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F7" w:rsidRPr="00E773C0" w:rsidRDefault="00C10EF7">
      <w:pPr>
        <w:pStyle w:val="BodyText"/>
        <w:spacing w:before="94"/>
        <w:rPr>
          <w:rFonts w:ascii="Arial" w:hAnsi="Arial" w:cs="Arial"/>
          <w:b w:val="0"/>
        </w:rPr>
      </w:pPr>
    </w:p>
    <w:tbl>
      <w:tblPr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73"/>
      </w:tblGrid>
      <w:tr w:rsidR="00C10EF7" w:rsidRPr="00E773C0">
        <w:trPr>
          <w:trHeight w:val="287"/>
        </w:trPr>
        <w:tc>
          <w:tcPr>
            <w:tcW w:w="5167" w:type="dxa"/>
            <w:tcBorders>
              <w:left w:val="single" w:sz="4" w:space="0" w:color="000000"/>
              <w:right w:val="single" w:sz="4" w:space="0" w:color="000000"/>
            </w:tcBorders>
          </w:tcPr>
          <w:p w:rsidR="00C10EF7" w:rsidRPr="00E773C0" w:rsidRDefault="004E3B57">
            <w:pPr>
              <w:pStyle w:val="TableParagraph"/>
              <w:spacing w:before="2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773C0">
              <w:rPr>
                <w:rFonts w:ascii="Arial" w:hAnsi="Arial" w:cs="Arial"/>
                <w:sz w:val="20"/>
                <w:szCs w:val="20"/>
              </w:rPr>
              <w:t>Journal</w:t>
            </w:r>
            <w:r w:rsidRPr="00E773C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  <w:tcBorders>
              <w:left w:val="single" w:sz="4" w:space="0" w:color="000000"/>
              <w:right w:val="single" w:sz="4" w:space="0" w:color="000000"/>
            </w:tcBorders>
          </w:tcPr>
          <w:p w:rsidR="00C10EF7" w:rsidRPr="00E773C0" w:rsidRDefault="00F96CCF">
            <w:pPr>
              <w:pStyle w:val="TableParagraph"/>
              <w:spacing w:before="32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4E3B57" w:rsidRPr="00E773C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4E3B57" w:rsidRPr="00E773C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4E3B57" w:rsidRPr="00E773C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4E3B57" w:rsidRPr="00E773C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4E3B57" w:rsidRPr="00E773C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4E3B57" w:rsidRPr="00E773C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4E3B57" w:rsidRPr="00E773C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Medicine</w:t>
              </w:r>
              <w:r w:rsidR="004E3B57" w:rsidRPr="00E773C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4E3B57" w:rsidRPr="00E773C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4E3B57" w:rsidRPr="00E773C0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Health</w:t>
              </w:r>
            </w:hyperlink>
          </w:p>
        </w:tc>
      </w:tr>
      <w:tr w:rsidR="00C10EF7" w:rsidRPr="00E773C0">
        <w:trPr>
          <w:trHeight w:val="288"/>
        </w:trPr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F7" w:rsidRPr="00E773C0" w:rsidRDefault="004E3B57">
            <w:pPr>
              <w:pStyle w:val="TableParagraph"/>
              <w:spacing w:line="229" w:lineRule="exact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773C0">
              <w:rPr>
                <w:rFonts w:ascii="Arial" w:hAnsi="Arial" w:cs="Arial"/>
                <w:sz w:val="20"/>
                <w:szCs w:val="20"/>
              </w:rPr>
              <w:t>Manuscript</w:t>
            </w:r>
            <w:r w:rsidRPr="00E773C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F7" w:rsidRPr="00E773C0" w:rsidRDefault="004E3B57">
            <w:pPr>
              <w:pStyle w:val="TableParagraph"/>
              <w:spacing w:before="2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773C0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Ms_AJMAH_137244</w:t>
            </w:r>
          </w:p>
        </w:tc>
      </w:tr>
      <w:tr w:rsidR="00C10EF7" w:rsidRPr="00E773C0">
        <w:trPr>
          <w:trHeight w:val="651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F7" w:rsidRPr="00E773C0" w:rsidRDefault="004E3B57">
            <w:pPr>
              <w:pStyle w:val="TableParagraph"/>
              <w:spacing w:before="3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773C0">
              <w:rPr>
                <w:rFonts w:ascii="Arial" w:hAnsi="Arial" w:cs="Arial"/>
                <w:sz w:val="20"/>
                <w:szCs w:val="20"/>
              </w:rPr>
              <w:t>Title</w:t>
            </w:r>
            <w:r w:rsidRPr="00E773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sz w:val="20"/>
                <w:szCs w:val="20"/>
              </w:rPr>
              <w:t>of</w:t>
            </w:r>
            <w:r w:rsidRPr="00E773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sz w:val="20"/>
                <w:szCs w:val="20"/>
              </w:rPr>
              <w:t>the</w:t>
            </w:r>
            <w:r w:rsidRPr="00E773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F7" w:rsidRPr="00E773C0" w:rsidRDefault="004E3B57">
            <w:pPr>
              <w:pStyle w:val="TableParagraph"/>
              <w:spacing w:before="21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773C0">
              <w:rPr>
                <w:rFonts w:ascii="Arial" w:hAnsi="Arial" w:cs="Arial"/>
                <w:b/>
                <w:sz w:val="20"/>
                <w:szCs w:val="20"/>
              </w:rPr>
              <w:t>Colorectal</w:t>
            </w:r>
            <w:r w:rsidRPr="00E773C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Anal</w:t>
            </w:r>
            <w:r w:rsidRPr="00E773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Cancers</w:t>
            </w:r>
            <w:r w:rsidRPr="00E773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773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773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10-Year</w:t>
            </w:r>
            <w:r w:rsidRPr="00E773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Registry</w:t>
            </w:r>
            <w:r w:rsidRPr="00E773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E773C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pacing w:val="-2"/>
                <w:sz w:val="20"/>
                <w:szCs w:val="20"/>
              </w:rPr>
              <w:t>(2016–2024)</w:t>
            </w:r>
          </w:p>
        </w:tc>
      </w:tr>
      <w:tr w:rsidR="00C10EF7" w:rsidRPr="00E773C0">
        <w:trPr>
          <w:trHeight w:val="33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F7" w:rsidRPr="00E773C0" w:rsidRDefault="004E3B57">
            <w:pPr>
              <w:pStyle w:val="TableParagraph"/>
              <w:spacing w:line="230" w:lineRule="exact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773C0">
              <w:rPr>
                <w:rFonts w:ascii="Arial" w:hAnsi="Arial" w:cs="Arial"/>
                <w:sz w:val="20"/>
                <w:szCs w:val="20"/>
              </w:rPr>
              <w:t>Type</w:t>
            </w:r>
            <w:r w:rsidRPr="00E773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sz w:val="20"/>
                <w:szCs w:val="20"/>
              </w:rPr>
              <w:t>of</w:t>
            </w:r>
            <w:r w:rsidRPr="00E773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sz w:val="20"/>
                <w:szCs w:val="20"/>
              </w:rPr>
              <w:t>the</w:t>
            </w:r>
            <w:r w:rsidRPr="00E773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F7" w:rsidRPr="00E773C0" w:rsidRDefault="00C10EF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0EF7" w:rsidRPr="00E773C0" w:rsidRDefault="00C10EF7">
      <w:pPr>
        <w:pStyle w:val="BodyText"/>
        <w:rPr>
          <w:rFonts w:ascii="Arial" w:hAnsi="Arial" w:cs="Arial"/>
          <w:b w:val="0"/>
        </w:rPr>
      </w:pPr>
    </w:p>
    <w:p w:rsidR="00C10EF7" w:rsidRPr="00E773C0" w:rsidRDefault="00C10EF7">
      <w:pPr>
        <w:pStyle w:val="BodyText"/>
        <w:rPr>
          <w:rFonts w:ascii="Arial" w:hAnsi="Arial" w:cs="Arial"/>
          <w:b w:val="0"/>
        </w:rPr>
      </w:pPr>
    </w:p>
    <w:p w:rsidR="00C10EF7" w:rsidRPr="00E773C0" w:rsidRDefault="00C10EF7">
      <w:pPr>
        <w:pStyle w:val="BodyText"/>
        <w:spacing w:before="9"/>
        <w:rPr>
          <w:rFonts w:ascii="Arial" w:hAnsi="Arial" w:cs="Arial"/>
          <w:b w:val="0"/>
        </w:rPr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7"/>
        <w:gridCol w:w="6443"/>
      </w:tblGrid>
      <w:tr w:rsidR="00C10EF7" w:rsidRPr="00E773C0">
        <w:trPr>
          <w:trHeight w:val="453"/>
        </w:trPr>
        <w:tc>
          <w:tcPr>
            <w:tcW w:w="21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EF7" w:rsidRPr="00E773C0" w:rsidRDefault="004E3B57">
            <w:pPr>
              <w:pStyle w:val="TableParagraph"/>
              <w:spacing w:line="221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E773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E773C0">
              <w:rPr>
                <w:rFonts w:ascii="Arial" w:hAnsi="Arial" w:cs="Arial"/>
                <w:b/>
                <w:color w:val="000000"/>
                <w:spacing w:val="47"/>
                <w:sz w:val="20"/>
                <w:szCs w:val="20"/>
                <w:highlight w:val="yellow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E773C0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C10EF7" w:rsidRPr="00E773C0">
        <w:trPr>
          <w:trHeight w:val="965"/>
        </w:trPr>
        <w:tc>
          <w:tcPr>
            <w:tcW w:w="5351" w:type="dxa"/>
          </w:tcPr>
          <w:p w:rsidR="00C10EF7" w:rsidRPr="00E773C0" w:rsidRDefault="00C10EF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C10EF7" w:rsidRPr="00E773C0" w:rsidRDefault="004E3B57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773C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E773C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C10EF7" w:rsidRPr="00E773C0" w:rsidRDefault="004E3B57">
            <w:pPr>
              <w:pStyle w:val="TableParagraph"/>
              <w:ind w:right="130"/>
              <w:rPr>
                <w:rFonts w:ascii="Arial" w:hAnsi="Arial" w:cs="Arial"/>
                <w:b/>
                <w:sz w:val="20"/>
                <w:szCs w:val="20"/>
              </w:rPr>
            </w:pPr>
            <w:r w:rsidRPr="00E773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E773C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E773C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E773C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E773C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E773C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E773C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E773C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E773C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E773C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E773C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E773C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E773C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E7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</w:tcPr>
          <w:p w:rsidR="00C10EF7" w:rsidRPr="00E773C0" w:rsidRDefault="004E3B57">
            <w:pPr>
              <w:pStyle w:val="TableParagraph"/>
              <w:spacing w:before="4" w:line="254" w:lineRule="auto"/>
              <w:ind w:left="106" w:right="735"/>
              <w:rPr>
                <w:rFonts w:ascii="Arial" w:hAnsi="Arial" w:cs="Arial"/>
                <w:sz w:val="20"/>
                <w:szCs w:val="20"/>
              </w:rPr>
            </w:pPr>
            <w:r w:rsidRPr="00E773C0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E773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E773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sz w:val="20"/>
                <w:szCs w:val="20"/>
              </w:rPr>
              <w:t>(It</w:t>
            </w:r>
            <w:r w:rsidRPr="00E773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sz w:val="20"/>
                <w:szCs w:val="20"/>
              </w:rPr>
              <w:t>is</w:t>
            </w:r>
            <w:r w:rsidRPr="00E773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sz w:val="20"/>
                <w:szCs w:val="20"/>
              </w:rPr>
              <w:t>mandatory</w:t>
            </w:r>
            <w:r w:rsidRPr="00E773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sz w:val="20"/>
                <w:szCs w:val="20"/>
              </w:rPr>
              <w:t>that</w:t>
            </w:r>
            <w:r w:rsidRPr="00E773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sz w:val="20"/>
                <w:szCs w:val="20"/>
              </w:rPr>
              <w:t>authors</w:t>
            </w:r>
            <w:r w:rsidRPr="00E773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sz w:val="20"/>
                <w:szCs w:val="20"/>
              </w:rPr>
              <w:t>should</w:t>
            </w:r>
            <w:r w:rsidRPr="00E773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sz w:val="20"/>
                <w:szCs w:val="20"/>
              </w:rPr>
              <w:t>write</w:t>
            </w:r>
            <w:r w:rsidRPr="00E773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C10EF7" w:rsidRPr="00E773C0">
        <w:trPr>
          <w:trHeight w:val="1263"/>
        </w:trPr>
        <w:tc>
          <w:tcPr>
            <w:tcW w:w="5351" w:type="dxa"/>
          </w:tcPr>
          <w:p w:rsidR="00C10EF7" w:rsidRPr="00E773C0" w:rsidRDefault="004E3B57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E773C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773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E773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773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E773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E773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E773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73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E773C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:rsidR="00C10EF7" w:rsidRPr="00E773C0" w:rsidRDefault="00C10EF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</w:tcPr>
          <w:p w:rsidR="00C10EF7" w:rsidRPr="00E773C0" w:rsidRDefault="00C10EF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EF7" w:rsidRPr="00E773C0">
        <w:trPr>
          <w:trHeight w:val="1264"/>
        </w:trPr>
        <w:tc>
          <w:tcPr>
            <w:tcW w:w="5351" w:type="dxa"/>
          </w:tcPr>
          <w:p w:rsidR="00C10EF7" w:rsidRPr="00E773C0" w:rsidRDefault="004E3B57">
            <w:pPr>
              <w:pStyle w:val="TableParagraph"/>
              <w:spacing w:line="229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E773C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773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73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773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773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73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773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C10EF7" w:rsidRPr="00E773C0" w:rsidRDefault="004E3B57">
            <w:pPr>
              <w:pStyle w:val="TableParagraph"/>
              <w:spacing w:line="229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E773C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E773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773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773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E773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E773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E773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:rsidR="00C10EF7" w:rsidRPr="00E773C0" w:rsidRDefault="004E3B57">
            <w:pPr>
              <w:pStyle w:val="TableParagraph"/>
              <w:ind w:left="467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No,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new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title</w:t>
            </w:r>
          </w:p>
          <w:p w:rsidR="00C10EF7" w:rsidRPr="00E773C0" w:rsidRDefault="00C10EF7">
            <w:pPr>
              <w:pStyle w:val="TableParagraph"/>
              <w:spacing w:before="1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10EF7" w:rsidRPr="00E773C0" w:rsidRDefault="004E3B57">
            <w:pPr>
              <w:pStyle w:val="TableParagraph"/>
              <w:ind w:right="13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10-Year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Registry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Review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(2016–2024)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of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Colorectal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and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Anal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Cancer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Rates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and 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Features</w:t>
            </w:r>
          </w:p>
        </w:tc>
        <w:tc>
          <w:tcPr>
            <w:tcW w:w="6443" w:type="dxa"/>
          </w:tcPr>
          <w:p w:rsidR="00C10EF7" w:rsidRPr="00E773C0" w:rsidRDefault="00C10EF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EF7" w:rsidRPr="00E773C0">
        <w:trPr>
          <w:trHeight w:val="1260"/>
        </w:trPr>
        <w:tc>
          <w:tcPr>
            <w:tcW w:w="5351" w:type="dxa"/>
          </w:tcPr>
          <w:p w:rsidR="00C10EF7" w:rsidRPr="00E773C0" w:rsidRDefault="004E3B57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E773C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E773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73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E773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E773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E773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773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E773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E773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773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</w:tcPr>
          <w:p w:rsidR="00C10EF7" w:rsidRPr="00E773C0" w:rsidRDefault="004E3B57">
            <w:pPr>
              <w:pStyle w:val="TableParagraph"/>
              <w:ind w:left="467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Yes, </w:t>
            </w:r>
            <w:proofErr w:type="gramStart"/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It</w:t>
            </w:r>
            <w:proofErr w:type="gramEnd"/>
            <w:r w:rsidRPr="00E773C0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5"/>
                <w:sz w:val="20"/>
                <w:szCs w:val="20"/>
              </w:rPr>
              <w:t>is.</w:t>
            </w:r>
          </w:p>
        </w:tc>
        <w:tc>
          <w:tcPr>
            <w:tcW w:w="6443" w:type="dxa"/>
          </w:tcPr>
          <w:p w:rsidR="00C10EF7" w:rsidRPr="00E773C0" w:rsidRDefault="00C10EF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EF7" w:rsidRPr="00E773C0">
        <w:trPr>
          <w:trHeight w:val="706"/>
        </w:trPr>
        <w:tc>
          <w:tcPr>
            <w:tcW w:w="5351" w:type="dxa"/>
          </w:tcPr>
          <w:p w:rsidR="00C10EF7" w:rsidRPr="00E773C0" w:rsidRDefault="004E3B57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E773C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773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73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773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E773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E773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773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E773C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:rsidR="00C10EF7" w:rsidRPr="00E773C0" w:rsidRDefault="004E3B57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73C0">
              <w:rPr>
                <w:rFonts w:ascii="Arial" w:hAnsi="Arial" w:cs="Arial"/>
                <w:b/>
                <w:color w:val="000000" w:themeColor="text1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C10EF7" w:rsidRPr="00E773C0" w:rsidRDefault="00C10EF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EF7" w:rsidRPr="00E773C0">
        <w:trPr>
          <w:trHeight w:val="1056"/>
        </w:trPr>
        <w:tc>
          <w:tcPr>
            <w:tcW w:w="5351" w:type="dxa"/>
          </w:tcPr>
          <w:p w:rsidR="00C10EF7" w:rsidRPr="00E773C0" w:rsidRDefault="004E3B57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E773C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773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73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773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773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773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E773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E773C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773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7" w:type="dxa"/>
          </w:tcPr>
          <w:p w:rsidR="00C10EF7" w:rsidRPr="00E773C0" w:rsidRDefault="004E3B57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introduction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should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give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scientific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overview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of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CRAC-related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disease,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including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its definition, etiology, and clinical symptoms. This part also has to include fresh peer- reviewed literature references to back up the debate.</w:t>
            </w:r>
          </w:p>
        </w:tc>
        <w:tc>
          <w:tcPr>
            <w:tcW w:w="6443" w:type="dxa"/>
          </w:tcPr>
          <w:p w:rsidR="00C10EF7" w:rsidRPr="00E773C0" w:rsidRDefault="00C10EF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EF7" w:rsidRPr="00E773C0">
        <w:trPr>
          <w:trHeight w:val="691"/>
        </w:trPr>
        <w:tc>
          <w:tcPr>
            <w:tcW w:w="5351" w:type="dxa"/>
          </w:tcPr>
          <w:p w:rsidR="00C10EF7" w:rsidRPr="00E773C0" w:rsidRDefault="004E3B57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E773C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773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73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E773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E773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773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773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773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:rsidR="00C10EF7" w:rsidRPr="00E773C0" w:rsidRDefault="004E3B57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73C0">
              <w:rPr>
                <w:rFonts w:ascii="Arial" w:hAnsi="Arial" w:cs="Arial"/>
                <w:b/>
                <w:color w:val="000000" w:themeColor="text1"/>
                <w:spacing w:val="-4"/>
                <w:sz w:val="20"/>
                <w:szCs w:val="20"/>
              </w:rPr>
              <w:t>Yes.</w:t>
            </w:r>
          </w:p>
        </w:tc>
        <w:tc>
          <w:tcPr>
            <w:tcW w:w="6443" w:type="dxa"/>
          </w:tcPr>
          <w:p w:rsidR="00C10EF7" w:rsidRPr="00E773C0" w:rsidRDefault="00C10EF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EF7" w:rsidRPr="00E773C0">
        <w:trPr>
          <w:trHeight w:val="1175"/>
        </w:trPr>
        <w:tc>
          <w:tcPr>
            <w:tcW w:w="5351" w:type="dxa"/>
          </w:tcPr>
          <w:p w:rsidR="00C10EF7" w:rsidRPr="00E773C0" w:rsidRDefault="004E3B57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E773C0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E773C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:rsidR="00B71C88" w:rsidRPr="00E773C0" w:rsidRDefault="00B71C88" w:rsidP="00451C5A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introduction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must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focus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on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disease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CRACs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by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giving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clear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scientific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definition,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describing its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clinical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symptoms,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and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discussing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underlying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causes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that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lead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its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development,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using recent peer-reviewed scientific research as evidence.</w:t>
            </w:r>
          </w:p>
          <w:p w:rsidR="00B71C88" w:rsidRPr="00E773C0" w:rsidRDefault="00B71C88" w:rsidP="00B71C88">
            <w:pPr>
              <w:pStyle w:val="TableParagraph"/>
              <w:spacing w:before="3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10EF7" w:rsidRPr="00E773C0" w:rsidRDefault="00B71C88" w:rsidP="00B71C88">
            <w:pPr>
              <w:pStyle w:val="Table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Materials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and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Methods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section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should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explicitly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state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by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name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specific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laboratory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tests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that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were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done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at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Benue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State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University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Teaching</w:t>
            </w:r>
            <w:r w:rsidRPr="00E773C0">
              <w:rPr>
                <w:rFonts w:ascii="Arial" w:hAnsi="Arial" w:cs="Arial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773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Hospital. The Results section should give a full explanation of each table, making sense of the data and clearly stating what each table shows.</w:t>
            </w:r>
          </w:p>
        </w:tc>
        <w:tc>
          <w:tcPr>
            <w:tcW w:w="6443" w:type="dxa"/>
          </w:tcPr>
          <w:p w:rsidR="00C10EF7" w:rsidRPr="00E773C0" w:rsidRDefault="00C10EF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0EF7" w:rsidRPr="00E773C0" w:rsidRDefault="00C10EF7">
      <w:pPr>
        <w:pStyle w:val="TableParagraph"/>
        <w:rPr>
          <w:rFonts w:ascii="Arial" w:hAnsi="Arial" w:cs="Arial"/>
          <w:sz w:val="20"/>
          <w:szCs w:val="20"/>
        </w:rPr>
        <w:sectPr w:rsidR="00C10EF7" w:rsidRPr="00E773C0">
          <w:headerReference w:type="default" r:id="rId7"/>
          <w:footerReference w:type="default" r:id="rId8"/>
          <w:pgSz w:w="23820" w:h="16850" w:orient="landscape"/>
          <w:pgMar w:top="1820" w:right="1275" w:bottom="880" w:left="1275" w:header="1286" w:footer="691" w:gutter="0"/>
          <w:cols w:space="720"/>
        </w:sectPr>
      </w:pPr>
    </w:p>
    <w:p w:rsidR="004E3B57" w:rsidRPr="00E773C0" w:rsidRDefault="004E3B57">
      <w:pPr>
        <w:rPr>
          <w:rFonts w:ascii="Arial" w:hAnsi="Arial" w:cs="Arial"/>
          <w:sz w:val="20"/>
          <w:szCs w:val="20"/>
        </w:rPr>
      </w:pPr>
    </w:p>
    <w:p w:rsidR="004D6876" w:rsidRPr="00E773C0" w:rsidRDefault="004D6876" w:rsidP="004D6876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014B0F" w:rsidRPr="00E773C0" w:rsidTr="00014B0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B0F" w:rsidRPr="00E773C0" w:rsidRDefault="00014B0F" w:rsidP="00014B0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773C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773C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014B0F" w:rsidRPr="00E773C0" w:rsidRDefault="00014B0F" w:rsidP="00014B0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14B0F" w:rsidRPr="00E773C0" w:rsidTr="00014B0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B0F" w:rsidRPr="00E773C0" w:rsidRDefault="00014B0F" w:rsidP="00014B0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B0F" w:rsidRPr="00E773C0" w:rsidRDefault="00014B0F" w:rsidP="00014B0F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773C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0F" w:rsidRPr="00E773C0" w:rsidRDefault="00014B0F" w:rsidP="00014B0F">
            <w:pPr>
              <w:widowControl/>
              <w:autoSpaceDE/>
              <w:autoSpaceDN/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773C0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773C0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014B0F" w:rsidRPr="00E773C0" w:rsidRDefault="00014B0F" w:rsidP="00014B0F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14B0F" w:rsidRPr="00E773C0" w:rsidTr="00014B0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B0F" w:rsidRPr="00E773C0" w:rsidRDefault="00014B0F" w:rsidP="00014B0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773C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14B0F" w:rsidRPr="00E773C0" w:rsidRDefault="00014B0F" w:rsidP="00014B0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B0F" w:rsidRPr="00E773C0" w:rsidRDefault="00014B0F" w:rsidP="00014B0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773C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773C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773C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014B0F" w:rsidRPr="00E773C0" w:rsidRDefault="00014B0F" w:rsidP="00014B0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0F" w:rsidRPr="00E773C0" w:rsidRDefault="00014B0F" w:rsidP="00014B0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14B0F" w:rsidRPr="00E773C0" w:rsidRDefault="00014B0F" w:rsidP="00014B0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14B0F" w:rsidRPr="00E773C0" w:rsidRDefault="00014B0F" w:rsidP="00014B0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014B0F" w:rsidRDefault="00014B0F" w:rsidP="00014B0F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E773C0" w:rsidRPr="00E773C0" w:rsidRDefault="00E773C0" w:rsidP="00014B0F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E773C0" w:rsidRPr="00E773C0" w:rsidRDefault="00E773C0" w:rsidP="00E773C0">
      <w:pPr>
        <w:widowControl/>
        <w:autoSpaceDE/>
        <w:autoSpaceDN/>
        <w:rPr>
          <w:rFonts w:ascii="Arial" w:hAnsi="Arial" w:cs="Arial"/>
          <w:b/>
          <w:sz w:val="20"/>
          <w:szCs w:val="20"/>
          <w:u w:val="single"/>
        </w:rPr>
      </w:pPr>
      <w:bookmarkStart w:id="2" w:name="_Hlk200382849"/>
      <w:r w:rsidRPr="00E773C0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2"/>
    <w:p w:rsidR="00014B0F" w:rsidRPr="00E773C0" w:rsidRDefault="00014B0F" w:rsidP="00014B0F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E773C0" w:rsidRPr="00E773C0" w:rsidRDefault="00E773C0" w:rsidP="00E773C0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bookmarkStart w:id="3" w:name="_Hlk200382916"/>
      <w:proofErr w:type="spellStart"/>
      <w:r w:rsidRPr="00E773C0">
        <w:rPr>
          <w:rFonts w:ascii="Arial" w:hAnsi="Arial" w:cs="Arial"/>
          <w:b/>
          <w:sz w:val="20"/>
          <w:szCs w:val="20"/>
        </w:rPr>
        <w:t>Arwa</w:t>
      </w:r>
      <w:proofErr w:type="spellEnd"/>
      <w:r w:rsidRPr="00E773C0">
        <w:rPr>
          <w:rFonts w:ascii="Arial" w:hAnsi="Arial" w:cs="Arial"/>
          <w:b/>
          <w:sz w:val="20"/>
          <w:szCs w:val="20"/>
        </w:rPr>
        <w:t xml:space="preserve"> Mohammed Salih</w:t>
      </w:r>
      <w:r w:rsidRPr="00E773C0">
        <w:rPr>
          <w:rFonts w:ascii="Arial" w:hAnsi="Arial" w:cs="Arial"/>
          <w:b/>
          <w:sz w:val="20"/>
          <w:szCs w:val="20"/>
        </w:rPr>
        <w:t xml:space="preserve">, </w:t>
      </w:r>
      <w:r w:rsidRPr="00E773C0">
        <w:rPr>
          <w:rFonts w:ascii="Arial" w:hAnsi="Arial" w:cs="Arial"/>
          <w:b/>
          <w:sz w:val="20"/>
          <w:szCs w:val="20"/>
        </w:rPr>
        <w:t>Al-</w:t>
      </w:r>
      <w:proofErr w:type="spellStart"/>
      <w:r w:rsidRPr="00E773C0">
        <w:rPr>
          <w:rFonts w:ascii="Arial" w:hAnsi="Arial" w:cs="Arial"/>
          <w:b/>
          <w:sz w:val="20"/>
          <w:szCs w:val="20"/>
        </w:rPr>
        <w:t>Nahrain</w:t>
      </w:r>
      <w:proofErr w:type="spellEnd"/>
      <w:r w:rsidRPr="00E773C0">
        <w:rPr>
          <w:rFonts w:ascii="Arial" w:hAnsi="Arial" w:cs="Arial"/>
          <w:b/>
          <w:sz w:val="20"/>
          <w:szCs w:val="20"/>
        </w:rPr>
        <w:t xml:space="preserve"> University,</w:t>
      </w:r>
      <w:r w:rsidRPr="00E773C0">
        <w:rPr>
          <w:rFonts w:ascii="Arial" w:hAnsi="Arial" w:cs="Arial"/>
          <w:b/>
          <w:sz w:val="20"/>
          <w:szCs w:val="20"/>
        </w:rPr>
        <w:t xml:space="preserve"> </w:t>
      </w:r>
      <w:r w:rsidRPr="00E773C0">
        <w:rPr>
          <w:rFonts w:ascii="Arial" w:hAnsi="Arial" w:cs="Arial"/>
          <w:b/>
          <w:sz w:val="20"/>
          <w:szCs w:val="20"/>
        </w:rPr>
        <w:t>Iraq</w:t>
      </w:r>
    </w:p>
    <w:bookmarkEnd w:id="3"/>
    <w:p w:rsidR="00014B0F" w:rsidRPr="00E773C0" w:rsidRDefault="00014B0F" w:rsidP="00014B0F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:rsidR="00014B0F" w:rsidRPr="00E773C0" w:rsidRDefault="00014B0F" w:rsidP="00014B0F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014B0F" w:rsidRPr="00E773C0" w:rsidRDefault="00014B0F" w:rsidP="004D6876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4D6876" w:rsidRPr="00E773C0" w:rsidRDefault="004D6876" w:rsidP="004D6876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bookmarkStart w:id="4" w:name="_GoBack"/>
      <w:bookmarkEnd w:id="4"/>
    </w:p>
    <w:p w:rsidR="004D6876" w:rsidRPr="00E773C0" w:rsidRDefault="004D6876" w:rsidP="004D6876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4D6876" w:rsidRPr="00E773C0" w:rsidRDefault="004D6876" w:rsidP="004D6876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4D6876" w:rsidRPr="00E773C0" w:rsidRDefault="004D6876" w:rsidP="004D6876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4D6876" w:rsidRPr="00E773C0" w:rsidRDefault="004D6876" w:rsidP="004D6876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4D6876" w:rsidRPr="00E773C0" w:rsidRDefault="004D6876" w:rsidP="004D6876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4D6876" w:rsidRPr="00E773C0" w:rsidRDefault="004D6876" w:rsidP="004D6876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4D6876" w:rsidRPr="00E773C0" w:rsidRDefault="004D6876" w:rsidP="004D6876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r w:rsidRPr="00E773C0"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  <w:tab/>
      </w:r>
    </w:p>
    <w:p w:rsidR="004D6876" w:rsidRPr="00E773C0" w:rsidRDefault="004D6876" w:rsidP="004D6876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4D6876" w:rsidRPr="00E773C0" w:rsidRDefault="004D6876">
      <w:pPr>
        <w:rPr>
          <w:rFonts w:ascii="Arial" w:hAnsi="Arial" w:cs="Arial"/>
          <w:sz w:val="20"/>
          <w:szCs w:val="20"/>
        </w:rPr>
      </w:pPr>
    </w:p>
    <w:sectPr w:rsidR="004D6876" w:rsidRPr="00E773C0">
      <w:pgSz w:w="23820" w:h="16850" w:orient="landscape"/>
      <w:pgMar w:top="1820" w:right="1275" w:bottom="880" w:left="1275" w:header="1286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CCF" w:rsidRDefault="00F96CCF">
      <w:r>
        <w:separator/>
      </w:r>
    </w:p>
  </w:endnote>
  <w:endnote w:type="continuationSeparator" w:id="0">
    <w:p w:rsidR="00F96CCF" w:rsidRDefault="00F9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EF7" w:rsidRDefault="004E3B5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10114990</wp:posOffset>
              </wp:positionV>
              <wp:extent cx="66294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0EF7" w:rsidRDefault="004E3B57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45pt;width:52.2pt;height:10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" filled="f" stroked="f">
              <v:textbox inset="0,0,0,0">
                <w:txbxContent>
                  <w:p w:rsidR="00C10EF7" w:rsidRDefault="004E3B57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2644013</wp:posOffset>
              </wp:positionH>
              <wp:positionV relativeFrom="page">
                <wp:posOffset>10114990</wp:posOffset>
              </wp:positionV>
              <wp:extent cx="705485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48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0EF7" w:rsidRDefault="004E3B57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2pt;margin-top:796.45pt;width:55.55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" filled="f" stroked="f">
              <v:textbox inset="0,0,0,0">
                <w:txbxContent>
                  <w:p w:rsidR="00C10EF7" w:rsidRDefault="004E3B57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4419219</wp:posOffset>
              </wp:positionH>
              <wp:positionV relativeFrom="page">
                <wp:posOffset>10114990</wp:posOffset>
              </wp:positionV>
              <wp:extent cx="85788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0EF7" w:rsidRDefault="004E3B57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95pt;margin-top:796.45pt;width:67.55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" filled="f" stroked="f">
              <v:textbox inset="0,0,0,0">
                <w:txbxContent>
                  <w:p w:rsidR="00C10EF7" w:rsidRDefault="004E3B57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6846189</wp:posOffset>
              </wp:positionH>
              <wp:positionV relativeFrom="page">
                <wp:posOffset>10114990</wp:posOffset>
              </wp:positionV>
              <wp:extent cx="1020444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0444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0EF7" w:rsidRDefault="004E3B57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45pt;width:80.35pt;height:10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" filled="f" stroked="f">
              <v:textbox inset="0,0,0,0">
                <w:txbxContent>
                  <w:p w:rsidR="00C10EF7" w:rsidRDefault="004E3B57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CCF" w:rsidRDefault="00F96CCF">
      <w:r>
        <w:separator/>
      </w:r>
    </w:p>
  </w:footnote>
  <w:footnote w:type="continuationSeparator" w:id="0">
    <w:p w:rsidR="00F96CCF" w:rsidRDefault="00F96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EF7" w:rsidRDefault="004E3B5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803868</wp:posOffset>
              </wp:positionV>
              <wp:extent cx="110236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36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0EF7" w:rsidRDefault="004E3B5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7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6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3pt;width:86.8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" filled="f" stroked="f">
              <v:textbox inset="0,0,0,0">
                <w:txbxContent>
                  <w:p w:rsidR="00C10EF7" w:rsidRDefault="004E3B57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7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6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0EF7"/>
    <w:rsid w:val="00014B0F"/>
    <w:rsid w:val="00221E7A"/>
    <w:rsid w:val="00451C5A"/>
    <w:rsid w:val="004D6876"/>
    <w:rsid w:val="004E3B57"/>
    <w:rsid w:val="00783EC8"/>
    <w:rsid w:val="00B71C88"/>
    <w:rsid w:val="00C10EF7"/>
    <w:rsid w:val="00E773C0"/>
    <w:rsid w:val="00F9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E543"/>
  <w15:docId w15:val="{DD7D511E-2FD1-488B-8A0A-F417DCE8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mah.com/index.php/AJMA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7</cp:revision>
  <dcterms:created xsi:type="dcterms:W3CDTF">2025-05-31T05:20:00Z</dcterms:created>
  <dcterms:modified xsi:type="dcterms:W3CDTF">2025-06-09T12:05:00Z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2025-05-31T00:00:00Z</vt:filetime>
  </property>
  <property fmtid="{D5CDD505-2E9C-101B-9397-08002B2CF9AE}" pid="5" name="Producer">
    <vt:lpwstr>Microsoft® Word 2019</vt:lpwstr>
  </property>
</Properties>
</file>