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944B" w14:textId="77777777" w:rsidR="00EF75FE" w:rsidRPr="00336AEC" w:rsidRDefault="00EF75FE">
      <w:pPr>
        <w:spacing w:before="99" w:after="1"/>
        <w:rPr>
          <w:rFonts w:ascii="Arial" w:hAnsi="Arial" w:cs="Arial"/>
          <w:sz w:val="20"/>
          <w:szCs w:val="2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6"/>
        <w:gridCol w:w="15769"/>
      </w:tblGrid>
      <w:tr w:rsidR="00EF75FE" w:rsidRPr="00336AEC" w14:paraId="560EAFEA" w14:textId="77777777">
        <w:trPr>
          <w:trHeight w:val="284"/>
        </w:trPr>
        <w:tc>
          <w:tcPr>
            <w:tcW w:w="5166" w:type="dxa"/>
            <w:tcBorders>
              <w:left w:val="single" w:sz="4" w:space="0" w:color="000000"/>
              <w:right w:val="single" w:sz="4" w:space="0" w:color="000000"/>
            </w:tcBorders>
          </w:tcPr>
          <w:p w14:paraId="29BCA25E" w14:textId="77777777" w:rsidR="00EF75FE" w:rsidRPr="00336AEC" w:rsidRDefault="00F60D12">
            <w:pPr>
              <w:pStyle w:val="TableParagraph"/>
              <w:spacing w:line="226" w:lineRule="exact"/>
              <w:ind w:left="91"/>
              <w:rPr>
                <w:rFonts w:ascii="Arial" w:hAnsi="Arial" w:cs="Arial"/>
                <w:sz w:val="20"/>
                <w:szCs w:val="20"/>
              </w:rPr>
            </w:pPr>
            <w:proofErr w:type="spellStart"/>
            <w:r w:rsidRPr="00336AEC">
              <w:rPr>
                <w:rFonts w:ascii="Arial" w:hAnsi="Arial" w:cs="Arial"/>
                <w:sz w:val="20"/>
                <w:szCs w:val="20"/>
              </w:rPr>
              <w:t>Journal</w:t>
            </w:r>
            <w:r w:rsidRPr="00336AEC">
              <w:rPr>
                <w:rFonts w:ascii="Arial" w:hAnsi="Arial" w:cs="Arial"/>
                <w:spacing w:val="-2"/>
                <w:sz w:val="20"/>
                <w:szCs w:val="20"/>
              </w:rPr>
              <w:t>Name</w:t>
            </w:r>
            <w:proofErr w:type="spellEnd"/>
            <w:r w:rsidRPr="00336AEC">
              <w:rPr>
                <w:rFonts w:ascii="Arial" w:hAnsi="Arial" w:cs="Arial"/>
                <w:spacing w:val="-2"/>
                <w:sz w:val="20"/>
                <w:szCs w:val="20"/>
              </w:rPr>
              <w:t>:</w:t>
            </w:r>
          </w:p>
        </w:tc>
        <w:tc>
          <w:tcPr>
            <w:tcW w:w="15769" w:type="dxa"/>
            <w:tcBorders>
              <w:left w:val="single" w:sz="4" w:space="0" w:color="000000"/>
              <w:right w:val="single" w:sz="4" w:space="0" w:color="000000"/>
            </w:tcBorders>
          </w:tcPr>
          <w:p w14:paraId="44ADAE90" w14:textId="77777777" w:rsidR="00EF75FE" w:rsidRPr="00336AEC" w:rsidRDefault="00F60D12">
            <w:pPr>
              <w:pStyle w:val="TableParagraph"/>
              <w:spacing w:before="19"/>
              <w:ind w:left="108"/>
              <w:rPr>
                <w:rFonts w:ascii="Arial" w:hAnsi="Arial" w:cs="Arial"/>
                <w:b/>
                <w:sz w:val="20"/>
                <w:szCs w:val="20"/>
              </w:rPr>
            </w:pPr>
            <w:hyperlink r:id="rId6">
              <w:proofErr w:type="spellStart"/>
              <w:r w:rsidRPr="00336AEC">
                <w:rPr>
                  <w:rFonts w:ascii="Arial" w:hAnsi="Arial" w:cs="Arial"/>
                  <w:b/>
                  <w:color w:val="0000FF"/>
                  <w:sz w:val="20"/>
                  <w:szCs w:val="20"/>
                  <w:u w:val="single" w:color="0000FF"/>
                </w:rPr>
                <w:t>AsianJournalofFisheriesandAquatic</w:t>
              </w:r>
              <w:r w:rsidRPr="00336AEC">
                <w:rPr>
                  <w:rFonts w:ascii="Arial" w:hAnsi="Arial" w:cs="Arial"/>
                  <w:b/>
                  <w:color w:val="0000FF"/>
                  <w:spacing w:val="-2"/>
                  <w:sz w:val="20"/>
                  <w:szCs w:val="20"/>
                  <w:u w:val="single" w:color="0000FF"/>
                </w:rPr>
                <w:t>Research</w:t>
              </w:r>
              <w:proofErr w:type="spellEnd"/>
            </w:hyperlink>
          </w:p>
        </w:tc>
      </w:tr>
      <w:tr w:rsidR="00EF75FE" w:rsidRPr="00336AEC" w14:paraId="1AA71833" w14:textId="77777777">
        <w:trPr>
          <w:trHeight w:val="288"/>
        </w:trPr>
        <w:tc>
          <w:tcPr>
            <w:tcW w:w="5166" w:type="dxa"/>
            <w:tcBorders>
              <w:left w:val="single" w:sz="4" w:space="0" w:color="000000"/>
              <w:bottom w:val="single" w:sz="4" w:space="0" w:color="000000"/>
              <w:right w:val="single" w:sz="4" w:space="0" w:color="000000"/>
            </w:tcBorders>
          </w:tcPr>
          <w:p w14:paraId="0C7F898A" w14:textId="77777777" w:rsidR="00EF75FE" w:rsidRPr="00336AEC" w:rsidRDefault="00F60D12">
            <w:pPr>
              <w:pStyle w:val="TableParagraph"/>
              <w:spacing w:line="226" w:lineRule="exact"/>
              <w:ind w:left="91"/>
              <w:rPr>
                <w:rFonts w:ascii="Arial" w:hAnsi="Arial" w:cs="Arial"/>
                <w:sz w:val="20"/>
                <w:szCs w:val="20"/>
              </w:rPr>
            </w:pPr>
            <w:proofErr w:type="spellStart"/>
            <w:r w:rsidRPr="00336AEC">
              <w:rPr>
                <w:rFonts w:ascii="Arial" w:hAnsi="Arial" w:cs="Arial"/>
                <w:sz w:val="20"/>
                <w:szCs w:val="20"/>
              </w:rPr>
              <w:t>Manuscript</w:t>
            </w:r>
            <w:r w:rsidRPr="00336AEC">
              <w:rPr>
                <w:rFonts w:ascii="Arial" w:hAnsi="Arial" w:cs="Arial"/>
                <w:spacing w:val="-2"/>
                <w:sz w:val="20"/>
                <w:szCs w:val="20"/>
              </w:rPr>
              <w:t>Number</w:t>
            </w:r>
            <w:proofErr w:type="spellEnd"/>
            <w:r w:rsidRPr="00336AEC">
              <w:rPr>
                <w:rFonts w:ascii="Arial" w:hAnsi="Arial" w:cs="Arial"/>
                <w:spacing w:val="-2"/>
                <w:sz w:val="20"/>
                <w:szCs w:val="20"/>
              </w:rPr>
              <w:t>:</w:t>
            </w:r>
          </w:p>
        </w:tc>
        <w:tc>
          <w:tcPr>
            <w:tcW w:w="15769" w:type="dxa"/>
            <w:tcBorders>
              <w:left w:val="single" w:sz="4" w:space="0" w:color="000000"/>
              <w:bottom w:val="single" w:sz="4" w:space="0" w:color="000000"/>
              <w:right w:val="single" w:sz="4" w:space="0" w:color="000000"/>
            </w:tcBorders>
          </w:tcPr>
          <w:p w14:paraId="13CC2B55" w14:textId="77777777" w:rsidR="00EF75FE" w:rsidRPr="00336AEC" w:rsidRDefault="00F60D12">
            <w:pPr>
              <w:pStyle w:val="TableParagraph"/>
              <w:spacing w:before="23"/>
              <w:ind w:left="108"/>
              <w:rPr>
                <w:rFonts w:ascii="Arial" w:hAnsi="Arial" w:cs="Arial"/>
                <w:b/>
                <w:sz w:val="20"/>
                <w:szCs w:val="20"/>
              </w:rPr>
            </w:pPr>
            <w:r w:rsidRPr="00336AEC">
              <w:rPr>
                <w:rFonts w:ascii="Arial" w:hAnsi="Arial" w:cs="Arial"/>
                <w:b/>
                <w:spacing w:val="-2"/>
                <w:sz w:val="20"/>
                <w:szCs w:val="20"/>
              </w:rPr>
              <w:t>Ms_AJFAR_138826</w:t>
            </w:r>
          </w:p>
        </w:tc>
      </w:tr>
      <w:tr w:rsidR="00EF75FE" w:rsidRPr="00336AEC" w14:paraId="509D984E" w14:textId="77777777">
        <w:trPr>
          <w:trHeight w:val="650"/>
        </w:trPr>
        <w:tc>
          <w:tcPr>
            <w:tcW w:w="5166" w:type="dxa"/>
            <w:tcBorders>
              <w:top w:val="single" w:sz="4" w:space="0" w:color="000000"/>
              <w:left w:val="single" w:sz="4" w:space="0" w:color="000000"/>
              <w:bottom w:val="single" w:sz="4" w:space="0" w:color="000000"/>
              <w:right w:val="single" w:sz="4" w:space="0" w:color="000000"/>
            </w:tcBorders>
          </w:tcPr>
          <w:p w14:paraId="17581879" w14:textId="77777777" w:rsidR="00EF75FE" w:rsidRPr="00336AEC" w:rsidRDefault="00F60D12">
            <w:pPr>
              <w:pStyle w:val="TableParagraph"/>
              <w:spacing w:line="226" w:lineRule="exact"/>
              <w:ind w:left="91"/>
              <w:rPr>
                <w:rFonts w:ascii="Arial" w:hAnsi="Arial" w:cs="Arial"/>
                <w:sz w:val="20"/>
                <w:szCs w:val="20"/>
              </w:rPr>
            </w:pPr>
            <w:proofErr w:type="spellStart"/>
            <w:r w:rsidRPr="00336AEC">
              <w:rPr>
                <w:rFonts w:ascii="Arial" w:hAnsi="Arial" w:cs="Arial"/>
                <w:sz w:val="20"/>
                <w:szCs w:val="20"/>
              </w:rPr>
              <w:t>Titleofthe</w:t>
            </w:r>
            <w:r w:rsidRPr="00336AEC">
              <w:rPr>
                <w:rFonts w:ascii="Arial" w:hAnsi="Arial" w:cs="Arial"/>
                <w:spacing w:val="-2"/>
                <w:sz w:val="20"/>
                <w:szCs w:val="20"/>
              </w:rPr>
              <w:t>Manuscript</w:t>
            </w:r>
            <w:proofErr w:type="spellEnd"/>
            <w:r w:rsidRPr="00336AEC">
              <w:rPr>
                <w:rFonts w:ascii="Arial" w:hAnsi="Arial" w:cs="Arial"/>
                <w:spacing w:val="-2"/>
                <w:sz w:val="20"/>
                <w:szCs w:val="20"/>
              </w:rPr>
              <w:t>:</w:t>
            </w:r>
          </w:p>
        </w:tc>
        <w:tc>
          <w:tcPr>
            <w:tcW w:w="15769" w:type="dxa"/>
            <w:tcBorders>
              <w:top w:val="single" w:sz="4" w:space="0" w:color="000000"/>
              <w:left w:val="single" w:sz="4" w:space="0" w:color="000000"/>
              <w:bottom w:val="single" w:sz="4" w:space="0" w:color="000000"/>
              <w:right w:val="single" w:sz="4" w:space="0" w:color="000000"/>
            </w:tcBorders>
          </w:tcPr>
          <w:p w14:paraId="29AF996C" w14:textId="77777777" w:rsidR="00EF75FE" w:rsidRPr="00336AEC" w:rsidRDefault="00F60D12">
            <w:pPr>
              <w:pStyle w:val="TableParagraph"/>
              <w:spacing w:before="202"/>
              <w:ind w:left="108"/>
              <w:rPr>
                <w:rFonts w:ascii="Arial" w:hAnsi="Arial" w:cs="Arial"/>
                <w:b/>
                <w:sz w:val="20"/>
                <w:szCs w:val="20"/>
              </w:rPr>
            </w:pPr>
            <w:r w:rsidRPr="00336AEC">
              <w:rPr>
                <w:rFonts w:ascii="Arial" w:hAnsi="Arial" w:cs="Arial"/>
                <w:b/>
                <w:sz w:val="20"/>
                <w:szCs w:val="20"/>
              </w:rPr>
              <w:t>SOCIALMAPPINGOFMINIPURSESEINEFISHERMENATNUSANTARAFISHINGPORT</w:t>
            </w:r>
            <w:r w:rsidRPr="00336AEC">
              <w:rPr>
                <w:rFonts w:ascii="Arial" w:hAnsi="Arial" w:cs="Arial"/>
                <w:b/>
                <w:spacing w:val="-2"/>
                <w:sz w:val="20"/>
                <w:szCs w:val="20"/>
              </w:rPr>
              <w:t>PEKALONGAN</w:t>
            </w:r>
          </w:p>
        </w:tc>
      </w:tr>
      <w:tr w:rsidR="00EF75FE" w:rsidRPr="00336AEC" w14:paraId="3C750A5C" w14:textId="77777777">
        <w:trPr>
          <w:trHeight w:val="333"/>
        </w:trPr>
        <w:tc>
          <w:tcPr>
            <w:tcW w:w="5166" w:type="dxa"/>
            <w:tcBorders>
              <w:top w:val="single" w:sz="4" w:space="0" w:color="000000"/>
              <w:left w:val="single" w:sz="4" w:space="0" w:color="000000"/>
              <w:bottom w:val="single" w:sz="4" w:space="0" w:color="000000"/>
              <w:right w:val="single" w:sz="4" w:space="0" w:color="000000"/>
            </w:tcBorders>
          </w:tcPr>
          <w:p w14:paraId="48E8BA88" w14:textId="77777777" w:rsidR="00EF75FE" w:rsidRPr="00336AEC" w:rsidRDefault="00F60D12">
            <w:pPr>
              <w:pStyle w:val="TableParagraph"/>
              <w:spacing w:line="226" w:lineRule="exact"/>
              <w:ind w:left="91"/>
              <w:rPr>
                <w:rFonts w:ascii="Arial" w:hAnsi="Arial" w:cs="Arial"/>
                <w:sz w:val="20"/>
                <w:szCs w:val="20"/>
              </w:rPr>
            </w:pPr>
            <w:proofErr w:type="spellStart"/>
            <w:r w:rsidRPr="00336AEC">
              <w:rPr>
                <w:rFonts w:ascii="Arial" w:hAnsi="Arial" w:cs="Arial"/>
                <w:sz w:val="20"/>
                <w:szCs w:val="20"/>
              </w:rPr>
              <w:t>Typeofthe</w:t>
            </w:r>
            <w:r w:rsidRPr="00336AEC">
              <w:rPr>
                <w:rFonts w:ascii="Arial" w:hAnsi="Arial" w:cs="Arial"/>
                <w:spacing w:val="-2"/>
                <w:sz w:val="20"/>
                <w:szCs w:val="20"/>
              </w:rPr>
              <w:t>Article</w:t>
            </w:r>
            <w:proofErr w:type="spellEnd"/>
          </w:p>
        </w:tc>
        <w:tc>
          <w:tcPr>
            <w:tcW w:w="15769" w:type="dxa"/>
            <w:tcBorders>
              <w:top w:val="single" w:sz="4" w:space="0" w:color="000000"/>
              <w:left w:val="single" w:sz="4" w:space="0" w:color="000000"/>
              <w:bottom w:val="single" w:sz="4" w:space="0" w:color="000000"/>
              <w:right w:val="single" w:sz="4" w:space="0" w:color="000000"/>
            </w:tcBorders>
          </w:tcPr>
          <w:p w14:paraId="2348D736" w14:textId="77777777" w:rsidR="00EF75FE" w:rsidRPr="00336AEC" w:rsidRDefault="00F60D12">
            <w:pPr>
              <w:pStyle w:val="TableParagraph"/>
              <w:spacing w:before="44"/>
              <w:ind w:left="108"/>
              <w:rPr>
                <w:rFonts w:ascii="Arial" w:hAnsi="Arial" w:cs="Arial"/>
                <w:b/>
                <w:sz w:val="20"/>
                <w:szCs w:val="20"/>
              </w:rPr>
            </w:pPr>
            <w:proofErr w:type="spellStart"/>
            <w:r w:rsidRPr="00336AEC">
              <w:rPr>
                <w:rFonts w:ascii="Arial" w:hAnsi="Arial" w:cs="Arial"/>
                <w:b/>
                <w:sz w:val="20"/>
                <w:szCs w:val="20"/>
              </w:rPr>
              <w:t>OriginalResearch</w:t>
            </w:r>
            <w:r w:rsidRPr="00336AEC">
              <w:rPr>
                <w:rFonts w:ascii="Arial" w:hAnsi="Arial" w:cs="Arial"/>
                <w:b/>
                <w:spacing w:val="-2"/>
                <w:sz w:val="20"/>
                <w:szCs w:val="20"/>
              </w:rPr>
              <w:t>Article</w:t>
            </w:r>
            <w:proofErr w:type="spellEnd"/>
          </w:p>
        </w:tc>
      </w:tr>
    </w:tbl>
    <w:p w14:paraId="711B39CB" w14:textId="77777777" w:rsidR="00EF75FE" w:rsidRPr="00336AEC" w:rsidRDefault="00EF75FE">
      <w:pPr>
        <w:rPr>
          <w:rFonts w:ascii="Arial" w:hAnsi="Arial" w:cs="Arial"/>
          <w:sz w:val="20"/>
          <w:szCs w:val="20"/>
        </w:rPr>
      </w:pPr>
    </w:p>
    <w:p w14:paraId="3C8520CD" w14:textId="77777777" w:rsidR="00EF75FE" w:rsidRPr="00336AEC" w:rsidRDefault="00EF75FE">
      <w:pPr>
        <w:spacing w:before="11"/>
        <w:rPr>
          <w:rFonts w:ascii="Arial" w:hAnsi="Arial" w:cs="Arial"/>
          <w:sz w:val="20"/>
          <w:szCs w:val="20"/>
        </w:rPr>
      </w:pPr>
    </w:p>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2"/>
        <w:gridCol w:w="7373"/>
        <w:gridCol w:w="8428"/>
      </w:tblGrid>
      <w:tr w:rsidR="00EF75FE" w:rsidRPr="00336AEC" w14:paraId="1B71DEC2" w14:textId="77777777">
        <w:trPr>
          <w:trHeight w:val="451"/>
        </w:trPr>
        <w:tc>
          <w:tcPr>
            <w:tcW w:w="21153" w:type="dxa"/>
            <w:gridSpan w:val="3"/>
            <w:tcBorders>
              <w:top w:val="nil"/>
              <w:left w:val="nil"/>
              <w:right w:val="nil"/>
            </w:tcBorders>
          </w:tcPr>
          <w:p w14:paraId="5A481C48" w14:textId="77777777" w:rsidR="00EF75FE" w:rsidRPr="00336AEC" w:rsidRDefault="00F60D12">
            <w:pPr>
              <w:pStyle w:val="TableParagraph"/>
              <w:spacing w:line="221" w:lineRule="exact"/>
              <w:ind w:left="109"/>
              <w:rPr>
                <w:rFonts w:ascii="Arial" w:hAnsi="Arial" w:cs="Arial"/>
                <w:b/>
                <w:sz w:val="20"/>
                <w:szCs w:val="20"/>
              </w:rPr>
            </w:pPr>
            <w:r w:rsidRPr="00336AEC">
              <w:rPr>
                <w:rFonts w:ascii="Arial" w:hAnsi="Arial" w:cs="Arial"/>
                <w:b/>
                <w:color w:val="000000"/>
                <w:sz w:val="20"/>
                <w:szCs w:val="20"/>
                <w:highlight w:val="yellow"/>
              </w:rPr>
              <w:t>PART</w:t>
            </w:r>
            <w:proofErr w:type="gramStart"/>
            <w:r w:rsidRPr="00336AEC">
              <w:rPr>
                <w:rFonts w:ascii="Arial" w:hAnsi="Arial" w:cs="Arial"/>
                <w:b/>
                <w:color w:val="000000"/>
                <w:sz w:val="20"/>
                <w:szCs w:val="20"/>
                <w:highlight w:val="yellow"/>
              </w:rPr>
              <w:t>1:</w:t>
            </w:r>
            <w:r w:rsidRPr="00336AEC">
              <w:rPr>
                <w:rFonts w:ascii="Arial" w:hAnsi="Arial" w:cs="Arial"/>
                <w:b/>
                <w:color w:val="000000"/>
                <w:spacing w:val="-2"/>
                <w:sz w:val="20"/>
                <w:szCs w:val="20"/>
              </w:rPr>
              <w:t>Comments</w:t>
            </w:r>
            <w:proofErr w:type="gramEnd"/>
          </w:p>
        </w:tc>
      </w:tr>
      <w:tr w:rsidR="00EF75FE" w:rsidRPr="00336AEC" w14:paraId="0C0BF84E" w14:textId="77777777">
        <w:trPr>
          <w:trHeight w:val="964"/>
        </w:trPr>
        <w:tc>
          <w:tcPr>
            <w:tcW w:w="5352" w:type="dxa"/>
            <w:tcBorders>
              <w:top w:val="single" w:sz="4" w:space="0" w:color="000000"/>
              <w:left w:val="single" w:sz="4" w:space="0" w:color="000000"/>
              <w:bottom w:val="single" w:sz="4" w:space="0" w:color="000000"/>
              <w:right w:val="single" w:sz="4" w:space="0" w:color="000000"/>
            </w:tcBorders>
          </w:tcPr>
          <w:p w14:paraId="7A7B81D4" w14:textId="77777777" w:rsidR="00EF75FE" w:rsidRPr="00336AEC" w:rsidRDefault="00EF75FE">
            <w:pPr>
              <w:pStyle w:val="TableParagraph"/>
              <w:ind w:left="0"/>
              <w:rPr>
                <w:rFonts w:ascii="Arial" w:hAnsi="Arial" w:cs="Arial"/>
                <w:sz w:val="20"/>
                <w:szCs w:val="20"/>
              </w:rPr>
            </w:pPr>
          </w:p>
        </w:tc>
        <w:tc>
          <w:tcPr>
            <w:tcW w:w="7373" w:type="dxa"/>
            <w:tcBorders>
              <w:top w:val="single" w:sz="4" w:space="0" w:color="000000"/>
              <w:left w:val="single" w:sz="4" w:space="0" w:color="000000"/>
              <w:bottom w:val="single" w:sz="4" w:space="0" w:color="000000"/>
              <w:right w:val="single" w:sz="4" w:space="0" w:color="000000"/>
            </w:tcBorders>
          </w:tcPr>
          <w:p w14:paraId="6F309B8C" w14:textId="77777777" w:rsidR="00EF75FE" w:rsidRPr="00336AEC" w:rsidRDefault="00F60D12">
            <w:pPr>
              <w:pStyle w:val="TableParagraph"/>
              <w:spacing w:line="225" w:lineRule="exact"/>
              <w:rPr>
                <w:rFonts w:ascii="Arial" w:hAnsi="Arial" w:cs="Arial"/>
                <w:b/>
                <w:sz w:val="20"/>
                <w:szCs w:val="20"/>
              </w:rPr>
            </w:pPr>
            <w:proofErr w:type="spellStart"/>
            <w:r w:rsidRPr="00336AEC">
              <w:rPr>
                <w:rFonts w:ascii="Arial" w:hAnsi="Arial" w:cs="Arial"/>
                <w:b/>
                <w:spacing w:val="-2"/>
                <w:sz w:val="20"/>
                <w:szCs w:val="20"/>
              </w:rPr>
              <w:t>Reviewer’scomment</w:t>
            </w:r>
            <w:proofErr w:type="spellEnd"/>
          </w:p>
          <w:p w14:paraId="36CC3BAD" w14:textId="77777777" w:rsidR="00EF75FE" w:rsidRPr="00336AEC" w:rsidRDefault="00F60D12">
            <w:pPr>
              <w:pStyle w:val="TableParagraph"/>
              <w:rPr>
                <w:rFonts w:ascii="Arial" w:hAnsi="Arial" w:cs="Arial"/>
                <w:b/>
                <w:sz w:val="20"/>
                <w:szCs w:val="20"/>
              </w:rPr>
            </w:pPr>
            <w:proofErr w:type="gramStart"/>
            <w:r w:rsidRPr="00336AEC">
              <w:rPr>
                <w:rFonts w:ascii="Arial" w:hAnsi="Arial" w:cs="Arial"/>
                <w:b/>
                <w:color w:val="000000"/>
                <w:sz w:val="20"/>
                <w:szCs w:val="20"/>
                <w:highlight w:val="yellow"/>
              </w:rPr>
              <w:t>ArtificialIntelligence(</w:t>
            </w:r>
            <w:proofErr w:type="gramEnd"/>
            <w:r w:rsidRPr="00336AEC">
              <w:rPr>
                <w:rFonts w:ascii="Arial" w:hAnsi="Arial" w:cs="Arial"/>
                <w:b/>
                <w:color w:val="000000"/>
                <w:sz w:val="20"/>
                <w:szCs w:val="20"/>
                <w:highlight w:val="yellow"/>
              </w:rPr>
              <w:t>AI)generatedorassistedreviewcommentsarestrictlyprohibited during peer review.</w:t>
            </w:r>
          </w:p>
        </w:tc>
        <w:tc>
          <w:tcPr>
            <w:tcW w:w="8428" w:type="dxa"/>
            <w:tcBorders>
              <w:top w:val="single" w:sz="4" w:space="0" w:color="000000"/>
              <w:left w:val="single" w:sz="4" w:space="0" w:color="000000"/>
              <w:bottom w:val="single" w:sz="4" w:space="0" w:color="000000"/>
              <w:right w:val="single" w:sz="4" w:space="0" w:color="000000"/>
            </w:tcBorders>
          </w:tcPr>
          <w:p w14:paraId="541A3264" w14:textId="77777777" w:rsidR="00EF75FE" w:rsidRPr="00336AEC" w:rsidRDefault="00F60D12">
            <w:pPr>
              <w:pStyle w:val="TableParagraph"/>
              <w:spacing w:line="221" w:lineRule="exact"/>
              <w:rPr>
                <w:rFonts w:ascii="Arial" w:hAnsi="Arial" w:cs="Arial"/>
                <w:sz w:val="20"/>
                <w:szCs w:val="20"/>
              </w:rPr>
            </w:pPr>
            <w:proofErr w:type="gramStart"/>
            <w:r w:rsidRPr="00336AEC">
              <w:rPr>
                <w:rFonts w:ascii="Arial" w:hAnsi="Arial" w:cs="Arial"/>
                <w:b/>
                <w:sz w:val="20"/>
                <w:szCs w:val="20"/>
              </w:rPr>
              <w:t>Author’sFeedback</w:t>
            </w:r>
            <w:r w:rsidRPr="00336AEC">
              <w:rPr>
                <w:rFonts w:ascii="Arial" w:hAnsi="Arial" w:cs="Arial"/>
                <w:sz w:val="20"/>
                <w:szCs w:val="20"/>
              </w:rPr>
              <w:t>(</w:t>
            </w:r>
            <w:proofErr w:type="gramEnd"/>
            <w:r w:rsidRPr="00336AEC">
              <w:rPr>
                <w:rFonts w:ascii="Arial" w:hAnsi="Arial" w:cs="Arial"/>
                <w:sz w:val="20"/>
                <w:szCs w:val="20"/>
              </w:rPr>
              <w:t>Itismandatorythatauthorsshouldwritehis/herfeedback</w:t>
            </w:r>
            <w:r w:rsidRPr="00336AEC">
              <w:rPr>
                <w:rFonts w:ascii="Arial" w:hAnsi="Arial" w:cs="Arial"/>
                <w:spacing w:val="-2"/>
                <w:sz w:val="20"/>
                <w:szCs w:val="20"/>
              </w:rPr>
              <w:t>here)</w:t>
            </w:r>
          </w:p>
        </w:tc>
      </w:tr>
      <w:tr w:rsidR="00EF75FE" w:rsidRPr="00336AEC" w14:paraId="2AE03FA3" w14:textId="77777777">
        <w:trPr>
          <w:trHeight w:val="1838"/>
        </w:trPr>
        <w:tc>
          <w:tcPr>
            <w:tcW w:w="5352" w:type="dxa"/>
            <w:tcBorders>
              <w:top w:val="single" w:sz="4" w:space="0" w:color="000000"/>
              <w:left w:val="single" w:sz="4" w:space="0" w:color="000000"/>
              <w:bottom w:val="single" w:sz="4" w:space="0" w:color="000000"/>
              <w:right w:val="single" w:sz="4" w:space="0" w:color="000000"/>
            </w:tcBorders>
          </w:tcPr>
          <w:p w14:paraId="424170DF" w14:textId="77777777" w:rsidR="00EF75FE" w:rsidRPr="00336AEC" w:rsidRDefault="00F60D12">
            <w:pPr>
              <w:pStyle w:val="TableParagraph"/>
              <w:ind w:left="466" w:right="206"/>
              <w:rPr>
                <w:rFonts w:ascii="Arial" w:hAnsi="Arial" w:cs="Arial"/>
                <w:b/>
                <w:sz w:val="20"/>
                <w:szCs w:val="20"/>
              </w:rPr>
            </w:pPr>
            <w:proofErr w:type="spellStart"/>
            <w:r w:rsidRPr="00336AEC">
              <w:rPr>
                <w:rFonts w:ascii="Arial" w:hAnsi="Arial" w:cs="Arial"/>
                <w:b/>
                <w:sz w:val="20"/>
                <w:szCs w:val="20"/>
              </w:rPr>
              <w:t>Pleasewriteafewsentencesregardingtheimportance</w:t>
            </w:r>
            <w:proofErr w:type="spellEnd"/>
            <w:r w:rsidRPr="00336AEC">
              <w:rPr>
                <w:rFonts w:ascii="Arial" w:hAnsi="Arial" w:cs="Arial"/>
                <w:b/>
                <w:sz w:val="20"/>
                <w:szCs w:val="20"/>
              </w:rPr>
              <w:t xml:space="preserve"> of this manuscript for the scientific community. A minimum of 3-4 sentences may be required for this </w:t>
            </w:r>
            <w:r w:rsidRPr="00336AEC">
              <w:rPr>
                <w:rFonts w:ascii="Arial" w:hAnsi="Arial" w:cs="Arial"/>
                <w:b/>
                <w:spacing w:val="-2"/>
                <w:sz w:val="20"/>
                <w:szCs w:val="20"/>
              </w:rPr>
              <w:t>part.</w:t>
            </w:r>
          </w:p>
        </w:tc>
        <w:tc>
          <w:tcPr>
            <w:tcW w:w="7373" w:type="dxa"/>
            <w:tcBorders>
              <w:top w:val="single" w:sz="4" w:space="0" w:color="000000"/>
              <w:left w:val="single" w:sz="4" w:space="0" w:color="000000"/>
              <w:bottom w:val="single" w:sz="4" w:space="0" w:color="000000"/>
              <w:right w:val="single" w:sz="4" w:space="0" w:color="000000"/>
            </w:tcBorders>
          </w:tcPr>
          <w:p w14:paraId="6393FF1D" w14:textId="77777777" w:rsidR="00EF75FE" w:rsidRPr="00336AEC" w:rsidRDefault="00F60D12">
            <w:pPr>
              <w:pStyle w:val="TableParagraph"/>
              <w:rPr>
                <w:rFonts w:ascii="Arial" w:hAnsi="Arial" w:cs="Arial"/>
                <w:sz w:val="20"/>
                <w:szCs w:val="20"/>
              </w:rPr>
            </w:pPr>
            <w:r w:rsidRPr="00336AEC">
              <w:rPr>
                <w:rFonts w:ascii="Arial" w:hAnsi="Arial" w:cs="Arial"/>
                <w:sz w:val="20"/>
                <w:szCs w:val="20"/>
              </w:rPr>
              <w:t xml:space="preserve">The manuscript is significant for the scientific community as it documents the social </w:t>
            </w:r>
            <w:proofErr w:type="gramStart"/>
            <w:r w:rsidRPr="00336AEC">
              <w:rPr>
                <w:rFonts w:ascii="Arial" w:hAnsi="Arial" w:cs="Arial"/>
                <w:sz w:val="20"/>
                <w:szCs w:val="20"/>
              </w:rPr>
              <w:t>structure,culturaltraditions</w:t>
            </w:r>
            <w:proofErr w:type="gramEnd"/>
            <w:r w:rsidRPr="00336AEC">
              <w:rPr>
                <w:rFonts w:ascii="Arial" w:hAnsi="Arial" w:cs="Arial"/>
                <w:sz w:val="20"/>
                <w:szCs w:val="20"/>
              </w:rPr>
              <w:t>,andeconomicconditionsofminipurseseinefishermenina coastal region of Indonesia that is often underrepresented in academic research. By employing social mapping, the study provides a nuanced view of how kinship,</w:t>
            </w:r>
          </w:p>
          <w:p w14:paraId="3FAEEF26" w14:textId="77777777" w:rsidR="00EF75FE" w:rsidRPr="00336AEC" w:rsidRDefault="00F60D12">
            <w:pPr>
              <w:pStyle w:val="TableParagraph"/>
              <w:spacing w:line="230" w:lineRule="exact"/>
              <w:ind w:right="75"/>
              <w:rPr>
                <w:rFonts w:ascii="Arial" w:hAnsi="Arial" w:cs="Arial"/>
                <w:sz w:val="20"/>
                <w:szCs w:val="20"/>
              </w:rPr>
            </w:pPr>
            <w:proofErr w:type="spellStart"/>
            <w:proofErr w:type="gramStart"/>
            <w:r w:rsidRPr="00336AEC">
              <w:rPr>
                <w:rFonts w:ascii="Arial" w:hAnsi="Arial" w:cs="Arial"/>
                <w:sz w:val="20"/>
                <w:szCs w:val="20"/>
              </w:rPr>
              <w:t>education,andgenderroles</w:t>
            </w:r>
            <w:proofErr w:type="spellEnd"/>
            <w:proofErr w:type="gramEnd"/>
            <w:r w:rsidRPr="00336AEC">
              <w:rPr>
                <w:rFonts w:ascii="Arial" w:hAnsi="Arial" w:cs="Arial"/>
                <w:sz w:val="20"/>
                <w:szCs w:val="20"/>
              </w:rPr>
              <w:t xml:space="preserve"> </w:t>
            </w:r>
            <w:proofErr w:type="spellStart"/>
            <w:r w:rsidRPr="00336AEC">
              <w:rPr>
                <w:rFonts w:ascii="Arial" w:hAnsi="Arial" w:cs="Arial"/>
                <w:sz w:val="20"/>
                <w:szCs w:val="20"/>
              </w:rPr>
              <w:t>influencethelivelihoodsandresilienceofsmall-scalefishing</w:t>
            </w:r>
            <w:proofErr w:type="spellEnd"/>
            <w:r w:rsidRPr="00336AEC">
              <w:rPr>
                <w:rFonts w:ascii="Arial" w:hAnsi="Arial" w:cs="Arial"/>
                <w:sz w:val="20"/>
                <w:szCs w:val="20"/>
              </w:rPr>
              <w:t xml:space="preserve"> communities. These insights are valuable for policymakers, development practitioners, and researchers focused on community-based fisheries and sustainable coastal development. Moreover, the interdisciplinary</w:t>
            </w:r>
          </w:p>
        </w:tc>
        <w:tc>
          <w:tcPr>
            <w:tcW w:w="8428" w:type="dxa"/>
            <w:tcBorders>
              <w:top w:val="single" w:sz="4" w:space="0" w:color="000000"/>
              <w:left w:val="single" w:sz="4" w:space="0" w:color="000000"/>
              <w:bottom w:val="single" w:sz="4" w:space="0" w:color="000000"/>
              <w:right w:val="single" w:sz="4" w:space="0" w:color="000000"/>
            </w:tcBorders>
          </w:tcPr>
          <w:p w14:paraId="3519690F" w14:textId="77777777" w:rsidR="00EF75FE" w:rsidRPr="00336AEC" w:rsidRDefault="00EF75FE">
            <w:pPr>
              <w:pStyle w:val="TableParagraph"/>
              <w:ind w:right="169"/>
              <w:rPr>
                <w:rFonts w:ascii="Arial" w:hAnsi="Arial" w:cs="Arial"/>
                <w:sz w:val="20"/>
                <w:szCs w:val="20"/>
              </w:rPr>
            </w:pPr>
          </w:p>
        </w:tc>
      </w:tr>
      <w:tr w:rsidR="00EF75FE" w:rsidRPr="00336AEC" w14:paraId="627715B8" w14:textId="77777777">
        <w:trPr>
          <w:trHeight w:val="1261"/>
        </w:trPr>
        <w:tc>
          <w:tcPr>
            <w:tcW w:w="5352" w:type="dxa"/>
            <w:tcBorders>
              <w:top w:val="single" w:sz="4" w:space="0" w:color="000000"/>
              <w:left w:val="single" w:sz="4" w:space="0" w:color="000000"/>
              <w:bottom w:val="single" w:sz="4" w:space="0" w:color="000000"/>
              <w:right w:val="single" w:sz="4" w:space="0" w:color="000000"/>
            </w:tcBorders>
          </w:tcPr>
          <w:p w14:paraId="77F62C39" w14:textId="77777777" w:rsidR="00EF75FE" w:rsidRPr="00336AEC" w:rsidRDefault="00F60D12">
            <w:pPr>
              <w:pStyle w:val="TableParagraph"/>
              <w:spacing w:line="227" w:lineRule="exact"/>
              <w:ind w:left="466"/>
              <w:rPr>
                <w:rFonts w:ascii="Arial" w:hAnsi="Arial" w:cs="Arial"/>
                <w:b/>
                <w:sz w:val="20"/>
                <w:szCs w:val="20"/>
              </w:rPr>
            </w:pPr>
            <w:proofErr w:type="spellStart"/>
            <w:r w:rsidRPr="00336AEC">
              <w:rPr>
                <w:rFonts w:ascii="Arial" w:hAnsi="Arial" w:cs="Arial"/>
                <w:b/>
                <w:sz w:val="20"/>
                <w:szCs w:val="20"/>
              </w:rPr>
              <w:t>Isthetitleofthearticle</w:t>
            </w:r>
            <w:r w:rsidRPr="00336AEC">
              <w:rPr>
                <w:rFonts w:ascii="Arial" w:hAnsi="Arial" w:cs="Arial"/>
                <w:b/>
                <w:spacing w:val="-2"/>
                <w:sz w:val="20"/>
                <w:szCs w:val="20"/>
              </w:rPr>
              <w:t>suitable</w:t>
            </w:r>
            <w:proofErr w:type="spellEnd"/>
            <w:r w:rsidRPr="00336AEC">
              <w:rPr>
                <w:rFonts w:ascii="Arial" w:hAnsi="Arial" w:cs="Arial"/>
                <w:b/>
                <w:spacing w:val="-2"/>
                <w:sz w:val="20"/>
                <w:szCs w:val="20"/>
              </w:rPr>
              <w:t>?</w:t>
            </w:r>
          </w:p>
          <w:p w14:paraId="3A0B8902" w14:textId="77777777" w:rsidR="00EF75FE" w:rsidRPr="00336AEC" w:rsidRDefault="00F60D12">
            <w:pPr>
              <w:pStyle w:val="TableParagraph"/>
              <w:ind w:left="466"/>
              <w:rPr>
                <w:rFonts w:ascii="Arial" w:hAnsi="Arial" w:cs="Arial"/>
                <w:b/>
                <w:sz w:val="20"/>
                <w:szCs w:val="20"/>
              </w:rPr>
            </w:pPr>
            <w:r w:rsidRPr="00336AEC">
              <w:rPr>
                <w:rFonts w:ascii="Arial" w:hAnsi="Arial" w:cs="Arial"/>
                <w:b/>
                <w:sz w:val="20"/>
                <w:szCs w:val="20"/>
              </w:rPr>
              <w:t>(</w:t>
            </w:r>
            <w:proofErr w:type="spellStart"/>
            <w:r w:rsidRPr="00336AEC">
              <w:rPr>
                <w:rFonts w:ascii="Arial" w:hAnsi="Arial" w:cs="Arial"/>
                <w:b/>
                <w:sz w:val="20"/>
                <w:szCs w:val="20"/>
              </w:rPr>
              <w:t>Ifnotpleasesuggestanalternative</w:t>
            </w:r>
            <w:r w:rsidRPr="00336AEC">
              <w:rPr>
                <w:rFonts w:ascii="Arial" w:hAnsi="Arial" w:cs="Arial"/>
                <w:b/>
                <w:spacing w:val="-2"/>
                <w:sz w:val="20"/>
                <w:szCs w:val="20"/>
              </w:rPr>
              <w:t>title</w:t>
            </w:r>
            <w:proofErr w:type="spellEnd"/>
            <w:r w:rsidRPr="00336AEC">
              <w:rPr>
                <w:rFonts w:ascii="Arial" w:hAnsi="Arial" w:cs="Arial"/>
                <w:b/>
                <w:spacing w:val="-2"/>
                <w:sz w:val="20"/>
                <w:szCs w:val="20"/>
              </w:rPr>
              <w:t>)</w:t>
            </w:r>
          </w:p>
        </w:tc>
        <w:tc>
          <w:tcPr>
            <w:tcW w:w="7373" w:type="dxa"/>
            <w:tcBorders>
              <w:top w:val="single" w:sz="4" w:space="0" w:color="000000"/>
              <w:left w:val="single" w:sz="4" w:space="0" w:color="000000"/>
              <w:bottom w:val="single" w:sz="4" w:space="0" w:color="000000"/>
              <w:right w:val="single" w:sz="4" w:space="0" w:color="000000"/>
            </w:tcBorders>
          </w:tcPr>
          <w:p w14:paraId="6793E6C5" w14:textId="77777777" w:rsidR="00EF75FE" w:rsidRPr="00336AEC" w:rsidRDefault="00F60D12">
            <w:pPr>
              <w:pStyle w:val="TableParagraph"/>
              <w:ind w:right="152"/>
              <w:jc w:val="both"/>
              <w:rPr>
                <w:rFonts w:ascii="Arial" w:hAnsi="Arial" w:cs="Arial"/>
                <w:sz w:val="20"/>
                <w:szCs w:val="20"/>
              </w:rPr>
            </w:pPr>
            <w:proofErr w:type="spellStart"/>
            <w:r w:rsidRPr="00336AEC">
              <w:rPr>
                <w:rFonts w:ascii="Arial" w:hAnsi="Arial" w:cs="Arial"/>
                <w:sz w:val="20"/>
                <w:szCs w:val="20"/>
              </w:rPr>
              <w:t>Thetitleofthearticle</w:t>
            </w:r>
            <w:proofErr w:type="spellEnd"/>
            <w:r w:rsidRPr="00336AEC">
              <w:rPr>
                <w:rFonts w:ascii="Arial" w:hAnsi="Arial" w:cs="Arial"/>
                <w:sz w:val="20"/>
                <w:szCs w:val="20"/>
              </w:rPr>
              <w:t xml:space="preserve"> </w:t>
            </w:r>
            <w:proofErr w:type="spellStart"/>
            <w:proofErr w:type="gramStart"/>
            <w:r w:rsidRPr="00336AEC">
              <w:rPr>
                <w:rFonts w:ascii="Arial" w:hAnsi="Arial" w:cs="Arial"/>
                <w:sz w:val="20"/>
                <w:szCs w:val="20"/>
              </w:rPr>
              <w:t>issuitable,asitclearlyrepresentsthecontentandobjectivesofthe</w:t>
            </w:r>
            <w:proofErr w:type="spellEnd"/>
            <w:proofErr w:type="gramEnd"/>
            <w:r w:rsidRPr="00336AEC">
              <w:rPr>
                <w:rFonts w:ascii="Arial" w:hAnsi="Arial" w:cs="Arial"/>
                <w:sz w:val="20"/>
                <w:szCs w:val="20"/>
              </w:rPr>
              <w:t xml:space="preserve"> study. </w:t>
            </w:r>
            <w:proofErr w:type="spellStart"/>
            <w:r w:rsidRPr="00336AEC">
              <w:rPr>
                <w:rFonts w:ascii="Arial" w:hAnsi="Arial" w:cs="Arial"/>
                <w:sz w:val="20"/>
                <w:szCs w:val="20"/>
              </w:rPr>
              <w:t>Itaccuratelyreflects</w:t>
            </w:r>
            <w:proofErr w:type="spellEnd"/>
            <w:r w:rsidRPr="00336AEC">
              <w:rPr>
                <w:rFonts w:ascii="Arial" w:hAnsi="Arial" w:cs="Arial"/>
                <w:sz w:val="20"/>
                <w:szCs w:val="20"/>
              </w:rPr>
              <w:t xml:space="preserve"> the focus </w:t>
            </w:r>
            <w:proofErr w:type="spellStart"/>
            <w:r w:rsidRPr="00336AEC">
              <w:rPr>
                <w:rFonts w:ascii="Arial" w:hAnsi="Arial" w:cs="Arial"/>
                <w:sz w:val="20"/>
                <w:szCs w:val="20"/>
              </w:rPr>
              <w:t>onsocialmappingofminipurse</w:t>
            </w:r>
            <w:proofErr w:type="spellEnd"/>
            <w:r w:rsidRPr="00336AEC">
              <w:rPr>
                <w:rFonts w:ascii="Arial" w:hAnsi="Arial" w:cs="Arial"/>
                <w:sz w:val="20"/>
                <w:szCs w:val="20"/>
              </w:rPr>
              <w:t xml:space="preserve"> seine </w:t>
            </w:r>
            <w:proofErr w:type="spellStart"/>
            <w:r w:rsidRPr="00336AEC">
              <w:rPr>
                <w:rFonts w:ascii="Arial" w:hAnsi="Arial" w:cs="Arial"/>
                <w:sz w:val="20"/>
                <w:szCs w:val="20"/>
              </w:rPr>
              <w:t>fishermenat</w:t>
            </w:r>
            <w:proofErr w:type="spellEnd"/>
            <w:r w:rsidRPr="00336AEC">
              <w:rPr>
                <w:rFonts w:ascii="Arial" w:hAnsi="Arial" w:cs="Arial"/>
                <w:sz w:val="20"/>
                <w:szCs w:val="20"/>
              </w:rPr>
              <w:t xml:space="preserve"> the Nusantara Fishing Port in </w:t>
            </w:r>
            <w:proofErr w:type="spellStart"/>
            <w:r w:rsidRPr="00336AEC">
              <w:rPr>
                <w:rFonts w:ascii="Arial" w:hAnsi="Arial" w:cs="Arial"/>
                <w:sz w:val="20"/>
                <w:szCs w:val="20"/>
              </w:rPr>
              <w:t>Pekalongan</w:t>
            </w:r>
            <w:proofErr w:type="spellEnd"/>
            <w:r w:rsidRPr="00336AEC">
              <w:rPr>
                <w:rFonts w:ascii="Arial" w:hAnsi="Arial" w:cs="Arial"/>
                <w:sz w:val="20"/>
                <w:szCs w:val="20"/>
              </w:rPr>
              <w:t>.</w:t>
            </w:r>
          </w:p>
        </w:tc>
        <w:tc>
          <w:tcPr>
            <w:tcW w:w="8428" w:type="dxa"/>
            <w:tcBorders>
              <w:top w:val="single" w:sz="4" w:space="0" w:color="000000"/>
              <w:left w:val="single" w:sz="4" w:space="0" w:color="000000"/>
              <w:bottom w:val="single" w:sz="4" w:space="0" w:color="000000"/>
              <w:right w:val="single" w:sz="4" w:space="0" w:color="000000"/>
            </w:tcBorders>
          </w:tcPr>
          <w:p w14:paraId="3008F3A0" w14:textId="77777777" w:rsidR="00EF75FE" w:rsidRPr="00336AEC" w:rsidRDefault="00EF75FE">
            <w:pPr>
              <w:pStyle w:val="TableParagraph"/>
              <w:rPr>
                <w:rFonts w:ascii="Arial" w:hAnsi="Arial" w:cs="Arial"/>
                <w:sz w:val="20"/>
                <w:szCs w:val="20"/>
              </w:rPr>
            </w:pPr>
          </w:p>
        </w:tc>
      </w:tr>
      <w:tr w:rsidR="00EF75FE" w:rsidRPr="00336AEC" w14:paraId="21CFCF86" w14:textId="77777777">
        <w:trPr>
          <w:trHeight w:val="1262"/>
        </w:trPr>
        <w:tc>
          <w:tcPr>
            <w:tcW w:w="5352" w:type="dxa"/>
            <w:tcBorders>
              <w:top w:val="single" w:sz="4" w:space="0" w:color="000000"/>
              <w:left w:val="single" w:sz="4" w:space="0" w:color="000000"/>
              <w:bottom w:val="single" w:sz="4" w:space="0" w:color="000000"/>
              <w:right w:val="single" w:sz="4" w:space="0" w:color="000000"/>
            </w:tcBorders>
          </w:tcPr>
          <w:p w14:paraId="0D891075" w14:textId="77777777" w:rsidR="00EF75FE" w:rsidRPr="00336AEC" w:rsidRDefault="00F60D12">
            <w:pPr>
              <w:pStyle w:val="TableParagraph"/>
              <w:ind w:left="466" w:right="206"/>
              <w:rPr>
                <w:rFonts w:ascii="Arial" w:hAnsi="Arial" w:cs="Arial"/>
                <w:b/>
                <w:sz w:val="20"/>
                <w:szCs w:val="20"/>
              </w:rPr>
            </w:pPr>
            <w:r w:rsidRPr="00336AEC">
              <w:rPr>
                <w:rFonts w:ascii="Arial" w:hAnsi="Arial" w:cs="Arial"/>
                <w:b/>
                <w:sz w:val="20"/>
                <w:szCs w:val="20"/>
              </w:rPr>
              <w:t xml:space="preserve">Is the abstract of the article comprehensive? Do you </w:t>
            </w:r>
            <w:proofErr w:type="spellStart"/>
            <w:r w:rsidRPr="00336AEC">
              <w:rPr>
                <w:rFonts w:ascii="Arial" w:hAnsi="Arial" w:cs="Arial"/>
                <w:b/>
                <w:sz w:val="20"/>
                <w:szCs w:val="20"/>
              </w:rPr>
              <w:t>suggesttheaddition</w:t>
            </w:r>
            <w:proofErr w:type="spellEnd"/>
            <w:r w:rsidRPr="00336AEC">
              <w:rPr>
                <w:rFonts w:ascii="Arial" w:hAnsi="Arial" w:cs="Arial"/>
                <w:b/>
                <w:sz w:val="20"/>
                <w:szCs w:val="20"/>
              </w:rPr>
              <w:t>(</w:t>
            </w:r>
            <w:proofErr w:type="spellStart"/>
            <w:r w:rsidRPr="00336AEC">
              <w:rPr>
                <w:rFonts w:ascii="Arial" w:hAnsi="Arial" w:cs="Arial"/>
                <w:b/>
                <w:sz w:val="20"/>
                <w:szCs w:val="20"/>
              </w:rPr>
              <w:t>ordeletion</w:t>
            </w:r>
            <w:proofErr w:type="spellEnd"/>
            <w:r w:rsidRPr="00336AEC">
              <w:rPr>
                <w:rFonts w:ascii="Arial" w:hAnsi="Arial" w:cs="Arial"/>
                <w:b/>
                <w:sz w:val="20"/>
                <w:szCs w:val="20"/>
              </w:rPr>
              <w:t>)</w:t>
            </w:r>
            <w:proofErr w:type="spellStart"/>
            <w:r w:rsidRPr="00336AEC">
              <w:rPr>
                <w:rFonts w:ascii="Arial" w:hAnsi="Arial" w:cs="Arial"/>
                <w:b/>
                <w:sz w:val="20"/>
                <w:szCs w:val="20"/>
              </w:rPr>
              <w:t>ofsomepointsinthis</w:t>
            </w:r>
            <w:proofErr w:type="spellEnd"/>
            <w:r w:rsidRPr="00336AEC">
              <w:rPr>
                <w:rFonts w:ascii="Arial" w:hAnsi="Arial" w:cs="Arial"/>
                <w:b/>
                <w:sz w:val="20"/>
                <w:szCs w:val="20"/>
              </w:rPr>
              <w:t xml:space="preserve"> section? Please write your suggestions here.</w:t>
            </w:r>
          </w:p>
        </w:tc>
        <w:tc>
          <w:tcPr>
            <w:tcW w:w="7373" w:type="dxa"/>
            <w:tcBorders>
              <w:top w:val="single" w:sz="4" w:space="0" w:color="000000"/>
              <w:left w:val="single" w:sz="4" w:space="0" w:color="000000"/>
              <w:bottom w:val="single" w:sz="4" w:space="0" w:color="000000"/>
              <w:right w:val="single" w:sz="4" w:space="0" w:color="000000"/>
            </w:tcBorders>
          </w:tcPr>
          <w:p w14:paraId="5E491F76" w14:textId="77777777" w:rsidR="00EF75FE" w:rsidRPr="00336AEC" w:rsidRDefault="00F60D12">
            <w:pPr>
              <w:pStyle w:val="TableParagraph"/>
              <w:rPr>
                <w:rFonts w:ascii="Arial" w:hAnsi="Arial" w:cs="Arial"/>
                <w:sz w:val="20"/>
                <w:szCs w:val="20"/>
              </w:rPr>
            </w:pPr>
            <w:r w:rsidRPr="00336AEC">
              <w:rPr>
                <w:rFonts w:ascii="Arial" w:hAnsi="Arial" w:cs="Arial"/>
                <w:sz w:val="20"/>
                <w:szCs w:val="20"/>
              </w:rPr>
              <w:t xml:space="preserve">Yes, the abstract is clear and comprehensive. It summarizes the aim, methods, key </w:t>
            </w:r>
            <w:proofErr w:type="gramStart"/>
            <w:r w:rsidRPr="00336AEC">
              <w:rPr>
                <w:rFonts w:ascii="Arial" w:hAnsi="Arial" w:cs="Arial"/>
                <w:sz w:val="20"/>
                <w:szCs w:val="20"/>
              </w:rPr>
              <w:t>findings,andconclusioneffectively</w:t>
            </w:r>
            <w:proofErr w:type="gramEnd"/>
            <w:r w:rsidRPr="00336AEC">
              <w:rPr>
                <w:rFonts w:ascii="Arial" w:hAnsi="Arial" w:cs="Arial"/>
                <w:sz w:val="20"/>
                <w:szCs w:val="20"/>
              </w:rPr>
              <w:t>.</w:t>
            </w:r>
            <w:proofErr w:type="gramStart"/>
            <w:r w:rsidRPr="00336AEC">
              <w:rPr>
                <w:rFonts w:ascii="Arial" w:hAnsi="Arial" w:cs="Arial"/>
                <w:sz w:val="20"/>
                <w:szCs w:val="20"/>
              </w:rPr>
              <w:t>Toimproveit,theauthorscouldbrieflymentionthe</w:t>
            </w:r>
            <w:proofErr w:type="gramEnd"/>
            <w:r w:rsidRPr="00336AEC">
              <w:rPr>
                <w:rFonts w:ascii="Arial" w:hAnsi="Arial" w:cs="Arial"/>
                <w:sz w:val="20"/>
                <w:szCs w:val="20"/>
              </w:rPr>
              <w:t xml:space="preserve"> practical relevance of the findings. Also, for clarity, it is suggested to either explain or remove the reference to “Dadap Village” if it is not central to the study.</w:t>
            </w:r>
          </w:p>
        </w:tc>
        <w:tc>
          <w:tcPr>
            <w:tcW w:w="8428" w:type="dxa"/>
            <w:tcBorders>
              <w:top w:val="single" w:sz="4" w:space="0" w:color="000000"/>
              <w:left w:val="single" w:sz="4" w:space="0" w:color="000000"/>
              <w:bottom w:val="single" w:sz="4" w:space="0" w:color="000000"/>
              <w:right w:val="single" w:sz="4" w:space="0" w:color="000000"/>
            </w:tcBorders>
          </w:tcPr>
          <w:p w14:paraId="3648CC3B" w14:textId="77777777" w:rsidR="00EF75FE" w:rsidRPr="00336AEC" w:rsidRDefault="00EF75FE">
            <w:pPr>
              <w:pStyle w:val="TableParagraph"/>
              <w:ind w:right="169"/>
              <w:rPr>
                <w:rFonts w:ascii="Arial" w:hAnsi="Arial" w:cs="Arial"/>
                <w:sz w:val="20"/>
                <w:szCs w:val="20"/>
              </w:rPr>
            </w:pPr>
          </w:p>
        </w:tc>
      </w:tr>
      <w:tr w:rsidR="00EF75FE" w:rsidRPr="00336AEC" w14:paraId="0D0C3E02" w14:textId="77777777">
        <w:trPr>
          <w:trHeight w:val="921"/>
        </w:trPr>
        <w:tc>
          <w:tcPr>
            <w:tcW w:w="5352" w:type="dxa"/>
            <w:tcBorders>
              <w:top w:val="single" w:sz="4" w:space="0" w:color="000000"/>
              <w:left w:val="single" w:sz="4" w:space="0" w:color="000000"/>
              <w:bottom w:val="single" w:sz="4" w:space="0" w:color="000000"/>
              <w:right w:val="single" w:sz="4" w:space="0" w:color="000000"/>
            </w:tcBorders>
          </w:tcPr>
          <w:p w14:paraId="3C590439" w14:textId="77777777" w:rsidR="00EF75FE" w:rsidRPr="00336AEC" w:rsidRDefault="00F60D12">
            <w:pPr>
              <w:pStyle w:val="TableParagraph"/>
              <w:ind w:left="466" w:right="206"/>
              <w:rPr>
                <w:rFonts w:ascii="Arial" w:hAnsi="Arial" w:cs="Arial"/>
                <w:b/>
                <w:sz w:val="20"/>
                <w:szCs w:val="20"/>
              </w:rPr>
            </w:pPr>
            <w:proofErr w:type="spellStart"/>
            <w:proofErr w:type="gramStart"/>
            <w:r w:rsidRPr="00336AEC">
              <w:rPr>
                <w:rFonts w:ascii="Arial" w:hAnsi="Arial" w:cs="Arial"/>
                <w:b/>
                <w:sz w:val="20"/>
                <w:szCs w:val="20"/>
              </w:rPr>
              <w:t>Isthemanuscriptscientifically,correct</w:t>
            </w:r>
            <w:proofErr w:type="gramEnd"/>
            <w:r w:rsidRPr="00336AEC">
              <w:rPr>
                <w:rFonts w:ascii="Arial" w:hAnsi="Arial" w:cs="Arial"/>
                <w:b/>
                <w:sz w:val="20"/>
                <w:szCs w:val="20"/>
              </w:rPr>
              <w:t>?Pleasewrite</w:t>
            </w:r>
            <w:proofErr w:type="spellEnd"/>
            <w:r w:rsidRPr="00336AEC">
              <w:rPr>
                <w:rFonts w:ascii="Arial" w:hAnsi="Arial" w:cs="Arial"/>
                <w:b/>
                <w:sz w:val="20"/>
                <w:szCs w:val="20"/>
              </w:rPr>
              <w:t xml:space="preserve"> </w:t>
            </w:r>
            <w:r w:rsidRPr="00336AEC">
              <w:rPr>
                <w:rFonts w:ascii="Arial" w:hAnsi="Arial" w:cs="Arial"/>
                <w:b/>
                <w:spacing w:val="-2"/>
                <w:sz w:val="20"/>
                <w:szCs w:val="20"/>
              </w:rPr>
              <w:t>here.</w:t>
            </w:r>
          </w:p>
        </w:tc>
        <w:tc>
          <w:tcPr>
            <w:tcW w:w="7373" w:type="dxa"/>
            <w:tcBorders>
              <w:top w:val="single" w:sz="4" w:space="0" w:color="000000"/>
              <w:left w:val="single" w:sz="4" w:space="0" w:color="000000"/>
              <w:bottom w:val="single" w:sz="4" w:space="0" w:color="000000"/>
              <w:right w:val="single" w:sz="4" w:space="0" w:color="000000"/>
            </w:tcBorders>
          </w:tcPr>
          <w:p w14:paraId="3E03CF8E" w14:textId="77777777" w:rsidR="00EF75FE" w:rsidRPr="00336AEC" w:rsidRDefault="00F60D12">
            <w:pPr>
              <w:pStyle w:val="TableParagraph"/>
              <w:ind w:right="75"/>
              <w:rPr>
                <w:rFonts w:ascii="Arial" w:hAnsi="Arial" w:cs="Arial"/>
                <w:sz w:val="20"/>
                <w:szCs w:val="20"/>
              </w:rPr>
            </w:pPr>
            <w:r w:rsidRPr="00336AEC">
              <w:rPr>
                <w:rFonts w:ascii="Arial" w:hAnsi="Arial" w:cs="Arial"/>
                <w:sz w:val="20"/>
                <w:szCs w:val="20"/>
              </w:rPr>
              <w:t xml:space="preserve">Yes, the manuscript is scientifically sound. The research question is clear, the </w:t>
            </w:r>
            <w:proofErr w:type="gramStart"/>
            <w:r w:rsidRPr="00336AEC">
              <w:rPr>
                <w:rFonts w:ascii="Arial" w:hAnsi="Arial" w:cs="Arial"/>
                <w:sz w:val="20"/>
                <w:szCs w:val="20"/>
              </w:rPr>
              <w:t>methodologyisappropriateforthetypeofdatacollected,andtheanalysisis</w:t>
            </w:r>
            <w:r w:rsidRPr="00336AEC">
              <w:rPr>
                <w:rFonts w:ascii="Arial" w:hAnsi="Arial" w:cs="Arial"/>
                <w:spacing w:val="-2"/>
                <w:sz w:val="20"/>
                <w:szCs w:val="20"/>
              </w:rPr>
              <w:t>coherent</w:t>
            </w:r>
            <w:proofErr w:type="gramEnd"/>
            <w:r w:rsidRPr="00336AEC">
              <w:rPr>
                <w:rFonts w:ascii="Arial" w:hAnsi="Arial" w:cs="Arial"/>
                <w:spacing w:val="-2"/>
                <w:sz w:val="20"/>
                <w:szCs w:val="20"/>
              </w:rPr>
              <w:t>.</w:t>
            </w:r>
          </w:p>
          <w:p w14:paraId="333E540D" w14:textId="77777777" w:rsidR="00EF75FE" w:rsidRPr="00336AEC" w:rsidRDefault="00F60D12">
            <w:pPr>
              <w:pStyle w:val="TableParagraph"/>
              <w:spacing w:line="230" w:lineRule="atLeast"/>
              <w:rPr>
                <w:rFonts w:ascii="Arial" w:hAnsi="Arial" w:cs="Arial"/>
                <w:sz w:val="20"/>
                <w:szCs w:val="20"/>
              </w:rPr>
            </w:pPr>
            <w:r w:rsidRPr="00336AEC">
              <w:rPr>
                <w:rFonts w:ascii="Arial" w:hAnsi="Arial" w:cs="Arial"/>
                <w:sz w:val="20"/>
                <w:szCs w:val="20"/>
              </w:rPr>
              <w:t>Theresultsarewellexplainedandsupportedbybothfielddataandrelevantliterature. Overall, the study meets basic scientific standards and offers valid conclusions.</w:t>
            </w:r>
          </w:p>
        </w:tc>
        <w:tc>
          <w:tcPr>
            <w:tcW w:w="8428" w:type="dxa"/>
            <w:tcBorders>
              <w:top w:val="single" w:sz="4" w:space="0" w:color="000000"/>
              <w:left w:val="single" w:sz="4" w:space="0" w:color="000000"/>
              <w:bottom w:val="single" w:sz="4" w:space="0" w:color="000000"/>
              <w:right w:val="single" w:sz="4" w:space="0" w:color="000000"/>
            </w:tcBorders>
          </w:tcPr>
          <w:p w14:paraId="792B4BEA" w14:textId="77777777" w:rsidR="00EF75FE" w:rsidRPr="00336AEC" w:rsidRDefault="00EF75FE">
            <w:pPr>
              <w:pStyle w:val="TableParagraph"/>
              <w:spacing w:line="230" w:lineRule="atLeast"/>
              <w:rPr>
                <w:rFonts w:ascii="Arial" w:hAnsi="Arial" w:cs="Arial"/>
                <w:sz w:val="20"/>
                <w:szCs w:val="20"/>
              </w:rPr>
            </w:pPr>
          </w:p>
        </w:tc>
      </w:tr>
      <w:tr w:rsidR="00EF75FE" w:rsidRPr="00336AEC" w14:paraId="7E4C5CBA" w14:textId="77777777">
        <w:trPr>
          <w:trHeight w:val="1839"/>
        </w:trPr>
        <w:tc>
          <w:tcPr>
            <w:tcW w:w="5352" w:type="dxa"/>
            <w:tcBorders>
              <w:top w:val="single" w:sz="4" w:space="0" w:color="000000"/>
              <w:left w:val="single" w:sz="4" w:space="0" w:color="000000"/>
              <w:bottom w:val="single" w:sz="4" w:space="0" w:color="000000"/>
              <w:right w:val="single" w:sz="4" w:space="0" w:color="000000"/>
            </w:tcBorders>
          </w:tcPr>
          <w:p w14:paraId="29B378B8" w14:textId="77777777" w:rsidR="00EF75FE" w:rsidRPr="00336AEC" w:rsidRDefault="00F60D12">
            <w:pPr>
              <w:pStyle w:val="TableParagraph"/>
              <w:ind w:left="466" w:right="206"/>
              <w:rPr>
                <w:rFonts w:ascii="Arial" w:hAnsi="Arial" w:cs="Arial"/>
                <w:b/>
                <w:sz w:val="20"/>
                <w:szCs w:val="20"/>
              </w:rPr>
            </w:pPr>
            <w:proofErr w:type="spellStart"/>
            <w:proofErr w:type="gramStart"/>
            <w:r w:rsidRPr="00336AEC">
              <w:rPr>
                <w:rFonts w:ascii="Arial" w:hAnsi="Arial" w:cs="Arial"/>
                <w:b/>
                <w:sz w:val="20"/>
                <w:szCs w:val="20"/>
              </w:rPr>
              <w:t>Arethereferencessufficientandrecent?Ifyouhave</w:t>
            </w:r>
            <w:proofErr w:type="spellEnd"/>
            <w:proofErr w:type="gramEnd"/>
            <w:r w:rsidRPr="00336AEC">
              <w:rPr>
                <w:rFonts w:ascii="Arial" w:hAnsi="Arial" w:cs="Arial"/>
                <w:b/>
                <w:sz w:val="20"/>
                <w:szCs w:val="20"/>
              </w:rPr>
              <w:t xml:space="preserve"> suggestions of additional references, please mention them in the review form.</w:t>
            </w:r>
          </w:p>
        </w:tc>
        <w:tc>
          <w:tcPr>
            <w:tcW w:w="7373" w:type="dxa"/>
            <w:tcBorders>
              <w:top w:val="single" w:sz="4" w:space="0" w:color="000000"/>
              <w:left w:val="single" w:sz="4" w:space="0" w:color="000000"/>
              <w:bottom w:val="single" w:sz="4" w:space="0" w:color="000000"/>
              <w:right w:val="single" w:sz="4" w:space="0" w:color="000000"/>
            </w:tcBorders>
          </w:tcPr>
          <w:p w14:paraId="652AE1D7" w14:textId="77777777" w:rsidR="00EF75FE" w:rsidRPr="00336AEC" w:rsidRDefault="00F60D12">
            <w:pPr>
              <w:pStyle w:val="TableParagraph"/>
              <w:rPr>
                <w:rFonts w:ascii="Arial" w:hAnsi="Arial" w:cs="Arial"/>
                <w:sz w:val="20"/>
                <w:szCs w:val="20"/>
              </w:rPr>
            </w:pPr>
            <w:r w:rsidRPr="00336AEC">
              <w:rPr>
                <w:rFonts w:ascii="Arial" w:hAnsi="Arial" w:cs="Arial"/>
                <w:sz w:val="20"/>
                <w:szCs w:val="20"/>
              </w:rPr>
              <w:t xml:space="preserve">Based on the manuscript, the references are mostly relevant and support the content </w:t>
            </w:r>
            <w:proofErr w:type="gramStart"/>
            <w:r w:rsidRPr="00336AEC">
              <w:rPr>
                <w:rFonts w:ascii="Arial" w:hAnsi="Arial" w:cs="Arial"/>
                <w:sz w:val="20"/>
                <w:szCs w:val="20"/>
              </w:rPr>
              <w:t>adequately.However</w:t>
            </w:r>
            <w:proofErr w:type="gramEnd"/>
            <w:r w:rsidRPr="00336AEC">
              <w:rPr>
                <w:rFonts w:ascii="Arial" w:hAnsi="Arial" w:cs="Arial"/>
                <w:sz w:val="20"/>
                <w:szCs w:val="20"/>
              </w:rPr>
              <w:t xml:space="preserve">,asignificantnumberofthemareovertenyearsold—forexample, </w:t>
            </w:r>
            <w:proofErr w:type="spellStart"/>
            <w:r w:rsidRPr="00336AEC">
              <w:rPr>
                <w:rFonts w:ascii="Arial" w:hAnsi="Arial" w:cs="Arial"/>
                <w:sz w:val="20"/>
                <w:szCs w:val="20"/>
              </w:rPr>
              <w:t>Koentjaraningrat</w:t>
            </w:r>
            <w:proofErr w:type="spellEnd"/>
            <w:r w:rsidRPr="00336AEC">
              <w:rPr>
                <w:rFonts w:ascii="Arial" w:hAnsi="Arial" w:cs="Arial"/>
                <w:sz w:val="20"/>
                <w:szCs w:val="20"/>
              </w:rPr>
              <w:t xml:space="preserve"> (1985), </w:t>
            </w:r>
            <w:proofErr w:type="spellStart"/>
            <w:r w:rsidRPr="00336AEC">
              <w:rPr>
                <w:rFonts w:ascii="Arial" w:hAnsi="Arial" w:cs="Arial"/>
                <w:sz w:val="20"/>
                <w:szCs w:val="20"/>
              </w:rPr>
              <w:t>Dirdjosisworo</w:t>
            </w:r>
            <w:proofErr w:type="spellEnd"/>
            <w:r w:rsidRPr="00336AEC">
              <w:rPr>
                <w:rFonts w:ascii="Arial" w:hAnsi="Arial" w:cs="Arial"/>
                <w:sz w:val="20"/>
                <w:szCs w:val="20"/>
              </w:rPr>
              <w:t xml:space="preserve"> (1985), and </w:t>
            </w:r>
            <w:proofErr w:type="spellStart"/>
            <w:r w:rsidRPr="00336AEC">
              <w:rPr>
                <w:rFonts w:ascii="Arial" w:hAnsi="Arial" w:cs="Arial"/>
                <w:sz w:val="20"/>
                <w:szCs w:val="20"/>
              </w:rPr>
              <w:t>Abdulsyani</w:t>
            </w:r>
            <w:proofErr w:type="spellEnd"/>
            <w:r w:rsidRPr="00336AEC">
              <w:rPr>
                <w:rFonts w:ascii="Arial" w:hAnsi="Arial" w:cs="Arial"/>
                <w:sz w:val="20"/>
                <w:szCs w:val="20"/>
              </w:rPr>
              <w:t xml:space="preserve"> (2002). While these classical sources may still be useful for foundational concepts, the manuscript would </w:t>
            </w:r>
            <w:proofErr w:type="gramStart"/>
            <w:r w:rsidRPr="00336AEC">
              <w:rPr>
                <w:rFonts w:ascii="Arial" w:hAnsi="Arial" w:cs="Arial"/>
                <w:sz w:val="20"/>
                <w:szCs w:val="20"/>
              </w:rPr>
              <w:t>benefitfromabetterbalancethatincludesmorerecentliterature,especiallyfromthe</w:t>
            </w:r>
            <w:proofErr w:type="gramEnd"/>
            <w:r w:rsidRPr="00336AEC">
              <w:rPr>
                <w:rFonts w:ascii="Arial" w:hAnsi="Arial" w:cs="Arial"/>
                <w:sz w:val="20"/>
                <w:szCs w:val="20"/>
              </w:rPr>
              <w:t xml:space="preserve"> last five years, to reflect current discussions in the field of social mapping and coastal community development. Strengthening the reference list with newer studies would</w:t>
            </w:r>
          </w:p>
          <w:p w14:paraId="3926DB62" w14:textId="77777777" w:rsidR="00EF75FE" w:rsidRPr="00336AEC" w:rsidRDefault="00F60D12">
            <w:pPr>
              <w:pStyle w:val="TableParagraph"/>
              <w:spacing w:line="216" w:lineRule="exact"/>
              <w:rPr>
                <w:rFonts w:ascii="Arial" w:hAnsi="Arial" w:cs="Arial"/>
                <w:sz w:val="20"/>
                <w:szCs w:val="20"/>
              </w:rPr>
            </w:pPr>
            <w:proofErr w:type="spellStart"/>
            <w:r w:rsidRPr="00336AEC">
              <w:rPr>
                <w:rFonts w:ascii="Arial" w:hAnsi="Arial" w:cs="Arial"/>
                <w:sz w:val="20"/>
                <w:szCs w:val="20"/>
              </w:rPr>
              <w:t>enhancethescientificcurrencyofthe</w:t>
            </w:r>
            <w:proofErr w:type="spellEnd"/>
            <w:r w:rsidRPr="00336AEC">
              <w:rPr>
                <w:rFonts w:ascii="Arial" w:hAnsi="Arial" w:cs="Arial"/>
                <w:spacing w:val="-4"/>
                <w:sz w:val="20"/>
                <w:szCs w:val="20"/>
              </w:rPr>
              <w:t xml:space="preserve"> work.</w:t>
            </w:r>
          </w:p>
        </w:tc>
        <w:tc>
          <w:tcPr>
            <w:tcW w:w="8428" w:type="dxa"/>
            <w:tcBorders>
              <w:top w:val="single" w:sz="4" w:space="0" w:color="000000"/>
              <w:left w:val="single" w:sz="4" w:space="0" w:color="000000"/>
              <w:bottom w:val="single" w:sz="4" w:space="0" w:color="000000"/>
              <w:right w:val="single" w:sz="4" w:space="0" w:color="000000"/>
            </w:tcBorders>
          </w:tcPr>
          <w:p w14:paraId="22BB161F" w14:textId="77777777" w:rsidR="00EF75FE" w:rsidRPr="00336AEC" w:rsidRDefault="00EF75FE">
            <w:pPr>
              <w:pStyle w:val="TableParagraph"/>
              <w:ind w:right="75"/>
              <w:rPr>
                <w:rFonts w:ascii="Arial" w:hAnsi="Arial" w:cs="Arial"/>
                <w:sz w:val="20"/>
                <w:szCs w:val="20"/>
              </w:rPr>
            </w:pPr>
          </w:p>
        </w:tc>
      </w:tr>
      <w:tr w:rsidR="00EF75FE" w:rsidRPr="00336AEC" w14:paraId="71BE96E5" w14:textId="77777777">
        <w:trPr>
          <w:trHeight w:val="1151"/>
        </w:trPr>
        <w:tc>
          <w:tcPr>
            <w:tcW w:w="5352" w:type="dxa"/>
            <w:tcBorders>
              <w:top w:val="single" w:sz="4" w:space="0" w:color="000000"/>
              <w:left w:val="single" w:sz="4" w:space="0" w:color="000000"/>
              <w:bottom w:val="single" w:sz="4" w:space="0" w:color="000000"/>
              <w:right w:val="single" w:sz="4" w:space="0" w:color="000000"/>
            </w:tcBorders>
          </w:tcPr>
          <w:p w14:paraId="528E57FC" w14:textId="77777777" w:rsidR="00EF75FE" w:rsidRPr="00336AEC" w:rsidRDefault="00F60D12">
            <w:pPr>
              <w:pStyle w:val="TableParagraph"/>
              <w:ind w:left="466" w:right="206"/>
              <w:rPr>
                <w:rFonts w:ascii="Arial" w:hAnsi="Arial" w:cs="Arial"/>
                <w:b/>
                <w:sz w:val="20"/>
                <w:szCs w:val="20"/>
              </w:rPr>
            </w:pPr>
            <w:proofErr w:type="spellStart"/>
            <w:r w:rsidRPr="00336AEC">
              <w:rPr>
                <w:rFonts w:ascii="Arial" w:hAnsi="Arial" w:cs="Arial"/>
                <w:b/>
                <w:sz w:val="20"/>
                <w:szCs w:val="20"/>
              </w:rPr>
              <w:t>Isthelanguage</w:t>
            </w:r>
            <w:proofErr w:type="spellEnd"/>
            <w:r w:rsidRPr="00336AEC">
              <w:rPr>
                <w:rFonts w:ascii="Arial" w:hAnsi="Arial" w:cs="Arial"/>
                <w:b/>
                <w:sz w:val="20"/>
                <w:szCs w:val="20"/>
              </w:rPr>
              <w:t>/</w:t>
            </w:r>
            <w:proofErr w:type="spellStart"/>
            <w:r w:rsidRPr="00336AEC">
              <w:rPr>
                <w:rFonts w:ascii="Arial" w:hAnsi="Arial" w:cs="Arial"/>
                <w:b/>
                <w:sz w:val="20"/>
                <w:szCs w:val="20"/>
              </w:rPr>
              <w:t>Englishqualityofthearticlesuitable</w:t>
            </w:r>
            <w:proofErr w:type="spellEnd"/>
            <w:r w:rsidRPr="00336AEC">
              <w:rPr>
                <w:rFonts w:ascii="Arial" w:hAnsi="Arial" w:cs="Arial"/>
                <w:b/>
                <w:sz w:val="20"/>
                <w:szCs w:val="20"/>
              </w:rPr>
              <w:t xml:space="preserve"> for scholarly communications?</w:t>
            </w:r>
          </w:p>
        </w:tc>
        <w:tc>
          <w:tcPr>
            <w:tcW w:w="7373" w:type="dxa"/>
            <w:tcBorders>
              <w:top w:val="single" w:sz="4" w:space="0" w:color="000000"/>
              <w:left w:val="single" w:sz="4" w:space="0" w:color="000000"/>
              <w:bottom w:val="single" w:sz="4" w:space="0" w:color="000000"/>
              <w:right w:val="single" w:sz="4" w:space="0" w:color="000000"/>
            </w:tcBorders>
          </w:tcPr>
          <w:p w14:paraId="39D247AC" w14:textId="77777777" w:rsidR="00EF75FE" w:rsidRPr="00336AEC" w:rsidRDefault="00F60D12">
            <w:pPr>
              <w:pStyle w:val="TableParagraph"/>
              <w:ind w:right="75"/>
              <w:rPr>
                <w:rFonts w:ascii="Arial" w:hAnsi="Arial" w:cs="Arial"/>
                <w:sz w:val="20"/>
                <w:szCs w:val="20"/>
              </w:rPr>
            </w:pPr>
            <w:r w:rsidRPr="00336AEC">
              <w:rPr>
                <w:rFonts w:ascii="Arial" w:hAnsi="Arial" w:cs="Arial"/>
                <w:sz w:val="20"/>
                <w:szCs w:val="20"/>
              </w:rPr>
              <w:t xml:space="preserve">The English language of the article is generally understandable, but it requires improvement to meet the standards of scholarly communication. There are several instances of awkward phrasing, grammatical errors, and inconsistent terminology that </w:t>
            </w:r>
            <w:proofErr w:type="spellStart"/>
            <w:r w:rsidRPr="00336AEC">
              <w:rPr>
                <w:rFonts w:ascii="Arial" w:hAnsi="Arial" w:cs="Arial"/>
                <w:sz w:val="20"/>
                <w:szCs w:val="20"/>
              </w:rPr>
              <w:t>mayaffectclarity</w:t>
            </w:r>
            <w:proofErr w:type="spellEnd"/>
            <w:r w:rsidRPr="00336AEC">
              <w:rPr>
                <w:rFonts w:ascii="Arial" w:hAnsi="Arial" w:cs="Arial"/>
                <w:sz w:val="20"/>
                <w:szCs w:val="20"/>
              </w:rPr>
              <w:t xml:space="preserve">. </w:t>
            </w:r>
            <w:proofErr w:type="spellStart"/>
            <w:r w:rsidRPr="00336AEC">
              <w:rPr>
                <w:rFonts w:ascii="Arial" w:hAnsi="Arial" w:cs="Arial"/>
                <w:sz w:val="20"/>
                <w:szCs w:val="20"/>
              </w:rPr>
              <w:t>Acarefullanguagerevisionbyanativespeakerorprofessionaleditor</w:t>
            </w:r>
            <w:proofErr w:type="spellEnd"/>
          </w:p>
          <w:p w14:paraId="53146541" w14:textId="77777777" w:rsidR="00EF75FE" w:rsidRPr="00336AEC" w:rsidRDefault="00F60D12">
            <w:pPr>
              <w:pStyle w:val="TableParagraph"/>
              <w:spacing w:line="217" w:lineRule="exact"/>
              <w:rPr>
                <w:rFonts w:ascii="Arial" w:hAnsi="Arial" w:cs="Arial"/>
                <w:sz w:val="20"/>
                <w:szCs w:val="20"/>
              </w:rPr>
            </w:pPr>
            <w:proofErr w:type="spellStart"/>
            <w:r w:rsidRPr="00336AEC">
              <w:rPr>
                <w:rFonts w:ascii="Arial" w:hAnsi="Arial" w:cs="Arial"/>
                <w:sz w:val="20"/>
                <w:szCs w:val="20"/>
              </w:rPr>
              <w:t>isrecommendedtoenhancereadabilityandensureacademic</w:t>
            </w:r>
            <w:r w:rsidRPr="00336AEC">
              <w:rPr>
                <w:rFonts w:ascii="Arial" w:hAnsi="Arial" w:cs="Arial"/>
                <w:spacing w:val="-2"/>
                <w:sz w:val="20"/>
                <w:szCs w:val="20"/>
              </w:rPr>
              <w:t>quality</w:t>
            </w:r>
            <w:proofErr w:type="spellEnd"/>
            <w:r w:rsidRPr="00336AEC">
              <w:rPr>
                <w:rFonts w:ascii="Arial" w:hAnsi="Arial" w:cs="Arial"/>
                <w:spacing w:val="-2"/>
                <w:sz w:val="20"/>
                <w:szCs w:val="20"/>
              </w:rPr>
              <w:t>.</w:t>
            </w:r>
          </w:p>
        </w:tc>
        <w:tc>
          <w:tcPr>
            <w:tcW w:w="8428" w:type="dxa"/>
            <w:tcBorders>
              <w:top w:val="single" w:sz="4" w:space="0" w:color="000000"/>
              <w:left w:val="single" w:sz="4" w:space="0" w:color="000000"/>
              <w:bottom w:val="single" w:sz="4" w:space="0" w:color="000000"/>
              <w:right w:val="single" w:sz="4" w:space="0" w:color="000000"/>
            </w:tcBorders>
          </w:tcPr>
          <w:p w14:paraId="507D4B4D" w14:textId="77777777" w:rsidR="00EF75FE" w:rsidRPr="00336AEC" w:rsidRDefault="00EF75FE">
            <w:pPr>
              <w:pStyle w:val="TableParagraph"/>
              <w:spacing w:line="217" w:lineRule="exact"/>
              <w:rPr>
                <w:rFonts w:ascii="Arial" w:hAnsi="Arial" w:cs="Arial"/>
                <w:sz w:val="20"/>
                <w:szCs w:val="20"/>
              </w:rPr>
            </w:pPr>
          </w:p>
        </w:tc>
      </w:tr>
      <w:tr w:rsidR="00EF75FE" w:rsidRPr="00336AEC" w14:paraId="2F97F163" w14:textId="77777777">
        <w:trPr>
          <w:trHeight w:val="1176"/>
        </w:trPr>
        <w:tc>
          <w:tcPr>
            <w:tcW w:w="5352" w:type="dxa"/>
            <w:tcBorders>
              <w:top w:val="single" w:sz="4" w:space="0" w:color="000000"/>
              <w:left w:val="single" w:sz="4" w:space="0" w:color="000000"/>
              <w:bottom w:val="single" w:sz="4" w:space="0" w:color="000000"/>
              <w:right w:val="single" w:sz="4" w:space="0" w:color="000000"/>
            </w:tcBorders>
          </w:tcPr>
          <w:p w14:paraId="37AFCBCC" w14:textId="77777777" w:rsidR="00EF75FE" w:rsidRPr="00336AEC" w:rsidRDefault="00F60D12">
            <w:pPr>
              <w:pStyle w:val="TableParagraph"/>
              <w:spacing w:line="220" w:lineRule="exact"/>
              <w:rPr>
                <w:rFonts w:ascii="Arial" w:hAnsi="Arial" w:cs="Arial"/>
                <w:sz w:val="20"/>
                <w:szCs w:val="20"/>
              </w:rPr>
            </w:pPr>
            <w:r w:rsidRPr="00336AEC">
              <w:rPr>
                <w:rFonts w:ascii="Arial" w:hAnsi="Arial" w:cs="Arial"/>
                <w:b/>
                <w:spacing w:val="-2"/>
                <w:sz w:val="20"/>
                <w:szCs w:val="20"/>
                <w:u w:val="single"/>
              </w:rPr>
              <w:lastRenderedPageBreak/>
              <w:t>Optional/</w:t>
            </w:r>
            <w:proofErr w:type="spellStart"/>
            <w:r w:rsidRPr="00336AEC">
              <w:rPr>
                <w:rFonts w:ascii="Arial" w:hAnsi="Arial" w:cs="Arial"/>
                <w:b/>
                <w:spacing w:val="-2"/>
                <w:sz w:val="20"/>
                <w:szCs w:val="20"/>
                <w:u w:val="single"/>
              </w:rPr>
              <w:t>General</w:t>
            </w:r>
            <w:r w:rsidRPr="00336AEC">
              <w:rPr>
                <w:rFonts w:ascii="Arial" w:hAnsi="Arial" w:cs="Arial"/>
                <w:spacing w:val="-2"/>
                <w:sz w:val="20"/>
                <w:szCs w:val="20"/>
              </w:rPr>
              <w:t>comments</w:t>
            </w:r>
            <w:proofErr w:type="spellEnd"/>
          </w:p>
        </w:tc>
        <w:tc>
          <w:tcPr>
            <w:tcW w:w="7373" w:type="dxa"/>
            <w:tcBorders>
              <w:top w:val="single" w:sz="4" w:space="0" w:color="000000"/>
              <w:left w:val="single" w:sz="4" w:space="0" w:color="000000"/>
              <w:bottom w:val="single" w:sz="4" w:space="0" w:color="000000"/>
              <w:right w:val="single" w:sz="4" w:space="0" w:color="000000"/>
            </w:tcBorders>
          </w:tcPr>
          <w:p w14:paraId="6E2A2DA5" w14:textId="77777777" w:rsidR="00191864" w:rsidRPr="00336AEC" w:rsidRDefault="00191864" w:rsidP="00191864">
            <w:pPr>
              <w:pStyle w:val="TableParagraph"/>
              <w:ind w:right="100"/>
              <w:jc w:val="both"/>
              <w:rPr>
                <w:rFonts w:ascii="Arial" w:hAnsi="Arial" w:cs="Arial"/>
                <w:sz w:val="20"/>
                <w:szCs w:val="20"/>
              </w:rPr>
            </w:pPr>
            <w:r w:rsidRPr="00336AEC">
              <w:rPr>
                <w:rFonts w:ascii="Arial" w:hAnsi="Arial" w:cs="Arial"/>
                <w:sz w:val="20"/>
                <w:szCs w:val="20"/>
              </w:rPr>
              <w:t xml:space="preserve">The manuscript addresses a relevant and scientifically valuable topic, focusing on the social structure and living conditions of mini purse seine fishermen at the Nusantara Fishing Port in </w:t>
            </w:r>
            <w:proofErr w:type="spellStart"/>
            <w:r w:rsidRPr="00336AEC">
              <w:rPr>
                <w:rFonts w:ascii="Arial" w:hAnsi="Arial" w:cs="Arial"/>
                <w:sz w:val="20"/>
                <w:szCs w:val="20"/>
              </w:rPr>
              <w:t>Pekalongan</w:t>
            </w:r>
            <w:proofErr w:type="spellEnd"/>
            <w:r w:rsidRPr="00336AEC">
              <w:rPr>
                <w:rFonts w:ascii="Arial" w:hAnsi="Arial" w:cs="Arial"/>
                <w:sz w:val="20"/>
                <w:szCs w:val="20"/>
              </w:rPr>
              <w:t xml:space="preserve">. The qualitative approach is well designed, the objectives are clearly stated, and the analysis is appropriately supported by field data and relevant literature. I believe the </w:t>
            </w:r>
            <w:proofErr w:type="spellStart"/>
            <w:r w:rsidRPr="00336AEC">
              <w:rPr>
                <w:rFonts w:ascii="Arial" w:hAnsi="Arial" w:cs="Arial"/>
                <w:sz w:val="20"/>
                <w:szCs w:val="20"/>
              </w:rPr>
              <w:t>manuscripthas</w:t>
            </w:r>
            <w:proofErr w:type="spellEnd"/>
            <w:r w:rsidRPr="00336AEC">
              <w:rPr>
                <w:rFonts w:ascii="Arial" w:hAnsi="Arial" w:cs="Arial"/>
                <w:sz w:val="20"/>
                <w:szCs w:val="20"/>
              </w:rPr>
              <w:t xml:space="preserve"> academic merit and can be accepted with minor revision, as the required improvements aim to </w:t>
            </w:r>
            <w:proofErr w:type="spellStart"/>
            <w:r w:rsidRPr="00336AEC">
              <w:rPr>
                <w:rFonts w:ascii="Arial" w:hAnsi="Arial" w:cs="Arial"/>
                <w:sz w:val="20"/>
                <w:szCs w:val="20"/>
              </w:rPr>
              <w:t>enhancetheoverallscientificqualityofthe</w:t>
            </w:r>
            <w:proofErr w:type="spellEnd"/>
            <w:r w:rsidRPr="00336AEC">
              <w:rPr>
                <w:rFonts w:ascii="Arial" w:hAnsi="Arial" w:cs="Arial"/>
                <w:sz w:val="20"/>
                <w:szCs w:val="20"/>
              </w:rPr>
              <w:t xml:space="preserve"> </w:t>
            </w:r>
            <w:proofErr w:type="spellStart"/>
            <w:proofErr w:type="gramStart"/>
            <w:r w:rsidRPr="00336AEC">
              <w:rPr>
                <w:rFonts w:ascii="Arial" w:hAnsi="Arial" w:cs="Arial"/>
                <w:sz w:val="20"/>
                <w:szCs w:val="20"/>
              </w:rPr>
              <w:t>paper.Specifically</w:t>
            </w:r>
            <w:proofErr w:type="spellEnd"/>
            <w:proofErr w:type="gramEnd"/>
            <w:r w:rsidRPr="00336AEC">
              <w:rPr>
                <w:rFonts w:ascii="Arial" w:hAnsi="Arial" w:cs="Arial"/>
                <w:sz w:val="20"/>
                <w:szCs w:val="20"/>
              </w:rPr>
              <w:t xml:space="preserve">, </w:t>
            </w:r>
            <w:proofErr w:type="spellStart"/>
            <w:r w:rsidRPr="00336AEC">
              <w:rPr>
                <w:rFonts w:ascii="Arial" w:hAnsi="Arial" w:cs="Arial"/>
                <w:sz w:val="20"/>
                <w:szCs w:val="20"/>
              </w:rPr>
              <w:t>Isuggest</w:t>
            </w:r>
            <w:proofErr w:type="spellEnd"/>
            <w:r w:rsidRPr="00336AEC">
              <w:rPr>
                <w:rFonts w:ascii="Arial" w:hAnsi="Arial" w:cs="Arial"/>
                <w:sz w:val="20"/>
                <w:szCs w:val="20"/>
              </w:rPr>
              <w:t xml:space="preserve"> updating </w:t>
            </w:r>
            <w:proofErr w:type="spellStart"/>
            <w:r w:rsidRPr="00336AEC">
              <w:rPr>
                <w:rFonts w:ascii="Arial" w:hAnsi="Arial" w:cs="Arial"/>
                <w:sz w:val="20"/>
                <w:szCs w:val="20"/>
              </w:rPr>
              <w:t>thereference</w:t>
            </w:r>
            <w:proofErr w:type="spellEnd"/>
            <w:r w:rsidRPr="00336AEC">
              <w:rPr>
                <w:rFonts w:ascii="Arial" w:hAnsi="Arial" w:cs="Arial"/>
                <w:sz w:val="20"/>
                <w:szCs w:val="20"/>
              </w:rPr>
              <w:t xml:space="preserve"> list by including more recent studies (preferably from the past five years) to strengthen the theoretical framework. Additionally, the manuscript would benefit from a careful review of the English </w:t>
            </w:r>
            <w:proofErr w:type="gramStart"/>
            <w:r w:rsidRPr="00336AEC">
              <w:rPr>
                <w:rFonts w:ascii="Arial" w:hAnsi="Arial" w:cs="Arial"/>
                <w:sz w:val="20"/>
                <w:szCs w:val="20"/>
              </w:rPr>
              <w:t>languagetocorrectgrammaticalerrorsandimproveclarity.Overall</w:t>
            </w:r>
            <w:proofErr w:type="gramEnd"/>
            <w:r w:rsidRPr="00336AEC">
              <w:rPr>
                <w:rFonts w:ascii="Arial" w:hAnsi="Arial" w:cs="Arial"/>
                <w:sz w:val="20"/>
                <w:szCs w:val="20"/>
              </w:rPr>
              <w:t>,thisisavaluablestudy</w:t>
            </w:r>
            <w:r w:rsidRPr="00336AEC">
              <w:rPr>
                <w:rFonts w:ascii="Arial" w:hAnsi="Arial" w:cs="Arial"/>
                <w:spacing w:val="-2"/>
                <w:sz w:val="20"/>
                <w:szCs w:val="20"/>
              </w:rPr>
              <w:t>that,</w:t>
            </w:r>
          </w:p>
          <w:p w14:paraId="6325F94B" w14:textId="77777777" w:rsidR="00EF75FE" w:rsidRPr="00336AEC" w:rsidRDefault="00191864" w:rsidP="00191864">
            <w:pPr>
              <w:pStyle w:val="TableParagraph"/>
              <w:ind w:left="0"/>
              <w:rPr>
                <w:rFonts w:ascii="Arial" w:hAnsi="Arial" w:cs="Arial"/>
                <w:sz w:val="20"/>
                <w:szCs w:val="20"/>
              </w:rPr>
            </w:pPr>
            <w:proofErr w:type="gramStart"/>
            <w:r w:rsidRPr="00336AEC">
              <w:rPr>
                <w:rFonts w:ascii="Arial" w:hAnsi="Arial" w:cs="Arial"/>
                <w:sz w:val="20"/>
                <w:szCs w:val="20"/>
              </w:rPr>
              <w:t>withminoradjustmentstoreferencesandlanguage,wouldbesuitablefor</w:t>
            </w:r>
            <w:r w:rsidRPr="00336AEC">
              <w:rPr>
                <w:rFonts w:ascii="Arial" w:hAnsi="Arial" w:cs="Arial"/>
                <w:spacing w:val="-2"/>
                <w:sz w:val="20"/>
                <w:szCs w:val="20"/>
              </w:rPr>
              <w:t>publication</w:t>
            </w:r>
            <w:proofErr w:type="gramEnd"/>
            <w:r w:rsidRPr="00336AEC">
              <w:rPr>
                <w:rFonts w:ascii="Arial" w:hAnsi="Arial" w:cs="Arial"/>
                <w:spacing w:val="-2"/>
                <w:sz w:val="20"/>
                <w:szCs w:val="20"/>
              </w:rPr>
              <w:t>.</w:t>
            </w:r>
          </w:p>
        </w:tc>
        <w:tc>
          <w:tcPr>
            <w:tcW w:w="8428" w:type="dxa"/>
            <w:tcBorders>
              <w:top w:val="single" w:sz="4" w:space="0" w:color="000000"/>
              <w:left w:val="single" w:sz="4" w:space="0" w:color="000000"/>
              <w:bottom w:val="single" w:sz="4" w:space="0" w:color="000000"/>
              <w:right w:val="single" w:sz="4" w:space="0" w:color="000000"/>
            </w:tcBorders>
          </w:tcPr>
          <w:p w14:paraId="42D990E1" w14:textId="77777777" w:rsidR="00EF75FE" w:rsidRPr="00336AEC" w:rsidRDefault="00EF75FE">
            <w:pPr>
              <w:pStyle w:val="TableParagraph"/>
              <w:ind w:left="0"/>
              <w:rPr>
                <w:rFonts w:ascii="Arial" w:hAnsi="Arial" w:cs="Arial"/>
                <w:sz w:val="20"/>
                <w:szCs w:val="20"/>
              </w:rPr>
            </w:pPr>
          </w:p>
        </w:tc>
      </w:tr>
    </w:tbl>
    <w:p w14:paraId="73144126" w14:textId="77777777" w:rsidR="00C119ED" w:rsidRPr="00336AEC" w:rsidRDefault="00C119ED" w:rsidP="00C119ED">
      <w:pPr>
        <w:spacing w:before="10"/>
        <w:rPr>
          <w:rFonts w:ascii="Arial" w:hAnsi="Arial" w:cs="Arial"/>
          <w:sz w:val="20"/>
          <w:szCs w:val="20"/>
        </w:rPr>
      </w:pPr>
    </w:p>
    <w:p w14:paraId="6B143501" w14:textId="77777777" w:rsidR="00C119ED" w:rsidRPr="00336AEC" w:rsidRDefault="00C119ED" w:rsidP="00C119ED">
      <w:pPr>
        <w:spacing w:before="1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C119ED" w:rsidRPr="00336AEC" w14:paraId="09848028" w14:textId="77777777" w:rsidTr="00FC484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1425E47" w14:textId="77777777" w:rsidR="00C119ED" w:rsidRPr="00336AEC" w:rsidRDefault="00C119ED" w:rsidP="00C119ED">
            <w:pPr>
              <w:widowControl/>
              <w:autoSpaceDE/>
              <w:autoSpaceDN/>
              <w:rPr>
                <w:rFonts w:ascii="Arial" w:eastAsia="Arial Unicode MS" w:hAnsi="Arial" w:cs="Arial"/>
                <w:b/>
                <w:sz w:val="20"/>
                <w:szCs w:val="20"/>
                <w:u w:val="single"/>
                <w:lang w:val="en-GB"/>
              </w:rPr>
            </w:pPr>
            <w:bookmarkStart w:id="0" w:name="_Hlk156057883"/>
            <w:bookmarkStart w:id="1" w:name="_Hlk156057704"/>
            <w:r w:rsidRPr="00336AEC">
              <w:rPr>
                <w:rFonts w:ascii="Arial" w:eastAsia="Arial Unicode MS" w:hAnsi="Arial" w:cs="Arial"/>
                <w:b/>
                <w:sz w:val="20"/>
                <w:szCs w:val="20"/>
                <w:highlight w:val="yellow"/>
                <w:u w:val="single"/>
                <w:lang w:val="en-GB"/>
              </w:rPr>
              <w:t>PART  2:</w:t>
            </w:r>
          </w:p>
          <w:p w14:paraId="6A278775" w14:textId="77777777" w:rsidR="00C119ED" w:rsidRPr="00336AEC" w:rsidRDefault="00C119ED" w:rsidP="00C119ED">
            <w:pPr>
              <w:widowControl/>
              <w:autoSpaceDE/>
              <w:autoSpaceDN/>
              <w:rPr>
                <w:rFonts w:ascii="Arial" w:eastAsia="Arial Unicode MS" w:hAnsi="Arial" w:cs="Arial"/>
                <w:b/>
                <w:sz w:val="20"/>
                <w:szCs w:val="20"/>
                <w:u w:val="single"/>
                <w:lang w:val="en-GB"/>
              </w:rPr>
            </w:pPr>
          </w:p>
        </w:tc>
      </w:tr>
      <w:tr w:rsidR="00C119ED" w:rsidRPr="00336AEC" w14:paraId="09762BEA" w14:textId="77777777" w:rsidTr="00FC4841">
        <w:tc>
          <w:tcPr>
            <w:tcW w:w="1615" w:type="pct"/>
            <w:shd w:val="clear" w:color="auto" w:fill="auto"/>
            <w:noWrap/>
            <w:tcMar>
              <w:top w:w="0" w:type="dxa"/>
              <w:left w:w="108" w:type="dxa"/>
              <w:bottom w:w="0" w:type="dxa"/>
              <w:right w:w="108" w:type="dxa"/>
            </w:tcMar>
            <w:vAlign w:val="center"/>
          </w:tcPr>
          <w:p w14:paraId="3B3525A5" w14:textId="77777777" w:rsidR="00C119ED" w:rsidRPr="00336AEC" w:rsidRDefault="00C119ED" w:rsidP="00C119ED">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0F1FDBE" w14:textId="77777777" w:rsidR="00C119ED" w:rsidRPr="00336AEC" w:rsidRDefault="00C119ED" w:rsidP="00C119ED">
            <w:pPr>
              <w:keepNext/>
              <w:widowControl/>
              <w:autoSpaceDE/>
              <w:autoSpaceDN/>
              <w:outlineLvl w:val="1"/>
              <w:rPr>
                <w:rFonts w:ascii="Arial" w:eastAsia="MS Mincho" w:hAnsi="Arial" w:cs="Arial"/>
                <w:b/>
                <w:bCs/>
                <w:sz w:val="20"/>
                <w:szCs w:val="20"/>
                <w:lang w:val="en-GB"/>
              </w:rPr>
            </w:pPr>
            <w:r w:rsidRPr="00336AEC">
              <w:rPr>
                <w:rFonts w:ascii="Arial" w:eastAsia="MS Mincho" w:hAnsi="Arial" w:cs="Arial"/>
                <w:b/>
                <w:bCs/>
                <w:sz w:val="20"/>
                <w:szCs w:val="20"/>
                <w:lang w:val="en-GB"/>
              </w:rPr>
              <w:t>Reviewer’s comment</w:t>
            </w:r>
          </w:p>
        </w:tc>
        <w:tc>
          <w:tcPr>
            <w:tcW w:w="1691" w:type="pct"/>
            <w:shd w:val="clear" w:color="auto" w:fill="auto"/>
          </w:tcPr>
          <w:p w14:paraId="5EA00A7C" w14:textId="77777777" w:rsidR="00C119ED" w:rsidRPr="00336AEC" w:rsidRDefault="00C119ED" w:rsidP="00C119ED">
            <w:pPr>
              <w:widowControl/>
              <w:autoSpaceDE/>
              <w:autoSpaceDN/>
              <w:spacing w:after="160" w:line="252" w:lineRule="auto"/>
              <w:rPr>
                <w:rFonts w:ascii="Arial" w:eastAsia="Calibri" w:hAnsi="Arial" w:cs="Arial"/>
                <w:kern w:val="2"/>
                <w:sz w:val="20"/>
                <w:szCs w:val="20"/>
                <w:lang w:val="en-IN"/>
              </w:rPr>
            </w:pPr>
            <w:r w:rsidRPr="00336AEC">
              <w:rPr>
                <w:rFonts w:ascii="Arial" w:eastAsia="Calibri" w:hAnsi="Arial" w:cs="Arial"/>
                <w:b/>
                <w:kern w:val="2"/>
                <w:sz w:val="20"/>
                <w:szCs w:val="20"/>
                <w:lang w:val="en-IN"/>
              </w:rPr>
              <w:t>Author’s Feedback</w:t>
            </w:r>
            <w:r w:rsidRPr="00336AEC">
              <w:rPr>
                <w:rFonts w:ascii="Arial" w:eastAsia="Calibri" w:hAnsi="Arial" w:cs="Arial"/>
                <w:kern w:val="2"/>
                <w:sz w:val="20"/>
                <w:szCs w:val="20"/>
                <w:lang w:val="en-IN"/>
              </w:rPr>
              <w:t xml:space="preserve"> (It is mandatory that authors should write his/her feedback here)</w:t>
            </w:r>
          </w:p>
          <w:p w14:paraId="3CBF142F" w14:textId="77777777" w:rsidR="00C119ED" w:rsidRPr="00336AEC" w:rsidRDefault="00C119ED" w:rsidP="00C119ED">
            <w:pPr>
              <w:keepNext/>
              <w:widowControl/>
              <w:autoSpaceDE/>
              <w:autoSpaceDN/>
              <w:outlineLvl w:val="1"/>
              <w:rPr>
                <w:rFonts w:ascii="Arial" w:eastAsia="MS Mincho" w:hAnsi="Arial" w:cs="Arial"/>
                <w:bCs/>
                <w:sz w:val="20"/>
                <w:szCs w:val="20"/>
                <w:lang w:val="en-GB"/>
              </w:rPr>
            </w:pPr>
          </w:p>
        </w:tc>
      </w:tr>
      <w:tr w:rsidR="00C119ED" w:rsidRPr="00336AEC" w14:paraId="4E4D8B27" w14:textId="77777777" w:rsidTr="00FC4841">
        <w:trPr>
          <w:trHeight w:val="890"/>
        </w:trPr>
        <w:tc>
          <w:tcPr>
            <w:tcW w:w="1615" w:type="pct"/>
            <w:shd w:val="clear" w:color="auto" w:fill="auto"/>
            <w:noWrap/>
            <w:tcMar>
              <w:top w:w="0" w:type="dxa"/>
              <w:left w:w="108" w:type="dxa"/>
              <w:bottom w:w="0" w:type="dxa"/>
              <w:right w:w="108" w:type="dxa"/>
            </w:tcMar>
            <w:vAlign w:val="center"/>
          </w:tcPr>
          <w:p w14:paraId="157F6582" w14:textId="77777777" w:rsidR="00C119ED" w:rsidRPr="00336AEC" w:rsidRDefault="00C119ED" w:rsidP="00C119ED">
            <w:pPr>
              <w:widowControl/>
              <w:autoSpaceDE/>
              <w:autoSpaceDN/>
              <w:rPr>
                <w:rFonts w:ascii="Arial" w:eastAsia="Arial Unicode MS" w:hAnsi="Arial" w:cs="Arial"/>
                <w:b/>
                <w:sz w:val="20"/>
                <w:szCs w:val="20"/>
                <w:lang w:val="en-GB"/>
              </w:rPr>
            </w:pPr>
            <w:r w:rsidRPr="00336AEC">
              <w:rPr>
                <w:rFonts w:ascii="Arial" w:eastAsia="Arial Unicode MS" w:hAnsi="Arial" w:cs="Arial"/>
                <w:b/>
                <w:sz w:val="20"/>
                <w:szCs w:val="20"/>
                <w:lang w:val="en-GB"/>
              </w:rPr>
              <w:t xml:space="preserve">Are there ethical issues in this manuscript? </w:t>
            </w:r>
          </w:p>
          <w:p w14:paraId="5365FA3A" w14:textId="77777777" w:rsidR="00C119ED" w:rsidRPr="00336AEC" w:rsidRDefault="00C119ED" w:rsidP="00C119ED">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A3D6049" w14:textId="77777777" w:rsidR="00C119ED" w:rsidRPr="00336AEC" w:rsidRDefault="00C119ED" w:rsidP="00C119ED">
            <w:pPr>
              <w:widowControl/>
              <w:autoSpaceDE/>
              <w:autoSpaceDN/>
              <w:rPr>
                <w:rFonts w:ascii="Arial" w:eastAsia="Arial Unicode MS" w:hAnsi="Arial" w:cs="Arial"/>
                <w:i/>
                <w:iCs/>
                <w:sz w:val="20"/>
                <w:szCs w:val="20"/>
                <w:u w:val="single"/>
                <w:lang w:val="en-GB"/>
              </w:rPr>
            </w:pPr>
            <w:r w:rsidRPr="00336AEC">
              <w:rPr>
                <w:rFonts w:ascii="Arial" w:eastAsia="Arial Unicode MS" w:hAnsi="Arial" w:cs="Arial"/>
                <w:i/>
                <w:iCs/>
                <w:sz w:val="20"/>
                <w:szCs w:val="20"/>
                <w:u w:val="single"/>
                <w:lang w:val="en-GB"/>
              </w:rPr>
              <w:t xml:space="preserve">(If yes, </w:t>
            </w:r>
            <w:proofErr w:type="gramStart"/>
            <w:r w:rsidRPr="00336AEC">
              <w:rPr>
                <w:rFonts w:ascii="Arial" w:eastAsia="Arial Unicode MS" w:hAnsi="Arial" w:cs="Arial"/>
                <w:i/>
                <w:iCs/>
                <w:sz w:val="20"/>
                <w:szCs w:val="20"/>
                <w:u w:val="single"/>
                <w:lang w:val="en-GB"/>
              </w:rPr>
              <w:t>Kindly</w:t>
            </w:r>
            <w:proofErr w:type="gramEnd"/>
            <w:r w:rsidRPr="00336AEC">
              <w:rPr>
                <w:rFonts w:ascii="Arial" w:eastAsia="Arial Unicode MS" w:hAnsi="Arial" w:cs="Arial"/>
                <w:i/>
                <w:iCs/>
                <w:sz w:val="20"/>
                <w:szCs w:val="20"/>
                <w:u w:val="single"/>
                <w:lang w:val="en-GB"/>
              </w:rPr>
              <w:t xml:space="preserve"> please write down the ethical issues here in details)</w:t>
            </w:r>
          </w:p>
          <w:p w14:paraId="6FA3827E" w14:textId="77777777" w:rsidR="00C119ED" w:rsidRPr="00336AEC" w:rsidRDefault="00C119ED" w:rsidP="00C119ED">
            <w:pPr>
              <w:widowControl/>
              <w:autoSpaceDE/>
              <w:autoSpaceDN/>
              <w:rPr>
                <w:rFonts w:ascii="Arial" w:eastAsia="Arial Unicode MS" w:hAnsi="Arial" w:cs="Arial"/>
                <w:sz w:val="20"/>
                <w:szCs w:val="20"/>
                <w:lang w:val="en-GB"/>
              </w:rPr>
            </w:pPr>
          </w:p>
        </w:tc>
        <w:tc>
          <w:tcPr>
            <w:tcW w:w="1691" w:type="pct"/>
            <w:shd w:val="clear" w:color="auto" w:fill="auto"/>
            <w:vAlign w:val="center"/>
          </w:tcPr>
          <w:p w14:paraId="6ED221E4" w14:textId="77777777" w:rsidR="00C119ED" w:rsidRPr="00336AEC" w:rsidRDefault="00C119ED" w:rsidP="00C119ED">
            <w:pPr>
              <w:widowControl/>
              <w:autoSpaceDE/>
              <w:autoSpaceDN/>
              <w:rPr>
                <w:rFonts w:ascii="Arial" w:eastAsia="Arial Unicode MS" w:hAnsi="Arial" w:cs="Arial"/>
                <w:sz w:val="20"/>
                <w:szCs w:val="20"/>
                <w:lang w:val="en-GB"/>
              </w:rPr>
            </w:pPr>
          </w:p>
          <w:p w14:paraId="0E6B2D6E" w14:textId="77777777" w:rsidR="00C119ED" w:rsidRPr="00336AEC" w:rsidRDefault="00C119ED" w:rsidP="00C119ED">
            <w:pPr>
              <w:widowControl/>
              <w:autoSpaceDE/>
              <w:autoSpaceDN/>
              <w:rPr>
                <w:rFonts w:ascii="Arial" w:eastAsia="Arial Unicode MS" w:hAnsi="Arial" w:cs="Arial"/>
                <w:sz w:val="20"/>
                <w:szCs w:val="20"/>
                <w:lang w:val="en-GB"/>
              </w:rPr>
            </w:pPr>
          </w:p>
          <w:p w14:paraId="40BA8358" w14:textId="77777777" w:rsidR="00C119ED" w:rsidRPr="00336AEC" w:rsidRDefault="00C119ED" w:rsidP="00C119ED">
            <w:pPr>
              <w:widowControl/>
              <w:autoSpaceDE/>
              <w:autoSpaceDN/>
              <w:rPr>
                <w:rFonts w:ascii="Arial" w:eastAsia="Arial Unicode MS" w:hAnsi="Arial" w:cs="Arial"/>
                <w:sz w:val="20"/>
                <w:szCs w:val="20"/>
                <w:lang w:val="en-GB"/>
              </w:rPr>
            </w:pPr>
          </w:p>
        </w:tc>
      </w:tr>
      <w:bookmarkEnd w:id="0"/>
    </w:tbl>
    <w:p w14:paraId="0FE03C40" w14:textId="77777777" w:rsidR="00C119ED" w:rsidRPr="00336AEC" w:rsidRDefault="00C119ED" w:rsidP="00C119ED">
      <w:pPr>
        <w:widowControl/>
        <w:autoSpaceDE/>
        <w:autoSpaceDN/>
        <w:rPr>
          <w:rFonts w:ascii="Arial" w:hAnsi="Arial" w:cs="Arial"/>
          <w:sz w:val="20"/>
          <w:szCs w:val="20"/>
        </w:rPr>
      </w:pPr>
    </w:p>
    <w:p w14:paraId="28741800" w14:textId="77777777" w:rsidR="00C119ED" w:rsidRPr="00336AEC" w:rsidRDefault="00C119ED" w:rsidP="00C119ED">
      <w:pPr>
        <w:widowControl/>
        <w:autoSpaceDE/>
        <w:autoSpaceDN/>
        <w:rPr>
          <w:rFonts w:ascii="Arial" w:hAnsi="Arial" w:cs="Arial"/>
          <w:sz w:val="20"/>
          <w:szCs w:val="20"/>
        </w:rPr>
      </w:pPr>
    </w:p>
    <w:p w14:paraId="08C98D0C" w14:textId="77777777" w:rsidR="00C119ED" w:rsidRPr="00336AEC" w:rsidRDefault="00C119ED" w:rsidP="00C119ED">
      <w:pPr>
        <w:widowControl/>
        <w:autoSpaceDE/>
        <w:autoSpaceDN/>
        <w:rPr>
          <w:rFonts w:ascii="Arial" w:hAnsi="Arial" w:cs="Arial"/>
          <w:bCs/>
          <w:sz w:val="20"/>
          <w:szCs w:val="20"/>
          <w:u w:val="single"/>
          <w:lang w:val="en-GB"/>
        </w:rPr>
      </w:pPr>
    </w:p>
    <w:bookmarkEnd w:id="1"/>
    <w:p w14:paraId="6D1DFBF9" w14:textId="77777777" w:rsidR="00336AEC" w:rsidRPr="006875FD" w:rsidRDefault="00336AEC" w:rsidP="00336AEC">
      <w:pPr>
        <w:pStyle w:val="Affiliation"/>
        <w:spacing w:after="0" w:line="240" w:lineRule="auto"/>
        <w:jc w:val="left"/>
        <w:rPr>
          <w:rFonts w:ascii="Arial" w:hAnsi="Arial" w:cs="Arial"/>
          <w:b/>
          <w:u w:val="single"/>
        </w:rPr>
      </w:pPr>
      <w:r w:rsidRPr="006875FD">
        <w:rPr>
          <w:rFonts w:ascii="Arial" w:hAnsi="Arial" w:cs="Arial"/>
          <w:b/>
          <w:u w:val="single"/>
        </w:rPr>
        <w:t>Reviewer details:</w:t>
      </w:r>
    </w:p>
    <w:p w14:paraId="32587E9D" w14:textId="77777777" w:rsidR="00336AEC" w:rsidRPr="006875FD" w:rsidRDefault="00336AEC" w:rsidP="00336AEC">
      <w:pPr>
        <w:pStyle w:val="Affiliation"/>
        <w:spacing w:after="0" w:line="240" w:lineRule="auto"/>
        <w:jc w:val="left"/>
        <w:rPr>
          <w:rFonts w:ascii="Arial" w:hAnsi="Arial" w:cs="Arial"/>
          <w:b/>
        </w:rPr>
      </w:pPr>
      <w:r w:rsidRPr="006875FD">
        <w:rPr>
          <w:rFonts w:ascii="Arial" w:hAnsi="Arial" w:cs="Arial"/>
          <w:b/>
          <w:color w:val="000000"/>
        </w:rPr>
        <w:t>Jairo Mariel Cardenas, Mexico</w:t>
      </w:r>
    </w:p>
    <w:p w14:paraId="7D9250AD" w14:textId="77777777" w:rsidR="00C119ED" w:rsidRPr="00336AEC" w:rsidRDefault="00C119ED" w:rsidP="00C119ED">
      <w:pPr>
        <w:spacing w:before="10"/>
        <w:rPr>
          <w:rFonts w:ascii="Arial" w:hAnsi="Arial" w:cs="Arial"/>
          <w:sz w:val="20"/>
          <w:szCs w:val="20"/>
        </w:rPr>
      </w:pPr>
    </w:p>
    <w:sectPr w:rsidR="00C119ED" w:rsidRPr="00336AEC" w:rsidSect="00C119ED">
      <w:headerReference w:type="default" r:id="rId7"/>
      <w:footerReference w:type="default" r:id="rId8"/>
      <w:pgSz w:w="23820" w:h="16840" w:orient="landscape"/>
      <w:pgMar w:top="1820" w:right="1275" w:bottom="1111" w:left="1275" w:header="127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ED54B" w14:textId="77777777" w:rsidR="00501225" w:rsidRDefault="00501225">
      <w:r>
        <w:separator/>
      </w:r>
    </w:p>
  </w:endnote>
  <w:endnote w:type="continuationSeparator" w:id="0">
    <w:p w14:paraId="5A5BC352" w14:textId="77777777" w:rsidR="00501225" w:rsidRDefault="0050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5A72" w14:textId="77777777" w:rsidR="00EF75FE" w:rsidRDefault="00000000">
    <w:pPr>
      <w:pStyle w:val="BodyText"/>
      <w:spacing w:line="14" w:lineRule="auto"/>
      <w:rPr>
        <w:b w:val="0"/>
      </w:rPr>
    </w:pPr>
    <w:r>
      <w:rPr>
        <w:b w:val="0"/>
        <w:noProof/>
      </w:rPr>
      <w:pict w14:anchorId="38F224F8">
        <v:shapetype id="_x0000_t202" coordsize="21600,21600" o:spt="202" path="m,l,21600r21600,l21600,xe">
          <v:stroke joinstyle="miter"/>
          <v:path gradientshapeok="t" o:connecttype="rect"/>
        </v:shapetype>
        <v:shape id="Textbox 2" o:spid="_x0000_s1028" type="#_x0000_t202" style="position:absolute;margin-left:71pt;margin-top:796pt;width:52.2pt;height:10.95pt;z-index:-159109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" filled="f" stroked="f">
          <v:textbox inset="0,0,0,0">
            <w:txbxContent>
              <w:p w14:paraId="0AE04AF8" w14:textId="77777777" w:rsidR="00EF75FE" w:rsidRDefault="00F60D12">
                <w:pPr>
                  <w:spacing w:before="14"/>
                  <w:ind w:left="20"/>
                  <w:rPr>
                    <w:sz w:val="16"/>
                  </w:rPr>
                </w:pPr>
                <w:proofErr w:type="spellStart"/>
                <w:proofErr w:type="gramStart"/>
                <w:r>
                  <w:rPr>
                    <w:sz w:val="16"/>
                  </w:rPr>
                  <w:t>Createdby:</w:t>
                </w:r>
                <w:r>
                  <w:rPr>
                    <w:spacing w:val="-5"/>
                    <w:sz w:val="16"/>
                  </w:rPr>
                  <w:t>DR</w:t>
                </w:r>
                <w:proofErr w:type="spellEnd"/>
                <w:proofErr w:type="gramEnd"/>
              </w:p>
            </w:txbxContent>
          </v:textbox>
          <w10:wrap anchorx="page" anchory="page"/>
        </v:shape>
      </w:pict>
    </w:r>
    <w:r>
      <w:rPr>
        <w:b w:val="0"/>
        <w:noProof/>
      </w:rPr>
      <w:pict w14:anchorId="3C80FE9C">
        <v:shape id="Textbox 3" o:spid="_x0000_s1027" type="#_x0000_t202" style="position:absolute;margin-left:208.15pt;margin-top:796pt;width:55.6pt;height:10.95pt;z-index:-159104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" filled="f" stroked="f">
          <v:textbox inset="0,0,0,0">
            <w:txbxContent>
              <w:p w14:paraId="38FDFEE5" w14:textId="77777777" w:rsidR="00EF75FE" w:rsidRDefault="00F60D12">
                <w:pPr>
                  <w:spacing w:before="14"/>
                  <w:ind w:left="20"/>
                  <w:rPr>
                    <w:sz w:val="16"/>
                  </w:rPr>
                </w:pPr>
                <w:proofErr w:type="spellStart"/>
                <w:r>
                  <w:rPr>
                    <w:sz w:val="16"/>
                  </w:rPr>
                  <w:t>Checkedby:</w:t>
                </w:r>
                <w:r>
                  <w:rPr>
                    <w:spacing w:val="-5"/>
                    <w:sz w:val="16"/>
                  </w:rPr>
                  <w:t>PM</w:t>
                </w:r>
                <w:proofErr w:type="spellEnd"/>
              </w:p>
            </w:txbxContent>
          </v:textbox>
          <w10:wrap anchorx="page" anchory="page"/>
        </v:shape>
      </w:pict>
    </w:r>
    <w:r>
      <w:rPr>
        <w:b w:val="0"/>
        <w:noProof/>
      </w:rPr>
      <w:pict w14:anchorId="3BB46935">
        <v:shape id="Textbox 4" o:spid="_x0000_s1026" type="#_x0000_t202" style="position:absolute;margin-left:347.9pt;margin-top:796pt;width:67.75pt;height:10.95pt;z-index:-159098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" filled="f" stroked="f">
          <v:textbox inset="0,0,0,0">
            <w:txbxContent>
              <w:p w14:paraId="3F4ECB0E" w14:textId="77777777" w:rsidR="00EF75FE" w:rsidRDefault="00F60D12">
                <w:pPr>
                  <w:spacing w:before="14"/>
                  <w:ind w:left="20"/>
                  <w:rPr>
                    <w:sz w:val="16"/>
                  </w:rPr>
                </w:pPr>
                <w:proofErr w:type="spellStart"/>
                <w:proofErr w:type="gramStart"/>
                <w:r>
                  <w:rPr>
                    <w:sz w:val="16"/>
                  </w:rPr>
                  <w:t>Approvedby:</w:t>
                </w:r>
                <w:r>
                  <w:rPr>
                    <w:spacing w:val="-5"/>
                    <w:sz w:val="16"/>
                  </w:rPr>
                  <w:t>MBM</w:t>
                </w:r>
                <w:proofErr w:type="spellEnd"/>
                <w:proofErr w:type="gramEnd"/>
              </w:p>
            </w:txbxContent>
          </v:textbox>
          <w10:wrap anchorx="page" anchory="page"/>
        </v:shape>
      </w:pict>
    </w:r>
    <w:r>
      <w:rPr>
        <w:b w:val="0"/>
        <w:noProof/>
      </w:rPr>
      <w:pict w14:anchorId="1334FB7C">
        <v:shape id="Textbox 5" o:spid="_x0000_s1025" type="#_x0000_t202" style="position:absolute;margin-left:539.15pt;margin-top:796pt;width:80.3pt;height:10.95pt;z-index:-159093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" filled="f" stroked="f">
          <v:textbox inset="0,0,0,0">
            <w:txbxContent>
              <w:p w14:paraId="7E240FD0" w14:textId="77777777" w:rsidR="00EF75FE" w:rsidRDefault="00F60D12">
                <w:pPr>
                  <w:spacing w:before="14"/>
                  <w:ind w:left="20"/>
                  <w:rPr>
                    <w:sz w:val="16"/>
                  </w:rPr>
                </w:pPr>
                <w:r>
                  <w:rPr>
                    <w:sz w:val="16"/>
                  </w:rPr>
                  <w:t>Version:3(07-07-</w:t>
                </w:r>
                <w:r>
                  <w:rPr>
                    <w:spacing w:val="-2"/>
                    <w:sz w:val="16"/>
                  </w:rPr>
                  <w:t>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B956" w14:textId="77777777" w:rsidR="00501225" w:rsidRDefault="00501225">
      <w:r>
        <w:separator/>
      </w:r>
    </w:p>
  </w:footnote>
  <w:footnote w:type="continuationSeparator" w:id="0">
    <w:p w14:paraId="7C5BA856" w14:textId="77777777" w:rsidR="00501225" w:rsidRDefault="0050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D689" w14:textId="77777777" w:rsidR="00EF75FE" w:rsidRDefault="00000000">
    <w:pPr>
      <w:pStyle w:val="BodyText"/>
      <w:spacing w:line="14" w:lineRule="auto"/>
      <w:rPr>
        <w:b w:val="0"/>
      </w:rPr>
    </w:pPr>
    <w:r>
      <w:rPr>
        <w:b w:val="0"/>
        <w:noProof/>
      </w:rPr>
      <w:pict w14:anchorId="54C8DDCF">
        <v:shapetype id="_x0000_t202" coordsize="21600,21600" o:spt="202" path="m,l,21600r21600,l21600,xe">
          <v:stroke joinstyle="miter"/>
          <v:path gradientshapeok="t" o:connecttype="rect"/>
        </v:shapetype>
        <v:shape id="Textbox 1" o:spid="_x0000_s1029" type="#_x0000_t202" style="position:absolute;margin-left:71pt;margin-top:62.9pt;width:86.75pt;height:15.45pt;z-index:-159114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" filled="f" stroked="f">
          <v:textbox inset="0,0,0,0">
            <w:txbxContent>
              <w:p w14:paraId="72A086BB" w14:textId="77777777" w:rsidR="00EF75FE" w:rsidRDefault="00F60D12">
                <w:pPr>
                  <w:spacing w:before="12"/>
                  <w:ind w:left="20"/>
                  <w:rPr>
                    <w:rFonts w:ascii="Arial"/>
                    <w:b/>
                    <w:sz w:val="24"/>
                  </w:rPr>
                </w:pPr>
                <w:r>
                  <w:rPr>
                    <w:rFonts w:ascii="Arial"/>
                    <w:b/>
                    <w:color w:val="003399"/>
                    <w:sz w:val="24"/>
                    <w:u w:val="single" w:color="003399"/>
                  </w:rPr>
                  <w:t>ReviewForm</w:t>
                </w:r>
                <w:r>
                  <w:rPr>
                    <w:rFonts w:ascii="Arial"/>
                    <w:b/>
                    <w:color w:val="003399"/>
                    <w:spacing w:val="-10"/>
                    <w:sz w:val="24"/>
                    <w:u w:val="single" w:color="003399"/>
                  </w:rPr>
                  <w:t>3</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F75FE"/>
    <w:rsid w:val="00062217"/>
    <w:rsid w:val="00174817"/>
    <w:rsid w:val="00191864"/>
    <w:rsid w:val="00336AEC"/>
    <w:rsid w:val="00501225"/>
    <w:rsid w:val="00A54362"/>
    <w:rsid w:val="00BB5645"/>
    <w:rsid w:val="00C119ED"/>
    <w:rsid w:val="00EA0C8A"/>
    <w:rsid w:val="00EF75FE"/>
    <w:rsid w:val="00F60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8963"/>
  <w15:docId w15:val="{A6C4DB5E-8650-49A9-98A4-62F72B42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3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4362"/>
    <w:rPr>
      <w:b/>
      <w:bCs/>
      <w:sz w:val="20"/>
      <w:szCs w:val="20"/>
    </w:rPr>
  </w:style>
  <w:style w:type="paragraph" w:styleId="Title">
    <w:name w:val="Title"/>
    <w:basedOn w:val="Normal"/>
    <w:uiPriority w:val="10"/>
    <w:qFormat/>
    <w:rsid w:val="00A54362"/>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rsid w:val="00A54362"/>
  </w:style>
  <w:style w:type="paragraph" w:customStyle="1" w:styleId="TableParagraph">
    <w:name w:val="Table Paragraph"/>
    <w:basedOn w:val="Normal"/>
    <w:uiPriority w:val="1"/>
    <w:qFormat/>
    <w:rsid w:val="00A54362"/>
    <w:pPr>
      <w:ind w:left="104"/>
    </w:pPr>
  </w:style>
  <w:style w:type="character" w:styleId="Hyperlink">
    <w:name w:val="Hyperlink"/>
    <w:basedOn w:val="DefaultParagraphFont"/>
    <w:uiPriority w:val="99"/>
    <w:semiHidden/>
    <w:unhideWhenUsed/>
    <w:rsid w:val="00174817"/>
    <w:rPr>
      <w:color w:val="0000FF"/>
      <w:u w:val="single"/>
    </w:rPr>
  </w:style>
  <w:style w:type="paragraph" w:customStyle="1" w:styleId="Affiliation">
    <w:name w:val="Affiliation"/>
    <w:basedOn w:val="Normal"/>
    <w:rsid w:val="00336AEC"/>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far.com/index.php/AJF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2025-06-20T12:29:00Z</dcterms:created>
  <dcterms:modified xsi:type="dcterms:W3CDTF">2025-06-24T08:17:00Z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2013</vt:lpwstr>
  </property>
  <property fmtid="{D5CDD505-2E9C-101B-9397-08002B2CF9AE}" pid="4" name="LastSaved">
    <vt:filetime>2025-06-20T00:00:00Z</vt:filetime>
  </property>
  <property fmtid="{D5CDD505-2E9C-101B-9397-08002B2CF9AE}" pid="5" name="Producer">
    <vt:lpwstr>Microsoft® Word 2013</vt:lpwstr>
  </property>
</Properties>
</file>