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8B4" w:rsidRPr="0056678C" w:rsidRDefault="00C848B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C848B4" w:rsidRPr="0056678C">
        <w:trPr>
          <w:trHeight w:val="290"/>
        </w:trPr>
        <w:tc>
          <w:tcPr>
            <w:tcW w:w="20934" w:type="dxa"/>
            <w:gridSpan w:val="2"/>
            <w:tcBorders>
              <w:top w:val="nil"/>
              <w:left w:val="nil"/>
              <w:right w:val="nil"/>
            </w:tcBorders>
          </w:tcPr>
          <w:p w:rsidR="00C848B4" w:rsidRPr="0056678C" w:rsidRDefault="00C848B4">
            <w:pPr>
              <w:pStyle w:val="Heading2"/>
              <w:ind w:left="0" w:hanging="2"/>
              <w:jc w:val="left"/>
              <w:rPr>
                <w:rFonts w:ascii="Arial" w:eastAsia="Arial" w:hAnsi="Arial" w:cs="Arial"/>
                <w:b w:val="0"/>
              </w:rPr>
            </w:pPr>
          </w:p>
        </w:tc>
      </w:tr>
      <w:tr w:rsidR="00C848B4" w:rsidRPr="0056678C">
        <w:trPr>
          <w:trHeight w:val="290"/>
        </w:trPr>
        <w:tc>
          <w:tcPr>
            <w:tcW w:w="5167" w:type="dxa"/>
          </w:tcPr>
          <w:p w:rsidR="00C848B4" w:rsidRPr="0056678C" w:rsidRDefault="003173E5">
            <w:pPr>
              <w:pBdr>
                <w:top w:val="nil"/>
                <w:left w:val="nil"/>
                <w:bottom w:val="nil"/>
                <w:right w:val="nil"/>
                <w:between w:val="nil"/>
              </w:pBdr>
              <w:spacing w:line="240" w:lineRule="auto"/>
              <w:ind w:left="0" w:hanging="2"/>
              <w:rPr>
                <w:rFonts w:ascii="Arial" w:eastAsia="Arial" w:hAnsi="Arial" w:cs="Arial"/>
                <w:color w:val="000000"/>
                <w:sz w:val="20"/>
                <w:szCs w:val="20"/>
              </w:rPr>
            </w:pPr>
            <w:r w:rsidRPr="0056678C">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C848B4" w:rsidRPr="0056678C" w:rsidRDefault="00C96457">
            <w:pPr>
              <w:ind w:left="0" w:hanging="2"/>
              <w:rPr>
                <w:rFonts w:ascii="Arial" w:eastAsia="Arial" w:hAnsi="Arial" w:cs="Arial"/>
                <w:color w:val="0000FF"/>
                <w:sz w:val="20"/>
                <w:szCs w:val="20"/>
              </w:rPr>
            </w:pPr>
            <w:hyperlink r:id="rId8">
              <w:r w:rsidR="003173E5" w:rsidRPr="0056678C">
                <w:rPr>
                  <w:rFonts w:ascii="Arial" w:eastAsia="Arial" w:hAnsi="Arial" w:cs="Arial"/>
                  <w:b/>
                  <w:color w:val="0000FF"/>
                  <w:sz w:val="20"/>
                  <w:szCs w:val="20"/>
                  <w:u w:val="single"/>
                </w:rPr>
                <w:t>Asian Journal of Education and Social Studies</w:t>
              </w:r>
            </w:hyperlink>
            <w:r w:rsidR="003173E5" w:rsidRPr="0056678C">
              <w:rPr>
                <w:rFonts w:ascii="Arial" w:eastAsia="Arial" w:hAnsi="Arial" w:cs="Arial"/>
                <w:b/>
                <w:color w:val="0000FF"/>
                <w:sz w:val="20"/>
                <w:szCs w:val="20"/>
              </w:rPr>
              <w:t xml:space="preserve"> </w:t>
            </w:r>
          </w:p>
        </w:tc>
      </w:tr>
      <w:tr w:rsidR="00C848B4" w:rsidRPr="0056678C">
        <w:trPr>
          <w:trHeight w:val="290"/>
        </w:trPr>
        <w:tc>
          <w:tcPr>
            <w:tcW w:w="5167" w:type="dxa"/>
          </w:tcPr>
          <w:p w:rsidR="00C848B4" w:rsidRPr="0056678C" w:rsidRDefault="003173E5">
            <w:pPr>
              <w:pBdr>
                <w:top w:val="nil"/>
                <w:left w:val="nil"/>
                <w:bottom w:val="nil"/>
                <w:right w:val="nil"/>
                <w:between w:val="nil"/>
              </w:pBdr>
              <w:spacing w:line="240" w:lineRule="auto"/>
              <w:ind w:left="0" w:hanging="2"/>
              <w:rPr>
                <w:rFonts w:ascii="Arial" w:eastAsia="Arial" w:hAnsi="Arial" w:cs="Arial"/>
                <w:color w:val="000000"/>
                <w:sz w:val="20"/>
                <w:szCs w:val="20"/>
              </w:rPr>
            </w:pPr>
            <w:r w:rsidRPr="0056678C">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C848B4" w:rsidRPr="0056678C" w:rsidRDefault="003173E5">
            <w:pPr>
              <w:pBdr>
                <w:top w:val="nil"/>
                <w:left w:val="nil"/>
                <w:bottom w:val="nil"/>
                <w:right w:val="nil"/>
                <w:between w:val="nil"/>
              </w:pBdr>
              <w:spacing w:line="240" w:lineRule="auto"/>
              <w:ind w:left="0" w:hanging="2"/>
              <w:rPr>
                <w:rFonts w:ascii="Arial" w:eastAsia="Arial" w:hAnsi="Arial" w:cs="Arial"/>
                <w:color w:val="000000"/>
                <w:sz w:val="20"/>
                <w:szCs w:val="20"/>
              </w:rPr>
            </w:pPr>
            <w:r w:rsidRPr="0056678C">
              <w:rPr>
                <w:rFonts w:ascii="Arial" w:eastAsia="Arial" w:hAnsi="Arial" w:cs="Arial"/>
                <w:b/>
                <w:color w:val="000000"/>
                <w:sz w:val="20"/>
                <w:szCs w:val="20"/>
              </w:rPr>
              <w:t>Ms_AJESS_138680</w:t>
            </w:r>
          </w:p>
        </w:tc>
      </w:tr>
      <w:tr w:rsidR="00C848B4" w:rsidRPr="0056678C">
        <w:trPr>
          <w:trHeight w:val="650"/>
        </w:trPr>
        <w:tc>
          <w:tcPr>
            <w:tcW w:w="5167" w:type="dxa"/>
          </w:tcPr>
          <w:p w:rsidR="00C848B4" w:rsidRPr="0056678C" w:rsidRDefault="003173E5">
            <w:pPr>
              <w:pBdr>
                <w:top w:val="nil"/>
                <w:left w:val="nil"/>
                <w:bottom w:val="nil"/>
                <w:right w:val="nil"/>
                <w:between w:val="nil"/>
              </w:pBdr>
              <w:spacing w:line="240" w:lineRule="auto"/>
              <w:ind w:left="0" w:hanging="2"/>
              <w:rPr>
                <w:rFonts w:ascii="Arial" w:eastAsia="Arial" w:hAnsi="Arial" w:cs="Arial"/>
                <w:color w:val="000000"/>
                <w:sz w:val="20"/>
                <w:szCs w:val="20"/>
              </w:rPr>
            </w:pPr>
            <w:r w:rsidRPr="0056678C">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C848B4" w:rsidRPr="0056678C" w:rsidRDefault="003173E5">
            <w:pPr>
              <w:pBdr>
                <w:top w:val="nil"/>
                <w:left w:val="nil"/>
                <w:bottom w:val="nil"/>
                <w:right w:val="nil"/>
                <w:between w:val="nil"/>
              </w:pBdr>
              <w:spacing w:line="240" w:lineRule="auto"/>
              <w:ind w:left="0" w:hanging="2"/>
              <w:rPr>
                <w:rFonts w:ascii="Arial" w:eastAsia="Arial" w:hAnsi="Arial" w:cs="Arial"/>
                <w:color w:val="000000"/>
                <w:sz w:val="20"/>
                <w:szCs w:val="20"/>
              </w:rPr>
            </w:pPr>
            <w:r w:rsidRPr="0056678C">
              <w:rPr>
                <w:rFonts w:ascii="Arial" w:eastAsia="Arial" w:hAnsi="Arial" w:cs="Arial"/>
                <w:b/>
                <w:color w:val="000000"/>
                <w:sz w:val="20"/>
                <w:szCs w:val="20"/>
              </w:rPr>
              <w:t>EMPLOYERS’ FEEDBACK ON THE MASTER OF INDUSTRIAL TECHNOLOGY PROGRAM GRADUATES’ WORKPLACE</w:t>
            </w:r>
          </w:p>
        </w:tc>
      </w:tr>
      <w:tr w:rsidR="00C848B4" w:rsidRPr="0056678C">
        <w:trPr>
          <w:trHeight w:val="332"/>
        </w:trPr>
        <w:tc>
          <w:tcPr>
            <w:tcW w:w="5167" w:type="dxa"/>
          </w:tcPr>
          <w:p w:rsidR="00C848B4" w:rsidRPr="0056678C" w:rsidRDefault="003173E5">
            <w:pPr>
              <w:pBdr>
                <w:top w:val="nil"/>
                <w:left w:val="nil"/>
                <w:bottom w:val="nil"/>
                <w:right w:val="nil"/>
                <w:between w:val="nil"/>
              </w:pBdr>
              <w:spacing w:line="240" w:lineRule="auto"/>
              <w:ind w:left="0" w:hanging="2"/>
              <w:rPr>
                <w:rFonts w:ascii="Arial" w:eastAsia="Arial" w:hAnsi="Arial" w:cs="Arial"/>
                <w:color w:val="000000"/>
                <w:sz w:val="20"/>
                <w:szCs w:val="20"/>
              </w:rPr>
            </w:pPr>
            <w:r w:rsidRPr="0056678C">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C848B4" w:rsidRPr="0056678C" w:rsidRDefault="003173E5">
            <w:pPr>
              <w:ind w:left="0" w:hanging="2"/>
              <w:rPr>
                <w:rFonts w:ascii="Arial" w:eastAsia="Arial" w:hAnsi="Arial" w:cs="Arial"/>
                <w:color w:val="000000"/>
                <w:sz w:val="20"/>
                <w:szCs w:val="20"/>
              </w:rPr>
            </w:pPr>
            <w:r w:rsidRPr="0056678C">
              <w:rPr>
                <w:rFonts w:ascii="Arial" w:eastAsia="Arial" w:hAnsi="Arial" w:cs="Arial"/>
                <w:b/>
                <w:sz w:val="20"/>
                <w:szCs w:val="20"/>
              </w:rPr>
              <w:t>Original Research Article</w:t>
            </w:r>
          </w:p>
        </w:tc>
      </w:tr>
    </w:tbl>
    <w:p w:rsidR="00C848B4" w:rsidRPr="0056678C" w:rsidRDefault="00C848B4">
      <w:pPr>
        <w:ind w:left="0" w:hanging="2"/>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C848B4" w:rsidRPr="0056678C">
        <w:tc>
          <w:tcPr>
            <w:tcW w:w="21150" w:type="dxa"/>
            <w:gridSpan w:val="3"/>
            <w:tcBorders>
              <w:top w:val="nil"/>
              <w:left w:val="nil"/>
              <w:right w:val="nil"/>
            </w:tcBorders>
          </w:tcPr>
          <w:p w:rsidR="00C848B4" w:rsidRPr="0056678C" w:rsidRDefault="003173E5">
            <w:pPr>
              <w:pStyle w:val="Heading2"/>
              <w:ind w:left="0" w:hanging="2"/>
              <w:jc w:val="left"/>
              <w:rPr>
                <w:rFonts w:ascii="Arial" w:eastAsia="Times New Roman" w:hAnsi="Arial" w:cs="Arial"/>
              </w:rPr>
            </w:pPr>
            <w:r w:rsidRPr="0056678C">
              <w:rPr>
                <w:rFonts w:ascii="Arial" w:eastAsia="Times New Roman" w:hAnsi="Arial" w:cs="Arial"/>
                <w:highlight w:val="yellow"/>
              </w:rPr>
              <w:t xml:space="preserve">PART  </w:t>
            </w:r>
            <w:proofErr w:type="gramStart"/>
            <w:r w:rsidRPr="0056678C">
              <w:rPr>
                <w:rFonts w:ascii="Arial" w:eastAsia="Times New Roman" w:hAnsi="Arial" w:cs="Arial"/>
                <w:highlight w:val="yellow"/>
              </w:rPr>
              <w:t>1:</w:t>
            </w:r>
            <w:proofErr w:type="gramEnd"/>
            <w:r w:rsidRPr="0056678C">
              <w:rPr>
                <w:rFonts w:ascii="Arial" w:eastAsia="Times New Roman" w:hAnsi="Arial" w:cs="Arial"/>
              </w:rPr>
              <w:t xml:space="preserve"> </w:t>
            </w:r>
            <w:proofErr w:type="spellStart"/>
            <w:r w:rsidRPr="0056678C">
              <w:rPr>
                <w:rFonts w:ascii="Arial" w:eastAsia="Times New Roman" w:hAnsi="Arial" w:cs="Arial"/>
              </w:rPr>
              <w:t>Comments</w:t>
            </w:r>
            <w:proofErr w:type="spellEnd"/>
          </w:p>
          <w:p w:rsidR="00C848B4" w:rsidRPr="0056678C" w:rsidRDefault="00C848B4">
            <w:pPr>
              <w:ind w:left="0" w:hanging="2"/>
              <w:rPr>
                <w:rFonts w:ascii="Arial" w:hAnsi="Arial" w:cs="Arial"/>
                <w:sz w:val="20"/>
                <w:szCs w:val="20"/>
              </w:rPr>
            </w:pPr>
          </w:p>
        </w:tc>
      </w:tr>
      <w:tr w:rsidR="00C848B4" w:rsidRPr="0056678C">
        <w:tc>
          <w:tcPr>
            <w:tcW w:w="5351" w:type="dxa"/>
          </w:tcPr>
          <w:p w:rsidR="00C848B4" w:rsidRPr="0056678C" w:rsidRDefault="00C848B4">
            <w:pPr>
              <w:pStyle w:val="Heading2"/>
              <w:ind w:left="0" w:hanging="2"/>
              <w:jc w:val="left"/>
              <w:rPr>
                <w:rFonts w:ascii="Arial" w:eastAsia="Times New Roman" w:hAnsi="Arial" w:cs="Arial"/>
              </w:rPr>
            </w:pPr>
          </w:p>
        </w:tc>
        <w:tc>
          <w:tcPr>
            <w:tcW w:w="9357" w:type="dxa"/>
          </w:tcPr>
          <w:p w:rsidR="00C848B4" w:rsidRPr="0056678C" w:rsidRDefault="003173E5">
            <w:pPr>
              <w:pStyle w:val="Heading2"/>
              <w:ind w:left="0" w:hanging="2"/>
              <w:jc w:val="left"/>
              <w:rPr>
                <w:rFonts w:ascii="Arial" w:eastAsia="Times New Roman" w:hAnsi="Arial" w:cs="Arial"/>
              </w:rPr>
            </w:pPr>
            <w:proofErr w:type="spellStart"/>
            <w:r w:rsidRPr="0056678C">
              <w:rPr>
                <w:rFonts w:ascii="Arial" w:eastAsia="Times New Roman" w:hAnsi="Arial" w:cs="Arial"/>
              </w:rPr>
              <w:t>Reviewer’s</w:t>
            </w:r>
            <w:proofErr w:type="spellEnd"/>
            <w:r w:rsidRPr="0056678C">
              <w:rPr>
                <w:rFonts w:ascii="Arial" w:eastAsia="Times New Roman" w:hAnsi="Arial" w:cs="Arial"/>
              </w:rPr>
              <w:t xml:space="preserve"> comment</w:t>
            </w:r>
          </w:p>
          <w:p w:rsidR="00C848B4" w:rsidRPr="0056678C" w:rsidRDefault="003173E5">
            <w:pPr>
              <w:ind w:left="0" w:hanging="2"/>
              <w:rPr>
                <w:rFonts w:ascii="Arial" w:hAnsi="Arial" w:cs="Arial"/>
                <w:sz w:val="20"/>
                <w:szCs w:val="20"/>
              </w:rPr>
            </w:pPr>
            <w:r w:rsidRPr="0056678C">
              <w:rPr>
                <w:rFonts w:ascii="Arial" w:hAnsi="Arial" w:cs="Arial"/>
                <w:b/>
                <w:sz w:val="20"/>
                <w:szCs w:val="20"/>
                <w:highlight w:val="yellow"/>
              </w:rPr>
              <w:t>Artificial Intelligence (AI) generated or assisted review comments are strictly prohibited during peer review.</w:t>
            </w:r>
          </w:p>
          <w:p w:rsidR="00C848B4" w:rsidRPr="0056678C" w:rsidRDefault="00C848B4">
            <w:pPr>
              <w:ind w:left="0" w:hanging="2"/>
              <w:rPr>
                <w:rFonts w:ascii="Arial" w:hAnsi="Arial" w:cs="Arial"/>
                <w:sz w:val="20"/>
                <w:szCs w:val="20"/>
              </w:rPr>
            </w:pPr>
          </w:p>
        </w:tc>
        <w:tc>
          <w:tcPr>
            <w:tcW w:w="6442" w:type="dxa"/>
          </w:tcPr>
          <w:p w:rsidR="00C848B4" w:rsidRPr="0056678C" w:rsidRDefault="003173E5">
            <w:pPr>
              <w:spacing w:after="160" w:line="256" w:lineRule="auto"/>
              <w:ind w:left="0" w:hanging="2"/>
              <w:rPr>
                <w:rFonts w:ascii="Arial" w:hAnsi="Arial" w:cs="Arial"/>
                <w:sz w:val="20"/>
                <w:szCs w:val="20"/>
              </w:rPr>
            </w:pPr>
            <w:r w:rsidRPr="0056678C">
              <w:rPr>
                <w:rFonts w:ascii="Arial" w:hAnsi="Arial" w:cs="Arial"/>
                <w:b/>
                <w:sz w:val="20"/>
                <w:szCs w:val="20"/>
              </w:rPr>
              <w:t>Author’s Feedback</w:t>
            </w:r>
            <w:r w:rsidRPr="0056678C">
              <w:rPr>
                <w:rFonts w:ascii="Arial" w:hAnsi="Arial" w:cs="Arial"/>
                <w:sz w:val="20"/>
                <w:szCs w:val="20"/>
              </w:rPr>
              <w:t xml:space="preserve"> (It is mandatory that authors should write his/her feedback here)</w:t>
            </w:r>
          </w:p>
          <w:p w:rsidR="00C848B4" w:rsidRPr="0056678C" w:rsidRDefault="00C848B4">
            <w:pPr>
              <w:pStyle w:val="Heading2"/>
              <w:ind w:left="0" w:hanging="2"/>
              <w:jc w:val="left"/>
              <w:rPr>
                <w:rFonts w:ascii="Arial" w:eastAsia="Times New Roman" w:hAnsi="Arial" w:cs="Arial"/>
                <w:b w:val="0"/>
              </w:rPr>
            </w:pPr>
          </w:p>
        </w:tc>
      </w:tr>
      <w:tr w:rsidR="00C848B4" w:rsidRPr="0056678C">
        <w:trPr>
          <w:trHeight w:val="1264"/>
        </w:trPr>
        <w:tc>
          <w:tcPr>
            <w:tcW w:w="5351" w:type="dxa"/>
          </w:tcPr>
          <w:p w:rsidR="00C848B4" w:rsidRPr="0056678C" w:rsidRDefault="003173E5">
            <w:pPr>
              <w:ind w:left="0" w:hanging="2"/>
              <w:rPr>
                <w:rFonts w:ascii="Arial" w:hAnsi="Arial" w:cs="Arial"/>
                <w:sz w:val="20"/>
                <w:szCs w:val="20"/>
              </w:rPr>
            </w:pPr>
            <w:r w:rsidRPr="0056678C">
              <w:rPr>
                <w:rFonts w:ascii="Arial" w:hAnsi="Arial" w:cs="Arial"/>
                <w:b/>
                <w:sz w:val="20"/>
                <w:szCs w:val="20"/>
              </w:rPr>
              <w:t>Please write a few sentences regarding the importance of this manuscript for the scientific community. A minimum of 3-4 sentences may be required for this part.</w:t>
            </w:r>
          </w:p>
          <w:p w:rsidR="00C848B4" w:rsidRPr="0056678C" w:rsidRDefault="00C848B4">
            <w:pPr>
              <w:ind w:left="0" w:hanging="2"/>
              <w:rPr>
                <w:rFonts w:ascii="Arial" w:hAnsi="Arial" w:cs="Arial"/>
                <w:sz w:val="20"/>
                <w:szCs w:val="20"/>
              </w:rPr>
            </w:pPr>
          </w:p>
        </w:tc>
        <w:tc>
          <w:tcPr>
            <w:tcW w:w="9357" w:type="dxa"/>
          </w:tcPr>
          <w:p w:rsidR="00C848B4" w:rsidRPr="0056678C" w:rsidRDefault="003173E5">
            <w:pPr>
              <w:pBdr>
                <w:top w:val="nil"/>
                <w:left w:val="nil"/>
                <w:bottom w:val="nil"/>
                <w:right w:val="nil"/>
                <w:between w:val="nil"/>
              </w:pBdr>
              <w:spacing w:line="240" w:lineRule="auto"/>
              <w:ind w:left="0" w:hanging="2"/>
              <w:rPr>
                <w:rFonts w:ascii="Arial" w:hAnsi="Arial" w:cs="Arial"/>
                <w:color w:val="000000"/>
                <w:sz w:val="20"/>
                <w:szCs w:val="20"/>
              </w:rPr>
            </w:pPr>
            <w:r w:rsidRPr="0056678C">
              <w:rPr>
                <w:rFonts w:ascii="Arial" w:hAnsi="Arial" w:cs="Arial"/>
                <w:sz w:val="20"/>
                <w:szCs w:val="20"/>
              </w:rPr>
              <w:t>This manuscript is a valuable contribution to the ongoing efforts of aligning higher education curricula with workplace demands. It highlights the relevance and applicability of the Master of Industrial Technology (MIT) program at Iloilo Science and Technology University through direct employer feedback. The results emphasize the need for continuous program evaluation, particularly in incorporating 21st-century skills and global competitiveness. Such evidence-based feedback mechanisms are essential in ensuring that graduate education remains responsive to industry needs and national development goals.</w:t>
            </w:r>
          </w:p>
        </w:tc>
        <w:tc>
          <w:tcPr>
            <w:tcW w:w="6442" w:type="dxa"/>
          </w:tcPr>
          <w:p w:rsidR="00C848B4" w:rsidRPr="0056678C" w:rsidRDefault="00C848B4">
            <w:pPr>
              <w:pStyle w:val="Heading2"/>
              <w:ind w:left="0" w:hanging="2"/>
              <w:jc w:val="left"/>
              <w:rPr>
                <w:rFonts w:ascii="Arial" w:eastAsia="Times New Roman" w:hAnsi="Arial" w:cs="Arial"/>
                <w:b w:val="0"/>
              </w:rPr>
            </w:pPr>
          </w:p>
        </w:tc>
      </w:tr>
      <w:tr w:rsidR="00C848B4" w:rsidRPr="0056678C">
        <w:trPr>
          <w:trHeight w:val="1262"/>
        </w:trPr>
        <w:tc>
          <w:tcPr>
            <w:tcW w:w="5351" w:type="dxa"/>
          </w:tcPr>
          <w:p w:rsidR="00C848B4" w:rsidRPr="0056678C" w:rsidRDefault="003173E5">
            <w:pPr>
              <w:ind w:left="0" w:hanging="2"/>
              <w:rPr>
                <w:rFonts w:ascii="Arial" w:hAnsi="Arial" w:cs="Arial"/>
                <w:sz w:val="20"/>
                <w:szCs w:val="20"/>
              </w:rPr>
            </w:pPr>
            <w:r w:rsidRPr="0056678C">
              <w:rPr>
                <w:rFonts w:ascii="Arial" w:hAnsi="Arial" w:cs="Arial"/>
                <w:b/>
                <w:sz w:val="20"/>
                <w:szCs w:val="20"/>
              </w:rPr>
              <w:t>Is the title of the article suitable?</w:t>
            </w:r>
          </w:p>
          <w:p w:rsidR="00C848B4" w:rsidRPr="0056678C" w:rsidRDefault="003173E5">
            <w:pPr>
              <w:ind w:left="0" w:hanging="2"/>
              <w:rPr>
                <w:rFonts w:ascii="Arial" w:hAnsi="Arial" w:cs="Arial"/>
                <w:sz w:val="20"/>
                <w:szCs w:val="20"/>
              </w:rPr>
            </w:pPr>
            <w:r w:rsidRPr="0056678C">
              <w:rPr>
                <w:rFonts w:ascii="Arial" w:hAnsi="Arial" w:cs="Arial"/>
                <w:b/>
                <w:sz w:val="20"/>
                <w:szCs w:val="20"/>
              </w:rPr>
              <w:t>(If not please suggest an alternative title)</w:t>
            </w:r>
          </w:p>
          <w:p w:rsidR="00C848B4" w:rsidRPr="0056678C" w:rsidRDefault="00C848B4">
            <w:pPr>
              <w:pStyle w:val="Heading2"/>
              <w:ind w:left="0" w:hanging="2"/>
              <w:jc w:val="left"/>
              <w:rPr>
                <w:rFonts w:ascii="Arial" w:eastAsia="Times New Roman" w:hAnsi="Arial" w:cs="Arial"/>
                <w:u w:val="single"/>
              </w:rPr>
            </w:pPr>
          </w:p>
        </w:tc>
        <w:tc>
          <w:tcPr>
            <w:tcW w:w="9357" w:type="dxa"/>
          </w:tcPr>
          <w:p w:rsidR="00C848B4" w:rsidRPr="0056678C" w:rsidRDefault="003173E5">
            <w:pPr>
              <w:spacing w:before="240" w:after="240"/>
              <w:ind w:left="0" w:hanging="2"/>
              <w:rPr>
                <w:rFonts w:ascii="Arial" w:hAnsi="Arial" w:cs="Arial"/>
                <w:sz w:val="20"/>
                <w:szCs w:val="20"/>
              </w:rPr>
            </w:pPr>
            <w:r w:rsidRPr="0056678C">
              <w:rPr>
                <w:rFonts w:ascii="Arial" w:hAnsi="Arial" w:cs="Arial"/>
                <w:sz w:val="20"/>
                <w:szCs w:val="20"/>
              </w:rPr>
              <w:t>Yes, the title is suitable and clearly conveys the purpose and scope of the research.</w:t>
            </w:r>
          </w:p>
          <w:p w:rsidR="00C848B4" w:rsidRPr="0056678C" w:rsidRDefault="003173E5">
            <w:pPr>
              <w:spacing w:before="240" w:after="240"/>
              <w:ind w:left="0" w:hanging="2"/>
              <w:rPr>
                <w:rFonts w:ascii="Arial" w:hAnsi="Arial" w:cs="Arial"/>
                <w:sz w:val="20"/>
                <w:szCs w:val="20"/>
              </w:rPr>
            </w:pPr>
            <w:r w:rsidRPr="0056678C">
              <w:rPr>
                <w:rFonts w:ascii="Arial" w:hAnsi="Arial" w:cs="Arial"/>
                <w:i/>
                <w:sz w:val="20"/>
                <w:szCs w:val="20"/>
              </w:rPr>
              <w:t>Suggested alternative (optional for conciseness):</w:t>
            </w:r>
            <w:r w:rsidRPr="0056678C">
              <w:rPr>
                <w:rFonts w:ascii="Arial" w:hAnsi="Arial" w:cs="Arial"/>
                <w:i/>
                <w:sz w:val="20"/>
                <w:szCs w:val="20"/>
              </w:rPr>
              <w:br/>
            </w:r>
            <w:r w:rsidRPr="0056678C">
              <w:rPr>
                <w:rFonts w:ascii="Arial" w:hAnsi="Arial" w:cs="Arial"/>
                <w:b/>
                <w:sz w:val="20"/>
                <w:szCs w:val="20"/>
              </w:rPr>
              <w:t>"Employer Feedback on Workplace Performance of Master of Industrial Technology Graduates"</w:t>
            </w:r>
          </w:p>
        </w:tc>
        <w:tc>
          <w:tcPr>
            <w:tcW w:w="6442" w:type="dxa"/>
          </w:tcPr>
          <w:p w:rsidR="00C848B4" w:rsidRPr="0056678C" w:rsidRDefault="00C848B4">
            <w:pPr>
              <w:pStyle w:val="Heading2"/>
              <w:ind w:left="0" w:hanging="2"/>
              <w:jc w:val="left"/>
              <w:rPr>
                <w:rFonts w:ascii="Arial" w:eastAsia="Times New Roman" w:hAnsi="Arial" w:cs="Arial"/>
                <w:b w:val="0"/>
              </w:rPr>
            </w:pPr>
          </w:p>
        </w:tc>
      </w:tr>
      <w:tr w:rsidR="00C848B4" w:rsidRPr="0056678C">
        <w:trPr>
          <w:trHeight w:val="1262"/>
        </w:trPr>
        <w:tc>
          <w:tcPr>
            <w:tcW w:w="5351" w:type="dxa"/>
          </w:tcPr>
          <w:p w:rsidR="00C848B4" w:rsidRPr="0056678C" w:rsidRDefault="003173E5">
            <w:pPr>
              <w:pStyle w:val="Heading2"/>
              <w:ind w:left="0" w:hanging="2"/>
              <w:jc w:val="left"/>
              <w:rPr>
                <w:rFonts w:ascii="Arial" w:eastAsia="Times New Roman" w:hAnsi="Arial" w:cs="Arial"/>
              </w:rPr>
            </w:pPr>
            <w:r w:rsidRPr="0056678C">
              <w:rPr>
                <w:rFonts w:ascii="Arial" w:eastAsia="Times New Roman" w:hAnsi="Arial" w:cs="Arial"/>
              </w:rPr>
              <w:t xml:space="preserve">Is the abstract of the article </w:t>
            </w:r>
            <w:proofErr w:type="spellStart"/>
            <w:proofErr w:type="gramStart"/>
            <w:r w:rsidRPr="0056678C">
              <w:rPr>
                <w:rFonts w:ascii="Arial" w:eastAsia="Times New Roman" w:hAnsi="Arial" w:cs="Arial"/>
              </w:rPr>
              <w:t>comprehensive</w:t>
            </w:r>
            <w:proofErr w:type="spellEnd"/>
            <w:r w:rsidRPr="0056678C">
              <w:rPr>
                <w:rFonts w:ascii="Arial" w:eastAsia="Times New Roman" w:hAnsi="Arial" w:cs="Arial"/>
              </w:rPr>
              <w:t>?</w:t>
            </w:r>
            <w:proofErr w:type="gramEnd"/>
            <w:r w:rsidRPr="0056678C">
              <w:rPr>
                <w:rFonts w:ascii="Arial" w:eastAsia="Times New Roman" w:hAnsi="Arial" w:cs="Arial"/>
              </w:rPr>
              <w:t xml:space="preserve"> Do </w:t>
            </w:r>
            <w:proofErr w:type="spellStart"/>
            <w:r w:rsidRPr="0056678C">
              <w:rPr>
                <w:rFonts w:ascii="Arial" w:eastAsia="Times New Roman" w:hAnsi="Arial" w:cs="Arial"/>
              </w:rPr>
              <w:t>you</w:t>
            </w:r>
            <w:proofErr w:type="spellEnd"/>
            <w:r w:rsidRPr="0056678C">
              <w:rPr>
                <w:rFonts w:ascii="Arial" w:eastAsia="Times New Roman" w:hAnsi="Arial" w:cs="Arial"/>
              </w:rPr>
              <w:t xml:space="preserve"> </w:t>
            </w:r>
            <w:proofErr w:type="spellStart"/>
            <w:r w:rsidRPr="0056678C">
              <w:rPr>
                <w:rFonts w:ascii="Arial" w:eastAsia="Times New Roman" w:hAnsi="Arial" w:cs="Arial"/>
              </w:rPr>
              <w:t>suggest</w:t>
            </w:r>
            <w:proofErr w:type="spellEnd"/>
            <w:r w:rsidRPr="0056678C">
              <w:rPr>
                <w:rFonts w:ascii="Arial" w:eastAsia="Times New Roman" w:hAnsi="Arial" w:cs="Arial"/>
              </w:rPr>
              <w:t xml:space="preserve"> the addition (or </w:t>
            </w:r>
            <w:proofErr w:type="spellStart"/>
            <w:r w:rsidRPr="0056678C">
              <w:rPr>
                <w:rFonts w:ascii="Arial" w:eastAsia="Times New Roman" w:hAnsi="Arial" w:cs="Arial"/>
              </w:rPr>
              <w:t>deletion</w:t>
            </w:r>
            <w:proofErr w:type="spellEnd"/>
            <w:r w:rsidRPr="0056678C">
              <w:rPr>
                <w:rFonts w:ascii="Arial" w:eastAsia="Times New Roman" w:hAnsi="Arial" w:cs="Arial"/>
              </w:rPr>
              <w:t xml:space="preserve">) of </w:t>
            </w:r>
            <w:proofErr w:type="spellStart"/>
            <w:r w:rsidRPr="0056678C">
              <w:rPr>
                <w:rFonts w:ascii="Arial" w:eastAsia="Times New Roman" w:hAnsi="Arial" w:cs="Arial"/>
              </w:rPr>
              <w:t>some</w:t>
            </w:r>
            <w:proofErr w:type="spellEnd"/>
            <w:r w:rsidRPr="0056678C">
              <w:rPr>
                <w:rFonts w:ascii="Arial" w:eastAsia="Times New Roman" w:hAnsi="Arial" w:cs="Arial"/>
              </w:rPr>
              <w:t xml:space="preserve"> points in </w:t>
            </w:r>
            <w:proofErr w:type="spellStart"/>
            <w:r w:rsidRPr="0056678C">
              <w:rPr>
                <w:rFonts w:ascii="Arial" w:eastAsia="Times New Roman" w:hAnsi="Arial" w:cs="Arial"/>
              </w:rPr>
              <w:t>this</w:t>
            </w:r>
            <w:proofErr w:type="spellEnd"/>
            <w:r w:rsidRPr="0056678C">
              <w:rPr>
                <w:rFonts w:ascii="Arial" w:eastAsia="Times New Roman" w:hAnsi="Arial" w:cs="Arial"/>
              </w:rPr>
              <w:t xml:space="preserve"> </w:t>
            </w:r>
            <w:proofErr w:type="gramStart"/>
            <w:r w:rsidRPr="0056678C">
              <w:rPr>
                <w:rFonts w:ascii="Arial" w:eastAsia="Times New Roman" w:hAnsi="Arial" w:cs="Arial"/>
              </w:rPr>
              <w:t>section?</w:t>
            </w:r>
            <w:proofErr w:type="gramEnd"/>
            <w:r w:rsidRPr="0056678C">
              <w:rPr>
                <w:rFonts w:ascii="Arial" w:eastAsia="Times New Roman" w:hAnsi="Arial" w:cs="Arial"/>
              </w:rPr>
              <w:t xml:space="preserve"> </w:t>
            </w:r>
            <w:proofErr w:type="spellStart"/>
            <w:r w:rsidRPr="0056678C">
              <w:rPr>
                <w:rFonts w:ascii="Arial" w:eastAsia="Times New Roman" w:hAnsi="Arial" w:cs="Arial"/>
              </w:rPr>
              <w:t>Please</w:t>
            </w:r>
            <w:proofErr w:type="spellEnd"/>
            <w:r w:rsidRPr="0056678C">
              <w:rPr>
                <w:rFonts w:ascii="Arial" w:eastAsia="Times New Roman" w:hAnsi="Arial" w:cs="Arial"/>
              </w:rPr>
              <w:t xml:space="preserve"> </w:t>
            </w:r>
            <w:proofErr w:type="spellStart"/>
            <w:r w:rsidRPr="0056678C">
              <w:rPr>
                <w:rFonts w:ascii="Arial" w:eastAsia="Times New Roman" w:hAnsi="Arial" w:cs="Arial"/>
              </w:rPr>
              <w:t>write</w:t>
            </w:r>
            <w:proofErr w:type="spellEnd"/>
            <w:r w:rsidRPr="0056678C">
              <w:rPr>
                <w:rFonts w:ascii="Arial" w:eastAsia="Times New Roman" w:hAnsi="Arial" w:cs="Arial"/>
              </w:rPr>
              <w:t xml:space="preserve"> </w:t>
            </w:r>
            <w:proofErr w:type="spellStart"/>
            <w:r w:rsidRPr="0056678C">
              <w:rPr>
                <w:rFonts w:ascii="Arial" w:eastAsia="Times New Roman" w:hAnsi="Arial" w:cs="Arial"/>
              </w:rPr>
              <w:t>your</w:t>
            </w:r>
            <w:proofErr w:type="spellEnd"/>
            <w:r w:rsidRPr="0056678C">
              <w:rPr>
                <w:rFonts w:ascii="Arial" w:eastAsia="Times New Roman" w:hAnsi="Arial" w:cs="Arial"/>
              </w:rPr>
              <w:t xml:space="preserve"> suggestions </w:t>
            </w:r>
            <w:proofErr w:type="spellStart"/>
            <w:r w:rsidRPr="0056678C">
              <w:rPr>
                <w:rFonts w:ascii="Arial" w:eastAsia="Times New Roman" w:hAnsi="Arial" w:cs="Arial"/>
              </w:rPr>
              <w:t>here</w:t>
            </w:r>
            <w:proofErr w:type="spellEnd"/>
            <w:r w:rsidRPr="0056678C">
              <w:rPr>
                <w:rFonts w:ascii="Arial" w:eastAsia="Times New Roman" w:hAnsi="Arial" w:cs="Arial"/>
              </w:rPr>
              <w:t>.</w:t>
            </w:r>
          </w:p>
          <w:p w:rsidR="00C848B4" w:rsidRPr="0056678C" w:rsidRDefault="00C848B4">
            <w:pPr>
              <w:pStyle w:val="Heading2"/>
              <w:ind w:left="0" w:hanging="2"/>
              <w:jc w:val="left"/>
              <w:rPr>
                <w:rFonts w:ascii="Arial" w:eastAsia="Times New Roman" w:hAnsi="Arial" w:cs="Arial"/>
                <w:u w:val="single"/>
              </w:rPr>
            </w:pPr>
          </w:p>
        </w:tc>
        <w:tc>
          <w:tcPr>
            <w:tcW w:w="9357" w:type="dxa"/>
          </w:tcPr>
          <w:p w:rsidR="00C848B4" w:rsidRPr="0056678C" w:rsidRDefault="003173E5">
            <w:pPr>
              <w:spacing w:before="240" w:after="240"/>
              <w:ind w:left="0" w:hanging="2"/>
              <w:rPr>
                <w:rFonts w:ascii="Arial" w:hAnsi="Arial" w:cs="Arial"/>
                <w:sz w:val="20"/>
                <w:szCs w:val="20"/>
              </w:rPr>
            </w:pPr>
            <w:r w:rsidRPr="0056678C">
              <w:rPr>
                <w:rFonts w:ascii="Arial" w:hAnsi="Arial" w:cs="Arial"/>
                <w:sz w:val="20"/>
                <w:szCs w:val="20"/>
              </w:rPr>
              <w:t>Yes, the abstract is generally comprehensive. It outlines the research purpose, methodology, participant count, and key findings. However, for improvement:</w:t>
            </w:r>
          </w:p>
          <w:p w:rsidR="00C848B4" w:rsidRPr="0056678C" w:rsidRDefault="003173E5">
            <w:pPr>
              <w:numPr>
                <w:ilvl w:val="0"/>
                <w:numId w:val="1"/>
              </w:numPr>
              <w:spacing w:before="240"/>
              <w:ind w:left="0" w:hanging="2"/>
              <w:rPr>
                <w:rFonts w:ascii="Arial" w:hAnsi="Arial" w:cs="Arial"/>
                <w:sz w:val="20"/>
                <w:szCs w:val="20"/>
              </w:rPr>
            </w:pPr>
            <w:r w:rsidRPr="0056678C">
              <w:rPr>
                <w:rFonts w:ascii="Arial" w:hAnsi="Arial" w:cs="Arial"/>
                <w:sz w:val="20"/>
                <w:szCs w:val="20"/>
              </w:rPr>
              <w:t>Clarify the phrase “the set skills were applied to some extent”</w:t>
            </w:r>
          </w:p>
          <w:p w:rsidR="00C848B4" w:rsidRPr="0056678C" w:rsidRDefault="003173E5">
            <w:pPr>
              <w:numPr>
                <w:ilvl w:val="0"/>
                <w:numId w:val="1"/>
              </w:numPr>
              <w:spacing w:after="240"/>
              <w:ind w:left="0" w:hanging="2"/>
              <w:rPr>
                <w:rFonts w:ascii="Arial" w:hAnsi="Arial" w:cs="Arial"/>
                <w:sz w:val="20"/>
                <w:szCs w:val="20"/>
              </w:rPr>
            </w:pPr>
            <w:r w:rsidRPr="0056678C">
              <w:rPr>
                <w:rFonts w:ascii="Arial" w:hAnsi="Arial" w:cs="Arial"/>
                <w:sz w:val="20"/>
                <w:szCs w:val="20"/>
              </w:rPr>
              <w:t>Consider mentioning the rating scale (e.g., “very satisfied,” “highly adequate”) briefly for context.</w:t>
            </w:r>
          </w:p>
        </w:tc>
        <w:tc>
          <w:tcPr>
            <w:tcW w:w="6442" w:type="dxa"/>
          </w:tcPr>
          <w:p w:rsidR="00C848B4" w:rsidRPr="0056678C" w:rsidRDefault="00C848B4">
            <w:pPr>
              <w:pStyle w:val="Heading2"/>
              <w:ind w:left="0" w:hanging="2"/>
              <w:jc w:val="left"/>
              <w:rPr>
                <w:rFonts w:ascii="Arial" w:eastAsia="Times New Roman" w:hAnsi="Arial" w:cs="Arial"/>
                <w:b w:val="0"/>
              </w:rPr>
            </w:pPr>
          </w:p>
        </w:tc>
      </w:tr>
      <w:tr w:rsidR="00C848B4" w:rsidRPr="0056678C">
        <w:trPr>
          <w:trHeight w:val="704"/>
        </w:trPr>
        <w:tc>
          <w:tcPr>
            <w:tcW w:w="5351" w:type="dxa"/>
          </w:tcPr>
          <w:p w:rsidR="00C848B4" w:rsidRPr="0056678C" w:rsidRDefault="003173E5">
            <w:pPr>
              <w:pStyle w:val="Heading2"/>
              <w:ind w:left="0" w:hanging="2"/>
              <w:jc w:val="left"/>
              <w:rPr>
                <w:rFonts w:ascii="Arial" w:hAnsi="Arial" w:cs="Arial"/>
                <w:b w:val="0"/>
                <w:u w:val="single"/>
              </w:rPr>
            </w:pPr>
            <w:r w:rsidRPr="0056678C">
              <w:rPr>
                <w:rFonts w:ascii="Arial" w:eastAsia="Times New Roman" w:hAnsi="Arial" w:cs="Arial"/>
              </w:rPr>
              <w:t xml:space="preserve">Is the </w:t>
            </w:r>
            <w:proofErr w:type="spellStart"/>
            <w:r w:rsidRPr="0056678C">
              <w:rPr>
                <w:rFonts w:ascii="Arial" w:eastAsia="Times New Roman" w:hAnsi="Arial" w:cs="Arial"/>
              </w:rPr>
              <w:t>manuscript</w:t>
            </w:r>
            <w:proofErr w:type="spellEnd"/>
            <w:r w:rsidRPr="0056678C">
              <w:rPr>
                <w:rFonts w:ascii="Arial" w:eastAsia="Times New Roman" w:hAnsi="Arial" w:cs="Arial"/>
              </w:rPr>
              <w:t xml:space="preserve"> </w:t>
            </w:r>
            <w:proofErr w:type="spellStart"/>
            <w:r w:rsidRPr="0056678C">
              <w:rPr>
                <w:rFonts w:ascii="Arial" w:eastAsia="Times New Roman" w:hAnsi="Arial" w:cs="Arial"/>
              </w:rPr>
              <w:t>scientifically</w:t>
            </w:r>
            <w:proofErr w:type="spellEnd"/>
            <w:r w:rsidRPr="0056678C">
              <w:rPr>
                <w:rFonts w:ascii="Arial" w:eastAsia="Times New Roman" w:hAnsi="Arial" w:cs="Arial"/>
              </w:rPr>
              <w:t xml:space="preserve">, </w:t>
            </w:r>
            <w:proofErr w:type="gramStart"/>
            <w:r w:rsidRPr="0056678C">
              <w:rPr>
                <w:rFonts w:ascii="Arial" w:eastAsia="Times New Roman" w:hAnsi="Arial" w:cs="Arial"/>
              </w:rPr>
              <w:t>correct?</w:t>
            </w:r>
            <w:proofErr w:type="gramEnd"/>
            <w:r w:rsidRPr="0056678C">
              <w:rPr>
                <w:rFonts w:ascii="Arial" w:eastAsia="Times New Roman" w:hAnsi="Arial" w:cs="Arial"/>
              </w:rPr>
              <w:t xml:space="preserve"> </w:t>
            </w:r>
            <w:proofErr w:type="spellStart"/>
            <w:r w:rsidRPr="0056678C">
              <w:rPr>
                <w:rFonts w:ascii="Arial" w:eastAsia="Times New Roman" w:hAnsi="Arial" w:cs="Arial"/>
              </w:rPr>
              <w:t>Please</w:t>
            </w:r>
            <w:proofErr w:type="spellEnd"/>
            <w:r w:rsidRPr="0056678C">
              <w:rPr>
                <w:rFonts w:ascii="Arial" w:eastAsia="Times New Roman" w:hAnsi="Arial" w:cs="Arial"/>
              </w:rPr>
              <w:t xml:space="preserve"> </w:t>
            </w:r>
            <w:proofErr w:type="spellStart"/>
            <w:r w:rsidRPr="0056678C">
              <w:rPr>
                <w:rFonts w:ascii="Arial" w:eastAsia="Times New Roman" w:hAnsi="Arial" w:cs="Arial"/>
              </w:rPr>
              <w:t>write</w:t>
            </w:r>
            <w:proofErr w:type="spellEnd"/>
            <w:r w:rsidRPr="0056678C">
              <w:rPr>
                <w:rFonts w:ascii="Arial" w:eastAsia="Times New Roman" w:hAnsi="Arial" w:cs="Arial"/>
              </w:rPr>
              <w:t xml:space="preserve"> </w:t>
            </w:r>
            <w:proofErr w:type="spellStart"/>
            <w:r w:rsidRPr="0056678C">
              <w:rPr>
                <w:rFonts w:ascii="Arial" w:eastAsia="Times New Roman" w:hAnsi="Arial" w:cs="Arial"/>
              </w:rPr>
              <w:t>here</w:t>
            </w:r>
            <w:proofErr w:type="spellEnd"/>
            <w:r w:rsidRPr="0056678C">
              <w:rPr>
                <w:rFonts w:ascii="Arial" w:eastAsia="Times New Roman" w:hAnsi="Arial" w:cs="Arial"/>
              </w:rPr>
              <w:t>.</w:t>
            </w:r>
          </w:p>
        </w:tc>
        <w:tc>
          <w:tcPr>
            <w:tcW w:w="9357" w:type="dxa"/>
          </w:tcPr>
          <w:p w:rsidR="00C848B4" w:rsidRPr="0056678C" w:rsidRDefault="003173E5">
            <w:pPr>
              <w:pBdr>
                <w:top w:val="nil"/>
                <w:left w:val="nil"/>
                <w:bottom w:val="nil"/>
                <w:right w:val="nil"/>
                <w:between w:val="nil"/>
              </w:pBdr>
              <w:spacing w:line="240" w:lineRule="auto"/>
              <w:ind w:left="0" w:hanging="2"/>
              <w:rPr>
                <w:rFonts w:ascii="Arial" w:hAnsi="Arial" w:cs="Arial"/>
                <w:color w:val="000000"/>
                <w:sz w:val="20"/>
                <w:szCs w:val="20"/>
              </w:rPr>
            </w:pPr>
            <w:r w:rsidRPr="0056678C">
              <w:rPr>
                <w:rFonts w:ascii="Arial" w:hAnsi="Arial" w:cs="Arial"/>
                <w:sz w:val="20"/>
                <w:szCs w:val="20"/>
              </w:rPr>
              <w:t>Yes. The manuscript is scientifically sound. It uses appropriate methodology (descriptive survey), validated instruments, and statistical analysis. The snowball sampling technique is well justified given the nature of the population.</w:t>
            </w:r>
          </w:p>
        </w:tc>
        <w:tc>
          <w:tcPr>
            <w:tcW w:w="6442" w:type="dxa"/>
          </w:tcPr>
          <w:p w:rsidR="00C848B4" w:rsidRPr="0056678C" w:rsidRDefault="00C848B4">
            <w:pPr>
              <w:pStyle w:val="Heading2"/>
              <w:ind w:left="0" w:hanging="2"/>
              <w:jc w:val="left"/>
              <w:rPr>
                <w:rFonts w:ascii="Arial" w:eastAsia="Times New Roman" w:hAnsi="Arial" w:cs="Arial"/>
                <w:b w:val="0"/>
              </w:rPr>
            </w:pPr>
          </w:p>
        </w:tc>
      </w:tr>
      <w:tr w:rsidR="00C848B4" w:rsidRPr="0056678C">
        <w:trPr>
          <w:trHeight w:val="703"/>
        </w:trPr>
        <w:tc>
          <w:tcPr>
            <w:tcW w:w="5351" w:type="dxa"/>
          </w:tcPr>
          <w:p w:rsidR="00C848B4" w:rsidRPr="0056678C" w:rsidRDefault="003173E5">
            <w:pPr>
              <w:ind w:left="0" w:hanging="2"/>
              <w:rPr>
                <w:rFonts w:ascii="Arial" w:hAnsi="Arial" w:cs="Arial"/>
                <w:sz w:val="20"/>
                <w:szCs w:val="20"/>
              </w:rPr>
            </w:pPr>
            <w:r w:rsidRPr="0056678C">
              <w:rPr>
                <w:rFonts w:ascii="Arial" w:hAnsi="Arial" w:cs="Arial"/>
                <w:b/>
                <w:sz w:val="20"/>
                <w:szCs w:val="20"/>
              </w:rPr>
              <w:t>Are the references sufficient and recent? If you have suggestions of additional references, please mention them in the review form.</w:t>
            </w:r>
          </w:p>
        </w:tc>
        <w:tc>
          <w:tcPr>
            <w:tcW w:w="9357" w:type="dxa"/>
          </w:tcPr>
          <w:p w:rsidR="00C848B4" w:rsidRPr="0056678C" w:rsidRDefault="003173E5">
            <w:pPr>
              <w:spacing w:before="240" w:after="240"/>
              <w:ind w:left="0" w:hanging="2"/>
              <w:rPr>
                <w:rFonts w:ascii="Arial" w:hAnsi="Arial" w:cs="Arial"/>
                <w:sz w:val="20"/>
                <w:szCs w:val="20"/>
              </w:rPr>
            </w:pPr>
            <w:r w:rsidRPr="0056678C">
              <w:rPr>
                <w:rFonts w:ascii="Arial" w:hAnsi="Arial" w:cs="Arial"/>
                <w:sz w:val="20"/>
                <w:szCs w:val="20"/>
              </w:rPr>
              <w:t>Yes. The references are appropriate and include a good mix of foundational sources and recent (2023–2025) materials. They reflect relevant literature on employee performance, soft/hard skills, and educational program evaluation.</w:t>
            </w:r>
          </w:p>
          <w:p w:rsidR="00C848B4" w:rsidRPr="0056678C" w:rsidRDefault="003173E5">
            <w:pPr>
              <w:spacing w:before="240" w:after="240"/>
              <w:ind w:left="0" w:hanging="2"/>
              <w:rPr>
                <w:rFonts w:ascii="Arial" w:hAnsi="Arial" w:cs="Arial"/>
                <w:sz w:val="20"/>
                <w:szCs w:val="20"/>
              </w:rPr>
            </w:pPr>
            <w:r w:rsidRPr="0056678C">
              <w:rPr>
                <w:rFonts w:ascii="Arial" w:hAnsi="Arial" w:cs="Arial"/>
                <w:i/>
                <w:sz w:val="20"/>
                <w:szCs w:val="20"/>
              </w:rPr>
              <w:t>Optional suggestion:</w:t>
            </w:r>
            <w:r w:rsidRPr="0056678C">
              <w:rPr>
                <w:rFonts w:ascii="Arial" w:hAnsi="Arial" w:cs="Arial"/>
                <w:sz w:val="20"/>
                <w:szCs w:val="20"/>
              </w:rPr>
              <w:t xml:space="preserve"> Include more peer-reviewed journal articles to balance the current reliance on web-based sources (e.g., Indeed, Walden University blogs).</w:t>
            </w:r>
          </w:p>
        </w:tc>
        <w:tc>
          <w:tcPr>
            <w:tcW w:w="6442" w:type="dxa"/>
          </w:tcPr>
          <w:p w:rsidR="00C848B4" w:rsidRPr="0056678C" w:rsidRDefault="00C848B4">
            <w:pPr>
              <w:pStyle w:val="Heading2"/>
              <w:ind w:left="0" w:hanging="2"/>
              <w:jc w:val="left"/>
              <w:rPr>
                <w:rFonts w:ascii="Arial" w:eastAsia="Times New Roman" w:hAnsi="Arial" w:cs="Arial"/>
                <w:b w:val="0"/>
              </w:rPr>
            </w:pPr>
          </w:p>
        </w:tc>
      </w:tr>
      <w:tr w:rsidR="00C848B4" w:rsidRPr="0056678C">
        <w:trPr>
          <w:trHeight w:val="386"/>
        </w:trPr>
        <w:tc>
          <w:tcPr>
            <w:tcW w:w="5351" w:type="dxa"/>
          </w:tcPr>
          <w:p w:rsidR="00C848B4" w:rsidRPr="0056678C" w:rsidRDefault="003173E5">
            <w:pPr>
              <w:pStyle w:val="Heading2"/>
              <w:ind w:left="0" w:hanging="2"/>
              <w:jc w:val="left"/>
              <w:rPr>
                <w:rFonts w:ascii="Arial" w:eastAsia="Times New Roman" w:hAnsi="Arial" w:cs="Arial"/>
              </w:rPr>
            </w:pPr>
            <w:r w:rsidRPr="0056678C">
              <w:rPr>
                <w:rFonts w:ascii="Arial" w:eastAsia="Times New Roman" w:hAnsi="Arial" w:cs="Arial"/>
              </w:rPr>
              <w:lastRenderedPageBreak/>
              <w:t xml:space="preserve">Is the </w:t>
            </w:r>
            <w:proofErr w:type="spellStart"/>
            <w:r w:rsidRPr="0056678C">
              <w:rPr>
                <w:rFonts w:ascii="Arial" w:eastAsia="Times New Roman" w:hAnsi="Arial" w:cs="Arial"/>
              </w:rPr>
              <w:t>language</w:t>
            </w:r>
            <w:proofErr w:type="spellEnd"/>
            <w:r w:rsidRPr="0056678C">
              <w:rPr>
                <w:rFonts w:ascii="Arial" w:eastAsia="Times New Roman" w:hAnsi="Arial" w:cs="Arial"/>
              </w:rPr>
              <w:t xml:space="preserve">/English </w:t>
            </w:r>
            <w:proofErr w:type="spellStart"/>
            <w:r w:rsidRPr="0056678C">
              <w:rPr>
                <w:rFonts w:ascii="Arial" w:eastAsia="Times New Roman" w:hAnsi="Arial" w:cs="Arial"/>
              </w:rPr>
              <w:t>quality</w:t>
            </w:r>
            <w:proofErr w:type="spellEnd"/>
            <w:r w:rsidRPr="0056678C">
              <w:rPr>
                <w:rFonts w:ascii="Arial" w:eastAsia="Times New Roman" w:hAnsi="Arial" w:cs="Arial"/>
              </w:rPr>
              <w:t xml:space="preserve"> of the article </w:t>
            </w:r>
            <w:proofErr w:type="spellStart"/>
            <w:r w:rsidRPr="0056678C">
              <w:rPr>
                <w:rFonts w:ascii="Arial" w:eastAsia="Times New Roman" w:hAnsi="Arial" w:cs="Arial"/>
              </w:rPr>
              <w:t>suitable</w:t>
            </w:r>
            <w:proofErr w:type="spellEnd"/>
            <w:r w:rsidRPr="0056678C">
              <w:rPr>
                <w:rFonts w:ascii="Arial" w:eastAsia="Times New Roman" w:hAnsi="Arial" w:cs="Arial"/>
              </w:rPr>
              <w:t xml:space="preserve"> for </w:t>
            </w:r>
            <w:proofErr w:type="spellStart"/>
            <w:r w:rsidRPr="0056678C">
              <w:rPr>
                <w:rFonts w:ascii="Arial" w:eastAsia="Times New Roman" w:hAnsi="Arial" w:cs="Arial"/>
              </w:rPr>
              <w:t>scholarly</w:t>
            </w:r>
            <w:proofErr w:type="spellEnd"/>
            <w:r w:rsidRPr="0056678C">
              <w:rPr>
                <w:rFonts w:ascii="Arial" w:eastAsia="Times New Roman" w:hAnsi="Arial" w:cs="Arial"/>
              </w:rPr>
              <w:t xml:space="preserve"> </w:t>
            </w:r>
            <w:proofErr w:type="gramStart"/>
            <w:r w:rsidRPr="0056678C">
              <w:rPr>
                <w:rFonts w:ascii="Arial" w:eastAsia="Times New Roman" w:hAnsi="Arial" w:cs="Arial"/>
              </w:rPr>
              <w:t>communications?</w:t>
            </w:r>
            <w:proofErr w:type="gramEnd"/>
          </w:p>
          <w:p w:rsidR="00C848B4" w:rsidRPr="0056678C" w:rsidRDefault="00C848B4">
            <w:pPr>
              <w:ind w:left="0" w:hanging="2"/>
              <w:rPr>
                <w:rFonts w:ascii="Arial" w:hAnsi="Arial" w:cs="Arial"/>
                <w:sz w:val="20"/>
                <w:szCs w:val="20"/>
              </w:rPr>
            </w:pPr>
          </w:p>
        </w:tc>
        <w:tc>
          <w:tcPr>
            <w:tcW w:w="9357" w:type="dxa"/>
          </w:tcPr>
          <w:p w:rsidR="00C848B4" w:rsidRPr="0056678C" w:rsidRDefault="003173E5">
            <w:pPr>
              <w:ind w:left="0" w:hanging="2"/>
              <w:rPr>
                <w:rFonts w:ascii="Arial" w:hAnsi="Arial" w:cs="Arial"/>
                <w:sz w:val="20"/>
                <w:szCs w:val="20"/>
              </w:rPr>
            </w:pPr>
            <w:proofErr w:type="gramStart"/>
            <w:r w:rsidRPr="0056678C">
              <w:rPr>
                <w:rFonts w:ascii="Arial" w:hAnsi="Arial" w:cs="Arial"/>
                <w:sz w:val="20"/>
                <w:szCs w:val="20"/>
              </w:rPr>
              <w:t>Generally</w:t>
            </w:r>
            <w:proofErr w:type="gramEnd"/>
            <w:r w:rsidRPr="0056678C">
              <w:rPr>
                <w:rFonts w:ascii="Arial" w:hAnsi="Arial" w:cs="Arial"/>
                <w:sz w:val="20"/>
                <w:szCs w:val="20"/>
              </w:rPr>
              <w:t xml:space="preserve"> yes, but there are some issues with wordiness, minor grammatical errors, and occasional awkward phrasing. The manuscript would benefit from professional editing to ensure fluency and clarity (e.g., streamline repeated phrases such as "very satisfied" and improve transitions between sections).</w:t>
            </w:r>
          </w:p>
        </w:tc>
        <w:tc>
          <w:tcPr>
            <w:tcW w:w="6442" w:type="dxa"/>
          </w:tcPr>
          <w:p w:rsidR="00C848B4" w:rsidRPr="0056678C" w:rsidRDefault="00C848B4">
            <w:pPr>
              <w:ind w:left="0" w:hanging="2"/>
              <w:rPr>
                <w:rFonts w:ascii="Arial" w:hAnsi="Arial" w:cs="Arial"/>
                <w:sz w:val="20"/>
                <w:szCs w:val="20"/>
              </w:rPr>
            </w:pPr>
          </w:p>
        </w:tc>
      </w:tr>
      <w:tr w:rsidR="00C848B4" w:rsidRPr="0056678C">
        <w:trPr>
          <w:trHeight w:val="1178"/>
        </w:trPr>
        <w:tc>
          <w:tcPr>
            <w:tcW w:w="5351" w:type="dxa"/>
          </w:tcPr>
          <w:p w:rsidR="00C848B4" w:rsidRPr="0056678C" w:rsidRDefault="003173E5">
            <w:pPr>
              <w:pStyle w:val="Heading2"/>
              <w:ind w:left="0" w:hanging="2"/>
              <w:jc w:val="left"/>
              <w:rPr>
                <w:rFonts w:ascii="Arial" w:eastAsia="Times New Roman" w:hAnsi="Arial" w:cs="Arial"/>
                <w:b w:val="0"/>
              </w:rPr>
            </w:pPr>
            <w:proofErr w:type="spellStart"/>
            <w:r w:rsidRPr="0056678C">
              <w:rPr>
                <w:rFonts w:ascii="Arial" w:eastAsia="Times New Roman" w:hAnsi="Arial" w:cs="Arial"/>
                <w:u w:val="single"/>
              </w:rPr>
              <w:t>Optional</w:t>
            </w:r>
            <w:proofErr w:type="spellEnd"/>
            <w:r w:rsidRPr="0056678C">
              <w:rPr>
                <w:rFonts w:ascii="Arial" w:eastAsia="Times New Roman" w:hAnsi="Arial" w:cs="Arial"/>
                <w:u w:val="single"/>
              </w:rPr>
              <w:t>/General</w:t>
            </w:r>
            <w:r w:rsidRPr="0056678C">
              <w:rPr>
                <w:rFonts w:ascii="Arial" w:eastAsia="Times New Roman" w:hAnsi="Arial" w:cs="Arial"/>
              </w:rPr>
              <w:t xml:space="preserve"> </w:t>
            </w:r>
            <w:proofErr w:type="spellStart"/>
            <w:r w:rsidRPr="0056678C">
              <w:rPr>
                <w:rFonts w:ascii="Arial" w:eastAsia="Times New Roman" w:hAnsi="Arial" w:cs="Arial"/>
                <w:b w:val="0"/>
              </w:rPr>
              <w:t>comments</w:t>
            </w:r>
            <w:proofErr w:type="spellEnd"/>
          </w:p>
          <w:p w:rsidR="00C848B4" w:rsidRPr="0056678C" w:rsidRDefault="00C848B4">
            <w:pPr>
              <w:pStyle w:val="Heading2"/>
              <w:ind w:left="0" w:hanging="2"/>
              <w:jc w:val="left"/>
              <w:rPr>
                <w:rFonts w:ascii="Arial" w:eastAsia="Times New Roman" w:hAnsi="Arial" w:cs="Arial"/>
                <w:b w:val="0"/>
              </w:rPr>
            </w:pPr>
          </w:p>
        </w:tc>
        <w:tc>
          <w:tcPr>
            <w:tcW w:w="9357" w:type="dxa"/>
          </w:tcPr>
          <w:p w:rsidR="00BD10D7" w:rsidRPr="0056678C" w:rsidRDefault="00BD10D7" w:rsidP="00BD10D7">
            <w:pPr>
              <w:spacing w:before="240" w:after="240"/>
              <w:ind w:left="0" w:hanging="2"/>
              <w:rPr>
                <w:rFonts w:ascii="Arial" w:hAnsi="Arial" w:cs="Arial"/>
                <w:b/>
                <w:sz w:val="20"/>
                <w:szCs w:val="20"/>
              </w:rPr>
            </w:pPr>
            <w:r w:rsidRPr="0056678C">
              <w:rPr>
                <w:rFonts w:ascii="Arial" w:hAnsi="Arial" w:cs="Arial"/>
                <w:b/>
                <w:sz w:val="20"/>
                <w:szCs w:val="20"/>
              </w:rPr>
              <w:t>Decision:</w:t>
            </w:r>
            <w:r w:rsidRPr="0056678C">
              <w:rPr>
                <w:rFonts w:ascii="Arial" w:hAnsi="Arial" w:cs="Arial"/>
                <w:sz w:val="20"/>
                <w:szCs w:val="20"/>
              </w:rPr>
              <w:t xml:space="preserve"> </w:t>
            </w:r>
            <w:r w:rsidRPr="0056678C">
              <w:rPr>
                <w:rFonts w:ascii="Arial" w:hAnsi="Arial" w:cs="Arial"/>
                <w:b/>
                <w:sz w:val="20"/>
                <w:szCs w:val="20"/>
              </w:rPr>
              <w:t>Minor Revision</w:t>
            </w:r>
          </w:p>
          <w:p w:rsidR="00C848B4" w:rsidRPr="0056678C" w:rsidRDefault="00BD10D7" w:rsidP="00BD10D7">
            <w:pPr>
              <w:pBdr>
                <w:top w:val="nil"/>
                <w:left w:val="nil"/>
                <w:bottom w:val="nil"/>
                <w:right w:val="nil"/>
                <w:between w:val="nil"/>
              </w:pBdr>
              <w:spacing w:line="240" w:lineRule="auto"/>
              <w:ind w:left="0" w:hanging="2"/>
              <w:rPr>
                <w:rFonts w:ascii="Arial" w:hAnsi="Arial" w:cs="Arial"/>
                <w:color w:val="000000"/>
                <w:sz w:val="20"/>
                <w:szCs w:val="20"/>
              </w:rPr>
            </w:pPr>
            <w:r w:rsidRPr="0056678C">
              <w:rPr>
                <w:rFonts w:ascii="Arial" w:hAnsi="Arial" w:cs="Arial"/>
                <w:b/>
                <w:sz w:val="20"/>
                <w:szCs w:val="20"/>
              </w:rPr>
              <w:t>Justification:</w:t>
            </w:r>
            <w:r w:rsidRPr="0056678C">
              <w:rPr>
                <w:rFonts w:ascii="Arial" w:hAnsi="Arial" w:cs="Arial"/>
                <w:b/>
                <w:sz w:val="20"/>
                <w:szCs w:val="20"/>
              </w:rPr>
              <w:br/>
            </w:r>
            <w:r w:rsidRPr="0056678C">
              <w:rPr>
                <w:rFonts w:ascii="Arial" w:hAnsi="Arial" w:cs="Arial"/>
                <w:sz w:val="20"/>
                <w:szCs w:val="20"/>
              </w:rPr>
              <w:t>The manuscript is methodologically rigorous, well-structured, and relevant to both academic and industry audiences. Minor revisions are recommended to improve language clarity and enhance the abstract’s precision. The study provides valuable empirical insights that support program improvement and workforce alignment.</w:t>
            </w:r>
          </w:p>
        </w:tc>
        <w:tc>
          <w:tcPr>
            <w:tcW w:w="6442" w:type="dxa"/>
          </w:tcPr>
          <w:p w:rsidR="00C848B4" w:rsidRPr="0056678C" w:rsidRDefault="00C848B4">
            <w:pPr>
              <w:ind w:left="0" w:hanging="2"/>
              <w:rPr>
                <w:rFonts w:ascii="Arial" w:hAnsi="Arial" w:cs="Arial"/>
                <w:sz w:val="20"/>
                <w:szCs w:val="20"/>
              </w:rPr>
            </w:pPr>
          </w:p>
        </w:tc>
      </w:tr>
    </w:tbl>
    <w:p w:rsidR="00C848B4" w:rsidRPr="0056678C" w:rsidRDefault="00C848B4">
      <w:pPr>
        <w:pBdr>
          <w:top w:val="nil"/>
          <w:left w:val="nil"/>
          <w:bottom w:val="nil"/>
          <w:right w:val="nil"/>
          <w:between w:val="nil"/>
        </w:pBdr>
        <w:spacing w:line="240" w:lineRule="auto"/>
        <w:ind w:left="0" w:hanging="2"/>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D5308" w:rsidRPr="0056678C" w:rsidTr="00ED530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D5308" w:rsidRPr="0056678C" w:rsidRDefault="00ED5308" w:rsidP="00ED5308">
            <w:pPr>
              <w:suppressAutoHyphens w:val="0"/>
              <w:spacing w:line="276" w:lineRule="auto"/>
              <w:ind w:leftChars="0" w:left="0" w:firstLineChars="0" w:hanging="2"/>
              <w:textDirection w:val="lrTb"/>
              <w:textAlignment w:val="auto"/>
              <w:outlineLvl w:val="9"/>
              <w:rPr>
                <w:rFonts w:ascii="Arial" w:eastAsia="Arial Unicode MS" w:hAnsi="Arial" w:cs="Arial"/>
                <w:b/>
                <w:position w:val="0"/>
                <w:sz w:val="20"/>
                <w:szCs w:val="20"/>
                <w:u w:val="single"/>
                <w:lang w:val="en-GB"/>
              </w:rPr>
            </w:pPr>
            <w:bookmarkStart w:id="0" w:name="_Hlk156057883"/>
            <w:bookmarkStart w:id="1" w:name="_Hlk156057704"/>
            <w:r w:rsidRPr="0056678C">
              <w:rPr>
                <w:rFonts w:ascii="Arial" w:eastAsia="Arial Unicode MS" w:hAnsi="Arial" w:cs="Arial"/>
                <w:b/>
                <w:position w:val="0"/>
                <w:sz w:val="20"/>
                <w:szCs w:val="20"/>
                <w:highlight w:val="yellow"/>
                <w:u w:val="single"/>
                <w:lang w:val="en-GB"/>
              </w:rPr>
              <w:t>PART  2:</w:t>
            </w:r>
            <w:r w:rsidRPr="0056678C">
              <w:rPr>
                <w:rFonts w:ascii="Arial" w:eastAsia="Arial Unicode MS" w:hAnsi="Arial" w:cs="Arial"/>
                <w:b/>
                <w:position w:val="0"/>
                <w:sz w:val="20"/>
                <w:szCs w:val="20"/>
                <w:u w:val="single"/>
                <w:lang w:val="en-GB"/>
              </w:rPr>
              <w:t xml:space="preserve"> </w:t>
            </w:r>
          </w:p>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b/>
                <w:position w:val="0"/>
                <w:sz w:val="20"/>
                <w:szCs w:val="20"/>
                <w:u w:val="single"/>
                <w:lang w:val="en-GB"/>
              </w:rPr>
            </w:pPr>
          </w:p>
        </w:tc>
      </w:tr>
      <w:tr w:rsidR="00ED5308" w:rsidRPr="0056678C" w:rsidTr="00ED530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D5308" w:rsidRPr="0056678C" w:rsidRDefault="00ED5308" w:rsidP="00ED5308">
            <w:pPr>
              <w:keepNext/>
              <w:suppressAutoHyphens w:val="0"/>
              <w:spacing w:line="276" w:lineRule="auto"/>
              <w:ind w:leftChars="0" w:left="0" w:firstLineChars="0" w:firstLine="0"/>
              <w:textDirection w:val="lrTb"/>
              <w:textAlignment w:val="auto"/>
              <w:outlineLvl w:val="1"/>
              <w:rPr>
                <w:rFonts w:ascii="Arial" w:eastAsia="MS Mincho" w:hAnsi="Arial" w:cs="Arial"/>
                <w:b/>
                <w:bCs/>
                <w:position w:val="0"/>
                <w:sz w:val="20"/>
                <w:szCs w:val="20"/>
                <w:lang w:val="en-GB"/>
              </w:rPr>
            </w:pPr>
            <w:r w:rsidRPr="0056678C">
              <w:rPr>
                <w:rFonts w:ascii="Arial" w:eastAsia="MS Mincho" w:hAnsi="Arial" w:cs="Arial"/>
                <w:b/>
                <w:bCs/>
                <w:position w:val="0"/>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D5308" w:rsidRPr="0056678C" w:rsidRDefault="00ED5308" w:rsidP="00ED5308">
            <w:pPr>
              <w:suppressAutoHyphens w:val="0"/>
              <w:spacing w:after="160" w:line="252" w:lineRule="auto"/>
              <w:ind w:leftChars="0" w:left="0" w:firstLineChars="0" w:firstLine="0"/>
              <w:textDirection w:val="lrTb"/>
              <w:textAlignment w:val="auto"/>
              <w:outlineLvl w:val="9"/>
              <w:rPr>
                <w:rFonts w:ascii="Arial" w:eastAsia="Calibri" w:hAnsi="Arial" w:cs="Arial"/>
                <w:kern w:val="2"/>
                <w:position w:val="0"/>
                <w:sz w:val="20"/>
                <w:szCs w:val="20"/>
                <w:lang w:val="en-IN"/>
              </w:rPr>
            </w:pPr>
            <w:r w:rsidRPr="0056678C">
              <w:rPr>
                <w:rFonts w:ascii="Arial" w:eastAsia="Calibri" w:hAnsi="Arial" w:cs="Arial"/>
                <w:b/>
                <w:kern w:val="2"/>
                <w:position w:val="0"/>
                <w:sz w:val="20"/>
                <w:szCs w:val="20"/>
                <w:lang w:val="en-IN"/>
              </w:rPr>
              <w:t>Author’s Feedback</w:t>
            </w:r>
            <w:r w:rsidRPr="0056678C">
              <w:rPr>
                <w:rFonts w:ascii="Arial" w:eastAsia="Calibri" w:hAnsi="Arial" w:cs="Arial"/>
                <w:kern w:val="2"/>
                <w:position w:val="0"/>
                <w:sz w:val="20"/>
                <w:szCs w:val="20"/>
                <w:lang w:val="en-IN"/>
              </w:rPr>
              <w:t xml:space="preserve"> (It is mandatory that authors should write his/her feedback here)</w:t>
            </w:r>
          </w:p>
          <w:p w:rsidR="00ED5308" w:rsidRPr="0056678C" w:rsidRDefault="00ED5308" w:rsidP="00ED5308">
            <w:pPr>
              <w:keepNext/>
              <w:suppressAutoHyphens w:val="0"/>
              <w:spacing w:line="276" w:lineRule="auto"/>
              <w:ind w:leftChars="0" w:left="0" w:firstLineChars="0" w:firstLine="0"/>
              <w:textDirection w:val="lrTb"/>
              <w:textAlignment w:val="auto"/>
              <w:outlineLvl w:val="1"/>
              <w:rPr>
                <w:rFonts w:ascii="Arial" w:eastAsia="MS Mincho" w:hAnsi="Arial" w:cs="Arial"/>
                <w:bCs/>
                <w:position w:val="0"/>
                <w:sz w:val="20"/>
                <w:szCs w:val="20"/>
                <w:lang w:val="en-GB"/>
              </w:rPr>
            </w:pPr>
          </w:p>
        </w:tc>
      </w:tr>
      <w:tr w:rsidR="00ED5308" w:rsidRPr="0056678C" w:rsidTr="00ED530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b/>
                <w:position w:val="0"/>
                <w:sz w:val="20"/>
                <w:szCs w:val="20"/>
                <w:lang w:val="en-GB"/>
              </w:rPr>
            </w:pPr>
            <w:r w:rsidRPr="0056678C">
              <w:rPr>
                <w:rFonts w:ascii="Arial" w:eastAsia="Arial Unicode MS" w:hAnsi="Arial" w:cs="Arial"/>
                <w:b/>
                <w:position w:val="0"/>
                <w:sz w:val="20"/>
                <w:szCs w:val="20"/>
                <w:lang w:val="en-GB"/>
              </w:rPr>
              <w:t xml:space="preserve">Are there ethical issues in this manuscript? </w:t>
            </w:r>
          </w:p>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i/>
                <w:iCs/>
                <w:position w:val="0"/>
                <w:sz w:val="20"/>
                <w:szCs w:val="20"/>
                <w:u w:val="single"/>
                <w:lang w:val="en-GB"/>
              </w:rPr>
            </w:pPr>
            <w:r w:rsidRPr="0056678C">
              <w:rPr>
                <w:rFonts w:ascii="Arial" w:eastAsia="Arial Unicode MS" w:hAnsi="Arial" w:cs="Arial"/>
                <w:i/>
                <w:iCs/>
                <w:position w:val="0"/>
                <w:sz w:val="20"/>
                <w:szCs w:val="20"/>
                <w:u w:val="single"/>
                <w:lang w:val="en-GB"/>
              </w:rPr>
              <w:t xml:space="preserve">(If yes, </w:t>
            </w:r>
            <w:proofErr w:type="gramStart"/>
            <w:r w:rsidRPr="0056678C">
              <w:rPr>
                <w:rFonts w:ascii="Arial" w:eastAsia="Arial Unicode MS" w:hAnsi="Arial" w:cs="Arial"/>
                <w:i/>
                <w:iCs/>
                <w:position w:val="0"/>
                <w:sz w:val="20"/>
                <w:szCs w:val="20"/>
                <w:u w:val="single"/>
                <w:lang w:val="en-GB"/>
              </w:rPr>
              <w:t>Kindly</w:t>
            </w:r>
            <w:proofErr w:type="gramEnd"/>
            <w:r w:rsidRPr="0056678C">
              <w:rPr>
                <w:rFonts w:ascii="Arial" w:eastAsia="Arial Unicode MS" w:hAnsi="Arial" w:cs="Arial"/>
                <w:i/>
                <w:iCs/>
                <w:position w:val="0"/>
                <w:sz w:val="20"/>
                <w:szCs w:val="20"/>
                <w:u w:val="single"/>
                <w:lang w:val="en-GB"/>
              </w:rPr>
              <w:t xml:space="preserve"> please write down the ethical issues here in details)</w:t>
            </w:r>
          </w:p>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position w:val="0"/>
                <w:sz w:val="20"/>
                <w:szCs w:val="20"/>
                <w:lang w:val="en-GB"/>
              </w:rPr>
            </w:pPr>
          </w:p>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position w:val="0"/>
                <w:sz w:val="20"/>
                <w:szCs w:val="20"/>
                <w:lang w:val="en-GB"/>
              </w:rPr>
            </w:pPr>
          </w:p>
          <w:p w:rsidR="00ED5308" w:rsidRPr="0056678C" w:rsidRDefault="00ED5308" w:rsidP="00ED5308">
            <w:pPr>
              <w:suppressAutoHyphens w:val="0"/>
              <w:spacing w:line="276"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r>
      <w:bookmarkEnd w:id="0"/>
    </w:tbl>
    <w:p w:rsidR="00ED5308" w:rsidRPr="0056678C" w:rsidRDefault="00ED5308" w:rsidP="00ED530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p>
    <w:p w:rsidR="0056678C" w:rsidRPr="0056678C" w:rsidRDefault="0056678C" w:rsidP="0056678C">
      <w:pPr>
        <w:pStyle w:val="Affiliation"/>
        <w:spacing w:after="0" w:line="240" w:lineRule="auto"/>
        <w:jc w:val="left"/>
        <w:rPr>
          <w:rFonts w:ascii="Arial" w:hAnsi="Arial" w:cs="Arial"/>
          <w:b/>
          <w:u w:val="single"/>
        </w:rPr>
      </w:pPr>
      <w:r w:rsidRPr="0056678C">
        <w:rPr>
          <w:rFonts w:ascii="Arial" w:hAnsi="Arial" w:cs="Arial"/>
          <w:b/>
          <w:u w:val="single"/>
        </w:rPr>
        <w:t>Reviewer details:</w:t>
      </w:r>
    </w:p>
    <w:p w:rsidR="0056678C" w:rsidRPr="0056678C" w:rsidRDefault="0056678C" w:rsidP="00ED530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p>
    <w:p w:rsidR="0056678C" w:rsidRPr="0056678C" w:rsidRDefault="0056678C" w:rsidP="00ED5308">
      <w:pPr>
        <w:suppressAutoHyphens w:val="0"/>
        <w:spacing w:line="240" w:lineRule="auto"/>
        <w:ind w:leftChars="0" w:left="0" w:firstLineChars="0" w:firstLine="0"/>
        <w:textDirection w:val="lrTb"/>
        <w:textAlignment w:val="auto"/>
        <w:outlineLvl w:val="9"/>
        <w:rPr>
          <w:rFonts w:ascii="Arial" w:hAnsi="Arial" w:cs="Arial"/>
          <w:b/>
          <w:position w:val="0"/>
          <w:sz w:val="20"/>
          <w:szCs w:val="20"/>
        </w:rPr>
      </w:pPr>
      <w:bookmarkStart w:id="2" w:name="_Hlk201327617"/>
      <w:r w:rsidRPr="0056678C">
        <w:rPr>
          <w:rFonts w:ascii="Arial" w:hAnsi="Arial" w:cs="Arial"/>
          <w:b/>
          <w:color w:val="000000"/>
          <w:sz w:val="20"/>
          <w:szCs w:val="20"/>
        </w:rPr>
        <w:t xml:space="preserve">Xerxes M. </w:t>
      </w:r>
      <w:proofErr w:type="spellStart"/>
      <w:r w:rsidRPr="0056678C">
        <w:rPr>
          <w:rFonts w:ascii="Arial" w:hAnsi="Arial" w:cs="Arial"/>
          <w:b/>
          <w:color w:val="000000"/>
          <w:sz w:val="20"/>
          <w:szCs w:val="20"/>
        </w:rPr>
        <w:t>Budomo</w:t>
      </w:r>
      <w:proofErr w:type="spellEnd"/>
      <w:r w:rsidRPr="0056678C">
        <w:rPr>
          <w:rFonts w:ascii="Arial" w:hAnsi="Arial" w:cs="Arial"/>
          <w:b/>
          <w:color w:val="000000"/>
          <w:sz w:val="20"/>
          <w:szCs w:val="20"/>
        </w:rPr>
        <w:t xml:space="preserve">, </w:t>
      </w:r>
      <w:r w:rsidRPr="0056678C">
        <w:rPr>
          <w:rFonts w:ascii="Arial" w:hAnsi="Arial" w:cs="Arial"/>
          <w:b/>
          <w:color w:val="000000"/>
          <w:sz w:val="20"/>
          <w:szCs w:val="20"/>
        </w:rPr>
        <w:t>Western Governors University</w:t>
      </w:r>
      <w:r w:rsidRPr="0056678C">
        <w:rPr>
          <w:rFonts w:ascii="Arial" w:hAnsi="Arial" w:cs="Arial"/>
          <w:b/>
          <w:color w:val="000000"/>
          <w:sz w:val="20"/>
          <w:szCs w:val="20"/>
        </w:rPr>
        <w:t xml:space="preserve">, </w:t>
      </w:r>
      <w:r w:rsidRPr="0056678C">
        <w:rPr>
          <w:rFonts w:ascii="Arial" w:hAnsi="Arial" w:cs="Arial"/>
          <w:b/>
          <w:color w:val="000000"/>
          <w:sz w:val="20"/>
          <w:szCs w:val="20"/>
        </w:rPr>
        <w:t>USA</w:t>
      </w:r>
      <w:bookmarkStart w:id="3" w:name="_GoBack"/>
      <w:bookmarkEnd w:id="3"/>
    </w:p>
    <w:bookmarkEnd w:id="2"/>
    <w:p w:rsidR="00ED5308" w:rsidRPr="0056678C" w:rsidRDefault="00ED5308" w:rsidP="00ED530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p>
    <w:p w:rsidR="00ED5308" w:rsidRPr="0056678C" w:rsidRDefault="00ED5308" w:rsidP="00ED5308">
      <w:pPr>
        <w:suppressAutoHyphens w:val="0"/>
        <w:spacing w:line="240" w:lineRule="auto"/>
        <w:ind w:leftChars="0" w:left="0" w:firstLineChars="0" w:firstLine="0"/>
        <w:textDirection w:val="lrTb"/>
        <w:textAlignment w:val="auto"/>
        <w:outlineLvl w:val="9"/>
        <w:rPr>
          <w:rFonts w:ascii="Arial" w:hAnsi="Arial" w:cs="Arial"/>
          <w:bCs/>
          <w:position w:val="0"/>
          <w:sz w:val="20"/>
          <w:szCs w:val="20"/>
          <w:u w:val="single"/>
          <w:lang w:val="en-GB"/>
        </w:rPr>
      </w:pPr>
    </w:p>
    <w:bookmarkEnd w:id="1"/>
    <w:p w:rsidR="00ED5308" w:rsidRPr="0056678C" w:rsidRDefault="00ED5308" w:rsidP="00ED5308">
      <w:pPr>
        <w:suppressAutoHyphens w:val="0"/>
        <w:spacing w:line="240" w:lineRule="auto"/>
        <w:ind w:leftChars="0" w:left="0" w:firstLineChars="0" w:hanging="2"/>
        <w:textDirection w:val="lrTb"/>
        <w:textAlignment w:val="auto"/>
        <w:outlineLvl w:val="9"/>
        <w:rPr>
          <w:rFonts w:ascii="Arial" w:hAnsi="Arial" w:cs="Arial"/>
          <w:position w:val="0"/>
          <w:sz w:val="20"/>
          <w:szCs w:val="20"/>
        </w:rPr>
      </w:pPr>
    </w:p>
    <w:p w:rsidR="00ED5308" w:rsidRPr="0056678C" w:rsidRDefault="00ED5308">
      <w:pPr>
        <w:pBdr>
          <w:top w:val="nil"/>
          <w:left w:val="nil"/>
          <w:bottom w:val="nil"/>
          <w:right w:val="nil"/>
          <w:between w:val="nil"/>
        </w:pBdr>
        <w:spacing w:line="240" w:lineRule="auto"/>
        <w:ind w:left="0" w:hanging="2"/>
        <w:jc w:val="both"/>
        <w:rPr>
          <w:rFonts w:ascii="Arial" w:hAnsi="Arial" w:cs="Arial"/>
          <w:color w:val="000000"/>
          <w:sz w:val="20"/>
          <w:szCs w:val="20"/>
          <w:u w:val="single"/>
        </w:rPr>
      </w:pPr>
    </w:p>
    <w:sectPr w:rsidR="00ED5308" w:rsidRPr="0056678C">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457" w:rsidRDefault="00C96457">
      <w:pPr>
        <w:spacing w:line="240" w:lineRule="auto"/>
        <w:ind w:left="0" w:hanging="2"/>
      </w:pPr>
      <w:r>
        <w:separator/>
      </w:r>
    </w:p>
  </w:endnote>
  <w:endnote w:type="continuationSeparator" w:id="0">
    <w:p w:rsidR="00C96457" w:rsidRDefault="00C964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B4" w:rsidRDefault="003173E5">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457" w:rsidRDefault="00C96457">
      <w:pPr>
        <w:spacing w:line="240" w:lineRule="auto"/>
        <w:ind w:left="0" w:hanging="2"/>
      </w:pPr>
      <w:r>
        <w:separator/>
      </w:r>
    </w:p>
  </w:footnote>
  <w:footnote w:type="continuationSeparator" w:id="0">
    <w:p w:rsidR="00C96457" w:rsidRDefault="00C9645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B4" w:rsidRDefault="00C848B4">
    <w:pPr>
      <w:spacing w:after="280"/>
      <w:ind w:left="0" w:hanging="2"/>
      <w:jc w:val="center"/>
      <w:rPr>
        <w:rFonts w:ascii="Arial" w:eastAsia="Arial" w:hAnsi="Arial" w:cs="Arial"/>
        <w:color w:val="003399"/>
        <w:u w:val="single"/>
      </w:rPr>
    </w:pPr>
  </w:p>
  <w:p w:rsidR="00C848B4" w:rsidRDefault="003173E5">
    <w:pPr>
      <w:spacing w:before="280"/>
      <w:ind w:left="0" w:hanging="2"/>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51AEF"/>
    <w:multiLevelType w:val="multilevel"/>
    <w:tmpl w:val="CE32C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B4"/>
    <w:rsid w:val="00011FBB"/>
    <w:rsid w:val="00245788"/>
    <w:rsid w:val="003173E5"/>
    <w:rsid w:val="0056678C"/>
    <w:rsid w:val="00B7193F"/>
    <w:rsid w:val="00BD10D7"/>
    <w:rsid w:val="00C848B4"/>
    <w:rsid w:val="00C96457"/>
    <w:rsid w:val="00ED53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5AEA"/>
  <w15:docId w15:val="{F683802C-0E17-4440-9FD2-604B760A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56678C"/>
    <w:pPr>
      <w:suppressAutoHyphens w:val="0"/>
      <w:spacing w:after="240" w:line="240" w:lineRule="exact"/>
      <w:ind w:leftChars="0" w:left="0" w:firstLineChars="0" w:firstLine="0"/>
      <w:jc w:val="right"/>
      <w:textDirection w:val="lrTb"/>
      <w:textAlignment w:val="auto"/>
      <w:outlineLvl w:val="9"/>
    </w:pPr>
    <w:rPr>
      <w:rFonts w:ascii="Helvetica" w:hAnsi="Helvetica"/>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692095">
      <w:bodyDiv w:val="1"/>
      <w:marLeft w:val="0"/>
      <w:marRight w:val="0"/>
      <w:marTop w:val="0"/>
      <w:marBottom w:val="0"/>
      <w:divBdr>
        <w:top w:val="none" w:sz="0" w:space="0" w:color="auto"/>
        <w:left w:val="none" w:sz="0" w:space="0" w:color="auto"/>
        <w:bottom w:val="none" w:sz="0" w:space="0" w:color="auto"/>
        <w:right w:val="none" w:sz="0" w:space="0" w:color="auto"/>
      </w:divBdr>
    </w:div>
    <w:div w:id="205345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kU/j4wBinK7mggoIW1IAseB1Vg==">CgMxLjAyDmgubmN3MXpkZ3pmbHFsMg5oLjFrNHpkamt1azA2ZjgAciExZVhNSkpTMjJzQ1NEdjVlY0laWEtCVGhDUDlCWmVYZXk=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2011-08-01T09:21:00Z</dcterms:created>
  <dcterms:modified xsi:type="dcterms:W3CDTF">2025-06-20T10:30:00Z</dcterms:modified>
</cp:coreProperties>
</file>