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06B33" w14:paraId="25E0487F" w14:textId="77777777" w:rsidTr="002643B3">
        <w:trPr>
          <w:trHeight w:val="290"/>
        </w:trPr>
        <w:tc>
          <w:tcPr>
            <w:tcW w:w="5000" w:type="pct"/>
            <w:gridSpan w:val="2"/>
            <w:tcBorders>
              <w:top w:val="nil"/>
              <w:left w:val="nil"/>
              <w:right w:val="nil"/>
            </w:tcBorders>
          </w:tcPr>
          <w:p w14:paraId="7D9DB2C6" w14:textId="77777777" w:rsidR="00602F7D" w:rsidRPr="00506B33" w:rsidRDefault="00602F7D" w:rsidP="00F2643C">
            <w:pPr>
              <w:pStyle w:val="Heading2"/>
              <w:jc w:val="left"/>
              <w:rPr>
                <w:rFonts w:ascii="Arial" w:hAnsi="Arial" w:cs="Arial"/>
                <w:b w:val="0"/>
                <w:bCs w:val="0"/>
                <w:lang w:val="en-GB"/>
              </w:rPr>
            </w:pPr>
          </w:p>
        </w:tc>
      </w:tr>
      <w:tr w:rsidR="0000007A" w:rsidRPr="00506B33" w14:paraId="02E4DF41" w14:textId="77777777" w:rsidTr="002643B3">
        <w:trPr>
          <w:trHeight w:val="290"/>
        </w:trPr>
        <w:tc>
          <w:tcPr>
            <w:tcW w:w="1234" w:type="pct"/>
          </w:tcPr>
          <w:p w14:paraId="2849FFA3" w14:textId="77777777" w:rsidR="0000007A" w:rsidRPr="00506B33" w:rsidRDefault="0000007A" w:rsidP="00696CAD">
            <w:pPr>
              <w:pStyle w:val="BodyText"/>
              <w:ind w:left="90"/>
              <w:jc w:val="left"/>
              <w:rPr>
                <w:rFonts w:ascii="Arial" w:hAnsi="Arial" w:cs="Arial"/>
                <w:bCs/>
                <w:sz w:val="20"/>
                <w:szCs w:val="20"/>
                <w:lang w:val="en-GB"/>
              </w:rPr>
            </w:pPr>
            <w:r w:rsidRPr="00506B33">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9E0DF57" w14:textId="77777777" w:rsidR="0000007A" w:rsidRPr="00506B33" w:rsidRDefault="00043C90" w:rsidP="00E65EB7">
            <w:pPr>
              <w:rPr>
                <w:rFonts w:ascii="Arial" w:hAnsi="Arial" w:cs="Arial"/>
                <w:b/>
                <w:bCs/>
                <w:color w:val="0000FF"/>
                <w:sz w:val="20"/>
                <w:szCs w:val="20"/>
              </w:rPr>
            </w:pPr>
            <w:hyperlink r:id="rId8" w:history="1">
              <w:r w:rsidR="00174112" w:rsidRPr="00506B33">
                <w:rPr>
                  <w:rStyle w:val="Hyperlink"/>
                  <w:rFonts w:ascii="Arial" w:hAnsi="Arial" w:cs="Arial"/>
                  <w:b/>
                  <w:bCs/>
                  <w:sz w:val="20"/>
                  <w:szCs w:val="20"/>
                </w:rPr>
                <w:t>Asian Journal of Education and Social Studies</w:t>
              </w:r>
            </w:hyperlink>
            <w:r w:rsidR="00174112" w:rsidRPr="00506B33">
              <w:rPr>
                <w:rFonts w:ascii="Arial" w:hAnsi="Arial" w:cs="Arial"/>
                <w:b/>
                <w:bCs/>
                <w:color w:val="0000FF"/>
                <w:sz w:val="20"/>
                <w:szCs w:val="20"/>
              </w:rPr>
              <w:t xml:space="preserve"> </w:t>
            </w:r>
          </w:p>
        </w:tc>
      </w:tr>
      <w:tr w:rsidR="0000007A" w:rsidRPr="00506B33" w14:paraId="4406CF5D" w14:textId="77777777" w:rsidTr="002643B3">
        <w:trPr>
          <w:trHeight w:val="290"/>
        </w:trPr>
        <w:tc>
          <w:tcPr>
            <w:tcW w:w="1234" w:type="pct"/>
          </w:tcPr>
          <w:p w14:paraId="21558181" w14:textId="77777777" w:rsidR="0000007A" w:rsidRPr="00506B33" w:rsidRDefault="0000007A" w:rsidP="00696CAD">
            <w:pPr>
              <w:pStyle w:val="BodyText"/>
              <w:ind w:left="90"/>
              <w:jc w:val="left"/>
              <w:rPr>
                <w:rFonts w:ascii="Arial" w:hAnsi="Arial" w:cs="Arial"/>
                <w:bCs/>
                <w:sz w:val="20"/>
                <w:szCs w:val="20"/>
                <w:lang w:val="en-GB"/>
              </w:rPr>
            </w:pPr>
            <w:r w:rsidRPr="00506B3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6855F0E1" w14:textId="77777777" w:rsidR="0000007A" w:rsidRPr="00506B33" w:rsidRDefault="00E1176C" w:rsidP="00F3669D">
            <w:pPr>
              <w:pStyle w:val="NormalWeb"/>
              <w:spacing w:before="0" w:beforeAutospacing="0" w:after="0" w:afterAutospacing="0"/>
              <w:rPr>
                <w:rFonts w:ascii="Arial" w:hAnsi="Arial" w:cs="Arial"/>
                <w:b/>
                <w:bCs/>
                <w:sz w:val="20"/>
                <w:szCs w:val="20"/>
                <w:lang w:val="en-GB"/>
              </w:rPr>
            </w:pPr>
            <w:r w:rsidRPr="00506B33">
              <w:rPr>
                <w:rFonts w:ascii="Arial" w:hAnsi="Arial" w:cs="Arial"/>
                <w:b/>
                <w:bCs/>
                <w:sz w:val="20"/>
                <w:szCs w:val="20"/>
                <w:lang w:val="en-GB"/>
              </w:rPr>
              <w:t>Ms_AJESS_138680</w:t>
            </w:r>
          </w:p>
        </w:tc>
      </w:tr>
      <w:tr w:rsidR="0000007A" w:rsidRPr="00506B33" w14:paraId="4D6048CD" w14:textId="77777777" w:rsidTr="002643B3">
        <w:trPr>
          <w:trHeight w:val="650"/>
        </w:trPr>
        <w:tc>
          <w:tcPr>
            <w:tcW w:w="1234" w:type="pct"/>
          </w:tcPr>
          <w:p w14:paraId="544E04A4" w14:textId="77777777" w:rsidR="0000007A" w:rsidRPr="00506B33" w:rsidRDefault="0000007A" w:rsidP="00696CAD">
            <w:pPr>
              <w:pStyle w:val="BodyText"/>
              <w:ind w:left="90"/>
              <w:jc w:val="left"/>
              <w:rPr>
                <w:rFonts w:ascii="Arial" w:hAnsi="Arial" w:cs="Arial"/>
                <w:bCs/>
                <w:sz w:val="20"/>
                <w:szCs w:val="20"/>
                <w:lang w:val="en-GB"/>
              </w:rPr>
            </w:pPr>
            <w:r w:rsidRPr="00506B3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014E9F5" w14:textId="77777777" w:rsidR="0000007A" w:rsidRPr="00506B33" w:rsidRDefault="00E1176C" w:rsidP="00085218">
            <w:pPr>
              <w:pStyle w:val="NormalWeb"/>
              <w:rPr>
                <w:rFonts w:ascii="Arial" w:hAnsi="Arial" w:cs="Arial"/>
                <w:b/>
                <w:sz w:val="20"/>
                <w:szCs w:val="20"/>
                <w:lang w:val="en-GB"/>
              </w:rPr>
            </w:pPr>
            <w:r w:rsidRPr="00506B33">
              <w:rPr>
                <w:rFonts w:ascii="Arial" w:hAnsi="Arial" w:cs="Arial"/>
                <w:b/>
                <w:sz w:val="20"/>
                <w:szCs w:val="20"/>
                <w:lang w:val="en-GB"/>
              </w:rPr>
              <w:t>EMPLOYERS’ FEEDBACK ON THE MASTER OF INDUSTRIAL TECHNOLOGY PROGRAM GRADUATES’ WORKPLACE</w:t>
            </w:r>
          </w:p>
        </w:tc>
      </w:tr>
      <w:tr w:rsidR="00CF0BBB" w:rsidRPr="00506B33" w14:paraId="46924C1F" w14:textId="77777777" w:rsidTr="002643B3">
        <w:trPr>
          <w:trHeight w:val="332"/>
        </w:trPr>
        <w:tc>
          <w:tcPr>
            <w:tcW w:w="1234" w:type="pct"/>
          </w:tcPr>
          <w:p w14:paraId="01D5B06D" w14:textId="77777777" w:rsidR="00CF0BBB" w:rsidRPr="00506B33" w:rsidRDefault="00CF0BBB" w:rsidP="00696CAD">
            <w:pPr>
              <w:pStyle w:val="BodyText"/>
              <w:ind w:left="90"/>
              <w:jc w:val="left"/>
              <w:rPr>
                <w:rFonts w:ascii="Arial" w:hAnsi="Arial" w:cs="Arial"/>
                <w:bCs/>
                <w:sz w:val="20"/>
                <w:szCs w:val="20"/>
                <w:lang w:val="en-GB"/>
              </w:rPr>
            </w:pPr>
            <w:r w:rsidRPr="00506B3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DDDF1CD" w14:textId="77777777" w:rsidR="00CF0BBB" w:rsidRPr="00506B33" w:rsidRDefault="00CF0BBB" w:rsidP="000450FC">
            <w:pPr>
              <w:pStyle w:val="NormalWeb"/>
              <w:spacing w:before="0" w:beforeAutospacing="0" w:after="0" w:afterAutospacing="0"/>
              <w:rPr>
                <w:rFonts w:ascii="Arial" w:hAnsi="Arial" w:cs="Arial"/>
                <w:b/>
                <w:sz w:val="20"/>
                <w:szCs w:val="20"/>
                <w:lang w:val="en-GB"/>
              </w:rPr>
            </w:pPr>
          </w:p>
        </w:tc>
      </w:tr>
    </w:tbl>
    <w:p w14:paraId="2DA56DF6" w14:textId="7556538D" w:rsidR="00C745F2" w:rsidRPr="00506B33"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506B33" w14:paraId="3C03494E" w14:textId="77777777">
        <w:tc>
          <w:tcPr>
            <w:tcW w:w="5000" w:type="pct"/>
            <w:gridSpan w:val="3"/>
            <w:tcBorders>
              <w:top w:val="nil"/>
              <w:left w:val="nil"/>
              <w:right w:val="nil"/>
            </w:tcBorders>
            <w:noWrap/>
          </w:tcPr>
          <w:p w14:paraId="3E783A67" w14:textId="77777777" w:rsidR="00C745F2" w:rsidRPr="00506B33" w:rsidRDefault="00C745F2">
            <w:pPr>
              <w:pStyle w:val="Heading2"/>
              <w:jc w:val="left"/>
              <w:rPr>
                <w:rFonts w:ascii="Arial" w:hAnsi="Arial" w:cs="Arial"/>
                <w:lang w:val="en-GB"/>
              </w:rPr>
            </w:pPr>
            <w:r w:rsidRPr="00506B33">
              <w:rPr>
                <w:rFonts w:ascii="Arial" w:hAnsi="Arial" w:cs="Arial"/>
                <w:highlight w:val="yellow"/>
                <w:lang w:val="en-GB"/>
              </w:rPr>
              <w:t>PART  1:</w:t>
            </w:r>
            <w:r w:rsidRPr="00506B33">
              <w:rPr>
                <w:rFonts w:ascii="Arial" w:hAnsi="Arial" w:cs="Arial"/>
                <w:lang w:val="en-GB"/>
              </w:rPr>
              <w:t xml:space="preserve"> Comments</w:t>
            </w:r>
          </w:p>
          <w:p w14:paraId="25655890" w14:textId="77777777" w:rsidR="00C745F2" w:rsidRPr="00506B33" w:rsidRDefault="00C745F2">
            <w:pPr>
              <w:rPr>
                <w:rFonts w:ascii="Arial" w:hAnsi="Arial" w:cs="Arial"/>
                <w:sz w:val="20"/>
                <w:szCs w:val="20"/>
                <w:lang w:val="en-GB"/>
              </w:rPr>
            </w:pPr>
          </w:p>
        </w:tc>
      </w:tr>
      <w:tr w:rsidR="00C745F2" w:rsidRPr="00506B33" w14:paraId="42AA8836" w14:textId="77777777">
        <w:tc>
          <w:tcPr>
            <w:tcW w:w="1265" w:type="pct"/>
            <w:noWrap/>
          </w:tcPr>
          <w:p w14:paraId="652009A1" w14:textId="77777777" w:rsidR="00C745F2" w:rsidRPr="00506B33" w:rsidRDefault="00C745F2">
            <w:pPr>
              <w:pStyle w:val="Heading2"/>
              <w:jc w:val="left"/>
              <w:rPr>
                <w:rFonts w:ascii="Arial" w:hAnsi="Arial" w:cs="Arial"/>
                <w:lang w:val="en-GB"/>
              </w:rPr>
            </w:pPr>
          </w:p>
        </w:tc>
        <w:tc>
          <w:tcPr>
            <w:tcW w:w="2212" w:type="pct"/>
          </w:tcPr>
          <w:p w14:paraId="191E4C98" w14:textId="77777777" w:rsidR="00C745F2" w:rsidRPr="00506B33" w:rsidRDefault="00C745F2">
            <w:pPr>
              <w:pStyle w:val="Heading2"/>
              <w:jc w:val="left"/>
              <w:rPr>
                <w:rFonts w:ascii="Arial" w:hAnsi="Arial" w:cs="Arial"/>
                <w:lang w:val="en-GB"/>
              </w:rPr>
            </w:pPr>
            <w:r w:rsidRPr="00506B33">
              <w:rPr>
                <w:rFonts w:ascii="Arial" w:hAnsi="Arial" w:cs="Arial"/>
                <w:lang w:val="en-GB"/>
              </w:rPr>
              <w:t>Reviewer’s comment</w:t>
            </w:r>
          </w:p>
          <w:p w14:paraId="3A6D144C" w14:textId="77777777" w:rsidR="009E2DD4" w:rsidRPr="00506B33" w:rsidRDefault="009E2DD4" w:rsidP="009E2DD4">
            <w:pPr>
              <w:rPr>
                <w:rFonts w:ascii="Arial" w:hAnsi="Arial" w:cs="Arial"/>
                <w:b/>
                <w:bCs/>
                <w:sz w:val="20"/>
                <w:szCs w:val="20"/>
              </w:rPr>
            </w:pPr>
            <w:r w:rsidRPr="00506B33">
              <w:rPr>
                <w:rFonts w:ascii="Arial" w:hAnsi="Arial" w:cs="Arial"/>
                <w:b/>
                <w:bCs/>
                <w:sz w:val="20"/>
                <w:szCs w:val="20"/>
                <w:highlight w:val="yellow"/>
              </w:rPr>
              <w:t>Artificial Intelligence (AI) generated or assisted review comments are strictly prohibited during peer review.</w:t>
            </w:r>
          </w:p>
          <w:p w14:paraId="05B0807A" w14:textId="77777777" w:rsidR="009E2DD4" w:rsidRPr="00506B33" w:rsidRDefault="009E2DD4" w:rsidP="009E2DD4">
            <w:pPr>
              <w:rPr>
                <w:rFonts w:ascii="Arial" w:hAnsi="Arial" w:cs="Arial"/>
                <w:sz w:val="20"/>
                <w:szCs w:val="20"/>
                <w:lang w:val="en-GB"/>
              </w:rPr>
            </w:pPr>
          </w:p>
        </w:tc>
        <w:tc>
          <w:tcPr>
            <w:tcW w:w="1523" w:type="pct"/>
          </w:tcPr>
          <w:p w14:paraId="5F3D8C21" w14:textId="77777777" w:rsidR="00BE3E0F" w:rsidRPr="00506B33" w:rsidRDefault="00BE3E0F" w:rsidP="00BE3E0F">
            <w:pPr>
              <w:spacing w:after="160" w:line="256" w:lineRule="auto"/>
              <w:rPr>
                <w:rFonts w:ascii="Arial" w:eastAsia="Calibri" w:hAnsi="Arial" w:cs="Arial"/>
                <w:kern w:val="2"/>
                <w:sz w:val="20"/>
                <w:szCs w:val="20"/>
                <w:lang w:val="en-IN"/>
              </w:rPr>
            </w:pPr>
            <w:r w:rsidRPr="00506B33">
              <w:rPr>
                <w:rFonts w:ascii="Arial" w:eastAsia="Calibri" w:hAnsi="Arial" w:cs="Arial"/>
                <w:b/>
                <w:kern w:val="2"/>
                <w:sz w:val="20"/>
                <w:szCs w:val="20"/>
                <w:lang w:val="en-IN"/>
              </w:rPr>
              <w:t>Author’s Feedback</w:t>
            </w:r>
            <w:r w:rsidRPr="00506B33">
              <w:rPr>
                <w:rFonts w:ascii="Arial" w:eastAsia="Calibri" w:hAnsi="Arial" w:cs="Arial"/>
                <w:kern w:val="2"/>
                <w:sz w:val="20"/>
                <w:szCs w:val="20"/>
                <w:lang w:val="en-IN"/>
              </w:rPr>
              <w:t xml:space="preserve"> (It is mandatory that authors should write his/her feedback here)</w:t>
            </w:r>
          </w:p>
          <w:p w14:paraId="5735B696" w14:textId="77777777" w:rsidR="00C745F2" w:rsidRPr="00506B33" w:rsidRDefault="00C745F2">
            <w:pPr>
              <w:pStyle w:val="Heading2"/>
              <w:jc w:val="left"/>
              <w:rPr>
                <w:rFonts w:ascii="Arial" w:hAnsi="Arial" w:cs="Arial"/>
                <w:b w:val="0"/>
                <w:lang w:val="en-GB"/>
              </w:rPr>
            </w:pPr>
          </w:p>
        </w:tc>
      </w:tr>
      <w:tr w:rsidR="00C745F2" w:rsidRPr="00506B33" w14:paraId="20888A61" w14:textId="77777777">
        <w:trPr>
          <w:trHeight w:val="1264"/>
        </w:trPr>
        <w:tc>
          <w:tcPr>
            <w:tcW w:w="1265" w:type="pct"/>
            <w:noWrap/>
          </w:tcPr>
          <w:p w14:paraId="233852CA" w14:textId="77777777" w:rsidR="00C745F2" w:rsidRPr="00506B33" w:rsidRDefault="00C745F2">
            <w:pPr>
              <w:ind w:left="360"/>
              <w:rPr>
                <w:rFonts w:ascii="Arial" w:hAnsi="Arial" w:cs="Arial"/>
                <w:b/>
                <w:bCs/>
                <w:sz w:val="20"/>
                <w:szCs w:val="20"/>
                <w:lang w:val="en-GB"/>
              </w:rPr>
            </w:pPr>
            <w:r w:rsidRPr="00506B3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2CCDAB0" w14:textId="77777777" w:rsidR="00C745F2" w:rsidRPr="00506B33" w:rsidRDefault="00C745F2">
            <w:pPr>
              <w:ind w:left="360"/>
              <w:rPr>
                <w:rFonts w:ascii="Arial" w:eastAsia="MS Mincho" w:hAnsi="Arial" w:cs="Arial"/>
                <w:b/>
                <w:bCs/>
                <w:sz w:val="20"/>
                <w:szCs w:val="20"/>
                <w:lang w:val="en-GB"/>
              </w:rPr>
            </w:pPr>
          </w:p>
        </w:tc>
        <w:tc>
          <w:tcPr>
            <w:tcW w:w="2212" w:type="pct"/>
          </w:tcPr>
          <w:p w14:paraId="47EE5A78" w14:textId="0DE73C3B" w:rsidR="00C745F2" w:rsidRPr="00506B33" w:rsidRDefault="00E50D45">
            <w:pPr>
              <w:pStyle w:val="ListParagraph"/>
              <w:ind w:left="0"/>
              <w:rPr>
                <w:rFonts w:ascii="Arial" w:hAnsi="Arial" w:cs="Arial"/>
                <w:sz w:val="20"/>
                <w:szCs w:val="20"/>
                <w:lang w:val="en-GB"/>
              </w:rPr>
            </w:pPr>
            <w:r w:rsidRPr="00506B33">
              <w:rPr>
                <w:rFonts w:ascii="Arial" w:hAnsi="Arial" w:cs="Arial"/>
                <w:sz w:val="20"/>
                <w:szCs w:val="20"/>
              </w:rPr>
              <w:t>M</w:t>
            </w:r>
            <w:proofErr w:type="spellStart"/>
            <w:r w:rsidRPr="00506B33">
              <w:rPr>
                <w:rFonts w:ascii="Arial" w:hAnsi="Arial" w:cs="Arial"/>
                <w:sz w:val="20"/>
                <w:szCs w:val="20"/>
                <w:lang w:val="en-GB"/>
              </w:rPr>
              <w:t>anuscript</w:t>
            </w:r>
            <w:proofErr w:type="spellEnd"/>
            <w:r w:rsidRPr="00506B33">
              <w:rPr>
                <w:rFonts w:ascii="Arial" w:hAnsi="Arial" w:cs="Arial"/>
                <w:sz w:val="20"/>
                <w:szCs w:val="20"/>
                <w:lang w:val="en-GB"/>
              </w:rPr>
              <w:t xml:space="preserve"> presents a practical tracer study that adds useful empirical data on the employability and performance of MIT graduates from ISAT U. The findings align with institutional quality assurance mechanisms required by CHED and ASEAN frameworks. It contributes meaningfully to understanding curriculum relevance, graduate traits, and stakeholder satisfaction. The combination of survey-based quantitative data and employer perspectives supports program development and industry-academia alignment. This study holds value for higher education institutions seeking to evaluate professional graduate programs and adapt them to industry 4.0 demands.</w:t>
            </w:r>
          </w:p>
        </w:tc>
        <w:tc>
          <w:tcPr>
            <w:tcW w:w="1523" w:type="pct"/>
          </w:tcPr>
          <w:p w14:paraId="1E1180D7" w14:textId="77777777" w:rsidR="00C745F2" w:rsidRPr="00506B33" w:rsidRDefault="00C745F2">
            <w:pPr>
              <w:pStyle w:val="Heading2"/>
              <w:jc w:val="left"/>
              <w:rPr>
                <w:rFonts w:ascii="Arial" w:hAnsi="Arial" w:cs="Arial"/>
                <w:b w:val="0"/>
                <w:lang w:val="en-GB"/>
              </w:rPr>
            </w:pPr>
          </w:p>
        </w:tc>
      </w:tr>
      <w:tr w:rsidR="00C745F2" w:rsidRPr="00506B33" w14:paraId="6B482796" w14:textId="77777777" w:rsidTr="00506B33">
        <w:trPr>
          <w:trHeight w:val="773"/>
        </w:trPr>
        <w:tc>
          <w:tcPr>
            <w:tcW w:w="1265" w:type="pct"/>
            <w:noWrap/>
          </w:tcPr>
          <w:p w14:paraId="31316FA6" w14:textId="77777777" w:rsidR="00C745F2" w:rsidRPr="00506B33" w:rsidRDefault="00C745F2">
            <w:pPr>
              <w:ind w:left="360"/>
              <w:rPr>
                <w:rFonts w:ascii="Arial" w:hAnsi="Arial" w:cs="Arial"/>
                <w:b/>
                <w:bCs/>
                <w:sz w:val="20"/>
                <w:szCs w:val="20"/>
                <w:lang w:val="en-GB"/>
              </w:rPr>
            </w:pPr>
            <w:r w:rsidRPr="00506B33">
              <w:rPr>
                <w:rFonts w:ascii="Arial" w:hAnsi="Arial" w:cs="Arial"/>
                <w:b/>
                <w:bCs/>
                <w:sz w:val="20"/>
                <w:szCs w:val="20"/>
                <w:lang w:val="en-GB"/>
              </w:rPr>
              <w:t>Is the title of the article suitable?</w:t>
            </w:r>
          </w:p>
          <w:p w14:paraId="509506ED" w14:textId="77777777" w:rsidR="00C745F2" w:rsidRPr="00506B33" w:rsidRDefault="00C745F2">
            <w:pPr>
              <w:ind w:left="360"/>
              <w:rPr>
                <w:rFonts w:ascii="Arial" w:hAnsi="Arial" w:cs="Arial"/>
                <w:b/>
                <w:bCs/>
                <w:sz w:val="20"/>
                <w:szCs w:val="20"/>
                <w:lang w:val="en-GB"/>
              </w:rPr>
            </w:pPr>
            <w:r w:rsidRPr="00506B33">
              <w:rPr>
                <w:rFonts w:ascii="Arial" w:hAnsi="Arial" w:cs="Arial"/>
                <w:b/>
                <w:bCs/>
                <w:sz w:val="20"/>
                <w:szCs w:val="20"/>
                <w:lang w:val="en-GB"/>
              </w:rPr>
              <w:t>(If not please suggest an alternative title)</w:t>
            </w:r>
          </w:p>
          <w:p w14:paraId="003780DA" w14:textId="77777777" w:rsidR="00C745F2" w:rsidRPr="00506B33" w:rsidRDefault="00C745F2">
            <w:pPr>
              <w:pStyle w:val="Heading2"/>
              <w:jc w:val="left"/>
              <w:rPr>
                <w:rFonts w:ascii="Arial" w:hAnsi="Arial" w:cs="Arial"/>
                <w:u w:val="single"/>
                <w:lang w:val="en-GB"/>
              </w:rPr>
            </w:pPr>
          </w:p>
        </w:tc>
        <w:tc>
          <w:tcPr>
            <w:tcW w:w="2212" w:type="pct"/>
          </w:tcPr>
          <w:p w14:paraId="33E84184" w14:textId="77777777" w:rsidR="00E50D45" w:rsidRPr="00506B33" w:rsidRDefault="00E50D45" w:rsidP="00E50D45">
            <w:pPr>
              <w:rPr>
                <w:rFonts w:ascii="Arial" w:hAnsi="Arial" w:cs="Arial"/>
                <w:sz w:val="20"/>
                <w:szCs w:val="20"/>
                <w:lang w:val="en-GB"/>
              </w:rPr>
            </w:pPr>
          </w:p>
          <w:p w14:paraId="05F906C9" w14:textId="77777777" w:rsidR="00E50D45" w:rsidRPr="00506B33" w:rsidRDefault="00E50D45" w:rsidP="00E50D45">
            <w:pPr>
              <w:rPr>
                <w:rFonts w:ascii="Arial" w:hAnsi="Arial" w:cs="Arial"/>
                <w:sz w:val="20"/>
                <w:szCs w:val="20"/>
                <w:lang w:val="en-GB"/>
              </w:rPr>
            </w:pPr>
          </w:p>
          <w:p w14:paraId="6C56DAFF" w14:textId="471CBF2C" w:rsidR="00C745F2" w:rsidRPr="00506B33" w:rsidRDefault="00E50D45" w:rsidP="00E50D45">
            <w:pPr>
              <w:rPr>
                <w:rFonts w:ascii="Arial" w:hAnsi="Arial" w:cs="Arial"/>
                <w:sz w:val="20"/>
                <w:szCs w:val="20"/>
                <w:lang w:val="en-GB"/>
              </w:rPr>
            </w:pPr>
            <w:r w:rsidRPr="00506B33">
              <w:rPr>
                <w:rFonts w:ascii="Arial" w:hAnsi="Arial" w:cs="Arial"/>
                <w:sz w:val="20"/>
                <w:szCs w:val="20"/>
                <w:lang w:val="en-GB"/>
              </w:rPr>
              <w:t>The current title is adequate and directly reflects the manuscript content.</w:t>
            </w:r>
          </w:p>
        </w:tc>
        <w:tc>
          <w:tcPr>
            <w:tcW w:w="1523" w:type="pct"/>
          </w:tcPr>
          <w:p w14:paraId="5B1C647E" w14:textId="77777777" w:rsidR="00C745F2" w:rsidRPr="00506B33" w:rsidRDefault="00C745F2">
            <w:pPr>
              <w:pStyle w:val="Heading2"/>
              <w:jc w:val="left"/>
              <w:rPr>
                <w:rFonts w:ascii="Arial" w:hAnsi="Arial" w:cs="Arial"/>
                <w:b w:val="0"/>
                <w:lang w:val="en-GB"/>
              </w:rPr>
            </w:pPr>
          </w:p>
        </w:tc>
      </w:tr>
      <w:tr w:rsidR="00C745F2" w:rsidRPr="00506B33" w14:paraId="1413576B" w14:textId="77777777" w:rsidTr="00506B33">
        <w:trPr>
          <w:trHeight w:val="242"/>
        </w:trPr>
        <w:tc>
          <w:tcPr>
            <w:tcW w:w="1265" w:type="pct"/>
            <w:noWrap/>
          </w:tcPr>
          <w:p w14:paraId="4A23A253" w14:textId="77777777" w:rsidR="00C745F2" w:rsidRPr="00506B33" w:rsidRDefault="00C745F2">
            <w:pPr>
              <w:pStyle w:val="Heading2"/>
              <w:ind w:left="360"/>
              <w:jc w:val="left"/>
              <w:rPr>
                <w:rFonts w:ascii="Arial" w:hAnsi="Arial" w:cs="Arial"/>
                <w:lang w:val="en-GB"/>
              </w:rPr>
            </w:pPr>
            <w:r w:rsidRPr="00506B33">
              <w:rPr>
                <w:rFonts w:ascii="Arial" w:hAnsi="Arial" w:cs="Arial"/>
                <w:lang w:val="en-GB"/>
              </w:rPr>
              <w:t>Is the abstract of the article comprehensive? Do you suggest the addition (or deletion) of some points in this section? Please write your suggestions here.</w:t>
            </w:r>
          </w:p>
          <w:p w14:paraId="54171528" w14:textId="77777777" w:rsidR="00C745F2" w:rsidRPr="00506B33" w:rsidRDefault="00C745F2">
            <w:pPr>
              <w:pStyle w:val="Heading2"/>
              <w:jc w:val="left"/>
              <w:rPr>
                <w:rFonts w:ascii="Arial" w:hAnsi="Arial" w:cs="Arial"/>
                <w:u w:val="single"/>
                <w:lang w:val="en-GB"/>
              </w:rPr>
            </w:pPr>
          </w:p>
        </w:tc>
        <w:tc>
          <w:tcPr>
            <w:tcW w:w="2212" w:type="pct"/>
          </w:tcPr>
          <w:p w14:paraId="1493728E" w14:textId="644A093D" w:rsidR="00C745F2" w:rsidRPr="00506B33" w:rsidRDefault="00E50D45" w:rsidP="00E50D45">
            <w:pPr>
              <w:rPr>
                <w:rFonts w:ascii="Arial" w:hAnsi="Arial" w:cs="Arial"/>
                <w:sz w:val="20"/>
                <w:szCs w:val="20"/>
              </w:rPr>
            </w:pPr>
            <w:r w:rsidRPr="00506B33">
              <w:rPr>
                <w:rFonts w:ascii="Arial" w:hAnsi="Arial" w:cs="Arial"/>
                <w:sz w:val="20"/>
                <w:szCs w:val="20"/>
              </w:rPr>
              <w:t>The abstract gives a clear summary of the methods, findings, and implications. One suggestion is to briefly mention the strong emphasis on soft skills and the 100% recommendation rate to improve clarity of impact.</w:t>
            </w:r>
          </w:p>
        </w:tc>
        <w:tc>
          <w:tcPr>
            <w:tcW w:w="1523" w:type="pct"/>
          </w:tcPr>
          <w:p w14:paraId="779E6EF3" w14:textId="77777777" w:rsidR="00C745F2" w:rsidRPr="00506B33" w:rsidRDefault="00C745F2">
            <w:pPr>
              <w:pStyle w:val="Heading2"/>
              <w:jc w:val="left"/>
              <w:rPr>
                <w:rFonts w:ascii="Arial" w:hAnsi="Arial" w:cs="Arial"/>
                <w:b w:val="0"/>
                <w:lang w:val="en-GB"/>
              </w:rPr>
            </w:pPr>
          </w:p>
        </w:tc>
      </w:tr>
      <w:tr w:rsidR="00C745F2" w:rsidRPr="00506B33" w14:paraId="02D1C479" w14:textId="77777777">
        <w:trPr>
          <w:trHeight w:val="704"/>
        </w:trPr>
        <w:tc>
          <w:tcPr>
            <w:tcW w:w="1265" w:type="pct"/>
            <w:noWrap/>
          </w:tcPr>
          <w:p w14:paraId="450D5001" w14:textId="77777777" w:rsidR="00C745F2" w:rsidRPr="00506B33" w:rsidRDefault="00C745F2">
            <w:pPr>
              <w:pStyle w:val="Heading2"/>
              <w:ind w:left="360"/>
              <w:jc w:val="left"/>
              <w:rPr>
                <w:rFonts w:ascii="Arial" w:hAnsi="Arial" w:cs="Arial"/>
                <w:b w:val="0"/>
                <w:bCs w:val="0"/>
                <w:u w:val="single"/>
                <w:lang w:val="en-GB"/>
              </w:rPr>
            </w:pPr>
            <w:r w:rsidRPr="00506B33">
              <w:rPr>
                <w:rFonts w:ascii="Arial" w:hAnsi="Arial" w:cs="Arial"/>
                <w:lang w:val="en-GB"/>
              </w:rPr>
              <w:t>Is the manuscript scientifically, correct? Please write here.</w:t>
            </w:r>
          </w:p>
        </w:tc>
        <w:tc>
          <w:tcPr>
            <w:tcW w:w="2212" w:type="pct"/>
          </w:tcPr>
          <w:p w14:paraId="2AC30FAE" w14:textId="53B5DFE3" w:rsidR="00C745F2" w:rsidRPr="00506B33" w:rsidRDefault="00E50D45">
            <w:pPr>
              <w:pStyle w:val="ListParagraph"/>
              <w:ind w:left="0"/>
              <w:rPr>
                <w:rFonts w:ascii="Arial" w:hAnsi="Arial" w:cs="Arial"/>
                <w:sz w:val="20"/>
                <w:szCs w:val="20"/>
              </w:rPr>
            </w:pPr>
            <w:r w:rsidRPr="00506B33">
              <w:rPr>
                <w:rFonts w:ascii="Arial" w:hAnsi="Arial" w:cs="Arial"/>
                <w:sz w:val="20"/>
                <w:szCs w:val="20"/>
              </w:rPr>
              <w:t>The manuscript is scientifically sound. The study design, sampling, and descriptive analysis methods are appropriate. However, additional clarification on the reliability statistics of the instrument would enhance the methodological rigor.</w:t>
            </w:r>
          </w:p>
        </w:tc>
        <w:tc>
          <w:tcPr>
            <w:tcW w:w="1523" w:type="pct"/>
          </w:tcPr>
          <w:p w14:paraId="183D4D78" w14:textId="77777777" w:rsidR="00C745F2" w:rsidRPr="00506B33" w:rsidRDefault="00C745F2">
            <w:pPr>
              <w:pStyle w:val="Heading2"/>
              <w:jc w:val="left"/>
              <w:rPr>
                <w:rFonts w:ascii="Arial" w:hAnsi="Arial" w:cs="Arial"/>
                <w:b w:val="0"/>
                <w:lang w:val="en-GB"/>
              </w:rPr>
            </w:pPr>
          </w:p>
        </w:tc>
      </w:tr>
      <w:tr w:rsidR="00C745F2" w:rsidRPr="00506B33" w14:paraId="56EF148A" w14:textId="77777777">
        <w:trPr>
          <w:trHeight w:val="703"/>
        </w:trPr>
        <w:tc>
          <w:tcPr>
            <w:tcW w:w="1265" w:type="pct"/>
            <w:noWrap/>
          </w:tcPr>
          <w:p w14:paraId="446AFB32" w14:textId="77777777" w:rsidR="00C745F2" w:rsidRPr="00506B33" w:rsidRDefault="00C745F2">
            <w:pPr>
              <w:ind w:left="360"/>
              <w:rPr>
                <w:rFonts w:ascii="Arial" w:hAnsi="Arial" w:cs="Arial"/>
                <w:b/>
                <w:bCs/>
                <w:sz w:val="20"/>
                <w:szCs w:val="20"/>
                <w:lang w:val="en-GB"/>
              </w:rPr>
            </w:pPr>
            <w:r w:rsidRPr="00506B3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7339192" w14:textId="213F9870" w:rsidR="00C745F2" w:rsidRPr="00506B33" w:rsidRDefault="00E50D45" w:rsidP="00E50D45">
            <w:pPr>
              <w:pStyle w:val="ListParagraph"/>
              <w:ind w:left="0"/>
              <w:rPr>
                <w:rFonts w:ascii="Arial" w:hAnsi="Arial" w:cs="Arial"/>
                <w:sz w:val="20"/>
                <w:szCs w:val="20"/>
              </w:rPr>
            </w:pPr>
            <w:r w:rsidRPr="00506B33">
              <w:rPr>
                <w:rFonts w:ascii="Arial" w:hAnsi="Arial" w:cs="Arial"/>
                <w:sz w:val="20"/>
                <w:szCs w:val="20"/>
              </w:rPr>
              <w:t>The references are mostly from 2023–2025 and are highly relevant. Still, including 1–2 regional tracer study comparisons or CHED tracer evaluations would broaden the contextual benchmark.</w:t>
            </w:r>
          </w:p>
        </w:tc>
        <w:tc>
          <w:tcPr>
            <w:tcW w:w="1523" w:type="pct"/>
          </w:tcPr>
          <w:p w14:paraId="706467CD" w14:textId="77777777" w:rsidR="00C745F2" w:rsidRPr="00506B33" w:rsidRDefault="00C745F2">
            <w:pPr>
              <w:pStyle w:val="Heading2"/>
              <w:jc w:val="left"/>
              <w:rPr>
                <w:rFonts w:ascii="Arial" w:hAnsi="Arial" w:cs="Arial"/>
                <w:b w:val="0"/>
                <w:lang w:val="en-GB"/>
              </w:rPr>
            </w:pPr>
          </w:p>
        </w:tc>
      </w:tr>
      <w:tr w:rsidR="00C745F2" w:rsidRPr="00506B33" w14:paraId="09791470" w14:textId="77777777">
        <w:trPr>
          <w:trHeight w:val="386"/>
        </w:trPr>
        <w:tc>
          <w:tcPr>
            <w:tcW w:w="1265" w:type="pct"/>
            <w:noWrap/>
          </w:tcPr>
          <w:p w14:paraId="2CF3CFB8" w14:textId="77777777" w:rsidR="00C745F2" w:rsidRPr="00506B33" w:rsidRDefault="00C745F2">
            <w:pPr>
              <w:pStyle w:val="Heading2"/>
              <w:ind w:left="360"/>
              <w:jc w:val="left"/>
              <w:rPr>
                <w:rFonts w:ascii="Arial" w:hAnsi="Arial" w:cs="Arial"/>
                <w:bCs w:val="0"/>
                <w:lang w:val="en-GB"/>
              </w:rPr>
            </w:pPr>
            <w:r w:rsidRPr="00506B33">
              <w:rPr>
                <w:rFonts w:ascii="Arial" w:hAnsi="Arial" w:cs="Arial"/>
                <w:bCs w:val="0"/>
                <w:lang w:val="en-GB"/>
              </w:rPr>
              <w:t>Is the language/English quality of the article suitable for scholarly communications?</w:t>
            </w:r>
          </w:p>
          <w:p w14:paraId="20749AAA" w14:textId="77777777" w:rsidR="00C745F2" w:rsidRPr="00506B33" w:rsidRDefault="00C745F2">
            <w:pPr>
              <w:rPr>
                <w:rFonts w:ascii="Arial" w:hAnsi="Arial" w:cs="Arial"/>
                <w:sz w:val="20"/>
                <w:szCs w:val="20"/>
                <w:lang w:val="en-GB"/>
              </w:rPr>
            </w:pPr>
          </w:p>
        </w:tc>
        <w:tc>
          <w:tcPr>
            <w:tcW w:w="2212" w:type="pct"/>
          </w:tcPr>
          <w:p w14:paraId="345E36E9" w14:textId="4B591803" w:rsidR="00C745F2" w:rsidRPr="00506B33" w:rsidRDefault="00E50D45">
            <w:pPr>
              <w:rPr>
                <w:rFonts w:ascii="Arial" w:hAnsi="Arial" w:cs="Arial"/>
                <w:sz w:val="20"/>
                <w:szCs w:val="20"/>
              </w:rPr>
            </w:pPr>
            <w:r w:rsidRPr="00506B33">
              <w:rPr>
                <w:rFonts w:ascii="Arial" w:hAnsi="Arial" w:cs="Arial"/>
                <w:sz w:val="20"/>
                <w:szCs w:val="20"/>
              </w:rPr>
              <w:t>the manuscript uses acceptable academic English. Minor improvements in paragraph transitions and verb consistency can help with fluency but do not hinder understanding.</w:t>
            </w:r>
          </w:p>
        </w:tc>
        <w:tc>
          <w:tcPr>
            <w:tcW w:w="1523" w:type="pct"/>
          </w:tcPr>
          <w:p w14:paraId="1D6D699B" w14:textId="77777777" w:rsidR="00C745F2" w:rsidRPr="00506B33" w:rsidRDefault="00C745F2">
            <w:pPr>
              <w:rPr>
                <w:rFonts w:ascii="Arial" w:hAnsi="Arial" w:cs="Arial"/>
                <w:sz w:val="20"/>
                <w:szCs w:val="20"/>
                <w:lang w:val="en-GB"/>
              </w:rPr>
            </w:pPr>
          </w:p>
        </w:tc>
      </w:tr>
      <w:tr w:rsidR="00C745F2" w:rsidRPr="00506B33" w14:paraId="12A5B508" w14:textId="77777777" w:rsidTr="00506B33">
        <w:trPr>
          <w:trHeight w:val="611"/>
        </w:trPr>
        <w:tc>
          <w:tcPr>
            <w:tcW w:w="1265" w:type="pct"/>
            <w:noWrap/>
          </w:tcPr>
          <w:p w14:paraId="0511B7DA" w14:textId="77777777" w:rsidR="00C745F2" w:rsidRPr="00506B33" w:rsidRDefault="00C745F2">
            <w:pPr>
              <w:pStyle w:val="Heading2"/>
              <w:jc w:val="left"/>
              <w:rPr>
                <w:rFonts w:ascii="Arial" w:hAnsi="Arial" w:cs="Arial"/>
                <w:b w:val="0"/>
                <w:bCs w:val="0"/>
                <w:lang w:val="en-GB"/>
              </w:rPr>
            </w:pPr>
            <w:r w:rsidRPr="00506B33">
              <w:rPr>
                <w:rFonts w:ascii="Arial" w:hAnsi="Arial" w:cs="Arial"/>
                <w:bCs w:val="0"/>
                <w:u w:val="single"/>
                <w:lang w:val="en-GB"/>
              </w:rPr>
              <w:t>Optional/General</w:t>
            </w:r>
            <w:r w:rsidRPr="00506B33">
              <w:rPr>
                <w:rFonts w:ascii="Arial" w:hAnsi="Arial" w:cs="Arial"/>
                <w:bCs w:val="0"/>
                <w:lang w:val="en-GB"/>
              </w:rPr>
              <w:t xml:space="preserve"> </w:t>
            </w:r>
            <w:r w:rsidRPr="00506B33">
              <w:rPr>
                <w:rFonts w:ascii="Arial" w:hAnsi="Arial" w:cs="Arial"/>
                <w:b w:val="0"/>
                <w:bCs w:val="0"/>
                <w:lang w:val="en-GB"/>
              </w:rPr>
              <w:t>comments</w:t>
            </w:r>
          </w:p>
          <w:p w14:paraId="13C6CB4A" w14:textId="77777777" w:rsidR="00C745F2" w:rsidRPr="00506B33" w:rsidRDefault="00C745F2">
            <w:pPr>
              <w:pStyle w:val="Heading2"/>
              <w:jc w:val="left"/>
              <w:rPr>
                <w:rFonts w:ascii="Arial" w:hAnsi="Arial" w:cs="Arial"/>
                <w:b w:val="0"/>
                <w:lang w:val="en-GB"/>
              </w:rPr>
            </w:pPr>
          </w:p>
        </w:tc>
        <w:tc>
          <w:tcPr>
            <w:tcW w:w="2212" w:type="pct"/>
          </w:tcPr>
          <w:p w14:paraId="4C7185FD" w14:textId="1759D87B" w:rsidR="00C745F2" w:rsidRPr="00506B33" w:rsidRDefault="0083510A">
            <w:pPr>
              <w:pStyle w:val="NormalWeb"/>
              <w:spacing w:before="0" w:beforeAutospacing="0" w:after="0" w:afterAutospacing="0"/>
              <w:rPr>
                <w:rFonts w:ascii="Arial" w:hAnsi="Arial" w:cs="Arial"/>
                <w:b/>
                <w:sz w:val="20"/>
                <w:szCs w:val="20"/>
                <w:lang w:val="en-GB"/>
              </w:rPr>
            </w:pPr>
            <w:r w:rsidRPr="00506B33">
              <w:rPr>
                <w:rFonts w:ascii="Arial" w:hAnsi="Arial" w:cs="Arial"/>
                <w:b/>
                <w:bCs/>
                <w:sz w:val="20"/>
                <w:szCs w:val="20"/>
              </w:rPr>
              <w:t>Minor Revision – The manuscript is scientifically robust, policy-relevant, and methodologically sound, with only minor refinements needed in phrasing and synthesis.</w:t>
            </w:r>
          </w:p>
        </w:tc>
        <w:tc>
          <w:tcPr>
            <w:tcW w:w="1523" w:type="pct"/>
          </w:tcPr>
          <w:p w14:paraId="3A2E05EA" w14:textId="77777777" w:rsidR="00C745F2" w:rsidRPr="00506B33" w:rsidRDefault="00C745F2">
            <w:pPr>
              <w:rPr>
                <w:rFonts w:ascii="Arial" w:hAnsi="Arial" w:cs="Arial"/>
                <w:sz w:val="20"/>
                <w:szCs w:val="20"/>
                <w:lang w:val="en-GB"/>
              </w:rPr>
            </w:pPr>
          </w:p>
        </w:tc>
      </w:tr>
    </w:tbl>
    <w:p w14:paraId="6C2487CF" w14:textId="241959EE" w:rsidR="00C745F2" w:rsidRPr="00506B33" w:rsidRDefault="007630FE" w:rsidP="00C745F2">
      <w:pPr>
        <w:pStyle w:val="BodyText"/>
        <w:rPr>
          <w:rFonts w:ascii="Arial" w:hAnsi="Arial" w:cs="Arial"/>
          <w:b/>
          <w:bCs/>
          <w:sz w:val="20"/>
          <w:szCs w:val="20"/>
          <w:u w:val="single"/>
          <w:lang w:val="en-GB"/>
        </w:rPr>
      </w:pPr>
      <w:r w:rsidRPr="00506B33">
        <w:rPr>
          <w:rFonts w:ascii="Arial" w:hAnsi="Arial" w:cs="Arial"/>
          <w:b/>
          <w:bCs/>
          <w:sz w:val="20"/>
          <w:szCs w:val="20"/>
          <w:u w:val="single"/>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630FE" w:rsidRPr="00506B33" w14:paraId="6AF99B96" w14:textId="77777777" w:rsidTr="007630F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A2BD448" w14:textId="77777777" w:rsidR="007630FE" w:rsidRPr="00506B33" w:rsidRDefault="007630FE" w:rsidP="007630FE">
            <w:pPr>
              <w:spacing w:line="276" w:lineRule="auto"/>
              <w:rPr>
                <w:rFonts w:ascii="Arial" w:eastAsia="Arial Unicode MS" w:hAnsi="Arial" w:cs="Arial"/>
                <w:b/>
                <w:sz w:val="20"/>
                <w:szCs w:val="20"/>
                <w:u w:val="single"/>
                <w:lang w:val="en-GB"/>
              </w:rPr>
            </w:pPr>
            <w:bookmarkStart w:id="2" w:name="_Hlk156057883"/>
            <w:bookmarkStart w:id="3" w:name="_Hlk156057704"/>
            <w:r w:rsidRPr="00506B33">
              <w:rPr>
                <w:rFonts w:ascii="Arial" w:eastAsia="Arial Unicode MS" w:hAnsi="Arial" w:cs="Arial"/>
                <w:b/>
                <w:sz w:val="20"/>
                <w:szCs w:val="20"/>
                <w:highlight w:val="yellow"/>
                <w:u w:val="single"/>
                <w:lang w:val="en-GB"/>
              </w:rPr>
              <w:t>PART  2:</w:t>
            </w:r>
            <w:r w:rsidRPr="00506B33">
              <w:rPr>
                <w:rFonts w:ascii="Arial" w:eastAsia="Arial Unicode MS" w:hAnsi="Arial" w:cs="Arial"/>
                <w:b/>
                <w:sz w:val="20"/>
                <w:szCs w:val="20"/>
                <w:u w:val="single"/>
                <w:lang w:val="en-GB"/>
              </w:rPr>
              <w:t xml:space="preserve"> </w:t>
            </w:r>
          </w:p>
          <w:p w14:paraId="7E7BB5C7" w14:textId="77777777" w:rsidR="007630FE" w:rsidRPr="00506B33" w:rsidRDefault="007630FE" w:rsidP="007630FE">
            <w:pPr>
              <w:spacing w:line="276" w:lineRule="auto"/>
              <w:rPr>
                <w:rFonts w:ascii="Arial" w:eastAsia="Arial Unicode MS" w:hAnsi="Arial" w:cs="Arial"/>
                <w:b/>
                <w:sz w:val="20"/>
                <w:szCs w:val="20"/>
                <w:u w:val="single"/>
                <w:lang w:val="en-GB"/>
              </w:rPr>
            </w:pPr>
          </w:p>
        </w:tc>
      </w:tr>
      <w:tr w:rsidR="007630FE" w:rsidRPr="00506B33" w14:paraId="431E270C" w14:textId="77777777" w:rsidTr="007630F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D2B2EC" w14:textId="77777777" w:rsidR="007630FE" w:rsidRPr="00506B33" w:rsidRDefault="007630FE" w:rsidP="007630F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226AABA" w14:textId="77777777" w:rsidR="007630FE" w:rsidRPr="00506B33" w:rsidRDefault="007630FE" w:rsidP="007630FE">
            <w:pPr>
              <w:keepNext/>
              <w:spacing w:line="276" w:lineRule="auto"/>
              <w:outlineLvl w:val="1"/>
              <w:rPr>
                <w:rFonts w:ascii="Arial" w:eastAsia="MS Mincho" w:hAnsi="Arial" w:cs="Arial"/>
                <w:b/>
                <w:bCs/>
                <w:sz w:val="20"/>
                <w:szCs w:val="20"/>
                <w:lang w:val="en-GB"/>
              </w:rPr>
            </w:pPr>
            <w:r w:rsidRPr="00506B3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07074BE" w14:textId="77777777" w:rsidR="007630FE" w:rsidRPr="00506B33" w:rsidRDefault="007630FE" w:rsidP="007630FE">
            <w:pPr>
              <w:spacing w:after="160" w:line="252" w:lineRule="auto"/>
              <w:rPr>
                <w:rFonts w:ascii="Arial" w:eastAsia="Calibri" w:hAnsi="Arial" w:cs="Arial"/>
                <w:kern w:val="2"/>
                <w:sz w:val="20"/>
                <w:szCs w:val="20"/>
                <w:lang w:val="en-IN"/>
              </w:rPr>
            </w:pPr>
            <w:r w:rsidRPr="00506B33">
              <w:rPr>
                <w:rFonts w:ascii="Arial" w:eastAsia="Calibri" w:hAnsi="Arial" w:cs="Arial"/>
                <w:b/>
                <w:kern w:val="2"/>
                <w:sz w:val="20"/>
                <w:szCs w:val="20"/>
                <w:lang w:val="en-IN"/>
              </w:rPr>
              <w:t>Author’s Feedback</w:t>
            </w:r>
            <w:r w:rsidRPr="00506B33">
              <w:rPr>
                <w:rFonts w:ascii="Arial" w:eastAsia="Calibri" w:hAnsi="Arial" w:cs="Arial"/>
                <w:kern w:val="2"/>
                <w:sz w:val="20"/>
                <w:szCs w:val="20"/>
                <w:lang w:val="en-IN"/>
              </w:rPr>
              <w:t xml:space="preserve"> (It is mandatory that authors should write his/her feedback here)</w:t>
            </w:r>
          </w:p>
          <w:p w14:paraId="353B6854" w14:textId="77777777" w:rsidR="007630FE" w:rsidRPr="00506B33" w:rsidRDefault="007630FE" w:rsidP="007630FE">
            <w:pPr>
              <w:keepNext/>
              <w:spacing w:line="276" w:lineRule="auto"/>
              <w:outlineLvl w:val="1"/>
              <w:rPr>
                <w:rFonts w:ascii="Arial" w:eastAsia="MS Mincho" w:hAnsi="Arial" w:cs="Arial"/>
                <w:bCs/>
                <w:sz w:val="20"/>
                <w:szCs w:val="20"/>
                <w:lang w:val="en-GB"/>
              </w:rPr>
            </w:pPr>
          </w:p>
        </w:tc>
      </w:tr>
      <w:tr w:rsidR="007630FE" w:rsidRPr="00506B33" w14:paraId="5BCDC893" w14:textId="77777777" w:rsidTr="007630F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6CCCA9A" w14:textId="77777777" w:rsidR="007630FE" w:rsidRPr="00506B33" w:rsidRDefault="007630FE" w:rsidP="007630FE">
            <w:pPr>
              <w:spacing w:line="276" w:lineRule="auto"/>
              <w:rPr>
                <w:rFonts w:ascii="Arial" w:eastAsia="Arial Unicode MS" w:hAnsi="Arial" w:cs="Arial"/>
                <w:b/>
                <w:sz w:val="20"/>
                <w:szCs w:val="20"/>
                <w:lang w:val="en-GB"/>
              </w:rPr>
            </w:pPr>
            <w:r w:rsidRPr="00506B33">
              <w:rPr>
                <w:rFonts w:ascii="Arial" w:eastAsia="Arial Unicode MS" w:hAnsi="Arial" w:cs="Arial"/>
                <w:b/>
                <w:sz w:val="20"/>
                <w:szCs w:val="20"/>
                <w:lang w:val="en-GB"/>
              </w:rPr>
              <w:t xml:space="preserve">Are there ethical issues in this manuscript? </w:t>
            </w:r>
          </w:p>
          <w:p w14:paraId="29856E95" w14:textId="77777777" w:rsidR="007630FE" w:rsidRPr="00506B33" w:rsidRDefault="007630FE" w:rsidP="007630F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F00EAF" w14:textId="77777777" w:rsidR="007630FE" w:rsidRPr="00506B33" w:rsidRDefault="007630FE" w:rsidP="007630FE">
            <w:pPr>
              <w:spacing w:line="276" w:lineRule="auto"/>
              <w:rPr>
                <w:rFonts w:ascii="Arial" w:eastAsia="Arial Unicode MS" w:hAnsi="Arial" w:cs="Arial"/>
                <w:i/>
                <w:iCs/>
                <w:sz w:val="20"/>
                <w:szCs w:val="20"/>
                <w:u w:val="single"/>
                <w:lang w:val="en-GB"/>
              </w:rPr>
            </w:pPr>
            <w:r w:rsidRPr="00506B33">
              <w:rPr>
                <w:rFonts w:ascii="Arial" w:eastAsia="Arial Unicode MS" w:hAnsi="Arial" w:cs="Arial"/>
                <w:i/>
                <w:iCs/>
                <w:sz w:val="20"/>
                <w:szCs w:val="20"/>
                <w:u w:val="single"/>
                <w:lang w:val="en-GB"/>
              </w:rPr>
              <w:t xml:space="preserve">(If yes, </w:t>
            </w:r>
            <w:proofErr w:type="gramStart"/>
            <w:r w:rsidRPr="00506B33">
              <w:rPr>
                <w:rFonts w:ascii="Arial" w:eastAsia="Arial Unicode MS" w:hAnsi="Arial" w:cs="Arial"/>
                <w:i/>
                <w:iCs/>
                <w:sz w:val="20"/>
                <w:szCs w:val="20"/>
                <w:u w:val="single"/>
                <w:lang w:val="en-GB"/>
              </w:rPr>
              <w:t>Kindly</w:t>
            </w:r>
            <w:proofErr w:type="gramEnd"/>
            <w:r w:rsidRPr="00506B33">
              <w:rPr>
                <w:rFonts w:ascii="Arial" w:eastAsia="Arial Unicode MS" w:hAnsi="Arial" w:cs="Arial"/>
                <w:i/>
                <w:iCs/>
                <w:sz w:val="20"/>
                <w:szCs w:val="20"/>
                <w:u w:val="single"/>
                <w:lang w:val="en-GB"/>
              </w:rPr>
              <w:t xml:space="preserve"> please write down the ethical issues here in details)</w:t>
            </w:r>
          </w:p>
          <w:p w14:paraId="5A70577E" w14:textId="77777777" w:rsidR="007630FE" w:rsidRPr="00506B33" w:rsidRDefault="007630FE" w:rsidP="007630F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2D969CC" w14:textId="77777777" w:rsidR="007630FE" w:rsidRPr="00506B33" w:rsidRDefault="007630FE" w:rsidP="007630FE">
            <w:pPr>
              <w:spacing w:line="276" w:lineRule="auto"/>
              <w:rPr>
                <w:rFonts w:ascii="Arial" w:eastAsia="Arial Unicode MS" w:hAnsi="Arial" w:cs="Arial"/>
                <w:sz w:val="20"/>
                <w:szCs w:val="20"/>
                <w:lang w:val="en-GB"/>
              </w:rPr>
            </w:pPr>
          </w:p>
          <w:p w14:paraId="09BC759A" w14:textId="77777777" w:rsidR="007630FE" w:rsidRPr="00506B33" w:rsidRDefault="007630FE" w:rsidP="007630FE">
            <w:pPr>
              <w:spacing w:line="276" w:lineRule="auto"/>
              <w:rPr>
                <w:rFonts w:ascii="Arial" w:eastAsia="Arial Unicode MS" w:hAnsi="Arial" w:cs="Arial"/>
                <w:sz w:val="20"/>
                <w:szCs w:val="20"/>
                <w:lang w:val="en-GB"/>
              </w:rPr>
            </w:pPr>
          </w:p>
          <w:p w14:paraId="1DF85B28" w14:textId="77777777" w:rsidR="007630FE" w:rsidRPr="00506B33" w:rsidRDefault="007630FE" w:rsidP="007630FE">
            <w:pPr>
              <w:spacing w:line="276" w:lineRule="auto"/>
              <w:rPr>
                <w:rFonts w:ascii="Arial" w:eastAsia="Arial Unicode MS" w:hAnsi="Arial" w:cs="Arial"/>
                <w:sz w:val="20"/>
                <w:szCs w:val="20"/>
                <w:lang w:val="en-GB"/>
              </w:rPr>
            </w:pPr>
          </w:p>
        </w:tc>
      </w:tr>
      <w:bookmarkEnd w:id="2"/>
    </w:tbl>
    <w:p w14:paraId="00948E57" w14:textId="678F7EBE" w:rsidR="007630FE" w:rsidRPr="00506B33" w:rsidRDefault="007630FE" w:rsidP="007630FE">
      <w:pPr>
        <w:rPr>
          <w:rFonts w:ascii="Arial" w:hAnsi="Arial" w:cs="Arial"/>
          <w:sz w:val="20"/>
          <w:szCs w:val="20"/>
        </w:rPr>
      </w:pPr>
    </w:p>
    <w:p w14:paraId="3CC9DD8A" w14:textId="77777777" w:rsidR="00506B33" w:rsidRPr="00506B33" w:rsidRDefault="00506B33" w:rsidP="00506B33">
      <w:pPr>
        <w:pStyle w:val="Affiliation"/>
        <w:spacing w:after="0" w:line="240" w:lineRule="auto"/>
        <w:jc w:val="left"/>
        <w:rPr>
          <w:rFonts w:ascii="Arial" w:hAnsi="Arial" w:cs="Arial"/>
          <w:b/>
          <w:u w:val="single"/>
        </w:rPr>
      </w:pPr>
      <w:r w:rsidRPr="00506B33">
        <w:rPr>
          <w:rFonts w:ascii="Arial" w:hAnsi="Arial" w:cs="Arial"/>
          <w:b/>
          <w:u w:val="single"/>
        </w:rPr>
        <w:t>Reviewer details:</w:t>
      </w:r>
    </w:p>
    <w:p w14:paraId="06FE29BA" w14:textId="2744D026" w:rsidR="00506B33" w:rsidRPr="00506B33" w:rsidRDefault="00506B33" w:rsidP="007630FE">
      <w:pPr>
        <w:rPr>
          <w:rFonts w:ascii="Arial" w:hAnsi="Arial" w:cs="Arial"/>
          <w:sz w:val="20"/>
          <w:szCs w:val="20"/>
        </w:rPr>
      </w:pPr>
    </w:p>
    <w:p w14:paraId="7B9BB27C" w14:textId="283453C2" w:rsidR="007630FE" w:rsidRPr="00506B33" w:rsidRDefault="00506B33" w:rsidP="00506B33">
      <w:pPr>
        <w:rPr>
          <w:rFonts w:ascii="Arial" w:hAnsi="Arial" w:cs="Arial"/>
          <w:b/>
          <w:bCs/>
          <w:sz w:val="20"/>
          <w:szCs w:val="20"/>
          <w:u w:val="single"/>
          <w:lang w:val="en-GB"/>
        </w:rPr>
      </w:pPr>
      <w:bookmarkStart w:id="4" w:name="_Hlk201327579"/>
      <w:proofErr w:type="spellStart"/>
      <w:r w:rsidRPr="00506B33">
        <w:rPr>
          <w:rFonts w:ascii="Arial" w:hAnsi="Arial" w:cs="Arial"/>
          <w:b/>
          <w:color w:val="000000"/>
          <w:sz w:val="20"/>
          <w:szCs w:val="20"/>
        </w:rPr>
        <w:t>Polwasit</w:t>
      </w:r>
      <w:proofErr w:type="spellEnd"/>
      <w:r w:rsidRPr="00506B33">
        <w:rPr>
          <w:rFonts w:ascii="Arial" w:hAnsi="Arial" w:cs="Arial"/>
          <w:b/>
          <w:color w:val="000000"/>
          <w:sz w:val="20"/>
          <w:szCs w:val="20"/>
        </w:rPr>
        <w:t xml:space="preserve"> </w:t>
      </w:r>
      <w:proofErr w:type="spellStart"/>
      <w:r w:rsidRPr="00506B33">
        <w:rPr>
          <w:rFonts w:ascii="Arial" w:hAnsi="Arial" w:cs="Arial"/>
          <w:b/>
          <w:color w:val="000000"/>
          <w:sz w:val="20"/>
          <w:szCs w:val="20"/>
        </w:rPr>
        <w:t>Lhakard</w:t>
      </w:r>
      <w:proofErr w:type="spellEnd"/>
      <w:r w:rsidRPr="00506B33">
        <w:rPr>
          <w:rFonts w:ascii="Arial" w:hAnsi="Arial" w:cs="Arial"/>
          <w:b/>
          <w:color w:val="000000"/>
          <w:sz w:val="20"/>
          <w:szCs w:val="20"/>
        </w:rPr>
        <w:t xml:space="preserve">, </w:t>
      </w:r>
      <w:r w:rsidRPr="00506B33">
        <w:rPr>
          <w:rFonts w:ascii="Arial" w:hAnsi="Arial" w:cs="Arial"/>
          <w:b/>
          <w:color w:val="000000"/>
          <w:sz w:val="20"/>
          <w:szCs w:val="20"/>
        </w:rPr>
        <w:t>King Mongkut's University of Technology</w:t>
      </w:r>
      <w:r w:rsidRPr="00506B33">
        <w:rPr>
          <w:rFonts w:ascii="Arial" w:hAnsi="Arial" w:cs="Arial"/>
          <w:b/>
          <w:color w:val="000000"/>
          <w:sz w:val="20"/>
          <w:szCs w:val="20"/>
        </w:rPr>
        <w:t xml:space="preserve">, </w:t>
      </w:r>
      <w:r w:rsidRPr="00506B33">
        <w:rPr>
          <w:rFonts w:ascii="Arial" w:hAnsi="Arial" w:cs="Arial"/>
          <w:b/>
          <w:color w:val="000000"/>
          <w:sz w:val="20"/>
          <w:szCs w:val="20"/>
        </w:rPr>
        <w:t>Thailand</w:t>
      </w:r>
      <w:bookmarkStart w:id="5" w:name="_GoBack"/>
      <w:bookmarkEnd w:id="0"/>
      <w:bookmarkEnd w:id="1"/>
      <w:bookmarkEnd w:id="3"/>
      <w:bookmarkEnd w:id="4"/>
      <w:bookmarkEnd w:id="5"/>
    </w:p>
    <w:sectPr w:rsidR="007630FE" w:rsidRPr="00506B33"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9C5C" w14:textId="77777777" w:rsidR="00043C90" w:rsidRPr="0000007A" w:rsidRDefault="00043C90" w:rsidP="0099583E">
      <w:r>
        <w:separator/>
      </w:r>
    </w:p>
  </w:endnote>
  <w:endnote w:type="continuationSeparator" w:id="0">
    <w:p w14:paraId="2D7F4986" w14:textId="77777777" w:rsidR="00043C90" w:rsidRPr="0000007A" w:rsidRDefault="00043C9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995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E352D" w14:textId="77777777" w:rsidR="00043C90" w:rsidRPr="0000007A" w:rsidRDefault="00043C90" w:rsidP="0099583E">
      <w:r>
        <w:separator/>
      </w:r>
    </w:p>
  </w:footnote>
  <w:footnote w:type="continuationSeparator" w:id="0">
    <w:p w14:paraId="69700083" w14:textId="77777777" w:rsidR="00043C90" w:rsidRPr="0000007A" w:rsidRDefault="00043C9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AF10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E8DC54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3C90"/>
    <w:rsid w:val="000450FC"/>
    <w:rsid w:val="00056CB0"/>
    <w:rsid w:val="000577C2"/>
    <w:rsid w:val="0006257C"/>
    <w:rsid w:val="000806F4"/>
    <w:rsid w:val="00084D7C"/>
    <w:rsid w:val="00085218"/>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0FE5"/>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04F7"/>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06B33"/>
    <w:rsid w:val="00510920"/>
    <w:rsid w:val="00521812"/>
    <w:rsid w:val="00523D2C"/>
    <w:rsid w:val="00531C82"/>
    <w:rsid w:val="005339A8"/>
    <w:rsid w:val="00533FC1"/>
    <w:rsid w:val="005442BD"/>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532DF"/>
    <w:rsid w:val="0065579D"/>
    <w:rsid w:val="006563E2"/>
    <w:rsid w:val="00663792"/>
    <w:rsid w:val="0067046C"/>
    <w:rsid w:val="00676845"/>
    <w:rsid w:val="00680547"/>
    <w:rsid w:val="0068446F"/>
    <w:rsid w:val="0069428E"/>
    <w:rsid w:val="00696CAD"/>
    <w:rsid w:val="006A5E0B"/>
    <w:rsid w:val="006A6074"/>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30FE"/>
    <w:rsid w:val="00766889"/>
    <w:rsid w:val="00766A0D"/>
    <w:rsid w:val="00767F8C"/>
    <w:rsid w:val="00780B67"/>
    <w:rsid w:val="007A4FCF"/>
    <w:rsid w:val="007B1099"/>
    <w:rsid w:val="007B6E18"/>
    <w:rsid w:val="007D0246"/>
    <w:rsid w:val="007F5873"/>
    <w:rsid w:val="00806382"/>
    <w:rsid w:val="00815F94"/>
    <w:rsid w:val="0082130C"/>
    <w:rsid w:val="008224E2"/>
    <w:rsid w:val="00822BE1"/>
    <w:rsid w:val="00825DC9"/>
    <w:rsid w:val="0082676D"/>
    <w:rsid w:val="00831055"/>
    <w:rsid w:val="008337DB"/>
    <w:rsid w:val="0083510A"/>
    <w:rsid w:val="008423BB"/>
    <w:rsid w:val="00846F1F"/>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1176C"/>
    <w:rsid w:val="00E451EA"/>
    <w:rsid w:val="00E50D45"/>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32F65"/>
  <w15:chartTrackingRefBased/>
  <w15:docId w15:val="{6F504BA1-CDCA-0C43-A69C-E04D321D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506B3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1143">
      <w:bodyDiv w:val="1"/>
      <w:marLeft w:val="0"/>
      <w:marRight w:val="0"/>
      <w:marTop w:val="0"/>
      <w:marBottom w:val="0"/>
      <w:divBdr>
        <w:top w:val="none" w:sz="0" w:space="0" w:color="auto"/>
        <w:left w:val="none" w:sz="0" w:space="0" w:color="auto"/>
        <w:bottom w:val="none" w:sz="0" w:space="0" w:color="auto"/>
        <w:right w:val="none" w:sz="0" w:space="0" w:color="auto"/>
      </w:divBdr>
    </w:div>
    <w:div w:id="17053281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743135474">
      <w:bodyDiv w:val="1"/>
      <w:marLeft w:val="0"/>
      <w:marRight w:val="0"/>
      <w:marTop w:val="0"/>
      <w:marBottom w:val="0"/>
      <w:divBdr>
        <w:top w:val="none" w:sz="0" w:space="0" w:color="auto"/>
        <w:left w:val="none" w:sz="0" w:space="0" w:color="auto"/>
        <w:bottom w:val="none" w:sz="0" w:space="0" w:color="auto"/>
        <w:right w:val="none" w:sz="0" w:space="0" w:color="auto"/>
      </w:divBdr>
    </w:div>
    <w:div w:id="20289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7D33-01DE-45E2-A93F-F62BBE5E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2025-06-17T13:55:00Z</dcterms:created>
  <dcterms:modified xsi:type="dcterms:W3CDTF">2025-06-20T10:29:00Z</dcterms:modified>
</cp:coreProperties>
</file>