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B55B2" w14:paraId="202A9CCC" w14:textId="77777777" w:rsidTr="002643B3">
        <w:trPr>
          <w:trHeight w:val="290"/>
        </w:trPr>
        <w:tc>
          <w:tcPr>
            <w:tcW w:w="5000" w:type="pct"/>
            <w:gridSpan w:val="2"/>
            <w:tcBorders>
              <w:top w:val="nil"/>
              <w:left w:val="nil"/>
              <w:right w:val="nil"/>
            </w:tcBorders>
          </w:tcPr>
          <w:p w14:paraId="7B81085C" w14:textId="77777777" w:rsidR="00602F7D" w:rsidRPr="00EB55B2" w:rsidRDefault="00602F7D" w:rsidP="00F2643C">
            <w:pPr>
              <w:pStyle w:val="Heading2"/>
              <w:jc w:val="left"/>
              <w:rPr>
                <w:rFonts w:ascii="Arial" w:hAnsi="Arial" w:cs="Arial"/>
                <w:b w:val="0"/>
                <w:bCs w:val="0"/>
                <w:lang w:val="en-GB"/>
              </w:rPr>
            </w:pPr>
          </w:p>
        </w:tc>
      </w:tr>
      <w:tr w:rsidR="0000007A" w:rsidRPr="00EB55B2" w14:paraId="120F0540" w14:textId="77777777" w:rsidTr="002643B3">
        <w:trPr>
          <w:trHeight w:val="290"/>
        </w:trPr>
        <w:tc>
          <w:tcPr>
            <w:tcW w:w="1234" w:type="pct"/>
          </w:tcPr>
          <w:p w14:paraId="1DCDFCD4" w14:textId="77777777" w:rsidR="0000007A" w:rsidRPr="00EB55B2" w:rsidRDefault="0000007A" w:rsidP="00696CAD">
            <w:pPr>
              <w:pStyle w:val="BodyText"/>
              <w:ind w:left="90"/>
              <w:jc w:val="left"/>
              <w:rPr>
                <w:rFonts w:ascii="Arial" w:hAnsi="Arial" w:cs="Arial"/>
                <w:bCs/>
                <w:sz w:val="20"/>
                <w:szCs w:val="20"/>
                <w:lang w:val="en-GB"/>
              </w:rPr>
            </w:pPr>
            <w:r w:rsidRPr="00EB55B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26905C5" w14:textId="77777777" w:rsidR="0000007A" w:rsidRPr="00EB55B2" w:rsidRDefault="00F573AF" w:rsidP="00E65EB7">
            <w:pPr>
              <w:rPr>
                <w:rFonts w:ascii="Arial" w:hAnsi="Arial" w:cs="Arial"/>
                <w:b/>
                <w:bCs/>
                <w:color w:val="0000FF"/>
                <w:sz w:val="20"/>
                <w:szCs w:val="20"/>
              </w:rPr>
            </w:pPr>
            <w:hyperlink r:id="rId8" w:history="1">
              <w:r w:rsidR="00174112" w:rsidRPr="00EB55B2">
                <w:rPr>
                  <w:rStyle w:val="Hyperlink"/>
                  <w:rFonts w:ascii="Arial" w:hAnsi="Arial" w:cs="Arial"/>
                  <w:b/>
                  <w:bCs/>
                  <w:sz w:val="20"/>
                  <w:szCs w:val="20"/>
                </w:rPr>
                <w:t>Asian Journal of Education and Social Studies</w:t>
              </w:r>
            </w:hyperlink>
            <w:r w:rsidR="00174112" w:rsidRPr="00EB55B2">
              <w:rPr>
                <w:rFonts w:ascii="Arial" w:hAnsi="Arial" w:cs="Arial"/>
                <w:b/>
                <w:bCs/>
                <w:color w:val="0000FF"/>
                <w:sz w:val="20"/>
                <w:szCs w:val="20"/>
              </w:rPr>
              <w:t xml:space="preserve"> </w:t>
            </w:r>
          </w:p>
        </w:tc>
      </w:tr>
      <w:tr w:rsidR="0000007A" w:rsidRPr="00EB55B2" w14:paraId="6BC07122" w14:textId="77777777" w:rsidTr="002643B3">
        <w:trPr>
          <w:trHeight w:val="290"/>
        </w:trPr>
        <w:tc>
          <w:tcPr>
            <w:tcW w:w="1234" w:type="pct"/>
          </w:tcPr>
          <w:p w14:paraId="654921F2" w14:textId="77777777" w:rsidR="0000007A" w:rsidRPr="00EB55B2" w:rsidRDefault="0000007A" w:rsidP="00696CAD">
            <w:pPr>
              <w:pStyle w:val="BodyText"/>
              <w:ind w:left="90"/>
              <w:jc w:val="left"/>
              <w:rPr>
                <w:rFonts w:ascii="Arial" w:hAnsi="Arial" w:cs="Arial"/>
                <w:bCs/>
                <w:sz w:val="20"/>
                <w:szCs w:val="20"/>
                <w:lang w:val="en-GB"/>
              </w:rPr>
            </w:pPr>
            <w:r w:rsidRPr="00EB55B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1A82C83" w14:textId="77777777" w:rsidR="0000007A" w:rsidRPr="00EB55B2" w:rsidRDefault="0008601E" w:rsidP="00F3669D">
            <w:pPr>
              <w:pStyle w:val="NormalWeb"/>
              <w:spacing w:before="0" w:beforeAutospacing="0" w:after="0" w:afterAutospacing="0"/>
              <w:rPr>
                <w:rFonts w:ascii="Arial" w:hAnsi="Arial" w:cs="Arial"/>
                <w:b/>
                <w:bCs/>
                <w:sz w:val="20"/>
                <w:szCs w:val="20"/>
                <w:lang w:val="en-GB"/>
              </w:rPr>
            </w:pPr>
            <w:r w:rsidRPr="00EB55B2">
              <w:rPr>
                <w:rFonts w:ascii="Arial" w:hAnsi="Arial" w:cs="Arial"/>
                <w:b/>
                <w:bCs/>
                <w:sz w:val="20"/>
                <w:szCs w:val="20"/>
                <w:lang w:val="en-GB"/>
              </w:rPr>
              <w:t>Ms_AJESS_137655</w:t>
            </w:r>
          </w:p>
        </w:tc>
      </w:tr>
      <w:tr w:rsidR="0000007A" w:rsidRPr="00EB55B2" w14:paraId="50DD2FB7" w14:textId="77777777" w:rsidTr="002643B3">
        <w:trPr>
          <w:trHeight w:val="650"/>
        </w:trPr>
        <w:tc>
          <w:tcPr>
            <w:tcW w:w="1234" w:type="pct"/>
          </w:tcPr>
          <w:p w14:paraId="50C1137F" w14:textId="77777777" w:rsidR="0000007A" w:rsidRPr="00EB55B2" w:rsidRDefault="0000007A" w:rsidP="00696CAD">
            <w:pPr>
              <w:pStyle w:val="BodyText"/>
              <w:ind w:left="90"/>
              <w:jc w:val="left"/>
              <w:rPr>
                <w:rFonts w:ascii="Arial" w:hAnsi="Arial" w:cs="Arial"/>
                <w:bCs/>
                <w:sz w:val="20"/>
                <w:szCs w:val="20"/>
                <w:lang w:val="en-GB"/>
              </w:rPr>
            </w:pPr>
            <w:r w:rsidRPr="00EB55B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A15C96E" w14:textId="77777777" w:rsidR="0000007A" w:rsidRPr="00EB55B2" w:rsidRDefault="00583A11" w:rsidP="000450FC">
            <w:pPr>
              <w:pStyle w:val="NormalWeb"/>
              <w:spacing w:before="0" w:beforeAutospacing="0" w:after="0" w:afterAutospacing="0"/>
              <w:rPr>
                <w:rFonts w:ascii="Arial" w:hAnsi="Arial" w:cs="Arial"/>
                <w:b/>
                <w:sz w:val="20"/>
                <w:szCs w:val="20"/>
                <w:lang w:val="en-GB"/>
              </w:rPr>
            </w:pPr>
            <w:r w:rsidRPr="00EB55B2">
              <w:rPr>
                <w:rFonts w:ascii="Arial" w:hAnsi="Arial" w:cs="Arial"/>
                <w:b/>
                <w:sz w:val="20"/>
                <w:szCs w:val="20"/>
                <w:lang w:val="en-GB"/>
              </w:rPr>
              <w:t>Digital Competency Skills among Secondary School Teachers working in Tribal Areas of Odisha in relation to Demographic Variables</w:t>
            </w:r>
          </w:p>
        </w:tc>
      </w:tr>
      <w:tr w:rsidR="00CF0BBB" w:rsidRPr="00EB55B2" w14:paraId="63FF0503" w14:textId="77777777" w:rsidTr="002643B3">
        <w:trPr>
          <w:trHeight w:val="332"/>
        </w:trPr>
        <w:tc>
          <w:tcPr>
            <w:tcW w:w="1234" w:type="pct"/>
          </w:tcPr>
          <w:p w14:paraId="507C6682" w14:textId="77777777" w:rsidR="00CF0BBB" w:rsidRPr="00EB55B2" w:rsidRDefault="00CF0BBB" w:rsidP="00696CAD">
            <w:pPr>
              <w:pStyle w:val="BodyText"/>
              <w:ind w:left="90"/>
              <w:jc w:val="left"/>
              <w:rPr>
                <w:rFonts w:ascii="Arial" w:hAnsi="Arial" w:cs="Arial"/>
                <w:bCs/>
                <w:sz w:val="20"/>
                <w:szCs w:val="20"/>
                <w:lang w:val="en-GB"/>
              </w:rPr>
            </w:pPr>
            <w:r w:rsidRPr="00EB55B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F7559B3" w14:textId="77777777" w:rsidR="00CF0BBB" w:rsidRPr="00EB55B2" w:rsidRDefault="00CF0BBB" w:rsidP="000450FC">
            <w:pPr>
              <w:pStyle w:val="NormalWeb"/>
              <w:spacing w:before="0" w:beforeAutospacing="0" w:after="0" w:afterAutospacing="0"/>
              <w:rPr>
                <w:rFonts w:ascii="Arial" w:hAnsi="Arial" w:cs="Arial"/>
                <w:b/>
                <w:sz w:val="20"/>
                <w:szCs w:val="20"/>
                <w:lang w:val="en-GB"/>
              </w:rPr>
            </w:pPr>
          </w:p>
        </w:tc>
      </w:tr>
    </w:tbl>
    <w:p w14:paraId="6F9D4995" w14:textId="77777777" w:rsidR="00605952" w:rsidRPr="00EB55B2" w:rsidRDefault="00605952" w:rsidP="0000007A">
      <w:pPr>
        <w:pStyle w:val="BodyText"/>
        <w:rPr>
          <w:rFonts w:ascii="Arial" w:hAnsi="Arial" w:cs="Arial"/>
          <w:b/>
          <w:bCs/>
          <w:sz w:val="20"/>
          <w:szCs w:val="20"/>
          <w:u w:val="single"/>
          <w:lang w:val="en-GB"/>
        </w:rPr>
      </w:pPr>
    </w:p>
    <w:p w14:paraId="001CDD75" w14:textId="77777777" w:rsidR="00D9392F" w:rsidRPr="00EB55B2" w:rsidRDefault="00D9392F" w:rsidP="0000007A">
      <w:pPr>
        <w:pStyle w:val="BodyText"/>
        <w:rPr>
          <w:rFonts w:ascii="Arial" w:hAnsi="Arial" w:cs="Arial"/>
          <w:i/>
          <w:sz w:val="20"/>
          <w:szCs w:val="20"/>
          <w:u w:val="single"/>
          <w:lang w:val="en-GB"/>
        </w:rPr>
      </w:pPr>
    </w:p>
    <w:tbl>
      <w:tblPr>
        <w:tblpPr w:leftFromText="180" w:rightFromText="180" w:vertAnchor="text" w:horzAnchor="margin"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47032" w:rsidRPr="00EB55B2" w14:paraId="4E869B90" w14:textId="77777777" w:rsidTr="00247032">
        <w:tc>
          <w:tcPr>
            <w:tcW w:w="5000" w:type="pct"/>
            <w:gridSpan w:val="3"/>
            <w:tcBorders>
              <w:top w:val="nil"/>
              <w:left w:val="nil"/>
              <w:right w:val="nil"/>
            </w:tcBorders>
            <w:noWrap/>
          </w:tcPr>
          <w:p w14:paraId="38E7994A" w14:textId="77777777" w:rsidR="00247032" w:rsidRPr="00EB55B2" w:rsidRDefault="00247032" w:rsidP="00247032">
            <w:pPr>
              <w:pStyle w:val="Heading2"/>
              <w:jc w:val="left"/>
              <w:rPr>
                <w:rFonts w:ascii="Arial" w:hAnsi="Arial" w:cs="Arial"/>
                <w:lang w:val="en-GB"/>
              </w:rPr>
            </w:pPr>
            <w:bookmarkStart w:id="0" w:name="_Hlk171324449"/>
            <w:r w:rsidRPr="00EB55B2">
              <w:rPr>
                <w:rFonts w:ascii="Arial" w:hAnsi="Arial" w:cs="Arial"/>
                <w:highlight w:val="yellow"/>
                <w:lang w:val="en-GB"/>
              </w:rPr>
              <w:t>PART  1:</w:t>
            </w:r>
            <w:r w:rsidRPr="00EB55B2">
              <w:rPr>
                <w:rFonts w:ascii="Arial" w:hAnsi="Arial" w:cs="Arial"/>
                <w:lang w:val="en-GB"/>
              </w:rPr>
              <w:t xml:space="preserve"> Comments</w:t>
            </w:r>
          </w:p>
          <w:p w14:paraId="27F0735E" w14:textId="77777777" w:rsidR="00247032" w:rsidRPr="00EB55B2" w:rsidRDefault="00247032" w:rsidP="00247032">
            <w:pPr>
              <w:rPr>
                <w:rFonts w:ascii="Arial" w:hAnsi="Arial" w:cs="Arial"/>
                <w:sz w:val="20"/>
                <w:szCs w:val="20"/>
                <w:lang w:val="en-GB"/>
              </w:rPr>
            </w:pPr>
          </w:p>
        </w:tc>
      </w:tr>
      <w:tr w:rsidR="00247032" w:rsidRPr="00EB55B2" w14:paraId="108C094F" w14:textId="77777777" w:rsidTr="00247032">
        <w:tc>
          <w:tcPr>
            <w:tcW w:w="1265" w:type="pct"/>
            <w:noWrap/>
          </w:tcPr>
          <w:p w14:paraId="1D0AC8EB" w14:textId="77777777" w:rsidR="00247032" w:rsidRPr="00EB55B2" w:rsidRDefault="00247032" w:rsidP="00247032">
            <w:pPr>
              <w:pStyle w:val="Heading2"/>
              <w:ind w:left="720"/>
              <w:jc w:val="left"/>
              <w:rPr>
                <w:rFonts w:ascii="Arial" w:hAnsi="Arial" w:cs="Arial"/>
                <w:lang w:val="en-GB"/>
              </w:rPr>
            </w:pPr>
          </w:p>
        </w:tc>
        <w:tc>
          <w:tcPr>
            <w:tcW w:w="2212" w:type="pct"/>
          </w:tcPr>
          <w:p w14:paraId="41CA9E89" w14:textId="77777777" w:rsidR="00247032" w:rsidRPr="00EB55B2" w:rsidRDefault="00247032" w:rsidP="00247032">
            <w:pPr>
              <w:pStyle w:val="Heading2"/>
              <w:jc w:val="left"/>
              <w:rPr>
                <w:rFonts w:ascii="Arial" w:hAnsi="Arial" w:cs="Arial"/>
                <w:lang w:val="en-GB"/>
              </w:rPr>
            </w:pPr>
            <w:r w:rsidRPr="00EB55B2">
              <w:rPr>
                <w:rFonts w:ascii="Arial" w:hAnsi="Arial" w:cs="Arial"/>
                <w:lang w:val="en-GB"/>
              </w:rPr>
              <w:t>Reviewer’s comment</w:t>
            </w:r>
          </w:p>
          <w:p w14:paraId="1530CC55" w14:textId="77777777" w:rsidR="00247032" w:rsidRPr="00EB55B2" w:rsidRDefault="00247032" w:rsidP="00247032">
            <w:pPr>
              <w:rPr>
                <w:rFonts w:ascii="Arial" w:hAnsi="Arial" w:cs="Arial"/>
                <w:b/>
                <w:bCs/>
                <w:sz w:val="20"/>
                <w:szCs w:val="20"/>
              </w:rPr>
            </w:pPr>
            <w:r w:rsidRPr="00EB55B2">
              <w:rPr>
                <w:rFonts w:ascii="Arial" w:hAnsi="Arial" w:cs="Arial"/>
                <w:b/>
                <w:bCs/>
                <w:sz w:val="20"/>
                <w:szCs w:val="20"/>
                <w:highlight w:val="yellow"/>
              </w:rPr>
              <w:t>Artificial Intelligence (AI) generated or assisted review comments are strictly prohibited during peer review.</w:t>
            </w:r>
          </w:p>
          <w:p w14:paraId="0C1B9533" w14:textId="77777777" w:rsidR="00247032" w:rsidRPr="00EB55B2" w:rsidRDefault="00247032" w:rsidP="00247032">
            <w:pPr>
              <w:rPr>
                <w:rFonts w:ascii="Arial" w:hAnsi="Arial" w:cs="Arial"/>
                <w:sz w:val="20"/>
                <w:szCs w:val="20"/>
                <w:lang w:val="en-GB"/>
              </w:rPr>
            </w:pPr>
          </w:p>
        </w:tc>
        <w:tc>
          <w:tcPr>
            <w:tcW w:w="1523" w:type="pct"/>
          </w:tcPr>
          <w:p w14:paraId="19378179" w14:textId="77777777" w:rsidR="00247032" w:rsidRPr="00EB55B2" w:rsidRDefault="00247032" w:rsidP="00247032">
            <w:pPr>
              <w:spacing w:after="160" w:line="256" w:lineRule="auto"/>
              <w:rPr>
                <w:rFonts w:ascii="Arial" w:eastAsia="Calibri" w:hAnsi="Arial" w:cs="Arial"/>
                <w:kern w:val="2"/>
                <w:sz w:val="20"/>
                <w:szCs w:val="20"/>
                <w:lang w:val="en-IN"/>
              </w:rPr>
            </w:pPr>
            <w:r w:rsidRPr="00EB55B2">
              <w:rPr>
                <w:rFonts w:ascii="Arial" w:eastAsia="Calibri" w:hAnsi="Arial" w:cs="Arial"/>
                <w:b/>
                <w:kern w:val="2"/>
                <w:sz w:val="20"/>
                <w:szCs w:val="20"/>
                <w:lang w:val="en-IN"/>
              </w:rPr>
              <w:t>Author’s Feedback</w:t>
            </w:r>
            <w:r w:rsidRPr="00EB55B2">
              <w:rPr>
                <w:rFonts w:ascii="Arial" w:eastAsia="Calibri" w:hAnsi="Arial" w:cs="Arial"/>
                <w:kern w:val="2"/>
                <w:sz w:val="20"/>
                <w:szCs w:val="20"/>
                <w:lang w:val="en-IN"/>
              </w:rPr>
              <w:t xml:space="preserve"> (It is mandatory that authors should write his/her feedback here)</w:t>
            </w:r>
          </w:p>
          <w:p w14:paraId="016EBE6D" w14:textId="77777777" w:rsidR="00247032" w:rsidRPr="00EB55B2" w:rsidRDefault="00247032" w:rsidP="00247032">
            <w:pPr>
              <w:pStyle w:val="Heading2"/>
              <w:jc w:val="left"/>
              <w:rPr>
                <w:rFonts w:ascii="Arial" w:hAnsi="Arial" w:cs="Arial"/>
                <w:b w:val="0"/>
                <w:lang w:val="en-GB"/>
              </w:rPr>
            </w:pPr>
          </w:p>
        </w:tc>
      </w:tr>
      <w:tr w:rsidR="00247032" w:rsidRPr="00EB55B2" w14:paraId="74686C59" w14:textId="77777777" w:rsidTr="00247032">
        <w:trPr>
          <w:trHeight w:val="1264"/>
        </w:trPr>
        <w:tc>
          <w:tcPr>
            <w:tcW w:w="1265" w:type="pct"/>
            <w:noWrap/>
          </w:tcPr>
          <w:p w14:paraId="674DC788" w14:textId="77777777" w:rsidR="00247032" w:rsidRPr="00EB55B2" w:rsidRDefault="00247032" w:rsidP="00247032">
            <w:pPr>
              <w:ind w:left="360"/>
              <w:rPr>
                <w:rFonts w:ascii="Arial" w:hAnsi="Arial" w:cs="Arial"/>
                <w:b/>
                <w:bCs/>
                <w:sz w:val="20"/>
                <w:szCs w:val="20"/>
                <w:lang w:val="en-GB"/>
              </w:rPr>
            </w:pPr>
            <w:r w:rsidRPr="00EB55B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DEC9BB7" w14:textId="77777777" w:rsidR="00247032" w:rsidRPr="00EB55B2" w:rsidRDefault="00247032" w:rsidP="00247032">
            <w:pPr>
              <w:ind w:left="360"/>
              <w:rPr>
                <w:rFonts w:ascii="Arial" w:eastAsia="MS Mincho" w:hAnsi="Arial" w:cs="Arial"/>
                <w:b/>
                <w:bCs/>
                <w:sz w:val="20"/>
                <w:szCs w:val="20"/>
                <w:lang w:val="en-GB"/>
              </w:rPr>
            </w:pPr>
          </w:p>
          <w:p w14:paraId="691E7B78" w14:textId="77777777" w:rsidR="00247032" w:rsidRPr="00EB55B2" w:rsidRDefault="00247032" w:rsidP="00247032">
            <w:pPr>
              <w:ind w:left="360"/>
              <w:rPr>
                <w:rFonts w:ascii="Arial" w:eastAsia="MS Mincho" w:hAnsi="Arial" w:cs="Arial"/>
                <w:b/>
                <w:bCs/>
                <w:sz w:val="20"/>
                <w:szCs w:val="20"/>
                <w:lang w:val="en-GB"/>
              </w:rPr>
            </w:pPr>
          </w:p>
        </w:tc>
        <w:tc>
          <w:tcPr>
            <w:tcW w:w="2212" w:type="pct"/>
          </w:tcPr>
          <w:p w14:paraId="51738914" w14:textId="77777777" w:rsidR="00247032" w:rsidRPr="00EB55B2" w:rsidRDefault="00247032" w:rsidP="00247032">
            <w:pPr>
              <w:pStyle w:val="Heading2"/>
              <w:numPr>
                <w:ilvl w:val="0"/>
                <w:numId w:val="13"/>
              </w:numPr>
              <w:jc w:val="left"/>
              <w:rPr>
                <w:rFonts w:ascii="Arial" w:hAnsi="Arial" w:cs="Arial"/>
                <w:lang w:val="en-GB"/>
              </w:rPr>
            </w:pPr>
            <w:r w:rsidRPr="00EB55B2">
              <w:rPr>
                <w:rFonts w:ascii="Arial" w:hAnsi="Arial" w:cs="Arial"/>
                <w:lang w:val="en-GB"/>
              </w:rPr>
              <w:t xml:space="preserve">Particularly in light of the post-pandemic digital change in education, it is pertinent and essential that instructors in tribal areas focus on developing their digital proficiency.  </w:t>
            </w:r>
          </w:p>
          <w:p w14:paraId="585E9FFA" w14:textId="77777777" w:rsidR="00247032" w:rsidRPr="00EB55B2" w:rsidRDefault="00247032" w:rsidP="00247032">
            <w:pPr>
              <w:pStyle w:val="Heading2"/>
              <w:numPr>
                <w:ilvl w:val="0"/>
                <w:numId w:val="13"/>
              </w:numPr>
              <w:jc w:val="left"/>
              <w:rPr>
                <w:rFonts w:ascii="Arial" w:hAnsi="Arial" w:cs="Arial"/>
                <w:lang w:val="en-GB"/>
              </w:rPr>
            </w:pPr>
            <w:r w:rsidRPr="00EB55B2">
              <w:rPr>
                <w:rFonts w:ascii="Arial" w:hAnsi="Arial" w:cs="Arial"/>
                <w:lang w:val="en-GB"/>
              </w:rPr>
              <w:t xml:space="preserve">The significance of digital proficiency and education in underserved communities is made abundantly evident in the introduction. </w:t>
            </w:r>
          </w:p>
          <w:p w14:paraId="412C203F" w14:textId="77777777" w:rsidR="00247032" w:rsidRPr="00EB55B2" w:rsidRDefault="00247032" w:rsidP="00247032">
            <w:pPr>
              <w:pStyle w:val="Heading2"/>
              <w:numPr>
                <w:ilvl w:val="0"/>
                <w:numId w:val="13"/>
              </w:numPr>
              <w:jc w:val="left"/>
              <w:rPr>
                <w:rFonts w:ascii="Arial" w:hAnsi="Arial" w:cs="Arial"/>
                <w:lang w:val="en-GB"/>
              </w:rPr>
            </w:pPr>
            <w:r w:rsidRPr="00EB55B2">
              <w:rPr>
                <w:rFonts w:ascii="Arial" w:hAnsi="Arial" w:cs="Arial"/>
                <w:lang w:val="en-GB"/>
              </w:rPr>
              <w:t xml:space="preserve">The adoption of a standardized and validated technique (TDCS by </w:t>
            </w:r>
            <w:proofErr w:type="spellStart"/>
            <w:r w:rsidRPr="00EB55B2">
              <w:rPr>
                <w:rFonts w:ascii="Arial" w:hAnsi="Arial" w:cs="Arial"/>
                <w:lang w:val="en-GB"/>
              </w:rPr>
              <w:t>Ergul</w:t>
            </w:r>
            <w:proofErr w:type="spellEnd"/>
            <w:r w:rsidRPr="00EB55B2">
              <w:rPr>
                <w:rFonts w:ascii="Arial" w:hAnsi="Arial" w:cs="Arial"/>
                <w:lang w:val="en-GB"/>
              </w:rPr>
              <w:t xml:space="preserve"> &amp; </w:t>
            </w:r>
            <w:proofErr w:type="spellStart"/>
            <w:r w:rsidRPr="00EB55B2">
              <w:rPr>
                <w:rFonts w:ascii="Arial" w:hAnsi="Arial" w:cs="Arial"/>
                <w:lang w:val="en-GB"/>
              </w:rPr>
              <w:t>Tasar</w:t>
            </w:r>
            <w:proofErr w:type="spellEnd"/>
            <w:r w:rsidRPr="00EB55B2">
              <w:rPr>
                <w:rFonts w:ascii="Arial" w:hAnsi="Arial" w:cs="Arial"/>
                <w:lang w:val="en-GB"/>
              </w:rPr>
              <w:t xml:space="preserve">, 2023) is a major strength, and the sample size is robust (N=459).  </w:t>
            </w:r>
          </w:p>
          <w:p w14:paraId="54DDF657" w14:textId="77777777" w:rsidR="00247032" w:rsidRPr="00EB55B2" w:rsidRDefault="00247032" w:rsidP="00247032">
            <w:pPr>
              <w:pStyle w:val="Heading2"/>
              <w:numPr>
                <w:ilvl w:val="0"/>
                <w:numId w:val="13"/>
              </w:numPr>
              <w:jc w:val="left"/>
              <w:rPr>
                <w:rFonts w:ascii="Arial" w:hAnsi="Arial" w:cs="Arial"/>
                <w:lang w:val="en-GB"/>
              </w:rPr>
            </w:pPr>
            <w:r w:rsidRPr="00EB55B2">
              <w:rPr>
                <w:rFonts w:ascii="Arial" w:hAnsi="Arial" w:cs="Arial"/>
                <w:lang w:val="en-GB"/>
              </w:rPr>
              <w:t xml:space="preserve">The objectives and hypotheses are supported by the literature review and are in line with the goal of the study.  </w:t>
            </w:r>
          </w:p>
          <w:p w14:paraId="62403F32" w14:textId="77777777" w:rsidR="00247032" w:rsidRPr="00EB55B2" w:rsidRDefault="00247032" w:rsidP="00247032">
            <w:pPr>
              <w:pStyle w:val="ListParagraph"/>
              <w:ind w:left="0"/>
              <w:rPr>
                <w:rFonts w:ascii="Arial" w:hAnsi="Arial" w:cs="Arial"/>
                <w:sz w:val="20"/>
                <w:szCs w:val="20"/>
                <w:lang w:val="en-GB"/>
              </w:rPr>
            </w:pPr>
            <w:r w:rsidRPr="00EB55B2">
              <w:rPr>
                <w:rFonts w:ascii="Arial" w:hAnsi="Arial" w:cs="Arial"/>
                <w:sz w:val="20"/>
                <w:szCs w:val="20"/>
                <w:lang w:val="en-GB"/>
              </w:rPr>
              <w:t>The results are presented in an understandable manner, along with pertinent tables and commentaries to aid in a meaningful interpretation.</w:t>
            </w:r>
          </w:p>
          <w:p w14:paraId="55C547F7" w14:textId="77777777" w:rsidR="00247032" w:rsidRPr="00EB55B2" w:rsidRDefault="00247032" w:rsidP="00247032">
            <w:pPr>
              <w:pStyle w:val="ListParagraph"/>
              <w:ind w:left="0"/>
              <w:rPr>
                <w:rFonts w:ascii="Arial" w:hAnsi="Arial" w:cs="Arial"/>
                <w:b/>
                <w:bCs/>
                <w:sz w:val="20"/>
                <w:szCs w:val="20"/>
                <w:lang w:val="en-GB"/>
              </w:rPr>
            </w:pPr>
          </w:p>
          <w:p w14:paraId="0C66B0AA" w14:textId="77777777" w:rsidR="00247032" w:rsidRPr="00EB55B2" w:rsidRDefault="00247032" w:rsidP="00247032">
            <w:pPr>
              <w:pStyle w:val="ListParagraph"/>
              <w:ind w:left="0"/>
              <w:rPr>
                <w:rFonts w:ascii="Arial" w:hAnsi="Arial" w:cs="Arial"/>
                <w:b/>
                <w:bCs/>
                <w:sz w:val="20"/>
                <w:szCs w:val="20"/>
                <w:lang w:val="en-GB"/>
              </w:rPr>
            </w:pPr>
          </w:p>
          <w:p w14:paraId="5A942CBE" w14:textId="77777777" w:rsidR="00247032" w:rsidRPr="00EB55B2" w:rsidRDefault="00247032" w:rsidP="00247032">
            <w:pPr>
              <w:pStyle w:val="ListParagraph"/>
              <w:ind w:left="0"/>
              <w:rPr>
                <w:rFonts w:ascii="Arial" w:hAnsi="Arial" w:cs="Arial"/>
                <w:b/>
                <w:bCs/>
                <w:sz w:val="20"/>
                <w:szCs w:val="20"/>
                <w:lang w:val="en-GB"/>
              </w:rPr>
            </w:pPr>
            <w:r w:rsidRPr="00EB55B2">
              <w:rPr>
                <w:rFonts w:ascii="Arial" w:eastAsia="MS Mincho" w:hAnsi="Arial" w:cs="Arial"/>
                <w:b/>
                <w:bCs/>
                <w:sz w:val="20"/>
                <w:szCs w:val="20"/>
                <w:lang w:val="en-GB"/>
              </w:rPr>
              <w:t xml:space="preserve">In tribal communities, which are frequently underrepresented in educational research, the study examines how teachers’ digital skills differ depending on demographic factors (gender, caste, location, and experience).  This closes a large gap in the literature, especially </w:t>
            </w:r>
            <w:proofErr w:type="gramStart"/>
            <w:r w:rsidRPr="00EB55B2">
              <w:rPr>
                <w:rFonts w:ascii="Arial" w:eastAsia="MS Mincho" w:hAnsi="Arial" w:cs="Arial"/>
                <w:b/>
                <w:bCs/>
                <w:sz w:val="20"/>
                <w:szCs w:val="20"/>
                <w:lang w:val="en-GB"/>
              </w:rPr>
              <w:t>in  Digital</w:t>
            </w:r>
            <w:proofErr w:type="gramEnd"/>
            <w:r w:rsidRPr="00EB55B2">
              <w:rPr>
                <w:rFonts w:ascii="Arial" w:eastAsia="MS Mincho" w:hAnsi="Arial" w:cs="Arial"/>
                <w:b/>
                <w:bCs/>
                <w:sz w:val="20"/>
                <w:szCs w:val="20"/>
                <w:lang w:val="en-GB"/>
              </w:rPr>
              <w:t xml:space="preserve"> competency in context</w:t>
            </w:r>
          </w:p>
        </w:tc>
        <w:tc>
          <w:tcPr>
            <w:tcW w:w="1523" w:type="pct"/>
          </w:tcPr>
          <w:p w14:paraId="01855DB4" w14:textId="77777777" w:rsidR="00247032" w:rsidRPr="00EB55B2" w:rsidRDefault="00247032" w:rsidP="00247032">
            <w:pPr>
              <w:pStyle w:val="Heading2"/>
              <w:jc w:val="left"/>
              <w:rPr>
                <w:rFonts w:ascii="Arial" w:hAnsi="Arial" w:cs="Arial"/>
                <w:b w:val="0"/>
                <w:lang w:val="en-GB"/>
              </w:rPr>
            </w:pPr>
          </w:p>
        </w:tc>
      </w:tr>
      <w:tr w:rsidR="00247032" w:rsidRPr="00EB55B2" w14:paraId="0237FD82" w14:textId="77777777" w:rsidTr="00EB55B2">
        <w:trPr>
          <w:trHeight w:val="263"/>
        </w:trPr>
        <w:tc>
          <w:tcPr>
            <w:tcW w:w="1265" w:type="pct"/>
            <w:noWrap/>
          </w:tcPr>
          <w:p w14:paraId="651187BE" w14:textId="77777777" w:rsidR="00247032" w:rsidRPr="00EB55B2" w:rsidRDefault="00247032" w:rsidP="00247032">
            <w:pPr>
              <w:ind w:left="360"/>
              <w:rPr>
                <w:rFonts w:ascii="Arial" w:hAnsi="Arial" w:cs="Arial"/>
                <w:b/>
                <w:bCs/>
                <w:sz w:val="20"/>
                <w:szCs w:val="20"/>
                <w:lang w:val="en-GB"/>
              </w:rPr>
            </w:pPr>
            <w:r w:rsidRPr="00EB55B2">
              <w:rPr>
                <w:rFonts w:ascii="Arial" w:hAnsi="Arial" w:cs="Arial"/>
                <w:b/>
                <w:bCs/>
                <w:sz w:val="20"/>
                <w:szCs w:val="20"/>
                <w:lang w:val="en-GB"/>
              </w:rPr>
              <w:t>Is the title of the article suitable?</w:t>
            </w:r>
          </w:p>
          <w:p w14:paraId="6C9181AD" w14:textId="77777777" w:rsidR="00247032" w:rsidRPr="00EB55B2" w:rsidRDefault="00247032" w:rsidP="00247032">
            <w:pPr>
              <w:ind w:left="360"/>
              <w:rPr>
                <w:rFonts w:ascii="Arial" w:hAnsi="Arial" w:cs="Arial"/>
                <w:b/>
                <w:bCs/>
                <w:sz w:val="20"/>
                <w:szCs w:val="20"/>
                <w:lang w:val="en-GB"/>
              </w:rPr>
            </w:pPr>
            <w:r w:rsidRPr="00EB55B2">
              <w:rPr>
                <w:rFonts w:ascii="Arial" w:hAnsi="Arial" w:cs="Arial"/>
                <w:b/>
                <w:bCs/>
                <w:sz w:val="20"/>
                <w:szCs w:val="20"/>
                <w:lang w:val="en-GB"/>
              </w:rPr>
              <w:t>(If not please suggest an alternative title)</w:t>
            </w:r>
          </w:p>
          <w:p w14:paraId="2528BB24" w14:textId="77777777" w:rsidR="00247032" w:rsidRPr="00EB55B2" w:rsidRDefault="00247032" w:rsidP="00247032">
            <w:pPr>
              <w:pStyle w:val="Heading2"/>
              <w:jc w:val="left"/>
              <w:rPr>
                <w:rFonts w:ascii="Arial" w:hAnsi="Arial" w:cs="Arial"/>
                <w:u w:val="single"/>
                <w:lang w:val="en-GB"/>
              </w:rPr>
            </w:pPr>
          </w:p>
        </w:tc>
        <w:tc>
          <w:tcPr>
            <w:tcW w:w="2212" w:type="pct"/>
          </w:tcPr>
          <w:p w14:paraId="26A02022" w14:textId="77777777" w:rsidR="00247032" w:rsidRPr="00EB55B2" w:rsidRDefault="00247032" w:rsidP="00247032">
            <w:pPr>
              <w:ind w:left="360"/>
              <w:rPr>
                <w:rFonts w:ascii="Arial" w:hAnsi="Arial" w:cs="Arial"/>
                <w:b/>
                <w:bCs/>
                <w:sz w:val="20"/>
                <w:szCs w:val="20"/>
                <w:lang w:val="en-GB"/>
              </w:rPr>
            </w:pPr>
            <w:r w:rsidRPr="00EB55B2">
              <w:rPr>
                <w:rFonts w:ascii="Arial" w:hAnsi="Arial" w:cs="Arial"/>
                <w:b/>
                <w:bCs/>
                <w:sz w:val="20"/>
                <w:szCs w:val="20"/>
                <w:lang w:val="en-GB"/>
              </w:rPr>
              <w:t>Yes</w:t>
            </w:r>
          </w:p>
        </w:tc>
        <w:tc>
          <w:tcPr>
            <w:tcW w:w="1523" w:type="pct"/>
          </w:tcPr>
          <w:p w14:paraId="67FD79D6" w14:textId="77777777" w:rsidR="00247032" w:rsidRPr="00EB55B2" w:rsidRDefault="00247032" w:rsidP="00247032">
            <w:pPr>
              <w:pStyle w:val="Heading2"/>
              <w:jc w:val="left"/>
              <w:rPr>
                <w:rFonts w:ascii="Arial" w:hAnsi="Arial" w:cs="Arial"/>
                <w:b w:val="0"/>
                <w:lang w:val="en-GB"/>
              </w:rPr>
            </w:pPr>
          </w:p>
        </w:tc>
      </w:tr>
      <w:tr w:rsidR="00247032" w:rsidRPr="00EB55B2" w14:paraId="3CF7F0AB" w14:textId="77777777" w:rsidTr="00247032">
        <w:trPr>
          <w:trHeight w:val="1262"/>
        </w:trPr>
        <w:tc>
          <w:tcPr>
            <w:tcW w:w="1265" w:type="pct"/>
            <w:noWrap/>
          </w:tcPr>
          <w:p w14:paraId="390513E2" w14:textId="77777777" w:rsidR="00247032" w:rsidRPr="00EB55B2" w:rsidRDefault="00247032" w:rsidP="00247032">
            <w:pPr>
              <w:pStyle w:val="Heading2"/>
              <w:ind w:left="360"/>
              <w:jc w:val="left"/>
              <w:rPr>
                <w:rFonts w:ascii="Arial" w:hAnsi="Arial" w:cs="Arial"/>
                <w:lang w:val="en-GB"/>
              </w:rPr>
            </w:pPr>
            <w:r w:rsidRPr="00EB55B2">
              <w:rPr>
                <w:rFonts w:ascii="Arial" w:hAnsi="Arial" w:cs="Arial"/>
                <w:lang w:val="en-GB"/>
              </w:rPr>
              <w:t>Is the abstract of the article comprehensive? Do you suggest the addition (or deletion) of some points in this section? Please write your suggestions here.</w:t>
            </w:r>
          </w:p>
          <w:p w14:paraId="12D88CAA" w14:textId="77777777" w:rsidR="00247032" w:rsidRPr="00EB55B2" w:rsidRDefault="00247032" w:rsidP="00247032">
            <w:pPr>
              <w:pStyle w:val="Heading2"/>
              <w:jc w:val="left"/>
              <w:rPr>
                <w:rFonts w:ascii="Arial" w:hAnsi="Arial" w:cs="Arial"/>
                <w:lang w:val="en-GB"/>
              </w:rPr>
            </w:pPr>
          </w:p>
          <w:p w14:paraId="18990BC9" w14:textId="77777777" w:rsidR="00247032" w:rsidRPr="00EB55B2" w:rsidRDefault="00247032" w:rsidP="00247032">
            <w:pPr>
              <w:pStyle w:val="Heading2"/>
              <w:jc w:val="left"/>
              <w:rPr>
                <w:rFonts w:ascii="Arial" w:hAnsi="Arial" w:cs="Arial"/>
                <w:lang w:val="en-GB"/>
              </w:rPr>
            </w:pPr>
          </w:p>
        </w:tc>
        <w:tc>
          <w:tcPr>
            <w:tcW w:w="2212" w:type="pct"/>
          </w:tcPr>
          <w:p w14:paraId="4265D012" w14:textId="77777777" w:rsidR="00247032" w:rsidRPr="00EB55B2" w:rsidRDefault="00247032" w:rsidP="00247032">
            <w:pPr>
              <w:ind w:left="360"/>
              <w:rPr>
                <w:rFonts w:ascii="Arial" w:hAnsi="Arial" w:cs="Arial"/>
                <w:b/>
                <w:bCs/>
                <w:sz w:val="20"/>
                <w:szCs w:val="20"/>
                <w:lang w:val="en-GB"/>
              </w:rPr>
            </w:pPr>
            <w:r w:rsidRPr="00EB55B2">
              <w:rPr>
                <w:rFonts w:ascii="Arial" w:hAnsi="Arial" w:cs="Arial"/>
                <w:sz w:val="20"/>
                <w:szCs w:val="20"/>
                <w:lang w:val="en-GB"/>
              </w:rPr>
              <w:t>Slightly long; consider shortening without losing key findings</w:t>
            </w:r>
          </w:p>
        </w:tc>
        <w:tc>
          <w:tcPr>
            <w:tcW w:w="1523" w:type="pct"/>
          </w:tcPr>
          <w:p w14:paraId="56EC2944" w14:textId="77777777" w:rsidR="00247032" w:rsidRPr="00EB55B2" w:rsidRDefault="00247032" w:rsidP="00247032">
            <w:pPr>
              <w:pStyle w:val="Heading2"/>
              <w:jc w:val="left"/>
              <w:rPr>
                <w:rFonts w:ascii="Arial" w:hAnsi="Arial" w:cs="Arial"/>
                <w:b w:val="0"/>
                <w:lang w:val="en-GB"/>
              </w:rPr>
            </w:pPr>
          </w:p>
        </w:tc>
      </w:tr>
      <w:tr w:rsidR="00247032" w:rsidRPr="00EB55B2" w14:paraId="4A6C6AB7" w14:textId="77777777" w:rsidTr="00247032">
        <w:trPr>
          <w:trHeight w:val="704"/>
        </w:trPr>
        <w:tc>
          <w:tcPr>
            <w:tcW w:w="1265" w:type="pct"/>
            <w:noWrap/>
          </w:tcPr>
          <w:p w14:paraId="0ED8973B" w14:textId="77777777" w:rsidR="00247032" w:rsidRPr="00EB55B2" w:rsidRDefault="00247032" w:rsidP="00247032">
            <w:pPr>
              <w:pStyle w:val="Heading2"/>
              <w:ind w:left="360"/>
              <w:jc w:val="left"/>
              <w:rPr>
                <w:rFonts w:ascii="Arial" w:hAnsi="Arial" w:cs="Arial"/>
                <w:b w:val="0"/>
                <w:bCs w:val="0"/>
                <w:u w:val="single"/>
                <w:lang w:val="en-GB"/>
              </w:rPr>
            </w:pPr>
            <w:r w:rsidRPr="00EB55B2">
              <w:rPr>
                <w:rFonts w:ascii="Arial" w:hAnsi="Arial" w:cs="Arial"/>
                <w:lang w:val="en-GB"/>
              </w:rPr>
              <w:t xml:space="preserve">Is the manuscript scientifically, correct? Please write here. </w:t>
            </w:r>
          </w:p>
        </w:tc>
        <w:tc>
          <w:tcPr>
            <w:tcW w:w="2212" w:type="pct"/>
          </w:tcPr>
          <w:p w14:paraId="262E745F" w14:textId="77777777" w:rsidR="00247032" w:rsidRPr="00EB55B2" w:rsidRDefault="00247032" w:rsidP="00247032">
            <w:pPr>
              <w:pStyle w:val="ListParagraph"/>
              <w:ind w:left="0"/>
              <w:rPr>
                <w:rFonts w:ascii="Arial" w:hAnsi="Arial" w:cs="Arial"/>
                <w:bCs/>
                <w:sz w:val="20"/>
                <w:szCs w:val="20"/>
                <w:lang w:val="en-GB"/>
              </w:rPr>
            </w:pPr>
            <w:r w:rsidRPr="00EB55B2">
              <w:rPr>
                <w:rFonts w:ascii="Arial" w:hAnsi="Arial" w:cs="Arial"/>
                <w:sz w:val="20"/>
                <w:szCs w:val="20"/>
                <w:lang w:val="en-GB"/>
              </w:rPr>
              <w:t>Yes</w:t>
            </w:r>
          </w:p>
        </w:tc>
        <w:tc>
          <w:tcPr>
            <w:tcW w:w="1523" w:type="pct"/>
          </w:tcPr>
          <w:p w14:paraId="5F33345B" w14:textId="77777777" w:rsidR="00247032" w:rsidRPr="00EB55B2" w:rsidRDefault="00247032" w:rsidP="00247032">
            <w:pPr>
              <w:pStyle w:val="Heading2"/>
              <w:jc w:val="left"/>
              <w:rPr>
                <w:rFonts w:ascii="Arial" w:hAnsi="Arial" w:cs="Arial"/>
                <w:b w:val="0"/>
                <w:lang w:val="en-GB"/>
              </w:rPr>
            </w:pPr>
          </w:p>
        </w:tc>
      </w:tr>
      <w:tr w:rsidR="00247032" w:rsidRPr="00EB55B2" w14:paraId="2982DC51" w14:textId="77777777" w:rsidTr="00247032">
        <w:trPr>
          <w:trHeight w:val="703"/>
        </w:trPr>
        <w:tc>
          <w:tcPr>
            <w:tcW w:w="1265" w:type="pct"/>
            <w:noWrap/>
          </w:tcPr>
          <w:p w14:paraId="3C46B849" w14:textId="77777777" w:rsidR="00247032" w:rsidRPr="00EB55B2" w:rsidRDefault="00247032" w:rsidP="00247032">
            <w:pPr>
              <w:ind w:left="360"/>
              <w:rPr>
                <w:rFonts w:ascii="Arial" w:hAnsi="Arial" w:cs="Arial"/>
                <w:b/>
                <w:bCs/>
                <w:sz w:val="20"/>
                <w:szCs w:val="20"/>
                <w:lang w:val="en-GB"/>
              </w:rPr>
            </w:pPr>
            <w:r w:rsidRPr="00EB55B2">
              <w:rPr>
                <w:rFonts w:ascii="Arial" w:hAnsi="Arial" w:cs="Arial"/>
                <w:b/>
                <w:bCs/>
                <w:sz w:val="20"/>
                <w:szCs w:val="20"/>
                <w:lang w:val="en-GB"/>
              </w:rPr>
              <w:t>Are the references sufficient and recent? If you have suggestions of additional references, please mention them in the review form.</w:t>
            </w:r>
          </w:p>
          <w:p w14:paraId="00189F24" w14:textId="77777777" w:rsidR="00247032" w:rsidRPr="00EB55B2" w:rsidRDefault="00247032" w:rsidP="00247032">
            <w:pPr>
              <w:ind w:left="360"/>
              <w:rPr>
                <w:rFonts w:ascii="Arial" w:hAnsi="Arial" w:cs="Arial"/>
                <w:b/>
                <w:bCs/>
                <w:sz w:val="20"/>
                <w:szCs w:val="20"/>
                <w:lang w:val="en-GB"/>
              </w:rPr>
            </w:pPr>
          </w:p>
        </w:tc>
        <w:tc>
          <w:tcPr>
            <w:tcW w:w="2212" w:type="pct"/>
          </w:tcPr>
          <w:p w14:paraId="4B9DDAA8" w14:textId="77777777" w:rsidR="00247032" w:rsidRPr="00EB55B2" w:rsidRDefault="00247032" w:rsidP="00247032">
            <w:pPr>
              <w:pStyle w:val="ListParagraph"/>
              <w:ind w:left="0"/>
              <w:rPr>
                <w:rFonts w:ascii="Arial" w:hAnsi="Arial" w:cs="Arial"/>
                <w:bCs/>
                <w:sz w:val="20"/>
                <w:szCs w:val="20"/>
                <w:lang w:val="en-GB"/>
              </w:rPr>
            </w:pPr>
            <w:proofErr w:type="gramStart"/>
            <w:r w:rsidRPr="00EB55B2">
              <w:rPr>
                <w:rFonts w:ascii="Arial" w:hAnsi="Arial" w:cs="Arial"/>
                <w:b/>
                <w:bCs/>
                <w:sz w:val="20"/>
                <w:szCs w:val="20"/>
                <w:lang w:val="en-GB"/>
              </w:rPr>
              <w:t>Yes</w:t>
            </w:r>
            <w:proofErr w:type="gramEnd"/>
            <w:r w:rsidRPr="00EB55B2">
              <w:rPr>
                <w:rFonts w:ascii="Arial" w:hAnsi="Arial" w:cs="Arial"/>
                <w:b/>
                <w:bCs/>
                <w:sz w:val="20"/>
                <w:szCs w:val="20"/>
                <w:lang w:val="en-GB"/>
              </w:rPr>
              <w:t xml:space="preserve"> citations are consistent</w:t>
            </w:r>
          </w:p>
        </w:tc>
        <w:tc>
          <w:tcPr>
            <w:tcW w:w="1523" w:type="pct"/>
          </w:tcPr>
          <w:p w14:paraId="01DA29D1" w14:textId="77777777" w:rsidR="00247032" w:rsidRPr="00EB55B2" w:rsidRDefault="00247032" w:rsidP="00247032">
            <w:pPr>
              <w:pStyle w:val="Heading2"/>
              <w:jc w:val="left"/>
              <w:rPr>
                <w:rFonts w:ascii="Arial" w:hAnsi="Arial" w:cs="Arial"/>
                <w:b w:val="0"/>
                <w:lang w:val="en-GB"/>
              </w:rPr>
            </w:pPr>
          </w:p>
        </w:tc>
      </w:tr>
      <w:tr w:rsidR="00247032" w:rsidRPr="00EB55B2" w14:paraId="32228612" w14:textId="77777777" w:rsidTr="00247032">
        <w:trPr>
          <w:trHeight w:val="386"/>
        </w:trPr>
        <w:tc>
          <w:tcPr>
            <w:tcW w:w="1265" w:type="pct"/>
            <w:noWrap/>
          </w:tcPr>
          <w:p w14:paraId="1C4ADB68" w14:textId="77777777" w:rsidR="00247032" w:rsidRPr="00EB55B2" w:rsidRDefault="00247032" w:rsidP="00247032">
            <w:pPr>
              <w:pStyle w:val="Heading2"/>
              <w:ind w:left="360"/>
              <w:jc w:val="left"/>
              <w:rPr>
                <w:rFonts w:ascii="Arial" w:hAnsi="Arial" w:cs="Arial"/>
                <w:bCs w:val="0"/>
                <w:lang w:val="en-GB"/>
              </w:rPr>
            </w:pPr>
            <w:r w:rsidRPr="00EB55B2">
              <w:rPr>
                <w:rFonts w:ascii="Arial" w:hAnsi="Arial" w:cs="Arial"/>
                <w:bCs w:val="0"/>
                <w:lang w:val="en-GB"/>
              </w:rPr>
              <w:t xml:space="preserve">Is the language/English quality of the article suitable for scholarly communications? </w:t>
            </w:r>
          </w:p>
          <w:p w14:paraId="7ECFF64D" w14:textId="77777777" w:rsidR="00247032" w:rsidRPr="00EB55B2" w:rsidRDefault="00247032" w:rsidP="00247032">
            <w:pPr>
              <w:rPr>
                <w:rFonts w:ascii="Arial" w:hAnsi="Arial" w:cs="Arial"/>
                <w:sz w:val="20"/>
                <w:szCs w:val="20"/>
                <w:lang w:val="en-GB"/>
              </w:rPr>
            </w:pPr>
          </w:p>
        </w:tc>
        <w:tc>
          <w:tcPr>
            <w:tcW w:w="2212" w:type="pct"/>
          </w:tcPr>
          <w:p w14:paraId="0B28D9CB" w14:textId="77777777" w:rsidR="00247032" w:rsidRPr="00EB55B2" w:rsidRDefault="00247032" w:rsidP="00247032">
            <w:pPr>
              <w:rPr>
                <w:rFonts w:ascii="Arial" w:hAnsi="Arial" w:cs="Arial"/>
                <w:sz w:val="20"/>
                <w:szCs w:val="20"/>
                <w:lang w:val="en-GB"/>
              </w:rPr>
            </w:pPr>
            <w:r w:rsidRPr="00EB55B2">
              <w:rPr>
                <w:rFonts w:ascii="Arial" w:hAnsi="Arial" w:cs="Arial"/>
                <w:sz w:val="20"/>
                <w:szCs w:val="20"/>
                <w:lang w:val="en-GB"/>
              </w:rPr>
              <w:t>Yes</w:t>
            </w:r>
          </w:p>
        </w:tc>
        <w:tc>
          <w:tcPr>
            <w:tcW w:w="1523" w:type="pct"/>
          </w:tcPr>
          <w:p w14:paraId="3937F0ED" w14:textId="77777777" w:rsidR="00247032" w:rsidRPr="00EB55B2" w:rsidRDefault="00247032" w:rsidP="00247032">
            <w:pPr>
              <w:rPr>
                <w:rFonts w:ascii="Arial" w:hAnsi="Arial" w:cs="Arial"/>
                <w:sz w:val="20"/>
                <w:szCs w:val="20"/>
                <w:lang w:val="en-GB"/>
              </w:rPr>
            </w:pPr>
          </w:p>
        </w:tc>
      </w:tr>
      <w:tr w:rsidR="00247032" w:rsidRPr="00EB55B2" w14:paraId="26B3148B" w14:textId="77777777" w:rsidTr="00247032">
        <w:trPr>
          <w:trHeight w:val="1178"/>
        </w:trPr>
        <w:tc>
          <w:tcPr>
            <w:tcW w:w="1265" w:type="pct"/>
            <w:noWrap/>
          </w:tcPr>
          <w:p w14:paraId="717E2F70" w14:textId="77777777" w:rsidR="00247032" w:rsidRPr="00EB55B2" w:rsidRDefault="00247032" w:rsidP="00247032">
            <w:pPr>
              <w:pStyle w:val="Heading2"/>
              <w:jc w:val="left"/>
              <w:rPr>
                <w:rFonts w:ascii="Arial" w:hAnsi="Arial" w:cs="Arial"/>
                <w:b w:val="0"/>
                <w:bCs w:val="0"/>
                <w:lang w:val="en-GB"/>
              </w:rPr>
            </w:pPr>
            <w:r w:rsidRPr="00EB55B2">
              <w:rPr>
                <w:rFonts w:ascii="Arial" w:hAnsi="Arial" w:cs="Arial"/>
                <w:bCs w:val="0"/>
                <w:u w:val="single"/>
                <w:lang w:val="en-GB"/>
              </w:rPr>
              <w:t>Optional/General</w:t>
            </w:r>
            <w:r w:rsidRPr="00EB55B2">
              <w:rPr>
                <w:rFonts w:ascii="Arial" w:hAnsi="Arial" w:cs="Arial"/>
                <w:bCs w:val="0"/>
                <w:lang w:val="en-GB"/>
              </w:rPr>
              <w:t xml:space="preserve"> </w:t>
            </w:r>
            <w:r w:rsidRPr="00EB55B2">
              <w:rPr>
                <w:rFonts w:ascii="Arial" w:hAnsi="Arial" w:cs="Arial"/>
                <w:b w:val="0"/>
                <w:bCs w:val="0"/>
                <w:lang w:val="en-GB"/>
              </w:rPr>
              <w:t>comments</w:t>
            </w:r>
          </w:p>
          <w:p w14:paraId="10EEBFCB" w14:textId="77777777" w:rsidR="00247032" w:rsidRPr="00EB55B2" w:rsidRDefault="00247032" w:rsidP="00247032">
            <w:pPr>
              <w:pStyle w:val="Heading2"/>
              <w:jc w:val="left"/>
              <w:rPr>
                <w:rFonts w:ascii="Arial" w:hAnsi="Arial" w:cs="Arial"/>
                <w:b w:val="0"/>
                <w:lang w:val="en-GB"/>
              </w:rPr>
            </w:pPr>
          </w:p>
        </w:tc>
        <w:tc>
          <w:tcPr>
            <w:tcW w:w="2212" w:type="pct"/>
          </w:tcPr>
          <w:p w14:paraId="32409C00" w14:textId="77777777" w:rsidR="00247032" w:rsidRPr="00EB55B2" w:rsidRDefault="00247032" w:rsidP="00247032">
            <w:pPr>
              <w:pStyle w:val="Heading2"/>
              <w:jc w:val="left"/>
              <w:rPr>
                <w:rFonts w:ascii="Arial" w:hAnsi="Arial" w:cs="Arial"/>
                <w:b w:val="0"/>
                <w:lang w:val="en-GB"/>
              </w:rPr>
            </w:pPr>
            <w:r w:rsidRPr="00EB55B2">
              <w:rPr>
                <w:rFonts w:ascii="Arial" w:hAnsi="Arial" w:cs="Arial"/>
                <w:b w:val="0"/>
                <w:lang w:val="en-GB"/>
              </w:rPr>
              <w:t xml:space="preserve">Suggestions </w:t>
            </w:r>
          </w:p>
          <w:p w14:paraId="73AD69E3" w14:textId="77777777" w:rsidR="00247032" w:rsidRPr="00EB55B2" w:rsidRDefault="00247032" w:rsidP="00247032">
            <w:pPr>
              <w:pStyle w:val="NormalWeb"/>
              <w:spacing w:before="0" w:beforeAutospacing="0" w:after="0" w:afterAutospacing="0"/>
              <w:rPr>
                <w:rFonts w:ascii="Arial" w:hAnsi="Arial" w:cs="Arial"/>
                <w:b/>
                <w:sz w:val="20"/>
                <w:szCs w:val="20"/>
                <w:lang w:val="en-GB"/>
              </w:rPr>
            </w:pPr>
            <w:r w:rsidRPr="00EB55B2">
              <w:rPr>
                <w:rFonts w:ascii="Arial" w:hAnsi="Arial" w:cs="Arial"/>
                <w:sz w:val="20"/>
                <w:szCs w:val="20"/>
                <w:lang w:val="en-GB"/>
              </w:rPr>
              <w:t xml:space="preserve">With an emphasis on gender, location, caste, and prior teaching experience, this study investigates the digital proficiency of secondary school teachers in Western Odisha’s tribal areas.  Data from 459 instructors in 50 schools were examined using a standardized scale (TDCS) and a descriptive survey design.  The findings showed that male, single, and less experienced teachers had greater digital skills.  Caste-based inequalities were not statistically significant, despite the fact that ST instructors reported the highest scores.  In order to close skill gaps and enhance educational outcomes in </w:t>
            </w:r>
            <w:r w:rsidRPr="00EB55B2">
              <w:rPr>
                <w:rFonts w:ascii="Arial" w:hAnsi="Arial" w:cs="Arial"/>
                <w:sz w:val="20"/>
                <w:szCs w:val="20"/>
                <w:lang w:val="en-GB"/>
              </w:rPr>
              <w:lastRenderedPageBreak/>
              <w:t>underprivileged areas, the findings emphasize the necessity of focused digital literacy programs for senior and female educators.</w:t>
            </w:r>
          </w:p>
        </w:tc>
        <w:tc>
          <w:tcPr>
            <w:tcW w:w="1523" w:type="pct"/>
          </w:tcPr>
          <w:p w14:paraId="5EC42B04" w14:textId="77777777" w:rsidR="00247032" w:rsidRPr="00EB55B2" w:rsidRDefault="00247032" w:rsidP="00247032">
            <w:pPr>
              <w:rPr>
                <w:rFonts w:ascii="Arial" w:hAnsi="Arial" w:cs="Arial"/>
                <w:sz w:val="20"/>
                <w:szCs w:val="20"/>
                <w:lang w:val="en-GB"/>
              </w:rPr>
            </w:pPr>
          </w:p>
        </w:tc>
      </w:tr>
    </w:tbl>
    <w:p w14:paraId="2D8D14D2" w14:textId="77777777" w:rsidR="00C745F2" w:rsidRPr="00EB55B2" w:rsidRDefault="00C745F2" w:rsidP="00C745F2">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247032" w:rsidRPr="00EB55B2" w14:paraId="6673436E" w14:textId="77777777" w:rsidTr="00B8029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488BFA" w14:textId="77777777" w:rsidR="00247032" w:rsidRPr="00EB55B2" w:rsidRDefault="00247032" w:rsidP="00247032">
            <w:pPr>
              <w:rPr>
                <w:rFonts w:ascii="Arial" w:eastAsia="Arial Unicode MS" w:hAnsi="Arial" w:cs="Arial"/>
                <w:b/>
                <w:sz w:val="20"/>
                <w:szCs w:val="20"/>
                <w:u w:val="single"/>
                <w:lang w:val="en-GB"/>
              </w:rPr>
            </w:pPr>
            <w:bookmarkStart w:id="1" w:name="_Hlk156057883"/>
            <w:bookmarkStart w:id="2" w:name="_Hlk156057704"/>
            <w:bookmarkStart w:id="3" w:name="_Hlk170903434"/>
            <w:r w:rsidRPr="00EB55B2">
              <w:rPr>
                <w:rFonts w:ascii="Arial" w:eastAsia="Arial Unicode MS" w:hAnsi="Arial" w:cs="Arial"/>
                <w:b/>
                <w:sz w:val="20"/>
                <w:szCs w:val="20"/>
                <w:highlight w:val="yellow"/>
                <w:u w:val="single"/>
                <w:lang w:val="en-GB"/>
              </w:rPr>
              <w:t>PART  2:</w:t>
            </w:r>
            <w:r w:rsidRPr="00EB55B2">
              <w:rPr>
                <w:rFonts w:ascii="Arial" w:eastAsia="Arial Unicode MS" w:hAnsi="Arial" w:cs="Arial"/>
                <w:b/>
                <w:sz w:val="20"/>
                <w:szCs w:val="20"/>
                <w:u w:val="single"/>
                <w:lang w:val="en-GB"/>
              </w:rPr>
              <w:t xml:space="preserve"> </w:t>
            </w:r>
          </w:p>
          <w:p w14:paraId="1F2EEE28" w14:textId="77777777" w:rsidR="00247032" w:rsidRPr="00EB55B2" w:rsidRDefault="00247032" w:rsidP="00247032">
            <w:pPr>
              <w:rPr>
                <w:rFonts w:ascii="Arial" w:eastAsia="Arial Unicode MS" w:hAnsi="Arial" w:cs="Arial"/>
                <w:b/>
                <w:sz w:val="20"/>
                <w:szCs w:val="20"/>
                <w:u w:val="single"/>
                <w:lang w:val="en-GB"/>
              </w:rPr>
            </w:pPr>
          </w:p>
        </w:tc>
      </w:tr>
      <w:tr w:rsidR="00247032" w:rsidRPr="00EB55B2" w14:paraId="44A78F41" w14:textId="77777777" w:rsidTr="00B8029B">
        <w:tc>
          <w:tcPr>
            <w:tcW w:w="1615" w:type="pct"/>
            <w:shd w:val="clear" w:color="auto" w:fill="auto"/>
            <w:noWrap/>
            <w:tcMar>
              <w:top w:w="0" w:type="dxa"/>
              <w:left w:w="108" w:type="dxa"/>
              <w:bottom w:w="0" w:type="dxa"/>
              <w:right w:w="108" w:type="dxa"/>
            </w:tcMar>
            <w:vAlign w:val="center"/>
          </w:tcPr>
          <w:p w14:paraId="6EEEB710" w14:textId="77777777" w:rsidR="00247032" w:rsidRPr="00EB55B2" w:rsidRDefault="00247032" w:rsidP="0024703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6F1D46D" w14:textId="77777777" w:rsidR="00247032" w:rsidRPr="00EB55B2" w:rsidRDefault="00247032" w:rsidP="00247032">
            <w:pPr>
              <w:keepNext/>
              <w:outlineLvl w:val="1"/>
              <w:rPr>
                <w:rFonts w:ascii="Arial" w:eastAsia="MS Mincho" w:hAnsi="Arial" w:cs="Arial"/>
                <w:b/>
                <w:bCs/>
                <w:sz w:val="20"/>
                <w:szCs w:val="20"/>
                <w:lang w:val="en-GB"/>
              </w:rPr>
            </w:pPr>
            <w:r w:rsidRPr="00EB55B2">
              <w:rPr>
                <w:rFonts w:ascii="Arial" w:eastAsia="MS Mincho" w:hAnsi="Arial" w:cs="Arial"/>
                <w:b/>
                <w:bCs/>
                <w:sz w:val="20"/>
                <w:szCs w:val="20"/>
                <w:lang w:val="en-GB"/>
              </w:rPr>
              <w:t>Reviewer’s comment</w:t>
            </w:r>
          </w:p>
        </w:tc>
        <w:tc>
          <w:tcPr>
            <w:tcW w:w="1691" w:type="pct"/>
            <w:shd w:val="clear" w:color="auto" w:fill="auto"/>
          </w:tcPr>
          <w:p w14:paraId="166F3DEE" w14:textId="77777777" w:rsidR="00247032" w:rsidRPr="00EB55B2" w:rsidRDefault="00247032" w:rsidP="00247032">
            <w:pPr>
              <w:keepNext/>
              <w:outlineLvl w:val="1"/>
              <w:rPr>
                <w:rFonts w:ascii="Arial" w:eastAsia="MS Mincho" w:hAnsi="Arial" w:cs="Arial"/>
                <w:bCs/>
                <w:sz w:val="20"/>
                <w:szCs w:val="20"/>
                <w:lang w:val="en-GB"/>
              </w:rPr>
            </w:pPr>
            <w:r w:rsidRPr="00EB55B2">
              <w:rPr>
                <w:rFonts w:ascii="Arial" w:eastAsia="MS Mincho" w:hAnsi="Arial" w:cs="Arial"/>
                <w:b/>
                <w:bCs/>
                <w:sz w:val="20"/>
                <w:szCs w:val="20"/>
                <w:lang w:val="en-GB"/>
              </w:rPr>
              <w:t>Author’s comment</w:t>
            </w:r>
            <w:r w:rsidRPr="00EB55B2">
              <w:rPr>
                <w:rFonts w:ascii="Arial" w:eastAsia="MS Mincho" w:hAnsi="Arial" w:cs="Arial"/>
                <w:bCs/>
                <w:sz w:val="20"/>
                <w:szCs w:val="20"/>
                <w:lang w:val="en-GB"/>
              </w:rPr>
              <w:t xml:space="preserve"> </w:t>
            </w:r>
            <w:r w:rsidRPr="00EB55B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47032" w:rsidRPr="00EB55B2" w14:paraId="1275E34E" w14:textId="77777777" w:rsidTr="00B8029B">
        <w:trPr>
          <w:trHeight w:val="890"/>
        </w:trPr>
        <w:tc>
          <w:tcPr>
            <w:tcW w:w="1615" w:type="pct"/>
            <w:shd w:val="clear" w:color="auto" w:fill="auto"/>
            <w:noWrap/>
            <w:tcMar>
              <w:top w:w="0" w:type="dxa"/>
              <w:left w:w="108" w:type="dxa"/>
              <w:bottom w:w="0" w:type="dxa"/>
              <w:right w:w="108" w:type="dxa"/>
            </w:tcMar>
            <w:vAlign w:val="center"/>
          </w:tcPr>
          <w:p w14:paraId="6B2F8880" w14:textId="77777777" w:rsidR="00247032" w:rsidRPr="00EB55B2" w:rsidRDefault="00247032" w:rsidP="00247032">
            <w:pPr>
              <w:rPr>
                <w:rFonts w:ascii="Arial" w:eastAsia="Arial Unicode MS" w:hAnsi="Arial" w:cs="Arial"/>
                <w:b/>
                <w:sz w:val="20"/>
                <w:szCs w:val="20"/>
                <w:lang w:val="en-GB"/>
              </w:rPr>
            </w:pPr>
            <w:r w:rsidRPr="00EB55B2">
              <w:rPr>
                <w:rFonts w:ascii="Arial" w:eastAsia="Arial Unicode MS" w:hAnsi="Arial" w:cs="Arial"/>
                <w:b/>
                <w:sz w:val="20"/>
                <w:szCs w:val="20"/>
                <w:lang w:val="en-GB"/>
              </w:rPr>
              <w:t xml:space="preserve">Are there ethical issues in this manuscript? </w:t>
            </w:r>
          </w:p>
          <w:p w14:paraId="1994992D" w14:textId="77777777" w:rsidR="00247032" w:rsidRPr="00EB55B2" w:rsidRDefault="00247032" w:rsidP="0024703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4C524CB" w14:textId="77777777" w:rsidR="00247032" w:rsidRPr="00EB55B2" w:rsidRDefault="00247032" w:rsidP="00247032">
            <w:pPr>
              <w:rPr>
                <w:rFonts w:ascii="Arial" w:eastAsia="Arial Unicode MS" w:hAnsi="Arial" w:cs="Arial"/>
                <w:i/>
                <w:iCs/>
                <w:sz w:val="20"/>
                <w:szCs w:val="20"/>
                <w:u w:val="single"/>
                <w:lang w:val="en-GB"/>
              </w:rPr>
            </w:pPr>
            <w:r w:rsidRPr="00EB55B2">
              <w:rPr>
                <w:rFonts w:ascii="Arial" w:eastAsia="Arial Unicode MS" w:hAnsi="Arial" w:cs="Arial"/>
                <w:i/>
                <w:iCs/>
                <w:sz w:val="20"/>
                <w:szCs w:val="20"/>
                <w:u w:val="single"/>
                <w:lang w:val="en-GB"/>
              </w:rPr>
              <w:t xml:space="preserve">(If yes, </w:t>
            </w:r>
            <w:proofErr w:type="gramStart"/>
            <w:r w:rsidRPr="00EB55B2">
              <w:rPr>
                <w:rFonts w:ascii="Arial" w:eastAsia="Arial Unicode MS" w:hAnsi="Arial" w:cs="Arial"/>
                <w:i/>
                <w:iCs/>
                <w:sz w:val="20"/>
                <w:szCs w:val="20"/>
                <w:u w:val="single"/>
                <w:lang w:val="en-GB"/>
              </w:rPr>
              <w:t>Kindly</w:t>
            </w:r>
            <w:proofErr w:type="gramEnd"/>
            <w:r w:rsidRPr="00EB55B2">
              <w:rPr>
                <w:rFonts w:ascii="Arial" w:eastAsia="Arial Unicode MS" w:hAnsi="Arial" w:cs="Arial"/>
                <w:i/>
                <w:iCs/>
                <w:sz w:val="20"/>
                <w:szCs w:val="20"/>
                <w:u w:val="single"/>
                <w:lang w:val="en-GB"/>
              </w:rPr>
              <w:t xml:space="preserve"> please write down the ethical issues here in details)</w:t>
            </w:r>
          </w:p>
          <w:p w14:paraId="4A216A98" w14:textId="77777777" w:rsidR="00247032" w:rsidRPr="00EB55B2" w:rsidRDefault="00247032" w:rsidP="00247032">
            <w:pPr>
              <w:rPr>
                <w:rFonts w:ascii="Arial" w:eastAsia="Arial Unicode MS" w:hAnsi="Arial" w:cs="Arial"/>
                <w:sz w:val="20"/>
                <w:szCs w:val="20"/>
                <w:lang w:val="en-GB"/>
              </w:rPr>
            </w:pPr>
          </w:p>
          <w:p w14:paraId="7F0323F4" w14:textId="77777777" w:rsidR="00247032" w:rsidRPr="00EB55B2" w:rsidRDefault="00247032" w:rsidP="00247032">
            <w:pPr>
              <w:rPr>
                <w:rFonts w:ascii="Arial" w:eastAsia="Arial Unicode MS" w:hAnsi="Arial" w:cs="Arial"/>
                <w:sz w:val="20"/>
                <w:szCs w:val="20"/>
                <w:lang w:val="en-GB"/>
              </w:rPr>
            </w:pPr>
          </w:p>
        </w:tc>
        <w:tc>
          <w:tcPr>
            <w:tcW w:w="1691" w:type="pct"/>
            <w:shd w:val="clear" w:color="auto" w:fill="auto"/>
            <w:vAlign w:val="center"/>
          </w:tcPr>
          <w:p w14:paraId="36874692" w14:textId="77777777" w:rsidR="00247032" w:rsidRPr="00EB55B2" w:rsidRDefault="00247032" w:rsidP="00247032">
            <w:pPr>
              <w:rPr>
                <w:rFonts w:ascii="Arial" w:eastAsia="Arial Unicode MS" w:hAnsi="Arial" w:cs="Arial"/>
                <w:sz w:val="20"/>
                <w:szCs w:val="20"/>
                <w:lang w:val="en-GB"/>
              </w:rPr>
            </w:pPr>
          </w:p>
          <w:p w14:paraId="7EAB1D7C" w14:textId="77777777" w:rsidR="00247032" w:rsidRPr="00EB55B2" w:rsidRDefault="00247032" w:rsidP="00247032">
            <w:pPr>
              <w:rPr>
                <w:rFonts w:ascii="Arial" w:eastAsia="Arial Unicode MS" w:hAnsi="Arial" w:cs="Arial"/>
                <w:sz w:val="20"/>
                <w:szCs w:val="20"/>
                <w:lang w:val="en-GB"/>
              </w:rPr>
            </w:pPr>
          </w:p>
          <w:p w14:paraId="05972512" w14:textId="77777777" w:rsidR="00247032" w:rsidRPr="00EB55B2" w:rsidRDefault="00247032" w:rsidP="00247032">
            <w:pPr>
              <w:rPr>
                <w:rFonts w:ascii="Arial" w:eastAsia="Arial Unicode MS" w:hAnsi="Arial" w:cs="Arial"/>
                <w:sz w:val="20"/>
                <w:szCs w:val="20"/>
                <w:lang w:val="en-GB"/>
              </w:rPr>
            </w:pPr>
          </w:p>
        </w:tc>
      </w:tr>
      <w:bookmarkEnd w:id="1"/>
    </w:tbl>
    <w:p w14:paraId="4F9DF0EA" w14:textId="77777777" w:rsidR="00247032" w:rsidRPr="00EB55B2" w:rsidRDefault="00247032" w:rsidP="00247032">
      <w:pPr>
        <w:rPr>
          <w:rFonts w:ascii="Arial" w:hAnsi="Arial" w:cs="Arial"/>
          <w:sz w:val="20"/>
          <w:szCs w:val="20"/>
        </w:rPr>
      </w:pPr>
    </w:p>
    <w:bookmarkEnd w:id="2"/>
    <w:p w14:paraId="237707CA" w14:textId="77777777" w:rsidR="00EB55B2" w:rsidRPr="00EB55B2" w:rsidRDefault="00EB55B2" w:rsidP="00EB55B2">
      <w:pPr>
        <w:pStyle w:val="Affiliation"/>
        <w:spacing w:after="0" w:line="240" w:lineRule="auto"/>
        <w:jc w:val="left"/>
        <w:rPr>
          <w:rFonts w:ascii="Arial" w:hAnsi="Arial" w:cs="Arial"/>
          <w:b/>
          <w:u w:val="single"/>
        </w:rPr>
      </w:pPr>
      <w:r w:rsidRPr="00EB55B2">
        <w:rPr>
          <w:rFonts w:ascii="Arial" w:hAnsi="Arial" w:cs="Arial"/>
          <w:b/>
          <w:u w:val="single"/>
        </w:rPr>
        <w:t>Reviewer details:</w:t>
      </w:r>
    </w:p>
    <w:p w14:paraId="79302914" w14:textId="28729099" w:rsidR="00247032" w:rsidRPr="00EB55B2" w:rsidRDefault="00247032" w:rsidP="00247032">
      <w:pPr>
        <w:rPr>
          <w:rFonts w:ascii="Arial" w:hAnsi="Arial" w:cs="Arial"/>
          <w:sz w:val="20"/>
          <w:szCs w:val="20"/>
        </w:rPr>
      </w:pPr>
    </w:p>
    <w:p w14:paraId="4E220A9C" w14:textId="46C08305" w:rsidR="00EB55B2" w:rsidRPr="00EB55B2" w:rsidRDefault="00EB55B2" w:rsidP="00247032">
      <w:pPr>
        <w:rPr>
          <w:rFonts w:ascii="Arial" w:hAnsi="Arial" w:cs="Arial"/>
          <w:b/>
          <w:sz w:val="20"/>
          <w:szCs w:val="20"/>
        </w:rPr>
      </w:pPr>
      <w:bookmarkStart w:id="4" w:name="_Hlk200193736"/>
      <w:r w:rsidRPr="00EB55B2">
        <w:rPr>
          <w:rFonts w:ascii="Arial" w:hAnsi="Arial" w:cs="Arial"/>
          <w:b/>
          <w:sz w:val="20"/>
          <w:szCs w:val="20"/>
        </w:rPr>
        <w:t>Padma Priya P V</w:t>
      </w:r>
      <w:r w:rsidRPr="00EB55B2">
        <w:rPr>
          <w:rFonts w:ascii="Arial" w:hAnsi="Arial" w:cs="Arial"/>
          <w:b/>
          <w:sz w:val="20"/>
          <w:szCs w:val="20"/>
        </w:rPr>
        <w:t xml:space="preserve">, </w:t>
      </w:r>
      <w:r w:rsidRPr="00EB55B2">
        <w:rPr>
          <w:rFonts w:ascii="Arial" w:hAnsi="Arial" w:cs="Arial"/>
          <w:b/>
          <w:sz w:val="20"/>
          <w:szCs w:val="20"/>
        </w:rPr>
        <w:t>University of Kerala</w:t>
      </w:r>
      <w:r w:rsidRPr="00EB55B2">
        <w:rPr>
          <w:rFonts w:ascii="Arial" w:hAnsi="Arial" w:cs="Arial"/>
          <w:b/>
          <w:sz w:val="20"/>
          <w:szCs w:val="20"/>
        </w:rPr>
        <w:t xml:space="preserve">, </w:t>
      </w:r>
      <w:r w:rsidRPr="00EB55B2">
        <w:rPr>
          <w:rFonts w:ascii="Arial" w:hAnsi="Arial" w:cs="Arial"/>
          <w:b/>
          <w:sz w:val="20"/>
          <w:szCs w:val="20"/>
        </w:rPr>
        <w:t>India</w:t>
      </w:r>
    </w:p>
    <w:bookmarkEnd w:id="4"/>
    <w:p w14:paraId="00FC8717" w14:textId="7624B17A" w:rsidR="00C745F2" w:rsidRPr="00EB55B2" w:rsidRDefault="00C745F2" w:rsidP="00247032">
      <w:pPr>
        <w:rPr>
          <w:rFonts w:ascii="Arial" w:hAnsi="Arial" w:cs="Arial"/>
          <w:sz w:val="20"/>
          <w:szCs w:val="20"/>
        </w:rPr>
      </w:pPr>
    </w:p>
    <w:p w14:paraId="72D725E4" w14:textId="77777777" w:rsidR="00C745F2" w:rsidRPr="00EB55B2" w:rsidRDefault="00C745F2" w:rsidP="00C745F2">
      <w:pPr>
        <w:pStyle w:val="BodyText"/>
        <w:rPr>
          <w:rFonts w:ascii="Arial" w:hAnsi="Arial" w:cs="Arial"/>
          <w:b/>
          <w:bCs/>
          <w:sz w:val="20"/>
          <w:szCs w:val="20"/>
          <w:u w:val="single"/>
          <w:lang w:val="en-GB"/>
        </w:rPr>
      </w:pPr>
    </w:p>
    <w:p w14:paraId="42D57FEF" w14:textId="77777777" w:rsidR="00C745F2" w:rsidRPr="00EB55B2" w:rsidRDefault="00C745F2" w:rsidP="00C745F2">
      <w:pPr>
        <w:pStyle w:val="BodyText"/>
        <w:rPr>
          <w:rFonts w:ascii="Arial" w:hAnsi="Arial" w:cs="Arial"/>
          <w:b/>
          <w:bCs/>
          <w:sz w:val="20"/>
          <w:szCs w:val="20"/>
          <w:u w:val="single"/>
          <w:lang w:val="en-GB"/>
        </w:rPr>
      </w:pPr>
    </w:p>
    <w:p w14:paraId="1399CC9E" w14:textId="77777777" w:rsidR="00C745F2" w:rsidRPr="00EB55B2" w:rsidRDefault="00C745F2" w:rsidP="00C745F2">
      <w:pPr>
        <w:pStyle w:val="BodyText"/>
        <w:rPr>
          <w:rFonts w:ascii="Arial" w:hAnsi="Arial" w:cs="Arial"/>
          <w:b/>
          <w:bCs/>
          <w:sz w:val="20"/>
          <w:szCs w:val="20"/>
          <w:u w:val="single"/>
          <w:lang w:val="en-GB"/>
        </w:rPr>
      </w:pPr>
      <w:bookmarkStart w:id="5" w:name="_GoBack"/>
      <w:bookmarkEnd w:id="0"/>
      <w:bookmarkEnd w:id="3"/>
      <w:bookmarkEnd w:id="5"/>
    </w:p>
    <w:sectPr w:rsidR="00C745F2" w:rsidRPr="00EB55B2"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F3204" w14:textId="77777777" w:rsidR="00F573AF" w:rsidRPr="0000007A" w:rsidRDefault="00F573AF" w:rsidP="0099583E">
      <w:r>
        <w:separator/>
      </w:r>
    </w:p>
  </w:endnote>
  <w:endnote w:type="continuationSeparator" w:id="0">
    <w:p w14:paraId="5EE9C3F2" w14:textId="77777777" w:rsidR="00F573AF" w:rsidRPr="0000007A" w:rsidRDefault="00F573A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Kartika">
    <w:charset w:val="00"/>
    <w:family w:val="roman"/>
    <w:pitch w:val="variable"/>
    <w:sig w:usb0="008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E7E2"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E8048" w14:textId="77777777" w:rsidR="00F573AF" w:rsidRPr="0000007A" w:rsidRDefault="00F573AF" w:rsidP="0099583E">
      <w:r>
        <w:separator/>
      </w:r>
    </w:p>
  </w:footnote>
  <w:footnote w:type="continuationSeparator" w:id="0">
    <w:p w14:paraId="7F9F8FB7" w14:textId="77777777" w:rsidR="00F573AF" w:rsidRPr="0000007A" w:rsidRDefault="00F573A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D23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8296E7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9DF4049"/>
    <w:multiLevelType w:val="hybridMultilevel"/>
    <w:tmpl w:val="C598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5DB7"/>
    <w:rsid w:val="00006187"/>
    <w:rsid w:val="00010403"/>
    <w:rsid w:val="00012C8B"/>
    <w:rsid w:val="00021981"/>
    <w:rsid w:val="000234E1"/>
    <w:rsid w:val="0002598E"/>
    <w:rsid w:val="00037D52"/>
    <w:rsid w:val="000450FC"/>
    <w:rsid w:val="00056CB0"/>
    <w:rsid w:val="00057766"/>
    <w:rsid w:val="000577C2"/>
    <w:rsid w:val="0006257C"/>
    <w:rsid w:val="000806F4"/>
    <w:rsid w:val="00084D7C"/>
    <w:rsid w:val="0008601E"/>
    <w:rsid w:val="00091112"/>
    <w:rsid w:val="000936AC"/>
    <w:rsid w:val="00095A59"/>
    <w:rsid w:val="000A2134"/>
    <w:rsid w:val="000A6F41"/>
    <w:rsid w:val="000B4EE5"/>
    <w:rsid w:val="000B74A1"/>
    <w:rsid w:val="000B757E"/>
    <w:rsid w:val="000C0837"/>
    <w:rsid w:val="000C3B7E"/>
    <w:rsid w:val="000F6DA2"/>
    <w:rsid w:val="00100577"/>
    <w:rsid w:val="00101322"/>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47032"/>
    <w:rsid w:val="0025366D"/>
    <w:rsid w:val="00254F80"/>
    <w:rsid w:val="00262634"/>
    <w:rsid w:val="002643B3"/>
    <w:rsid w:val="00275984"/>
    <w:rsid w:val="00280EC9"/>
    <w:rsid w:val="00291D08"/>
    <w:rsid w:val="00293482"/>
    <w:rsid w:val="002A2217"/>
    <w:rsid w:val="002A3427"/>
    <w:rsid w:val="002D7EA9"/>
    <w:rsid w:val="002E1211"/>
    <w:rsid w:val="002E2339"/>
    <w:rsid w:val="002E6D86"/>
    <w:rsid w:val="002F6935"/>
    <w:rsid w:val="00312559"/>
    <w:rsid w:val="003204B8"/>
    <w:rsid w:val="0033692F"/>
    <w:rsid w:val="00346223"/>
    <w:rsid w:val="003A04E7"/>
    <w:rsid w:val="003A3A6F"/>
    <w:rsid w:val="003A4991"/>
    <w:rsid w:val="003A6E1A"/>
    <w:rsid w:val="003B2172"/>
    <w:rsid w:val="003E746A"/>
    <w:rsid w:val="00406703"/>
    <w:rsid w:val="00406E9F"/>
    <w:rsid w:val="00414E8C"/>
    <w:rsid w:val="0042465A"/>
    <w:rsid w:val="00434FE1"/>
    <w:rsid w:val="004356CC"/>
    <w:rsid w:val="00435B36"/>
    <w:rsid w:val="00442B24"/>
    <w:rsid w:val="0044444D"/>
    <w:rsid w:val="0044519B"/>
    <w:rsid w:val="00445B35"/>
    <w:rsid w:val="00446659"/>
    <w:rsid w:val="00457AB1"/>
    <w:rsid w:val="00457BC0"/>
    <w:rsid w:val="00462996"/>
    <w:rsid w:val="004674B4"/>
    <w:rsid w:val="004B46E0"/>
    <w:rsid w:val="004B4CAD"/>
    <w:rsid w:val="004B4FDC"/>
    <w:rsid w:val="004C3DF1"/>
    <w:rsid w:val="004D2E36"/>
    <w:rsid w:val="004E17E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83A11"/>
    <w:rsid w:val="00596D0A"/>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5E0B"/>
    <w:rsid w:val="006B3267"/>
    <w:rsid w:val="006C3797"/>
    <w:rsid w:val="006D0488"/>
    <w:rsid w:val="006E4CD9"/>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A1403"/>
    <w:rsid w:val="007B1099"/>
    <w:rsid w:val="007B6E18"/>
    <w:rsid w:val="007D0246"/>
    <w:rsid w:val="007F5873"/>
    <w:rsid w:val="00806382"/>
    <w:rsid w:val="00815F94"/>
    <w:rsid w:val="0082130C"/>
    <w:rsid w:val="008224E2"/>
    <w:rsid w:val="00822BE1"/>
    <w:rsid w:val="00825DC9"/>
    <w:rsid w:val="0082676D"/>
    <w:rsid w:val="00831055"/>
    <w:rsid w:val="008337DB"/>
    <w:rsid w:val="008423BB"/>
    <w:rsid w:val="00846F1F"/>
    <w:rsid w:val="0087201B"/>
    <w:rsid w:val="00877F10"/>
    <w:rsid w:val="00882091"/>
    <w:rsid w:val="008913D5"/>
    <w:rsid w:val="00893E75"/>
    <w:rsid w:val="008A1996"/>
    <w:rsid w:val="008C2778"/>
    <w:rsid w:val="008C2F62"/>
    <w:rsid w:val="008D020E"/>
    <w:rsid w:val="008D1117"/>
    <w:rsid w:val="008D15A4"/>
    <w:rsid w:val="008E18C6"/>
    <w:rsid w:val="008F36E4"/>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05D7A"/>
    <w:rsid w:val="00A12C83"/>
    <w:rsid w:val="00A244D1"/>
    <w:rsid w:val="00A31AAC"/>
    <w:rsid w:val="00A32905"/>
    <w:rsid w:val="00A36C95"/>
    <w:rsid w:val="00A37DE3"/>
    <w:rsid w:val="00A519D1"/>
    <w:rsid w:val="00A6343B"/>
    <w:rsid w:val="00A65C50"/>
    <w:rsid w:val="00A66DD2"/>
    <w:rsid w:val="00AA4148"/>
    <w:rsid w:val="00AA41B3"/>
    <w:rsid w:val="00AA4E48"/>
    <w:rsid w:val="00AA6670"/>
    <w:rsid w:val="00AB1ED6"/>
    <w:rsid w:val="00AB397D"/>
    <w:rsid w:val="00AB638A"/>
    <w:rsid w:val="00AB6E43"/>
    <w:rsid w:val="00AC1349"/>
    <w:rsid w:val="00AD1407"/>
    <w:rsid w:val="00AD58B5"/>
    <w:rsid w:val="00AD6C51"/>
    <w:rsid w:val="00AF3016"/>
    <w:rsid w:val="00B03A45"/>
    <w:rsid w:val="00B2236C"/>
    <w:rsid w:val="00B22FE6"/>
    <w:rsid w:val="00B3033D"/>
    <w:rsid w:val="00B356AF"/>
    <w:rsid w:val="00B62087"/>
    <w:rsid w:val="00B62F41"/>
    <w:rsid w:val="00B73785"/>
    <w:rsid w:val="00B760E1"/>
    <w:rsid w:val="00B807F8"/>
    <w:rsid w:val="00B858FF"/>
    <w:rsid w:val="00B86A4F"/>
    <w:rsid w:val="00BA1AB3"/>
    <w:rsid w:val="00BA6421"/>
    <w:rsid w:val="00BB34E6"/>
    <w:rsid w:val="00BB4FEC"/>
    <w:rsid w:val="00BC402F"/>
    <w:rsid w:val="00BD27BA"/>
    <w:rsid w:val="00BE13EF"/>
    <w:rsid w:val="00BE3E0F"/>
    <w:rsid w:val="00BE40A5"/>
    <w:rsid w:val="00BE6454"/>
    <w:rsid w:val="00BF39A4"/>
    <w:rsid w:val="00C02797"/>
    <w:rsid w:val="00C10283"/>
    <w:rsid w:val="00C110CC"/>
    <w:rsid w:val="00C22886"/>
    <w:rsid w:val="00C25C8F"/>
    <w:rsid w:val="00C263C6"/>
    <w:rsid w:val="00C635B6"/>
    <w:rsid w:val="00C70DFC"/>
    <w:rsid w:val="00C745F2"/>
    <w:rsid w:val="00C82466"/>
    <w:rsid w:val="00C84097"/>
    <w:rsid w:val="00CB429B"/>
    <w:rsid w:val="00CC2753"/>
    <w:rsid w:val="00CD093E"/>
    <w:rsid w:val="00CD1556"/>
    <w:rsid w:val="00CD1FD7"/>
    <w:rsid w:val="00CE199A"/>
    <w:rsid w:val="00CE5AC7"/>
    <w:rsid w:val="00CF0BBB"/>
    <w:rsid w:val="00CF4D87"/>
    <w:rsid w:val="00D06788"/>
    <w:rsid w:val="00D1283A"/>
    <w:rsid w:val="00D17979"/>
    <w:rsid w:val="00D2075F"/>
    <w:rsid w:val="00D3257B"/>
    <w:rsid w:val="00D32A54"/>
    <w:rsid w:val="00D40416"/>
    <w:rsid w:val="00D45CF7"/>
    <w:rsid w:val="00D4782A"/>
    <w:rsid w:val="00D7603E"/>
    <w:rsid w:val="00D8579C"/>
    <w:rsid w:val="00D90124"/>
    <w:rsid w:val="00D9392F"/>
    <w:rsid w:val="00DA41F5"/>
    <w:rsid w:val="00DB5B54"/>
    <w:rsid w:val="00DB7E1B"/>
    <w:rsid w:val="00DC1D81"/>
    <w:rsid w:val="00E258A9"/>
    <w:rsid w:val="00E451EA"/>
    <w:rsid w:val="00E53E52"/>
    <w:rsid w:val="00E57F4B"/>
    <w:rsid w:val="00E63889"/>
    <w:rsid w:val="00E653F5"/>
    <w:rsid w:val="00E65EB7"/>
    <w:rsid w:val="00E71C8D"/>
    <w:rsid w:val="00E72360"/>
    <w:rsid w:val="00E83FDE"/>
    <w:rsid w:val="00E972A7"/>
    <w:rsid w:val="00EA2839"/>
    <w:rsid w:val="00EB3E91"/>
    <w:rsid w:val="00EB55B2"/>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AF"/>
    <w:rsid w:val="00F573EA"/>
    <w:rsid w:val="00F57E9D"/>
    <w:rsid w:val="00F744F9"/>
    <w:rsid w:val="00F81A80"/>
    <w:rsid w:val="00FA6528"/>
    <w:rsid w:val="00FC2E17"/>
    <w:rsid w:val="00FC6387"/>
    <w:rsid w:val="00FC6802"/>
    <w:rsid w:val="00FD70A7"/>
    <w:rsid w:val="00FE00DB"/>
    <w:rsid w:val="00FE4F78"/>
    <w:rsid w:val="00FF09A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80B65"/>
  <w15:chartTrackingRefBased/>
  <w15:docId w15:val="{D89C6B5D-27B1-A147-8F78-04702CC6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 w:type="paragraph" w:customStyle="1" w:styleId="Affiliation">
    <w:name w:val="Affiliation"/>
    <w:basedOn w:val="Normal"/>
    <w:rsid w:val="00EB55B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E7AD-BE2F-47F9-8050-9F84CA9B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7</cp:revision>
  <dcterms:created xsi:type="dcterms:W3CDTF">2025-06-04T15:44:00Z</dcterms:created>
  <dcterms:modified xsi:type="dcterms:W3CDTF">2025-06-07T07:32:00Z</dcterms:modified>
</cp:coreProperties>
</file>