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4E0" w:rsidRPr="00301EC6" w:rsidRDefault="009234E0">
      <w:pPr>
        <w:pStyle w:val="BodyText"/>
        <w:spacing w:before="94" w:after="1"/>
        <w:rPr>
          <w:rFonts w:ascii="Arial" w:hAnsi="Arial" w:cs="Arial"/>
          <w:b w:val="0"/>
        </w:rPr>
      </w:pPr>
    </w:p>
    <w:tbl>
      <w:tblPr>
        <w:tblW w:w="0" w:type="auto"/>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9234E0" w:rsidRPr="00301EC6" w:rsidTr="00D93E23">
        <w:trPr>
          <w:trHeight w:val="282"/>
        </w:trPr>
        <w:tc>
          <w:tcPr>
            <w:tcW w:w="5167" w:type="dxa"/>
            <w:tcBorders>
              <w:left w:val="single" w:sz="4" w:space="0" w:color="000000"/>
              <w:right w:val="single" w:sz="4" w:space="0" w:color="000000"/>
            </w:tcBorders>
          </w:tcPr>
          <w:p w:rsidR="009234E0" w:rsidRPr="00301EC6" w:rsidRDefault="00C6331E">
            <w:pPr>
              <w:pStyle w:val="TableParagraph"/>
              <w:spacing w:before="5"/>
              <w:ind w:left="97"/>
              <w:rPr>
                <w:rFonts w:ascii="Arial" w:hAnsi="Arial" w:cs="Arial"/>
                <w:sz w:val="20"/>
                <w:szCs w:val="20"/>
              </w:rPr>
            </w:pPr>
            <w:r w:rsidRPr="00301EC6">
              <w:rPr>
                <w:rFonts w:ascii="Arial" w:hAnsi="Arial" w:cs="Arial"/>
                <w:sz w:val="20"/>
                <w:szCs w:val="20"/>
              </w:rPr>
              <w:t>Journal</w:t>
            </w:r>
            <w:r w:rsidRPr="00301EC6">
              <w:rPr>
                <w:rFonts w:ascii="Arial" w:hAnsi="Arial" w:cs="Arial"/>
                <w:spacing w:val="1"/>
                <w:sz w:val="20"/>
                <w:szCs w:val="20"/>
              </w:rPr>
              <w:t xml:space="preserve"> </w:t>
            </w:r>
            <w:r w:rsidRPr="00301EC6">
              <w:rPr>
                <w:rFonts w:ascii="Arial" w:hAnsi="Arial" w:cs="Arial"/>
                <w:spacing w:val="-2"/>
                <w:sz w:val="20"/>
                <w:szCs w:val="20"/>
              </w:rPr>
              <w:t>Name:</w:t>
            </w:r>
          </w:p>
        </w:tc>
        <w:tc>
          <w:tcPr>
            <w:tcW w:w="15770" w:type="dxa"/>
            <w:tcBorders>
              <w:left w:val="single" w:sz="4" w:space="0" w:color="000000"/>
              <w:right w:val="single" w:sz="4" w:space="0" w:color="000000"/>
            </w:tcBorders>
          </w:tcPr>
          <w:p w:rsidR="009234E0" w:rsidRPr="00301EC6" w:rsidRDefault="00812D63">
            <w:pPr>
              <w:pStyle w:val="TableParagraph"/>
              <w:spacing w:before="33" w:line="229" w:lineRule="exact"/>
              <w:ind w:left="109"/>
              <w:rPr>
                <w:rFonts w:ascii="Arial" w:hAnsi="Arial" w:cs="Arial"/>
                <w:b/>
                <w:sz w:val="20"/>
                <w:szCs w:val="20"/>
              </w:rPr>
            </w:pPr>
            <w:hyperlink r:id="rId7">
              <w:r w:rsidR="00C6331E" w:rsidRPr="00301EC6">
                <w:rPr>
                  <w:rFonts w:ascii="Arial" w:hAnsi="Arial" w:cs="Arial"/>
                  <w:b/>
                  <w:color w:val="0000FF"/>
                  <w:sz w:val="20"/>
                  <w:szCs w:val="20"/>
                  <w:u w:val="single" w:color="0000FF"/>
                </w:rPr>
                <w:t>Asian</w:t>
              </w:r>
              <w:r w:rsidR="00C6331E" w:rsidRPr="00301EC6">
                <w:rPr>
                  <w:rFonts w:ascii="Arial" w:hAnsi="Arial" w:cs="Arial"/>
                  <w:b/>
                  <w:color w:val="0000FF"/>
                  <w:spacing w:val="-10"/>
                  <w:sz w:val="20"/>
                  <w:szCs w:val="20"/>
                  <w:u w:val="single" w:color="0000FF"/>
                </w:rPr>
                <w:t xml:space="preserve"> </w:t>
              </w:r>
              <w:r w:rsidR="00C6331E" w:rsidRPr="00301EC6">
                <w:rPr>
                  <w:rFonts w:ascii="Arial" w:hAnsi="Arial" w:cs="Arial"/>
                  <w:b/>
                  <w:color w:val="0000FF"/>
                  <w:sz w:val="20"/>
                  <w:szCs w:val="20"/>
                  <w:u w:val="single" w:color="0000FF"/>
                </w:rPr>
                <w:t>Journal of Education</w:t>
              </w:r>
              <w:r w:rsidR="00C6331E" w:rsidRPr="00301EC6">
                <w:rPr>
                  <w:rFonts w:ascii="Arial" w:hAnsi="Arial" w:cs="Arial"/>
                  <w:b/>
                  <w:color w:val="0000FF"/>
                  <w:spacing w:val="-3"/>
                  <w:sz w:val="20"/>
                  <w:szCs w:val="20"/>
                  <w:u w:val="single" w:color="0000FF"/>
                </w:rPr>
                <w:t xml:space="preserve"> </w:t>
              </w:r>
              <w:r w:rsidR="00C6331E" w:rsidRPr="00301EC6">
                <w:rPr>
                  <w:rFonts w:ascii="Arial" w:hAnsi="Arial" w:cs="Arial"/>
                  <w:b/>
                  <w:color w:val="0000FF"/>
                  <w:sz w:val="20"/>
                  <w:szCs w:val="20"/>
                  <w:u w:val="single" w:color="0000FF"/>
                </w:rPr>
                <w:t>and</w:t>
              </w:r>
              <w:r w:rsidR="00C6331E" w:rsidRPr="00301EC6">
                <w:rPr>
                  <w:rFonts w:ascii="Arial" w:hAnsi="Arial" w:cs="Arial"/>
                  <w:b/>
                  <w:color w:val="0000FF"/>
                  <w:spacing w:val="-4"/>
                  <w:sz w:val="20"/>
                  <w:szCs w:val="20"/>
                  <w:u w:val="single" w:color="0000FF"/>
                </w:rPr>
                <w:t xml:space="preserve"> </w:t>
              </w:r>
              <w:r w:rsidR="00C6331E" w:rsidRPr="00301EC6">
                <w:rPr>
                  <w:rFonts w:ascii="Arial" w:hAnsi="Arial" w:cs="Arial"/>
                  <w:b/>
                  <w:color w:val="0000FF"/>
                  <w:sz w:val="20"/>
                  <w:szCs w:val="20"/>
                  <w:u w:val="single" w:color="0000FF"/>
                </w:rPr>
                <w:t xml:space="preserve">Social </w:t>
              </w:r>
              <w:r w:rsidR="00C6331E" w:rsidRPr="00301EC6">
                <w:rPr>
                  <w:rFonts w:ascii="Arial" w:hAnsi="Arial" w:cs="Arial"/>
                  <w:b/>
                  <w:color w:val="0000FF"/>
                  <w:spacing w:val="-2"/>
                  <w:sz w:val="20"/>
                  <w:szCs w:val="20"/>
                  <w:u w:val="single" w:color="0000FF"/>
                </w:rPr>
                <w:t>Studies</w:t>
              </w:r>
            </w:hyperlink>
          </w:p>
        </w:tc>
      </w:tr>
      <w:tr w:rsidR="009234E0" w:rsidRPr="00301EC6" w:rsidTr="00D93E23">
        <w:trPr>
          <w:trHeight w:val="293"/>
        </w:trPr>
        <w:tc>
          <w:tcPr>
            <w:tcW w:w="5167" w:type="dxa"/>
            <w:tcBorders>
              <w:left w:val="single" w:sz="4" w:space="0" w:color="000000"/>
              <w:bottom w:val="single" w:sz="4" w:space="0" w:color="000000"/>
              <w:right w:val="single" w:sz="4" w:space="0" w:color="000000"/>
            </w:tcBorders>
          </w:tcPr>
          <w:p w:rsidR="009234E0" w:rsidRPr="00301EC6" w:rsidRDefault="00C6331E">
            <w:pPr>
              <w:pStyle w:val="TableParagraph"/>
              <w:spacing w:before="5"/>
              <w:ind w:left="97"/>
              <w:rPr>
                <w:rFonts w:ascii="Arial" w:hAnsi="Arial" w:cs="Arial"/>
                <w:sz w:val="20"/>
                <w:szCs w:val="20"/>
              </w:rPr>
            </w:pPr>
            <w:r w:rsidRPr="00301EC6">
              <w:rPr>
                <w:rFonts w:ascii="Arial" w:hAnsi="Arial" w:cs="Arial"/>
                <w:sz w:val="20"/>
                <w:szCs w:val="20"/>
              </w:rPr>
              <w:t>Manuscript</w:t>
            </w:r>
            <w:r w:rsidRPr="00301EC6">
              <w:rPr>
                <w:rFonts w:ascii="Arial" w:hAnsi="Arial" w:cs="Arial"/>
                <w:spacing w:val="-1"/>
                <w:sz w:val="20"/>
                <w:szCs w:val="20"/>
              </w:rPr>
              <w:t xml:space="preserve"> </w:t>
            </w:r>
            <w:r w:rsidRPr="00301EC6">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rsidR="009234E0" w:rsidRPr="00301EC6" w:rsidRDefault="00C6331E">
            <w:pPr>
              <w:pStyle w:val="TableParagraph"/>
              <w:spacing w:before="33"/>
              <w:ind w:left="109"/>
              <w:rPr>
                <w:rFonts w:ascii="Arial" w:hAnsi="Arial" w:cs="Arial"/>
                <w:b/>
                <w:sz w:val="20"/>
                <w:szCs w:val="20"/>
              </w:rPr>
            </w:pPr>
            <w:r w:rsidRPr="00301EC6">
              <w:rPr>
                <w:rFonts w:ascii="Arial" w:hAnsi="Arial" w:cs="Arial"/>
                <w:b/>
                <w:spacing w:val="-2"/>
                <w:sz w:val="20"/>
                <w:szCs w:val="20"/>
              </w:rPr>
              <w:t>Ms_AJESS_137486</w:t>
            </w:r>
          </w:p>
        </w:tc>
      </w:tr>
      <w:tr w:rsidR="009234E0" w:rsidRPr="00301EC6" w:rsidTr="00D93E23">
        <w:trPr>
          <w:trHeight w:val="646"/>
        </w:trPr>
        <w:tc>
          <w:tcPr>
            <w:tcW w:w="5167" w:type="dxa"/>
            <w:tcBorders>
              <w:top w:val="single" w:sz="4" w:space="0" w:color="000000"/>
              <w:left w:val="single" w:sz="4" w:space="0" w:color="000000"/>
              <w:bottom w:val="single" w:sz="4" w:space="0" w:color="000000"/>
              <w:right w:val="single" w:sz="4" w:space="0" w:color="000000"/>
            </w:tcBorders>
          </w:tcPr>
          <w:p w:rsidR="009234E0" w:rsidRPr="00301EC6" w:rsidRDefault="00C6331E">
            <w:pPr>
              <w:pStyle w:val="TableParagraph"/>
              <w:spacing w:before="4"/>
              <w:ind w:left="97"/>
              <w:rPr>
                <w:rFonts w:ascii="Arial" w:hAnsi="Arial" w:cs="Arial"/>
                <w:sz w:val="20"/>
                <w:szCs w:val="20"/>
              </w:rPr>
            </w:pPr>
            <w:r w:rsidRPr="00301EC6">
              <w:rPr>
                <w:rFonts w:ascii="Arial" w:hAnsi="Arial" w:cs="Arial"/>
                <w:sz w:val="20"/>
                <w:szCs w:val="20"/>
              </w:rPr>
              <w:t>Title</w:t>
            </w:r>
            <w:r w:rsidRPr="00301EC6">
              <w:rPr>
                <w:rFonts w:ascii="Arial" w:hAnsi="Arial" w:cs="Arial"/>
                <w:spacing w:val="-2"/>
                <w:sz w:val="20"/>
                <w:szCs w:val="20"/>
              </w:rPr>
              <w:t xml:space="preserve"> </w:t>
            </w:r>
            <w:r w:rsidRPr="00301EC6">
              <w:rPr>
                <w:rFonts w:ascii="Arial" w:hAnsi="Arial" w:cs="Arial"/>
                <w:sz w:val="20"/>
                <w:szCs w:val="20"/>
              </w:rPr>
              <w:t>of</w:t>
            </w:r>
            <w:r w:rsidRPr="00301EC6">
              <w:rPr>
                <w:rFonts w:ascii="Arial" w:hAnsi="Arial" w:cs="Arial"/>
                <w:spacing w:val="-3"/>
                <w:sz w:val="20"/>
                <w:szCs w:val="20"/>
              </w:rPr>
              <w:t xml:space="preserve"> </w:t>
            </w:r>
            <w:r w:rsidRPr="00301EC6">
              <w:rPr>
                <w:rFonts w:ascii="Arial" w:hAnsi="Arial" w:cs="Arial"/>
                <w:sz w:val="20"/>
                <w:szCs w:val="20"/>
              </w:rPr>
              <w:t>the</w:t>
            </w:r>
            <w:r w:rsidRPr="00301EC6">
              <w:rPr>
                <w:rFonts w:ascii="Arial" w:hAnsi="Arial" w:cs="Arial"/>
                <w:spacing w:val="4"/>
                <w:sz w:val="20"/>
                <w:szCs w:val="20"/>
              </w:rPr>
              <w:t xml:space="preserve"> </w:t>
            </w:r>
            <w:r w:rsidRPr="00301EC6">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rsidR="009234E0" w:rsidRPr="00301EC6" w:rsidRDefault="00C6331E">
            <w:pPr>
              <w:pStyle w:val="TableParagraph"/>
              <w:spacing w:before="210"/>
              <w:ind w:left="109"/>
              <w:rPr>
                <w:rFonts w:ascii="Arial" w:hAnsi="Arial" w:cs="Arial"/>
                <w:b/>
                <w:sz w:val="20"/>
                <w:szCs w:val="20"/>
              </w:rPr>
            </w:pPr>
            <w:r w:rsidRPr="00301EC6">
              <w:rPr>
                <w:rFonts w:ascii="Arial" w:hAnsi="Arial" w:cs="Arial"/>
                <w:b/>
                <w:sz w:val="20"/>
                <w:szCs w:val="20"/>
              </w:rPr>
              <w:t>Navigating</w:t>
            </w:r>
            <w:r w:rsidRPr="00301EC6">
              <w:rPr>
                <w:rFonts w:ascii="Arial" w:hAnsi="Arial" w:cs="Arial"/>
                <w:b/>
                <w:spacing w:val="-7"/>
                <w:sz w:val="20"/>
                <w:szCs w:val="20"/>
              </w:rPr>
              <w:t xml:space="preserve"> </w:t>
            </w:r>
            <w:r w:rsidRPr="00301EC6">
              <w:rPr>
                <w:rFonts w:ascii="Arial" w:hAnsi="Arial" w:cs="Arial"/>
                <w:b/>
                <w:sz w:val="20"/>
                <w:szCs w:val="20"/>
              </w:rPr>
              <w:t>the</w:t>
            </w:r>
            <w:r w:rsidRPr="00301EC6">
              <w:rPr>
                <w:rFonts w:ascii="Arial" w:hAnsi="Arial" w:cs="Arial"/>
                <w:b/>
                <w:spacing w:val="-1"/>
                <w:sz w:val="20"/>
                <w:szCs w:val="20"/>
              </w:rPr>
              <w:t xml:space="preserve"> </w:t>
            </w:r>
            <w:r w:rsidRPr="00301EC6">
              <w:rPr>
                <w:rFonts w:ascii="Arial" w:hAnsi="Arial" w:cs="Arial"/>
                <w:b/>
                <w:sz w:val="20"/>
                <w:szCs w:val="20"/>
              </w:rPr>
              <w:t>Emotional</w:t>
            </w:r>
            <w:r w:rsidRPr="00301EC6">
              <w:rPr>
                <w:rFonts w:ascii="Arial" w:hAnsi="Arial" w:cs="Arial"/>
                <w:b/>
                <w:spacing w:val="-4"/>
                <w:sz w:val="20"/>
                <w:szCs w:val="20"/>
              </w:rPr>
              <w:t xml:space="preserve"> </w:t>
            </w:r>
            <w:r w:rsidRPr="00301EC6">
              <w:rPr>
                <w:rFonts w:ascii="Arial" w:hAnsi="Arial" w:cs="Arial"/>
                <w:b/>
                <w:sz w:val="20"/>
                <w:szCs w:val="20"/>
              </w:rPr>
              <w:t>Labyrinth:</w:t>
            </w:r>
            <w:r w:rsidRPr="00301EC6">
              <w:rPr>
                <w:rFonts w:ascii="Arial" w:hAnsi="Arial" w:cs="Arial"/>
                <w:b/>
                <w:spacing w:val="-2"/>
                <w:sz w:val="20"/>
                <w:szCs w:val="20"/>
              </w:rPr>
              <w:t xml:space="preserve"> </w:t>
            </w:r>
            <w:r w:rsidRPr="00301EC6">
              <w:rPr>
                <w:rFonts w:ascii="Arial" w:hAnsi="Arial" w:cs="Arial"/>
                <w:b/>
                <w:sz w:val="20"/>
                <w:szCs w:val="20"/>
              </w:rPr>
              <w:t>Parental</w:t>
            </w:r>
            <w:r w:rsidRPr="00301EC6">
              <w:rPr>
                <w:rFonts w:ascii="Arial" w:hAnsi="Arial" w:cs="Arial"/>
                <w:b/>
                <w:spacing w:val="-8"/>
                <w:sz w:val="20"/>
                <w:szCs w:val="20"/>
              </w:rPr>
              <w:t xml:space="preserve"> </w:t>
            </w:r>
            <w:r w:rsidRPr="00301EC6">
              <w:rPr>
                <w:rFonts w:ascii="Arial" w:hAnsi="Arial" w:cs="Arial"/>
                <w:b/>
                <w:sz w:val="20"/>
                <w:szCs w:val="20"/>
              </w:rPr>
              <w:t>Challenges</w:t>
            </w:r>
            <w:r w:rsidRPr="00301EC6">
              <w:rPr>
                <w:rFonts w:ascii="Arial" w:hAnsi="Arial" w:cs="Arial"/>
                <w:b/>
                <w:spacing w:val="-1"/>
                <w:sz w:val="20"/>
                <w:szCs w:val="20"/>
              </w:rPr>
              <w:t xml:space="preserve"> </w:t>
            </w:r>
            <w:r w:rsidRPr="00301EC6">
              <w:rPr>
                <w:rFonts w:ascii="Arial" w:hAnsi="Arial" w:cs="Arial"/>
                <w:b/>
                <w:sz w:val="20"/>
                <w:szCs w:val="20"/>
              </w:rPr>
              <w:t>in</w:t>
            </w:r>
            <w:r w:rsidRPr="00301EC6">
              <w:rPr>
                <w:rFonts w:ascii="Arial" w:hAnsi="Arial" w:cs="Arial"/>
                <w:b/>
                <w:spacing w:val="-7"/>
                <w:sz w:val="20"/>
                <w:szCs w:val="20"/>
              </w:rPr>
              <w:t xml:space="preserve"> </w:t>
            </w:r>
            <w:r w:rsidRPr="00301EC6">
              <w:rPr>
                <w:rFonts w:ascii="Arial" w:hAnsi="Arial" w:cs="Arial"/>
                <w:b/>
                <w:sz w:val="20"/>
                <w:szCs w:val="20"/>
              </w:rPr>
              <w:t>Raising</w:t>
            </w:r>
            <w:r w:rsidRPr="00301EC6">
              <w:rPr>
                <w:rFonts w:ascii="Arial" w:hAnsi="Arial" w:cs="Arial"/>
                <w:b/>
                <w:spacing w:val="-6"/>
                <w:sz w:val="20"/>
                <w:szCs w:val="20"/>
              </w:rPr>
              <w:t xml:space="preserve"> </w:t>
            </w:r>
            <w:r w:rsidRPr="00301EC6">
              <w:rPr>
                <w:rFonts w:ascii="Arial" w:hAnsi="Arial" w:cs="Arial"/>
                <w:b/>
                <w:sz w:val="20"/>
                <w:szCs w:val="20"/>
              </w:rPr>
              <w:t>Children</w:t>
            </w:r>
            <w:r w:rsidRPr="00301EC6">
              <w:rPr>
                <w:rFonts w:ascii="Arial" w:hAnsi="Arial" w:cs="Arial"/>
                <w:b/>
                <w:spacing w:val="-6"/>
                <w:sz w:val="20"/>
                <w:szCs w:val="20"/>
              </w:rPr>
              <w:t xml:space="preserve"> </w:t>
            </w:r>
            <w:r w:rsidRPr="00301EC6">
              <w:rPr>
                <w:rFonts w:ascii="Arial" w:hAnsi="Arial" w:cs="Arial"/>
                <w:b/>
                <w:sz w:val="20"/>
                <w:szCs w:val="20"/>
              </w:rPr>
              <w:t>with</w:t>
            </w:r>
            <w:r w:rsidRPr="00301EC6">
              <w:rPr>
                <w:rFonts w:ascii="Arial" w:hAnsi="Arial" w:cs="Arial"/>
                <w:b/>
                <w:spacing w:val="-6"/>
                <w:sz w:val="20"/>
                <w:szCs w:val="20"/>
              </w:rPr>
              <w:t xml:space="preserve"> </w:t>
            </w:r>
            <w:r w:rsidRPr="00301EC6">
              <w:rPr>
                <w:rFonts w:ascii="Arial" w:hAnsi="Arial" w:cs="Arial"/>
                <w:b/>
                <w:sz w:val="20"/>
                <w:szCs w:val="20"/>
              </w:rPr>
              <w:t>Disabilities</w:t>
            </w:r>
            <w:r w:rsidRPr="00301EC6">
              <w:rPr>
                <w:rFonts w:ascii="Arial" w:hAnsi="Arial" w:cs="Arial"/>
                <w:b/>
                <w:spacing w:val="-7"/>
                <w:sz w:val="20"/>
                <w:szCs w:val="20"/>
              </w:rPr>
              <w:t xml:space="preserve"> </w:t>
            </w:r>
            <w:r w:rsidRPr="00301EC6">
              <w:rPr>
                <w:rFonts w:ascii="Arial" w:hAnsi="Arial" w:cs="Arial"/>
                <w:b/>
                <w:sz w:val="20"/>
                <w:szCs w:val="20"/>
              </w:rPr>
              <w:t>in</w:t>
            </w:r>
            <w:r w:rsidRPr="00301EC6">
              <w:rPr>
                <w:rFonts w:ascii="Arial" w:hAnsi="Arial" w:cs="Arial"/>
                <w:b/>
                <w:spacing w:val="-6"/>
                <w:sz w:val="20"/>
                <w:szCs w:val="20"/>
              </w:rPr>
              <w:t xml:space="preserve"> </w:t>
            </w:r>
            <w:r w:rsidRPr="00301EC6">
              <w:rPr>
                <w:rFonts w:ascii="Arial" w:hAnsi="Arial" w:cs="Arial"/>
                <w:b/>
                <w:sz w:val="20"/>
                <w:szCs w:val="20"/>
              </w:rPr>
              <w:t>Tamale</w:t>
            </w:r>
            <w:r w:rsidRPr="00301EC6">
              <w:rPr>
                <w:rFonts w:ascii="Arial" w:hAnsi="Arial" w:cs="Arial"/>
                <w:b/>
                <w:spacing w:val="-2"/>
                <w:sz w:val="20"/>
                <w:szCs w:val="20"/>
              </w:rPr>
              <w:t xml:space="preserve"> </w:t>
            </w:r>
            <w:r w:rsidRPr="00301EC6">
              <w:rPr>
                <w:rFonts w:ascii="Arial" w:hAnsi="Arial" w:cs="Arial"/>
                <w:b/>
                <w:sz w:val="20"/>
                <w:szCs w:val="20"/>
              </w:rPr>
              <w:t>Metropolis,</w:t>
            </w:r>
            <w:r w:rsidRPr="00301EC6">
              <w:rPr>
                <w:rFonts w:ascii="Arial" w:hAnsi="Arial" w:cs="Arial"/>
                <w:b/>
                <w:spacing w:val="-7"/>
                <w:sz w:val="20"/>
                <w:szCs w:val="20"/>
              </w:rPr>
              <w:t xml:space="preserve"> </w:t>
            </w:r>
            <w:r w:rsidRPr="00301EC6">
              <w:rPr>
                <w:rFonts w:ascii="Arial" w:hAnsi="Arial" w:cs="Arial"/>
                <w:b/>
                <w:spacing w:val="-2"/>
                <w:sz w:val="20"/>
                <w:szCs w:val="20"/>
              </w:rPr>
              <w:t>Ghana.</w:t>
            </w:r>
          </w:p>
        </w:tc>
      </w:tr>
      <w:tr w:rsidR="009234E0" w:rsidRPr="00301EC6" w:rsidTr="00D93E23">
        <w:trPr>
          <w:trHeight w:val="333"/>
        </w:trPr>
        <w:tc>
          <w:tcPr>
            <w:tcW w:w="5167" w:type="dxa"/>
            <w:tcBorders>
              <w:top w:val="single" w:sz="4" w:space="0" w:color="000000"/>
              <w:left w:val="single" w:sz="4" w:space="0" w:color="000000"/>
              <w:bottom w:val="single" w:sz="4" w:space="0" w:color="000000"/>
              <w:right w:val="single" w:sz="4" w:space="0" w:color="000000"/>
            </w:tcBorders>
          </w:tcPr>
          <w:p w:rsidR="009234E0" w:rsidRPr="00301EC6" w:rsidRDefault="00C6331E">
            <w:pPr>
              <w:pStyle w:val="TableParagraph"/>
              <w:spacing w:before="5"/>
              <w:ind w:left="97"/>
              <w:rPr>
                <w:rFonts w:ascii="Arial" w:hAnsi="Arial" w:cs="Arial"/>
                <w:sz w:val="20"/>
                <w:szCs w:val="20"/>
              </w:rPr>
            </w:pPr>
            <w:r w:rsidRPr="00301EC6">
              <w:rPr>
                <w:rFonts w:ascii="Arial" w:hAnsi="Arial" w:cs="Arial"/>
                <w:sz w:val="20"/>
                <w:szCs w:val="20"/>
              </w:rPr>
              <w:t>Type</w:t>
            </w:r>
            <w:r w:rsidRPr="00301EC6">
              <w:rPr>
                <w:rFonts w:ascii="Arial" w:hAnsi="Arial" w:cs="Arial"/>
                <w:spacing w:val="-2"/>
                <w:sz w:val="20"/>
                <w:szCs w:val="20"/>
              </w:rPr>
              <w:t xml:space="preserve"> </w:t>
            </w:r>
            <w:r w:rsidRPr="00301EC6">
              <w:rPr>
                <w:rFonts w:ascii="Arial" w:hAnsi="Arial" w:cs="Arial"/>
                <w:sz w:val="20"/>
                <w:szCs w:val="20"/>
              </w:rPr>
              <w:t>of</w:t>
            </w:r>
            <w:r w:rsidRPr="00301EC6">
              <w:rPr>
                <w:rFonts w:ascii="Arial" w:hAnsi="Arial" w:cs="Arial"/>
                <w:spacing w:val="-3"/>
                <w:sz w:val="20"/>
                <w:szCs w:val="20"/>
              </w:rPr>
              <w:t xml:space="preserve"> </w:t>
            </w:r>
            <w:r w:rsidRPr="00301EC6">
              <w:rPr>
                <w:rFonts w:ascii="Arial" w:hAnsi="Arial" w:cs="Arial"/>
                <w:sz w:val="20"/>
                <w:szCs w:val="20"/>
              </w:rPr>
              <w:t>the</w:t>
            </w:r>
            <w:r w:rsidRPr="00301EC6">
              <w:rPr>
                <w:rFonts w:ascii="Arial" w:hAnsi="Arial" w:cs="Arial"/>
                <w:spacing w:val="5"/>
                <w:sz w:val="20"/>
                <w:szCs w:val="20"/>
              </w:rPr>
              <w:t xml:space="preserve"> </w:t>
            </w:r>
            <w:r w:rsidRPr="00301EC6">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rsidR="009234E0" w:rsidRPr="00301EC6" w:rsidRDefault="009234E0">
            <w:pPr>
              <w:pStyle w:val="TableParagraph"/>
              <w:rPr>
                <w:rFonts w:ascii="Arial" w:hAnsi="Arial" w:cs="Arial"/>
                <w:sz w:val="20"/>
                <w:szCs w:val="20"/>
              </w:rPr>
            </w:pPr>
          </w:p>
        </w:tc>
      </w:tr>
    </w:tbl>
    <w:tbl>
      <w:tblPr>
        <w:tblpPr w:leftFromText="180" w:rightFromText="180" w:vertAnchor="text" w:horzAnchor="margin"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301EC6" w:rsidRPr="00301EC6" w:rsidTr="00301EC6">
        <w:trPr>
          <w:trHeight w:val="444"/>
        </w:trPr>
        <w:tc>
          <w:tcPr>
            <w:tcW w:w="21152" w:type="dxa"/>
            <w:gridSpan w:val="3"/>
            <w:tcBorders>
              <w:top w:val="nil"/>
              <w:left w:val="nil"/>
              <w:right w:val="nil"/>
            </w:tcBorders>
          </w:tcPr>
          <w:p w:rsidR="00301EC6" w:rsidRPr="00301EC6" w:rsidRDefault="00301EC6" w:rsidP="00301EC6">
            <w:pPr>
              <w:pStyle w:val="TableParagraph"/>
              <w:spacing w:line="221" w:lineRule="exact"/>
              <w:rPr>
                <w:rFonts w:ascii="Arial" w:hAnsi="Arial" w:cs="Arial"/>
                <w:b/>
                <w:sz w:val="20"/>
                <w:szCs w:val="20"/>
              </w:rPr>
            </w:pPr>
            <w:r w:rsidRPr="00301EC6">
              <w:rPr>
                <w:rFonts w:ascii="Arial" w:hAnsi="Arial" w:cs="Arial"/>
                <w:b/>
                <w:color w:val="000000"/>
                <w:sz w:val="20"/>
                <w:szCs w:val="20"/>
                <w:highlight w:val="yellow"/>
              </w:rPr>
              <w:t>PART</w:t>
            </w:r>
            <w:r w:rsidRPr="00301EC6">
              <w:rPr>
                <w:rFonts w:ascii="Arial" w:hAnsi="Arial" w:cs="Arial"/>
                <w:b/>
                <w:color w:val="000000"/>
                <w:spacing w:val="46"/>
                <w:sz w:val="20"/>
                <w:szCs w:val="20"/>
                <w:highlight w:val="yellow"/>
              </w:rPr>
              <w:t xml:space="preserve"> </w:t>
            </w:r>
            <w:r w:rsidRPr="00301EC6">
              <w:rPr>
                <w:rFonts w:ascii="Arial" w:hAnsi="Arial" w:cs="Arial"/>
                <w:b/>
                <w:color w:val="000000"/>
                <w:sz w:val="20"/>
                <w:szCs w:val="20"/>
                <w:highlight w:val="yellow"/>
              </w:rPr>
              <w:t>1:</w:t>
            </w:r>
            <w:r w:rsidRPr="00301EC6">
              <w:rPr>
                <w:rFonts w:ascii="Arial" w:hAnsi="Arial" w:cs="Arial"/>
                <w:b/>
                <w:color w:val="000000"/>
                <w:spacing w:val="3"/>
                <w:sz w:val="20"/>
                <w:szCs w:val="20"/>
              </w:rPr>
              <w:t xml:space="preserve"> </w:t>
            </w:r>
            <w:r w:rsidRPr="00301EC6">
              <w:rPr>
                <w:rFonts w:ascii="Arial" w:hAnsi="Arial" w:cs="Arial"/>
                <w:b/>
                <w:color w:val="000000"/>
                <w:spacing w:val="-2"/>
                <w:sz w:val="20"/>
                <w:szCs w:val="20"/>
              </w:rPr>
              <w:t>Comments</w:t>
            </w:r>
          </w:p>
        </w:tc>
      </w:tr>
      <w:tr w:rsidR="00301EC6" w:rsidRPr="00301EC6" w:rsidTr="00301EC6">
        <w:trPr>
          <w:trHeight w:val="967"/>
        </w:trPr>
        <w:tc>
          <w:tcPr>
            <w:tcW w:w="5355" w:type="dxa"/>
          </w:tcPr>
          <w:p w:rsidR="00301EC6" w:rsidRPr="00301EC6" w:rsidRDefault="00301EC6" w:rsidP="00301EC6">
            <w:pPr>
              <w:pStyle w:val="TableParagraph"/>
              <w:rPr>
                <w:rFonts w:ascii="Arial" w:hAnsi="Arial" w:cs="Arial"/>
                <w:sz w:val="20"/>
                <w:szCs w:val="20"/>
              </w:rPr>
            </w:pPr>
          </w:p>
        </w:tc>
        <w:tc>
          <w:tcPr>
            <w:tcW w:w="9356" w:type="dxa"/>
          </w:tcPr>
          <w:p w:rsidR="00301EC6" w:rsidRPr="00301EC6" w:rsidRDefault="00301EC6" w:rsidP="00301EC6">
            <w:pPr>
              <w:pStyle w:val="TableParagraph"/>
              <w:spacing w:before="5" w:line="229" w:lineRule="exact"/>
              <w:ind w:left="103"/>
              <w:rPr>
                <w:rFonts w:ascii="Arial" w:hAnsi="Arial" w:cs="Arial"/>
                <w:b/>
                <w:sz w:val="20"/>
                <w:szCs w:val="20"/>
              </w:rPr>
            </w:pPr>
            <w:r w:rsidRPr="00301EC6">
              <w:rPr>
                <w:rFonts w:ascii="Arial" w:hAnsi="Arial" w:cs="Arial"/>
                <w:b/>
                <w:sz w:val="20"/>
                <w:szCs w:val="20"/>
              </w:rPr>
              <w:t>Reviewer’s</w:t>
            </w:r>
            <w:r w:rsidRPr="00301EC6">
              <w:rPr>
                <w:rFonts w:ascii="Arial" w:hAnsi="Arial" w:cs="Arial"/>
                <w:b/>
                <w:spacing w:val="-6"/>
                <w:sz w:val="20"/>
                <w:szCs w:val="20"/>
              </w:rPr>
              <w:t xml:space="preserve"> </w:t>
            </w:r>
            <w:r w:rsidRPr="00301EC6">
              <w:rPr>
                <w:rFonts w:ascii="Arial" w:hAnsi="Arial" w:cs="Arial"/>
                <w:b/>
                <w:spacing w:val="-2"/>
                <w:sz w:val="20"/>
                <w:szCs w:val="20"/>
              </w:rPr>
              <w:t>comment</w:t>
            </w:r>
          </w:p>
          <w:p w:rsidR="00301EC6" w:rsidRPr="00301EC6" w:rsidRDefault="00301EC6" w:rsidP="00301EC6">
            <w:pPr>
              <w:pStyle w:val="TableParagraph"/>
              <w:spacing w:line="244" w:lineRule="auto"/>
              <w:ind w:left="103" w:right="154"/>
              <w:rPr>
                <w:rFonts w:ascii="Arial" w:hAnsi="Arial" w:cs="Arial"/>
                <w:b/>
                <w:sz w:val="20"/>
                <w:szCs w:val="20"/>
              </w:rPr>
            </w:pPr>
            <w:r w:rsidRPr="00301EC6">
              <w:rPr>
                <w:rFonts w:ascii="Arial" w:hAnsi="Arial" w:cs="Arial"/>
                <w:b/>
                <w:color w:val="000000"/>
                <w:sz w:val="20"/>
                <w:szCs w:val="20"/>
                <w:highlight w:val="yellow"/>
              </w:rPr>
              <w:t>Artificial</w:t>
            </w:r>
            <w:r w:rsidRPr="00301EC6">
              <w:rPr>
                <w:rFonts w:ascii="Arial" w:hAnsi="Arial" w:cs="Arial"/>
                <w:b/>
                <w:color w:val="000000"/>
                <w:spacing w:val="-6"/>
                <w:sz w:val="20"/>
                <w:szCs w:val="20"/>
                <w:highlight w:val="yellow"/>
              </w:rPr>
              <w:t xml:space="preserve"> </w:t>
            </w:r>
            <w:r w:rsidRPr="00301EC6">
              <w:rPr>
                <w:rFonts w:ascii="Arial" w:hAnsi="Arial" w:cs="Arial"/>
                <w:b/>
                <w:color w:val="000000"/>
                <w:sz w:val="20"/>
                <w:szCs w:val="20"/>
                <w:highlight w:val="yellow"/>
              </w:rPr>
              <w:t>Intelligence</w:t>
            </w:r>
            <w:r w:rsidRPr="00301EC6">
              <w:rPr>
                <w:rFonts w:ascii="Arial" w:hAnsi="Arial" w:cs="Arial"/>
                <w:b/>
                <w:color w:val="000000"/>
                <w:spacing w:val="-5"/>
                <w:sz w:val="20"/>
                <w:szCs w:val="20"/>
                <w:highlight w:val="yellow"/>
              </w:rPr>
              <w:t xml:space="preserve"> </w:t>
            </w:r>
            <w:r w:rsidRPr="00301EC6">
              <w:rPr>
                <w:rFonts w:ascii="Arial" w:hAnsi="Arial" w:cs="Arial"/>
                <w:b/>
                <w:color w:val="000000"/>
                <w:sz w:val="20"/>
                <w:szCs w:val="20"/>
                <w:highlight w:val="yellow"/>
              </w:rPr>
              <w:t>(AI)</w:t>
            </w:r>
            <w:r w:rsidRPr="00301EC6">
              <w:rPr>
                <w:rFonts w:ascii="Arial" w:hAnsi="Arial" w:cs="Arial"/>
                <w:b/>
                <w:color w:val="000000"/>
                <w:spacing w:val="-6"/>
                <w:sz w:val="20"/>
                <w:szCs w:val="20"/>
                <w:highlight w:val="yellow"/>
              </w:rPr>
              <w:t xml:space="preserve"> </w:t>
            </w:r>
            <w:r w:rsidRPr="00301EC6">
              <w:rPr>
                <w:rFonts w:ascii="Arial" w:hAnsi="Arial" w:cs="Arial"/>
                <w:b/>
                <w:color w:val="000000"/>
                <w:sz w:val="20"/>
                <w:szCs w:val="20"/>
                <w:highlight w:val="yellow"/>
              </w:rPr>
              <w:t>generated or</w:t>
            </w:r>
            <w:r w:rsidRPr="00301EC6">
              <w:rPr>
                <w:rFonts w:ascii="Arial" w:hAnsi="Arial" w:cs="Arial"/>
                <w:b/>
                <w:color w:val="000000"/>
                <w:spacing w:val="-5"/>
                <w:sz w:val="20"/>
                <w:szCs w:val="20"/>
                <w:highlight w:val="yellow"/>
              </w:rPr>
              <w:t xml:space="preserve"> </w:t>
            </w:r>
            <w:r w:rsidRPr="00301EC6">
              <w:rPr>
                <w:rFonts w:ascii="Arial" w:hAnsi="Arial" w:cs="Arial"/>
                <w:b/>
                <w:color w:val="000000"/>
                <w:sz w:val="20"/>
                <w:szCs w:val="20"/>
                <w:highlight w:val="yellow"/>
              </w:rPr>
              <w:t>assisted</w:t>
            </w:r>
            <w:r w:rsidRPr="00301EC6">
              <w:rPr>
                <w:rFonts w:ascii="Arial" w:hAnsi="Arial" w:cs="Arial"/>
                <w:b/>
                <w:color w:val="000000"/>
                <w:spacing w:val="-5"/>
                <w:sz w:val="20"/>
                <w:szCs w:val="20"/>
                <w:highlight w:val="yellow"/>
              </w:rPr>
              <w:t xml:space="preserve"> </w:t>
            </w:r>
            <w:r w:rsidRPr="00301EC6">
              <w:rPr>
                <w:rFonts w:ascii="Arial" w:hAnsi="Arial" w:cs="Arial"/>
                <w:b/>
                <w:color w:val="000000"/>
                <w:sz w:val="20"/>
                <w:szCs w:val="20"/>
                <w:highlight w:val="yellow"/>
              </w:rPr>
              <w:t>review</w:t>
            </w:r>
            <w:r w:rsidRPr="00301EC6">
              <w:rPr>
                <w:rFonts w:ascii="Arial" w:hAnsi="Arial" w:cs="Arial"/>
                <w:b/>
                <w:color w:val="000000"/>
                <w:spacing w:val="-4"/>
                <w:sz w:val="20"/>
                <w:szCs w:val="20"/>
                <w:highlight w:val="yellow"/>
              </w:rPr>
              <w:t xml:space="preserve"> </w:t>
            </w:r>
            <w:r w:rsidRPr="00301EC6">
              <w:rPr>
                <w:rFonts w:ascii="Arial" w:hAnsi="Arial" w:cs="Arial"/>
                <w:b/>
                <w:color w:val="000000"/>
                <w:sz w:val="20"/>
                <w:szCs w:val="20"/>
                <w:highlight w:val="yellow"/>
              </w:rPr>
              <w:t>comments</w:t>
            </w:r>
            <w:r w:rsidRPr="00301EC6">
              <w:rPr>
                <w:rFonts w:ascii="Arial" w:hAnsi="Arial" w:cs="Arial"/>
                <w:b/>
                <w:color w:val="000000"/>
                <w:spacing w:val="-6"/>
                <w:sz w:val="20"/>
                <w:szCs w:val="20"/>
                <w:highlight w:val="yellow"/>
              </w:rPr>
              <w:t xml:space="preserve"> </w:t>
            </w:r>
            <w:r w:rsidRPr="00301EC6">
              <w:rPr>
                <w:rFonts w:ascii="Arial" w:hAnsi="Arial" w:cs="Arial"/>
                <w:b/>
                <w:color w:val="000000"/>
                <w:sz w:val="20"/>
                <w:szCs w:val="20"/>
                <w:highlight w:val="yellow"/>
              </w:rPr>
              <w:t>are strictly</w:t>
            </w:r>
            <w:r w:rsidRPr="00301EC6">
              <w:rPr>
                <w:rFonts w:ascii="Arial" w:hAnsi="Arial" w:cs="Arial"/>
                <w:b/>
                <w:color w:val="000000"/>
                <w:spacing w:val="-5"/>
                <w:sz w:val="20"/>
                <w:szCs w:val="20"/>
                <w:highlight w:val="yellow"/>
              </w:rPr>
              <w:t xml:space="preserve"> </w:t>
            </w:r>
            <w:r w:rsidRPr="00301EC6">
              <w:rPr>
                <w:rFonts w:ascii="Arial" w:hAnsi="Arial" w:cs="Arial"/>
                <w:b/>
                <w:color w:val="000000"/>
                <w:sz w:val="20"/>
                <w:szCs w:val="20"/>
                <w:highlight w:val="yellow"/>
              </w:rPr>
              <w:t>prohibited</w:t>
            </w:r>
            <w:r w:rsidRPr="00301EC6">
              <w:rPr>
                <w:rFonts w:ascii="Arial" w:hAnsi="Arial" w:cs="Arial"/>
                <w:b/>
                <w:color w:val="000000"/>
                <w:spacing w:val="-5"/>
                <w:sz w:val="20"/>
                <w:szCs w:val="20"/>
                <w:highlight w:val="yellow"/>
              </w:rPr>
              <w:t xml:space="preserve"> </w:t>
            </w:r>
            <w:r w:rsidRPr="00301EC6">
              <w:rPr>
                <w:rFonts w:ascii="Arial" w:hAnsi="Arial" w:cs="Arial"/>
                <w:b/>
                <w:color w:val="000000"/>
                <w:sz w:val="20"/>
                <w:szCs w:val="20"/>
                <w:highlight w:val="yellow"/>
              </w:rPr>
              <w:t>during peer</w:t>
            </w:r>
            <w:r w:rsidRPr="00301EC6">
              <w:rPr>
                <w:rFonts w:ascii="Arial" w:hAnsi="Arial" w:cs="Arial"/>
                <w:b/>
                <w:color w:val="000000"/>
                <w:sz w:val="20"/>
                <w:szCs w:val="20"/>
              </w:rPr>
              <w:t xml:space="preserve"> </w:t>
            </w:r>
            <w:r w:rsidRPr="00301EC6">
              <w:rPr>
                <w:rFonts w:ascii="Arial" w:hAnsi="Arial" w:cs="Arial"/>
                <w:b/>
                <w:color w:val="000000"/>
                <w:spacing w:val="-2"/>
                <w:sz w:val="20"/>
                <w:szCs w:val="20"/>
                <w:highlight w:val="yellow"/>
              </w:rPr>
              <w:t>review.</w:t>
            </w:r>
          </w:p>
        </w:tc>
        <w:tc>
          <w:tcPr>
            <w:tcW w:w="6441" w:type="dxa"/>
          </w:tcPr>
          <w:p w:rsidR="00301EC6" w:rsidRPr="00301EC6" w:rsidRDefault="00301EC6" w:rsidP="00301EC6">
            <w:pPr>
              <w:pStyle w:val="TableParagraph"/>
              <w:spacing w:before="5" w:line="256" w:lineRule="auto"/>
              <w:ind w:left="110" w:right="732"/>
              <w:rPr>
                <w:rFonts w:ascii="Arial" w:hAnsi="Arial" w:cs="Arial"/>
                <w:sz w:val="20"/>
                <w:szCs w:val="20"/>
              </w:rPr>
            </w:pPr>
            <w:r w:rsidRPr="00301EC6">
              <w:rPr>
                <w:rFonts w:ascii="Arial" w:hAnsi="Arial" w:cs="Arial"/>
                <w:b/>
                <w:sz w:val="20"/>
                <w:szCs w:val="20"/>
              </w:rPr>
              <w:t>Author’s</w:t>
            </w:r>
            <w:r w:rsidRPr="00301EC6">
              <w:rPr>
                <w:rFonts w:ascii="Arial" w:hAnsi="Arial" w:cs="Arial"/>
                <w:b/>
                <w:spacing w:val="-8"/>
                <w:sz w:val="20"/>
                <w:szCs w:val="20"/>
              </w:rPr>
              <w:t xml:space="preserve"> </w:t>
            </w:r>
            <w:r w:rsidRPr="00301EC6">
              <w:rPr>
                <w:rFonts w:ascii="Arial" w:hAnsi="Arial" w:cs="Arial"/>
                <w:b/>
                <w:sz w:val="20"/>
                <w:szCs w:val="20"/>
              </w:rPr>
              <w:t xml:space="preserve">Feedback </w:t>
            </w:r>
            <w:r w:rsidRPr="00301EC6">
              <w:rPr>
                <w:rFonts w:ascii="Arial" w:hAnsi="Arial" w:cs="Arial"/>
                <w:sz w:val="20"/>
                <w:szCs w:val="20"/>
              </w:rPr>
              <w:t>(It</w:t>
            </w:r>
            <w:r w:rsidRPr="00301EC6">
              <w:rPr>
                <w:rFonts w:ascii="Arial" w:hAnsi="Arial" w:cs="Arial"/>
                <w:spacing w:val="-8"/>
                <w:sz w:val="20"/>
                <w:szCs w:val="20"/>
              </w:rPr>
              <w:t xml:space="preserve"> </w:t>
            </w:r>
            <w:r w:rsidRPr="00301EC6">
              <w:rPr>
                <w:rFonts w:ascii="Arial" w:hAnsi="Arial" w:cs="Arial"/>
                <w:sz w:val="20"/>
                <w:szCs w:val="20"/>
              </w:rPr>
              <w:t>is</w:t>
            </w:r>
            <w:r w:rsidRPr="00301EC6">
              <w:rPr>
                <w:rFonts w:ascii="Arial" w:hAnsi="Arial" w:cs="Arial"/>
                <w:spacing w:val="-3"/>
                <w:sz w:val="20"/>
                <w:szCs w:val="20"/>
              </w:rPr>
              <w:t xml:space="preserve"> </w:t>
            </w:r>
            <w:r w:rsidRPr="00301EC6">
              <w:rPr>
                <w:rFonts w:ascii="Arial" w:hAnsi="Arial" w:cs="Arial"/>
                <w:sz w:val="20"/>
                <w:szCs w:val="20"/>
              </w:rPr>
              <w:t>mandatory</w:t>
            </w:r>
            <w:r w:rsidRPr="00301EC6">
              <w:rPr>
                <w:rFonts w:ascii="Arial" w:hAnsi="Arial" w:cs="Arial"/>
                <w:spacing w:val="-3"/>
                <w:sz w:val="20"/>
                <w:szCs w:val="20"/>
              </w:rPr>
              <w:t xml:space="preserve"> </w:t>
            </w:r>
            <w:r w:rsidRPr="00301EC6">
              <w:rPr>
                <w:rFonts w:ascii="Arial" w:hAnsi="Arial" w:cs="Arial"/>
                <w:sz w:val="20"/>
                <w:szCs w:val="20"/>
              </w:rPr>
              <w:t>that</w:t>
            </w:r>
            <w:r w:rsidRPr="00301EC6">
              <w:rPr>
                <w:rFonts w:ascii="Arial" w:hAnsi="Arial" w:cs="Arial"/>
                <w:spacing w:val="-8"/>
                <w:sz w:val="20"/>
                <w:szCs w:val="20"/>
              </w:rPr>
              <w:t xml:space="preserve"> </w:t>
            </w:r>
            <w:r w:rsidRPr="00301EC6">
              <w:rPr>
                <w:rFonts w:ascii="Arial" w:hAnsi="Arial" w:cs="Arial"/>
                <w:sz w:val="20"/>
                <w:szCs w:val="20"/>
              </w:rPr>
              <w:t>authors</w:t>
            </w:r>
            <w:r w:rsidRPr="00301EC6">
              <w:rPr>
                <w:rFonts w:ascii="Arial" w:hAnsi="Arial" w:cs="Arial"/>
                <w:spacing w:val="-3"/>
                <w:sz w:val="20"/>
                <w:szCs w:val="20"/>
              </w:rPr>
              <w:t xml:space="preserve"> </w:t>
            </w:r>
            <w:r w:rsidRPr="00301EC6">
              <w:rPr>
                <w:rFonts w:ascii="Arial" w:hAnsi="Arial" w:cs="Arial"/>
                <w:sz w:val="20"/>
                <w:szCs w:val="20"/>
              </w:rPr>
              <w:t>should</w:t>
            </w:r>
            <w:r w:rsidRPr="00301EC6">
              <w:rPr>
                <w:rFonts w:ascii="Arial" w:hAnsi="Arial" w:cs="Arial"/>
                <w:spacing w:val="-7"/>
                <w:sz w:val="20"/>
                <w:szCs w:val="20"/>
              </w:rPr>
              <w:t xml:space="preserve"> </w:t>
            </w:r>
            <w:r w:rsidRPr="00301EC6">
              <w:rPr>
                <w:rFonts w:ascii="Arial" w:hAnsi="Arial" w:cs="Arial"/>
                <w:sz w:val="20"/>
                <w:szCs w:val="20"/>
              </w:rPr>
              <w:t>write</w:t>
            </w:r>
            <w:r w:rsidRPr="00301EC6">
              <w:rPr>
                <w:rFonts w:ascii="Arial" w:hAnsi="Arial" w:cs="Arial"/>
                <w:spacing w:val="-7"/>
                <w:sz w:val="20"/>
                <w:szCs w:val="20"/>
              </w:rPr>
              <w:t xml:space="preserve"> </w:t>
            </w:r>
            <w:r w:rsidRPr="00301EC6">
              <w:rPr>
                <w:rFonts w:ascii="Arial" w:hAnsi="Arial" w:cs="Arial"/>
                <w:sz w:val="20"/>
                <w:szCs w:val="20"/>
              </w:rPr>
              <w:t>his/her feedback here)</w:t>
            </w:r>
          </w:p>
        </w:tc>
      </w:tr>
      <w:tr w:rsidR="00301EC6" w:rsidRPr="00301EC6" w:rsidTr="00301EC6">
        <w:trPr>
          <w:trHeight w:val="2533"/>
        </w:trPr>
        <w:tc>
          <w:tcPr>
            <w:tcW w:w="5355" w:type="dxa"/>
          </w:tcPr>
          <w:p w:rsidR="00301EC6" w:rsidRPr="00301EC6" w:rsidRDefault="00301EC6" w:rsidP="00301EC6">
            <w:pPr>
              <w:pStyle w:val="TableParagraph"/>
              <w:spacing w:before="6"/>
              <w:ind w:left="469" w:right="198"/>
              <w:rPr>
                <w:rFonts w:ascii="Arial" w:hAnsi="Arial" w:cs="Arial"/>
                <w:b/>
                <w:sz w:val="20"/>
                <w:szCs w:val="20"/>
              </w:rPr>
            </w:pPr>
            <w:r w:rsidRPr="00301EC6">
              <w:rPr>
                <w:rFonts w:ascii="Arial" w:hAnsi="Arial" w:cs="Arial"/>
                <w:b/>
                <w:sz w:val="20"/>
                <w:szCs w:val="20"/>
              </w:rPr>
              <w:t>Please</w:t>
            </w:r>
            <w:r w:rsidRPr="00301EC6">
              <w:rPr>
                <w:rFonts w:ascii="Arial" w:hAnsi="Arial" w:cs="Arial"/>
                <w:b/>
                <w:spacing w:val="-3"/>
                <w:sz w:val="20"/>
                <w:szCs w:val="20"/>
              </w:rPr>
              <w:t xml:space="preserve"> </w:t>
            </w:r>
            <w:r w:rsidRPr="00301EC6">
              <w:rPr>
                <w:rFonts w:ascii="Arial" w:hAnsi="Arial" w:cs="Arial"/>
                <w:b/>
                <w:sz w:val="20"/>
                <w:szCs w:val="20"/>
              </w:rPr>
              <w:t>write</w:t>
            </w:r>
            <w:r w:rsidRPr="00301EC6">
              <w:rPr>
                <w:rFonts w:ascii="Arial" w:hAnsi="Arial" w:cs="Arial"/>
                <w:b/>
                <w:spacing w:val="-6"/>
                <w:sz w:val="20"/>
                <w:szCs w:val="20"/>
              </w:rPr>
              <w:t xml:space="preserve"> </w:t>
            </w:r>
            <w:r w:rsidRPr="00301EC6">
              <w:rPr>
                <w:rFonts w:ascii="Arial" w:hAnsi="Arial" w:cs="Arial"/>
                <w:b/>
                <w:sz w:val="20"/>
                <w:szCs w:val="20"/>
              </w:rPr>
              <w:t>a</w:t>
            </w:r>
            <w:r w:rsidRPr="00301EC6">
              <w:rPr>
                <w:rFonts w:ascii="Arial" w:hAnsi="Arial" w:cs="Arial"/>
                <w:b/>
                <w:spacing w:val="-7"/>
                <w:sz w:val="20"/>
                <w:szCs w:val="20"/>
              </w:rPr>
              <w:t xml:space="preserve"> </w:t>
            </w:r>
            <w:r w:rsidRPr="00301EC6">
              <w:rPr>
                <w:rFonts w:ascii="Arial" w:hAnsi="Arial" w:cs="Arial"/>
                <w:b/>
                <w:sz w:val="20"/>
                <w:szCs w:val="20"/>
              </w:rPr>
              <w:t>few</w:t>
            </w:r>
            <w:r w:rsidRPr="00301EC6">
              <w:rPr>
                <w:rFonts w:ascii="Arial" w:hAnsi="Arial" w:cs="Arial"/>
                <w:b/>
                <w:spacing w:val="-6"/>
                <w:sz w:val="20"/>
                <w:szCs w:val="20"/>
              </w:rPr>
              <w:t xml:space="preserve"> </w:t>
            </w:r>
            <w:r w:rsidRPr="00301EC6">
              <w:rPr>
                <w:rFonts w:ascii="Arial" w:hAnsi="Arial" w:cs="Arial"/>
                <w:b/>
                <w:sz w:val="20"/>
                <w:szCs w:val="20"/>
              </w:rPr>
              <w:t>sentences</w:t>
            </w:r>
            <w:r w:rsidRPr="00301EC6">
              <w:rPr>
                <w:rFonts w:ascii="Arial" w:hAnsi="Arial" w:cs="Arial"/>
                <w:b/>
                <w:spacing w:val="-8"/>
                <w:sz w:val="20"/>
                <w:szCs w:val="20"/>
              </w:rPr>
              <w:t xml:space="preserve"> </w:t>
            </w:r>
            <w:r w:rsidRPr="00301EC6">
              <w:rPr>
                <w:rFonts w:ascii="Arial" w:hAnsi="Arial" w:cs="Arial"/>
                <w:b/>
                <w:sz w:val="20"/>
                <w:szCs w:val="20"/>
              </w:rPr>
              <w:t>regarding</w:t>
            </w:r>
            <w:r w:rsidRPr="00301EC6">
              <w:rPr>
                <w:rFonts w:ascii="Arial" w:hAnsi="Arial" w:cs="Arial"/>
                <w:b/>
                <w:spacing w:val="-3"/>
                <w:sz w:val="20"/>
                <w:szCs w:val="20"/>
              </w:rPr>
              <w:t xml:space="preserve"> </w:t>
            </w:r>
            <w:r w:rsidRPr="00301EC6">
              <w:rPr>
                <w:rFonts w:ascii="Arial" w:hAnsi="Arial" w:cs="Arial"/>
                <w:b/>
                <w:sz w:val="20"/>
                <w:szCs w:val="20"/>
              </w:rPr>
              <w:t>the</w:t>
            </w:r>
            <w:r w:rsidRPr="00301EC6">
              <w:rPr>
                <w:rFonts w:ascii="Arial" w:hAnsi="Arial" w:cs="Arial"/>
                <w:b/>
                <w:spacing w:val="-7"/>
                <w:sz w:val="20"/>
                <w:szCs w:val="20"/>
              </w:rPr>
              <w:t xml:space="preserve"> </w:t>
            </w:r>
            <w:r w:rsidRPr="00301EC6">
              <w:rPr>
                <w:rFonts w:ascii="Arial" w:hAnsi="Arial" w:cs="Arial"/>
                <w:b/>
                <w:sz w:val="20"/>
                <w:szCs w:val="20"/>
              </w:rPr>
              <w:t xml:space="preserve">importance of this manuscript for the scientific community. A minimum of 3-4 sentences may be required for this </w:t>
            </w:r>
            <w:r w:rsidRPr="00301EC6">
              <w:rPr>
                <w:rFonts w:ascii="Arial" w:hAnsi="Arial" w:cs="Arial"/>
                <w:b/>
                <w:spacing w:val="-2"/>
                <w:sz w:val="20"/>
                <w:szCs w:val="20"/>
              </w:rPr>
              <w:t>part.</w:t>
            </w:r>
          </w:p>
        </w:tc>
        <w:tc>
          <w:tcPr>
            <w:tcW w:w="9356" w:type="dxa"/>
          </w:tcPr>
          <w:p w:rsidR="00301EC6" w:rsidRPr="00301EC6" w:rsidRDefault="00301EC6" w:rsidP="00301EC6">
            <w:pPr>
              <w:pStyle w:val="TableParagraph"/>
              <w:spacing w:before="6"/>
              <w:ind w:left="103" w:right="114"/>
              <w:rPr>
                <w:rFonts w:ascii="Arial" w:hAnsi="Arial" w:cs="Arial"/>
                <w:b/>
                <w:sz w:val="20"/>
                <w:szCs w:val="20"/>
              </w:rPr>
            </w:pPr>
            <w:r w:rsidRPr="00301EC6">
              <w:rPr>
                <w:rFonts w:ascii="Arial" w:hAnsi="Arial" w:cs="Arial"/>
                <w:b/>
                <w:sz w:val="20"/>
                <w:szCs w:val="20"/>
              </w:rPr>
              <w:t>This manuscript addresses a critically important yet underexplored area within the domain of disability studies and parental mental health, particularly in the sub-Saharan African context. By focusing on the emotional challenges faced by parents of children with disabilities in Tamale Metropolis, Ghana, the study offers valuable insights into culturally specific social support systems and coping mechanisms that</w:t>
            </w:r>
            <w:r w:rsidRPr="00301EC6">
              <w:rPr>
                <w:rFonts w:ascii="Arial" w:hAnsi="Arial" w:cs="Arial"/>
                <w:b/>
                <w:spacing w:val="40"/>
                <w:sz w:val="20"/>
                <w:szCs w:val="20"/>
              </w:rPr>
              <w:t xml:space="preserve"> </w:t>
            </w:r>
            <w:r w:rsidRPr="00301EC6">
              <w:rPr>
                <w:rFonts w:ascii="Arial" w:hAnsi="Arial" w:cs="Arial"/>
                <w:b/>
                <w:sz w:val="20"/>
                <w:szCs w:val="20"/>
              </w:rPr>
              <w:t>influence</w:t>
            </w:r>
            <w:r w:rsidRPr="00301EC6">
              <w:rPr>
                <w:rFonts w:ascii="Arial" w:hAnsi="Arial" w:cs="Arial"/>
                <w:b/>
                <w:spacing w:val="-3"/>
                <w:sz w:val="20"/>
                <w:szCs w:val="20"/>
              </w:rPr>
              <w:t xml:space="preserve"> </w:t>
            </w:r>
            <w:r w:rsidRPr="00301EC6">
              <w:rPr>
                <w:rFonts w:ascii="Arial" w:hAnsi="Arial" w:cs="Arial"/>
                <w:b/>
                <w:sz w:val="20"/>
                <w:szCs w:val="20"/>
              </w:rPr>
              <w:t>parental well-being. It contributes to</w:t>
            </w:r>
            <w:r w:rsidRPr="00301EC6">
              <w:rPr>
                <w:rFonts w:ascii="Arial" w:hAnsi="Arial" w:cs="Arial"/>
                <w:b/>
                <w:spacing w:val="-3"/>
                <w:sz w:val="20"/>
                <w:szCs w:val="20"/>
              </w:rPr>
              <w:t xml:space="preserve"> </w:t>
            </w:r>
            <w:r w:rsidRPr="00301EC6">
              <w:rPr>
                <w:rFonts w:ascii="Arial" w:hAnsi="Arial" w:cs="Arial"/>
                <w:b/>
                <w:sz w:val="20"/>
                <w:szCs w:val="20"/>
              </w:rPr>
              <w:t>a broader</w:t>
            </w:r>
            <w:r w:rsidRPr="00301EC6">
              <w:rPr>
                <w:rFonts w:ascii="Arial" w:hAnsi="Arial" w:cs="Arial"/>
                <w:b/>
                <w:spacing w:val="-3"/>
                <w:sz w:val="20"/>
                <w:szCs w:val="20"/>
              </w:rPr>
              <w:t xml:space="preserve"> </w:t>
            </w:r>
            <w:r w:rsidRPr="00301EC6">
              <w:rPr>
                <w:rFonts w:ascii="Arial" w:hAnsi="Arial" w:cs="Arial"/>
                <w:b/>
                <w:sz w:val="20"/>
                <w:szCs w:val="20"/>
              </w:rPr>
              <w:t>understanding</w:t>
            </w:r>
            <w:r w:rsidRPr="00301EC6">
              <w:rPr>
                <w:rFonts w:ascii="Arial" w:hAnsi="Arial" w:cs="Arial"/>
                <w:b/>
                <w:spacing w:val="-3"/>
                <w:sz w:val="20"/>
                <w:szCs w:val="20"/>
              </w:rPr>
              <w:t xml:space="preserve"> </w:t>
            </w:r>
            <w:r w:rsidRPr="00301EC6">
              <w:rPr>
                <w:rFonts w:ascii="Arial" w:hAnsi="Arial" w:cs="Arial"/>
                <w:b/>
                <w:sz w:val="20"/>
                <w:szCs w:val="20"/>
              </w:rPr>
              <w:t>of</w:t>
            </w:r>
            <w:r w:rsidRPr="00301EC6">
              <w:rPr>
                <w:rFonts w:ascii="Arial" w:hAnsi="Arial" w:cs="Arial"/>
                <w:b/>
                <w:spacing w:val="-4"/>
                <w:sz w:val="20"/>
                <w:szCs w:val="20"/>
              </w:rPr>
              <w:t xml:space="preserve"> </w:t>
            </w:r>
            <w:r w:rsidRPr="00301EC6">
              <w:rPr>
                <w:rFonts w:ascii="Arial" w:hAnsi="Arial" w:cs="Arial"/>
                <w:b/>
                <w:sz w:val="20"/>
                <w:szCs w:val="20"/>
              </w:rPr>
              <w:t>how</w:t>
            </w:r>
            <w:r w:rsidRPr="00301EC6">
              <w:rPr>
                <w:rFonts w:ascii="Arial" w:hAnsi="Arial" w:cs="Arial"/>
                <w:b/>
                <w:spacing w:val="-7"/>
                <w:sz w:val="20"/>
                <w:szCs w:val="20"/>
              </w:rPr>
              <w:t xml:space="preserve"> </w:t>
            </w:r>
            <w:r w:rsidRPr="00301EC6">
              <w:rPr>
                <w:rFonts w:ascii="Arial" w:hAnsi="Arial" w:cs="Arial"/>
                <w:b/>
                <w:sz w:val="20"/>
                <w:szCs w:val="20"/>
              </w:rPr>
              <w:t>socio-cultural</w:t>
            </w:r>
            <w:r w:rsidRPr="00301EC6">
              <w:rPr>
                <w:rFonts w:ascii="Arial" w:hAnsi="Arial" w:cs="Arial"/>
                <w:b/>
                <w:spacing w:val="-4"/>
                <w:sz w:val="20"/>
                <w:szCs w:val="20"/>
              </w:rPr>
              <w:t xml:space="preserve"> </w:t>
            </w:r>
            <w:r w:rsidRPr="00301EC6">
              <w:rPr>
                <w:rFonts w:ascii="Arial" w:hAnsi="Arial" w:cs="Arial"/>
                <w:b/>
                <w:sz w:val="20"/>
                <w:szCs w:val="20"/>
              </w:rPr>
              <w:t>norms</w:t>
            </w:r>
            <w:r w:rsidRPr="00301EC6">
              <w:rPr>
                <w:rFonts w:ascii="Arial" w:hAnsi="Arial" w:cs="Arial"/>
                <w:b/>
                <w:spacing w:val="-4"/>
                <w:sz w:val="20"/>
                <w:szCs w:val="20"/>
              </w:rPr>
              <w:t xml:space="preserve"> </w:t>
            </w:r>
            <w:r w:rsidRPr="00301EC6">
              <w:rPr>
                <w:rFonts w:ascii="Arial" w:hAnsi="Arial" w:cs="Arial"/>
                <w:b/>
                <w:sz w:val="20"/>
                <w:szCs w:val="20"/>
              </w:rPr>
              <w:t>shape caregiving</w:t>
            </w:r>
            <w:r w:rsidRPr="00301EC6">
              <w:rPr>
                <w:rFonts w:ascii="Arial" w:hAnsi="Arial" w:cs="Arial"/>
                <w:b/>
                <w:spacing w:val="-4"/>
                <w:sz w:val="20"/>
                <w:szCs w:val="20"/>
              </w:rPr>
              <w:t xml:space="preserve"> </w:t>
            </w:r>
            <w:r w:rsidRPr="00301EC6">
              <w:rPr>
                <w:rFonts w:ascii="Arial" w:hAnsi="Arial" w:cs="Arial"/>
                <w:b/>
                <w:sz w:val="20"/>
                <w:szCs w:val="20"/>
              </w:rPr>
              <w:t>experiences and highlights</w:t>
            </w:r>
            <w:r w:rsidRPr="00301EC6">
              <w:rPr>
                <w:rFonts w:ascii="Arial" w:hAnsi="Arial" w:cs="Arial"/>
                <w:b/>
                <w:spacing w:val="-5"/>
                <w:sz w:val="20"/>
                <w:szCs w:val="20"/>
              </w:rPr>
              <w:t xml:space="preserve"> </w:t>
            </w:r>
            <w:r w:rsidRPr="00301EC6">
              <w:rPr>
                <w:rFonts w:ascii="Arial" w:hAnsi="Arial" w:cs="Arial"/>
                <w:b/>
                <w:sz w:val="20"/>
                <w:szCs w:val="20"/>
              </w:rPr>
              <w:t>the pressing</w:t>
            </w:r>
            <w:r w:rsidRPr="00301EC6">
              <w:rPr>
                <w:rFonts w:ascii="Arial" w:hAnsi="Arial" w:cs="Arial"/>
                <w:b/>
                <w:spacing w:val="-4"/>
                <w:sz w:val="20"/>
                <w:szCs w:val="20"/>
              </w:rPr>
              <w:t xml:space="preserve"> </w:t>
            </w:r>
            <w:r w:rsidRPr="00301EC6">
              <w:rPr>
                <w:rFonts w:ascii="Arial" w:hAnsi="Arial" w:cs="Arial"/>
                <w:b/>
                <w:sz w:val="20"/>
                <w:szCs w:val="20"/>
              </w:rPr>
              <w:t>need for</w:t>
            </w:r>
            <w:r w:rsidRPr="00301EC6">
              <w:rPr>
                <w:rFonts w:ascii="Arial" w:hAnsi="Arial" w:cs="Arial"/>
                <w:b/>
                <w:spacing w:val="-4"/>
                <w:sz w:val="20"/>
                <w:szCs w:val="20"/>
              </w:rPr>
              <w:t xml:space="preserve"> </w:t>
            </w:r>
            <w:r w:rsidRPr="00301EC6">
              <w:rPr>
                <w:rFonts w:ascii="Arial" w:hAnsi="Arial" w:cs="Arial"/>
                <w:b/>
                <w:sz w:val="20"/>
                <w:szCs w:val="20"/>
              </w:rPr>
              <w:t>tailored</w:t>
            </w:r>
            <w:r w:rsidRPr="00301EC6">
              <w:rPr>
                <w:rFonts w:ascii="Arial" w:hAnsi="Arial" w:cs="Arial"/>
                <w:b/>
                <w:spacing w:val="-4"/>
                <w:sz w:val="20"/>
                <w:szCs w:val="20"/>
              </w:rPr>
              <w:t xml:space="preserve"> </w:t>
            </w:r>
            <w:r w:rsidRPr="00301EC6">
              <w:rPr>
                <w:rFonts w:ascii="Arial" w:hAnsi="Arial" w:cs="Arial"/>
                <w:b/>
                <w:sz w:val="20"/>
                <w:szCs w:val="20"/>
              </w:rPr>
              <w:t>interventions to improve</w:t>
            </w:r>
            <w:r w:rsidRPr="00301EC6">
              <w:rPr>
                <w:rFonts w:ascii="Arial" w:hAnsi="Arial" w:cs="Arial"/>
                <w:b/>
                <w:spacing w:val="-4"/>
                <w:sz w:val="20"/>
                <w:szCs w:val="20"/>
              </w:rPr>
              <w:t xml:space="preserve"> </w:t>
            </w:r>
            <w:r w:rsidRPr="00301EC6">
              <w:rPr>
                <w:rFonts w:ascii="Arial" w:hAnsi="Arial" w:cs="Arial"/>
                <w:b/>
                <w:sz w:val="20"/>
                <w:szCs w:val="20"/>
              </w:rPr>
              <w:t>mental</w:t>
            </w:r>
            <w:r w:rsidRPr="00301EC6">
              <w:rPr>
                <w:rFonts w:ascii="Arial" w:hAnsi="Arial" w:cs="Arial"/>
                <w:b/>
                <w:spacing w:val="-5"/>
                <w:sz w:val="20"/>
                <w:szCs w:val="20"/>
              </w:rPr>
              <w:t xml:space="preserve"> </w:t>
            </w:r>
            <w:r w:rsidRPr="00301EC6">
              <w:rPr>
                <w:rFonts w:ascii="Arial" w:hAnsi="Arial" w:cs="Arial"/>
                <w:b/>
                <w:sz w:val="20"/>
                <w:szCs w:val="20"/>
              </w:rPr>
              <w:t>health outcomes.</w:t>
            </w:r>
            <w:r w:rsidRPr="00301EC6">
              <w:rPr>
                <w:rFonts w:ascii="Arial" w:hAnsi="Arial" w:cs="Arial"/>
                <w:b/>
                <w:spacing w:val="-6"/>
                <w:sz w:val="20"/>
                <w:szCs w:val="20"/>
              </w:rPr>
              <w:t xml:space="preserve"> </w:t>
            </w:r>
            <w:r w:rsidRPr="00301EC6">
              <w:rPr>
                <w:rFonts w:ascii="Arial" w:hAnsi="Arial" w:cs="Arial"/>
                <w:b/>
                <w:sz w:val="20"/>
                <w:szCs w:val="20"/>
              </w:rPr>
              <w:t>The</w:t>
            </w:r>
            <w:r w:rsidRPr="00301EC6">
              <w:rPr>
                <w:rFonts w:ascii="Arial" w:hAnsi="Arial" w:cs="Arial"/>
                <w:b/>
                <w:spacing w:val="-5"/>
                <w:sz w:val="20"/>
                <w:szCs w:val="20"/>
              </w:rPr>
              <w:t xml:space="preserve"> </w:t>
            </w:r>
            <w:r w:rsidRPr="00301EC6">
              <w:rPr>
                <w:rFonts w:ascii="Arial" w:hAnsi="Arial" w:cs="Arial"/>
                <w:b/>
                <w:sz w:val="20"/>
                <w:szCs w:val="20"/>
              </w:rPr>
              <w:t>findings</w:t>
            </w:r>
            <w:r w:rsidRPr="00301EC6">
              <w:rPr>
                <w:rFonts w:ascii="Arial" w:hAnsi="Arial" w:cs="Arial"/>
                <w:b/>
                <w:spacing w:val="-6"/>
                <w:sz w:val="20"/>
                <w:szCs w:val="20"/>
              </w:rPr>
              <w:t xml:space="preserve"> </w:t>
            </w:r>
            <w:r w:rsidRPr="00301EC6">
              <w:rPr>
                <w:rFonts w:ascii="Arial" w:hAnsi="Arial" w:cs="Arial"/>
                <w:b/>
                <w:sz w:val="20"/>
                <w:szCs w:val="20"/>
              </w:rPr>
              <w:t>provide</w:t>
            </w:r>
            <w:r w:rsidRPr="00301EC6">
              <w:rPr>
                <w:rFonts w:ascii="Arial" w:hAnsi="Arial" w:cs="Arial"/>
                <w:b/>
                <w:spacing w:val="-5"/>
                <w:sz w:val="20"/>
                <w:szCs w:val="20"/>
              </w:rPr>
              <w:t xml:space="preserve"> </w:t>
            </w:r>
            <w:r w:rsidRPr="00301EC6">
              <w:rPr>
                <w:rFonts w:ascii="Arial" w:hAnsi="Arial" w:cs="Arial"/>
                <w:b/>
                <w:sz w:val="20"/>
                <w:szCs w:val="20"/>
              </w:rPr>
              <w:t>evidence</w:t>
            </w:r>
            <w:r w:rsidRPr="00301EC6">
              <w:rPr>
                <w:rFonts w:ascii="Arial" w:hAnsi="Arial" w:cs="Arial"/>
                <w:b/>
                <w:spacing w:val="-5"/>
                <w:sz w:val="20"/>
                <w:szCs w:val="20"/>
              </w:rPr>
              <w:t xml:space="preserve"> </w:t>
            </w:r>
            <w:r w:rsidRPr="00301EC6">
              <w:rPr>
                <w:rFonts w:ascii="Arial" w:hAnsi="Arial" w:cs="Arial"/>
                <w:b/>
                <w:sz w:val="20"/>
                <w:szCs w:val="20"/>
              </w:rPr>
              <w:t>to</w:t>
            </w:r>
            <w:r w:rsidRPr="00301EC6">
              <w:rPr>
                <w:rFonts w:ascii="Arial" w:hAnsi="Arial" w:cs="Arial"/>
                <w:b/>
                <w:spacing w:val="-5"/>
                <w:sz w:val="20"/>
                <w:szCs w:val="20"/>
              </w:rPr>
              <w:t xml:space="preserve"> </w:t>
            </w:r>
            <w:r w:rsidRPr="00301EC6">
              <w:rPr>
                <w:rFonts w:ascii="Arial" w:hAnsi="Arial" w:cs="Arial"/>
                <w:b/>
                <w:sz w:val="20"/>
                <w:szCs w:val="20"/>
              </w:rPr>
              <w:t>inform policy-making,</w:t>
            </w:r>
            <w:r w:rsidRPr="00301EC6">
              <w:rPr>
                <w:rFonts w:ascii="Arial" w:hAnsi="Arial" w:cs="Arial"/>
                <w:b/>
                <w:spacing w:val="-6"/>
                <w:sz w:val="20"/>
                <w:szCs w:val="20"/>
              </w:rPr>
              <w:t xml:space="preserve"> </w:t>
            </w:r>
            <w:r w:rsidRPr="00301EC6">
              <w:rPr>
                <w:rFonts w:ascii="Arial" w:hAnsi="Arial" w:cs="Arial"/>
                <w:b/>
                <w:sz w:val="20"/>
                <w:szCs w:val="20"/>
              </w:rPr>
              <w:t>social</w:t>
            </w:r>
            <w:r w:rsidRPr="00301EC6">
              <w:rPr>
                <w:rFonts w:ascii="Arial" w:hAnsi="Arial" w:cs="Arial"/>
                <w:b/>
                <w:spacing w:val="-6"/>
                <w:sz w:val="20"/>
                <w:szCs w:val="20"/>
              </w:rPr>
              <w:t xml:space="preserve"> </w:t>
            </w:r>
            <w:r w:rsidRPr="00301EC6">
              <w:rPr>
                <w:rFonts w:ascii="Arial" w:hAnsi="Arial" w:cs="Arial"/>
                <w:b/>
                <w:sz w:val="20"/>
                <w:szCs w:val="20"/>
              </w:rPr>
              <w:t>services,</w:t>
            </w:r>
            <w:r w:rsidRPr="00301EC6">
              <w:rPr>
                <w:rFonts w:ascii="Arial" w:hAnsi="Arial" w:cs="Arial"/>
                <w:b/>
                <w:spacing w:val="-6"/>
                <w:sz w:val="20"/>
                <w:szCs w:val="20"/>
              </w:rPr>
              <w:t xml:space="preserve"> </w:t>
            </w:r>
            <w:r w:rsidRPr="00301EC6">
              <w:rPr>
                <w:rFonts w:ascii="Arial" w:hAnsi="Arial" w:cs="Arial"/>
                <w:b/>
                <w:sz w:val="20"/>
                <w:szCs w:val="20"/>
              </w:rPr>
              <w:t>and inclusive educational practices, thereby offering substantial practical implications for governments, NGOs, and healthcare providers. Additionally, the qualitative approach enriches the literature with nuanced, lived experiences that quantitative studies may overlook, fostering a more empathetic and context-sensitive discourse on</w:t>
            </w:r>
          </w:p>
          <w:p w:rsidR="00301EC6" w:rsidRPr="00301EC6" w:rsidRDefault="00301EC6" w:rsidP="00301EC6">
            <w:pPr>
              <w:pStyle w:val="TableParagraph"/>
              <w:spacing w:line="208" w:lineRule="exact"/>
              <w:ind w:left="103"/>
              <w:rPr>
                <w:rFonts w:ascii="Arial" w:hAnsi="Arial" w:cs="Arial"/>
                <w:b/>
                <w:sz w:val="20"/>
                <w:szCs w:val="20"/>
              </w:rPr>
            </w:pPr>
            <w:r w:rsidRPr="00301EC6">
              <w:rPr>
                <w:rFonts w:ascii="Arial" w:hAnsi="Arial" w:cs="Arial"/>
                <w:b/>
                <w:sz w:val="20"/>
                <w:szCs w:val="20"/>
              </w:rPr>
              <w:t>disability</w:t>
            </w:r>
            <w:r w:rsidRPr="00301EC6">
              <w:rPr>
                <w:rFonts w:ascii="Arial" w:hAnsi="Arial" w:cs="Arial"/>
                <w:b/>
                <w:spacing w:val="-6"/>
                <w:sz w:val="20"/>
                <w:szCs w:val="20"/>
              </w:rPr>
              <w:t xml:space="preserve"> </w:t>
            </w:r>
            <w:r w:rsidRPr="00301EC6">
              <w:rPr>
                <w:rFonts w:ascii="Arial" w:hAnsi="Arial" w:cs="Arial"/>
                <w:b/>
                <w:sz w:val="20"/>
                <w:szCs w:val="20"/>
              </w:rPr>
              <w:t>and</w:t>
            </w:r>
            <w:r w:rsidRPr="00301EC6">
              <w:rPr>
                <w:rFonts w:ascii="Arial" w:hAnsi="Arial" w:cs="Arial"/>
                <w:b/>
                <w:spacing w:val="-1"/>
                <w:sz w:val="20"/>
                <w:szCs w:val="20"/>
              </w:rPr>
              <w:t xml:space="preserve"> </w:t>
            </w:r>
            <w:r w:rsidRPr="00301EC6">
              <w:rPr>
                <w:rFonts w:ascii="Arial" w:hAnsi="Arial" w:cs="Arial"/>
                <w:b/>
                <w:sz w:val="20"/>
                <w:szCs w:val="20"/>
              </w:rPr>
              <w:t xml:space="preserve">family </w:t>
            </w:r>
            <w:r w:rsidRPr="00301EC6">
              <w:rPr>
                <w:rFonts w:ascii="Arial" w:hAnsi="Arial" w:cs="Arial"/>
                <w:b/>
                <w:spacing w:val="-2"/>
                <w:sz w:val="20"/>
                <w:szCs w:val="20"/>
              </w:rPr>
              <w:t>resilience.</w:t>
            </w:r>
          </w:p>
        </w:tc>
        <w:tc>
          <w:tcPr>
            <w:tcW w:w="6441" w:type="dxa"/>
          </w:tcPr>
          <w:p w:rsidR="00301EC6" w:rsidRPr="00301EC6" w:rsidRDefault="00301EC6" w:rsidP="00301EC6">
            <w:pPr>
              <w:pStyle w:val="TableParagraph"/>
              <w:rPr>
                <w:rFonts w:ascii="Arial" w:hAnsi="Arial" w:cs="Arial"/>
                <w:sz w:val="20"/>
                <w:szCs w:val="20"/>
              </w:rPr>
            </w:pPr>
          </w:p>
        </w:tc>
      </w:tr>
      <w:tr w:rsidR="00301EC6" w:rsidRPr="00301EC6" w:rsidTr="00301EC6">
        <w:trPr>
          <w:trHeight w:val="1258"/>
        </w:trPr>
        <w:tc>
          <w:tcPr>
            <w:tcW w:w="5355" w:type="dxa"/>
          </w:tcPr>
          <w:p w:rsidR="00301EC6" w:rsidRPr="00301EC6" w:rsidRDefault="00301EC6" w:rsidP="00301EC6">
            <w:pPr>
              <w:pStyle w:val="TableParagraph"/>
              <w:spacing w:line="230" w:lineRule="exact"/>
              <w:ind w:left="469"/>
              <w:rPr>
                <w:rFonts w:ascii="Arial" w:hAnsi="Arial" w:cs="Arial"/>
                <w:b/>
                <w:sz w:val="20"/>
                <w:szCs w:val="20"/>
              </w:rPr>
            </w:pPr>
            <w:r w:rsidRPr="00301EC6">
              <w:rPr>
                <w:rFonts w:ascii="Arial" w:hAnsi="Arial" w:cs="Arial"/>
                <w:b/>
                <w:sz w:val="20"/>
                <w:szCs w:val="20"/>
              </w:rPr>
              <w:t>Is</w:t>
            </w:r>
            <w:r w:rsidRPr="00301EC6">
              <w:rPr>
                <w:rFonts w:ascii="Arial" w:hAnsi="Arial" w:cs="Arial"/>
                <w:b/>
                <w:spacing w:val="2"/>
                <w:sz w:val="20"/>
                <w:szCs w:val="20"/>
              </w:rPr>
              <w:t xml:space="preserve"> </w:t>
            </w:r>
            <w:r w:rsidRPr="00301EC6">
              <w:rPr>
                <w:rFonts w:ascii="Arial" w:hAnsi="Arial" w:cs="Arial"/>
                <w:b/>
                <w:sz w:val="20"/>
                <w:szCs w:val="20"/>
              </w:rPr>
              <w:t>the</w:t>
            </w:r>
            <w:r w:rsidRPr="00301EC6">
              <w:rPr>
                <w:rFonts w:ascii="Arial" w:hAnsi="Arial" w:cs="Arial"/>
                <w:b/>
                <w:spacing w:val="-3"/>
                <w:sz w:val="20"/>
                <w:szCs w:val="20"/>
              </w:rPr>
              <w:t xml:space="preserve"> </w:t>
            </w:r>
            <w:r w:rsidRPr="00301EC6">
              <w:rPr>
                <w:rFonts w:ascii="Arial" w:hAnsi="Arial" w:cs="Arial"/>
                <w:b/>
                <w:sz w:val="20"/>
                <w:szCs w:val="20"/>
              </w:rPr>
              <w:t>title</w:t>
            </w:r>
            <w:r w:rsidRPr="00301EC6">
              <w:rPr>
                <w:rFonts w:ascii="Arial" w:hAnsi="Arial" w:cs="Arial"/>
                <w:b/>
                <w:spacing w:val="-3"/>
                <w:sz w:val="20"/>
                <w:szCs w:val="20"/>
              </w:rPr>
              <w:t xml:space="preserve"> </w:t>
            </w:r>
            <w:r w:rsidRPr="00301EC6">
              <w:rPr>
                <w:rFonts w:ascii="Arial" w:hAnsi="Arial" w:cs="Arial"/>
                <w:b/>
                <w:sz w:val="20"/>
                <w:szCs w:val="20"/>
              </w:rPr>
              <w:t>of</w:t>
            </w:r>
            <w:r w:rsidRPr="00301EC6">
              <w:rPr>
                <w:rFonts w:ascii="Arial" w:hAnsi="Arial" w:cs="Arial"/>
                <w:b/>
                <w:spacing w:val="-3"/>
                <w:sz w:val="20"/>
                <w:szCs w:val="20"/>
              </w:rPr>
              <w:t xml:space="preserve"> </w:t>
            </w:r>
            <w:r w:rsidRPr="00301EC6">
              <w:rPr>
                <w:rFonts w:ascii="Arial" w:hAnsi="Arial" w:cs="Arial"/>
                <w:b/>
                <w:sz w:val="20"/>
                <w:szCs w:val="20"/>
              </w:rPr>
              <w:t>the</w:t>
            </w:r>
            <w:r w:rsidRPr="00301EC6">
              <w:rPr>
                <w:rFonts w:ascii="Arial" w:hAnsi="Arial" w:cs="Arial"/>
                <w:b/>
                <w:spacing w:val="-3"/>
                <w:sz w:val="20"/>
                <w:szCs w:val="20"/>
              </w:rPr>
              <w:t xml:space="preserve"> </w:t>
            </w:r>
            <w:r w:rsidRPr="00301EC6">
              <w:rPr>
                <w:rFonts w:ascii="Arial" w:hAnsi="Arial" w:cs="Arial"/>
                <w:b/>
                <w:sz w:val="20"/>
                <w:szCs w:val="20"/>
              </w:rPr>
              <w:t>article</w:t>
            </w:r>
            <w:r w:rsidRPr="00301EC6">
              <w:rPr>
                <w:rFonts w:ascii="Arial" w:hAnsi="Arial" w:cs="Arial"/>
                <w:b/>
                <w:spacing w:val="-2"/>
                <w:sz w:val="20"/>
                <w:szCs w:val="20"/>
              </w:rPr>
              <w:t xml:space="preserve"> suitable?</w:t>
            </w:r>
          </w:p>
          <w:p w:rsidR="00301EC6" w:rsidRPr="00301EC6" w:rsidRDefault="00301EC6" w:rsidP="00301EC6">
            <w:pPr>
              <w:pStyle w:val="TableParagraph"/>
              <w:spacing w:before="5"/>
              <w:ind w:left="469"/>
              <w:rPr>
                <w:rFonts w:ascii="Arial" w:hAnsi="Arial" w:cs="Arial"/>
                <w:b/>
                <w:sz w:val="20"/>
                <w:szCs w:val="20"/>
              </w:rPr>
            </w:pPr>
            <w:r w:rsidRPr="00301EC6">
              <w:rPr>
                <w:rFonts w:ascii="Arial" w:hAnsi="Arial" w:cs="Arial"/>
                <w:b/>
                <w:sz w:val="20"/>
                <w:szCs w:val="20"/>
              </w:rPr>
              <w:t>(If</w:t>
            </w:r>
            <w:r w:rsidRPr="00301EC6">
              <w:rPr>
                <w:rFonts w:ascii="Arial" w:hAnsi="Arial" w:cs="Arial"/>
                <w:b/>
                <w:spacing w:val="-8"/>
                <w:sz w:val="20"/>
                <w:szCs w:val="20"/>
              </w:rPr>
              <w:t xml:space="preserve"> </w:t>
            </w:r>
            <w:r w:rsidRPr="00301EC6">
              <w:rPr>
                <w:rFonts w:ascii="Arial" w:hAnsi="Arial" w:cs="Arial"/>
                <w:b/>
                <w:sz w:val="20"/>
                <w:szCs w:val="20"/>
              </w:rPr>
              <w:t>not please</w:t>
            </w:r>
            <w:r w:rsidRPr="00301EC6">
              <w:rPr>
                <w:rFonts w:ascii="Arial" w:hAnsi="Arial" w:cs="Arial"/>
                <w:b/>
                <w:spacing w:val="1"/>
                <w:sz w:val="20"/>
                <w:szCs w:val="20"/>
              </w:rPr>
              <w:t xml:space="preserve"> </w:t>
            </w:r>
            <w:r w:rsidRPr="00301EC6">
              <w:rPr>
                <w:rFonts w:ascii="Arial" w:hAnsi="Arial" w:cs="Arial"/>
                <w:b/>
                <w:sz w:val="20"/>
                <w:szCs w:val="20"/>
              </w:rPr>
              <w:t>suggest</w:t>
            </w:r>
            <w:r w:rsidRPr="00301EC6">
              <w:rPr>
                <w:rFonts w:ascii="Arial" w:hAnsi="Arial" w:cs="Arial"/>
                <w:b/>
                <w:spacing w:val="-6"/>
                <w:sz w:val="20"/>
                <w:szCs w:val="20"/>
              </w:rPr>
              <w:t xml:space="preserve"> </w:t>
            </w:r>
            <w:r w:rsidRPr="00301EC6">
              <w:rPr>
                <w:rFonts w:ascii="Arial" w:hAnsi="Arial" w:cs="Arial"/>
                <w:b/>
                <w:sz w:val="20"/>
                <w:szCs w:val="20"/>
              </w:rPr>
              <w:t>an</w:t>
            </w:r>
            <w:r w:rsidRPr="00301EC6">
              <w:rPr>
                <w:rFonts w:ascii="Arial" w:hAnsi="Arial" w:cs="Arial"/>
                <w:b/>
                <w:spacing w:val="-4"/>
                <w:sz w:val="20"/>
                <w:szCs w:val="20"/>
              </w:rPr>
              <w:t xml:space="preserve"> </w:t>
            </w:r>
            <w:r w:rsidRPr="00301EC6">
              <w:rPr>
                <w:rFonts w:ascii="Arial" w:hAnsi="Arial" w:cs="Arial"/>
                <w:b/>
                <w:sz w:val="20"/>
                <w:szCs w:val="20"/>
              </w:rPr>
              <w:t>alternative</w:t>
            </w:r>
            <w:r w:rsidRPr="00301EC6">
              <w:rPr>
                <w:rFonts w:ascii="Arial" w:hAnsi="Arial" w:cs="Arial"/>
                <w:b/>
                <w:spacing w:val="-4"/>
                <w:sz w:val="20"/>
                <w:szCs w:val="20"/>
              </w:rPr>
              <w:t xml:space="preserve"> </w:t>
            </w:r>
            <w:r w:rsidRPr="00301EC6">
              <w:rPr>
                <w:rFonts w:ascii="Arial" w:hAnsi="Arial" w:cs="Arial"/>
                <w:b/>
                <w:spacing w:val="-2"/>
                <w:sz w:val="20"/>
                <w:szCs w:val="20"/>
              </w:rPr>
              <w:t>title)</w:t>
            </w:r>
          </w:p>
        </w:tc>
        <w:tc>
          <w:tcPr>
            <w:tcW w:w="9356" w:type="dxa"/>
          </w:tcPr>
          <w:p w:rsidR="00301EC6" w:rsidRPr="00301EC6" w:rsidRDefault="00301EC6" w:rsidP="00301EC6">
            <w:pPr>
              <w:pStyle w:val="TableParagraph"/>
              <w:ind w:left="103"/>
              <w:rPr>
                <w:rFonts w:ascii="Arial" w:hAnsi="Arial" w:cs="Arial"/>
                <w:b/>
                <w:sz w:val="20"/>
                <w:szCs w:val="20"/>
              </w:rPr>
            </w:pPr>
            <w:r w:rsidRPr="00301EC6">
              <w:rPr>
                <w:rFonts w:ascii="Arial" w:hAnsi="Arial" w:cs="Arial"/>
                <w:b/>
                <w:sz w:val="20"/>
                <w:szCs w:val="20"/>
              </w:rPr>
              <w:t xml:space="preserve">The current title, </w:t>
            </w:r>
            <w:r w:rsidRPr="00301EC6">
              <w:rPr>
                <w:rFonts w:ascii="Arial" w:hAnsi="Arial" w:cs="Arial"/>
                <w:b/>
                <w:i/>
                <w:sz w:val="20"/>
                <w:szCs w:val="20"/>
              </w:rPr>
              <w:t xml:space="preserve">"Navigating the Emotional Labyrinth: Parental Challenges in Raising Children with Disabilities in Tamale Metropolis, Ghana," </w:t>
            </w:r>
            <w:r w:rsidRPr="00301EC6">
              <w:rPr>
                <w:rFonts w:ascii="Arial" w:hAnsi="Arial" w:cs="Arial"/>
                <w:b/>
                <w:sz w:val="20"/>
                <w:szCs w:val="20"/>
              </w:rPr>
              <w:t>effectively captures the essence and scope of the study by emphasizing</w:t>
            </w:r>
            <w:r w:rsidRPr="00301EC6">
              <w:rPr>
                <w:rFonts w:ascii="Arial" w:hAnsi="Arial" w:cs="Arial"/>
                <w:b/>
                <w:spacing w:val="-4"/>
                <w:sz w:val="20"/>
                <w:szCs w:val="20"/>
              </w:rPr>
              <w:t xml:space="preserve"> </w:t>
            </w:r>
            <w:r w:rsidRPr="00301EC6">
              <w:rPr>
                <w:rFonts w:ascii="Arial" w:hAnsi="Arial" w:cs="Arial"/>
                <w:b/>
                <w:sz w:val="20"/>
                <w:szCs w:val="20"/>
              </w:rPr>
              <w:t>the</w:t>
            </w:r>
            <w:r w:rsidRPr="00301EC6">
              <w:rPr>
                <w:rFonts w:ascii="Arial" w:hAnsi="Arial" w:cs="Arial"/>
                <w:b/>
                <w:spacing w:val="-4"/>
                <w:sz w:val="20"/>
                <w:szCs w:val="20"/>
              </w:rPr>
              <w:t xml:space="preserve"> </w:t>
            </w:r>
            <w:r w:rsidRPr="00301EC6">
              <w:rPr>
                <w:rFonts w:ascii="Arial" w:hAnsi="Arial" w:cs="Arial"/>
                <w:b/>
                <w:sz w:val="20"/>
                <w:szCs w:val="20"/>
              </w:rPr>
              <w:t>complex emotional</w:t>
            </w:r>
            <w:r w:rsidRPr="00301EC6">
              <w:rPr>
                <w:rFonts w:ascii="Arial" w:hAnsi="Arial" w:cs="Arial"/>
                <w:b/>
                <w:spacing w:val="-5"/>
                <w:sz w:val="20"/>
                <w:szCs w:val="20"/>
              </w:rPr>
              <w:t xml:space="preserve"> </w:t>
            </w:r>
            <w:r w:rsidRPr="00301EC6">
              <w:rPr>
                <w:rFonts w:ascii="Arial" w:hAnsi="Arial" w:cs="Arial"/>
                <w:b/>
                <w:sz w:val="20"/>
                <w:szCs w:val="20"/>
              </w:rPr>
              <w:t>journey</w:t>
            </w:r>
            <w:r w:rsidRPr="00301EC6">
              <w:rPr>
                <w:rFonts w:ascii="Arial" w:hAnsi="Arial" w:cs="Arial"/>
                <w:b/>
                <w:spacing w:val="-4"/>
                <w:sz w:val="20"/>
                <w:szCs w:val="20"/>
              </w:rPr>
              <w:t xml:space="preserve"> </w:t>
            </w:r>
            <w:r w:rsidRPr="00301EC6">
              <w:rPr>
                <w:rFonts w:ascii="Arial" w:hAnsi="Arial" w:cs="Arial"/>
                <w:b/>
                <w:sz w:val="20"/>
                <w:szCs w:val="20"/>
              </w:rPr>
              <w:t>of</w:t>
            </w:r>
            <w:r w:rsidRPr="00301EC6">
              <w:rPr>
                <w:rFonts w:ascii="Arial" w:hAnsi="Arial" w:cs="Arial"/>
                <w:b/>
                <w:spacing w:val="-5"/>
                <w:sz w:val="20"/>
                <w:szCs w:val="20"/>
              </w:rPr>
              <w:t xml:space="preserve"> </w:t>
            </w:r>
            <w:r w:rsidRPr="00301EC6">
              <w:rPr>
                <w:rFonts w:ascii="Arial" w:hAnsi="Arial" w:cs="Arial"/>
                <w:b/>
                <w:sz w:val="20"/>
                <w:szCs w:val="20"/>
              </w:rPr>
              <w:t>these</w:t>
            </w:r>
            <w:r w:rsidRPr="00301EC6">
              <w:rPr>
                <w:rFonts w:ascii="Arial" w:hAnsi="Arial" w:cs="Arial"/>
                <w:b/>
                <w:spacing w:val="-4"/>
                <w:sz w:val="20"/>
                <w:szCs w:val="20"/>
              </w:rPr>
              <w:t xml:space="preserve"> </w:t>
            </w:r>
            <w:r w:rsidRPr="00301EC6">
              <w:rPr>
                <w:rFonts w:ascii="Arial" w:hAnsi="Arial" w:cs="Arial"/>
                <w:b/>
                <w:sz w:val="20"/>
                <w:szCs w:val="20"/>
              </w:rPr>
              <w:t>parents.</w:t>
            </w:r>
            <w:r w:rsidRPr="00301EC6">
              <w:rPr>
                <w:rFonts w:ascii="Arial" w:hAnsi="Arial" w:cs="Arial"/>
                <w:b/>
                <w:spacing w:val="-5"/>
                <w:sz w:val="20"/>
                <w:szCs w:val="20"/>
              </w:rPr>
              <w:t xml:space="preserve"> </w:t>
            </w:r>
            <w:r w:rsidRPr="00301EC6">
              <w:rPr>
                <w:rFonts w:ascii="Arial" w:hAnsi="Arial" w:cs="Arial"/>
                <w:b/>
                <w:sz w:val="20"/>
                <w:szCs w:val="20"/>
              </w:rPr>
              <w:t>It</w:t>
            </w:r>
            <w:r w:rsidRPr="00301EC6">
              <w:rPr>
                <w:rFonts w:ascii="Arial" w:hAnsi="Arial" w:cs="Arial"/>
                <w:b/>
                <w:spacing w:val="-5"/>
                <w:sz w:val="20"/>
                <w:szCs w:val="20"/>
              </w:rPr>
              <w:t xml:space="preserve"> </w:t>
            </w:r>
            <w:r w:rsidRPr="00301EC6">
              <w:rPr>
                <w:rFonts w:ascii="Arial" w:hAnsi="Arial" w:cs="Arial"/>
                <w:b/>
                <w:sz w:val="20"/>
                <w:szCs w:val="20"/>
              </w:rPr>
              <w:t>is</w:t>
            </w:r>
            <w:r w:rsidRPr="00301EC6">
              <w:rPr>
                <w:rFonts w:ascii="Arial" w:hAnsi="Arial" w:cs="Arial"/>
                <w:b/>
                <w:spacing w:val="-5"/>
                <w:sz w:val="20"/>
                <w:szCs w:val="20"/>
              </w:rPr>
              <w:t xml:space="preserve"> </w:t>
            </w:r>
            <w:r w:rsidRPr="00301EC6">
              <w:rPr>
                <w:rFonts w:ascii="Arial" w:hAnsi="Arial" w:cs="Arial"/>
                <w:b/>
                <w:sz w:val="20"/>
                <w:szCs w:val="20"/>
              </w:rPr>
              <w:t>suitably</w:t>
            </w:r>
            <w:r w:rsidRPr="00301EC6">
              <w:rPr>
                <w:rFonts w:ascii="Arial" w:hAnsi="Arial" w:cs="Arial"/>
                <w:b/>
                <w:spacing w:val="-4"/>
                <w:sz w:val="20"/>
                <w:szCs w:val="20"/>
              </w:rPr>
              <w:t xml:space="preserve"> </w:t>
            </w:r>
            <w:r w:rsidRPr="00301EC6">
              <w:rPr>
                <w:rFonts w:ascii="Arial" w:hAnsi="Arial" w:cs="Arial"/>
                <w:b/>
                <w:sz w:val="20"/>
                <w:szCs w:val="20"/>
              </w:rPr>
              <w:t>evocative and precise,</w:t>
            </w:r>
            <w:r w:rsidRPr="00301EC6">
              <w:rPr>
                <w:rFonts w:ascii="Arial" w:hAnsi="Arial" w:cs="Arial"/>
                <w:b/>
                <w:spacing w:val="-5"/>
                <w:sz w:val="20"/>
                <w:szCs w:val="20"/>
              </w:rPr>
              <w:t xml:space="preserve"> </w:t>
            </w:r>
            <w:r w:rsidRPr="00301EC6">
              <w:rPr>
                <w:rFonts w:ascii="Arial" w:hAnsi="Arial" w:cs="Arial"/>
                <w:b/>
                <w:sz w:val="20"/>
                <w:szCs w:val="20"/>
              </w:rPr>
              <w:t>signaling both the psychological focus and the specific geographical context.</w:t>
            </w:r>
          </w:p>
        </w:tc>
        <w:tc>
          <w:tcPr>
            <w:tcW w:w="6441" w:type="dxa"/>
          </w:tcPr>
          <w:p w:rsidR="00301EC6" w:rsidRPr="00301EC6" w:rsidRDefault="00301EC6" w:rsidP="00301EC6">
            <w:pPr>
              <w:pStyle w:val="TableParagraph"/>
              <w:rPr>
                <w:rFonts w:ascii="Arial" w:hAnsi="Arial" w:cs="Arial"/>
                <w:sz w:val="20"/>
                <w:szCs w:val="20"/>
              </w:rPr>
            </w:pPr>
          </w:p>
        </w:tc>
      </w:tr>
      <w:tr w:rsidR="00301EC6" w:rsidRPr="00301EC6" w:rsidTr="00301EC6">
        <w:trPr>
          <w:trHeight w:val="1613"/>
        </w:trPr>
        <w:tc>
          <w:tcPr>
            <w:tcW w:w="5355" w:type="dxa"/>
          </w:tcPr>
          <w:p w:rsidR="00301EC6" w:rsidRPr="00301EC6" w:rsidRDefault="00301EC6" w:rsidP="00301EC6">
            <w:pPr>
              <w:pStyle w:val="TableParagraph"/>
              <w:spacing w:before="5"/>
              <w:ind w:left="469" w:right="198"/>
              <w:rPr>
                <w:rFonts w:ascii="Arial" w:hAnsi="Arial" w:cs="Arial"/>
                <w:b/>
                <w:sz w:val="20"/>
                <w:szCs w:val="20"/>
              </w:rPr>
            </w:pPr>
            <w:r w:rsidRPr="00301EC6">
              <w:rPr>
                <w:rFonts w:ascii="Arial" w:hAnsi="Arial" w:cs="Arial"/>
                <w:b/>
                <w:sz w:val="20"/>
                <w:szCs w:val="20"/>
              </w:rPr>
              <w:t>Is the abstract of the article comprehensive? Do you suggest</w:t>
            </w:r>
            <w:r w:rsidRPr="00301EC6">
              <w:rPr>
                <w:rFonts w:ascii="Arial" w:hAnsi="Arial" w:cs="Arial"/>
                <w:b/>
                <w:spacing w:val="-5"/>
                <w:sz w:val="20"/>
                <w:szCs w:val="20"/>
              </w:rPr>
              <w:t xml:space="preserve"> </w:t>
            </w:r>
            <w:r w:rsidRPr="00301EC6">
              <w:rPr>
                <w:rFonts w:ascii="Arial" w:hAnsi="Arial" w:cs="Arial"/>
                <w:b/>
                <w:sz w:val="20"/>
                <w:szCs w:val="20"/>
              </w:rPr>
              <w:t>the addition</w:t>
            </w:r>
            <w:r w:rsidRPr="00301EC6">
              <w:rPr>
                <w:rFonts w:ascii="Arial" w:hAnsi="Arial" w:cs="Arial"/>
                <w:b/>
                <w:spacing w:val="-5"/>
                <w:sz w:val="20"/>
                <w:szCs w:val="20"/>
              </w:rPr>
              <w:t xml:space="preserve"> </w:t>
            </w:r>
            <w:r w:rsidRPr="00301EC6">
              <w:rPr>
                <w:rFonts w:ascii="Arial" w:hAnsi="Arial" w:cs="Arial"/>
                <w:b/>
                <w:sz w:val="20"/>
                <w:szCs w:val="20"/>
              </w:rPr>
              <w:t>(or</w:t>
            </w:r>
            <w:r w:rsidRPr="00301EC6">
              <w:rPr>
                <w:rFonts w:ascii="Arial" w:hAnsi="Arial" w:cs="Arial"/>
                <w:b/>
                <w:spacing w:val="-5"/>
                <w:sz w:val="20"/>
                <w:szCs w:val="20"/>
              </w:rPr>
              <w:t xml:space="preserve"> </w:t>
            </w:r>
            <w:r w:rsidRPr="00301EC6">
              <w:rPr>
                <w:rFonts w:ascii="Arial" w:hAnsi="Arial" w:cs="Arial"/>
                <w:b/>
                <w:sz w:val="20"/>
                <w:szCs w:val="20"/>
              </w:rPr>
              <w:t>deletion)</w:t>
            </w:r>
            <w:r w:rsidRPr="00301EC6">
              <w:rPr>
                <w:rFonts w:ascii="Arial" w:hAnsi="Arial" w:cs="Arial"/>
                <w:b/>
                <w:spacing w:val="-6"/>
                <w:sz w:val="20"/>
                <w:szCs w:val="20"/>
              </w:rPr>
              <w:t xml:space="preserve"> </w:t>
            </w:r>
            <w:r w:rsidRPr="00301EC6">
              <w:rPr>
                <w:rFonts w:ascii="Arial" w:hAnsi="Arial" w:cs="Arial"/>
                <w:b/>
                <w:sz w:val="20"/>
                <w:szCs w:val="20"/>
              </w:rPr>
              <w:t>of</w:t>
            </w:r>
            <w:r w:rsidRPr="00301EC6">
              <w:rPr>
                <w:rFonts w:ascii="Arial" w:hAnsi="Arial" w:cs="Arial"/>
                <w:b/>
                <w:spacing w:val="-6"/>
                <w:sz w:val="20"/>
                <w:szCs w:val="20"/>
              </w:rPr>
              <w:t xml:space="preserve"> </w:t>
            </w:r>
            <w:r w:rsidRPr="00301EC6">
              <w:rPr>
                <w:rFonts w:ascii="Arial" w:hAnsi="Arial" w:cs="Arial"/>
                <w:b/>
                <w:sz w:val="20"/>
                <w:szCs w:val="20"/>
              </w:rPr>
              <w:t>some</w:t>
            </w:r>
            <w:r w:rsidRPr="00301EC6">
              <w:rPr>
                <w:rFonts w:ascii="Arial" w:hAnsi="Arial" w:cs="Arial"/>
                <w:b/>
                <w:spacing w:val="-1"/>
                <w:sz w:val="20"/>
                <w:szCs w:val="20"/>
              </w:rPr>
              <w:t xml:space="preserve"> </w:t>
            </w:r>
            <w:r w:rsidRPr="00301EC6">
              <w:rPr>
                <w:rFonts w:ascii="Arial" w:hAnsi="Arial" w:cs="Arial"/>
                <w:b/>
                <w:sz w:val="20"/>
                <w:szCs w:val="20"/>
              </w:rPr>
              <w:t>points</w:t>
            </w:r>
            <w:r w:rsidRPr="00301EC6">
              <w:rPr>
                <w:rFonts w:ascii="Arial" w:hAnsi="Arial" w:cs="Arial"/>
                <w:b/>
                <w:spacing w:val="-6"/>
                <w:sz w:val="20"/>
                <w:szCs w:val="20"/>
              </w:rPr>
              <w:t xml:space="preserve"> </w:t>
            </w:r>
            <w:r w:rsidRPr="00301EC6">
              <w:rPr>
                <w:rFonts w:ascii="Arial" w:hAnsi="Arial" w:cs="Arial"/>
                <w:b/>
                <w:sz w:val="20"/>
                <w:szCs w:val="20"/>
              </w:rPr>
              <w:t>in</w:t>
            </w:r>
            <w:r w:rsidRPr="00301EC6">
              <w:rPr>
                <w:rFonts w:ascii="Arial" w:hAnsi="Arial" w:cs="Arial"/>
                <w:b/>
                <w:spacing w:val="-5"/>
                <w:sz w:val="20"/>
                <w:szCs w:val="20"/>
              </w:rPr>
              <w:t xml:space="preserve"> </w:t>
            </w:r>
            <w:r w:rsidRPr="00301EC6">
              <w:rPr>
                <w:rFonts w:ascii="Arial" w:hAnsi="Arial" w:cs="Arial"/>
                <w:b/>
                <w:sz w:val="20"/>
                <w:szCs w:val="20"/>
              </w:rPr>
              <w:t>this section? Please write your suggestions here.</w:t>
            </w:r>
          </w:p>
        </w:tc>
        <w:tc>
          <w:tcPr>
            <w:tcW w:w="9356" w:type="dxa"/>
          </w:tcPr>
          <w:p w:rsidR="00301EC6" w:rsidRPr="00301EC6" w:rsidRDefault="00301EC6" w:rsidP="00301EC6">
            <w:pPr>
              <w:pStyle w:val="TableParagraph"/>
              <w:spacing w:before="5"/>
              <w:ind w:left="103" w:right="154"/>
              <w:rPr>
                <w:rFonts w:ascii="Arial" w:hAnsi="Arial" w:cs="Arial"/>
                <w:b/>
                <w:sz w:val="20"/>
                <w:szCs w:val="20"/>
              </w:rPr>
            </w:pPr>
            <w:r w:rsidRPr="00301EC6">
              <w:rPr>
                <w:rFonts w:ascii="Arial" w:hAnsi="Arial" w:cs="Arial"/>
                <w:b/>
                <w:sz w:val="20"/>
                <w:szCs w:val="20"/>
              </w:rPr>
              <w:t>The abstract is comprehensive and well-structured, clearly outlining the background, methodology, key findings, and implications of the study. It succinctly presents the emotional struggles of parents, the influence</w:t>
            </w:r>
            <w:r w:rsidRPr="00301EC6">
              <w:rPr>
                <w:rFonts w:ascii="Arial" w:hAnsi="Arial" w:cs="Arial"/>
                <w:b/>
                <w:spacing w:val="-6"/>
                <w:sz w:val="20"/>
                <w:szCs w:val="20"/>
              </w:rPr>
              <w:t xml:space="preserve"> </w:t>
            </w:r>
            <w:r w:rsidRPr="00301EC6">
              <w:rPr>
                <w:rFonts w:ascii="Arial" w:hAnsi="Arial" w:cs="Arial"/>
                <w:b/>
                <w:sz w:val="20"/>
                <w:szCs w:val="20"/>
              </w:rPr>
              <w:t>of</w:t>
            </w:r>
            <w:r w:rsidRPr="00301EC6">
              <w:rPr>
                <w:rFonts w:ascii="Arial" w:hAnsi="Arial" w:cs="Arial"/>
                <w:b/>
                <w:spacing w:val="-7"/>
                <w:sz w:val="20"/>
                <w:szCs w:val="20"/>
              </w:rPr>
              <w:t xml:space="preserve"> </w:t>
            </w:r>
            <w:r w:rsidRPr="00301EC6">
              <w:rPr>
                <w:rFonts w:ascii="Arial" w:hAnsi="Arial" w:cs="Arial"/>
                <w:b/>
                <w:sz w:val="20"/>
                <w:szCs w:val="20"/>
              </w:rPr>
              <w:t>cultural</w:t>
            </w:r>
            <w:r w:rsidRPr="00301EC6">
              <w:rPr>
                <w:rFonts w:ascii="Arial" w:hAnsi="Arial" w:cs="Arial"/>
                <w:b/>
                <w:spacing w:val="-2"/>
                <w:sz w:val="20"/>
                <w:szCs w:val="20"/>
              </w:rPr>
              <w:t xml:space="preserve"> </w:t>
            </w:r>
            <w:r w:rsidRPr="00301EC6">
              <w:rPr>
                <w:rFonts w:ascii="Arial" w:hAnsi="Arial" w:cs="Arial"/>
                <w:b/>
                <w:sz w:val="20"/>
                <w:szCs w:val="20"/>
              </w:rPr>
              <w:t>and</w:t>
            </w:r>
            <w:r w:rsidRPr="00301EC6">
              <w:rPr>
                <w:rFonts w:ascii="Arial" w:hAnsi="Arial" w:cs="Arial"/>
                <w:b/>
                <w:spacing w:val="-6"/>
                <w:sz w:val="20"/>
                <w:szCs w:val="20"/>
              </w:rPr>
              <w:t xml:space="preserve"> </w:t>
            </w:r>
            <w:r w:rsidRPr="00301EC6">
              <w:rPr>
                <w:rFonts w:ascii="Arial" w:hAnsi="Arial" w:cs="Arial"/>
                <w:b/>
                <w:sz w:val="20"/>
                <w:szCs w:val="20"/>
              </w:rPr>
              <w:t>societal</w:t>
            </w:r>
            <w:r w:rsidRPr="00301EC6">
              <w:rPr>
                <w:rFonts w:ascii="Arial" w:hAnsi="Arial" w:cs="Arial"/>
                <w:b/>
                <w:spacing w:val="-7"/>
                <w:sz w:val="20"/>
                <w:szCs w:val="20"/>
              </w:rPr>
              <w:t xml:space="preserve"> </w:t>
            </w:r>
            <w:r w:rsidRPr="00301EC6">
              <w:rPr>
                <w:rFonts w:ascii="Arial" w:hAnsi="Arial" w:cs="Arial"/>
                <w:b/>
                <w:sz w:val="20"/>
                <w:szCs w:val="20"/>
              </w:rPr>
              <w:t>attitudes,</w:t>
            </w:r>
            <w:r w:rsidRPr="00301EC6">
              <w:rPr>
                <w:rFonts w:ascii="Arial" w:hAnsi="Arial" w:cs="Arial"/>
                <w:b/>
                <w:spacing w:val="-7"/>
                <w:sz w:val="20"/>
                <w:szCs w:val="20"/>
              </w:rPr>
              <w:t xml:space="preserve"> </w:t>
            </w:r>
            <w:r w:rsidRPr="00301EC6">
              <w:rPr>
                <w:rFonts w:ascii="Arial" w:hAnsi="Arial" w:cs="Arial"/>
                <w:b/>
                <w:sz w:val="20"/>
                <w:szCs w:val="20"/>
              </w:rPr>
              <w:t>and</w:t>
            </w:r>
            <w:r w:rsidRPr="00301EC6">
              <w:rPr>
                <w:rFonts w:ascii="Arial" w:hAnsi="Arial" w:cs="Arial"/>
                <w:b/>
                <w:spacing w:val="-6"/>
                <w:sz w:val="20"/>
                <w:szCs w:val="20"/>
              </w:rPr>
              <w:t xml:space="preserve"> </w:t>
            </w:r>
            <w:r w:rsidRPr="00301EC6">
              <w:rPr>
                <w:rFonts w:ascii="Arial" w:hAnsi="Arial" w:cs="Arial"/>
                <w:b/>
                <w:sz w:val="20"/>
                <w:szCs w:val="20"/>
              </w:rPr>
              <w:t>the</w:t>
            </w:r>
            <w:r w:rsidRPr="00301EC6">
              <w:rPr>
                <w:rFonts w:ascii="Arial" w:hAnsi="Arial" w:cs="Arial"/>
                <w:b/>
                <w:spacing w:val="-1"/>
                <w:sz w:val="20"/>
                <w:szCs w:val="20"/>
              </w:rPr>
              <w:t xml:space="preserve"> </w:t>
            </w:r>
            <w:r w:rsidRPr="00301EC6">
              <w:rPr>
                <w:rFonts w:ascii="Arial" w:hAnsi="Arial" w:cs="Arial"/>
                <w:b/>
                <w:sz w:val="20"/>
                <w:szCs w:val="20"/>
              </w:rPr>
              <w:t>importance</w:t>
            </w:r>
            <w:r w:rsidRPr="00301EC6">
              <w:rPr>
                <w:rFonts w:ascii="Arial" w:hAnsi="Arial" w:cs="Arial"/>
                <w:b/>
                <w:spacing w:val="-1"/>
                <w:sz w:val="20"/>
                <w:szCs w:val="20"/>
              </w:rPr>
              <w:t xml:space="preserve"> </w:t>
            </w:r>
            <w:r w:rsidRPr="00301EC6">
              <w:rPr>
                <w:rFonts w:ascii="Arial" w:hAnsi="Arial" w:cs="Arial"/>
                <w:b/>
                <w:sz w:val="20"/>
                <w:szCs w:val="20"/>
              </w:rPr>
              <w:t>of</w:t>
            </w:r>
            <w:r w:rsidRPr="00301EC6">
              <w:rPr>
                <w:rFonts w:ascii="Arial" w:hAnsi="Arial" w:cs="Arial"/>
                <w:b/>
                <w:spacing w:val="-1"/>
                <w:sz w:val="20"/>
                <w:szCs w:val="20"/>
              </w:rPr>
              <w:t xml:space="preserve"> </w:t>
            </w:r>
            <w:r w:rsidRPr="00301EC6">
              <w:rPr>
                <w:rFonts w:ascii="Arial" w:hAnsi="Arial" w:cs="Arial"/>
                <w:b/>
                <w:sz w:val="20"/>
                <w:szCs w:val="20"/>
              </w:rPr>
              <w:t>social</w:t>
            </w:r>
            <w:r w:rsidRPr="00301EC6">
              <w:rPr>
                <w:rFonts w:ascii="Arial" w:hAnsi="Arial" w:cs="Arial"/>
                <w:b/>
                <w:spacing w:val="-2"/>
                <w:sz w:val="20"/>
                <w:szCs w:val="20"/>
              </w:rPr>
              <w:t xml:space="preserve"> </w:t>
            </w:r>
            <w:r w:rsidRPr="00301EC6">
              <w:rPr>
                <w:rFonts w:ascii="Arial" w:hAnsi="Arial" w:cs="Arial"/>
                <w:b/>
                <w:sz w:val="20"/>
                <w:szCs w:val="20"/>
              </w:rPr>
              <w:t>networks</w:t>
            </w:r>
            <w:r w:rsidRPr="00301EC6">
              <w:rPr>
                <w:rFonts w:ascii="Arial" w:hAnsi="Arial" w:cs="Arial"/>
                <w:b/>
                <w:spacing w:val="-1"/>
                <w:sz w:val="20"/>
                <w:szCs w:val="20"/>
              </w:rPr>
              <w:t xml:space="preserve"> </w:t>
            </w:r>
            <w:r w:rsidRPr="00301EC6">
              <w:rPr>
                <w:rFonts w:ascii="Arial" w:hAnsi="Arial" w:cs="Arial"/>
                <w:b/>
                <w:sz w:val="20"/>
                <w:szCs w:val="20"/>
              </w:rPr>
              <w:t>in</w:t>
            </w:r>
            <w:r w:rsidRPr="00301EC6">
              <w:rPr>
                <w:rFonts w:ascii="Arial" w:hAnsi="Arial" w:cs="Arial"/>
                <w:b/>
                <w:spacing w:val="-1"/>
                <w:sz w:val="20"/>
                <w:szCs w:val="20"/>
              </w:rPr>
              <w:t xml:space="preserve"> </w:t>
            </w:r>
            <w:r w:rsidRPr="00301EC6">
              <w:rPr>
                <w:rFonts w:ascii="Arial" w:hAnsi="Arial" w:cs="Arial"/>
                <w:b/>
                <w:sz w:val="20"/>
                <w:szCs w:val="20"/>
              </w:rPr>
              <w:t>coping</w:t>
            </w:r>
            <w:r w:rsidRPr="00301EC6">
              <w:rPr>
                <w:rFonts w:ascii="Arial" w:hAnsi="Arial" w:cs="Arial"/>
                <w:b/>
                <w:spacing w:val="-6"/>
                <w:sz w:val="20"/>
                <w:szCs w:val="20"/>
              </w:rPr>
              <w:t xml:space="preserve"> </w:t>
            </w:r>
            <w:r w:rsidRPr="00301EC6">
              <w:rPr>
                <w:rFonts w:ascii="Arial" w:hAnsi="Arial" w:cs="Arial"/>
                <w:b/>
                <w:sz w:val="20"/>
                <w:szCs w:val="20"/>
              </w:rPr>
              <w:t>and</w:t>
            </w:r>
            <w:r w:rsidRPr="00301EC6">
              <w:rPr>
                <w:rFonts w:ascii="Arial" w:hAnsi="Arial" w:cs="Arial"/>
                <w:b/>
                <w:spacing w:val="-1"/>
                <w:sz w:val="20"/>
                <w:szCs w:val="20"/>
              </w:rPr>
              <w:t xml:space="preserve"> </w:t>
            </w:r>
            <w:r w:rsidRPr="00301EC6">
              <w:rPr>
                <w:rFonts w:ascii="Arial" w:hAnsi="Arial" w:cs="Arial"/>
                <w:b/>
                <w:sz w:val="20"/>
                <w:szCs w:val="20"/>
              </w:rPr>
              <w:t>resilience. The inclusion of specific disorders and contextual details adds depth. However, to enhance clarity and impact, the abstract might briefly mention the qualitative case study design and sample size, as well as explicitly state the study’s recommendations for interventions. This addition would give readers a more</w:t>
            </w:r>
          </w:p>
          <w:p w:rsidR="00301EC6" w:rsidRPr="00301EC6" w:rsidRDefault="00301EC6" w:rsidP="00301EC6">
            <w:pPr>
              <w:pStyle w:val="TableParagraph"/>
              <w:spacing w:line="208" w:lineRule="exact"/>
              <w:ind w:left="103"/>
              <w:rPr>
                <w:rFonts w:ascii="Arial" w:hAnsi="Arial" w:cs="Arial"/>
                <w:b/>
                <w:sz w:val="20"/>
                <w:szCs w:val="20"/>
              </w:rPr>
            </w:pPr>
            <w:r w:rsidRPr="00301EC6">
              <w:rPr>
                <w:rFonts w:ascii="Arial" w:hAnsi="Arial" w:cs="Arial"/>
                <w:b/>
                <w:sz w:val="20"/>
                <w:szCs w:val="20"/>
              </w:rPr>
              <w:t>complete</w:t>
            </w:r>
            <w:r w:rsidRPr="00301EC6">
              <w:rPr>
                <w:rFonts w:ascii="Arial" w:hAnsi="Arial" w:cs="Arial"/>
                <w:b/>
                <w:spacing w:val="-7"/>
                <w:sz w:val="20"/>
                <w:szCs w:val="20"/>
              </w:rPr>
              <w:t xml:space="preserve"> </w:t>
            </w:r>
            <w:r w:rsidRPr="00301EC6">
              <w:rPr>
                <w:rFonts w:ascii="Arial" w:hAnsi="Arial" w:cs="Arial"/>
                <w:b/>
                <w:sz w:val="20"/>
                <w:szCs w:val="20"/>
              </w:rPr>
              <w:t>snapshot</w:t>
            </w:r>
            <w:r w:rsidRPr="00301EC6">
              <w:rPr>
                <w:rFonts w:ascii="Arial" w:hAnsi="Arial" w:cs="Arial"/>
                <w:b/>
                <w:spacing w:val="-5"/>
                <w:sz w:val="20"/>
                <w:szCs w:val="20"/>
              </w:rPr>
              <w:t xml:space="preserve"> </w:t>
            </w:r>
            <w:r w:rsidRPr="00301EC6">
              <w:rPr>
                <w:rFonts w:ascii="Arial" w:hAnsi="Arial" w:cs="Arial"/>
                <w:b/>
                <w:sz w:val="20"/>
                <w:szCs w:val="20"/>
              </w:rPr>
              <w:t>of</w:t>
            </w:r>
            <w:r w:rsidRPr="00301EC6">
              <w:rPr>
                <w:rFonts w:ascii="Arial" w:hAnsi="Arial" w:cs="Arial"/>
                <w:b/>
                <w:spacing w:val="-6"/>
                <w:sz w:val="20"/>
                <w:szCs w:val="20"/>
              </w:rPr>
              <w:t xml:space="preserve"> </w:t>
            </w:r>
            <w:r w:rsidRPr="00301EC6">
              <w:rPr>
                <w:rFonts w:ascii="Arial" w:hAnsi="Arial" w:cs="Arial"/>
                <w:b/>
                <w:sz w:val="20"/>
                <w:szCs w:val="20"/>
              </w:rPr>
              <w:t>the study's</w:t>
            </w:r>
            <w:r w:rsidRPr="00301EC6">
              <w:rPr>
                <w:rFonts w:ascii="Arial" w:hAnsi="Arial" w:cs="Arial"/>
                <w:b/>
                <w:spacing w:val="-5"/>
                <w:sz w:val="20"/>
                <w:szCs w:val="20"/>
              </w:rPr>
              <w:t xml:space="preserve"> </w:t>
            </w:r>
            <w:r w:rsidRPr="00301EC6">
              <w:rPr>
                <w:rFonts w:ascii="Arial" w:hAnsi="Arial" w:cs="Arial"/>
                <w:b/>
                <w:sz w:val="20"/>
                <w:szCs w:val="20"/>
              </w:rPr>
              <w:t>methodological</w:t>
            </w:r>
            <w:r w:rsidRPr="00301EC6">
              <w:rPr>
                <w:rFonts w:ascii="Arial" w:hAnsi="Arial" w:cs="Arial"/>
                <w:b/>
                <w:spacing w:val="-1"/>
                <w:sz w:val="20"/>
                <w:szCs w:val="20"/>
              </w:rPr>
              <w:t xml:space="preserve"> </w:t>
            </w:r>
            <w:r w:rsidRPr="00301EC6">
              <w:rPr>
                <w:rFonts w:ascii="Arial" w:hAnsi="Arial" w:cs="Arial"/>
                <w:b/>
                <w:sz w:val="20"/>
                <w:szCs w:val="20"/>
              </w:rPr>
              <w:t>rigor</w:t>
            </w:r>
            <w:r w:rsidRPr="00301EC6">
              <w:rPr>
                <w:rFonts w:ascii="Arial" w:hAnsi="Arial" w:cs="Arial"/>
                <w:b/>
                <w:spacing w:val="-4"/>
                <w:sz w:val="20"/>
                <w:szCs w:val="20"/>
              </w:rPr>
              <w:t xml:space="preserve"> </w:t>
            </w:r>
            <w:r w:rsidRPr="00301EC6">
              <w:rPr>
                <w:rFonts w:ascii="Arial" w:hAnsi="Arial" w:cs="Arial"/>
                <w:b/>
                <w:sz w:val="20"/>
                <w:szCs w:val="20"/>
              </w:rPr>
              <w:t>and</w:t>
            </w:r>
            <w:r w:rsidRPr="00301EC6">
              <w:rPr>
                <w:rFonts w:ascii="Arial" w:hAnsi="Arial" w:cs="Arial"/>
                <w:b/>
                <w:spacing w:val="-5"/>
                <w:sz w:val="20"/>
                <w:szCs w:val="20"/>
              </w:rPr>
              <w:t xml:space="preserve"> </w:t>
            </w:r>
            <w:r w:rsidRPr="00301EC6">
              <w:rPr>
                <w:rFonts w:ascii="Arial" w:hAnsi="Arial" w:cs="Arial"/>
                <w:b/>
                <w:sz w:val="20"/>
                <w:szCs w:val="20"/>
              </w:rPr>
              <w:t>practical</w:t>
            </w:r>
            <w:r w:rsidRPr="00301EC6">
              <w:rPr>
                <w:rFonts w:ascii="Arial" w:hAnsi="Arial" w:cs="Arial"/>
                <w:b/>
                <w:spacing w:val="-5"/>
                <w:sz w:val="20"/>
                <w:szCs w:val="20"/>
              </w:rPr>
              <w:t xml:space="preserve"> </w:t>
            </w:r>
            <w:r w:rsidRPr="00301EC6">
              <w:rPr>
                <w:rFonts w:ascii="Arial" w:hAnsi="Arial" w:cs="Arial"/>
                <w:b/>
                <w:spacing w:val="-2"/>
                <w:sz w:val="20"/>
                <w:szCs w:val="20"/>
              </w:rPr>
              <w:t>contributions.</w:t>
            </w:r>
          </w:p>
        </w:tc>
        <w:tc>
          <w:tcPr>
            <w:tcW w:w="6441" w:type="dxa"/>
          </w:tcPr>
          <w:p w:rsidR="00301EC6" w:rsidRPr="00301EC6" w:rsidRDefault="00301EC6" w:rsidP="00301EC6">
            <w:pPr>
              <w:pStyle w:val="TableParagraph"/>
              <w:rPr>
                <w:rFonts w:ascii="Arial" w:hAnsi="Arial" w:cs="Arial"/>
                <w:sz w:val="20"/>
                <w:szCs w:val="20"/>
              </w:rPr>
            </w:pPr>
          </w:p>
        </w:tc>
      </w:tr>
      <w:tr w:rsidR="00301EC6" w:rsidRPr="00301EC6" w:rsidTr="00301EC6">
        <w:trPr>
          <w:trHeight w:val="1378"/>
        </w:trPr>
        <w:tc>
          <w:tcPr>
            <w:tcW w:w="5355" w:type="dxa"/>
          </w:tcPr>
          <w:p w:rsidR="00301EC6" w:rsidRPr="00301EC6" w:rsidRDefault="00301EC6" w:rsidP="00301EC6">
            <w:pPr>
              <w:pStyle w:val="TableParagraph"/>
              <w:spacing w:line="244" w:lineRule="auto"/>
              <w:ind w:left="469" w:right="198"/>
              <w:rPr>
                <w:rFonts w:ascii="Arial" w:hAnsi="Arial" w:cs="Arial"/>
                <w:b/>
                <w:sz w:val="20"/>
                <w:szCs w:val="20"/>
              </w:rPr>
            </w:pPr>
            <w:r w:rsidRPr="00301EC6">
              <w:rPr>
                <w:rFonts w:ascii="Arial" w:hAnsi="Arial" w:cs="Arial"/>
                <w:b/>
                <w:sz w:val="20"/>
                <w:szCs w:val="20"/>
              </w:rPr>
              <w:t>Is</w:t>
            </w:r>
            <w:r w:rsidRPr="00301EC6">
              <w:rPr>
                <w:rFonts w:ascii="Arial" w:hAnsi="Arial" w:cs="Arial"/>
                <w:b/>
                <w:spacing w:val="-4"/>
                <w:sz w:val="20"/>
                <w:szCs w:val="20"/>
              </w:rPr>
              <w:t xml:space="preserve"> </w:t>
            </w:r>
            <w:r w:rsidRPr="00301EC6">
              <w:rPr>
                <w:rFonts w:ascii="Arial" w:hAnsi="Arial" w:cs="Arial"/>
                <w:b/>
                <w:sz w:val="20"/>
                <w:szCs w:val="20"/>
              </w:rPr>
              <w:t>the</w:t>
            </w:r>
            <w:r w:rsidRPr="00301EC6">
              <w:rPr>
                <w:rFonts w:ascii="Arial" w:hAnsi="Arial" w:cs="Arial"/>
                <w:b/>
                <w:spacing w:val="-8"/>
                <w:sz w:val="20"/>
                <w:szCs w:val="20"/>
              </w:rPr>
              <w:t xml:space="preserve"> </w:t>
            </w:r>
            <w:r w:rsidRPr="00301EC6">
              <w:rPr>
                <w:rFonts w:ascii="Arial" w:hAnsi="Arial" w:cs="Arial"/>
                <w:b/>
                <w:sz w:val="20"/>
                <w:szCs w:val="20"/>
              </w:rPr>
              <w:t>manuscript</w:t>
            </w:r>
            <w:r w:rsidRPr="00301EC6">
              <w:rPr>
                <w:rFonts w:ascii="Arial" w:hAnsi="Arial" w:cs="Arial"/>
                <w:b/>
                <w:spacing w:val="-10"/>
                <w:sz w:val="20"/>
                <w:szCs w:val="20"/>
              </w:rPr>
              <w:t xml:space="preserve"> </w:t>
            </w:r>
            <w:r w:rsidRPr="00301EC6">
              <w:rPr>
                <w:rFonts w:ascii="Arial" w:hAnsi="Arial" w:cs="Arial"/>
                <w:b/>
                <w:sz w:val="20"/>
                <w:szCs w:val="20"/>
              </w:rPr>
              <w:t>scientifically,</w:t>
            </w:r>
            <w:r w:rsidRPr="00301EC6">
              <w:rPr>
                <w:rFonts w:ascii="Arial" w:hAnsi="Arial" w:cs="Arial"/>
                <w:b/>
                <w:spacing w:val="-10"/>
                <w:sz w:val="20"/>
                <w:szCs w:val="20"/>
              </w:rPr>
              <w:t xml:space="preserve"> </w:t>
            </w:r>
            <w:r w:rsidRPr="00301EC6">
              <w:rPr>
                <w:rFonts w:ascii="Arial" w:hAnsi="Arial" w:cs="Arial"/>
                <w:b/>
                <w:sz w:val="20"/>
                <w:szCs w:val="20"/>
              </w:rPr>
              <w:t>correct?</w:t>
            </w:r>
            <w:r w:rsidRPr="00301EC6">
              <w:rPr>
                <w:rFonts w:ascii="Arial" w:hAnsi="Arial" w:cs="Arial"/>
                <w:b/>
                <w:spacing w:val="-9"/>
                <w:sz w:val="20"/>
                <w:szCs w:val="20"/>
              </w:rPr>
              <w:t xml:space="preserve"> </w:t>
            </w:r>
            <w:r w:rsidRPr="00301EC6">
              <w:rPr>
                <w:rFonts w:ascii="Arial" w:hAnsi="Arial" w:cs="Arial"/>
                <w:b/>
                <w:sz w:val="20"/>
                <w:szCs w:val="20"/>
              </w:rPr>
              <w:t>Please</w:t>
            </w:r>
            <w:r w:rsidRPr="00301EC6">
              <w:rPr>
                <w:rFonts w:ascii="Arial" w:hAnsi="Arial" w:cs="Arial"/>
                <w:b/>
                <w:spacing w:val="-4"/>
                <w:sz w:val="20"/>
                <w:szCs w:val="20"/>
              </w:rPr>
              <w:t xml:space="preserve"> </w:t>
            </w:r>
            <w:r w:rsidRPr="00301EC6">
              <w:rPr>
                <w:rFonts w:ascii="Arial" w:hAnsi="Arial" w:cs="Arial"/>
                <w:b/>
                <w:sz w:val="20"/>
                <w:szCs w:val="20"/>
              </w:rPr>
              <w:t xml:space="preserve">write </w:t>
            </w:r>
            <w:r w:rsidRPr="00301EC6">
              <w:rPr>
                <w:rFonts w:ascii="Arial" w:hAnsi="Arial" w:cs="Arial"/>
                <w:b/>
                <w:spacing w:val="-2"/>
                <w:sz w:val="20"/>
                <w:szCs w:val="20"/>
              </w:rPr>
              <w:t>here.</w:t>
            </w:r>
          </w:p>
        </w:tc>
        <w:tc>
          <w:tcPr>
            <w:tcW w:w="9356" w:type="dxa"/>
          </w:tcPr>
          <w:p w:rsidR="00301EC6" w:rsidRPr="00301EC6" w:rsidRDefault="00301EC6" w:rsidP="00301EC6">
            <w:pPr>
              <w:pStyle w:val="TableParagraph"/>
              <w:ind w:left="103" w:right="154"/>
              <w:rPr>
                <w:rFonts w:ascii="Arial" w:hAnsi="Arial" w:cs="Arial"/>
                <w:sz w:val="20"/>
                <w:szCs w:val="20"/>
              </w:rPr>
            </w:pPr>
            <w:r w:rsidRPr="00301EC6">
              <w:rPr>
                <w:rFonts w:ascii="Arial" w:hAnsi="Arial" w:cs="Arial"/>
                <w:sz w:val="20"/>
                <w:szCs w:val="20"/>
              </w:rPr>
              <w:t>The manuscript is scientifically sound, with a clear research problem, well-defined objectives, and appropriate qualitative methodology. The thematic analysis is rigorous and appropriately applied to the collected interview data, producing coherent and meaningful findings that align with existing literature. The discussion effectively contextualizes the</w:t>
            </w:r>
            <w:r w:rsidRPr="00301EC6">
              <w:rPr>
                <w:rFonts w:ascii="Arial" w:hAnsi="Arial" w:cs="Arial"/>
                <w:spacing w:val="-4"/>
                <w:sz w:val="20"/>
                <w:szCs w:val="20"/>
              </w:rPr>
              <w:t xml:space="preserve"> </w:t>
            </w:r>
            <w:r w:rsidRPr="00301EC6">
              <w:rPr>
                <w:rFonts w:ascii="Arial" w:hAnsi="Arial" w:cs="Arial"/>
                <w:sz w:val="20"/>
                <w:szCs w:val="20"/>
              </w:rPr>
              <w:t>results within</w:t>
            </w:r>
            <w:r w:rsidRPr="00301EC6">
              <w:rPr>
                <w:rFonts w:ascii="Arial" w:hAnsi="Arial" w:cs="Arial"/>
                <w:spacing w:val="-4"/>
                <w:sz w:val="20"/>
                <w:szCs w:val="20"/>
              </w:rPr>
              <w:t xml:space="preserve"> </w:t>
            </w:r>
            <w:r w:rsidRPr="00301EC6">
              <w:rPr>
                <w:rFonts w:ascii="Arial" w:hAnsi="Arial" w:cs="Arial"/>
                <w:sz w:val="20"/>
                <w:szCs w:val="20"/>
              </w:rPr>
              <w:t>broader</w:t>
            </w:r>
            <w:r w:rsidRPr="00301EC6">
              <w:rPr>
                <w:rFonts w:ascii="Arial" w:hAnsi="Arial" w:cs="Arial"/>
                <w:spacing w:val="-5"/>
                <w:sz w:val="20"/>
                <w:szCs w:val="20"/>
              </w:rPr>
              <w:t xml:space="preserve"> </w:t>
            </w:r>
            <w:r w:rsidRPr="00301EC6">
              <w:rPr>
                <w:rFonts w:ascii="Arial" w:hAnsi="Arial" w:cs="Arial"/>
                <w:sz w:val="20"/>
                <w:szCs w:val="20"/>
              </w:rPr>
              <w:t>theoretical</w:t>
            </w:r>
            <w:r w:rsidRPr="00301EC6">
              <w:rPr>
                <w:rFonts w:ascii="Arial" w:hAnsi="Arial" w:cs="Arial"/>
                <w:spacing w:val="-1"/>
                <w:sz w:val="20"/>
                <w:szCs w:val="20"/>
              </w:rPr>
              <w:t xml:space="preserve"> </w:t>
            </w:r>
            <w:r w:rsidRPr="00301EC6">
              <w:rPr>
                <w:rFonts w:ascii="Arial" w:hAnsi="Arial" w:cs="Arial"/>
                <w:sz w:val="20"/>
                <w:szCs w:val="20"/>
              </w:rPr>
              <w:t>frameworks,</w:t>
            </w:r>
            <w:r w:rsidRPr="00301EC6">
              <w:rPr>
                <w:rFonts w:ascii="Arial" w:hAnsi="Arial" w:cs="Arial"/>
                <w:spacing w:val="-5"/>
                <w:sz w:val="20"/>
                <w:szCs w:val="20"/>
              </w:rPr>
              <w:t xml:space="preserve"> </w:t>
            </w:r>
            <w:r w:rsidRPr="00301EC6">
              <w:rPr>
                <w:rFonts w:ascii="Arial" w:hAnsi="Arial" w:cs="Arial"/>
                <w:sz w:val="20"/>
                <w:szCs w:val="20"/>
              </w:rPr>
              <w:t>such</w:t>
            </w:r>
            <w:r w:rsidRPr="00301EC6">
              <w:rPr>
                <w:rFonts w:ascii="Arial" w:hAnsi="Arial" w:cs="Arial"/>
                <w:spacing w:val="-4"/>
                <w:sz w:val="20"/>
                <w:szCs w:val="20"/>
              </w:rPr>
              <w:t xml:space="preserve"> </w:t>
            </w:r>
            <w:r w:rsidRPr="00301EC6">
              <w:rPr>
                <w:rFonts w:ascii="Arial" w:hAnsi="Arial" w:cs="Arial"/>
                <w:sz w:val="20"/>
                <w:szCs w:val="20"/>
              </w:rPr>
              <w:t>as</w:t>
            </w:r>
            <w:r w:rsidRPr="00301EC6">
              <w:rPr>
                <w:rFonts w:ascii="Arial" w:hAnsi="Arial" w:cs="Arial"/>
                <w:spacing w:val="-5"/>
                <w:sz w:val="20"/>
                <w:szCs w:val="20"/>
              </w:rPr>
              <w:t xml:space="preserve"> </w:t>
            </w:r>
            <w:r w:rsidRPr="00301EC6">
              <w:rPr>
                <w:rFonts w:ascii="Arial" w:hAnsi="Arial" w:cs="Arial"/>
                <w:sz w:val="20"/>
                <w:szCs w:val="20"/>
              </w:rPr>
              <w:t>the</w:t>
            </w:r>
            <w:r w:rsidRPr="00301EC6">
              <w:rPr>
                <w:rFonts w:ascii="Arial" w:hAnsi="Arial" w:cs="Arial"/>
                <w:spacing w:val="-4"/>
                <w:sz w:val="20"/>
                <w:szCs w:val="20"/>
              </w:rPr>
              <w:t xml:space="preserve"> </w:t>
            </w:r>
            <w:r w:rsidRPr="00301EC6">
              <w:rPr>
                <w:rFonts w:ascii="Arial" w:hAnsi="Arial" w:cs="Arial"/>
                <w:sz w:val="20"/>
                <w:szCs w:val="20"/>
              </w:rPr>
              <w:t>social</w:t>
            </w:r>
            <w:r w:rsidRPr="00301EC6">
              <w:rPr>
                <w:rFonts w:ascii="Arial" w:hAnsi="Arial" w:cs="Arial"/>
                <w:spacing w:val="-1"/>
                <w:sz w:val="20"/>
                <w:szCs w:val="20"/>
              </w:rPr>
              <w:t xml:space="preserve"> </w:t>
            </w:r>
            <w:r w:rsidRPr="00301EC6">
              <w:rPr>
                <w:rFonts w:ascii="Arial" w:hAnsi="Arial" w:cs="Arial"/>
                <w:sz w:val="20"/>
                <w:szCs w:val="20"/>
              </w:rPr>
              <w:t>model</w:t>
            </w:r>
            <w:r w:rsidRPr="00301EC6">
              <w:rPr>
                <w:rFonts w:ascii="Arial" w:hAnsi="Arial" w:cs="Arial"/>
                <w:spacing w:val="-5"/>
                <w:sz w:val="20"/>
                <w:szCs w:val="20"/>
              </w:rPr>
              <w:t xml:space="preserve"> </w:t>
            </w:r>
            <w:r w:rsidRPr="00301EC6">
              <w:rPr>
                <w:rFonts w:ascii="Arial" w:hAnsi="Arial" w:cs="Arial"/>
                <w:sz w:val="20"/>
                <w:szCs w:val="20"/>
              </w:rPr>
              <w:t>of</w:t>
            </w:r>
            <w:r w:rsidRPr="00301EC6">
              <w:rPr>
                <w:rFonts w:ascii="Arial" w:hAnsi="Arial" w:cs="Arial"/>
                <w:spacing w:val="-5"/>
                <w:sz w:val="20"/>
                <w:szCs w:val="20"/>
              </w:rPr>
              <w:t xml:space="preserve"> </w:t>
            </w:r>
            <w:r w:rsidRPr="00301EC6">
              <w:rPr>
                <w:rFonts w:ascii="Arial" w:hAnsi="Arial" w:cs="Arial"/>
                <w:sz w:val="20"/>
                <w:szCs w:val="20"/>
              </w:rPr>
              <w:t>disability</w:t>
            </w:r>
            <w:r w:rsidRPr="00301EC6">
              <w:rPr>
                <w:rFonts w:ascii="Arial" w:hAnsi="Arial" w:cs="Arial"/>
                <w:spacing w:val="-4"/>
                <w:sz w:val="20"/>
                <w:szCs w:val="20"/>
              </w:rPr>
              <w:t xml:space="preserve"> </w:t>
            </w:r>
            <w:r w:rsidRPr="00301EC6">
              <w:rPr>
                <w:rFonts w:ascii="Arial" w:hAnsi="Arial" w:cs="Arial"/>
                <w:sz w:val="20"/>
                <w:szCs w:val="20"/>
              </w:rPr>
              <w:t>and social support theory. The conclusions and recommendations are logically derived from the data and contribute</w:t>
            </w:r>
          </w:p>
          <w:p w:rsidR="00301EC6" w:rsidRPr="00301EC6" w:rsidRDefault="00301EC6" w:rsidP="00301EC6">
            <w:pPr>
              <w:pStyle w:val="TableParagraph"/>
              <w:spacing w:before="4" w:line="204" w:lineRule="exact"/>
              <w:ind w:left="103"/>
              <w:rPr>
                <w:rFonts w:ascii="Arial" w:hAnsi="Arial" w:cs="Arial"/>
                <w:sz w:val="20"/>
                <w:szCs w:val="20"/>
              </w:rPr>
            </w:pPr>
            <w:r w:rsidRPr="00301EC6">
              <w:rPr>
                <w:rFonts w:ascii="Arial" w:hAnsi="Arial" w:cs="Arial"/>
                <w:sz w:val="20"/>
                <w:szCs w:val="20"/>
              </w:rPr>
              <w:t>meaningfully</w:t>
            </w:r>
            <w:r w:rsidRPr="00301EC6">
              <w:rPr>
                <w:rFonts w:ascii="Arial" w:hAnsi="Arial" w:cs="Arial"/>
                <w:spacing w:val="-4"/>
                <w:sz w:val="20"/>
                <w:szCs w:val="20"/>
              </w:rPr>
              <w:t xml:space="preserve"> </w:t>
            </w:r>
            <w:r w:rsidRPr="00301EC6">
              <w:rPr>
                <w:rFonts w:ascii="Arial" w:hAnsi="Arial" w:cs="Arial"/>
                <w:sz w:val="20"/>
                <w:szCs w:val="20"/>
              </w:rPr>
              <w:t>to</w:t>
            </w:r>
            <w:r w:rsidRPr="00301EC6">
              <w:rPr>
                <w:rFonts w:ascii="Arial" w:hAnsi="Arial" w:cs="Arial"/>
                <w:spacing w:val="-3"/>
                <w:sz w:val="20"/>
                <w:szCs w:val="20"/>
              </w:rPr>
              <w:t xml:space="preserve"> </w:t>
            </w:r>
            <w:r w:rsidRPr="00301EC6">
              <w:rPr>
                <w:rFonts w:ascii="Arial" w:hAnsi="Arial" w:cs="Arial"/>
                <w:sz w:val="20"/>
                <w:szCs w:val="20"/>
              </w:rPr>
              <w:t>policy</w:t>
            </w:r>
            <w:r w:rsidRPr="00301EC6">
              <w:rPr>
                <w:rFonts w:ascii="Arial" w:hAnsi="Arial" w:cs="Arial"/>
                <w:spacing w:val="-3"/>
                <w:sz w:val="20"/>
                <w:szCs w:val="20"/>
              </w:rPr>
              <w:t xml:space="preserve"> </w:t>
            </w:r>
            <w:r w:rsidRPr="00301EC6">
              <w:rPr>
                <w:rFonts w:ascii="Arial" w:hAnsi="Arial" w:cs="Arial"/>
                <w:sz w:val="20"/>
                <w:szCs w:val="20"/>
              </w:rPr>
              <w:t>and</w:t>
            </w:r>
            <w:r w:rsidRPr="00301EC6">
              <w:rPr>
                <w:rFonts w:ascii="Arial" w:hAnsi="Arial" w:cs="Arial"/>
                <w:spacing w:val="-3"/>
                <w:sz w:val="20"/>
                <w:szCs w:val="20"/>
              </w:rPr>
              <w:t xml:space="preserve"> </w:t>
            </w:r>
            <w:r w:rsidRPr="00301EC6">
              <w:rPr>
                <w:rFonts w:ascii="Arial" w:hAnsi="Arial" w:cs="Arial"/>
                <w:spacing w:val="-2"/>
                <w:sz w:val="20"/>
                <w:szCs w:val="20"/>
              </w:rPr>
              <w:t>practice.</w:t>
            </w:r>
          </w:p>
        </w:tc>
        <w:tc>
          <w:tcPr>
            <w:tcW w:w="6441" w:type="dxa"/>
          </w:tcPr>
          <w:p w:rsidR="00301EC6" w:rsidRPr="00301EC6" w:rsidRDefault="00301EC6" w:rsidP="00301EC6">
            <w:pPr>
              <w:pStyle w:val="TableParagraph"/>
              <w:rPr>
                <w:rFonts w:ascii="Arial" w:hAnsi="Arial" w:cs="Arial"/>
                <w:sz w:val="20"/>
                <w:szCs w:val="20"/>
              </w:rPr>
            </w:pPr>
          </w:p>
        </w:tc>
      </w:tr>
      <w:tr w:rsidR="00301EC6" w:rsidRPr="00301EC6" w:rsidTr="00301EC6">
        <w:trPr>
          <w:trHeight w:val="1607"/>
        </w:trPr>
        <w:tc>
          <w:tcPr>
            <w:tcW w:w="5355" w:type="dxa"/>
          </w:tcPr>
          <w:p w:rsidR="00301EC6" w:rsidRPr="00301EC6" w:rsidRDefault="00301EC6" w:rsidP="00301EC6">
            <w:pPr>
              <w:pStyle w:val="TableParagraph"/>
              <w:spacing w:before="5"/>
              <w:ind w:left="469" w:right="198"/>
              <w:rPr>
                <w:rFonts w:ascii="Arial" w:hAnsi="Arial" w:cs="Arial"/>
                <w:b/>
                <w:sz w:val="20"/>
                <w:szCs w:val="20"/>
              </w:rPr>
            </w:pPr>
            <w:r w:rsidRPr="00301EC6">
              <w:rPr>
                <w:rFonts w:ascii="Arial" w:hAnsi="Arial" w:cs="Arial"/>
                <w:b/>
                <w:sz w:val="20"/>
                <w:szCs w:val="20"/>
              </w:rPr>
              <w:t>Are</w:t>
            </w:r>
            <w:r w:rsidRPr="00301EC6">
              <w:rPr>
                <w:rFonts w:ascii="Arial" w:hAnsi="Arial" w:cs="Arial"/>
                <w:b/>
                <w:spacing w:val="-3"/>
                <w:sz w:val="20"/>
                <w:szCs w:val="20"/>
              </w:rPr>
              <w:t xml:space="preserve"> </w:t>
            </w:r>
            <w:r w:rsidRPr="00301EC6">
              <w:rPr>
                <w:rFonts w:ascii="Arial" w:hAnsi="Arial" w:cs="Arial"/>
                <w:b/>
                <w:sz w:val="20"/>
                <w:szCs w:val="20"/>
              </w:rPr>
              <w:t>the</w:t>
            </w:r>
            <w:r w:rsidRPr="00301EC6">
              <w:rPr>
                <w:rFonts w:ascii="Arial" w:hAnsi="Arial" w:cs="Arial"/>
                <w:b/>
                <w:spacing w:val="-7"/>
                <w:sz w:val="20"/>
                <w:szCs w:val="20"/>
              </w:rPr>
              <w:t xml:space="preserve"> </w:t>
            </w:r>
            <w:r w:rsidRPr="00301EC6">
              <w:rPr>
                <w:rFonts w:ascii="Arial" w:hAnsi="Arial" w:cs="Arial"/>
                <w:b/>
                <w:sz w:val="20"/>
                <w:szCs w:val="20"/>
              </w:rPr>
              <w:t>references</w:t>
            </w:r>
            <w:r w:rsidRPr="00301EC6">
              <w:rPr>
                <w:rFonts w:ascii="Arial" w:hAnsi="Arial" w:cs="Arial"/>
                <w:b/>
                <w:spacing w:val="-8"/>
                <w:sz w:val="20"/>
                <w:szCs w:val="20"/>
              </w:rPr>
              <w:t xml:space="preserve"> </w:t>
            </w:r>
            <w:r w:rsidRPr="00301EC6">
              <w:rPr>
                <w:rFonts w:ascii="Arial" w:hAnsi="Arial" w:cs="Arial"/>
                <w:b/>
                <w:sz w:val="20"/>
                <w:szCs w:val="20"/>
              </w:rPr>
              <w:t>sufficient</w:t>
            </w:r>
            <w:r w:rsidRPr="00301EC6">
              <w:rPr>
                <w:rFonts w:ascii="Arial" w:hAnsi="Arial" w:cs="Arial"/>
                <w:b/>
                <w:spacing w:val="-8"/>
                <w:sz w:val="20"/>
                <w:szCs w:val="20"/>
              </w:rPr>
              <w:t xml:space="preserve"> </w:t>
            </w:r>
            <w:r w:rsidRPr="00301EC6">
              <w:rPr>
                <w:rFonts w:ascii="Arial" w:hAnsi="Arial" w:cs="Arial"/>
                <w:b/>
                <w:sz w:val="20"/>
                <w:szCs w:val="20"/>
              </w:rPr>
              <w:t>and</w:t>
            </w:r>
            <w:r w:rsidRPr="00301EC6">
              <w:rPr>
                <w:rFonts w:ascii="Arial" w:hAnsi="Arial" w:cs="Arial"/>
                <w:b/>
                <w:spacing w:val="-7"/>
                <w:sz w:val="20"/>
                <w:szCs w:val="20"/>
              </w:rPr>
              <w:t xml:space="preserve"> </w:t>
            </w:r>
            <w:r w:rsidRPr="00301EC6">
              <w:rPr>
                <w:rFonts w:ascii="Arial" w:hAnsi="Arial" w:cs="Arial"/>
                <w:b/>
                <w:sz w:val="20"/>
                <w:szCs w:val="20"/>
              </w:rPr>
              <w:t>recent?</w:t>
            </w:r>
            <w:r w:rsidRPr="00301EC6">
              <w:rPr>
                <w:rFonts w:ascii="Arial" w:hAnsi="Arial" w:cs="Arial"/>
                <w:b/>
                <w:spacing w:val="-3"/>
                <w:sz w:val="20"/>
                <w:szCs w:val="20"/>
              </w:rPr>
              <w:t xml:space="preserve"> </w:t>
            </w:r>
            <w:r w:rsidRPr="00301EC6">
              <w:rPr>
                <w:rFonts w:ascii="Arial" w:hAnsi="Arial" w:cs="Arial"/>
                <w:b/>
                <w:sz w:val="20"/>
                <w:szCs w:val="20"/>
              </w:rPr>
              <w:t>If</w:t>
            </w:r>
            <w:r w:rsidRPr="00301EC6">
              <w:rPr>
                <w:rFonts w:ascii="Arial" w:hAnsi="Arial" w:cs="Arial"/>
                <w:b/>
                <w:spacing w:val="-3"/>
                <w:sz w:val="20"/>
                <w:szCs w:val="20"/>
              </w:rPr>
              <w:t xml:space="preserve"> </w:t>
            </w:r>
            <w:r w:rsidRPr="00301EC6">
              <w:rPr>
                <w:rFonts w:ascii="Arial" w:hAnsi="Arial" w:cs="Arial"/>
                <w:b/>
                <w:sz w:val="20"/>
                <w:szCs w:val="20"/>
              </w:rPr>
              <w:t>you</w:t>
            </w:r>
            <w:r w:rsidRPr="00301EC6">
              <w:rPr>
                <w:rFonts w:ascii="Arial" w:hAnsi="Arial" w:cs="Arial"/>
                <w:b/>
                <w:spacing w:val="-7"/>
                <w:sz w:val="20"/>
                <w:szCs w:val="20"/>
              </w:rPr>
              <w:t xml:space="preserve"> </w:t>
            </w:r>
            <w:r w:rsidRPr="00301EC6">
              <w:rPr>
                <w:rFonts w:ascii="Arial" w:hAnsi="Arial" w:cs="Arial"/>
                <w:b/>
                <w:sz w:val="20"/>
                <w:szCs w:val="20"/>
              </w:rPr>
              <w:t>have suggestions of additional references, please mention them in the review form.</w:t>
            </w:r>
          </w:p>
        </w:tc>
        <w:tc>
          <w:tcPr>
            <w:tcW w:w="9356" w:type="dxa"/>
          </w:tcPr>
          <w:p w:rsidR="00301EC6" w:rsidRPr="00301EC6" w:rsidRDefault="00301EC6" w:rsidP="00301EC6">
            <w:pPr>
              <w:pStyle w:val="TableParagraph"/>
              <w:spacing w:before="5"/>
              <w:ind w:left="103" w:right="335"/>
              <w:rPr>
                <w:rFonts w:ascii="Arial" w:hAnsi="Arial" w:cs="Arial"/>
                <w:sz w:val="20"/>
                <w:szCs w:val="20"/>
              </w:rPr>
            </w:pPr>
            <w:r w:rsidRPr="00301EC6">
              <w:rPr>
                <w:rFonts w:ascii="Arial" w:hAnsi="Arial" w:cs="Arial"/>
                <w:sz w:val="20"/>
                <w:szCs w:val="20"/>
              </w:rPr>
              <w:t>The manuscript cites a robust range of references spanning foundational works and recent studies up to 2025, demonstrating engagement with contemporary discourse in disability, caregiving, and social support. The references</w:t>
            </w:r>
            <w:r w:rsidRPr="00301EC6">
              <w:rPr>
                <w:rFonts w:ascii="Arial" w:hAnsi="Arial" w:cs="Arial"/>
                <w:spacing w:val="-6"/>
                <w:sz w:val="20"/>
                <w:szCs w:val="20"/>
              </w:rPr>
              <w:t xml:space="preserve"> </w:t>
            </w:r>
            <w:r w:rsidRPr="00301EC6">
              <w:rPr>
                <w:rFonts w:ascii="Arial" w:hAnsi="Arial" w:cs="Arial"/>
                <w:sz w:val="20"/>
                <w:szCs w:val="20"/>
              </w:rPr>
              <w:t>encompass</w:t>
            </w:r>
            <w:r w:rsidRPr="00301EC6">
              <w:rPr>
                <w:rFonts w:ascii="Arial" w:hAnsi="Arial" w:cs="Arial"/>
                <w:spacing w:val="-6"/>
                <w:sz w:val="20"/>
                <w:szCs w:val="20"/>
              </w:rPr>
              <w:t xml:space="preserve"> </w:t>
            </w:r>
            <w:r w:rsidRPr="00301EC6">
              <w:rPr>
                <w:rFonts w:ascii="Arial" w:hAnsi="Arial" w:cs="Arial"/>
                <w:sz w:val="20"/>
                <w:szCs w:val="20"/>
              </w:rPr>
              <w:t>both</w:t>
            </w:r>
            <w:r w:rsidRPr="00301EC6">
              <w:rPr>
                <w:rFonts w:ascii="Arial" w:hAnsi="Arial" w:cs="Arial"/>
                <w:spacing w:val="-5"/>
                <w:sz w:val="20"/>
                <w:szCs w:val="20"/>
              </w:rPr>
              <w:t xml:space="preserve"> </w:t>
            </w:r>
            <w:r w:rsidRPr="00301EC6">
              <w:rPr>
                <w:rFonts w:ascii="Arial" w:hAnsi="Arial" w:cs="Arial"/>
                <w:sz w:val="20"/>
                <w:szCs w:val="20"/>
              </w:rPr>
              <w:t>regional</w:t>
            </w:r>
            <w:r w:rsidRPr="00301EC6">
              <w:rPr>
                <w:rFonts w:ascii="Arial" w:hAnsi="Arial" w:cs="Arial"/>
                <w:spacing w:val="-2"/>
                <w:sz w:val="20"/>
                <w:szCs w:val="20"/>
              </w:rPr>
              <w:t xml:space="preserve"> </w:t>
            </w:r>
            <w:r w:rsidRPr="00301EC6">
              <w:rPr>
                <w:rFonts w:ascii="Arial" w:hAnsi="Arial" w:cs="Arial"/>
                <w:sz w:val="20"/>
                <w:szCs w:val="20"/>
              </w:rPr>
              <w:t>studies</w:t>
            </w:r>
            <w:r w:rsidRPr="00301EC6">
              <w:rPr>
                <w:rFonts w:ascii="Arial" w:hAnsi="Arial" w:cs="Arial"/>
                <w:spacing w:val="-1"/>
                <w:sz w:val="20"/>
                <w:szCs w:val="20"/>
              </w:rPr>
              <w:t xml:space="preserve"> </w:t>
            </w:r>
            <w:r w:rsidRPr="00301EC6">
              <w:rPr>
                <w:rFonts w:ascii="Arial" w:hAnsi="Arial" w:cs="Arial"/>
                <w:sz w:val="20"/>
                <w:szCs w:val="20"/>
              </w:rPr>
              <w:t>in</w:t>
            </w:r>
            <w:r w:rsidRPr="00301EC6">
              <w:rPr>
                <w:rFonts w:ascii="Arial" w:hAnsi="Arial" w:cs="Arial"/>
                <w:spacing w:val="-1"/>
                <w:sz w:val="20"/>
                <w:szCs w:val="20"/>
              </w:rPr>
              <w:t xml:space="preserve"> </w:t>
            </w:r>
            <w:r w:rsidRPr="00301EC6">
              <w:rPr>
                <w:rFonts w:ascii="Arial" w:hAnsi="Arial" w:cs="Arial"/>
                <w:sz w:val="20"/>
                <w:szCs w:val="20"/>
              </w:rPr>
              <w:t>Ghana</w:t>
            </w:r>
            <w:r w:rsidRPr="00301EC6">
              <w:rPr>
                <w:rFonts w:ascii="Arial" w:hAnsi="Arial" w:cs="Arial"/>
                <w:spacing w:val="-5"/>
                <w:sz w:val="20"/>
                <w:szCs w:val="20"/>
              </w:rPr>
              <w:t xml:space="preserve"> </w:t>
            </w:r>
            <w:r w:rsidRPr="00301EC6">
              <w:rPr>
                <w:rFonts w:ascii="Arial" w:hAnsi="Arial" w:cs="Arial"/>
                <w:sz w:val="20"/>
                <w:szCs w:val="20"/>
              </w:rPr>
              <w:t>and</w:t>
            </w:r>
            <w:r w:rsidRPr="00301EC6">
              <w:rPr>
                <w:rFonts w:ascii="Arial" w:hAnsi="Arial" w:cs="Arial"/>
                <w:spacing w:val="-5"/>
                <w:sz w:val="20"/>
                <w:szCs w:val="20"/>
              </w:rPr>
              <w:t xml:space="preserve"> </w:t>
            </w:r>
            <w:r w:rsidRPr="00301EC6">
              <w:rPr>
                <w:rFonts w:ascii="Arial" w:hAnsi="Arial" w:cs="Arial"/>
                <w:sz w:val="20"/>
                <w:szCs w:val="20"/>
              </w:rPr>
              <w:t>broader</w:t>
            </w:r>
            <w:r w:rsidRPr="00301EC6">
              <w:rPr>
                <w:rFonts w:ascii="Arial" w:hAnsi="Arial" w:cs="Arial"/>
                <w:spacing w:val="-1"/>
                <w:sz w:val="20"/>
                <w:szCs w:val="20"/>
              </w:rPr>
              <w:t xml:space="preserve"> </w:t>
            </w:r>
            <w:r w:rsidRPr="00301EC6">
              <w:rPr>
                <w:rFonts w:ascii="Arial" w:hAnsi="Arial" w:cs="Arial"/>
                <w:sz w:val="20"/>
                <w:szCs w:val="20"/>
              </w:rPr>
              <w:t>international</w:t>
            </w:r>
            <w:r w:rsidRPr="00301EC6">
              <w:rPr>
                <w:rFonts w:ascii="Arial" w:hAnsi="Arial" w:cs="Arial"/>
                <w:spacing w:val="-6"/>
                <w:sz w:val="20"/>
                <w:szCs w:val="20"/>
              </w:rPr>
              <w:t xml:space="preserve"> </w:t>
            </w:r>
            <w:r w:rsidRPr="00301EC6">
              <w:rPr>
                <w:rFonts w:ascii="Arial" w:hAnsi="Arial" w:cs="Arial"/>
                <w:sz w:val="20"/>
                <w:szCs w:val="20"/>
              </w:rPr>
              <w:t>literature,</w:t>
            </w:r>
            <w:r w:rsidRPr="00301EC6">
              <w:rPr>
                <w:rFonts w:ascii="Arial" w:hAnsi="Arial" w:cs="Arial"/>
                <w:spacing w:val="-6"/>
                <w:sz w:val="20"/>
                <w:szCs w:val="20"/>
              </w:rPr>
              <w:t xml:space="preserve"> </w:t>
            </w:r>
            <w:r w:rsidRPr="00301EC6">
              <w:rPr>
                <w:rFonts w:ascii="Arial" w:hAnsi="Arial" w:cs="Arial"/>
                <w:sz w:val="20"/>
                <w:szCs w:val="20"/>
              </w:rPr>
              <w:t>which</w:t>
            </w:r>
            <w:r w:rsidRPr="00301EC6">
              <w:rPr>
                <w:rFonts w:ascii="Arial" w:hAnsi="Arial" w:cs="Arial"/>
                <w:spacing w:val="-5"/>
                <w:sz w:val="20"/>
                <w:szCs w:val="20"/>
              </w:rPr>
              <w:t xml:space="preserve"> </w:t>
            </w:r>
            <w:r w:rsidRPr="00301EC6">
              <w:rPr>
                <w:rFonts w:ascii="Arial" w:hAnsi="Arial" w:cs="Arial"/>
                <w:sz w:val="20"/>
                <w:szCs w:val="20"/>
              </w:rPr>
              <w:t>strengthens</w:t>
            </w:r>
            <w:r w:rsidRPr="00301EC6">
              <w:rPr>
                <w:rFonts w:ascii="Arial" w:hAnsi="Arial" w:cs="Arial"/>
                <w:spacing w:val="-6"/>
                <w:sz w:val="20"/>
                <w:szCs w:val="20"/>
              </w:rPr>
              <w:t xml:space="preserve"> </w:t>
            </w:r>
            <w:r w:rsidRPr="00301EC6">
              <w:rPr>
                <w:rFonts w:ascii="Arial" w:hAnsi="Arial" w:cs="Arial"/>
                <w:sz w:val="20"/>
                <w:szCs w:val="20"/>
              </w:rPr>
              <w:t>the study’s relevance and academic rigor. Nonetheless, some additional citations related to recent interventions in psychological support and inclusive education from sub-Saharan African contexts or comparable low- and middle-income countries could further enhance the manuscript’s foundation. For instance, incorporating more</w:t>
            </w:r>
          </w:p>
          <w:p w:rsidR="00301EC6" w:rsidRPr="00301EC6" w:rsidRDefault="00301EC6" w:rsidP="00301EC6">
            <w:pPr>
              <w:pStyle w:val="TableParagraph"/>
              <w:spacing w:line="202" w:lineRule="exact"/>
              <w:ind w:left="103"/>
              <w:rPr>
                <w:rFonts w:ascii="Arial" w:hAnsi="Arial" w:cs="Arial"/>
                <w:sz w:val="20"/>
                <w:szCs w:val="20"/>
              </w:rPr>
            </w:pPr>
            <w:r w:rsidRPr="00301EC6">
              <w:rPr>
                <w:rFonts w:ascii="Arial" w:hAnsi="Arial" w:cs="Arial"/>
                <w:sz w:val="20"/>
                <w:szCs w:val="20"/>
              </w:rPr>
              <w:t>literature</w:t>
            </w:r>
            <w:r w:rsidRPr="00301EC6">
              <w:rPr>
                <w:rFonts w:ascii="Arial" w:hAnsi="Arial" w:cs="Arial"/>
                <w:spacing w:val="-1"/>
                <w:sz w:val="20"/>
                <w:szCs w:val="20"/>
              </w:rPr>
              <w:t xml:space="preserve"> </w:t>
            </w:r>
            <w:r w:rsidRPr="00301EC6">
              <w:rPr>
                <w:rFonts w:ascii="Arial" w:hAnsi="Arial" w:cs="Arial"/>
                <w:sz w:val="20"/>
                <w:szCs w:val="20"/>
              </w:rPr>
              <w:t>on</w:t>
            </w:r>
            <w:r w:rsidRPr="00301EC6">
              <w:rPr>
                <w:rFonts w:ascii="Arial" w:hAnsi="Arial" w:cs="Arial"/>
                <w:spacing w:val="-5"/>
                <w:sz w:val="20"/>
                <w:szCs w:val="20"/>
              </w:rPr>
              <w:t xml:space="preserve"> </w:t>
            </w:r>
            <w:r w:rsidRPr="00301EC6">
              <w:rPr>
                <w:rFonts w:ascii="Arial" w:hAnsi="Arial" w:cs="Arial"/>
                <w:sz w:val="20"/>
                <w:szCs w:val="20"/>
              </w:rPr>
              <w:t>community-based</w:t>
            </w:r>
            <w:r w:rsidRPr="00301EC6">
              <w:rPr>
                <w:rFonts w:ascii="Arial" w:hAnsi="Arial" w:cs="Arial"/>
                <w:spacing w:val="-5"/>
                <w:sz w:val="20"/>
                <w:szCs w:val="20"/>
              </w:rPr>
              <w:t xml:space="preserve"> </w:t>
            </w:r>
            <w:r w:rsidRPr="00301EC6">
              <w:rPr>
                <w:rFonts w:ascii="Arial" w:hAnsi="Arial" w:cs="Arial"/>
                <w:sz w:val="20"/>
                <w:szCs w:val="20"/>
              </w:rPr>
              <w:t>rehabilitation</w:t>
            </w:r>
            <w:r w:rsidRPr="00301EC6">
              <w:rPr>
                <w:rFonts w:ascii="Arial" w:hAnsi="Arial" w:cs="Arial"/>
                <w:spacing w:val="-6"/>
                <w:sz w:val="20"/>
                <w:szCs w:val="20"/>
              </w:rPr>
              <w:t xml:space="preserve"> </w:t>
            </w:r>
            <w:r w:rsidRPr="00301EC6">
              <w:rPr>
                <w:rFonts w:ascii="Arial" w:hAnsi="Arial" w:cs="Arial"/>
                <w:sz w:val="20"/>
                <w:szCs w:val="20"/>
              </w:rPr>
              <w:t>programs</w:t>
            </w:r>
            <w:r w:rsidRPr="00301EC6">
              <w:rPr>
                <w:rFonts w:ascii="Arial" w:hAnsi="Arial" w:cs="Arial"/>
                <w:spacing w:val="-6"/>
                <w:sz w:val="20"/>
                <w:szCs w:val="20"/>
              </w:rPr>
              <w:t xml:space="preserve"> </w:t>
            </w:r>
            <w:r w:rsidRPr="00301EC6">
              <w:rPr>
                <w:rFonts w:ascii="Arial" w:hAnsi="Arial" w:cs="Arial"/>
                <w:sz w:val="20"/>
                <w:szCs w:val="20"/>
              </w:rPr>
              <w:t>or</w:t>
            </w:r>
            <w:r w:rsidRPr="00301EC6">
              <w:rPr>
                <w:rFonts w:ascii="Arial" w:hAnsi="Arial" w:cs="Arial"/>
                <w:spacing w:val="-6"/>
                <w:sz w:val="20"/>
                <w:szCs w:val="20"/>
              </w:rPr>
              <w:t xml:space="preserve"> </w:t>
            </w:r>
            <w:r w:rsidRPr="00301EC6">
              <w:rPr>
                <w:rFonts w:ascii="Arial" w:hAnsi="Arial" w:cs="Arial"/>
                <w:sz w:val="20"/>
                <w:szCs w:val="20"/>
              </w:rPr>
              <w:t>digital</w:t>
            </w:r>
            <w:r w:rsidRPr="00301EC6">
              <w:rPr>
                <w:rFonts w:ascii="Arial" w:hAnsi="Arial" w:cs="Arial"/>
                <w:spacing w:val="-6"/>
                <w:sz w:val="20"/>
                <w:szCs w:val="20"/>
              </w:rPr>
              <w:t xml:space="preserve"> </w:t>
            </w:r>
            <w:r w:rsidRPr="00301EC6">
              <w:rPr>
                <w:rFonts w:ascii="Arial" w:hAnsi="Arial" w:cs="Arial"/>
                <w:sz w:val="20"/>
                <w:szCs w:val="20"/>
              </w:rPr>
              <w:t>support</w:t>
            </w:r>
            <w:r w:rsidRPr="00301EC6">
              <w:rPr>
                <w:rFonts w:ascii="Arial" w:hAnsi="Arial" w:cs="Arial"/>
                <w:spacing w:val="-6"/>
                <w:sz w:val="20"/>
                <w:szCs w:val="20"/>
              </w:rPr>
              <w:t xml:space="preserve"> </w:t>
            </w:r>
            <w:r w:rsidRPr="00301EC6">
              <w:rPr>
                <w:rFonts w:ascii="Arial" w:hAnsi="Arial" w:cs="Arial"/>
                <w:sz w:val="20"/>
                <w:szCs w:val="20"/>
              </w:rPr>
              <w:t>interventions</w:t>
            </w:r>
            <w:r w:rsidRPr="00301EC6">
              <w:rPr>
                <w:rFonts w:ascii="Arial" w:hAnsi="Arial" w:cs="Arial"/>
                <w:spacing w:val="-1"/>
                <w:sz w:val="20"/>
                <w:szCs w:val="20"/>
              </w:rPr>
              <w:t xml:space="preserve"> </w:t>
            </w:r>
            <w:r w:rsidRPr="00301EC6">
              <w:rPr>
                <w:rFonts w:ascii="Arial" w:hAnsi="Arial" w:cs="Arial"/>
                <w:sz w:val="20"/>
                <w:szCs w:val="20"/>
              </w:rPr>
              <w:t>could</w:t>
            </w:r>
            <w:r w:rsidRPr="00301EC6">
              <w:rPr>
                <w:rFonts w:ascii="Arial" w:hAnsi="Arial" w:cs="Arial"/>
                <w:spacing w:val="-5"/>
                <w:sz w:val="20"/>
                <w:szCs w:val="20"/>
              </w:rPr>
              <w:t xml:space="preserve"> </w:t>
            </w:r>
            <w:r w:rsidRPr="00301EC6">
              <w:rPr>
                <w:rFonts w:ascii="Arial" w:hAnsi="Arial" w:cs="Arial"/>
                <w:sz w:val="20"/>
                <w:szCs w:val="20"/>
              </w:rPr>
              <w:t>broaden the</w:t>
            </w:r>
            <w:r w:rsidRPr="00301EC6">
              <w:rPr>
                <w:rFonts w:ascii="Arial" w:hAnsi="Arial" w:cs="Arial"/>
                <w:spacing w:val="-5"/>
                <w:sz w:val="20"/>
                <w:szCs w:val="20"/>
              </w:rPr>
              <w:t xml:space="preserve"> </w:t>
            </w:r>
            <w:r w:rsidRPr="00301EC6">
              <w:rPr>
                <w:rFonts w:ascii="Arial" w:hAnsi="Arial" w:cs="Arial"/>
                <w:spacing w:val="-2"/>
                <w:sz w:val="20"/>
                <w:szCs w:val="20"/>
              </w:rPr>
              <w:t>scope.</w:t>
            </w:r>
          </w:p>
        </w:tc>
        <w:tc>
          <w:tcPr>
            <w:tcW w:w="6441" w:type="dxa"/>
          </w:tcPr>
          <w:p w:rsidR="00301EC6" w:rsidRPr="00301EC6" w:rsidRDefault="00301EC6" w:rsidP="00301EC6">
            <w:pPr>
              <w:pStyle w:val="TableParagraph"/>
              <w:rPr>
                <w:rFonts w:ascii="Arial" w:hAnsi="Arial" w:cs="Arial"/>
                <w:sz w:val="20"/>
                <w:szCs w:val="20"/>
              </w:rPr>
            </w:pPr>
          </w:p>
        </w:tc>
      </w:tr>
    </w:tbl>
    <w:p w:rsidR="009234E0" w:rsidRPr="00301EC6" w:rsidRDefault="009234E0">
      <w:pPr>
        <w:pStyle w:val="BodyText"/>
        <w:rPr>
          <w:rFonts w:ascii="Arial" w:hAnsi="Arial" w:cs="Arial"/>
          <w:b w:val="0"/>
        </w:rPr>
      </w:pPr>
    </w:p>
    <w:p w:rsidR="009234E0" w:rsidRPr="00301EC6" w:rsidRDefault="009234E0">
      <w:pPr>
        <w:rPr>
          <w:rFonts w:ascii="Arial" w:hAnsi="Arial" w:cs="Arial"/>
          <w:sz w:val="20"/>
          <w:szCs w:val="20"/>
        </w:rPr>
        <w:sectPr w:rsidR="009234E0" w:rsidRPr="00301EC6">
          <w:headerReference w:type="default" r:id="rId8"/>
          <w:footerReference w:type="default" r:id="rId9"/>
          <w:type w:val="continuous"/>
          <w:pgSz w:w="23820" w:h="16840" w:orient="landscape"/>
          <w:pgMar w:top="1820" w:right="1275" w:bottom="880" w:left="1275" w:header="1280" w:footer="692" w:gutter="0"/>
          <w:pgNumType w:start="1"/>
          <w:cols w:space="720"/>
        </w:sectPr>
      </w:pPr>
    </w:p>
    <w:tbl>
      <w:tblPr>
        <w:tblpPr w:leftFromText="180" w:rightFromText="180" w:vertAnchor="text" w:horzAnchor="margin"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D93E23" w:rsidRPr="00301EC6" w:rsidTr="00D93E23">
        <w:trPr>
          <w:trHeight w:val="1150"/>
        </w:trPr>
        <w:tc>
          <w:tcPr>
            <w:tcW w:w="5355" w:type="dxa"/>
          </w:tcPr>
          <w:p w:rsidR="00D93E23" w:rsidRPr="00301EC6" w:rsidRDefault="00D93E23" w:rsidP="00D93E23">
            <w:pPr>
              <w:pStyle w:val="TableParagraph"/>
              <w:spacing w:line="244" w:lineRule="auto"/>
              <w:ind w:left="469" w:right="198"/>
              <w:rPr>
                <w:rFonts w:ascii="Arial" w:hAnsi="Arial" w:cs="Arial"/>
                <w:b/>
                <w:sz w:val="20"/>
                <w:szCs w:val="20"/>
              </w:rPr>
            </w:pPr>
            <w:r w:rsidRPr="00301EC6">
              <w:rPr>
                <w:rFonts w:ascii="Arial" w:hAnsi="Arial" w:cs="Arial"/>
                <w:b/>
                <w:sz w:val="20"/>
                <w:szCs w:val="20"/>
              </w:rPr>
              <w:lastRenderedPageBreak/>
              <w:t>Is</w:t>
            </w:r>
            <w:r w:rsidRPr="00301EC6">
              <w:rPr>
                <w:rFonts w:ascii="Arial" w:hAnsi="Arial" w:cs="Arial"/>
                <w:b/>
                <w:spacing w:val="-3"/>
                <w:sz w:val="20"/>
                <w:szCs w:val="20"/>
              </w:rPr>
              <w:t xml:space="preserve"> </w:t>
            </w:r>
            <w:r w:rsidRPr="00301EC6">
              <w:rPr>
                <w:rFonts w:ascii="Arial" w:hAnsi="Arial" w:cs="Arial"/>
                <w:b/>
                <w:sz w:val="20"/>
                <w:szCs w:val="20"/>
              </w:rPr>
              <w:t>the</w:t>
            </w:r>
            <w:r w:rsidRPr="00301EC6">
              <w:rPr>
                <w:rFonts w:ascii="Arial" w:hAnsi="Arial" w:cs="Arial"/>
                <w:b/>
                <w:spacing w:val="-7"/>
                <w:sz w:val="20"/>
                <w:szCs w:val="20"/>
              </w:rPr>
              <w:t xml:space="preserve"> </w:t>
            </w:r>
            <w:r w:rsidRPr="00301EC6">
              <w:rPr>
                <w:rFonts w:ascii="Arial" w:hAnsi="Arial" w:cs="Arial"/>
                <w:b/>
                <w:sz w:val="20"/>
                <w:szCs w:val="20"/>
              </w:rPr>
              <w:t>language/English</w:t>
            </w:r>
            <w:r w:rsidRPr="00301EC6">
              <w:rPr>
                <w:rFonts w:ascii="Arial" w:hAnsi="Arial" w:cs="Arial"/>
                <w:b/>
                <w:spacing w:val="-7"/>
                <w:sz w:val="20"/>
                <w:szCs w:val="20"/>
              </w:rPr>
              <w:t xml:space="preserve"> </w:t>
            </w:r>
            <w:r w:rsidRPr="00301EC6">
              <w:rPr>
                <w:rFonts w:ascii="Arial" w:hAnsi="Arial" w:cs="Arial"/>
                <w:b/>
                <w:sz w:val="20"/>
                <w:szCs w:val="20"/>
              </w:rPr>
              <w:t>quality</w:t>
            </w:r>
            <w:r w:rsidRPr="00301EC6">
              <w:rPr>
                <w:rFonts w:ascii="Arial" w:hAnsi="Arial" w:cs="Arial"/>
                <w:b/>
                <w:spacing w:val="-7"/>
                <w:sz w:val="20"/>
                <w:szCs w:val="20"/>
              </w:rPr>
              <w:t xml:space="preserve"> </w:t>
            </w:r>
            <w:r w:rsidRPr="00301EC6">
              <w:rPr>
                <w:rFonts w:ascii="Arial" w:hAnsi="Arial" w:cs="Arial"/>
                <w:b/>
                <w:sz w:val="20"/>
                <w:szCs w:val="20"/>
              </w:rPr>
              <w:t>of</w:t>
            </w:r>
            <w:r w:rsidRPr="00301EC6">
              <w:rPr>
                <w:rFonts w:ascii="Arial" w:hAnsi="Arial" w:cs="Arial"/>
                <w:b/>
                <w:spacing w:val="-8"/>
                <w:sz w:val="20"/>
                <w:szCs w:val="20"/>
              </w:rPr>
              <w:t xml:space="preserve"> </w:t>
            </w:r>
            <w:r w:rsidRPr="00301EC6">
              <w:rPr>
                <w:rFonts w:ascii="Arial" w:hAnsi="Arial" w:cs="Arial"/>
                <w:b/>
                <w:sz w:val="20"/>
                <w:szCs w:val="20"/>
              </w:rPr>
              <w:t>the</w:t>
            </w:r>
            <w:r w:rsidRPr="00301EC6">
              <w:rPr>
                <w:rFonts w:ascii="Arial" w:hAnsi="Arial" w:cs="Arial"/>
                <w:b/>
                <w:spacing w:val="-7"/>
                <w:sz w:val="20"/>
                <w:szCs w:val="20"/>
              </w:rPr>
              <w:t xml:space="preserve"> </w:t>
            </w:r>
            <w:r w:rsidRPr="00301EC6">
              <w:rPr>
                <w:rFonts w:ascii="Arial" w:hAnsi="Arial" w:cs="Arial"/>
                <w:b/>
                <w:sz w:val="20"/>
                <w:szCs w:val="20"/>
              </w:rPr>
              <w:t>article</w:t>
            </w:r>
            <w:r w:rsidRPr="00301EC6">
              <w:rPr>
                <w:rFonts w:ascii="Arial" w:hAnsi="Arial" w:cs="Arial"/>
                <w:b/>
                <w:spacing w:val="-3"/>
                <w:sz w:val="20"/>
                <w:szCs w:val="20"/>
              </w:rPr>
              <w:t xml:space="preserve"> </w:t>
            </w:r>
            <w:r w:rsidRPr="00301EC6">
              <w:rPr>
                <w:rFonts w:ascii="Arial" w:hAnsi="Arial" w:cs="Arial"/>
                <w:b/>
                <w:sz w:val="20"/>
                <w:szCs w:val="20"/>
              </w:rPr>
              <w:t>suitable for scholarly communications?</w:t>
            </w:r>
          </w:p>
        </w:tc>
        <w:tc>
          <w:tcPr>
            <w:tcW w:w="9356" w:type="dxa"/>
          </w:tcPr>
          <w:p w:rsidR="00D93E23" w:rsidRPr="00301EC6" w:rsidRDefault="00D93E23" w:rsidP="00D93E23">
            <w:pPr>
              <w:pStyle w:val="TableParagraph"/>
              <w:ind w:left="103" w:right="154"/>
              <w:rPr>
                <w:rFonts w:ascii="Arial" w:hAnsi="Arial" w:cs="Arial"/>
                <w:sz w:val="20"/>
                <w:szCs w:val="20"/>
              </w:rPr>
            </w:pPr>
            <w:r w:rsidRPr="00301EC6">
              <w:rPr>
                <w:rFonts w:ascii="Arial" w:hAnsi="Arial" w:cs="Arial"/>
                <w:sz w:val="20"/>
                <w:szCs w:val="20"/>
              </w:rPr>
              <w:t>The</w:t>
            </w:r>
            <w:r w:rsidRPr="00301EC6">
              <w:rPr>
                <w:rFonts w:ascii="Arial" w:hAnsi="Arial" w:cs="Arial"/>
                <w:spacing w:val="-1"/>
                <w:sz w:val="20"/>
                <w:szCs w:val="20"/>
              </w:rPr>
              <w:t xml:space="preserve"> </w:t>
            </w:r>
            <w:r w:rsidRPr="00301EC6">
              <w:rPr>
                <w:rFonts w:ascii="Arial" w:hAnsi="Arial" w:cs="Arial"/>
                <w:sz w:val="20"/>
                <w:szCs w:val="20"/>
              </w:rPr>
              <w:t>language</w:t>
            </w:r>
            <w:r w:rsidRPr="00301EC6">
              <w:rPr>
                <w:rFonts w:ascii="Arial" w:hAnsi="Arial" w:cs="Arial"/>
                <w:spacing w:val="-1"/>
                <w:sz w:val="20"/>
                <w:szCs w:val="20"/>
              </w:rPr>
              <w:t xml:space="preserve"> </w:t>
            </w:r>
            <w:r w:rsidRPr="00301EC6">
              <w:rPr>
                <w:rFonts w:ascii="Arial" w:hAnsi="Arial" w:cs="Arial"/>
                <w:sz w:val="20"/>
                <w:szCs w:val="20"/>
              </w:rPr>
              <w:t>throughout</w:t>
            </w:r>
            <w:r w:rsidRPr="00301EC6">
              <w:rPr>
                <w:rFonts w:ascii="Arial" w:hAnsi="Arial" w:cs="Arial"/>
                <w:spacing w:val="-7"/>
                <w:sz w:val="20"/>
                <w:szCs w:val="20"/>
              </w:rPr>
              <w:t xml:space="preserve"> </w:t>
            </w:r>
            <w:r w:rsidRPr="00301EC6">
              <w:rPr>
                <w:rFonts w:ascii="Arial" w:hAnsi="Arial" w:cs="Arial"/>
                <w:sz w:val="20"/>
                <w:szCs w:val="20"/>
              </w:rPr>
              <w:t>the</w:t>
            </w:r>
            <w:r w:rsidRPr="00301EC6">
              <w:rPr>
                <w:rFonts w:ascii="Arial" w:hAnsi="Arial" w:cs="Arial"/>
                <w:spacing w:val="-1"/>
                <w:sz w:val="20"/>
                <w:szCs w:val="20"/>
              </w:rPr>
              <w:t xml:space="preserve"> </w:t>
            </w:r>
            <w:r w:rsidRPr="00301EC6">
              <w:rPr>
                <w:rFonts w:ascii="Arial" w:hAnsi="Arial" w:cs="Arial"/>
                <w:sz w:val="20"/>
                <w:szCs w:val="20"/>
              </w:rPr>
              <w:t>manuscript</w:t>
            </w:r>
            <w:r w:rsidRPr="00301EC6">
              <w:rPr>
                <w:rFonts w:ascii="Arial" w:hAnsi="Arial" w:cs="Arial"/>
                <w:spacing w:val="-7"/>
                <w:sz w:val="20"/>
                <w:szCs w:val="20"/>
              </w:rPr>
              <w:t xml:space="preserve"> </w:t>
            </w:r>
            <w:r w:rsidRPr="00301EC6">
              <w:rPr>
                <w:rFonts w:ascii="Arial" w:hAnsi="Arial" w:cs="Arial"/>
                <w:sz w:val="20"/>
                <w:szCs w:val="20"/>
              </w:rPr>
              <w:t>is</w:t>
            </w:r>
            <w:r w:rsidRPr="00301EC6">
              <w:rPr>
                <w:rFonts w:ascii="Arial" w:hAnsi="Arial" w:cs="Arial"/>
                <w:spacing w:val="-7"/>
                <w:sz w:val="20"/>
                <w:szCs w:val="20"/>
              </w:rPr>
              <w:t xml:space="preserve"> </w:t>
            </w:r>
            <w:r w:rsidRPr="00301EC6">
              <w:rPr>
                <w:rFonts w:ascii="Arial" w:hAnsi="Arial" w:cs="Arial"/>
                <w:sz w:val="20"/>
                <w:szCs w:val="20"/>
              </w:rPr>
              <w:t>generally</w:t>
            </w:r>
            <w:r w:rsidRPr="00301EC6">
              <w:rPr>
                <w:rFonts w:ascii="Arial" w:hAnsi="Arial" w:cs="Arial"/>
                <w:spacing w:val="-6"/>
                <w:sz w:val="20"/>
                <w:szCs w:val="20"/>
              </w:rPr>
              <w:t xml:space="preserve"> </w:t>
            </w:r>
            <w:r w:rsidRPr="00301EC6">
              <w:rPr>
                <w:rFonts w:ascii="Arial" w:hAnsi="Arial" w:cs="Arial"/>
                <w:sz w:val="20"/>
                <w:szCs w:val="20"/>
              </w:rPr>
              <w:t>clear,</w:t>
            </w:r>
            <w:r w:rsidRPr="00301EC6">
              <w:rPr>
                <w:rFonts w:ascii="Arial" w:hAnsi="Arial" w:cs="Arial"/>
                <w:spacing w:val="-2"/>
                <w:sz w:val="20"/>
                <w:szCs w:val="20"/>
              </w:rPr>
              <w:t xml:space="preserve"> </w:t>
            </w:r>
            <w:r w:rsidRPr="00301EC6">
              <w:rPr>
                <w:rFonts w:ascii="Arial" w:hAnsi="Arial" w:cs="Arial"/>
                <w:sz w:val="20"/>
                <w:szCs w:val="20"/>
              </w:rPr>
              <w:t>formal,</w:t>
            </w:r>
            <w:r w:rsidRPr="00301EC6">
              <w:rPr>
                <w:rFonts w:ascii="Arial" w:hAnsi="Arial" w:cs="Arial"/>
                <w:spacing w:val="-7"/>
                <w:sz w:val="20"/>
                <w:szCs w:val="20"/>
              </w:rPr>
              <w:t xml:space="preserve"> </w:t>
            </w:r>
            <w:r w:rsidRPr="00301EC6">
              <w:rPr>
                <w:rFonts w:ascii="Arial" w:hAnsi="Arial" w:cs="Arial"/>
                <w:sz w:val="20"/>
                <w:szCs w:val="20"/>
              </w:rPr>
              <w:t>and</w:t>
            </w:r>
            <w:r w:rsidRPr="00301EC6">
              <w:rPr>
                <w:rFonts w:ascii="Arial" w:hAnsi="Arial" w:cs="Arial"/>
                <w:spacing w:val="-1"/>
                <w:sz w:val="20"/>
                <w:szCs w:val="20"/>
              </w:rPr>
              <w:t xml:space="preserve"> </w:t>
            </w:r>
            <w:r w:rsidRPr="00301EC6">
              <w:rPr>
                <w:rFonts w:ascii="Arial" w:hAnsi="Arial" w:cs="Arial"/>
                <w:sz w:val="20"/>
                <w:szCs w:val="20"/>
              </w:rPr>
              <w:t>appropriate</w:t>
            </w:r>
            <w:r w:rsidRPr="00301EC6">
              <w:rPr>
                <w:rFonts w:ascii="Arial" w:hAnsi="Arial" w:cs="Arial"/>
                <w:spacing w:val="-6"/>
                <w:sz w:val="20"/>
                <w:szCs w:val="20"/>
              </w:rPr>
              <w:t xml:space="preserve"> </w:t>
            </w:r>
            <w:r w:rsidRPr="00301EC6">
              <w:rPr>
                <w:rFonts w:ascii="Arial" w:hAnsi="Arial" w:cs="Arial"/>
                <w:sz w:val="20"/>
                <w:szCs w:val="20"/>
              </w:rPr>
              <w:t>for</w:t>
            </w:r>
            <w:r w:rsidRPr="00301EC6">
              <w:rPr>
                <w:rFonts w:ascii="Arial" w:hAnsi="Arial" w:cs="Arial"/>
                <w:spacing w:val="-1"/>
                <w:sz w:val="20"/>
                <w:szCs w:val="20"/>
              </w:rPr>
              <w:t xml:space="preserve"> </w:t>
            </w:r>
            <w:r w:rsidRPr="00301EC6">
              <w:rPr>
                <w:rFonts w:ascii="Arial" w:hAnsi="Arial" w:cs="Arial"/>
                <w:sz w:val="20"/>
                <w:szCs w:val="20"/>
              </w:rPr>
              <w:t>scholarly</w:t>
            </w:r>
            <w:r w:rsidRPr="00301EC6">
              <w:rPr>
                <w:rFonts w:ascii="Arial" w:hAnsi="Arial" w:cs="Arial"/>
                <w:spacing w:val="-1"/>
                <w:sz w:val="20"/>
                <w:szCs w:val="20"/>
              </w:rPr>
              <w:t xml:space="preserve"> </w:t>
            </w:r>
            <w:r w:rsidRPr="00301EC6">
              <w:rPr>
                <w:rFonts w:ascii="Arial" w:hAnsi="Arial" w:cs="Arial"/>
                <w:sz w:val="20"/>
                <w:szCs w:val="20"/>
              </w:rPr>
              <w:t>communication. The writing style balances academic rigor with accessibility, making complex concepts understandable without oversimplification. Minor grammatical and stylistic improvements could be made to enhance flow and readability, but</w:t>
            </w:r>
            <w:r w:rsidRPr="00301EC6">
              <w:rPr>
                <w:rFonts w:ascii="Arial" w:hAnsi="Arial" w:cs="Arial"/>
                <w:spacing w:val="-1"/>
                <w:sz w:val="20"/>
                <w:szCs w:val="20"/>
              </w:rPr>
              <w:t xml:space="preserve"> </w:t>
            </w:r>
            <w:r w:rsidRPr="00301EC6">
              <w:rPr>
                <w:rFonts w:ascii="Arial" w:hAnsi="Arial" w:cs="Arial"/>
                <w:sz w:val="20"/>
                <w:szCs w:val="20"/>
              </w:rPr>
              <w:t>these do not</w:t>
            </w:r>
            <w:r w:rsidRPr="00301EC6">
              <w:rPr>
                <w:rFonts w:ascii="Arial" w:hAnsi="Arial" w:cs="Arial"/>
                <w:spacing w:val="-1"/>
                <w:sz w:val="20"/>
                <w:szCs w:val="20"/>
              </w:rPr>
              <w:t xml:space="preserve"> </w:t>
            </w:r>
            <w:r w:rsidRPr="00301EC6">
              <w:rPr>
                <w:rFonts w:ascii="Arial" w:hAnsi="Arial" w:cs="Arial"/>
                <w:sz w:val="20"/>
                <w:szCs w:val="20"/>
              </w:rPr>
              <w:t>detract</w:t>
            </w:r>
            <w:r w:rsidRPr="00301EC6">
              <w:rPr>
                <w:rFonts w:ascii="Arial" w:hAnsi="Arial" w:cs="Arial"/>
                <w:spacing w:val="-1"/>
                <w:sz w:val="20"/>
                <w:szCs w:val="20"/>
              </w:rPr>
              <w:t xml:space="preserve"> </w:t>
            </w:r>
            <w:r w:rsidRPr="00301EC6">
              <w:rPr>
                <w:rFonts w:ascii="Arial" w:hAnsi="Arial" w:cs="Arial"/>
                <w:sz w:val="20"/>
                <w:szCs w:val="20"/>
              </w:rPr>
              <w:t>significantly from comprehension.</w:t>
            </w:r>
            <w:r w:rsidRPr="00301EC6">
              <w:rPr>
                <w:rFonts w:ascii="Arial" w:hAnsi="Arial" w:cs="Arial"/>
                <w:spacing w:val="-1"/>
                <w:sz w:val="20"/>
                <w:szCs w:val="20"/>
              </w:rPr>
              <w:t xml:space="preserve"> </w:t>
            </w:r>
            <w:r w:rsidRPr="00301EC6">
              <w:rPr>
                <w:rFonts w:ascii="Arial" w:hAnsi="Arial" w:cs="Arial"/>
                <w:sz w:val="20"/>
                <w:szCs w:val="20"/>
              </w:rPr>
              <w:t>Overall, the manuscript’s English quality</w:t>
            </w:r>
          </w:p>
          <w:p w:rsidR="00D93E23" w:rsidRPr="00301EC6" w:rsidRDefault="00D93E23" w:rsidP="00D93E23">
            <w:pPr>
              <w:pStyle w:val="TableParagraph"/>
              <w:spacing w:line="210" w:lineRule="exact"/>
              <w:ind w:left="103"/>
              <w:rPr>
                <w:rFonts w:ascii="Arial" w:hAnsi="Arial" w:cs="Arial"/>
                <w:sz w:val="20"/>
                <w:szCs w:val="20"/>
              </w:rPr>
            </w:pPr>
            <w:r w:rsidRPr="00301EC6">
              <w:rPr>
                <w:rFonts w:ascii="Arial" w:hAnsi="Arial" w:cs="Arial"/>
                <w:sz w:val="20"/>
                <w:szCs w:val="20"/>
              </w:rPr>
              <w:t>is suitable</w:t>
            </w:r>
            <w:r w:rsidRPr="00301EC6">
              <w:rPr>
                <w:rFonts w:ascii="Arial" w:hAnsi="Arial" w:cs="Arial"/>
                <w:spacing w:val="-5"/>
                <w:sz w:val="20"/>
                <w:szCs w:val="20"/>
              </w:rPr>
              <w:t xml:space="preserve"> </w:t>
            </w:r>
            <w:r w:rsidRPr="00301EC6">
              <w:rPr>
                <w:rFonts w:ascii="Arial" w:hAnsi="Arial" w:cs="Arial"/>
                <w:sz w:val="20"/>
                <w:szCs w:val="20"/>
              </w:rPr>
              <w:t>for</w:t>
            </w:r>
            <w:r w:rsidRPr="00301EC6">
              <w:rPr>
                <w:rFonts w:ascii="Arial" w:hAnsi="Arial" w:cs="Arial"/>
                <w:spacing w:val="-5"/>
                <w:sz w:val="20"/>
                <w:szCs w:val="20"/>
              </w:rPr>
              <w:t xml:space="preserve"> </w:t>
            </w:r>
            <w:r w:rsidRPr="00301EC6">
              <w:rPr>
                <w:rFonts w:ascii="Arial" w:hAnsi="Arial" w:cs="Arial"/>
                <w:sz w:val="20"/>
                <w:szCs w:val="20"/>
              </w:rPr>
              <w:t>publication</w:t>
            </w:r>
            <w:r w:rsidRPr="00301EC6">
              <w:rPr>
                <w:rFonts w:ascii="Arial" w:hAnsi="Arial" w:cs="Arial"/>
                <w:spacing w:val="-5"/>
                <w:sz w:val="20"/>
                <w:szCs w:val="20"/>
              </w:rPr>
              <w:t xml:space="preserve"> </w:t>
            </w:r>
            <w:r w:rsidRPr="00301EC6">
              <w:rPr>
                <w:rFonts w:ascii="Arial" w:hAnsi="Arial" w:cs="Arial"/>
                <w:sz w:val="20"/>
                <w:szCs w:val="20"/>
              </w:rPr>
              <w:t>in</w:t>
            </w:r>
            <w:r w:rsidRPr="00301EC6">
              <w:rPr>
                <w:rFonts w:ascii="Arial" w:hAnsi="Arial" w:cs="Arial"/>
                <w:spacing w:val="-5"/>
                <w:sz w:val="20"/>
                <w:szCs w:val="20"/>
              </w:rPr>
              <w:t xml:space="preserve"> </w:t>
            </w:r>
            <w:r w:rsidRPr="00301EC6">
              <w:rPr>
                <w:rFonts w:ascii="Arial" w:hAnsi="Arial" w:cs="Arial"/>
                <w:sz w:val="20"/>
                <w:szCs w:val="20"/>
              </w:rPr>
              <w:t>an</w:t>
            </w:r>
            <w:r w:rsidRPr="00301EC6">
              <w:rPr>
                <w:rFonts w:ascii="Arial" w:hAnsi="Arial" w:cs="Arial"/>
                <w:spacing w:val="1"/>
                <w:sz w:val="20"/>
                <w:szCs w:val="20"/>
              </w:rPr>
              <w:t xml:space="preserve"> </w:t>
            </w:r>
            <w:r w:rsidRPr="00301EC6">
              <w:rPr>
                <w:rFonts w:ascii="Arial" w:hAnsi="Arial" w:cs="Arial"/>
                <w:sz w:val="20"/>
                <w:szCs w:val="20"/>
              </w:rPr>
              <w:t>international</w:t>
            </w:r>
            <w:r w:rsidRPr="00301EC6">
              <w:rPr>
                <w:rFonts w:ascii="Arial" w:hAnsi="Arial" w:cs="Arial"/>
                <w:spacing w:val="-1"/>
                <w:sz w:val="20"/>
                <w:szCs w:val="20"/>
              </w:rPr>
              <w:t xml:space="preserve"> </w:t>
            </w:r>
            <w:r w:rsidRPr="00301EC6">
              <w:rPr>
                <w:rFonts w:ascii="Arial" w:hAnsi="Arial" w:cs="Arial"/>
                <w:sz w:val="20"/>
                <w:szCs w:val="20"/>
              </w:rPr>
              <w:t>journal</w:t>
            </w:r>
            <w:r w:rsidRPr="00301EC6">
              <w:rPr>
                <w:rFonts w:ascii="Arial" w:hAnsi="Arial" w:cs="Arial"/>
                <w:spacing w:val="-6"/>
                <w:sz w:val="20"/>
                <w:szCs w:val="20"/>
              </w:rPr>
              <w:t xml:space="preserve"> </w:t>
            </w:r>
            <w:r w:rsidRPr="00301EC6">
              <w:rPr>
                <w:rFonts w:ascii="Arial" w:hAnsi="Arial" w:cs="Arial"/>
                <w:sz w:val="20"/>
                <w:szCs w:val="20"/>
              </w:rPr>
              <w:t>after minor</w:t>
            </w:r>
            <w:r w:rsidRPr="00301EC6">
              <w:rPr>
                <w:rFonts w:ascii="Arial" w:hAnsi="Arial" w:cs="Arial"/>
                <w:spacing w:val="1"/>
                <w:sz w:val="20"/>
                <w:szCs w:val="20"/>
              </w:rPr>
              <w:t xml:space="preserve"> </w:t>
            </w:r>
            <w:r w:rsidRPr="00301EC6">
              <w:rPr>
                <w:rFonts w:ascii="Arial" w:hAnsi="Arial" w:cs="Arial"/>
                <w:sz w:val="20"/>
                <w:szCs w:val="20"/>
              </w:rPr>
              <w:t>copy-</w:t>
            </w:r>
            <w:r w:rsidRPr="00301EC6">
              <w:rPr>
                <w:rFonts w:ascii="Arial" w:hAnsi="Arial" w:cs="Arial"/>
                <w:spacing w:val="-2"/>
                <w:sz w:val="20"/>
                <w:szCs w:val="20"/>
              </w:rPr>
              <w:t>editing</w:t>
            </w:r>
          </w:p>
        </w:tc>
        <w:tc>
          <w:tcPr>
            <w:tcW w:w="6441" w:type="dxa"/>
          </w:tcPr>
          <w:p w:rsidR="00D93E23" w:rsidRPr="00301EC6" w:rsidRDefault="00D93E23" w:rsidP="00D93E23">
            <w:pPr>
              <w:pStyle w:val="TableParagraph"/>
              <w:rPr>
                <w:rFonts w:ascii="Arial" w:hAnsi="Arial" w:cs="Arial"/>
                <w:sz w:val="20"/>
                <w:szCs w:val="20"/>
              </w:rPr>
            </w:pPr>
          </w:p>
        </w:tc>
      </w:tr>
      <w:tr w:rsidR="00D93E23" w:rsidRPr="00301EC6" w:rsidTr="00D93E23">
        <w:trPr>
          <w:trHeight w:val="4014"/>
        </w:trPr>
        <w:tc>
          <w:tcPr>
            <w:tcW w:w="5355" w:type="dxa"/>
          </w:tcPr>
          <w:p w:rsidR="00D93E23" w:rsidRPr="00301EC6" w:rsidRDefault="00D93E23" w:rsidP="00D93E23">
            <w:pPr>
              <w:pStyle w:val="TableParagraph"/>
              <w:spacing w:line="230" w:lineRule="exact"/>
              <w:ind w:left="109"/>
              <w:rPr>
                <w:rFonts w:ascii="Arial" w:hAnsi="Arial" w:cs="Arial"/>
                <w:sz w:val="20"/>
                <w:szCs w:val="20"/>
              </w:rPr>
            </w:pPr>
            <w:r w:rsidRPr="00301EC6">
              <w:rPr>
                <w:rFonts w:ascii="Arial" w:hAnsi="Arial" w:cs="Arial"/>
                <w:b/>
                <w:sz w:val="20"/>
                <w:szCs w:val="20"/>
                <w:u w:val="single"/>
              </w:rPr>
              <w:t>Optional/General</w:t>
            </w:r>
            <w:r w:rsidRPr="00301EC6">
              <w:rPr>
                <w:rFonts w:ascii="Arial" w:hAnsi="Arial" w:cs="Arial"/>
                <w:b/>
                <w:spacing w:val="-3"/>
                <w:sz w:val="20"/>
                <w:szCs w:val="20"/>
              </w:rPr>
              <w:t xml:space="preserve"> </w:t>
            </w:r>
            <w:r w:rsidRPr="00301EC6">
              <w:rPr>
                <w:rFonts w:ascii="Arial" w:hAnsi="Arial" w:cs="Arial"/>
                <w:spacing w:val="-2"/>
                <w:sz w:val="20"/>
                <w:szCs w:val="20"/>
              </w:rPr>
              <w:t>comments</w:t>
            </w:r>
          </w:p>
        </w:tc>
        <w:tc>
          <w:tcPr>
            <w:tcW w:w="9356" w:type="dxa"/>
          </w:tcPr>
          <w:p w:rsidR="00D93E23" w:rsidRPr="00301EC6" w:rsidRDefault="00D93E23" w:rsidP="00D93E23">
            <w:pPr>
              <w:pStyle w:val="TableParagraph"/>
              <w:numPr>
                <w:ilvl w:val="0"/>
                <w:numId w:val="1"/>
              </w:numPr>
              <w:tabs>
                <w:tab w:val="left" w:pos="567"/>
              </w:tabs>
              <w:spacing w:before="4" w:line="237" w:lineRule="auto"/>
              <w:ind w:right="225"/>
              <w:rPr>
                <w:rFonts w:ascii="Arial" w:hAnsi="Arial" w:cs="Arial"/>
                <w:sz w:val="20"/>
                <w:szCs w:val="20"/>
              </w:rPr>
            </w:pPr>
            <w:r w:rsidRPr="00301EC6">
              <w:rPr>
                <w:rFonts w:ascii="Arial" w:hAnsi="Arial" w:cs="Arial"/>
                <w:sz w:val="20"/>
                <w:szCs w:val="20"/>
              </w:rPr>
              <w:t>The</w:t>
            </w:r>
            <w:r w:rsidRPr="00301EC6">
              <w:rPr>
                <w:rFonts w:ascii="Arial" w:hAnsi="Arial" w:cs="Arial"/>
                <w:spacing w:val="-1"/>
                <w:sz w:val="20"/>
                <w:szCs w:val="20"/>
              </w:rPr>
              <w:t xml:space="preserve"> </w:t>
            </w:r>
            <w:r w:rsidRPr="00301EC6">
              <w:rPr>
                <w:rFonts w:ascii="Arial" w:hAnsi="Arial" w:cs="Arial"/>
                <w:sz w:val="20"/>
                <w:szCs w:val="20"/>
              </w:rPr>
              <w:t>manuscript</w:t>
            </w:r>
            <w:r w:rsidRPr="00301EC6">
              <w:rPr>
                <w:rFonts w:ascii="Arial" w:hAnsi="Arial" w:cs="Arial"/>
                <w:spacing w:val="-7"/>
                <w:sz w:val="20"/>
                <w:szCs w:val="20"/>
              </w:rPr>
              <w:t xml:space="preserve"> </w:t>
            </w:r>
            <w:r w:rsidRPr="00301EC6">
              <w:rPr>
                <w:rFonts w:ascii="Arial" w:hAnsi="Arial" w:cs="Arial"/>
                <w:sz w:val="20"/>
                <w:szCs w:val="20"/>
              </w:rPr>
              <w:t>addresses</w:t>
            </w:r>
            <w:r w:rsidRPr="00301EC6">
              <w:rPr>
                <w:rFonts w:ascii="Arial" w:hAnsi="Arial" w:cs="Arial"/>
                <w:spacing w:val="-1"/>
                <w:sz w:val="20"/>
                <w:szCs w:val="20"/>
              </w:rPr>
              <w:t xml:space="preserve"> </w:t>
            </w:r>
            <w:r w:rsidRPr="00301EC6">
              <w:rPr>
                <w:rFonts w:ascii="Arial" w:hAnsi="Arial" w:cs="Arial"/>
                <w:sz w:val="20"/>
                <w:szCs w:val="20"/>
              </w:rPr>
              <w:t>an</w:t>
            </w:r>
            <w:r w:rsidRPr="00301EC6">
              <w:rPr>
                <w:rFonts w:ascii="Arial" w:hAnsi="Arial" w:cs="Arial"/>
                <w:spacing w:val="-1"/>
                <w:sz w:val="20"/>
                <w:szCs w:val="20"/>
              </w:rPr>
              <w:t xml:space="preserve"> </w:t>
            </w:r>
            <w:r w:rsidRPr="00301EC6">
              <w:rPr>
                <w:rFonts w:ascii="Arial" w:hAnsi="Arial" w:cs="Arial"/>
                <w:sz w:val="20"/>
                <w:szCs w:val="20"/>
              </w:rPr>
              <w:t>important</w:t>
            </w:r>
            <w:r w:rsidRPr="00301EC6">
              <w:rPr>
                <w:rFonts w:ascii="Arial" w:hAnsi="Arial" w:cs="Arial"/>
                <w:spacing w:val="-7"/>
                <w:sz w:val="20"/>
                <w:szCs w:val="20"/>
              </w:rPr>
              <w:t xml:space="preserve"> </w:t>
            </w:r>
            <w:r w:rsidRPr="00301EC6">
              <w:rPr>
                <w:rFonts w:ascii="Arial" w:hAnsi="Arial" w:cs="Arial"/>
                <w:sz w:val="20"/>
                <w:szCs w:val="20"/>
              </w:rPr>
              <w:t>and</w:t>
            </w:r>
            <w:r w:rsidRPr="00301EC6">
              <w:rPr>
                <w:rFonts w:ascii="Arial" w:hAnsi="Arial" w:cs="Arial"/>
                <w:spacing w:val="-6"/>
                <w:sz w:val="20"/>
                <w:szCs w:val="20"/>
              </w:rPr>
              <w:t xml:space="preserve"> </w:t>
            </w:r>
            <w:r w:rsidRPr="00301EC6">
              <w:rPr>
                <w:rFonts w:ascii="Arial" w:hAnsi="Arial" w:cs="Arial"/>
                <w:sz w:val="20"/>
                <w:szCs w:val="20"/>
              </w:rPr>
              <w:t>underexplored</w:t>
            </w:r>
            <w:r w:rsidRPr="00301EC6">
              <w:rPr>
                <w:rFonts w:ascii="Arial" w:hAnsi="Arial" w:cs="Arial"/>
                <w:spacing w:val="-1"/>
                <w:sz w:val="20"/>
                <w:szCs w:val="20"/>
              </w:rPr>
              <w:t xml:space="preserve"> </w:t>
            </w:r>
            <w:r w:rsidRPr="00301EC6">
              <w:rPr>
                <w:rFonts w:ascii="Arial" w:hAnsi="Arial" w:cs="Arial"/>
                <w:sz w:val="20"/>
                <w:szCs w:val="20"/>
              </w:rPr>
              <w:t>topic,</w:t>
            </w:r>
            <w:r w:rsidRPr="00301EC6">
              <w:rPr>
                <w:rFonts w:ascii="Arial" w:hAnsi="Arial" w:cs="Arial"/>
                <w:spacing w:val="-13"/>
                <w:sz w:val="20"/>
                <w:szCs w:val="20"/>
              </w:rPr>
              <w:t xml:space="preserve"> </w:t>
            </w:r>
            <w:r w:rsidRPr="00301EC6">
              <w:rPr>
                <w:rFonts w:ascii="Arial" w:hAnsi="Arial" w:cs="Arial"/>
                <w:sz w:val="20"/>
                <w:szCs w:val="20"/>
              </w:rPr>
              <w:t>providing</w:t>
            </w:r>
            <w:r w:rsidRPr="00301EC6">
              <w:rPr>
                <w:rFonts w:ascii="Arial" w:hAnsi="Arial" w:cs="Arial"/>
                <w:spacing w:val="-11"/>
                <w:sz w:val="20"/>
                <w:szCs w:val="20"/>
              </w:rPr>
              <w:t xml:space="preserve"> </w:t>
            </w:r>
            <w:r w:rsidRPr="00301EC6">
              <w:rPr>
                <w:rFonts w:ascii="Arial" w:hAnsi="Arial" w:cs="Arial"/>
                <w:sz w:val="20"/>
                <w:szCs w:val="20"/>
              </w:rPr>
              <w:t>valuable</w:t>
            </w:r>
            <w:r w:rsidRPr="00301EC6">
              <w:rPr>
                <w:rFonts w:ascii="Arial" w:hAnsi="Arial" w:cs="Arial"/>
                <w:spacing w:val="-1"/>
                <w:sz w:val="20"/>
                <w:szCs w:val="20"/>
              </w:rPr>
              <w:t xml:space="preserve"> </w:t>
            </w:r>
            <w:r w:rsidRPr="00301EC6">
              <w:rPr>
                <w:rFonts w:ascii="Arial" w:hAnsi="Arial" w:cs="Arial"/>
                <w:sz w:val="20"/>
                <w:szCs w:val="20"/>
              </w:rPr>
              <w:t>insights</w:t>
            </w:r>
            <w:r w:rsidRPr="00301EC6">
              <w:rPr>
                <w:rFonts w:ascii="Arial" w:hAnsi="Arial" w:cs="Arial"/>
                <w:spacing w:val="-6"/>
                <w:sz w:val="20"/>
                <w:szCs w:val="20"/>
              </w:rPr>
              <w:t xml:space="preserve"> </w:t>
            </w:r>
            <w:r w:rsidRPr="00301EC6">
              <w:rPr>
                <w:rFonts w:ascii="Arial" w:hAnsi="Arial" w:cs="Arial"/>
                <w:sz w:val="20"/>
                <w:szCs w:val="20"/>
              </w:rPr>
              <w:t>into the emotional</w:t>
            </w:r>
            <w:r w:rsidRPr="00301EC6">
              <w:rPr>
                <w:rFonts w:ascii="Arial" w:hAnsi="Arial" w:cs="Arial"/>
                <w:spacing w:val="-2"/>
                <w:sz w:val="20"/>
                <w:szCs w:val="20"/>
              </w:rPr>
              <w:t xml:space="preserve"> </w:t>
            </w:r>
            <w:r w:rsidRPr="00301EC6">
              <w:rPr>
                <w:rFonts w:ascii="Arial" w:hAnsi="Arial" w:cs="Arial"/>
                <w:sz w:val="20"/>
                <w:szCs w:val="20"/>
              </w:rPr>
              <w:t>challenges of</w:t>
            </w:r>
            <w:r w:rsidRPr="00301EC6">
              <w:rPr>
                <w:rFonts w:ascii="Arial" w:hAnsi="Arial" w:cs="Arial"/>
                <w:spacing w:val="-2"/>
                <w:sz w:val="20"/>
                <w:szCs w:val="20"/>
              </w:rPr>
              <w:t xml:space="preserve"> </w:t>
            </w:r>
            <w:r w:rsidRPr="00301EC6">
              <w:rPr>
                <w:rFonts w:ascii="Arial" w:hAnsi="Arial" w:cs="Arial"/>
                <w:sz w:val="20"/>
                <w:szCs w:val="20"/>
              </w:rPr>
              <w:t>parents raising children with disabilities in a specific cultural</w:t>
            </w:r>
            <w:r w:rsidRPr="00301EC6">
              <w:rPr>
                <w:rFonts w:ascii="Arial" w:hAnsi="Arial" w:cs="Arial"/>
                <w:spacing w:val="-2"/>
                <w:sz w:val="20"/>
                <w:szCs w:val="20"/>
              </w:rPr>
              <w:t xml:space="preserve"> </w:t>
            </w:r>
            <w:r w:rsidRPr="00301EC6">
              <w:rPr>
                <w:rFonts w:ascii="Arial" w:hAnsi="Arial" w:cs="Arial"/>
                <w:sz w:val="20"/>
                <w:szCs w:val="20"/>
              </w:rPr>
              <w:t>context.</w:t>
            </w:r>
          </w:p>
          <w:p w:rsidR="00D93E23" w:rsidRPr="00301EC6" w:rsidRDefault="00D93E23" w:rsidP="00D93E23">
            <w:pPr>
              <w:pStyle w:val="TableParagraph"/>
              <w:numPr>
                <w:ilvl w:val="0"/>
                <w:numId w:val="1"/>
              </w:numPr>
              <w:tabs>
                <w:tab w:val="left" w:pos="567"/>
              </w:tabs>
              <w:spacing w:before="5" w:line="237" w:lineRule="auto"/>
              <w:ind w:right="128"/>
              <w:rPr>
                <w:rFonts w:ascii="Arial" w:hAnsi="Arial" w:cs="Arial"/>
                <w:sz w:val="20"/>
                <w:szCs w:val="20"/>
              </w:rPr>
            </w:pPr>
            <w:r w:rsidRPr="00301EC6">
              <w:rPr>
                <w:rFonts w:ascii="Arial" w:hAnsi="Arial" w:cs="Arial"/>
                <w:sz w:val="20"/>
                <w:szCs w:val="20"/>
              </w:rPr>
              <w:t>The</w:t>
            </w:r>
            <w:r w:rsidRPr="00301EC6">
              <w:rPr>
                <w:rFonts w:ascii="Arial" w:hAnsi="Arial" w:cs="Arial"/>
                <w:spacing w:val="-2"/>
                <w:sz w:val="20"/>
                <w:szCs w:val="20"/>
              </w:rPr>
              <w:t xml:space="preserve"> </w:t>
            </w:r>
            <w:r w:rsidRPr="00301EC6">
              <w:rPr>
                <w:rFonts w:ascii="Arial" w:hAnsi="Arial" w:cs="Arial"/>
                <w:sz w:val="20"/>
                <w:szCs w:val="20"/>
              </w:rPr>
              <w:t>qualitative</w:t>
            </w:r>
            <w:r w:rsidRPr="00301EC6">
              <w:rPr>
                <w:rFonts w:ascii="Arial" w:hAnsi="Arial" w:cs="Arial"/>
                <w:spacing w:val="-7"/>
                <w:sz w:val="20"/>
                <w:szCs w:val="20"/>
              </w:rPr>
              <w:t xml:space="preserve"> </w:t>
            </w:r>
            <w:r w:rsidRPr="00301EC6">
              <w:rPr>
                <w:rFonts w:ascii="Arial" w:hAnsi="Arial" w:cs="Arial"/>
                <w:sz w:val="20"/>
                <w:szCs w:val="20"/>
              </w:rPr>
              <w:t>case</w:t>
            </w:r>
            <w:r w:rsidRPr="00301EC6">
              <w:rPr>
                <w:rFonts w:ascii="Arial" w:hAnsi="Arial" w:cs="Arial"/>
                <w:spacing w:val="-2"/>
                <w:sz w:val="20"/>
                <w:szCs w:val="20"/>
              </w:rPr>
              <w:t xml:space="preserve"> </w:t>
            </w:r>
            <w:r w:rsidRPr="00301EC6">
              <w:rPr>
                <w:rFonts w:ascii="Arial" w:hAnsi="Arial" w:cs="Arial"/>
                <w:sz w:val="20"/>
                <w:szCs w:val="20"/>
              </w:rPr>
              <w:t>study</w:t>
            </w:r>
            <w:r w:rsidRPr="00301EC6">
              <w:rPr>
                <w:rFonts w:ascii="Arial" w:hAnsi="Arial" w:cs="Arial"/>
                <w:spacing w:val="-7"/>
                <w:sz w:val="20"/>
                <w:szCs w:val="20"/>
              </w:rPr>
              <w:t xml:space="preserve"> </w:t>
            </w:r>
            <w:r w:rsidRPr="00301EC6">
              <w:rPr>
                <w:rFonts w:ascii="Arial" w:hAnsi="Arial" w:cs="Arial"/>
                <w:sz w:val="20"/>
                <w:szCs w:val="20"/>
              </w:rPr>
              <w:t>approach</w:t>
            </w:r>
            <w:r w:rsidRPr="00301EC6">
              <w:rPr>
                <w:rFonts w:ascii="Arial" w:hAnsi="Arial" w:cs="Arial"/>
                <w:spacing w:val="-2"/>
                <w:sz w:val="20"/>
                <w:szCs w:val="20"/>
              </w:rPr>
              <w:t xml:space="preserve"> </w:t>
            </w:r>
            <w:r w:rsidRPr="00301EC6">
              <w:rPr>
                <w:rFonts w:ascii="Arial" w:hAnsi="Arial" w:cs="Arial"/>
                <w:sz w:val="20"/>
                <w:szCs w:val="20"/>
              </w:rPr>
              <w:t>effectively</w:t>
            </w:r>
            <w:r w:rsidRPr="00301EC6">
              <w:rPr>
                <w:rFonts w:ascii="Arial" w:hAnsi="Arial" w:cs="Arial"/>
                <w:spacing w:val="-7"/>
                <w:sz w:val="20"/>
                <w:szCs w:val="20"/>
              </w:rPr>
              <w:t xml:space="preserve"> </w:t>
            </w:r>
            <w:r w:rsidRPr="00301EC6">
              <w:rPr>
                <w:rFonts w:ascii="Arial" w:hAnsi="Arial" w:cs="Arial"/>
                <w:sz w:val="20"/>
                <w:szCs w:val="20"/>
              </w:rPr>
              <w:t>captures</w:t>
            </w:r>
            <w:r w:rsidRPr="00301EC6">
              <w:rPr>
                <w:rFonts w:ascii="Arial" w:hAnsi="Arial" w:cs="Arial"/>
                <w:spacing w:val="-7"/>
                <w:sz w:val="20"/>
                <w:szCs w:val="20"/>
              </w:rPr>
              <w:t xml:space="preserve"> </w:t>
            </w:r>
            <w:r w:rsidRPr="00301EC6">
              <w:rPr>
                <w:rFonts w:ascii="Arial" w:hAnsi="Arial" w:cs="Arial"/>
                <w:sz w:val="20"/>
                <w:szCs w:val="20"/>
              </w:rPr>
              <w:t>rich,</w:t>
            </w:r>
            <w:r w:rsidRPr="00301EC6">
              <w:rPr>
                <w:rFonts w:ascii="Arial" w:hAnsi="Arial" w:cs="Arial"/>
                <w:spacing w:val="-4"/>
                <w:sz w:val="20"/>
                <w:szCs w:val="20"/>
              </w:rPr>
              <w:t xml:space="preserve"> </w:t>
            </w:r>
            <w:r w:rsidRPr="00301EC6">
              <w:rPr>
                <w:rFonts w:ascii="Arial" w:hAnsi="Arial" w:cs="Arial"/>
                <w:sz w:val="20"/>
                <w:szCs w:val="20"/>
              </w:rPr>
              <w:t>detailed</w:t>
            </w:r>
            <w:r w:rsidRPr="00301EC6">
              <w:rPr>
                <w:rFonts w:ascii="Arial" w:hAnsi="Arial" w:cs="Arial"/>
                <w:spacing w:val="-2"/>
                <w:sz w:val="20"/>
                <w:szCs w:val="20"/>
              </w:rPr>
              <w:t xml:space="preserve"> </w:t>
            </w:r>
            <w:r w:rsidRPr="00301EC6">
              <w:rPr>
                <w:rFonts w:ascii="Arial" w:hAnsi="Arial" w:cs="Arial"/>
                <w:sz w:val="20"/>
                <w:szCs w:val="20"/>
              </w:rPr>
              <w:t>experiences,</w:t>
            </w:r>
            <w:r w:rsidRPr="00301EC6">
              <w:rPr>
                <w:rFonts w:ascii="Arial" w:hAnsi="Arial" w:cs="Arial"/>
                <w:spacing w:val="-8"/>
                <w:sz w:val="20"/>
                <w:szCs w:val="20"/>
              </w:rPr>
              <w:t xml:space="preserve"> </w:t>
            </w:r>
            <w:r w:rsidRPr="00301EC6">
              <w:rPr>
                <w:rFonts w:ascii="Arial" w:hAnsi="Arial" w:cs="Arial"/>
                <w:sz w:val="20"/>
                <w:szCs w:val="20"/>
              </w:rPr>
              <w:t>contributing</w:t>
            </w:r>
            <w:r w:rsidRPr="00301EC6">
              <w:rPr>
                <w:rFonts w:ascii="Arial" w:hAnsi="Arial" w:cs="Arial"/>
                <w:spacing w:val="-7"/>
                <w:sz w:val="20"/>
                <w:szCs w:val="20"/>
              </w:rPr>
              <w:t xml:space="preserve"> </w:t>
            </w:r>
            <w:r w:rsidRPr="00301EC6">
              <w:rPr>
                <w:rFonts w:ascii="Arial" w:hAnsi="Arial" w:cs="Arial"/>
                <w:sz w:val="20"/>
                <w:szCs w:val="20"/>
              </w:rPr>
              <w:t>to a deeper understanding of caregiving dynamics in Tamale Metropolis.</w:t>
            </w:r>
          </w:p>
          <w:p w:rsidR="00D93E23" w:rsidRPr="00301EC6" w:rsidRDefault="00D93E23" w:rsidP="00D93E23">
            <w:pPr>
              <w:pStyle w:val="TableParagraph"/>
              <w:numPr>
                <w:ilvl w:val="0"/>
                <w:numId w:val="1"/>
              </w:numPr>
              <w:tabs>
                <w:tab w:val="left" w:pos="567"/>
              </w:tabs>
              <w:spacing w:before="4" w:line="237" w:lineRule="auto"/>
              <w:ind w:right="507"/>
              <w:rPr>
                <w:rFonts w:ascii="Arial" w:hAnsi="Arial" w:cs="Arial"/>
                <w:sz w:val="20"/>
                <w:szCs w:val="20"/>
              </w:rPr>
            </w:pPr>
            <w:r w:rsidRPr="00301EC6">
              <w:rPr>
                <w:rFonts w:ascii="Arial" w:hAnsi="Arial" w:cs="Arial"/>
                <w:sz w:val="20"/>
                <w:szCs w:val="20"/>
              </w:rPr>
              <w:t>Integration of</w:t>
            </w:r>
            <w:r w:rsidRPr="00301EC6">
              <w:rPr>
                <w:rFonts w:ascii="Arial" w:hAnsi="Arial" w:cs="Arial"/>
                <w:spacing w:val="-2"/>
                <w:sz w:val="20"/>
                <w:szCs w:val="20"/>
              </w:rPr>
              <w:t xml:space="preserve"> </w:t>
            </w:r>
            <w:r w:rsidRPr="00301EC6">
              <w:rPr>
                <w:rFonts w:ascii="Arial" w:hAnsi="Arial" w:cs="Arial"/>
                <w:sz w:val="20"/>
                <w:szCs w:val="20"/>
              </w:rPr>
              <w:t>relevant</w:t>
            </w:r>
            <w:r w:rsidRPr="00301EC6">
              <w:rPr>
                <w:rFonts w:ascii="Arial" w:hAnsi="Arial" w:cs="Arial"/>
                <w:spacing w:val="-7"/>
                <w:sz w:val="20"/>
                <w:szCs w:val="20"/>
              </w:rPr>
              <w:t xml:space="preserve"> </w:t>
            </w:r>
            <w:r w:rsidRPr="00301EC6">
              <w:rPr>
                <w:rFonts w:ascii="Arial" w:hAnsi="Arial" w:cs="Arial"/>
                <w:sz w:val="20"/>
                <w:szCs w:val="20"/>
              </w:rPr>
              <w:t>theories</w:t>
            </w:r>
            <w:r w:rsidRPr="00301EC6">
              <w:rPr>
                <w:rFonts w:ascii="Arial" w:hAnsi="Arial" w:cs="Arial"/>
                <w:spacing w:val="-6"/>
                <w:sz w:val="20"/>
                <w:szCs w:val="20"/>
              </w:rPr>
              <w:t xml:space="preserve"> </w:t>
            </w:r>
            <w:r w:rsidRPr="00301EC6">
              <w:rPr>
                <w:rFonts w:ascii="Arial" w:hAnsi="Arial" w:cs="Arial"/>
                <w:sz w:val="20"/>
                <w:szCs w:val="20"/>
              </w:rPr>
              <w:t>such as the</w:t>
            </w:r>
            <w:r w:rsidRPr="00301EC6">
              <w:rPr>
                <w:rFonts w:ascii="Arial" w:hAnsi="Arial" w:cs="Arial"/>
                <w:spacing w:val="-6"/>
                <w:sz w:val="20"/>
                <w:szCs w:val="20"/>
              </w:rPr>
              <w:t xml:space="preserve"> </w:t>
            </w:r>
            <w:r w:rsidRPr="00301EC6">
              <w:rPr>
                <w:rFonts w:ascii="Arial" w:hAnsi="Arial" w:cs="Arial"/>
                <w:sz w:val="20"/>
                <w:szCs w:val="20"/>
              </w:rPr>
              <w:t>social</w:t>
            </w:r>
            <w:r w:rsidRPr="00301EC6">
              <w:rPr>
                <w:rFonts w:ascii="Arial" w:hAnsi="Arial" w:cs="Arial"/>
                <w:spacing w:val="-7"/>
                <w:sz w:val="20"/>
                <w:szCs w:val="20"/>
              </w:rPr>
              <w:t xml:space="preserve"> </w:t>
            </w:r>
            <w:r w:rsidRPr="00301EC6">
              <w:rPr>
                <w:rFonts w:ascii="Arial" w:hAnsi="Arial" w:cs="Arial"/>
                <w:sz w:val="20"/>
                <w:szCs w:val="20"/>
              </w:rPr>
              <w:t>model</w:t>
            </w:r>
            <w:r w:rsidRPr="00301EC6">
              <w:rPr>
                <w:rFonts w:ascii="Arial" w:hAnsi="Arial" w:cs="Arial"/>
                <w:spacing w:val="-7"/>
                <w:sz w:val="20"/>
                <w:szCs w:val="20"/>
              </w:rPr>
              <w:t xml:space="preserve"> </w:t>
            </w:r>
            <w:r w:rsidRPr="00301EC6">
              <w:rPr>
                <w:rFonts w:ascii="Arial" w:hAnsi="Arial" w:cs="Arial"/>
                <w:sz w:val="20"/>
                <w:szCs w:val="20"/>
              </w:rPr>
              <w:t>of</w:t>
            </w:r>
            <w:r w:rsidRPr="00301EC6">
              <w:rPr>
                <w:rFonts w:ascii="Arial" w:hAnsi="Arial" w:cs="Arial"/>
                <w:spacing w:val="-7"/>
                <w:sz w:val="20"/>
                <w:szCs w:val="20"/>
              </w:rPr>
              <w:t xml:space="preserve"> </w:t>
            </w:r>
            <w:r w:rsidRPr="00301EC6">
              <w:rPr>
                <w:rFonts w:ascii="Arial" w:hAnsi="Arial" w:cs="Arial"/>
                <w:sz w:val="20"/>
                <w:szCs w:val="20"/>
              </w:rPr>
              <w:t>disability</w:t>
            </w:r>
            <w:r w:rsidRPr="00301EC6">
              <w:rPr>
                <w:rFonts w:ascii="Arial" w:hAnsi="Arial" w:cs="Arial"/>
                <w:spacing w:val="-6"/>
                <w:sz w:val="20"/>
                <w:szCs w:val="20"/>
              </w:rPr>
              <w:t xml:space="preserve"> </w:t>
            </w:r>
            <w:r w:rsidRPr="00301EC6">
              <w:rPr>
                <w:rFonts w:ascii="Arial" w:hAnsi="Arial" w:cs="Arial"/>
                <w:sz w:val="20"/>
                <w:szCs w:val="20"/>
              </w:rPr>
              <w:t>and social</w:t>
            </w:r>
            <w:r w:rsidRPr="00301EC6">
              <w:rPr>
                <w:rFonts w:ascii="Arial" w:hAnsi="Arial" w:cs="Arial"/>
                <w:spacing w:val="-7"/>
                <w:sz w:val="20"/>
                <w:szCs w:val="20"/>
              </w:rPr>
              <w:t xml:space="preserve"> </w:t>
            </w:r>
            <w:r w:rsidRPr="00301EC6">
              <w:rPr>
                <w:rFonts w:ascii="Arial" w:hAnsi="Arial" w:cs="Arial"/>
                <w:sz w:val="20"/>
                <w:szCs w:val="20"/>
              </w:rPr>
              <w:t>support</w:t>
            </w:r>
            <w:r w:rsidRPr="00301EC6">
              <w:rPr>
                <w:rFonts w:ascii="Arial" w:hAnsi="Arial" w:cs="Arial"/>
                <w:spacing w:val="-7"/>
                <w:sz w:val="20"/>
                <w:szCs w:val="20"/>
              </w:rPr>
              <w:t xml:space="preserve"> </w:t>
            </w:r>
            <w:r w:rsidRPr="00301EC6">
              <w:rPr>
                <w:rFonts w:ascii="Arial" w:hAnsi="Arial" w:cs="Arial"/>
                <w:sz w:val="20"/>
                <w:szCs w:val="20"/>
              </w:rPr>
              <w:t>theory strengthens the analysis and interpretation of findings.</w:t>
            </w:r>
          </w:p>
          <w:p w:rsidR="00D93E23" w:rsidRPr="00301EC6" w:rsidRDefault="00D93E23" w:rsidP="00D93E23">
            <w:pPr>
              <w:pStyle w:val="TableParagraph"/>
              <w:numPr>
                <w:ilvl w:val="0"/>
                <w:numId w:val="1"/>
              </w:numPr>
              <w:tabs>
                <w:tab w:val="left" w:pos="567"/>
              </w:tabs>
              <w:spacing w:line="237" w:lineRule="auto"/>
              <w:ind w:right="255"/>
              <w:rPr>
                <w:rFonts w:ascii="Arial" w:hAnsi="Arial" w:cs="Arial"/>
                <w:sz w:val="20"/>
                <w:szCs w:val="20"/>
              </w:rPr>
            </w:pPr>
            <w:r w:rsidRPr="00301EC6">
              <w:rPr>
                <w:rFonts w:ascii="Arial" w:hAnsi="Arial" w:cs="Arial"/>
                <w:sz w:val="20"/>
                <w:szCs w:val="20"/>
              </w:rPr>
              <w:t>Use</w:t>
            </w:r>
            <w:r w:rsidRPr="00301EC6">
              <w:rPr>
                <w:rFonts w:ascii="Arial" w:hAnsi="Arial" w:cs="Arial"/>
                <w:spacing w:val="-5"/>
                <w:sz w:val="20"/>
                <w:szCs w:val="20"/>
              </w:rPr>
              <w:t xml:space="preserve"> </w:t>
            </w:r>
            <w:r w:rsidRPr="00301EC6">
              <w:rPr>
                <w:rFonts w:ascii="Arial" w:hAnsi="Arial" w:cs="Arial"/>
                <w:sz w:val="20"/>
                <w:szCs w:val="20"/>
              </w:rPr>
              <w:t>of</w:t>
            </w:r>
            <w:r w:rsidRPr="00301EC6">
              <w:rPr>
                <w:rFonts w:ascii="Arial" w:hAnsi="Arial" w:cs="Arial"/>
                <w:spacing w:val="-6"/>
                <w:sz w:val="20"/>
                <w:szCs w:val="20"/>
              </w:rPr>
              <w:t xml:space="preserve"> </w:t>
            </w:r>
            <w:r w:rsidRPr="00301EC6">
              <w:rPr>
                <w:rFonts w:ascii="Arial" w:hAnsi="Arial" w:cs="Arial"/>
                <w:sz w:val="20"/>
                <w:szCs w:val="20"/>
              </w:rPr>
              <w:t>direct</w:t>
            </w:r>
            <w:r w:rsidRPr="00301EC6">
              <w:rPr>
                <w:rFonts w:ascii="Arial" w:hAnsi="Arial" w:cs="Arial"/>
                <w:spacing w:val="-2"/>
                <w:sz w:val="20"/>
                <w:szCs w:val="20"/>
              </w:rPr>
              <w:t xml:space="preserve"> </w:t>
            </w:r>
            <w:r w:rsidRPr="00301EC6">
              <w:rPr>
                <w:rFonts w:ascii="Arial" w:hAnsi="Arial" w:cs="Arial"/>
                <w:sz w:val="20"/>
                <w:szCs w:val="20"/>
              </w:rPr>
              <w:t>participant</w:t>
            </w:r>
            <w:r w:rsidRPr="00301EC6">
              <w:rPr>
                <w:rFonts w:ascii="Arial" w:hAnsi="Arial" w:cs="Arial"/>
                <w:spacing w:val="-6"/>
                <w:sz w:val="20"/>
                <w:szCs w:val="20"/>
              </w:rPr>
              <w:t xml:space="preserve"> </w:t>
            </w:r>
            <w:r w:rsidRPr="00301EC6">
              <w:rPr>
                <w:rFonts w:ascii="Arial" w:hAnsi="Arial" w:cs="Arial"/>
                <w:sz w:val="20"/>
                <w:szCs w:val="20"/>
              </w:rPr>
              <w:t>quotes adds</w:t>
            </w:r>
            <w:r w:rsidRPr="00301EC6">
              <w:rPr>
                <w:rFonts w:ascii="Arial" w:hAnsi="Arial" w:cs="Arial"/>
                <w:spacing w:val="-5"/>
                <w:sz w:val="20"/>
                <w:szCs w:val="20"/>
              </w:rPr>
              <w:t xml:space="preserve"> </w:t>
            </w:r>
            <w:r w:rsidRPr="00301EC6">
              <w:rPr>
                <w:rFonts w:ascii="Arial" w:hAnsi="Arial" w:cs="Arial"/>
                <w:sz w:val="20"/>
                <w:szCs w:val="20"/>
              </w:rPr>
              <w:t>authenticity</w:t>
            </w:r>
            <w:r w:rsidRPr="00301EC6">
              <w:rPr>
                <w:rFonts w:ascii="Arial" w:hAnsi="Arial" w:cs="Arial"/>
                <w:spacing w:val="-5"/>
                <w:sz w:val="20"/>
                <w:szCs w:val="20"/>
              </w:rPr>
              <w:t xml:space="preserve"> </w:t>
            </w:r>
            <w:r w:rsidRPr="00301EC6">
              <w:rPr>
                <w:rFonts w:ascii="Arial" w:hAnsi="Arial" w:cs="Arial"/>
                <w:sz w:val="20"/>
                <w:szCs w:val="20"/>
              </w:rPr>
              <w:t>and</w:t>
            </w:r>
            <w:r w:rsidRPr="00301EC6">
              <w:rPr>
                <w:rFonts w:ascii="Arial" w:hAnsi="Arial" w:cs="Arial"/>
                <w:spacing w:val="-5"/>
                <w:sz w:val="20"/>
                <w:szCs w:val="20"/>
              </w:rPr>
              <w:t xml:space="preserve"> </w:t>
            </w:r>
            <w:r w:rsidRPr="00301EC6">
              <w:rPr>
                <w:rFonts w:ascii="Arial" w:hAnsi="Arial" w:cs="Arial"/>
                <w:sz w:val="20"/>
                <w:szCs w:val="20"/>
              </w:rPr>
              <w:t>emotional</w:t>
            </w:r>
            <w:r w:rsidRPr="00301EC6">
              <w:rPr>
                <w:rFonts w:ascii="Arial" w:hAnsi="Arial" w:cs="Arial"/>
                <w:spacing w:val="-2"/>
                <w:sz w:val="20"/>
                <w:szCs w:val="20"/>
              </w:rPr>
              <w:t xml:space="preserve"> </w:t>
            </w:r>
            <w:r w:rsidRPr="00301EC6">
              <w:rPr>
                <w:rFonts w:ascii="Arial" w:hAnsi="Arial" w:cs="Arial"/>
                <w:sz w:val="20"/>
                <w:szCs w:val="20"/>
              </w:rPr>
              <w:t>depth,</w:t>
            </w:r>
            <w:r w:rsidRPr="00301EC6">
              <w:rPr>
                <w:rFonts w:ascii="Arial" w:hAnsi="Arial" w:cs="Arial"/>
                <w:spacing w:val="-2"/>
                <w:sz w:val="20"/>
                <w:szCs w:val="20"/>
              </w:rPr>
              <w:t xml:space="preserve"> </w:t>
            </w:r>
            <w:r w:rsidRPr="00301EC6">
              <w:rPr>
                <w:rFonts w:ascii="Arial" w:hAnsi="Arial" w:cs="Arial"/>
                <w:sz w:val="20"/>
                <w:szCs w:val="20"/>
              </w:rPr>
              <w:t>making</w:t>
            </w:r>
            <w:r w:rsidRPr="00301EC6">
              <w:rPr>
                <w:rFonts w:ascii="Arial" w:hAnsi="Arial" w:cs="Arial"/>
                <w:spacing w:val="-5"/>
                <w:sz w:val="20"/>
                <w:szCs w:val="20"/>
              </w:rPr>
              <w:t xml:space="preserve"> </w:t>
            </w:r>
            <w:r w:rsidRPr="00301EC6">
              <w:rPr>
                <w:rFonts w:ascii="Arial" w:hAnsi="Arial" w:cs="Arial"/>
                <w:sz w:val="20"/>
                <w:szCs w:val="20"/>
              </w:rPr>
              <w:t>the</w:t>
            </w:r>
            <w:r w:rsidRPr="00301EC6">
              <w:rPr>
                <w:rFonts w:ascii="Arial" w:hAnsi="Arial" w:cs="Arial"/>
                <w:spacing w:val="-5"/>
                <w:sz w:val="20"/>
                <w:szCs w:val="20"/>
              </w:rPr>
              <w:t xml:space="preserve"> </w:t>
            </w:r>
            <w:r w:rsidRPr="00301EC6">
              <w:rPr>
                <w:rFonts w:ascii="Arial" w:hAnsi="Arial" w:cs="Arial"/>
                <w:sz w:val="20"/>
                <w:szCs w:val="20"/>
              </w:rPr>
              <w:t xml:space="preserve">findings more </w:t>
            </w:r>
            <w:r w:rsidRPr="00301EC6">
              <w:rPr>
                <w:rFonts w:ascii="Arial" w:hAnsi="Arial" w:cs="Arial"/>
                <w:spacing w:val="-2"/>
                <w:sz w:val="20"/>
                <w:szCs w:val="20"/>
              </w:rPr>
              <w:t>compelling.</w:t>
            </w:r>
          </w:p>
          <w:p w:rsidR="00D93E23" w:rsidRPr="00301EC6" w:rsidRDefault="00D93E23" w:rsidP="00D93E23">
            <w:pPr>
              <w:pStyle w:val="TableParagraph"/>
              <w:numPr>
                <w:ilvl w:val="0"/>
                <w:numId w:val="1"/>
              </w:numPr>
              <w:tabs>
                <w:tab w:val="left" w:pos="567"/>
              </w:tabs>
              <w:spacing w:before="2" w:line="237" w:lineRule="auto"/>
              <w:ind w:right="437"/>
              <w:rPr>
                <w:rFonts w:ascii="Arial" w:hAnsi="Arial" w:cs="Arial"/>
                <w:sz w:val="20"/>
                <w:szCs w:val="20"/>
              </w:rPr>
            </w:pPr>
            <w:r w:rsidRPr="00301EC6">
              <w:rPr>
                <w:rFonts w:ascii="Arial" w:hAnsi="Arial" w:cs="Arial"/>
                <w:sz w:val="20"/>
                <w:szCs w:val="20"/>
              </w:rPr>
              <w:t>The</w:t>
            </w:r>
            <w:r w:rsidRPr="00301EC6">
              <w:rPr>
                <w:rFonts w:ascii="Arial" w:hAnsi="Arial" w:cs="Arial"/>
                <w:spacing w:val="-5"/>
                <w:sz w:val="20"/>
                <w:szCs w:val="20"/>
              </w:rPr>
              <w:t xml:space="preserve"> </w:t>
            </w:r>
            <w:r w:rsidRPr="00301EC6">
              <w:rPr>
                <w:rFonts w:ascii="Arial" w:hAnsi="Arial" w:cs="Arial"/>
                <w:sz w:val="20"/>
                <w:szCs w:val="20"/>
              </w:rPr>
              <w:t>predominance</w:t>
            </w:r>
            <w:r w:rsidRPr="00301EC6">
              <w:rPr>
                <w:rFonts w:ascii="Arial" w:hAnsi="Arial" w:cs="Arial"/>
                <w:spacing w:val="-5"/>
                <w:sz w:val="20"/>
                <w:szCs w:val="20"/>
              </w:rPr>
              <w:t xml:space="preserve"> </w:t>
            </w:r>
            <w:r w:rsidRPr="00301EC6">
              <w:rPr>
                <w:rFonts w:ascii="Arial" w:hAnsi="Arial" w:cs="Arial"/>
                <w:sz w:val="20"/>
                <w:szCs w:val="20"/>
              </w:rPr>
              <w:t>of</w:t>
            </w:r>
            <w:r w:rsidRPr="00301EC6">
              <w:rPr>
                <w:rFonts w:ascii="Arial" w:hAnsi="Arial" w:cs="Arial"/>
                <w:spacing w:val="-6"/>
                <w:sz w:val="20"/>
                <w:szCs w:val="20"/>
              </w:rPr>
              <w:t xml:space="preserve"> </w:t>
            </w:r>
            <w:r w:rsidRPr="00301EC6">
              <w:rPr>
                <w:rFonts w:ascii="Arial" w:hAnsi="Arial" w:cs="Arial"/>
                <w:sz w:val="20"/>
                <w:szCs w:val="20"/>
              </w:rPr>
              <w:t>female</w:t>
            </w:r>
            <w:r w:rsidRPr="00301EC6">
              <w:rPr>
                <w:rFonts w:ascii="Arial" w:hAnsi="Arial" w:cs="Arial"/>
                <w:spacing w:val="-5"/>
                <w:sz w:val="20"/>
                <w:szCs w:val="20"/>
              </w:rPr>
              <w:t xml:space="preserve"> </w:t>
            </w:r>
            <w:r w:rsidRPr="00301EC6">
              <w:rPr>
                <w:rFonts w:ascii="Arial" w:hAnsi="Arial" w:cs="Arial"/>
                <w:sz w:val="20"/>
                <w:szCs w:val="20"/>
              </w:rPr>
              <w:t>respondents</w:t>
            </w:r>
            <w:r w:rsidRPr="00301EC6">
              <w:rPr>
                <w:rFonts w:ascii="Arial" w:hAnsi="Arial" w:cs="Arial"/>
                <w:spacing w:val="-5"/>
                <w:sz w:val="20"/>
                <w:szCs w:val="20"/>
              </w:rPr>
              <w:t xml:space="preserve"> </w:t>
            </w:r>
            <w:r w:rsidRPr="00301EC6">
              <w:rPr>
                <w:rFonts w:ascii="Arial" w:hAnsi="Arial" w:cs="Arial"/>
                <w:sz w:val="20"/>
                <w:szCs w:val="20"/>
              </w:rPr>
              <w:t>raises</w:t>
            </w:r>
            <w:r w:rsidRPr="00301EC6">
              <w:rPr>
                <w:rFonts w:ascii="Arial" w:hAnsi="Arial" w:cs="Arial"/>
                <w:spacing w:val="-5"/>
                <w:sz w:val="20"/>
                <w:szCs w:val="20"/>
              </w:rPr>
              <w:t xml:space="preserve"> </w:t>
            </w:r>
            <w:r w:rsidRPr="00301EC6">
              <w:rPr>
                <w:rFonts w:ascii="Arial" w:hAnsi="Arial" w:cs="Arial"/>
                <w:sz w:val="20"/>
                <w:szCs w:val="20"/>
              </w:rPr>
              <w:t>an</w:t>
            </w:r>
            <w:r w:rsidRPr="00301EC6">
              <w:rPr>
                <w:rFonts w:ascii="Arial" w:hAnsi="Arial" w:cs="Arial"/>
                <w:spacing w:val="-5"/>
                <w:sz w:val="20"/>
                <w:szCs w:val="20"/>
              </w:rPr>
              <w:t xml:space="preserve"> </w:t>
            </w:r>
            <w:r w:rsidRPr="00301EC6">
              <w:rPr>
                <w:rFonts w:ascii="Arial" w:hAnsi="Arial" w:cs="Arial"/>
                <w:sz w:val="20"/>
                <w:szCs w:val="20"/>
              </w:rPr>
              <w:t>opportunity</w:t>
            </w:r>
            <w:r w:rsidRPr="00301EC6">
              <w:rPr>
                <w:rFonts w:ascii="Arial" w:hAnsi="Arial" w:cs="Arial"/>
                <w:spacing w:val="-5"/>
                <w:sz w:val="20"/>
                <w:szCs w:val="20"/>
              </w:rPr>
              <w:t xml:space="preserve"> </w:t>
            </w:r>
            <w:r w:rsidRPr="00301EC6">
              <w:rPr>
                <w:rFonts w:ascii="Arial" w:hAnsi="Arial" w:cs="Arial"/>
                <w:sz w:val="20"/>
                <w:szCs w:val="20"/>
              </w:rPr>
              <w:t>to</w:t>
            </w:r>
            <w:r w:rsidRPr="00301EC6">
              <w:rPr>
                <w:rFonts w:ascii="Arial" w:hAnsi="Arial" w:cs="Arial"/>
                <w:spacing w:val="-5"/>
                <w:sz w:val="20"/>
                <w:szCs w:val="20"/>
              </w:rPr>
              <w:t xml:space="preserve"> </w:t>
            </w:r>
            <w:r w:rsidRPr="00301EC6">
              <w:rPr>
                <w:rFonts w:ascii="Arial" w:hAnsi="Arial" w:cs="Arial"/>
                <w:sz w:val="20"/>
                <w:szCs w:val="20"/>
              </w:rPr>
              <w:t>further</w:t>
            </w:r>
            <w:r w:rsidRPr="00301EC6">
              <w:rPr>
                <w:rFonts w:ascii="Arial" w:hAnsi="Arial" w:cs="Arial"/>
                <w:spacing w:val="-6"/>
                <w:sz w:val="20"/>
                <w:szCs w:val="20"/>
              </w:rPr>
              <w:t xml:space="preserve"> </w:t>
            </w:r>
            <w:r w:rsidRPr="00301EC6">
              <w:rPr>
                <w:rFonts w:ascii="Arial" w:hAnsi="Arial" w:cs="Arial"/>
                <w:sz w:val="20"/>
                <w:szCs w:val="20"/>
              </w:rPr>
              <w:t>explore gender</w:t>
            </w:r>
            <w:r w:rsidRPr="00301EC6">
              <w:rPr>
                <w:rFonts w:ascii="Arial" w:hAnsi="Arial" w:cs="Arial"/>
                <w:spacing w:val="-6"/>
                <w:sz w:val="20"/>
                <w:szCs w:val="20"/>
              </w:rPr>
              <w:t xml:space="preserve"> </w:t>
            </w:r>
            <w:r w:rsidRPr="00301EC6">
              <w:rPr>
                <w:rFonts w:ascii="Arial" w:hAnsi="Arial" w:cs="Arial"/>
                <w:sz w:val="20"/>
                <w:szCs w:val="20"/>
              </w:rPr>
              <w:t>roles and their impact on caregiving and emotional adjustment.</w:t>
            </w:r>
          </w:p>
          <w:p w:rsidR="00D93E23" w:rsidRPr="00301EC6" w:rsidRDefault="00D93E23" w:rsidP="00D93E23">
            <w:pPr>
              <w:pStyle w:val="TableParagraph"/>
              <w:numPr>
                <w:ilvl w:val="0"/>
                <w:numId w:val="1"/>
              </w:numPr>
              <w:tabs>
                <w:tab w:val="left" w:pos="567"/>
              </w:tabs>
              <w:spacing w:before="5" w:line="237" w:lineRule="auto"/>
              <w:ind w:right="778"/>
              <w:rPr>
                <w:rFonts w:ascii="Arial" w:hAnsi="Arial" w:cs="Arial"/>
                <w:sz w:val="20"/>
                <w:szCs w:val="20"/>
              </w:rPr>
            </w:pPr>
            <w:r w:rsidRPr="00301EC6">
              <w:rPr>
                <w:rFonts w:ascii="Arial" w:hAnsi="Arial" w:cs="Arial"/>
                <w:sz w:val="20"/>
                <w:szCs w:val="20"/>
              </w:rPr>
              <w:t>The</w:t>
            </w:r>
            <w:r w:rsidRPr="00301EC6">
              <w:rPr>
                <w:rFonts w:ascii="Arial" w:hAnsi="Arial" w:cs="Arial"/>
                <w:spacing w:val="-2"/>
                <w:sz w:val="20"/>
                <w:szCs w:val="20"/>
              </w:rPr>
              <w:t xml:space="preserve"> </w:t>
            </w:r>
            <w:r w:rsidRPr="00301EC6">
              <w:rPr>
                <w:rFonts w:ascii="Arial" w:hAnsi="Arial" w:cs="Arial"/>
                <w:sz w:val="20"/>
                <w:szCs w:val="20"/>
              </w:rPr>
              <w:t>manuscript</w:t>
            </w:r>
            <w:r w:rsidRPr="00301EC6">
              <w:rPr>
                <w:rFonts w:ascii="Arial" w:hAnsi="Arial" w:cs="Arial"/>
                <w:spacing w:val="-4"/>
                <w:sz w:val="20"/>
                <w:szCs w:val="20"/>
              </w:rPr>
              <w:t xml:space="preserve"> </w:t>
            </w:r>
            <w:r w:rsidRPr="00301EC6">
              <w:rPr>
                <w:rFonts w:ascii="Arial" w:hAnsi="Arial" w:cs="Arial"/>
                <w:sz w:val="20"/>
                <w:szCs w:val="20"/>
              </w:rPr>
              <w:t>would</w:t>
            </w:r>
            <w:r w:rsidRPr="00301EC6">
              <w:rPr>
                <w:rFonts w:ascii="Arial" w:hAnsi="Arial" w:cs="Arial"/>
                <w:spacing w:val="-2"/>
                <w:sz w:val="20"/>
                <w:szCs w:val="20"/>
              </w:rPr>
              <w:t xml:space="preserve"> </w:t>
            </w:r>
            <w:r w:rsidRPr="00301EC6">
              <w:rPr>
                <w:rFonts w:ascii="Arial" w:hAnsi="Arial" w:cs="Arial"/>
                <w:sz w:val="20"/>
                <w:szCs w:val="20"/>
              </w:rPr>
              <w:t>benefit</w:t>
            </w:r>
            <w:r w:rsidRPr="00301EC6">
              <w:rPr>
                <w:rFonts w:ascii="Arial" w:hAnsi="Arial" w:cs="Arial"/>
                <w:spacing w:val="-4"/>
                <w:sz w:val="20"/>
                <w:szCs w:val="20"/>
              </w:rPr>
              <w:t xml:space="preserve"> </w:t>
            </w:r>
            <w:r w:rsidRPr="00301EC6">
              <w:rPr>
                <w:rFonts w:ascii="Arial" w:hAnsi="Arial" w:cs="Arial"/>
                <w:sz w:val="20"/>
                <w:szCs w:val="20"/>
              </w:rPr>
              <w:t>from</w:t>
            </w:r>
            <w:r w:rsidRPr="00301EC6">
              <w:rPr>
                <w:rFonts w:ascii="Arial" w:hAnsi="Arial" w:cs="Arial"/>
                <w:spacing w:val="-10"/>
                <w:sz w:val="20"/>
                <w:szCs w:val="20"/>
              </w:rPr>
              <w:t xml:space="preserve"> </w:t>
            </w:r>
            <w:r w:rsidRPr="00301EC6">
              <w:rPr>
                <w:rFonts w:ascii="Arial" w:hAnsi="Arial" w:cs="Arial"/>
                <w:sz w:val="20"/>
                <w:szCs w:val="20"/>
              </w:rPr>
              <w:t>a</w:t>
            </w:r>
            <w:r w:rsidRPr="00301EC6">
              <w:rPr>
                <w:rFonts w:ascii="Arial" w:hAnsi="Arial" w:cs="Arial"/>
                <w:spacing w:val="-2"/>
                <w:sz w:val="20"/>
                <w:szCs w:val="20"/>
              </w:rPr>
              <w:t xml:space="preserve"> </w:t>
            </w:r>
            <w:r w:rsidRPr="00301EC6">
              <w:rPr>
                <w:rFonts w:ascii="Arial" w:hAnsi="Arial" w:cs="Arial"/>
                <w:sz w:val="20"/>
                <w:szCs w:val="20"/>
              </w:rPr>
              <w:t>more</w:t>
            </w:r>
            <w:r w:rsidRPr="00301EC6">
              <w:rPr>
                <w:rFonts w:ascii="Arial" w:hAnsi="Arial" w:cs="Arial"/>
                <w:spacing w:val="-7"/>
                <w:sz w:val="20"/>
                <w:szCs w:val="20"/>
              </w:rPr>
              <w:t xml:space="preserve"> </w:t>
            </w:r>
            <w:r w:rsidRPr="00301EC6">
              <w:rPr>
                <w:rFonts w:ascii="Arial" w:hAnsi="Arial" w:cs="Arial"/>
                <w:sz w:val="20"/>
                <w:szCs w:val="20"/>
              </w:rPr>
              <w:t>explicit</w:t>
            </w:r>
            <w:r w:rsidRPr="00301EC6">
              <w:rPr>
                <w:rFonts w:ascii="Arial" w:hAnsi="Arial" w:cs="Arial"/>
                <w:spacing w:val="-8"/>
                <w:sz w:val="20"/>
                <w:szCs w:val="20"/>
              </w:rPr>
              <w:t xml:space="preserve"> </w:t>
            </w:r>
            <w:r w:rsidRPr="00301EC6">
              <w:rPr>
                <w:rFonts w:ascii="Arial" w:hAnsi="Arial" w:cs="Arial"/>
                <w:sz w:val="20"/>
                <w:szCs w:val="20"/>
              </w:rPr>
              <w:t>discussion</w:t>
            </w:r>
            <w:r w:rsidRPr="00301EC6">
              <w:rPr>
                <w:rFonts w:ascii="Arial" w:hAnsi="Arial" w:cs="Arial"/>
                <w:spacing w:val="-2"/>
                <w:sz w:val="20"/>
                <w:szCs w:val="20"/>
              </w:rPr>
              <w:t xml:space="preserve"> </w:t>
            </w:r>
            <w:r w:rsidRPr="00301EC6">
              <w:rPr>
                <w:rFonts w:ascii="Arial" w:hAnsi="Arial" w:cs="Arial"/>
                <w:sz w:val="20"/>
                <w:szCs w:val="20"/>
              </w:rPr>
              <w:t>of</w:t>
            </w:r>
            <w:r w:rsidRPr="00301EC6">
              <w:rPr>
                <w:rFonts w:ascii="Arial" w:hAnsi="Arial" w:cs="Arial"/>
                <w:spacing w:val="-4"/>
                <w:sz w:val="20"/>
                <w:szCs w:val="20"/>
              </w:rPr>
              <w:t xml:space="preserve"> </w:t>
            </w:r>
            <w:r w:rsidRPr="00301EC6">
              <w:rPr>
                <w:rFonts w:ascii="Arial" w:hAnsi="Arial" w:cs="Arial"/>
                <w:sz w:val="20"/>
                <w:szCs w:val="20"/>
              </w:rPr>
              <w:t>study</w:t>
            </w:r>
            <w:r w:rsidRPr="00301EC6">
              <w:rPr>
                <w:rFonts w:ascii="Arial" w:hAnsi="Arial" w:cs="Arial"/>
                <w:spacing w:val="-2"/>
                <w:sz w:val="20"/>
                <w:szCs w:val="20"/>
              </w:rPr>
              <w:t xml:space="preserve"> </w:t>
            </w:r>
            <w:r w:rsidRPr="00301EC6">
              <w:rPr>
                <w:rFonts w:ascii="Arial" w:hAnsi="Arial" w:cs="Arial"/>
                <w:sz w:val="20"/>
                <w:szCs w:val="20"/>
              </w:rPr>
              <w:t>limitations,</w:t>
            </w:r>
            <w:r w:rsidRPr="00301EC6">
              <w:rPr>
                <w:rFonts w:ascii="Arial" w:hAnsi="Arial" w:cs="Arial"/>
                <w:spacing w:val="-4"/>
                <w:sz w:val="20"/>
                <w:szCs w:val="20"/>
              </w:rPr>
              <w:t xml:space="preserve"> </w:t>
            </w:r>
            <w:r w:rsidRPr="00301EC6">
              <w:rPr>
                <w:rFonts w:ascii="Arial" w:hAnsi="Arial" w:cs="Arial"/>
                <w:sz w:val="20"/>
                <w:szCs w:val="20"/>
              </w:rPr>
              <w:t>including sampling methods and potential biases.</w:t>
            </w:r>
          </w:p>
          <w:p w:rsidR="00D93E23" w:rsidRPr="00301EC6" w:rsidRDefault="00D93E23" w:rsidP="00D93E23">
            <w:pPr>
              <w:pStyle w:val="TableParagraph"/>
              <w:numPr>
                <w:ilvl w:val="0"/>
                <w:numId w:val="1"/>
              </w:numPr>
              <w:tabs>
                <w:tab w:val="left" w:pos="567"/>
              </w:tabs>
              <w:spacing w:before="4" w:line="237" w:lineRule="auto"/>
              <w:ind w:right="1167"/>
              <w:rPr>
                <w:rFonts w:ascii="Arial" w:hAnsi="Arial" w:cs="Arial"/>
                <w:sz w:val="20"/>
                <w:szCs w:val="20"/>
              </w:rPr>
            </w:pPr>
            <w:r w:rsidRPr="00301EC6">
              <w:rPr>
                <w:rFonts w:ascii="Arial" w:hAnsi="Arial" w:cs="Arial"/>
                <w:sz w:val="20"/>
                <w:szCs w:val="20"/>
              </w:rPr>
              <w:t>Recommendations</w:t>
            </w:r>
            <w:r w:rsidRPr="00301EC6">
              <w:rPr>
                <w:rFonts w:ascii="Arial" w:hAnsi="Arial" w:cs="Arial"/>
                <w:spacing w:val="-7"/>
                <w:sz w:val="20"/>
                <w:szCs w:val="20"/>
              </w:rPr>
              <w:t xml:space="preserve"> </w:t>
            </w:r>
            <w:r w:rsidRPr="00301EC6">
              <w:rPr>
                <w:rFonts w:ascii="Arial" w:hAnsi="Arial" w:cs="Arial"/>
                <w:sz w:val="20"/>
                <w:szCs w:val="20"/>
              </w:rPr>
              <w:t>could</w:t>
            </w:r>
            <w:r w:rsidRPr="00301EC6">
              <w:rPr>
                <w:rFonts w:ascii="Arial" w:hAnsi="Arial" w:cs="Arial"/>
                <w:spacing w:val="-7"/>
                <w:sz w:val="20"/>
                <w:szCs w:val="20"/>
              </w:rPr>
              <w:t xml:space="preserve"> </w:t>
            </w:r>
            <w:r w:rsidRPr="00301EC6">
              <w:rPr>
                <w:rFonts w:ascii="Arial" w:hAnsi="Arial" w:cs="Arial"/>
                <w:sz w:val="20"/>
                <w:szCs w:val="20"/>
              </w:rPr>
              <w:t>be</w:t>
            </w:r>
            <w:r w:rsidRPr="00301EC6">
              <w:rPr>
                <w:rFonts w:ascii="Arial" w:hAnsi="Arial" w:cs="Arial"/>
                <w:spacing w:val="-7"/>
                <w:sz w:val="20"/>
                <w:szCs w:val="20"/>
              </w:rPr>
              <w:t xml:space="preserve"> </w:t>
            </w:r>
            <w:r w:rsidRPr="00301EC6">
              <w:rPr>
                <w:rFonts w:ascii="Arial" w:hAnsi="Arial" w:cs="Arial"/>
                <w:sz w:val="20"/>
                <w:szCs w:val="20"/>
              </w:rPr>
              <w:t>expanded</w:t>
            </w:r>
            <w:r w:rsidRPr="00301EC6">
              <w:rPr>
                <w:rFonts w:ascii="Arial" w:hAnsi="Arial" w:cs="Arial"/>
                <w:spacing w:val="-2"/>
                <w:sz w:val="20"/>
                <w:szCs w:val="20"/>
              </w:rPr>
              <w:t xml:space="preserve"> </w:t>
            </w:r>
            <w:r w:rsidRPr="00301EC6">
              <w:rPr>
                <w:rFonts w:ascii="Arial" w:hAnsi="Arial" w:cs="Arial"/>
                <w:sz w:val="20"/>
                <w:szCs w:val="20"/>
              </w:rPr>
              <w:t>with</w:t>
            </w:r>
            <w:r w:rsidRPr="00301EC6">
              <w:rPr>
                <w:rFonts w:ascii="Arial" w:hAnsi="Arial" w:cs="Arial"/>
                <w:spacing w:val="-2"/>
                <w:sz w:val="20"/>
                <w:szCs w:val="20"/>
              </w:rPr>
              <w:t xml:space="preserve"> </w:t>
            </w:r>
            <w:r w:rsidRPr="00301EC6">
              <w:rPr>
                <w:rFonts w:ascii="Arial" w:hAnsi="Arial" w:cs="Arial"/>
                <w:sz w:val="20"/>
                <w:szCs w:val="20"/>
              </w:rPr>
              <w:t>more</w:t>
            </w:r>
            <w:r w:rsidRPr="00301EC6">
              <w:rPr>
                <w:rFonts w:ascii="Arial" w:hAnsi="Arial" w:cs="Arial"/>
                <w:spacing w:val="-7"/>
                <w:sz w:val="20"/>
                <w:szCs w:val="20"/>
              </w:rPr>
              <w:t xml:space="preserve"> </w:t>
            </w:r>
            <w:r w:rsidRPr="00301EC6">
              <w:rPr>
                <w:rFonts w:ascii="Arial" w:hAnsi="Arial" w:cs="Arial"/>
                <w:sz w:val="20"/>
                <w:szCs w:val="20"/>
              </w:rPr>
              <w:t>concrete</w:t>
            </w:r>
            <w:r w:rsidRPr="00301EC6">
              <w:rPr>
                <w:rFonts w:ascii="Arial" w:hAnsi="Arial" w:cs="Arial"/>
                <w:spacing w:val="-7"/>
                <w:sz w:val="20"/>
                <w:szCs w:val="20"/>
              </w:rPr>
              <w:t xml:space="preserve"> </w:t>
            </w:r>
            <w:r w:rsidRPr="00301EC6">
              <w:rPr>
                <w:rFonts w:ascii="Arial" w:hAnsi="Arial" w:cs="Arial"/>
                <w:sz w:val="20"/>
                <w:szCs w:val="20"/>
              </w:rPr>
              <w:t>strategies</w:t>
            </w:r>
            <w:r w:rsidRPr="00301EC6">
              <w:rPr>
                <w:rFonts w:ascii="Arial" w:hAnsi="Arial" w:cs="Arial"/>
                <w:spacing w:val="-7"/>
                <w:sz w:val="20"/>
                <w:szCs w:val="20"/>
              </w:rPr>
              <w:t xml:space="preserve"> </w:t>
            </w:r>
            <w:r w:rsidRPr="00301EC6">
              <w:rPr>
                <w:rFonts w:ascii="Arial" w:hAnsi="Arial" w:cs="Arial"/>
                <w:sz w:val="20"/>
                <w:szCs w:val="20"/>
              </w:rPr>
              <w:t>for</w:t>
            </w:r>
            <w:r w:rsidRPr="00301EC6">
              <w:rPr>
                <w:rFonts w:ascii="Arial" w:hAnsi="Arial" w:cs="Arial"/>
                <w:spacing w:val="-2"/>
                <w:sz w:val="20"/>
                <w:szCs w:val="20"/>
              </w:rPr>
              <w:t xml:space="preserve"> </w:t>
            </w:r>
            <w:r w:rsidRPr="00301EC6">
              <w:rPr>
                <w:rFonts w:ascii="Arial" w:hAnsi="Arial" w:cs="Arial"/>
                <w:sz w:val="20"/>
                <w:szCs w:val="20"/>
              </w:rPr>
              <w:t>implementing psychological, financial, and social support interventions.</w:t>
            </w:r>
          </w:p>
          <w:p w:rsidR="00D93E23" w:rsidRPr="00301EC6" w:rsidRDefault="00D93E23" w:rsidP="00D93E23">
            <w:pPr>
              <w:pStyle w:val="TableParagraph"/>
              <w:numPr>
                <w:ilvl w:val="0"/>
                <w:numId w:val="1"/>
              </w:numPr>
              <w:tabs>
                <w:tab w:val="left" w:pos="567"/>
              </w:tabs>
              <w:spacing w:before="4" w:line="237" w:lineRule="auto"/>
              <w:ind w:right="323"/>
              <w:rPr>
                <w:rFonts w:ascii="Arial" w:hAnsi="Arial" w:cs="Arial"/>
                <w:sz w:val="20"/>
                <w:szCs w:val="20"/>
              </w:rPr>
            </w:pPr>
            <w:r w:rsidRPr="00301EC6">
              <w:rPr>
                <w:rFonts w:ascii="Arial" w:hAnsi="Arial" w:cs="Arial"/>
                <w:sz w:val="20"/>
                <w:szCs w:val="20"/>
              </w:rPr>
              <w:t>Overall,</w:t>
            </w:r>
            <w:r w:rsidRPr="00301EC6">
              <w:rPr>
                <w:rFonts w:ascii="Arial" w:hAnsi="Arial" w:cs="Arial"/>
                <w:spacing w:val="-6"/>
                <w:sz w:val="20"/>
                <w:szCs w:val="20"/>
              </w:rPr>
              <w:t xml:space="preserve"> </w:t>
            </w:r>
            <w:r w:rsidRPr="00301EC6">
              <w:rPr>
                <w:rFonts w:ascii="Arial" w:hAnsi="Arial" w:cs="Arial"/>
                <w:sz w:val="20"/>
                <w:szCs w:val="20"/>
              </w:rPr>
              <w:t>the manuscript</w:t>
            </w:r>
            <w:r w:rsidRPr="00301EC6">
              <w:rPr>
                <w:rFonts w:ascii="Arial" w:hAnsi="Arial" w:cs="Arial"/>
                <w:spacing w:val="-6"/>
                <w:sz w:val="20"/>
                <w:szCs w:val="20"/>
              </w:rPr>
              <w:t xml:space="preserve"> </w:t>
            </w:r>
            <w:r w:rsidRPr="00301EC6">
              <w:rPr>
                <w:rFonts w:ascii="Arial" w:hAnsi="Arial" w:cs="Arial"/>
                <w:sz w:val="20"/>
                <w:szCs w:val="20"/>
              </w:rPr>
              <w:t>is</w:t>
            </w:r>
            <w:r w:rsidRPr="00301EC6">
              <w:rPr>
                <w:rFonts w:ascii="Arial" w:hAnsi="Arial" w:cs="Arial"/>
                <w:spacing w:val="-5"/>
                <w:sz w:val="20"/>
                <w:szCs w:val="20"/>
              </w:rPr>
              <w:t xml:space="preserve"> </w:t>
            </w:r>
            <w:r w:rsidRPr="00301EC6">
              <w:rPr>
                <w:rFonts w:ascii="Arial" w:hAnsi="Arial" w:cs="Arial"/>
                <w:sz w:val="20"/>
                <w:szCs w:val="20"/>
              </w:rPr>
              <w:t>a</w:t>
            </w:r>
            <w:r w:rsidRPr="00301EC6">
              <w:rPr>
                <w:rFonts w:ascii="Arial" w:hAnsi="Arial" w:cs="Arial"/>
                <w:spacing w:val="-5"/>
                <w:sz w:val="20"/>
                <w:szCs w:val="20"/>
              </w:rPr>
              <w:t xml:space="preserve"> </w:t>
            </w:r>
            <w:r w:rsidRPr="00301EC6">
              <w:rPr>
                <w:rFonts w:ascii="Arial" w:hAnsi="Arial" w:cs="Arial"/>
                <w:sz w:val="20"/>
                <w:szCs w:val="20"/>
              </w:rPr>
              <w:t>valuable</w:t>
            </w:r>
            <w:r w:rsidRPr="00301EC6">
              <w:rPr>
                <w:rFonts w:ascii="Arial" w:hAnsi="Arial" w:cs="Arial"/>
                <w:spacing w:val="-5"/>
                <w:sz w:val="20"/>
                <w:szCs w:val="20"/>
              </w:rPr>
              <w:t xml:space="preserve"> </w:t>
            </w:r>
            <w:r w:rsidRPr="00301EC6">
              <w:rPr>
                <w:rFonts w:ascii="Arial" w:hAnsi="Arial" w:cs="Arial"/>
                <w:sz w:val="20"/>
                <w:szCs w:val="20"/>
              </w:rPr>
              <w:t>contribution with</w:t>
            </w:r>
            <w:r w:rsidRPr="00301EC6">
              <w:rPr>
                <w:rFonts w:ascii="Arial" w:hAnsi="Arial" w:cs="Arial"/>
                <w:spacing w:val="-5"/>
                <w:sz w:val="20"/>
                <w:szCs w:val="20"/>
              </w:rPr>
              <w:t xml:space="preserve"> </w:t>
            </w:r>
            <w:r w:rsidRPr="00301EC6">
              <w:rPr>
                <w:rFonts w:ascii="Arial" w:hAnsi="Arial" w:cs="Arial"/>
                <w:sz w:val="20"/>
                <w:szCs w:val="20"/>
              </w:rPr>
              <w:t>strong</w:t>
            </w:r>
            <w:r w:rsidRPr="00301EC6">
              <w:rPr>
                <w:rFonts w:ascii="Arial" w:hAnsi="Arial" w:cs="Arial"/>
                <w:spacing w:val="-5"/>
                <w:sz w:val="20"/>
                <w:szCs w:val="20"/>
              </w:rPr>
              <w:t xml:space="preserve"> </w:t>
            </w:r>
            <w:r w:rsidRPr="00301EC6">
              <w:rPr>
                <w:rFonts w:ascii="Arial" w:hAnsi="Arial" w:cs="Arial"/>
                <w:sz w:val="20"/>
                <w:szCs w:val="20"/>
              </w:rPr>
              <w:t>potential</w:t>
            </w:r>
            <w:r w:rsidRPr="00301EC6">
              <w:rPr>
                <w:rFonts w:ascii="Arial" w:hAnsi="Arial" w:cs="Arial"/>
                <w:spacing w:val="-1"/>
                <w:sz w:val="20"/>
                <w:szCs w:val="20"/>
              </w:rPr>
              <w:t xml:space="preserve"> </w:t>
            </w:r>
            <w:r w:rsidRPr="00301EC6">
              <w:rPr>
                <w:rFonts w:ascii="Arial" w:hAnsi="Arial" w:cs="Arial"/>
                <w:sz w:val="20"/>
                <w:szCs w:val="20"/>
              </w:rPr>
              <w:t>for</w:t>
            </w:r>
            <w:r w:rsidRPr="00301EC6">
              <w:rPr>
                <w:rFonts w:ascii="Arial" w:hAnsi="Arial" w:cs="Arial"/>
                <w:spacing w:val="-6"/>
                <w:sz w:val="20"/>
                <w:szCs w:val="20"/>
              </w:rPr>
              <w:t xml:space="preserve"> </w:t>
            </w:r>
            <w:r w:rsidRPr="00301EC6">
              <w:rPr>
                <w:rFonts w:ascii="Arial" w:hAnsi="Arial" w:cs="Arial"/>
                <w:sz w:val="20"/>
                <w:szCs w:val="20"/>
              </w:rPr>
              <w:t>publication</w:t>
            </w:r>
            <w:r w:rsidRPr="00301EC6">
              <w:rPr>
                <w:rFonts w:ascii="Arial" w:hAnsi="Arial" w:cs="Arial"/>
                <w:spacing w:val="-5"/>
                <w:sz w:val="20"/>
                <w:szCs w:val="20"/>
              </w:rPr>
              <w:t xml:space="preserve"> </w:t>
            </w:r>
            <w:r w:rsidRPr="00301EC6">
              <w:rPr>
                <w:rFonts w:ascii="Arial" w:hAnsi="Arial" w:cs="Arial"/>
                <w:sz w:val="20"/>
                <w:szCs w:val="20"/>
              </w:rPr>
              <w:t>after</w:t>
            </w:r>
            <w:r w:rsidRPr="00301EC6">
              <w:rPr>
                <w:rFonts w:ascii="Arial" w:hAnsi="Arial" w:cs="Arial"/>
                <w:spacing w:val="-6"/>
                <w:sz w:val="20"/>
                <w:szCs w:val="20"/>
              </w:rPr>
              <w:t xml:space="preserve"> </w:t>
            </w:r>
            <w:r w:rsidRPr="00301EC6">
              <w:rPr>
                <w:rFonts w:ascii="Arial" w:hAnsi="Arial" w:cs="Arial"/>
                <w:sz w:val="20"/>
                <w:szCs w:val="20"/>
              </w:rPr>
              <w:t>minor revisions and language polishing.</w:t>
            </w:r>
          </w:p>
          <w:p w:rsidR="00D93E23" w:rsidRPr="00301EC6" w:rsidRDefault="00D93E23" w:rsidP="00D93E23">
            <w:pPr>
              <w:pStyle w:val="TableParagraph"/>
              <w:tabs>
                <w:tab w:val="left" w:pos="567"/>
              </w:tabs>
              <w:spacing w:before="4" w:line="237" w:lineRule="auto"/>
              <w:ind w:right="323"/>
              <w:rPr>
                <w:rFonts w:ascii="Arial" w:hAnsi="Arial" w:cs="Arial"/>
                <w:sz w:val="20"/>
                <w:szCs w:val="20"/>
              </w:rPr>
            </w:pPr>
          </w:p>
          <w:p w:rsidR="00D93E23" w:rsidRPr="00301EC6" w:rsidRDefault="00D93E23" w:rsidP="00D93E23">
            <w:pPr>
              <w:pStyle w:val="TableParagraph"/>
              <w:tabs>
                <w:tab w:val="left" w:pos="567"/>
              </w:tabs>
              <w:spacing w:before="4" w:line="237" w:lineRule="auto"/>
              <w:ind w:right="323"/>
              <w:rPr>
                <w:rFonts w:ascii="Arial" w:hAnsi="Arial" w:cs="Arial"/>
                <w:sz w:val="20"/>
                <w:szCs w:val="20"/>
              </w:rPr>
            </w:pPr>
            <w:r w:rsidRPr="00301EC6">
              <w:rPr>
                <w:rFonts w:ascii="Arial" w:hAnsi="Arial" w:cs="Arial"/>
                <w:sz w:val="20"/>
                <w:szCs w:val="20"/>
              </w:rPr>
              <w:t>The manuscript is well-structured, scientifically sound, and makes a meaningful contribution to the field with relevant and recent</w:t>
            </w:r>
            <w:r w:rsidRPr="00301EC6">
              <w:rPr>
                <w:rFonts w:ascii="Arial" w:hAnsi="Arial" w:cs="Arial"/>
                <w:spacing w:val="-1"/>
                <w:sz w:val="20"/>
                <w:szCs w:val="20"/>
              </w:rPr>
              <w:t xml:space="preserve"> </w:t>
            </w:r>
            <w:r w:rsidRPr="00301EC6">
              <w:rPr>
                <w:rFonts w:ascii="Arial" w:hAnsi="Arial" w:cs="Arial"/>
                <w:sz w:val="20"/>
                <w:szCs w:val="20"/>
              </w:rPr>
              <w:t>references. The qualitative methodology is appropriate,</w:t>
            </w:r>
            <w:r w:rsidRPr="00301EC6">
              <w:rPr>
                <w:rFonts w:ascii="Arial" w:hAnsi="Arial" w:cs="Arial"/>
                <w:spacing w:val="-1"/>
                <w:sz w:val="20"/>
                <w:szCs w:val="20"/>
              </w:rPr>
              <w:t xml:space="preserve"> </w:t>
            </w:r>
            <w:r w:rsidRPr="00301EC6">
              <w:rPr>
                <w:rFonts w:ascii="Arial" w:hAnsi="Arial" w:cs="Arial"/>
                <w:sz w:val="20"/>
                <w:szCs w:val="20"/>
              </w:rPr>
              <w:t>and the findings provide valuable insights into parental emotional challenges in a specific cultural context. However, minor revisions</w:t>
            </w:r>
            <w:r w:rsidRPr="00301EC6">
              <w:rPr>
                <w:rFonts w:ascii="Arial" w:hAnsi="Arial" w:cs="Arial"/>
                <w:spacing w:val="-6"/>
                <w:sz w:val="20"/>
                <w:szCs w:val="20"/>
              </w:rPr>
              <w:t xml:space="preserve"> </w:t>
            </w:r>
            <w:r w:rsidRPr="00301EC6">
              <w:rPr>
                <w:rFonts w:ascii="Arial" w:hAnsi="Arial" w:cs="Arial"/>
                <w:sz w:val="20"/>
                <w:szCs w:val="20"/>
              </w:rPr>
              <w:t>related</w:t>
            </w:r>
            <w:r w:rsidRPr="00301EC6">
              <w:rPr>
                <w:rFonts w:ascii="Arial" w:hAnsi="Arial" w:cs="Arial"/>
                <w:spacing w:val="-6"/>
                <w:sz w:val="20"/>
                <w:szCs w:val="20"/>
              </w:rPr>
              <w:t xml:space="preserve"> </w:t>
            </w:r>
            <w:r w:rsidRPr="00301EC6">
              <w:rPr>
                <w:rFonts w:ascii="Arial" w:hAnsi="Arial" w:cs="Arial"/>
                <w:sz w:val="20"/>
                <w:szCs w:val="20"/>
              </w:rPr>
              <w:t>to</w:t>
            </w:r>
            <w:r w:rsidRPr="00301EC6">
              <w:rPr>
                <w:rFonts w:ascii="Arial" w:hAnsi="Arial" w:cs="Arial"/>
                <w:spacing w:val="-6"/>
                <w:sz w:val="20"/>
                <w:szCs w:val="20"/>
              </w:rPr>
              <w:t xml:space="preserve"> </w:t>
            </w:r>
            <w:r w:rsidRPr="00301EC6">
              <w:rPr>
                <w:rFonts w:ascii="Arial" w:hAnsi="Arial" w:cs="Arial"/>
                <w:sz w:val="20"/>
                <w:szCs w:val="20"/>
              </w:rPr>
              <w:t>clearer</w:t>
            </w:r>
            <w:r w:rsidRPr="00301EC6">
              <w:rPr>
                <w:rFonts w:ascii="Arial" w:hAnsi="Arial" w:cs="Arial"/>
                <w:spacing w:val="-2"/>
                <w:sz w:val="20"/>
                <w:szCs w:val="20"/>
              </w:rPr>
              <w:t xml:space="preserve"> </w:t>
            </w:r>
            <w:r w:rsidRPr="00301EC6">
              <w:rPr>
                <w:rFonts w:ascii="Arial" w:hAnsi="Arial" w:cs="Arial"/>
                <w:sz w:val="20"/>
                <w:szCs w:val="20"/>
              </w:rPr>
              <w:t>articulation</w:t>
            </w:r>
            <w:r w:rsidRPr="00301EC6">
              <w:rPr>
                <w:rFonts w:ascii="Arial" w:hAnsi="Arial" w:cs="Arial"/>
                <w:spacing w:val="-1"/>
                <w:sz w:val="20"/>
                <w:szCs w:val="20"/>
              </w:rPr>
              <w:t xml:space="preserve"> </w:t>
            </w:r>
            <w:r w:rsidRPr="00301EC6">
              <w:rPr>
                <w:rFonts w:ascii="Arial" w:hAnsi="Arial" w:cs="Arial"/>
                <w:sz w:val="20"/>
                <w:szCs w:val="20"/>
              </w:rPr>
              <w:t>of</w:t>
            </w:r>
            <w:r w:rsidRPr="00301EC6">
              <w:rPr>
                <w:rFonts w:ascii="Arial" w:hAnsi="Arial" w:cs="Arial"/>
                <w:spacing w:val="-3"/>
                <w:sz w:val="20"/>
                <w:szCs w:val="20"/>
              </w:rPr>
              <w:t xml:space="preserve"> </w:t>
            </w:r>
            <w:r w:rsidRPr="00301EC6">
              <w:rPr>
                <w:rFonts w:ascii="Arial" w:hAnsi="Arial" w:cs="Arial"/>
                <w:sz w:val="20"/>
                <w:szCs w:val="20"/>
              </w:rPr>
              <w:t>limitations,</w:t>
            </w:r>
            <w:r w:rsidRPr="00301EC6">
              <w:rPr>
                <w:rFonts w:ascii="Arial" w:hAnsi="Arial" w:cs="Arial"/>
                <w:spacing w:val="-3"/>
                <w:sz w:val="20"/>
                <w:szCs w:val="20"/>
              </w:rPr>
              <w:t xml:space="preserve"> </w:t>
            </w:r>
            <w:r w:rsidRPr="00301EC6">
              <w:rPr>
                <w:rFonts w:ascii="Arial" w:hAnsi="Arial" w:cs="Arial"/>
                <w:sz w:val="20"/>
                <w:szCs w:val="20"/>
              </w:rPr>
              <w:t>slight</w:t>
            </w:r>
            <w:r w:rsidRPr="00301EC6">
              <w:rPr>
                <w:rFonts w:ascii="Arial" w:hAnsi="Arial" w:cs="Arial"/>
                <w:spacing w:val="-7"/>
                <w:sz w:val="20"/>
                <w:szCs w:val="20"/>
              </w:rPr>
              <w:t xml:space="preserve"> </w:t>
            </w:r>
            <w:r w:rsidRPr="00301EC6">
              <w:rPr>
                <w:rFonts w:ascii="Arial" w:hAnsi="Arial" w:cs="Arial"/>
                <w:sz w:val="20"/>
                <w:szCs w:val="20"/>
              </w:rPr>
              <w:t>enhancements</w:t>
            </w:r>
            <w:r w:rsidRPr="00301EC6">
              <w:rPr>
                <w:rFonts w:ascii="Arial" w:hAnsi="Arial" w:cs="Arial"/>
                <w:spacing w:val="-6"/>
                <w:sz w:val="20"/>
                <w:szCs w:val="20"/>
              </w:rPr>
              <w:t xml:space="preserve"> </w:t>
            </w:r>
            <w:r w:rsidRPr="00301EC6">
              <w:rPr>
                <w:rFonts w:ascii="Arial" w:hAnsi="Arial" w:cs="Arial"/>
                <w:sz w:val="20"/>
                <w:szCs w:val="20"/>
              </w:rPr>
              <w:t>in</w:t>
            </w:r>
            <w:r w:rsidRPr="00301EC6">
              <w:rPr>
                <w:rFonts w:ascii="Arial" w:hAnsi="Arial" w:cs="Arial"/>
                <w:spacing w:val="-6"/>
                <w:sz w:val="20"/>
                <w:szCs w:val="20"/>
              </w:rPr>
              <w:t xml:space="preserve"> </w:t>
            </w:r>
            <w:r w:rsidRPr="00301EC6">
              <w:rPr>
                <w:rFonts w:ascii="Arial" w:hAnsi="Arial" w:cs="Arial"/>
                <w:sz w:val="20"/>
                <w:szCs w:val="20"/>
              </w:rPr>
              <w:t>recommendations,</w:t>
            </w:r>
            <w:r w:rsidRPr="00301EC6">
              <w:rPr>
                <w:rFonts w:ascii="Arial" w:hAnsi="Arial" w:cs="Arial"/>
                <w:spacing w:val="-3"/>
                <w:sz w:val="20"/>
                <w:szCs w:val="20"/>
              </w:rPr>
              <w:t xml:space="preserve"> </w:t>
            </w:r>
            <w:r w:rsidRPr="00301EC6">
              <w:rPr>
                <w:rFonts w:ascii="Arial" w:hAnsi="Arial" w:cs="Arial"/>
                <w:sz w:val="20"/>
                <w:szCs w:val="20"/>
              </w:rPr>
              <w:t>and</w:t>
            </w:r>
            <w:r w:rsidRPr="00301EC6">
              <w:rPr>
                <w:rFonts w:ascii="Arial" w:hAnsi="Arial" w:cs="Arial"/>
                <w:spacing w:val="-1"/>
                <w:sz w:val="20"/>
                <w:szCs w:val="20"/>
              </w:rPr>
              <w:t xml:space="preserve"> </w:t>
            </w:r>
            <w:r w:rsidRPr="00301EC6">
              <w:rPr>
                <w:rFonts w:ascii="Arial" w:hAnsi="Arial" w:cs="Arial"/>
                <w:sz w:val="20"/>
                <w:szCs w:val="20"/>
              </w:rPr>
              <w:t>some language polishing are needed before publication.</w:t>
            </w:r>
          </w:p>
        </w:tc>
        <w:tc>
          <w:tcPr>
            <w:tcW w:w="6441" w:type="dxa"/>
          </w:tcPr>
          <w:p w:rsidR="00D93E23" w:rsidRPr="00301EC6" w:rsidRDefault="00D93E23" w:rsidP="00D93E23">
            <w:pPr>
              <w:pStyle w:val="TableParagraph"/>
              <w:rPr>
                <w:rFonts w:ascii="Arial" w:hAnsi="Arial" w:cs="Arial"/>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6B0FBA" w:rsidRPr="00301EC6" w:rsidTr="006B0FB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01EC6" w:rsidRPr="00301EC6" w:rsidRDefault="00301EC6" w:rsidP="006B0FBA">
            <w:pPr>
              <w:widowControl/>
              <w:autoSpaceDE/>
              <w:autoSpaceDN/>
              <w:spacing w:line="276" w:lineRule="auto"/>
              <w:rPr>
                <w:rFonts w:ascii="Arial" w:eastAsia="Arial Unicode MS" w:hAnsi="Arial" w:cs="Arial"/>
                <w:b/>
                <w:sz w:val="20"/>
                <w:szCs w:val="20"/>
                <w:highlight w:val="yellow"/>
                <w:u w:val="single"/>
                <w:lang w:val="en-GB"/>
              </w:rPr>
            </w:pPr>
            <w:bookmarkStart w:id="0" w:name="_Hlk156057883"/>
            <w:bookmarkStart w:id="1" w:name="_Hlk156057704"/>
          </w:p>
          <w:p w:rsidR="006B0FBA" w:rsidRPr="00301EC6" w:rsidRDefault="006B0FBA" w:rsidP="006B0FBA">
            <w:pPr>
              <w:widowControl/>
              <w:autoSpaceDE/>
              <w:autoSpaceDN/>
              <w:spacing w:line="276" w:lineRule="auto"/>
              <w:rPr>
                <w:rFonts w:ascii="Arial" w:eastAsia="Arial Unicode MS" w:hAnsi="Arial" w:cs="Arial"/>
                <w:b/>
                <w:sz w:val="20"/>
                <w:szCs w:val="20"/>
                <w:u w:val="single"/>
                <w:lang w:val="en-GB"/>
              </w:rPr>
            </w:pPr>
            <w:r w:rsidRPr="00301EC6">
              <w:rPr>
                <w:rFonts w:ascii="Arial" w:eastAsia="Arial Unicode MS" w:hAnsi="Arial" w:cs="Arial"/>
                <w:b/>
                <w:sz w:val="20"/>
                <w:szCs w:val="20"/>
                <w:highlight w:val="yellow"/>
                <w:u w:val="single"/>
                <w:lang w:val="en-GB"/>
              </w:rPr>
              <w:t>PART  2:</w:t>
            </w:r>
            <w:r w:rsidRPr="00301EC6">
              <w:rPr>
                <w:rFonts w:ascii="Arial" w:eastAsia="Arial Unicode MS" w:hAnsi="Arial" w:cs="Arial"/>
                <w:b/>
                <w:sz w:val="20"/>
                <w:szCs w:val="20"/>
                <w:u w:val="single"/>
                <w:lang w:val="en-GB"/>
              </w:rPr>
              <w:t xml:space="preserve"> </w:t>
            </w:r>
          </w:p>
          <w:p w:rsidR="006B0FBA" w:rsidRPr="00301EC6" w:rsidRDefault="006B0FBA" w:rsidP="006B0FBA">
            <w:pPr>
              <w:widowControl/>
              <w:autoSpaceDE/>
              <w:autoSpaceDN/>
              <w:spacing w:line="276" w:lineRule="auto"/>
              <w:rPr>
                <w:rFonts w:ascii="Arial" w:eastAsia="Arial Unicode MS" w:hAnsi="Arial" w:cs="Arial"/>
                <w:b/>
                <w:sz w:val="20"/>
                <w:szCs w:val="20"/>
                <w:u w:val="single"/>
                <w:lang w:val="en-GB"/>
              </w:rPr>
            </w:pPr>
          </w:p>
        </w:tc>
      </w:tr>
      <w:tr w:rsidR="006B0FBA" w:rsidRPr="00301EC6" w:rsidTr="006B0FB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B0FBA" w:rsidRPr="00301EC6" w:rsidRDefault="006B0FBA" w:rsidP="006B0F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B0FBA" w:rsidRPr="00301EC6" w:rsidRDefault="006B0FBA" w:rsidP="006B0FBA">
            <w:pPr>
              <w:keepNext/>
              <w:widowControl/>
              <w:autoSpaceDE/>
              <w:autoSpaceDN/>
              <w:spacing w:line="276" w:lineRule="auto"/>
              <w:outlineLvl w:val="1"/>
              <w:rPr>
                <w:rFonts w:ascii="Arial" w:eastAsia="MS Mincho" w:hAnsi="Arial" w:cs="Arial"/>
                <w:b/>
                <w:bCs/>
                <w:sz w:val="20"/>
                <w:szCs w:val="20"/>
                <w:lang w:val="en-GB"/>
              </w:rPr>
            </w:pPr>
            <w:r w:rsidRPr="00301EC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6B0FBA" w:rsidRPr="00301EC6" w:rsidRDefault="006B0FBA" w:rsidP="006B0FBA">
            <w:pPr>
              <w:keepNext/>
              <w:widowControl/>
              <w:autoSpaceDE/>
              <w:autoSpaceDN/>
              <w:spacing w:line="276" w:lineRule="auto"/>
              <w:outlineLvl w:val="1"/>
              <w:rPr>
                <w:rFonts w:ascii="Arial" w:eastAsia="MS Mincho" w:hAnsi="Arial" w:cs="Arial"/>
                <w:bCs/>
                <w:sz w:val="20"/>
                <w:szCs w:val="20"/>
                <w:lang w:val="en-GB"/>
              </w:rPr>
            </w:pPr>
            <w:r w:rsidRPr="00301EC6">
              <w:rPr>
                <w:rFonts w:ascii="Arial" w:eastAsia="MS Mincho" w:hAnsi="Arial" w:cs="Arial"/>
                <w:b/>
                <w:bCs/>
                <w:sz w:val="20"/>
                <w:szCs w:val="20"/>
                <w:lang w:val="en-GB"/>
              </w:rPr>
              <w:t>Author’s comment</w:t>
            </w:r>
            <w:r w:rsidRPr="00301EC6">
              <w:rPr>
                <w:rFonts w:ascii="Arial" w:eastAsia="MS Mincho" w:hAnsi="Arial" w:cs="Arial"/>
                <w:bCs/>
                <w:sz w:val="20"/>
                <w:szCs w:val="20"/>
                <w:lang w:val="en-GB"/>
              </w:rPr>
              <w:t xml:space="preserve"> </w:t>
            </w:r>
            <w:r w:rsidRPr="00301E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B0FBA" w:rsidRPr="00301EC6" w:rsidTr="006B0FB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B0FBA" w:rsidRPr="00301EC6" w:rsidRDefault="006B0FBA" w:rsidP="006B0FBA">
            <w:pPr>
              <w:widowControl/>
              <w:autoSpaceDE/>
              <w:autoSpaceDN/>
              <w:spacing w:line="276" w:lineRule="auto"/>
              <w:rPr>
                <w:rFonts w:ascii="Arial" w:eastAsia="Arial Unicode MS" w:hAnsi="Arial" w:cs="Arial"/>
                <w:b/>
                <w:sz w:val="20"/>
                <w:szCs w:val="20"/>
                <w:lang w:val="en-GB"/>
              </w:rPr>
            </w:pPr>
            <w:r w:rsidRPr="00301EC6">
              <w:rPr>
                <w:rFonts w:ascii="Arial" w:eastAsia="Arial Unicode MS" w:hAnsi="Arial" w:cs="Arial"/>
                <w:b/>
                <w:sz w:val="20"/>
                <w:szCs w:val="20"/>
                <w:lang w:val="en-GB"/>
              </w:rPr>
              <w:t xml:space="preserve">Are there ethical issues in this manuscript? </w:t>
            </w:r>
          </w:p>
          <w:p w:rsidR="006B0FBA" w:rsidRPr="00301EC6" w:rsidRDefault="006B0FBA" w:rsidP="006B0F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B0FBA" w:rsidRPr="00301EC6" w:rsidRDefault="006B0FBA" w:rsidP="006B0FBA">
            <w:pPr>
              <w:widowControl/>
              <w:autoSpaceDE/>
              <w:autoSpaceDN/>
              <w:spacing w:line="276" w:lineRule="auto"/>
              <w:rPr>
                <w:rFonts w:ascii="Arial" w:eastAsia="Arial Unicode MS" w:hAnsi="Arial" w:cs="Arial"/>
                <w:i/>
                <w:iCs/>
                <w:sz w:val="20"/>
                <w:szCs w:val="20"/>
                <w:u w:val="single"/>
                <w:lang w:val="en-GB"/>
              </w:rPr>
            </w:pPr>
            <w:r w:rsidRPr="00301EC6">
              <w:rPr>
                <w:rFonts w:ascii="Arial" w:eastAsia="Arial Unicode MS" w:hAnsi="Arial" w:cs="Arial"/>
                <w:i/>
                <w:iCs/>
                <w:sz w:val="20"/>
                <w:szCs w:val="20"/>
                <w:u w:val="single"/>
                <w:lang w:val="en-GB"/>
              </w:rPr>
              <w:t xml:space="preserve">(If yes, </w:t>
            </w:r>
            <w:proofErr w:type="gramStart"/>
            <w:r w:rsidRPr="00301EC6">
              <w:rPr>
                <w:rFonts w:ascii="Arial" w:eastAsia="Arial Unicode MS" w:hAnsi="Arial" w:cs="Arial"/>
                <w:i/>
                <w:iCs/>
                <w:sz w:val="20"/>
                <w:szCs w:val="20"/>
                <w:u w:val="single"/>
                <w:lang w:val="en-GB"/>
              </w:rPr>
              <w:t>Kindly</w:t>
            </w:r>
            <w:proofErr w:type="gramEnd"/>
            <w:r w:rsidRPr="00301EC6">
              <w:rPr>
                <w:rFonts w:ascii="Arial" w:eastAsia="Arial Unicode MS" w:hAnsi="Arial" w:cs="Arial"/>
                <w:i/>
                <w:iCs/>
                <w:sz w:val="20"/>
                <w:szCs w:val="20"/>
                <w:u w:val="single"/>
                <w:lang w:val="en-GB"/>
              </w:rPr>
              <w:t xml:space="preserve"> please write down the ethical issues here in details)</w:t>
            </w:r>
          </w:p>
          <w:p w:rsidR="006B0FBA" w:rsidRPr="00301EC6" w:rsidRDefault="006B0FBA" w:rsidP="006B0FBA">
            <w:pPr>
              <w:widowControl/>
              <w:autoSpaceDE/>
              <w:autoSpaceDN/>
              <w:spacing w:line="276" w:lineRule="auto"/>
              <w:rPr>
                <w:rFonts w:ascii="Arial" w:eastAsia="Arial Unicode MS" w:hAnsi="Arial" w:cs="Arial"/>
                <w:sz w:val="20"/>
                <w:szCs w:val="20"/>
                <w:lang w:val="en-GB"/>
              </w:rPr>
            </w:pPr>
          </w:p>
          <w:p w:rsidR="006B0FBA" w:rsidRPr="00301EC6" w:rsidRDefault="006B0FBA" w:rsidP="006B0FB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6B0FBA" w:rsidRPr="00301EC6" w:rsidRDefault="006B0FBA" w:rsidP="006B0FBA">
            <w:pPr>
              <w:widowControl/>
              <w:autoSpaceDE/>
              <w:autoSpaceDN/>
              <w:spacing w:line="276" w:lineRule="auto"/>
              <w:rPr>
                <w:rFonts w:ascii="Arial" w:eastAsia="Arial Unicode MS" w:hAnsi="Arial" w:cs="Arial"/>
                <w:sz w:val="20"/>
                <w:szCs w:val="20"/>
                <w:lang w:val="en-GB"/>
              </w:rPr>
            </w:pPr>
          </w:p>
          <w:p w:rsidR="006B0FBA" w:rsidRPr="00301EC6" w:rsidRDefault="006B0FBA" w:rsidP="006B0FBA">
            <w:pPr>
              <w:widowControl/>
              <w:autoSpaceDE/>
              <w:autoSpaceDN/>
              <w:spacing w:line="276" w:lineRule="auto"/>
              <w:rPr>
                <w:rFonts w:ascii="Arial" w:eastAsia="Arial Unicode MS" w:hAnsi="Arial" w:cs="Arial"/>
                <w:sz w:val="20"/>
                <w:szCs w:val="20"/>
                <w:lang w:val="en-GB"/>
              </w:rPr>
            </w:pPr>
          </w:p>
          <w:p w:rsidR="006B0FBA" w:rsidRPr="00301EC6" w:rsidRDefault="006B0FBA" w:rsidP="006B0FBA">
            <w:pPr>
              <w:widowControl/>
              <w:autoSpaceDE/>
              <w:autoSpaceDN/>
              <w:spacing w:line="276" w:lineRule="auto"/>
              <w:rPr>
                <w:rFonts w:ascii="Arial" w:eastAsia="Arial Unicode MS" w:hAnsi="Arial" w:cs="Arial"/>
                <w:sz w:val="20"/>
                <w:szCs w:val="20"/>
                <w:lang w:val="en-GB"/>
              </w:rPr>
            </w:pPr>
          </w:p>
        </w:tc>
      </w:tr>
      <w:bookmarkEnd w:id="0"/>
    </w:tbl>
    <w:p w:rsidR="006B0FBA" w:rsidRPr="00301EC6" w:rsidRDefault="006B0FBA" w:rsidP="006B0FBA">
      <w:pPr>
        <w:widowControl/>
        <w:autoSpaceDE/>
        <w:autoSpaceDN/>
        <w:rPr>
          <w:rFonts w:ascii="Arial" w:hAnsi="Arial" w:cs="Arial"/>
          <w:sz w:val="20"/>
          <w:szCs w:val="20"/>
        </w:rPr>
      </w:pPr>
    </w:p>
    <w:p w:rsidR="00301EC6" w:rsidRPr="00301EC6" w:rsidRDefault="00301EC6" w:rsidP="00301EC6">
      <w:pPr>
        <w:pStyle w:val="Affiliation"/>
        <w:spacing w:after="0" w:line="240" w:lineRule="auto"/>
        <w:jc w:val="left"/>
        <w:rPr>
          <w:rFonts w:ascii="Arial" w:hAnsi="Arial" w:cs="Arial"/>
          <w:b/>
          <w:u w:val="single"/>
        </w:rPr>
      </w:pPr>
      <w:r w:rsidRPr="00301EC6">
        <w:rPr>
          <w:rFonts w:ascii="Arial" w:hAnsi="Arial" w:cs="Arial"/>
          <w:b/>
          <w:u w:val="single"/>
        </w:rPr>
        <w:t>Reviewer details:</w:t>
      </w:r>
    </w:p>
    <w:p w:rsidR="00301EC6" w:rsidRPr="00301EC6" w:rsidRDefault="00301EC6" w:rsidP="006B0FBA">
      <w:pPr>
        <w:widowControl/>
        <w:autoSpaceDE/>
        <w:autoSpaceDN/>
        <w:rPr>
          <w:rFonts w:ascii="Arial" w:hAnsi="Arial" w:cs="Arial"/>
          <w:sz w:val="20"/>
          <w:szCs w:val="20"/>
        </w:rPr>
      </w:pPr>
    </w:p>
    <w:p w:rsidR="00301EC6" w:rsidRPr="00301EC6" w:rsidRDefault="00301EC6" w:rsidP="006B0FBA">
      <w:pPr>
        <w:widowControl/>
        <w:autoSpaceDE/>
        <w:autoSpaceDN/>
        <w:rPr>
          <w:rFonts w:ascii="Arial" w:hAnsi="Arial" w:cs="Arial"/>
          <w:b/>
          <w:sz w:val="20"/>
          <w:szCs w:val="20"/>
        </w:rPr>
      </w:pPr>
      <w:bookmarkStart w:id="2" w:name="_Hlk200109176"/>
      <w:proofErr w:type="spellStart"/>
      <w:r w:rsidRPr="00301EC6">
        <w:rPr>
          <w:rFonts w:ascii="Arial" w:hAnsi="Arial" w:cs="Arial"/>
          <w:b/>
          <w:sz w:val="20"/>
          <w:szCs w:val="20"/>
        </w:rPr>
        <w:t>Alfi</w:t>
      </w:r>
      <w:proofErr w:type="spellEnd"/>
      <w:r w:rsidRPr="00301EC6">
        <w:rPr>
          <w:rFonts w:ascii="Arial" w:hAnsi="Arial" w:cs="Arial"/>
          <w:b/>
          <w:sz w:val="20"/>
          <w:szCs w:val="20"/>
        </w:rPr>
        <w:t xml:space="preserve"> </w:t>
      </w:r>
      <w:proofErr w:type="spellStart"/>
      <w:r w:rsidRPr="00301EC6">
        <w:rPr>
          <w:rFonts w:ascii="Arial" w:hAnsi="Arial" w:cs="Arial"/>
          <w:b/>
          <w:sz w:val="20"/>
          <w:szCs w:val="20"/>
        </w:rPr>
        <w:t>Rohmatul</w:t>
      </w:r>
      <w:proofErr w:type="spellEnd"/>
      <w:r w:rsidRPr="00301EC6">
        <w:rPr>
          <w:rFonts w:ascii="Arial" w:hAnsi="Arial" w:cs="Arial"/>
          <w:b/>
          <w:sz w:val="20"/>
          <w:szCs w:val="20"/>
        </w:rPr>
        <w:t xml:space="preserve"> </w:t>
      </w:r>
      <w:proofErr w:type="spellStart"/>
      <w:r w:rsidRPr="00301EC6">
        <w:rPr>
          <w:rFonts w:ascii="Arial" w:hAnsi="Arial" w:cs="Arial"/>
          <w:b/>
          <w:sz w:val="20"/>
          <w:szCs w:val="20"/>
        </w:rPr>
        <w:t>Azizah</w:t>
      </w:r>
      <w:proofErr w:type="spellEnd"/>
      <w:r w:rsidRPr="00301EC6">
        <w:rPr>
          <w:rFonts w:ascii="Arial" w:hAnsi="Arial" w:cs="Arial"/>
          <w:b/>
          <w:sz w:val="20"/>
          <w:szCs w:val="20"/>
        </w:rPr>
        <w:t xml:space="preserve">, </w:t>
      </w:r>
      <w:proofErr w:type="spellStart"/>
      <w:r w:rsidRPr="00301EC6">
        <w:rPr>
          <w:rFonts w:ascii="Arial" w:hAnsi="Arial" w:cs="Arial"/>
          <w:b/>
          <w:sz w:val="20"/>
          <w:szCs w:val="20"/>
        </w:rPr>
        <w:t>Haqqi</w:t>
      </w:r>
      <w:proofErr w:type="spellEnd"/>
      <w:r w:rsidRPr="00301EC6">
        <w:rPr>
          <w:rFonts w:ascii="Arial" w:hAnsi="Arial" w:cs="Arial"/>
          <w:b/>
          <w:sz w:val="20"/>
          <w:szCs w:val="20"/>
        </w:rPr>
        <w:t xml:space="preserve"> </w:t>
      </w:r>
      <w:proofErr w:type="spellStart"/>
      <w:r w:rsidRPr="00301EC6">
        <w:rPr>
          <w:rFonts w:ascii="Arial" w:hAnsi="Arial" w:cs="Arial"/>
          <w:b/>
          <w:sz w:val="20"/>
          <w:szCs w:val="20"/>
        </w:rPr>
        <w:t>Internasional</w:t>
      </w:r>
      <w:proofErr w:type="spellEnd"/>
      <w:r w:rsidRPr="00301EC6">
        <w:rPr>
          <w:rFonts w:ascii="Arial" w:hAnsi="Arial" w:cs="Arial"/>
          <w:b/>
          <w:sz w:val="20"/>
          <w:szCs w:val="20"/>
        </w:rPr>
        <w:t xml:space="preserve"> </w:t>
      </w:r>
      <w:proofErr w:type="spellStart"/>
      <w:r w:rsidRPr="00301EC6">
        <w:rPr>
          <w:rFonts w:ascii="Arial" w:hAnsi="Arial" w:cs="Arial"/>
          <w:b/>
          <w:sz w:val="20"/>
          <w:szCs w:val="20"/>
        </w:rPr>
        <w:t>Edukasi</w:t>
      </w:r>
      <w:proofErr w:type="spellEnd"/>
      <w:r w:rsidRPr="00301EC6">
        <w:rPr>
          <w:rFonts w:ascii="Arial" w:hAnsi="Arial" w:cs="Arial"/>
          <w:b/>
          <w:sz w:val="20"/>
          <w:szCs w:val="20"/>
        </w:rPr>
        <w:t xml:space="preserve"> Foundation</w:t>
      </w:r>
      <w:r w:rsidRPr="00301EC6">
        <w:rPr>
          <w:rFonts w:ascii="Arial" w:hAnsi="Arial" w:cs="Arial"/>
          <w:b/>
          <w:sz w:val="20"/>
          <w:szCs w:val="20"/>
        </w:rPr>
        <w:t xml:space="preserve">, </w:t>
      </w:r>
      <w:r w:rsidRPr="00301EC6">
        <w:rPr>
          <w:rFonts w:ascii="Arial" w:hAnsi="Arial" w:cs="Arial"/>
          <w:b/>
          <w:sz w:val="20"/>
          <w:szCs w:val="20"/>
        </w:rPr>
        <w:t>Indonesia</w:t>
      </w:r>
    </w:p>
    <w:bookmarkEnd w:id="1"/>
    <w:bookmarkEnd w:id="2"/>
    <w:p w:rsidR="006B0FBA" w:rsidRPr="00301EC6" w:rsidRDefault="006B0FBA" w:rsidP="006B0FBA">
      <w:pPr>
        <w:widowControl/>
        <w:autoSpaceDE/>
        <w:autoSpaceDN/>
        <w:rPr>
          <w:rFonts w:ascii="Arial" w:hAnsi="Arial" w:cs="Arial"/>
          <w:sz w:val="20"/>
          <w:szCs w:val="20"/>
        </w:rPr>
      </w:pPr>
    </w:p>
    <w:p w:rsidR="00731C49" w:rsidRPr="00301EC6" w:rsidRDefault="00731C49" w:rsidP="00731C49">
      <w:pPr>
        <w:widowControl/>
        <w:autoSpaceDE/>
        <w:autoSpaceDN/>
        <w:spacing w:after="160" w:line="256" w:lineRule="auto"/>
        <w:rPr>
          <w:rFonts w:ascii="Arial" w:eastAsia="Calibri" w:hAnsi="Arial" w:cs="Arial"/>
          <w:kern w:val="2"/>
          <w:sz w:val="20"/>
          <w:szCs w:val="20"/>
          <w:lang w:val="en-IN"/>
          <w14:ligatures w14:val="standardContextual"/>
        </w:rPr>
      </w:pPr>
    </w:p>
    <w:p w:rsidR="00301EC6" w:rsidRPr="00301EC6" w:rsidRDefault="00301EC6" w:rsidP="00731C49">
      <w:pPr>
        <w:widowControl/>
        <w:autoSpaceDE/>
        <w:autoSpaceDN/>
        <w:spacing w:after="160" w:line="256" w:lineRule="auto"/>
        <w:rPr>
          <w:rFonts w:ascii="Arial" w:eastAsia="Calibri" w:hAnsi="Arial" w:cs="Arial"/>
          <w:kern w:val="2"/>
          <w:sz w:val="20"/>
          <w:szCs w:val="20"/>
          <w:lang w:val="en-IN"/>
          <w14:ligatures w14:val="standardContextual"/>
        </w:rPr>
      </w:pPr>
    </w:p>
    <w:p w:rsidR="00731C49" w:rsidRPr="00301EC6" w:rsidRDefault="00731C49" w:rsidP="00731C49">
      <w:pPr>
        <w:widowControl/>
        <w:autoSpaceDE/>
        <w:autoSpaceDN/>
        <w:spacing w:after="160" w:line="256" w:lineRule="auto"/>
        <w:rPr>
          <w:rFonts w:ascii="Arial" w:eastAsia="Calibri" w:hAnsi="Arial" w:cs="Arial"/>
          <w:kern w:val="2"/>
          <w:sz w:val="20"/>
          <w:szCs w:val="20"/>
          <w:lang w:val="en-IN"/>
          <w14:ligatures w14:val="standardContextual"/>
        </w:rPr>
      </w:pPr>
      <w:bookmarkStart w:id="3" w:name="_GoBack"/>
      <w:bookmarkEnd w:id="3"/>
    </w:p>
    <w:sectPr w:rsidR="00731C49" w:rsidRPr="00301EC6">
      <w:pgSz w:w="23820" w:h="16840" w:orient="landscape"/>
      <w:pgMar w:top="1820" w:right="1275" w:bottom="880" w:left="1275" w:header="128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D63" w:rsidRDefault="00812D63">
      <w:r>
        <w:separator/>
      </w:r>
    </w:p>
  </w:endnote>
  <w:endnote w:type="continuationSeparator" w:id="0">
    <w:p w:rsidR="00812D63" w:rsidRDefault="008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E0" w:rsidRDefault="00C6331E">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902004</wp:posOffset>
              </wp:positionH>
              <wp:positionV relativeFrom="page">
                <wp:posOffset>10114522</wp:posOffset>
              </wp:positionV>
              <wp:extent cx="65913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8430"/>
                      </a:xfrm>
                      <a:prstGeom prst="rect">
                        <a:avLst/>
                      </a:prstGeom>
                    </wps:spPr>
                    <wps:txbx>
                      <w:txbxContent>
                        <w:p w:rsidR="009234E0" w:rsidRDefault="00C6331E">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1.9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" filled="f" stroked="f">
              <v:textbox inset="0,0,0,0">
                <w:txbxContent>
                  <w:p w:rsidR="009234E0" w:rsidRDefault="00C6331E">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2644013</wp:posOffset>
              </wp:positionH>
              <wp:positionV relativeFrom="page">
                <wp:posOffset>10114522</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rsidR="009234E0" w:rsidRDefault="00C6331E">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2pt;margin-top:796.4pt;width:55.7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" filled="f" stroked="f">
              <v:textbox inset="0,0,0,0">
                <w:txbxContent>
                  <w:p w:rsidR="009234E0" w:rsidRDefault="00C6331E">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4418710</wp:posOffset>
              </wp:positionH>
              <wp:positionV relativeFrom="page">
                <wp:posOffset>10114522</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rsidR="009234E0" w:rsidRDefault="00C6331E">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95pt;margin-top:796.4pt;width:67.7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" filled="f" stroked="f">
              <v:textbox inset="0,0,0,0">
                <w:txbxContent>
                  <w:p w:rsidR="009234E0" w:rsidRDefault="00C6331E">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6846823</wp:posOffset>
              </wp:positionH>
              <wp:positionV relativeFrom="page">
                <wp:posOffset>10114522</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rsidR="009234E0" w:rsidRDefault="00C6331E">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4pt;width:80.1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" filled="f" stroked="f">
              <v:textbox inset="0,0,0,0">
                <w:txbxContent>
                  <w:p w:rsidR="009234E0" w:rsidRDefault="00C6331E">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D63" w:rsidRDefault="00812D63">
      <w:r>
        <w:separator/>
      </w:r>
    </w:p>
  </w:footnote>
  <w:footnote w:type="continuationSeparator" w:id="0">
    <w:p w:rsidR="00812D63" w:rsidRDefault="0081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4E0" w:rsidRDefault="00C6331E">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902004</wp:posOffset>
              </wp:positionH>
              <wp:positionV relativeFrom="page">
                <wp:posOffset>800312</wp:posOffset>
              </wp:positionV>
              <wp:extent cx="1104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6215"/>
                      </a:xfrm>
                      <a:prstGeom prst="rect">
                        <a:avLst/>
                      </a:prstGeom>
                    </wps:spPr>
                    <wps:txbx>
                      <w:txbxContent>
                        <w:p w:rsidR="009234E0" w:rsidRDefault="00C6331E">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" filled="f" stroked="f">
              <v:textbox inset="0,0,0,0">
                <w:txbxContent>
                  <w:p w:rsidR="009234E0" w:rsidRDefault="00C6331E">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362A"/>
    <w:multiLevelType w:val="hybridMultilevel"/>
    <w:tmpl w:val="3BA47EF6"/>
    <w:lvl w:ilvl="0" w:tplc="0428B9CA">
      <w:numFmt w:val="bullet"/>
      <w:lvlText w:val=""/>
      <w:lvlJc w:val="left"/>
      <w:pPr>
        <w:ind w:left="567" w:hanging="361"/>
      </w:pPr>
      <w:rPr>
        <w:rFonts w:ascii="Symbol" w:eastAsia="Symbol" w:hAnsi="Symbol" w:cs="Symbol" w:hint="default"/>
        <w:b w:val="0"/>
        <w:bCs w:val="0"/>
        <w:i w:val="0"/>
        <w:iCs w:val="0"/>
        <w:spacing w:val="0"/>
        <w:w w:val="100"/>
        <w:sz w:val="20"/>
        <w:szCs w:val="20"/>
        <w:lang w:val="en-US" w:eastAsia="en-US" w:bidi="ar-SA"/>
      </w:rPr>
    </w:lvl>
    <w:lvl w:ilvl="1" w:tplc="07D271F6">
      <w:numFmt w:val="bullet"/>
      <w:lvlText w:val="•"/>
      <w:lvlJc w:val="left"/>
      <w:pPr>
        <w:ind w:left="1438" w:hanging="361"/>
      </w:pPr>
      <w:rPr>
        <w:rFonts w:hint="default"/>
        <w:lang w:val="en-US" w:eastAsia="en-US" w:bidi="ar-SA"/>
      </w:rPr>
    </w:lvl>
    <w:lvl w:ilvl="2" w:tplc="6F5ED190">
      <w:numFmt w:val="bullet"/>
      <w:lvlText w:val="•"/>
      <w:lvlJc w:val="left"/>
      <w:pPr>
        <w:ind w:left="2317" w:hanging="361"/>
      </w:pPr>
      <w:rPr>
        <w:rFonts w:hint="default"/>
        <w:lang w:val="en-US" w:eastAsia="en-US" w:bidi="ar-SA"/>
      </w:rPr>
    </w:lvl>
    <w:lvl w:ilvl="3" w:tplc="06600E12">
      <w:numFmt w:val="bullet"/>
      <w:lvlText w:val="•"/>
      <w:lvlJc w:val="left"/>
      <w:pPr>
        <w:ind w:left="3195" w:hanging="361"/>
      </w:pPr>
      <w:rPr>
        <w:rFonts w:hint="default"/>
        <w:lang w:val="en-US" w:eastAsia="en-US" w:bidi="ar-SA"/>
      </w:rPr>
    </w:lvl>
    <w:lvl w:ilvl="4" w:tplc="254C2C26">
      <w:numFmt w:val="bullet"/>
      <w:lvlText w:val="•"/>
      <w:lvlJc w:val="left"/>
      <w:pPr>
        <w:ind w:left="4074" w:hanging="361"/>
      </w:pPr>
      <w:rPr>
        <w:rFonts w:hint="default"/>
        <w:lang w:val="en-US" w:eastAsia="en-US" w:bidi="ar-SA"/>
      </w:rPr>
    </w:lvl>
    <w:lvl w:ilvl="5" w:tplc="11FC534C">
      <w:numFmt w:val="bullet"/>
      <w:lvlText w:val="•"/>
      <w:lvlJc w:val="left"/>
      <w:pPr>
        <w:ind w:left="4953" w:hanging="361"/>
      </w:pPr>
      <w:rPr>
        <w:rFonts w:hint="default"/>
        <w:lang w:val="en-US" w:eastAsia="en-US" w:bidi="ar-SA"/>
      </w:rPr>
    </w:lvl>
    <w:lvl w:ilvl="6" w:tplc="DD84B75E">
      <w:numFmt w:val="bullet"/>
      <w:lvlText w:val="•"/>
      <w:lvlJc w:val="left"/>
      <w:pPr>
        <w:ind w:left="5831" w:hanging="361"/>
      </w:pPr>
      <w:rPr>
        <w:rFonts w:hint="default"/>
        <w:lang w:val="en-US" w:eastAsia="en-US" w:bidi="ar-SA"/>
      </w:rPr>
    </w:lvl>
    <w:lvl w:ilvl="7" w:tplc="296095BC">
      <w:numFmt w:val="bullet"/>
      <w:lvlText w:val="•"/>
      <w:lvlJc w:val="left"/>
      <w:pPr>
        <w:ind w:left="6710" w:hanging="361"/>
      </w:pPr>
      <w:rPr>
        <w:rFonts w:hint="default"/>
        <w:lang w:val="en-US" w:eastAsia="en-US" w:bidi="ar-SA"/>
      </w:rPr>
    </w:lvl>
    <w:lvl w:ilvl="8" w:tplc="D6087D7A">
      <w:numFmt w:val="bullet"/>
      <w:lvlText w:val="•"/>
      <w:lvlJc w:val="left"/>
      <w:pPr>
        <w:ind w:left="758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34E0"/>
    <w:rsid w:val="00145459"/>
    <w:rsid w:val="00301EC6"/>
    <w:rsid w:val="00534911"/>
    <w:rsid w:val="00567D2B"/>
    <w:rsid w:val="006B0FBA"/>
    <w:rsid w:val="00731C49"/>
    <w:rsid w:val="00812D63"/>
    <w:rsid w:val="009234E0"/>
    <w:rsid w:val="00C6331E"/>
    <w:rsid w:val="00D93E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6DF1"/>
  <w15:docId w15:val="{68D63147-EBEA-4838-BD2F-3007CE0D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45459"/>
    <w:rPr>
      <w:color w:val="0000FF"/>
      <w:u w:val="single"/>
    </w:rPr>
  </w:style>
  <w:style w:type="paragraph" w:customStyle="1" w:styleId="Affiliation">
    <w:name w:val="Affiliation"/>
    <w:basedOn w:val="Normal"/>
    <w:rsid w:val="00301EC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94070">
      <w:bodyDiv w:val="1"/>
      <w:marLeft w:val="0"/>
      <w:marRight w:val="0"/>
      <w:marTop w:val="0"/>
      <w:marBottom w:val="0"/>
      <w:divBdr>
        <w:top w:val="none" w:sz="0" w:space="0" w:color="auto"/>
        <w:left w:val="none" w:sz="0" w:space="0" w:color="auto"/>
        <w:bottom w:val="none" w:sz="0" w:space="0" w:color="auto"/>
        <w:right w:val="none" w:sz="0" w:space="0" w:color="auto"/>
      </w:divBdr>
    </w:div>
    <w:div w:id="812990753">
      <w:bodyDiv w:val="1"/>
      <w:marLeft w:val="0"/>
      <w:marRight w:val="0"/>
      <w:marTop w:val="0"/>
      <w:marBottom w:val="0"/>
      <w:divBdr>
        <w:top w:val="none" w:sz="0" w:space="0" w:color="auto"/>
        <w:left w:val="none" w:sz="0" w:space="0" w:color="auto"/>
        <w:bottom w:val="none" w:sz="0" w:space="0" w:color="auto"/>
        <w:right w:val="none" w:sz="0" w:space="0" w:color="auto"/>
      </w:divBdr>
    </w:div>
    <w:div w:id="850098600">
      <w:bodyDiv w:val="1"/>
      <w:marLeft w:val="0"/>
      <w:marRight w:val="0"/>
      <w:marTop w:val="0"/>
      <w:marBottom w:val="0"/>
      <w:divBdr>
        <w:top w:val="none" w:sz="0" w:space="0" w:color="auto"/>
        <w:left w:val="none" w:sz="0" w:space="0" w:color="auto"/>
        <w:bottom w:val="none" w:sz="0" w:space="0" w:color="auto"/>
        <w:right w:val="none" w:sz="0" w:space="0" w:color="auto"/>
      </w:divBdr>
    </w:div>
    <w:div w:id="150080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2025-06-02T06:43:00Z</dcterms:created>
  <dcterms:modified xsi:type="dcterms:W3CDTF">2025-06-06T08:02:00Z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for Microsoft 365</vt:lpwstr>
  </property>
  <property fmtid="{D5CDD505-2E9C-101B-9397-08002B2CF9AE}" pid="4" name="LastSaved">
    <vt:filetime>2025-06-02T00:00:00Z</vt:filetime>
  </property>
  <property fmtid="{D5CDD505-2E9C-101B-9397-08002B2CF9AE}" pid="5" name="Producer">
    <vt:lpwstr>Microsoft® Word for Microsoft 365</vt:lpwstr>
  </property>
</Properties>
</file>