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615C1" w14:textId="77777777" w:rsidR="00DF5D3F" w:rsidRPr="008D7EBD" w:rsidRDefault="0008503A">
      <w:pPr>
        <w:spacing w:after="0"/>
        <w:rPr>
          <w:rFonts w:ascii="Arial" w:hAnsi="Arial" w:cs="Arial"/>
          <w:sz w:val="20"/>
        </w:rPr>
      </w:pPr>
      <w:r w:rsidRPr="008D7EBD"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20939" w:type="dxa"/>
        <w:tblInd w:w="0" w:type="dxa"/>
        <w:tblCellMar>
          <w:top w:w="14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5166"/>
        <w:gridCol w:w="15773"/>
      </w:tblGrid>
      <w:tr w:rsidR="00DF5D3F" w:rsidRPr="008D7EBD" w14:paraId="7ED3ADFC" w14:textId="77777777">
        <w:trPr>
          <w:trHeight w:val="30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6F80" w14:textId="77777777" w:rsidR="00DF5D3F" w:rsidRPr="008D7EBD" w:rsidRDefault="0008503A">
            <w:pPr>
              <w:rPr>
                <w:rFonts w:ascii="Arial" w:hAnsi="Arial" w:cs="Arial"/>
                <w:sz w:val="20"/>
              </w:rPr>
            </w:pPr>
            <w:r w:rsidRPr="008D7EBD">
              <w:rPr>
                <w:rFonts w:ascii="Arial" w:eastAsia="Arial" w:hAnsi="Arial" w:cs="Arial"/>
                <w:sz w:val="20"/>
              </w:rPr>
              <w:t xml:space="preserve">Journal Name: </w:t>
            </w:r>
          </w:p>
        </w:tc>
        <w:tc>
          <w:tcPr>
            <w:tcW w:w="1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2193" w14:textId="77777777" w:rsidR="00DF5D3F" w:rsidRPr="008D7EBD" w:rsidRDefault="0008503A">
            <w:pPr>
              <w:ind w:left="15"/>
              <w:rPr>
                <w:rFonts w:ascii="Arial" w:hAnsi="Arial" w:cs="Arial"/>
                <w:sz w:val="20"/>
              </w:rPr>
            </w:pPr>
            <w:hyperlink r:id="rId6">
              <w:r w:rsidRPr="008D7EBD">
                <w:rPr>
                  <w:rFonts w:ascii="Arial" w:eastAsia="Arial" w:hAnsi="Arial" w:cs="Arial"/>
                  <w:b/>
                  <w:color w:val="0000FF"/>
                  <w:sz w:val="20"/>
                  <w:u w:val="single" w:color="0000FF"/>
                </w:rPr>
                <w:t>Advances in Research</w:t>
              </w:r>
            </w:hyperlink>
            <w:hyperlink r:id="rId7">
              <w:r w:rsidRPr="008D7EBD">
                <w:rPr>
                  <w:rFonts w:ascii="Arial" w:eastAsia="Arial" w:hAnsi="Arial" w:cs="Arial"/>
                  <w:b/>
                  <w:color w:val="0000FF"/>
                  <w:sz w:val="20"/>
                </w:rPr>
                <w:t xml:space="preserve"> </w:t>
              </w:r>
            </w:hyperlink>
            <w:r w:rsidRPr="008D7EBD">
              <w:rPr>
                <w:rFonts w:ascii="Arial" w:eastAsia="Arial" w:hAnsi="Arial" w:cs="Arial"/>
                <w:b/>
                <w:color w:val="0000FF"/>
                <w:sz w:val="20"/>
              </w:rPr>
              <w:t xml:space="preserve"> </w:t>
            </w:r>
          </w:p>
        </w:tc>
      </w:tr>
      <w:tr w:rsidR="00DF5D3F" w:rsidRPr="008D7EBD" w14:paraId="3E4B2E62" w14:textId="77777777">
        <w:trPr>
          <w:trHeight w:val="30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A0FC" w14:textId="77777777" w:rsidR="00DF5D3F" w:rsidRPr="008D7EBD" w:rsidRDefault="0008503A">
            <w:pPr>
              <w:rPr>
                <w:rFonts w:ascii="Arial" w:hAnsi="Arial" w:cs="Arial"/>
                <w:sz w:val="20"/>
              </w:rPr>
            </w:pPr>
            <w:r w:rsidRPr="008D7EBD">
              <w:rPr>
                <w:rFonts w:ascii="Arial" w:eastAsia="Arial" w:hAnsi="Arial" w:cs="Arial"/>
                <w:sz w:val="20"/>
              </w:rPr>
              <w:t xml:space="preserve">Manuscript Number: </w:t>
            </w:r>
          </w:p>
        </w:tc>
        <w:tc>
          <w:tcPr>
            <w:tcW w:w="1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AC26" w14:textId="77777777" w:rsidR="00DF5D3F" w:rsidRPr="008D7EBD" w:rsidRDefault="0008503A">
            <w:pPr>
              <w:ind w:left="15"/>
              <w:rPr>
                <w:rFonts w:ascii="Arial" w:hAnsi="Arial" w:cs="Arial"/>
                <w:sz w:val="20"/>
              </w:rPr>
            </w:pPr>
            <w:r w:rsidRPr="008D7EBD">
              <w:rPr>
                <w:rFonts w:ascii="Arial" w:eastAsia="Arial" w:hAnsi="Arial" w:cs="Arial"/>
                <w:b/>
                <w:sz w:val="20"/>
              </w:rPr>
              <w:t xml:space="preserve">Ms_AIR_138156 </w:t>
            </w:r>
          </w:p>
        </w:tc>
      </w:tr>
      <w:tr w:rsidR="00DF5D3F" w:rsidRPr="008D7EBD" w14:paraId="5DBA42A7" w14:textId="77777777">
        <w:trPr>
          <w:trHeight w:val="66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33C0" w14:textId="77777777" w:rsidR="00DF5D3F" w:rsidRPr="008D7EBD" w:rsidRDefault="0008503A">
            <w:pPr>
              <w:rPr>
                <w:rFonts w:ascii="Arial" w:hAnsi="Arial" w:cs="Arial"/>
                <w:sz w:val="20"/>
              </w:rPr>
            </w:pPr>
            <w:r w:rsidRPr="008D7EBD">
              <w:rPr>
                <w:rFonts w:ascii="Arial" w:eastAsia="Arial" w:hAnsi="Arial" w:cs="Arial"/>
                <w:sz w:val="20"/>
              </w:rPr>
              <w:t xml:space="preserve">Title of the Manuscript:  </w:t>
            </w:r>
          </w:p>
        </w:tc>
        <w:tc>
          <w:tcPr>
            <w:tcW w:w="1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137E6" w14:textId="77777777" w:rsidR="00DF5D3F" w:rsidRPr="008D7EBD" w:rsidRDefault="0008503A">
            <w:pPr>
              <w:ind w:left="15"/>
              <w:rPr>
                <w:rFonts w:ascii="Arial" w:hAnsi="Arial" w:cs="Arial"/>
                <w:sz w:val="20"/>
              </w:rPr>
            </w:pPr>
            <w:r w:rsidRPr="008D7EBD">
              <w:rPr>
                <w:rFonts w:ascii="Arial" w:eastAsia="Arial" w:hAnsi="Arial" w:cs="Arial"/>
                <w:b/>
                <w:sz w:val="20"/>
              </w:rPr>
              <w:t xml:space="preserve">THE EFFECT OF INTESTINAL PARASITES AND MALARIA COINFECTION ON HEMOGLOBIN LEVELS IN HIV PATIENTS IN BAMENDA II SUBDIVISION, CAMEROON </w:t>
            </w:r>
          </w:p>
        </w:tc>
      </w:tr>
      <w:tr w:rsidR="00DF5D3F" w:rsidRPr="008D7EBD" w14:paraId="3CFDE737" w14:textId="77777777">
        <w:trPr>
          <w:trHeight w:val="34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E12D" w14:textId="77777777" w:rsidR="00DF5D3F" w:rsidRPr="008D7EBD" w:rsidRDefault="0008503A">
            <w:pPr>
              <w:rPr>
                <w:rFonts w:ascii="Arial" w:hAnsi="Arial" w:cs="Arial"/>
                <w:sz w:val="20"/>
              </w:rPr>
            </w:pPr>
            <w:r w:rsidRPr="008D7EBD">
              <w:rPr>
                <w:rFonts w:ascii="Arial" w:eastAsia="Arial" w:hAnsi="Arial" w:cs="Arial"/>
                <w:sz w:val="20"/>
              </w:rPr>
              <w:t xml:space="preserve">Type of the Article </w:t>
            </w:r>
          </w:p>
        </w:tc>
        <w:tc>
          <w:tcPr>
            <w:tcW w:w="1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5363" w14:textId="77777777" w:rsidR="00DF5D3F" w:rsidRPr="008D7EBD" w:rsidRDefault="0008503A">
            <w:pPr>
              <w:ind w:left="15"/>
              <w:rPr>
                <w:rFonts w:ascii="Arial" w:hAnsi="Arial" w:cs="Arial"/>
                <w:sz w:val="20"/>
              </w:rPr>
            </w:pPr>
            <w:r w:rsidRPr="008D7EBD">
              <w:rPr>
                <w:rFonts w:ascii="Arial" w:eastAsia="Arial" w:hAnsi="Arial" w:cs="Arial"/>
                <w:b/>
                <w:sz w:val="20"/>
              </w:rPr>
              <w:t xml:space="preserve">Original Research Article </w:t>
            </w:r>
          </w:p>
        </w:tc>
      </w:tr>
    </w:tbl>
    <w:p w14:paraId="4EE07B83" w14:textId="0C8BCA13" w:rsidR="00DF5D3F" w:rsidRPr="008D7EBD" w:rsidRDefault="0008503A" w:rsidP="00AE1792">
      <w:pPr>
        <w:spacing w:after="0"/>
        <w:rPr>
          <w:rFonts w:ascii="Arial" w:hAnsi="Arial" w:cs="Arial"/>
          <w:sz w:val="20"/>
        </w:rPr>
      </w:pPr>
      <w:r w:rsidRPr="008D7EBD">
        <w:rPr>
          <w:rFonts w:ascii="Arial" w:eastAsia="Arial" w:hAnsi="Arial" w:cs="Arial"/>
          <w:b/>
          <w:sz w:val="20"/>
        </w:rPr>
        <w:t xml:space="preserve"> </w:t>
      </w:r>
      <w:r w:rsidRPr="008D7EBD">
        <w:rPr>
          <w:rFonts w:ascii="Arial" w:eastAsia="Times New Roman" w:hAnsi="Arial" w:cs="Arial"/>
          <w:sz w:val="20"/>
        </w:rPr>
        <w:t xml:space="preserve"> </w:t>
      </w:r>
      <w:r w:rsidRPr="008D7EBD">
        <w:rPr>
          <w:rFonts w:ascii="Arial" w:eastAsia="Times New Roman" w:hAnsi="Arial" w:cs="Arial"/>
          <w:b/>
          <w:sz w:val="20"/>
        </w:rPr>
        <w:t xml:space="preserve"> </w:t>
      </w:r>
      <w:r w:rsidRPr="008D7EBD">
        <w:rPr>
          <w:rFonts w:ascii="Arial" w:eastAsia="Times New Roman" w:hAnsi="Arial" w:cs="Arial"/>
          <w:b/>
          <w:sz w:val="20"/>
        </w:rPr>
        <w:tab/>
      </w:r>
      <w:r w:rsidRPr="008D7EBD">
        <w:rPr>
          <w:rFonts w:ascii="Arial" w:eastAsia="Times New Roman" w:hAnsi="Arial" w:cs="Arial"/>
          <w:sz w:val="20"/>
        </w:rPr>
        <w:t xml:space="preserve"> </w:t>
      </w:r>
    </w:p>
    <w:p w14:paraId="14EF215E" w14:textId="77777777" w:rsidR="00DF5D3F" w:rsidRPr="008D7EBD" w:rsidRDefault="0008503A">
      <w:pPr>
        <w:spacing w:after="0"/>
        <w:ind w:left="120" w:hanging="10"/>
        <w:rPr>
          <w:rFonts w:ascii="Arial" w:hAnsi="Arial" w:cs="Arial"/>
          <w:sz w:val="20"/>
        </w:rPr>
      </w:pPr>
      <w:r w:rsidRPr="008D7EBD">
        <w:rPr>
          <w:rFonts w:ascii="Arial" w:eastAsia="Times New Roman" w:hAnsi="Arial" w:cs="Arial"/>
          <w:b/>
          <w:sz w:val="20"/>
          <w:shd w:val="clear" w:color="auto" w:fill="FFFF00"/>
        </w:rPr>
        <w:t>PART  1:</w:t>
      </w:r>
      <w:r w:rsidRPr="008D7EBD">
        <w:rPr>
          <w:rFonts w:ascii="Arial" w:eastAsia="Times New Roman" w:hAnsi="Arial" w:cs="Arial"/>
          <w:b/>
          <w:sz w:val="20"/>
        </w:rPr>
        <w:t xml:space="preserve"> Comments </w:t>
      </w:r>
    </w:p>
    <w:p w14:paraId="34DFD649" w14:textId="77777777" w:rsidR="00DF5D3F" w:rsidRPr="008D7EBD" w:rsidRDefault="0008503A">
      <w:pPr>
        <w:spacing w:after="0"/>
        <w:ind w:left="110"/>
        <w:rPr>
          <w:rFonts w:ascii="Arial" w:hAnsi="Arial" w:cs="Arial"/>
          <w:sz w:val="20"/>
        </w:rPr>
      </w:pPr>
      <w:r w:rsidRPr="008D7EBD">
        <w:rPr>
          <w:rFonts w:ascii="Arial" w:eastAsia="Times New Roman" w:hAnsi="Arial" w:cs="Arial"/>
          <w:sz w:val="20"/>
        </w:rPr>
        <w:t xml:space="preserve"> </w:t>
      </w:r>
    </w:p>
    <w:tbl>
      <w:tblPr>
        <w:tblStyle w:val="TableGrid"/>
        <w:tblW w:w="20939" w:type="dxa"/>
        <w:tblInd w:w="0" w:type="dxa"/>
        <w:tblCellMar>
          <w:top w:w="12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5296"/>
        <w:gridCol w:w="9267"/>
        <w:gridCol w:w="6376"/>
      </w:tblGrid>
      <w:tr w:rsidR="00DF5D3F" w:rsidRPr="008D7EBD" w14:paraId="6F4A0BC8" w14:textId="77777777">
        <w:trPr>
          <w:trHeight w:val="980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7EC5" w14:textId="77777777" w:rsidR="00DF5D3F" w:rsidRPr="008D7EBD" w:rsidRDefault="0008503A">
            <w:pPr>
              <w:ind w:left="5"/>
              <w:rPr>
                <w:rFonts w:ascii="Arial" w:hAnsi="Arial" w:cs="Arial"/>
                <w:sz w:val="20"/>
              </w:rPr>
            </w:pPr>
            <w:r w:rsidRPr="008D7EBD">
              <w:rPr>
                <w:rFonts w:ascii="Arial" w:eastAsia="Times New Roman" w:hAnsi="Arial" w:cs="Arial"/>
                <w:b/>
                <w:sz w:val="20"/>
              </w:rPr>
              <w:t xml:space="preserve"> </w:t>
            </w:r>
          </w:p>
        </w:tc>
        <w:tc>
          <w:tcPr>
            <w:tcW w:w="9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13A5" w14:textId="77777777" w:rsidR="00DF5D3F" w:rsidRPr="008D7EBD" w:rsidRDefault="0008503A">
            <w:pPr>
              <w:ind w:left="5"/>
              <w:rPr>
                <w:rFonts w:ascii="Arial" w:hAnsi="Arial" w:cs="Arial"/>
                <w:sz w:val="20"/>
              </w:rPr>
            </w:pPr>
            <w:r w:rsidRPr="008D7EBD">
              <w:rPr>
                <w:rFonts w:ascii="Arial" w:eastAsia="Times New Roman" w:hAnsi="Arial" w:cs="Arial"/>
                <w:b/>
                <w:sz w:val="20"/>
              </w:rPr>
              <w:t xml:space="preserve">Reviewer’s comment </w:t>
            </w:r>
          </w:p>
          <w:tbl>
            <w:tblPr>
              <w:tblStyle w:val="TableGrid"/>
              <w:tblW w:w="8577" w:type="dxa"/>
              <w:tblInd w:w="5" w:type="dxa"/>
              <w:tblCellMar>
                <w:top w:w="7" w:type="dxa"/>
              </w:tblCellMar>
              <w:tblLook w:val="04A0" w:firstRow="1" w:lastRow="0" w:firstColumn="1" w:lastColumn="0" w:noHBand="0" w:noVBand="1"/>
            </w:tblPr>
            <w:tblGrid>
              <w:gridCol w:w="679"/>
              <w:gridCol w:w="7898"/>
            </w:tblGrid>
            <w:tr w:rsidR="00DF5D3F" w:rsidRPr="008D7EBD" w14:paraId="613FAB71" w14:textId="77777777">
              <w:trPr>
                <w:trHeight w:val="230"/>
              </w:trPr>
              <w:tc>
                <w:tcPr>
                  <w:tcW w:w="85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18E6971B" w14:textId="77777777" w:rsidR="00DF5D3F" w:rsidRPr="008D7EBD" w:rsidRDefault="0008503A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8D7EBD">
                    <w:rPr>
                      <w:rFonts w:ascii="Arial" w:eastAsia="Times New Roman" w:hAnsi="Arial" w:cs="Arial"/>
                      <w:b/>
                      <w:sz w:val="20"/>
                    </w:rPr>
                    <w:t xml:space="preserve">Artificial Intelligence (AI) generated or assisted review comments are strictly prohibited during peer </w:t>
                  </w:r>
                </w:p>
              </w:tc>
            </w:tr>
            <w:tr w:rsidR="00DF5D3F" w:rsidRPr="008D7EBD" w14:paraId="76630575" w14:textId="77777777">
              <w:trPr>
                <w:trHeight w:val="230"/>
              </w:trPr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62A0F693" w14:textId="77777777" w:rsidR="00DF5D3F" w:rsidRPr="008D7EBD" w:rsidRDefault="0008503A">
                  <w:pPr>
                    <w:ind w:right="-4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8D7EBD">
                    <w:rPr>
                      <w:rFonts w:ascii="Arial" w:eastAsia="Times New Roman" w:hAnsi="Arial" w:cs="Arial"/>
                      <w:b/>
                      <w:sz w:val="20"/>
                    </w:rPr>
                    <w:t>review.</w:t>
                  </w:r>
                </w:p>
              </w:tc>
              <w:tc>
                <w:tcPr>
                  <w:tcW w:w="79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204E27" w14:textId="77777777" w:rsidR="00DF5D3F" w:rsidRPr="008D7EBD" w:rsidRDefault="0008503A">
                  <w:pPr>
                    <w:rPr>
                      <w:rFonts w:ascii="Arial" w:hAnsi="Arial" w:cs="Arial"/>
                      <w:sz w:val="20"/>
                    </w:rPr>
                  </w:pPr>
                  <w:r w:rsidRPr="008D7EBD">
                    <w:rPr>
                      <w:rFonts w:ascii="Arial" w:eastAsia="Times New Roman" w:hAnsi="Arial" w:cs="Arial"/>
                      <w:b/>
                      <w:sz w:val="20"/>
                    </w:rPr>
                    <w:t xml:space="preserve"> </w:t>
                  </w:r>
                </w:p>
              </w:tc>
            </w:tr>
          </w:tbl>
          <w:p w14:paraId="4FD54ACB" w14:textId="77777777" w:rsidR="00DF5D3F" w:rsidRPr="008D7EBD" w:rsidRDefault="0008503A">
            <w:pPr>
              <w:ind w:left="5"/>
              <w:rPr>
                <w:rFonts w:ascii="Arial" w:hAnsi="Arial" w:cs="Arial"/>
                <w:sz w:val="20"/>
              </w:rPr>
            </w:pPr>
            <w:r w:rsidRPr="008D7EBD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4029" w14:textId="77777777" w:rsidR="00DF5D3F" w:rsidRPr="008D7EBD" w:rsidRDefault="0008503A">
            <w:pPr>
              <w:spacing w:after="127" w:line="293" w:lineRule="auto"/>
              <w:rPr>
                <w:rFonts w:ascii="Arial" w:hAnsi="Arial" w:cs="Arial"/>
                <w:sz w:val="20"/>
              </w:rPr>
            </w:pPr>
            <w:r w:rsidRPr="008D7EBD">
              <w:rPr>
                <w:rFonts w:ascii="Arial" w:eastAsia="Times New Roman" w:hAnsi="Arial" w:cs="Arial"/>
                <w:b/>
                <w:sz w:val="20"/>
              </w:rPr>
              <w:t>Author’s Feedback</w:t>
            </w:r>
            <w:r w:rsidRPr="008D7EBD">
              <w:rPr>
                <w:rFonts w:ascii="Arial" w:eastAsia="Times New Roman" w:hAnsi="Arial" w:cs="Arial"/>
                <w:sz w:val="20"/>
              </w:rPr>
              <w:t xml:space="preserve"> (It is mandatory that authors should write his/her feedback here) </w:t>
            </w:r>
          </w:p>
          <w:p w14:paraId="45E14CBF" w14:textId="77777777" w:rsidR="00DF5D3F" w:rsidRPr="008D7EBD" w:rsidRDefault="0008503A">
            <w:pPr>
              <w:rPr>
                <w:rFonts w:ascii="Arial" w:hAnsi="Arial" w:cs="Arial"/>
                <w:sz w:val="20"/>
              </w:rPr>
            </w:pPr>
            <w:r w:rsidRPr="008D7EBD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DF5D3F" w:rsidRPr="008D7EBD" w14:paraId="519F4590" w14:textId="77777777" w:rsidTr="00813FDF">
        <w:trPr>
          <w:trHeight w:val="158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F40B" w14:textId="77777777" w:rsidR="00DF5D3F" w:rsidRPr="008D7EBD" w:rsidRDefault="0008503A">
            <w:pPr>
              <w:spacing w:after="1" w:line="238" w:lineRule="auto"/>
              <w:ind w:left="365"/>
              <w:rPr>
                <w:rFonts w:ascii="Arial" w:hAnsi="Arial" w:cs="Arial"/>
                <w:sz w:val="20"/>
              </w:rPr>
            </w:pPr>
            <w:r w:rsidRPr="008D7EBD">
              <w:rPr>
                <w:rFonts w:ascii="Arial" w:eastAsia="Times New Roman" w:hAnsi="Arial" w:cs="Arial"/>
                <w:b/>
                <w:sz w:val="20"/>
              </w:rPr>
              <w:t xml:space="preserve">Please write a few sentences regarding the importance of this manuscript for the scientific community. A minimum of 3-4 sentences may be required for this part. </w:t>
            </w:r>
          </w:p>
          <w:p w14:paraId="1A48EB31" w14:textId="77777777" w:rsidR="00DF5D3F" w:rsidRPr="008D7EBD" w:rsidRDefault="0008503A">
            <w:pPr>
              <w:ind w:left="365"/>
              <w:rPr>
                <w:rFonts w:ascii="Arial" w:hAnsi="Arial" w:cs="Arial"/>
                <w:sz w:val="20"/>
              </w:rPr>
            </w:pPr>
            <w:r w:rsidRPr="008D7EBD">
              <w:rPr>
                <w:rFonts w:ascii="Arial" w:eastAsia="Times New Roman" w:hAnsi="Arial" w:cs="Arial"/>
                <w:b/>
                <w:sz w:val="20"/>
              </w:rPr>
              <w:t xml:space="preserve"> </w:t>
            </w:r>
          </w:p>
        </w:tc>
        <w:tc>
          <w:tcPr>
            <w:tcW w:w="9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7C2E" w14:textId="77777777" w:rsidR="00DF5D3F" w:rsidRPr="008D7EBD" w:rsidRDefault="0008503A">
            <w:pPr>
              <w:ind w:left="5"/>
              <w:rPr>
                <w:rFonts w:ascii="Arial" w:hAnsi="Arial" w:cs="Arial"/>
                <w:sz w:val="20"/>
              </w:rPr>
            </w:pPr>
            <w:r w:rsidRPr="008D7EBD">
              <w:rPr>
                <w:rFonts w:ascii="Arial" w:eastAsia="Times New Roman" w:hAnsi="Arial" w:cs="Arial"/>
                <w:b/>
                <w:sz w:val="20"/>
              </w:rPr>
              <w:t xml:space="preserve">The impact of multiple infectious diseases on human are rarely investigated. This research has new insights to </w:t>
            </w:r>
            <w:proofErr w:type="spellStart"/>
            <w:r w:rsidRPr="008D7EBD">
              <w:rPr>
                <w:rFonts w:ascii="Arial" w:eastAsia="Times New Roman" w:hAnsi="Arial" w:cs="Arial"/>
                <w:b/>
                <w:sz w:val="20"/>
              </w:rPr>
              <w:t>enlight</w:t>
            </w:r>
            <w:proofErr w:type="spellEnd"/>
            <w:r w:rsidRPr="008D7EBD">
              <w:rPr>
                <w:rFonts w:ascii="Arial" w:eastAsia="Times New Roman" w:hAnsi="Arial" w:cs="Arial"/>
                <w:b/>
                <w:sz w:val="20"/>
              </w:rPr>
              <w:t xml:space="preserve"> our understanding. So, this article shows the unique perspective in </w:t>
            </w:r>
            <w:proofErr w:type="gramStart"/>
            <w:r w:rsidRPr="008D7EBD">
              <w:rPr>
                <w:rFonts w:ascii="Arial" w:eastAsia="Times New Roman" w:hAnsi="Arial" w:cs="Arial"/>
                <w:b/>
                <w:sz w:val="20"/>
              </w:rPr>
              <w:t>these burden</w:t>
            </w:r>
            <w:proofErr w:type="gramEnd"/>
            <w:r w:rsidRPr="008D7EBD">
              <w:rPr>
                <w:rFonts w:ascii="Arial" w:eastAsia="Times New Roman" w:hAnsi="Arial" w:cs="Arial"/>
                <w:b/>
                <w:sz w:val="20"/>
              </w:rPr>
              <w:t xml:space="preserve"> multiple infectious disease. 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F88E" w14:textId="77777777" w:rsidR="00DF5D3F" w:rsidRPr="008D7EBD" w:rsidRDefault="0008503A">
            <w:pPr>
              <w:rPr>
                <w:rFonts w:ascii="Arial" w:hAnsi="Arial" w:cs="Arial"/>
                <w:sz w:val="20"/>
              </w:rPr>
            </w:pPr>
            <w:r w:rsidRPr="008D7EBD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DF5D3F" w:rsidRPr="008D7EBD" w14:paraId="17CACCEA" w14:textId="77777777" w:rsidTr="00AE1792">
        <w:trPr>
          <w:trHeight w:val="73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8751" w14:textId="77777777" w:rsidR="00DF5D3F" w:rsidRPr="008D7EBD" w:rsidRDefault="0008503A">
            <w:pPr>
              <w:ind w:left="365"/>
              <w:rPr>
                <w:rFonts w:ascii="Arial" w:hAnsi="Arial" w:cs="Arial"/>
                <w:sz w:val="20"/>
              </w:rPr>
            </w:pPr>
            <w:r w:rsidRPr="008D7EBD">
              <w:rPr>
                <w:rFonts w:ascii="Arial" w:eastAsia="Times New Roman" w:hAnsi="Arial" w:cs="Arial"/>
                <w:b/>
                <w:sz w:val="20"/>
              </w:rPr>
              <w:t xml:space="preserve">Is the title of the article suitable? </w:t>
            </w:r>
          </w:p>
          <w:p w14:paraId="3B201EBE" w14:textId="77777777" w:rsidR="00DF5D3F" w:rsidRPr="008D7EBD" w:rsidRDefault="0008503A">
            <w:pPr>
              <w:ind w:left="365"/>
              <w:rPr>
                <w:rFonts w:ascii="Arial" w:hAnsi="Arial" w:cs="Arial"/>
                <w:sz w:val="20"/>
              </w:rPr>
            </w:pPr>
            <w:r w:rsidRPr="008D7EBD">
              <w:rPr>
                <w:rFonts w:ascii="Arial" w:eastAsia="Times New Roman" w:hAnsi="Arial" w:cs="Arial"/>
                <w:b/>
                <w:sz w:val="20"/>
              </w:rPr>
              <w:t xml:space="preserve">(If not please suggest an alternative title) </w:t>
            </w:r>
          </w:p>
          <w:p w14:paraId="5A484393" w14:textId="77777777" w:rsidR="00DF5D3F" w:rsidRPr="008D7EBD" w:rsidRDefault="0008503A">
            <w:pPr>
              <w:ind w:left="5"/>
              <w:rPr>
                <w:rFonts w:ascii="Arial" w:hAnsi="Arial" w:cs="Arial"/>
                <w:sz w:val="20"/>
              </w:rPr>
            </w:pPr>
            <w:r w:rsidRPr="008D7EBD">
              <w:rPr>
                <w:rFonts w:ascii="Arial" w:eastAsia="Times New Roman" w:hAnsi="Arial" w:cs="Arial"/>
                <w:b/>
                <w:sz w:val="20"/>
              </w:rPr>
              <w:t xml:space="preserve"> </w:t>
            </w:r>
          </w:p>
        </w:tc>
        <w:tc>
          <w:tcPr>
            <w:tcW w:w="9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5577" w14:textId="77777777" w:rsidR="00DF5D3F" w:rsidRPr="008D7EBD" w:rsidRDefault="0008503A">
            <w:pPr>
              <w:ind w:left="5"/>
              <w:rPr>
                <w:rFonts w:ascii="Arial" w:hAnsi="Arial" w:cs="Arial"/>
                <w:sz w:val="20"/>
              </w:rPr>
            </w:pPr>
            <w:r w:rsidRPr="008D7EBD">
              <w:rPr>
                <w:rFonts w:ascii="Arial" w:eastAsia="Times New Roman" w:hAnsi="Arial" w:cs="Arial"/>
                <w:b/>
                <w:sz w:val="20"/>
              </w:rPr>
              <w:t xml:space="preserve">Yes, it is 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81C2" w14:textId="77777777" w:rsidR="00DF5D3F" w:rsidRPr="008D7EBD" w:rsidRDefault="0008503A">
            <w:pPr>
              <w:rPr>
                <w:rFonts w:ascii="Arial" w:hAnsi="Arial" w:cs="Arial"/>
                <w:sz w:val="20"/>
              </w:rPr>
            </w:pPr>
            <w:r w:rsidRPr="008D7EBD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DF5D3F" w:rsidRPr="008D7EBD" w14:paraId="492A5C80" w14:textId="77777777" w:rsidTr="00AE1792">
        <w:trPr>
          <w:trHeight w:val="73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F3E4" w14:textId="77777777" w:rsidR="00DF5D3F" w:rsidRPr="008D7EBD" w:rsidRDefault="0008503A">
            <w:pPr>
              <w:spacing w:line="238" w:lineRule="auto"/>
              <w:ind w:left="365"/>
              <w:rPr>
                <w:rFonts w:ascii="Arial" w:hAnsi="Arial" w:cs="Arial"/>
                <w:sz w:val="20"/>
              </w:rPr>
            </w:pPr>
            <w:r w:rsidRPr="008D7EBD">
              <w:rPr>
                <w:rFonts w:ascii="Arial" w:eastAsia="Times New Roman" w:hAnsi="Arial" w:cs="Arial"/>
                <w:b/>
                <w:sz w:val="20"/>
              </w:rPr>
              <w:t xml:space="preserve">Is the abstract of the article comprehensive? Do you suggest the addition (or deletion) of some points in this section? Please write your suggestions here. </w:t>
            </w:r>
          </w:p>
          <w:p w14:paraId="30504539" w14:textId="77777777" w:rsidR="00DF5D3F" w:rsidRPr="008D7EBD" w:rsidRDefault="0008503A">
            <w:pPr>
              <w:ind w:left="5"/>
              <w:rPr>
                <w:rFonts w:ascii="Arial" w:hAnsi="Arial" w:cs="Arial"/>
                <w:sz w:val="20"/>
              </w:rPr>
            </w:pPr>
            <w:r w:rsidRPr="008D7EBD">
              <w:rPr>
                <w:rFonts w:ascii="Arial" w:eastAsia="Times New Roman" w:hAnsi="Arial" w:cs="Arial"/>
                <w:b/>
                <w:sz w:val="20"/>
              </w:rPr>
              <w:t xml:space="preserve"> </w:t>
            </w:r>
          </w:p>
        </w:tc>
        <w:tc>
          <w:tcPr>
            <w:tcW w:w="9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7BEB" w14:textId="77777777" w:rsidR="00DF5D3F" w:rsidRPr="008D7EBD" w:rsidRDefault="0008503A">
            <w:pPr>
              <w:ind w:left="5"/>
              <w:rPr>
                <w:rFonts w:ascii="Arial" w:hAnsi="Arial" w:cs="Arial"/>
                <w:sz w:val="20"/>
              </w:rPr>
            </w:pPr>
            <w:r w:rsidRPr="008D7EBD">
              <w:rPr>
                <w:rFonts w:ascii="Arial" w:eastAsia="Times New Roman" w:hAnsi="Arial" w:cs="Arial"/>
                <w:b/>
                <w:sz w:val="20"/>
              </w:rPr>
              <w:t xml:space="preserve">Yes, it is 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A28A" w14:textId="77777777" w:rsidR="00DF5D3F" w:rsidRPr="008D7EBD" w:rsidRDefault="0008503A">
            <w:pPr>
              <w:rPr>
                <w:rFonts w:ascii="Arial" w:hAnsi="Arial" w:cs="Arial"/>
                <w:sz w:val="20"/>
              </w:rPr>
            </w:pPr>
            <w:r w:rsidRPr="008D7EBD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DF5D3F" w:rsidRPr="008D7EBD" w14:paraId="191C100D" w14:textId="77777777" w:rsidTr="00813FDF">
        <w:trPr>
          <w:trHeight w:val="356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8891" w14:textId="77777777" w:rsidR="00DF5D3F" w:rsidRPr="008D7EBD" w:rsidRDefault="0008503A">
            <w:pPr>
              <w:ind w:left="365"/>
              <w:rPr>
                <w:rFonts w:ascii="Arial" w:hAnsi="Arial" w:cs="Arial"/>
                <w:sz w:val="20"/>
              </w:rPr>
            </w:pPr>
            <w:r w:rsidRPr="008D7EBD">
              <w:rPr>
                <w:rFonts w:ascii="Arial" w:eastAsia="Times New Roman" w:hAnsi="Arial" w:cs="Arial"/>
                <w:b/>
                <w:sz w:val="20"/>
              </w:rPr>
              <w:t>Is the manuscript scientifically, correct? Please write here.</w:t>
            </w:r>
            <w:r w:rsidRPr="008D7EBD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1C5D" w14:textId="77777777" w:rsidR="00DF5D3F" w:rsidRPr="008D7EBD" w:rsidRDefault="0008503A">
            <w:pPr>
              <w:ind w:left="5"/>
              <w:rPr>
                <w:rFonts w:ascii="Arial" w:hAnsi="Arial" w:cs="Arial"/>
                <w:sz w:val="20"/>
              </w:rPr>
            </w:pPr>
            <w:r w:rsidRPr="008D7EBD">
              <w:rPr>
                <w:rFonts w:ascii="Arial" w:eastAsia="Times New Roman" w:hAnsi="Arial" w:cs="Arial"/>
                <w:b/>
                <w:sz w:val="20"/>
              </w:rPr>
              <w:t xml:space="preserve">Yes, it is 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CEA9" w14:textId="77777777" w:rsidR="00DF5D3F" w:rsidRPr="008D7EBD" w:rsidRDefault="0008503A">
            <w:pPr>
              <w:rPr>
                <w:rFonts w:ascii="Arial" w:hAnsi="Arial" w:cs="Arial"/>
                <w:sz w:val="20"/>
              </w:rPr>
            </w:pPr>
            <w:r w:rsidRPr="008D7EBD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DF5D3F" w:rsidRPr="008D7EBD" w14:paraId="786FF2DA" w14:textId="77777777">
        <w:trPr>
          <w:trHeight w:val="715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705A" w14:textId="77777777" w:rsidR="00DF5D3F" w:rsidRPr="008D7EBD" w:rsidRDefault="0008503A">
            <w:pPr>
              <w:ind w:left="365"/>
              <w:rPr>
                <w:rFonts w:ascii="Arial" w:hAnsi="Arial" w:cs="Arial"/>
                <w:sz w:val="20"/>
              </w:rPr>
            </w:pPr>
            <w:r w:rsidRPr="008D7EBD">
              <w:rPr>
                <w:rFonts w:ascii="Arial" w:eastAsia="Times New Roman" w:hAnsi="Arial" w:cs="Arial"/>
                <w:b/>
                <w:sz w:val="20"/>
              </w:rPr>
              <w:t xml:space="preserve">Are the references sufficient and recent? If you have suggestions of additional references, please mention them in the review form. </w:t>
            </w:r>
          </w:p>
        </w:tc>
        <w:tc>
          <w:tcPr>
            <w:tcW w:w="9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1E49" w14:textId="77777777" w:rsidR="00DF5D3F" w:rsidRPr="008D7EBD" w:rsidRDefault="0008503A">
            <w:pPr>
              <w:ind w:left="5"/>
              <w:rPr>
                <w:rFonts w:ascii="Arial" w:hAnsi="Arial" w:cs="Arial"/>
                <w:sz w:val="20"/>
              </w:rPr>
            </w:pPr>
            <w:r w:rsidRPr="008D7EBD">
              <w:rPr>
                <w:rFonts w:ascii="Arial" w:eastAsia="Times New Roman" w:hAnsi="Arial" w:cs="Arial"/>
                <w:b/>
                <w:sz w:val="20"/>
              </w:rPr>
              <w:t xml:space="preserve">Yes, they are 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BE71" w14:textId="77777777" w:rsidR="00DF5D3F" w:rsidRPr="008D7EBD" w:rsidRDefault="0008503A">
            <w:pPr>
              <w:rPr>
                <w:rFonts w:ascii="Arial" w:hAnsi="Arial" w:cs="Arial"/>
                <w:sz w:val="20"/>
              </w:rPr>
            </w:pPr>
            <w:r w:rsidRPr="008D7EBD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DF5D3F" w:rsidRPr="008D7EBD" w14:paraId="30626B9F" w14:textId="77777777" w:rsidTr="00813FDF">
        <w:trPr>
          <w:trHeight w:val="221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DD90" w14:textId="35BE4DB2" w:rsidR="00DF5D3F" w:rsidRPr="008D7EBD" w:rsidRDefault="0008503A" w:rsidP="00813FDF">
            <w:pPr>
              <w:spacing w:line="238" w:lineRule="auto"/>
              <w:ind w:left="365"/>
              <w:rPr>
                <w:rFonts w:ascii="Arial" w:hAnsi="Arial" w:cs="Arial"/>
                <w:sz w:val="20"/>
              </w:rPr>
            </w:pPr>
            <w:r w:rsidRPr="008D7EBD">
              <w:rPr>
                <w:rFonts w:ascii="Arial" w:eastAsia="Times New Roman" w:hAnsi="Arial" w:cs="Arial"/>
                <w:b/>
                <w:sz w:val="20"/>
              </w:rPr>
              <w:t xml:space="preserve">Is the language/English quality of the article suitable for scholarly communications? </w:t>
            </w:r>
          </w:p>
        </w:tc>
        <w:tc>
          <w:tcPr>
            <w:tcW w:w="9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8732" w14:textId="77777777" w:rsidR="00DF5D3F" w:rsidRPr="008D7EBD" w:rsidRDefault="0008503A">
            <w:pPr>
              <w:ind w:left="5"/>
              <w:rPr>
                <w:rFonts w:ascii="Arial" w:hAnsi="Arial" w:cs="Arial"/>
                <w:sz w:val="20"/>
              </w:rPr>
            </w:pPr>
            <w:r w:rsidRPr="008D7EBD">
              <w:rPr>
                <w:rFonts w:ascii="Arial" w:eastAsia="Times New Roman" w:hAnsi="Arial" w:cs="Arial"/>
                <w:b/>
                <w:sz w:val="20"/>
              </w:rPr>
              <w:t xml:space="preserve">Yes, it is 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779B" w14:textId="77777777" w:rsidR="00DF5D3F" w:rsidRPr="008D7EBD" w:rsidRDefault="0008503A">
            <w:pPr>
              <w:rPr>
                <w:rFonts w:ascii="Arial" w:hAnsi="Arial" w:cs="Arial"/>
                <w:sz w:val="20"/>
              </w:rPr>
            </w:pPr>
            <w:r w:rsidRPr="008D7EBD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DF5D3F" w:rsidRPr="008D7EBD" w14:paraId="441E73B5" w14:textId="77777777" w:rsidTr="00AE1792">
        <w:trPr>
          <w:trHeight w:val="338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8555" w14:textId="77777777" w:rsidR="00DF5D3F" w:rsidRPr="008D7EBD" w:rsidRDefault="0008503A">
            <w:pPr>
              <w:ind w:left="5"/>
              <w:rPr>
                <w:rFonts w:ascii="Arial" w:hAnsi="Arial" w:cs="Arial"/>
                <w:sz w:val="20"/>
              </w:rPr>
            </w:pPr>
            <w:r w:rsidRPr="008D7EBD">
              <w:rPr>
                <w:rFonts w:ascii="Arial" w:eastAsia="Times New Roman" w:hAnsi="Arial" w:cs="Arial"/>
                <w:b/>
                <w:sz w:val="20"/>
                <w:u w:val="single" w:color="000000"/>
              </w:rPr>
              <w:t>Optional/General</w:t>
            </w:r>
            <w:r w:rsidRPr="008D7EBD">
              <w:rPr>
                <w:rFonts w:ascii="Arial" w:eastAsia="Times New Roman" w:hAnsi="Arial" w:cs="Arial"/>
                <w:b/>
                <w:sz w:val="20"/>
              </w:rPr>
              <w:t xml:space="preserve"> </w:t>
            </w:r>
            <w:r w:rsidRPr="008D7EBD">
              <w:rPr>
                <w:rFonts w:ascii="Arial" w:eastAsia="Times New Roman" w:hAnsi="Arial" w:cs="Arial"/>
                <w:sz w:val="20"/>
              </w:rPr>
              <w:t xml:space="preserve">comments </w:t>
            </w:r>
          </w:p>
          <w:p w14:paraId="6352EE29" w14:textId="77777777" w:rsidR="00DF5D3F" w:rsidRPr="008D7EBD" w:rsidRDefault="0008503A">
            <w:pPr>
              <w:ind w:left="5"/>
              <w:rPr>
                <w:rFonts w:ascii="Arial" w:hAnsi="Arial" w:cs="Arial"/>
                <w:sz w:val="20"/>
              </w:rPr>
            </w:pPr>
            <w:r w:rsidRPr="008D7EBD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9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8464" w14:textId="77777777" w:rsidR="00DF5D3F" w:rsidRPr="008D7EBD" w:rsidRDefault="0008503A">
            <w:pPr>
              <w:ind w:left="5"/>
              <w:rPr>
                <w:rFonts w:ascii="Arial" w:hAnsi="Arial" w:cs="Arial"/>
                <w:sz w:val="20"/>
              </w:rPr>
            </w:pPr>
            <w:r w:rsidRPr="008D7EBD">
              <w:rPr>
                <w:rFonts w:ascii="Arial" w:eastAsia="Times New Roman" w:hAnsi="Arial" w:cs="Arial"/>
                <w:b/>
                <w:sz w:val="20"/>
              </w:rPr>
              <w:t xml:space="preserve"> 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E6F1" w14:textId="77777777" w:rsidR="00DF5D3F" w:rsidRPr="008D7EBD" w:rsidRDefault="0008503A">
            <w:pPr>
              <w:rPr>
                <w:rFonts w:ascii="Arial" w:hAnsi="Arial" w:cs="Arial"/>
                <w:sz w:val="20"/>
              </w:rPr>
            </w:pPr>
            <w:r w:rsidRPr="008D7EBD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</w:tbl>
    <w:p w14:paraId="5F49BD85" w14:textId="77777777" w:rsidR="00DF5D3F" w:rsidRPr="008D7EBD" w:rsidRDefault="0008503A">
      <w:pPr>
        <w:spacing w:after="0"/>
        <w:rPr>
          <w:rFonts w:ascii="Arial" w:hAnsi="Arial" w:cs="Arial"/>
          <w:sz w:val="20"/>
        </w:rPr>
      </w:pPr>
      <w:r w:rsidRPr="008D7EBD">
        <w:rPr>
          <w:rFonts w:ascii="Arial" w:eastAsia="Times New Roman" w:hAnsi="Arial" w:cs="Arial"/>
          <w:b/>
          <w:sz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0"/>
        <w:gridCol w:w="7102"/>
        <w:gridCol w:w="7089"/>
      </w:tblGrid>
      <w:tr w:rsidR="004D7F52" w:rsidRPr="008D7EBD" w14:paraId="4569D672" w14:textId="77777777" w:rsidTr="004D7F5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731CD" w14:textId="78558448" w:rsidR="004D7F52" w:rsidRPr="008D7EBD" w:rsidRDefault="0008503A" w:rsidP="004D7F52">
            <w:pPr>
              <w:spacing w:after="0" w:line="276" w:lineRule="auto"/>
              <w:rPr>
                <w:rFonts w:ascii="Arial" w:eastAsia="Arial Unicode MS" w:hAnsi="Arial" w:cs="Arial"/>
                <w:b/>
                <w:color w:val="auto"/>
                <w:sz w:val="20"/>
                <w:szCs w:val="20"/>
                <w:u w:val="single"/>
                <w:lang w:val="en-GB"/>
              </w:rPr>
            </w:pPr>
            <w:r w:rsidRPr="008D7EBD">
              <w:rPr>
                <w:rFonts w:ascii="Arial" w:eastAsia="Times New Roman" w:hAnsi="Arial" w:cs="Arial"/>
                <w:b/>
                <w:sz w:val="20"/>
              </w:rPr>
              <w:t xml:space="preserve"> </w:t>
            </w:r>
            <w:bookmarkStart w:id="0" w:name="_Hlk156057883"/>
            <w:bookmarkStart w:id="1" w:name="_Hlk156057704"/>
            <w:r w:rsidR="004D7F52" w:rsidRPr="008D7EBD">
              <w:rPr>
                <w:rFonts w:ascii="Arial" w:eastAsia="Arial Unicode MS" w:hAnsi="Arial" w:cs="Arial"/>
                <w:b/>
                <w:color w:val="auto"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="004D7F52" w:rsidRPr="008D7EBD">
              <w:rPr>
                <w:rFonts w:ascii="Arial" w:eastAsia="Arial Unicode MS" w:hAnsi="Arial" w:cs="Arial"/>
                <w:b/>
                <w:color w:val="auto"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92E6F1F" w14:textId="77777777" w:rsidR="004D7F52" w:rsidRPr="008D7EBD" w:rsidRDefault="004D7F52" w:rsidP="004D7F52">
            <w:pPr>
              <w:spacing w:after="0" w:line="276" w:lineRule="auto"/>
              <w:rPr>
                <w:rFonts w:ascii="Arial" w:eastAsia="Arial Unicode MS" w:hAnsi="Arial" w:cs="Arial"/>
                <w:b/>
                <w:color w:val="auto"/>
                <w:sz w:val="20"/>
                <w:szCs w:val="20"/>
                <w:u w:val="single"/>
                <w:lang w:val="en-GB"/>
              </w:rPr>
            </w:pPr>
          </w:p>
        </w:tc>
      </w:tr>
      <w:tr w:rsidR="004D7F52" w:rsidRPr="008D7EBD" w14:paraId="1FF21754" w14:textId="77777777" w:rsidTr="004D7F5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4B99F" w14:textId="77777777" w:rsidR="004D7F52" w:rsidRPr="008D7EBD" w:rsidRDefault="004D7F52" w:rsidP="004D7F52">
            <w:pPr>
              <w:spacing w:after="0" w:line="276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1B2F3" w14:textId="77777777" w:rsidR="004D7F52" w:rsidRPr="008D7EBD" w:rsidRDefault="004D7F52" w:rsidP="004D7F52">
            <w:pPr>
              <w:keepNext/>
              <w:spacing w:after="0" w:line="276" w:lineRule="auto"/>
              <w:outlineLvl w:val="1"/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lang w:val="en-GB"/>
              </w:rPr>
            </w:pPr>
            <w:r w:rsidRPr="008D7EBD"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AD1DF" w14:textId="77777777" w:rsidR="004D7F52" w:rsidRPr="008D7EBD" w:rsidRDefault="004D7F52" w:rsidP="004D7F52">
            <w:pPr>
              <w:keepNext/>
              <w:spacing w:after="0" w:line="276" w:lineRule="auto"/>
              <w:outlineLvl w:val="1"/>
              <w:rPr>
                <w:rFonts w:ascii="Arial" w:eastAsia="MS Mincho" w:hAnsi="Arial" w:cs="Arial"/>
                <w:bCs/>
                <w:color w:val="auto"/>
                <w:sz w:val="20"/>
                <w:szCs w:val="20"/>
                <w:lang w:val="en-GB"/>
              </w:rPr>
            </w:pPr>
            <w:r w:rsidRPr="008D7EBD"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lang w:val="en-GB"/>
              </w:rPr>
              <w:t>Author’s comment</w:t>
            </w:r>
            <w:r w:rsidRPr="008D7EBD">
              <w:rPr>
                <w:rFonts w:ascii="Arial" w:eastAsia="MS Mincho" w:hAnsi="Arial" w:cs="Arial"/>
                <w:bCs/>
                <w:color w:val="auto"/>
                <w:sz w:val="20"/>
                <w:szCs w:val="20"/>
                <w:lang w:val="en-GB"/>
              </w:rPr>
              <w:t xml:space="preserve"> </w:t>
            </w:r>
            <w:r w:rsidRPr="008D7EBD">
              <w:rPr>
                <w:rFonts w:ascii="Arial" w:eastAsia="MS Mincho" w:hAnsi="Arial" w:cs="Arial"/>
                <w:bCs/>
                <w:i/>
                <w:color w:val="auto"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4D7F52" w:rsidRPr="008D7EBD" w14:paraId="634CC460" w14:textId="77777777" w:rsidTr="004D7F5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5B7A7" w14:textId="77777777" w:rsidR="004D7F52" w:rsidRPr="008D7EBD" w:rsidRDefault="004D7F52" w:rsidP="004D7F52">
            <w:pPr>
              <w:spacing w:after="0" w:line="276" w:lineRule="auto"/>
              <w:rPr>
                <w:rFonts w:ascii="Arial" w:eastAsia="Arial Unicode MS" w:hAnsi="Arial" w:cs="Arial"/>
                <w:b/>
                <w:color w:val="auto"/>
                <w:sz w:val="20"/>
                <w:szCs w:val="20"/>
                <w:lang w:val="en-GB"/>
              </w:rPr>
            </w:pPr>
            <w:r w:rsidRPr="008D7EBD">
              <w:rPr>
                <w:rFonts w:ascii="Arial" w:eastAsia="Arial Unicode MS" w:hAnsi="Arial" w:cs="Arial"/>
                <w:b/>
                <w:color w:val="auto"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0134421" w14:textId="77777777" w:rsidR="004D7F52" w:rsidRPr="008D7EBD" w:rsidRDefault="004D7F52" w:rsidP="004D7F52">
            <w:pPr>
              <w:spacing w:after="0" w:line="276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9843F" w14:textId="77777777" w:rsidR="004D7F52" w:rsidRPr="008D7EBD" w:rsidRDefault="004D7F52" w:rsidP="004D7F52">
            <w:pPr>
              <w:spacing w:after="0" w:line="276" w:lineRule="auto"/>
              <w:rPr>
                <w:rFonts w:ascii="Arial" w:eastAsia="Arial Unicode MS" w:hAnsi="Arial" w:cs="Arial"/>
                <w:i/>
                <w:iCs/>
                <w:color w:val="auto"/>
                <w:sz w:val="20"/>
                <w:szCs w:val="20"/>
                <w:u w:val="single"/>
                <w:lang w:val="en-GB"/>
              </w:rPr>
            </w:pPr>
            <w:r w:rsidRPr="008D7EBD">
              <w:rPr>
                <w:rFonts w:ascii="Arial" w:eastAsia="Arial Unicode MS" w:hAnsi="Arial" w:cs="Arial"/>
                <w:i/>
                <w:iCs/>
                <w:color w:val="auto"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D7EBD">
              <w:rPr>
                <w:rFonts w:ascii="Arial" w:eastAsia="Arial Unicode MS" w:hAnsi="Arial" w:cs="Arial"/>
                <w:i/>
                <w:iCs/>
                <w:color w:val="auto"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D7EBD">
              <w:rPr>
                <w:rFonts w:ascii="Arial" w:eastAsia="Arial Unicode MS" w:hAnsi="Arial" w:cs="Arial"/>
                <w:i/>
                <w:iCs/>
                <w:color w:val="auto"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9C3520F" w14:textId="77777777" w:rsidR="004D7F52" w:rsidRPr="008D7EBD" w:rsidRDefault="004D7F52" w:rsidP="004D7F52">
            <w:pPr>
              <w:spacing w:after="0" w:line="276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val="en-GB"/>
              </w:rPr>
            </w:pPr>
          </w:p>
          <w:p w14:paraId="652FD5F3" w14:textId="77777777" w:rsidR="004D7F52" w:rsidRPr="008D7EBD" w:rsidRDefault="004D7F52" w:rsidP="004D7F52">
            <w:pPr>
              <w:spacing w:after="0" w:line="276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B692" w14:textId="77777777" w:rsidR="004D7F52" w:rsidRPr="008D7EBD" w:rsidRDefault="004D7F52" w:rsidP="004D7F52">
            <w:pPr>
              <w:spacing w:after="0" w:line="276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val="en-GB"/>
              </w:rPr>
            </w:pPr>
          </w:p>
          <w:p w14:paraId="7C7C036F" w14:textId="77777777" w:rsidR="004D7F52" w:rsidRPr="008D7EBD" w:rsidRDefault="004D7F52" w:rsidP="004D7F52">
            <w:pPr>
              <w:spacing w:after="0" w:line="276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val="en-GB"/>
              </w:rPr>
            </w:pPr>
          </w:p>
          <w:p w14:paraId="3C9CB807" w14:textId="77777777" w:rsidR="004D7F52" w:rsidRPr="008D7EBD" w:rsidRDefault="004D7F52" w:rsidP="004D7F52">
            <w:pPr>
              <w:spacing w:after="0" w:line="276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bookmarkEnd w:id="0"/>
    </w:tbl>
    <w:p w14:paraId="13167CEE" w14:textId="77777777" w:rsidR="004D7F52" w:rsidRPr="008D7EBD" w:rsidRDefault="004D7F52" w:rsidP="004D7F52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4"/>
        </w:rPr>
      </w:pPr>
    </w:p>
    <w:p w14:paraId="10BBCA8E" w14:textId="386D4003" w:rsidR="00AE1792" w:rsidRPr="008D7EBD" w:rsidRDefault="00AE1792" w:rsidP="004D7F52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bookmarkStart w:id="2" w:name="_Hlk195267455"/>
      <w:r w:rsidRPr="008D7EBD">
        <w:rPr>
          <w:rFonts w:ascii="Arial" w:hAnsi="Arial" w:cs="Arial"/>
          <w:b/>
          <w:sz w:val="20"/>
          <w:szCs w:val="20"/>
          <w:u w:val="single"/>
        </w:rPr>
        <w:t>Reviewer Details:</w:t>
      </w:r>
      <w:bookmarkEnd w:id="2"/>
    </w:p>
    <w:p w14:paraId="35695A68" w14:textId="77777777" w:rsidR="00AE1792" w:rsidRPr="008D7EBD" w:rsidRDefault="00AE1792" w:rsidP="004D7F52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3AF8708C" w14:textId="452FD774" w:rsidR="005C3286" w:rsidRPr="008D7EBD" w:rsidRDefault="00AE1792" w:rsidP="005C3286">
      <w:pPr>
        <w:spacing w:after="0" w:line="240" w:lineRule="auto"/>
        <w:rPr>
          <w:rFonts w:ascii="Arial" w:hAnsi="Arial" w:cs="Arial"/>
          <w:sz w:val="20"/>
        </w:rPr>
      </w:pPr>
      <w:bookmarkStart w:id="3" w:name="_Hlk201052569"/>
      <w:proofErr w:type="spellStart"/>
      <w:r w:rsidRPr="008D7EBD">
        <w:rPr>
          <w:rFonts w:ascii="Arial" w:hAnsi="Arial" w:cs="Arial"/>
          <w:b/>
          <w:bCs/>
          <w:sz w:val="20"/>
        </w:rPr>
        <w:t>Yudha</w:t>
      </w:r>
      <w:proofErr w:type="spellEnd"/>
      <w:r w:rsidRPr="008D7EBD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8D7EBD">
        <w:rPr>
          <w:rFonts w:ascii="Arial" w:hAnsi="Arial" w:cs="Arial"/>
          <w:b/>
          <w:bCs/>
          <w:sz w:val="20"/>
        </w:rPr>
        <w:t>Nurdian</w:t>
      </w:r>
      <w:proofErr w:type="spellEnd"/>
      <w:r w:rsidRPr="008D7EBD">
        <w:rPr>
          <w:rFonts w:ascii="Arial" w:hAnsi="Arial" w:cs="Arial"/>
          <w:b/>
          <w:bCs/>
          <w:sz w:val="20"/>
        </w:rPr>
        <w:t xml:space="preserve">, </w:t>
      </w:r>
      <w:r w:rsidRPr="008D7EBD">
        <w:rPr>
          <w:rFonts w:ascii="Arial" w:hAnsi="Arial" w:cs="Arial"/>
          <w:b/>
          <w:bCs/>
          <w:sz w:val="20"/>
        </w:rPr>
        <w:t>Universitas Jember</w:t>
      </w:r>
      <w:r w:rsidRPr="008D7EBD">
        <w:rPr>
          <w:rFonts w:ascii="Arial" w:hAnsi="Arial" w:cs="Arial"/>
          <w:b/>
          <w:bCs/>
          <w:sz w:val="20"/>
        </w:rPr>
        <w:t xml:space="preserve">, </w:t>
      </w:r>
      <w:r w:rsidRPr="008D7EBD">
        <w:rPr>
          <w:rFonts w:ascii="Arial" w:hAnsi="Arial" w:cs="Arial"/>
          <w:b/>
          <w:bCs/>
          <w:sz w:val="20"/>
        </w:rPr>
        <w:t xml:space="preserve">Indonesia  </w:t>
      </w:r>
      <w:bookmarkEnd w:id="1"/>
      <w:bookmarkEnd w:id="3"/>
    </w:p>
    <w:p w14:paraId="77E9F3F4" w14:textId="72D3B329" w:rsidR="00DF5D3F" w:rsidRPr="008D7EBD" w:rsidRDefault="00DF5D3F">
      <w:pPr>
        <w:spacing w:after="0"/>
        <w:rPr>
          <w:rFonts w:ascii="Arial" w:hAnsi="Arial" w:cs="Arial"/>
          <w:sz w:val="20"/>
        </w:rPr>
      </w:pPr>
    </w:p>
    <w:sectPr w:rsidR="00DF5D3F" w:rsidRPr="008D7E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5" w:h="16840" w:orient="landscape"/>
      <w:pgMar w:top="1836" w:right="1413" w:bottom="2025" w:left="1441" w:header="728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2A2E6" w14:textId="77777777" w:rsidR="008E18A4" w:rsidRDefault="008E18A4">
      <w:pPr>
        <w:spacing w:after="0" w:line="240" w:lineRule="auto"/>
      </w:pPr>
      <w:r>
        <w:separator/>
      </w:r>
    </w:p>
  </w:endnote>
  <w:endnote w:type="continuationSeparator" w:id="0">
    <w:p w14:paraId="0F799561" w14:textId="77777777" w:rsidR="008E18A4" w:rsidRDefault="008E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84A5A" w14:textId="77777777" w:rsidR="00DF5D3F" w:rsidRDefault="0008503A">
    <w:pPr>
      <w:tabs>
        <w:tab w:val="center" w:pos="4514"/>
        <w:tab w:val="center" w:pos="9027"/>
        <w:tab w:val="center" w:pos="10146"/>
      </w:tabs>
      <w:spacing w:after="0"/>
    </w:pPr>
    <w:r>
      <w:rPr>
        <w:rFonts w:ascii="Times New Roman" w:eastAsia="Times New Roman" w:hAnsi="Times New Roman" w:cs="Times New Roman"/>
        <w:sz w:val="16"/>
      </w:rPr>
      <w:t xml:space="preserve">Created by: DR </w:t>
    </w:r>
    <w:r>
      <w:rPr>
        <w:rFonts w:ascii="Times New Roman" w:eastAsia="Times New Roman" w:hAnsi="Times New Roman" w:cs="Times New Roman"/>
        <w:sz w:val="16"/>
      </w:rPr>
      <w:tab/>
      <w:t xml:space="preserve">              Checked by: PM                                           Approved by: MBM </w:t>
    </w:r>
    <w:r>
      <w:rPr>
        <w:rFonts w:ascii="Times New Roman" w:eastAsia="Times New Roman" w:hAnsi="Times New Roman" w:cs="Times New Roman"/>
        <w:sz w:val="16"/>
      </w:rPr>
      <w:tab/>
      <w:t xml:space="preserve">    </w:t>
    </w:r>
    <w:r>
      <w:rPr>
        <w:rFonts w:ascii="Times New Roman" w:eastAsia="Times New Roman" w:hAnsi="Times New Roman" w:cs="Times New Roman"/>
        <w:sz w:val="16"/>
      </w:rPr>
      <w:tab/>
      <w:t xml:space="preserve">Version: 3 (07-07-2024)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AE75B" w14:textId="77777777" w:rsidR="00DF5D3F" w:rsidRDefault="0008503A">
    <w:pPr>
      <w:tabs>
        <w:tab w:val="center" w:pos="4514"/>
        <w:tab w:val="center" w:pos="9027"/>
        <w:tab w:val="center" w:pos="10146"/>
      </w:tabs>
      <w:spacing w:after="0"/>
    </w:pPr>
    <w:r>
      <w:rPr>
        <w:rFonts w:ascii="Times New Roman" w:eastAsia="Times New Roman" w:hAnsi="Times New Roman" w:cs="Times New Roman"/>
        <w:sz w:val="16"/>
      </w:rPr>
      <w:t xml:space="preserve">Created by: DR </w:t>
    </w:r>
    <w:r>
      <w:rPr>
        <w:rFonts w:ascii="Times New Roman" w:eastAsia="Times New Roman" w:hAnsi="Times New Roman" w:cs="Times New Roman"/>
        <w:sz w:val="16"/>
      </w:rPr>
      <w:tab/>
      <w:t xml:space="preserve">              Checked by: PM                                           Approved by: MBM </w:t>
    </w:r>
    <w:r>
      <w:rPr>
        <w:rFonts w:ascii="Times New Roman" w:eastAsia="Times New Roman" w:hAnsi="Times New Roman" w:cs="Times New Roman"/>
        <w:sz w:val="16"/>
      </w:rPr>
      <w:tab/>
      <w:t xml:space="preserve">    </w:t>
    </w:r>
    <w:r>
      <w:rPr>
        <w:rFonts w:ascii="Times New Roman" w:eastAsia="Times New Roman" w:hAnsi="Times New Roman" w:cs="Times New Roman"/>
        <w:sz w:val="16"/>
      </w:rPr>
      <w:tab/>
      <w:t xml:space="preserve">Version: 3 (07-07-2024)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869AD" w14:textId="77777777" w:rsidR="00DF5D3F" w:rsidRDefault="0008503A">
    <w:pPr>
      <w:tabs>
        <w:tab w:val="center" w:pos="4514"/>
        <w:tab w:val="center" w:pos="9027"/>
        <w:tab w:val="center" w:pos="10146"/>
      </w:tabs>
      <w:spacing w:after="0"/>
    </w:pPr>
    <w:r>
      <w:rPr>
        <w:rFonts w:ascii="Times New Roman" w:eastAsia="Times New Roman" w:hAnsi="Times New Roman" w:cs="Times New Roman"/>
        <w:sz w:val="16"/>
      </w:rPr>
      <w:t xml:space="preserve">Created by: DR </w:t>
    </w:r>
    <w:r>
      <w:rPr>
        <w:rFonts w:ascii="Times New Roman" w:eastAsia="Times New Roman" w:hAnsi="Times New Roman" w:cs="Times New Roman"/>
        <w:sz w:val="16"/>
      </w:rPr>
      <w:tab/>
      <w:t xml:space="preserve">              Checked by: PM                                           Approved by: MBM </w:t>
    </w:r>
    <w:r>
      <w:rPr>
        <w:rFonts w:ascii="Times New Roman" w:eastAsia="Times New Roman" w:hAnsi="Times New Roman" w:cs="Times New Roman"/>
        <w:sz w:val="16"/>
      </w:rPr>
      <w:tab/>
      <w:t xml:space="preserve">    </w:t>
    </w:r>
    <w:r>
      <w:rPr>
        <w:rFonts w:ascii="Times New Roman" w:eastAsia="Times New Roman" w:hAnsi="Times New Roman" w:cs="Times New Roman"/>
        <w:sz w:val="16"/>
      </w:rPr>
      <w:tab/>
      <w:t xml:space="preserve">Version: 3 (07-07-2024)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59E83" w14:textId="77777777" w:rsidR="008E18A4" w:rsidRDefault="008E18A4">
      <w:pPr>
        <w:spacing w:after="0" w:line="240" w:lineRule="auto"/>
      </w:pPr>
      <w:r>
        <w:separator/>
      </w:r>
    </w:p>
  </w:footnote>
  <w:footnote w:type="continuationSeparator" w:id="0">
    <w:p w14:paraId="79F85204" w14:textId="77777777" w:rsidR="008E18A4" w:rsidRDefault="008E1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D1D1D" w14:textId="77777777" w:rsidR="00DF5D3F" w:rsidRDefault="0008503A">
    <w:pPr>
      <w:spacing w:after="257"/>
      <w:ind w:left="40"/>
      <w:jc w:val="center"/>
    </w:pPr>
    <w:r>
      <w:rPr>
        <w:rFonts w:ascii="Arial" w:eastAsia="Arial" w:hAnsi="Arial" w:cs="Arial"/>
        <w:b/>
        <w:color w:val="003399"/>
        <w:sz w:val="24"/>
      </w:rPr>
      <w:t xml:space="preserve"> </w:t>
    </w:r>
  </w:p>
  <w:p w14:paraId="5792B095" w14:textId="77777777" w:rsidR="00DF5D3F" w:rsidRDefault="0008503A">
    <w:pPr>
      <w:spacing w:after="0"/>
    </w:pPr>
    <w:r>
      <w:rPr>
        <w:rFonts w:ascii="Arial" w:eastAsia="Arial" w:hAnsi="Arial" w:cs="Arial"/>
        <w:b/>
        <w:color w:val="003399"/>
        <w:sz w:val="24"/>
        <w:u w:val="single" w:color="003399"/>
      </w:rPr>
      <w:t>Review Form 3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3FAFF" w14:textId="77777777" w:rsidR="00DF5D3F" w:rsidRDefault="0008503A">
    <w:pPr>
      <w:spacing w:after="257"/>
      <w:ind w:left="40"/>
      <w:jc w:val="center"/>
    </w:pPr>
    <w:r>
      <w:rPr>
        <w:rFonts w:ascii="Arial" w:eastAsia="Arial" w:hAnsi="Arial" w:cs="Arial"/>
        <w:b/>
        <w:color w:val="003399"/>
        <w:sz w:val="24"/>
      </w:rPr>
      <w:t xml:space="preserve"> </w:t>
    </w:r>
  </w:p>
  <w:p w14:paraId="43A0C747" w14:textId="77777777" w:rsidR="00DF5D3F" w:rsidRDefault="0008503A">
    <w:pPr>
      <w:spacing w:after="0"/>
    </w:pPr>
    <w:r>
      <w:rPr>
        <w:rFonts w:ascii="Arial" w:eastAsia="Arial" w:hAnsi="Arial" w:cs="Arial"/>
        <w:b/>
        <w:color w:val="003399"/>
        <w:sz w:val="24"/>
        <w:u w:val="single" w:color="003399"/>
      </w:rPr>
      <w:t>Review Form 3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1CE17" w14:textId="77777777" w:rsidR="00DF5D3F" w:rsidRDefault="0008503A">
    <w:pPr>
      <w:spacing w:after="257"/>
      <w:ind w:left="40"/>
      <w:jc w:val="center"/>
    </w:pPr>
    <w:r>
      <w:rPr>
        <w:rFonts w:ascii="Arial" w:eastAsia="Arial" w:hAnsi="Arial" w:cs="Arial"/>
        <w:b/>
        <w:color w:val="003399"/>
        <w:sz w:val="24"/>
      </w:rPr>
      <w:t xml:space="preserve"> </w:t>
    </w:r>
  </w:p>
  <w:p w14:paraId="63CC3453" w14:textId="77777777" w:rsidR="00DF5D3F" w:rsidRDefault="0008503A">
    <w:pPr>
      <w:spacing w:after="0"/>
    </w:pPr>
    <w:r>
      <w:rPr>
        <w:rFonts w:ascii="Arial" w:eastAsia="Arial" w:hAnsi="Arial" w:cs="Arial"/>
        <w:b/>
        <w:color w:val="003399"/>
        <w:sz w:val="24"/>
        <w:u w:val="single" w:color="003399"/>
      </w:rPr>
      <w:t>Review Form 3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D3F"/>
    <w:rsid w:val="0008503A"/>
    <w:rsid w:val="004D6EE0"/>
    <w:rsid w:val="004D7F52"/>
    <w:rsid w:val="005C3286"/>
    <w:rsid w:val="006D2263"/>
    <w:rsid w:val="007A44F4"/>
    <w:rsid w:val="00813FDF"/>
    <w:rsid w:val="008D7EBD"/>
    <w:rsid w:val="008E18A4"/>
    <w:rsid w:val="009864B6"/>
    <w:rsid w:val="00AE1792"/>
    <w:rsid w:val="00DF5D3F"/>
    <w:rsid w:val="00E05B61"/>
    <w:rsid w:val="00E529D1"/>
    <w:rsid w:val="00E7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2A482"/>
  <w15:docId w15:val="{64E66B68-F7F6-445E-8DD3-255440A3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D22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journalair.com/index.php/AI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ir.com/index.php/AI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cp:lastModifiedBy>Editor-28</cp:lastModifiedBy>
  <cp:revision>13</cp:revision>
  <dcterms:created xsi:type="dcterms:W3CDTF">2025-06-09T06:51:00Z</dcterms:created>
  <dcterms:modified xsi:type="dcterms:W3CDTF">2025-06-17T06:06:00Z</dcterms:modified>
</cp:coreProperties>
</file>