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9422" w14:textId="77777777" w:rsidR="00155FDC" w:rsidRPr="00FF33AA" w:rsidRDefault="00155F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55FDC" w:rsidRPr="00FF33AA" w14:paraId="289699A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3E3E360" w14:textId="77777777" w:rsidR="00155FDC" w:rsidRPr="00FF33AA" w:rsidRDefault="00155FD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55FDC" w:rsidRPr="00FF33AA" w14:paraId="159DAF9D" w14:textId="77777777">
        <w:trPr>
          <w:trHeight w:val="290"/>
        </w:trPr>
        <w:tc>
          <w:tcPr>
            <w:tcW w:w="5167" w:type="dxa"/>
          </w:tcPr>
          <w:p w14:paraId="3490F229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D09C" w14:textId="77777777" w:rsidR="00155FDC" w:rsidRPr="00FF33AA" w:rsidRDefault="002F3E6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FF33AA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Advances in Research</w:t>
              </w:r>
            </w:hyperlink>
            <w:r w:rsidRPr="00FF33A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55FDC" w:rsidRPr="00FF33AA" w14:paraId="766D0F5D" w14:textId="77777777">
        <w:trPr>
          <w:trHeight w:val="290"/>
        </w:trPr>
        <w:tc>
          <w:tcPr>
            <w:tcW w:w="5167" w:type="dxa"/>
          </w:tcPr>
          <w:p w14:paraId="5D66E3B0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C5FB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Ms_AIR_134410</w:t>
            </w:r>
          </w:p>
        </w:tc>
      </w:tr>
      <w:tr w:rsidR="00155FDC" w:rsidRPr="00FF33AA" w14:paraId="7CBBC796" w14:textId="77777777">
        <w:trPr>
          <w:trHeight w:val="650"/>
        </w:trPr>
        <w:tc>
          <w:tcPr>
            <w:tcW w:w="5167" w:type="dxa"/>
          </w:tcPr>
          <w:p w14:paraId="50F3532D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D0DF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THERAPEUTIC EFFECT OF Physalis angulata FRUIT ON HORMONE- INDUCED UTERINE FIBROIDS IN WISTAR RATS</w:t>
            </w:r>
          </w:p>
        </w:tc>
      </w:tr>
      <w:tr w:rsidR="00155FDC" w:rsidRPr="00FF33AA" w14:paraId="64101FD6" w14:textId="77777777">
        <w:trPr>
          <w:trHeight w:val="332"/>
        </w:trPr>
        <w:tc>
          <w:tcPr>
            <w:tcW w:w="5167" w:type="dxa"/>
          </w:tcPr>
          <w:p w14:paraId="4AE4B7C2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6777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A24C40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5FEE1C" w14:textId="2C979999" w:rsidR="00155FDC" w:rsidRPr="00FF33AA" w:rsidRDefault="00155FDC">
      <w:pPr>
        <w:rPr>
          <w:rFonts w:ascii="Arial" w:hAnsi="Arial" w:cs="Arial"/>
          <w:sz w:val="20"/>
          <w:szCs w:val="20"/>
        </w:rPr>
      </w:pPr>
    </w:p>
    <w:p w14:paraId="5ADC4157" w14:textId="77777777" w:rsidR="00FF33AA" w:rsidRPr="00FF33AA" w:rsidRDefault="00FF33AA">
      <w:pPr>
        <w:rPr>
          <w:rFonts w:ascii="Arial" w:hAnsi="Arial" w:cs="Arial"/>
          <w:sz w:val="20"/>
          <w:szCs w:val="20"/>
        </w:rPr>
      </w:pPr>
    </w:p>
    <w:p w14:paraId="105789C6" w14:textId="77777777" w:rsidR="00FF33AA" w:rsidRPr="00FF33AA" w:rsidRDefault="00FF33AA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55FDC" w:rsidRPr="00FF33AA" w14:paraId="67609F59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3F3E5820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F33AA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F33AA">
              <w:rPr>
                <w:rFonts w:ascii="Arial" w:eastAsia="Times New Roman" w:hAnsi="Arial" w:cs="Arial"/>
              </w:rPr>
              <w:t xml:space="preserve"> Comments</w:t>
            </w:r>
          </w:p>
          <w:p w14:paraId="55C7A70E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C" w:rsidRPr="00FF33AA" w14:paraId="13E06461" w14:textId="77777777">
        <w:tc>
          <w:tcPr>
            <w:tcW w:w="5351" w:type="dxa"/>
          </w:tcPr>
          <w:p w14:paraId="00CDFC51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95560E0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F33AA">
              <w:rPr>
                <w:rFonts w:ascii="Arial" w:eastAsia="Times New Roman" w:hAnsi="Arial" w:cs="Arial"/>
              </w:rPr>
              <w:t>Reviewer’s comment</w:t>
            </w:r>
          </w:p>
          <w:p w14:paraId="5B726D15" w14:textId="77777777" w:rsidR="00155FDC" w:rsidRPr="00FF33AA" w:rsidRDefault="002F3E67">
            <w:pPr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FCF9FCF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B32B897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F33AA">
              <w:rPr>
                <w:rFonts w:ascii="Arial" w:eastAsia="Times New Roman" w:hAnsi="Arial" w:cs="Arial"/>
              </w:rPr>
              <w:t>Author’s Feedback</w:t>
            </w:r>
            <w:r w:rsidRPr="00FF33A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F33AA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55FDC" w:rsidRPr="00FF33AA" w14:paraId="2CA5C116" w14:textId="77777777">
        <w:trPr>
          <w:trHeight w:val="1264"/>
        </w:trPr>
        <w:tc>
          <w:tcPr>
            <w:tcW w:w="5351" w:type="dxa"/>
          </w:tcPr>
          <w:p w14:paraId="2277A9E4" w14:textId="77777777" w:rsidR="00155FDC" w:rsidRPr="00FF33AA" w:rsidRDefault="002F3E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3BD62B2" w14:textId="77777777" w:rsidR="00155FDC" w:rsidRPr="00FF33AA" w:rsidRDefault="00155F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38042D1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A904B4E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55FDC" w:rsidRPr="00FF33AA" w14:paraId="32647D3D" w14:textId="77777777">
        <w:trPr>
          <w:trHeight w:val="1262"/>
        </w:trPr>
        <w:tc>
          <w:tcPr>
            <w:tcW w:w="5351" w:type="dxa"/>
          </w:tcPr>
          <w:p w14:paraId="6DED22FC" w14:textId="77777777" w:rsidR="00155FDC" w:rsidRPr="00FF33AA" w:rsidRDefault="002F3E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D640E04" w14:textId="77777777" w:rsidR="00155FDC" w:rsidRPr="00FF33AA" w:rsidRDefault="002F3E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27A7BA8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FE6AB74" w14:textId="77777777" w:rsidR="00155FDC" w:rsidRPr="00FF33AA" w:rsidRDefault="00D2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F4C6FA8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55FDC" w:rsidRPr="00FF33AA" w14:paraId="6E011FA9" w14:textId="77777777">
        <w:trPr>
          <w:trHeight w:val="1262"/>
        </w:trPr>
        <w:tc>
          <w:tcPr>
            <w:tcW w:w="5351" w:type="dxa"/>
          </w:tcPr>
          <w:p w14:paraId="542554B7" w14:textId="77777777" w:rsidR="00155FDC" w:rsidRPr="00FF33AA" w:rsidRDefault="002F3E6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F33AA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72FDC3A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2207E8D" w14:textId="77777777" w:rsidR="00155FDC" w:rsidRPr="00FF33AA" w:rsidRDefault="00D2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3A3CD1F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55FDC" w:rsidRPr="00FF33AA" w14:paraId="70803EFF" w14:textId="77777777">
        <w:trPr>
          <w:trHeight w:val="704"/>
        </w:trPr>
        <w:tc>
          <w:tcPr>
            <w:tcW w:w="5351" w:type="dxa"/>
          </w:tcPr>
          <w:p w14:paraId="3C288AE9" w14:textId="77777777" w:rsidR="00155FDC" w:rsidRPr="00FF33AA" w:rsidRDefault="002F3E6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F33AA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A65D180" w14:textId="77777777" w:rsidR="00155FDC" w:rsidRPr="00FF33AA" w:rsidRDefault="00D2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en-US" w:bidi="ar-IQ"/>
              </w:rPr>
            </w:pPr>
            <w:r w:rsidRPr="00FF33AA">
              <w:rPr>
                <w:rFonts w:ascii="Arial" w:hAnsi="Arial" w:cs="Arial"/>
                <w:color w:val="000000"/>
                <w:sz w:val="20"/>
                <w:szCs w:val="20"/>
                <w:lang w:val="en-US" w:bidi="ar-IQ"/>
              </w:rPr>
              <w:t>yes</w:t>
            </w:r>
          </w:p>
        </w:tc>
        <w:tc>
          <w:tcPr>
            <w:tcW w:w="6442" w:type="dxa"/>
          </w:tcPr>
          <w:p w14:paraId="2F2318EE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55FDC" w:rsidRPr="00FF33AA" w14:paraId="4493B8A1" w14:textId="77777777">
        <w:trPr>
          <w:trHeight w:val="703"/>
        </w:trPr>
        <w:tc>
          <w:tcPr>
            <w:tcW w:w="5351" w:type="dxa"/>
          </w:tcPr>
          <w:p w14:paraId="02FDA2FE" w14:textId="77777777" w:rsidR="00155FDC" w:rsidRPr="00FF33AA" w:rsidRDefault="002F3E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762A28B" w14:textId="77777777" w:rsidR="00155FDC" w:rsidRPr="00FF33AA" w:rsidRDefault="00D2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E029825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55FDC" w:rsidRPr="00FF33AA" w14:paraId="06CFA94C" w14:textId="77777777">
        <w:trPr>
          <w:trHeight w:val="386"/>
        </w:trPr>
        <w:tc>
          <w:tcPr>
            <w:tcW w:w="5351" w:type="dxa"/>
          </w:tcPr>
          <w:p w14:paraId="721ED59F" w14:textId="77777777" w:rsidR="00155FDC" w:rsidRPr="00FF33AA" w:rsidRDefault="002F3E6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F33AA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3F62C80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615E82B" w14:textId="77777777" w:rsidR="00155FDC" w:rsidRPr="00FF33AA" w:rsidRDefault="00D21B2A">
            <w:pPr>
              <w:rPr>
                <w:rFonts w:ascii="Arial" w:hAnsi="Arial" w:cs="Arial"/>
                <w:sz w:val="20"/>
                <w:szCs w:val="20"/>
              </w:rPr>
            </w:pPr>
            <w:r w:rsidRPr="00FF33A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1787FE8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C" w:rsidRPr="00FF33AA" w14:paraId="61F4B286" w14:textId="77777777">
        <w:trPr>
          <w:trHeight w:val="1178"/>
        </w:trPr>
        <w:tc>
          <w:tcPr>
            <w:tcW w:w="5351" w:type="dxa"/>
          </w:tcPr>
          <w:p w14:paraId="679E7D0F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F33AA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F33AA">
              <w:rPr>
                <w:rFonts w:ascii="Arial" w:eastAsia="Times New Roman" w:hAnsi="Arial" w:cs="Arial"/>
              </w:rPr>
              <w:t xml:space="preserve"> </w:t>
            </w:r>
            <w:r w:rsidRPr="00FF33AA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630937C" w14:textId="77777777" w:rsidR="00155FDC" w:rsidRPr="00FF33AA" w:rsidRDefault="00155FD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096D4E9" w14:textId="77777777" w:rsidR="00155FDC" w:rsidRPr="00FF33AA" w:rsidRDefault="00D2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hAnsi="Arial" w:cs="Arial"/>
                <w:color w:val="000000"/>
                <w:sz w:val="20"/>
                <w:szCs w:val="20"/>
              </w:rPr>
              <w:t xml:space="preserve">We </w:t>
            </w:r>
            <w:proofErr w:type="spellStart"/>
            <w:r w:rsidRPr="00FF33AA">
              <w:rPr>
                <w:rFonts w:ascii="Arial" w:hAnsi="Arial" w:cs="Arial"/>
                <w:color w:val="000000"/>
                <w:sz w:val="20"/>
                <w:szCs w:val="20"/>
              </w:rPr>
              <w:t>atteche</w:t>
            </w:r>
            <w:proofErr w:type="spellEnd"/>
            <w:r w:rsidRPr="00FF33AA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manuscript after reviewing </w:t>
            </w:r>
          </w:p>
        </w:tc>
        <w:tc>
          <w:tcPr>
            <w:tcW w:w="6442" w:type="dxa"/>
          </w:tcPr>
          <w:p w14:paraId="4572D8D1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1AE67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B3C523A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42B4660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B379967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F04FE06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D9224D0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9B2A7C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DB9B8AD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3189D20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508B65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700996E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55FDC" w:rsidRPr="00FF33AA" w14:paraId="2D2BE2AC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E57A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F33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F33A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6127554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55FDC" w:rsidRPr="00FF33AA" w14:paraId="7D0B12AA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9B15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29C1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F33AA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382BA2A3" w14:textId="77777777" w:rsidR="00155FDC" w:rsidRPr="00FF33AA" w:rsidRDefault="002F3E6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F33AA">
              <w:rPr>
                <w:rFonts w:ascii="Arial" w:eastAsia="Times New Roman" w:hAnsi="Arial" w:cs="Arial"/>
              </w:rPr>
              <w:t>Author’s comment</w:t>
            </w:r>
            <w:r w:rsidRPr="00FF33AA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F33AA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55FDC" w:rsidRPr="00FF33AA" w14:paraId="1944AE4F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0097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3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59B6C01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69AF" w14:textId="77777777" w:rsidR="00155FDC" w:rsidRPr="00FF33AA" w:rsidRDefault="002F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F33A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FF33A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FF33A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0D623A37" w14:textId="75ABCA5C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600914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5B49077A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0AA8A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B3417" w14:textId="77777777" w:rsidR="00155FDC" w:rsidRPr="00FF33AA" w:rsidRDefault="0015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A4CE4" w14:textId="77777777" w:rsidR="00155FDC" w:rsidRPr="00FF33AA" w:rsidRDefault="0015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DCE45C" w14:textId="77777777" w:rsidR="00155FDC" w:rsidRPr="00FF33AA" w:rsidRDefault="00155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AE2304A" w14:textId="77777777" w:rsidR="00FF33AA" w:rsidRPr="00FF33AA" w:rsidRDefault="00FF3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183B81" w14:textId="77777777" w:rsidR="00FF33AA" w:rsidRPr="00FF33AA" w:rsidRDefault="00FF33AA" w:rsidP="00FF33A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FF33AA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79C1A808" w14:textId="77777777" w:rsidR="00FF33AA" w:rsidRPr="00FF33AA" w:rsidRDefault="00FF3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11FEEC" w14:textId="193F4715" w:rsidR="00FF33AA" w:rsidRPr="00FF33AA" w:rsidRDefault="00FF33AA" w:rsidP="00FF3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5967250"/>
      <w:proofErr w:type="spellStart"/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>Angham</w:t>
      </w:r>
      <w:proofErr w:type="spellEnd"/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Najah Alkhafaji</w:t>
      </w:r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>Alfurat</w:t>
      </w:r>
      <w:proofErr w:type="spellEnd"/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Alawsat Technical University</w:t>
      </w:r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FF33AA">
        <w:rPr>
          <w:rFonts w:ascii="Arial" w:eastAsia="Arial" w:hAnsi="Arial" w:cs="Arial"/>
          <w:b/>
          <w:bCs/>
          <w:color w:val="000000"/>
          <w:sz w:val="20"/>
          <w:szCs w:val="20"/>
        </w:rPr>
        <w:t>Iraq</w:t>
      </w:r>
      <w:bookmarkEnd w:id="0"/>
    </w:p>
    <w:sectPr w:rsidR="00FF33AA" w:rsidRPr="00FF33A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21862" w14:textId="77777777" w:rsidR="00996305" w:rsidRDefault="00996305">
      <w:r>
        <w:separator/>
      </w:r>
    </w:p>
  </w:endnote>
  <w:endnote w:type="continuationSeparator" w:id="0">
    <w:p w14:paraId="385CA74B" w14:textId="77777777" w:rsidR="00996305" w:rsidRDefault="009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F73" w14:textId="77777777" w:rsidR="00155FDC" w:rsidRDefault="002F3E6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319A" w14:textId="77777777" w:rsidR="00996305" w:rsidRDefault="00996305">
      <w:r>
        <w:separator/>
      </w:r>
    </w:p>
  </w:footnote>
  <w:footnote w:type="continuationSeparator" w:id="0">
    <w:p w14:paraId="38368ADB" w14:textId="77777777" w:rsidR="00996305" w:rsidRDefault="0099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D2B9" w14:textId="77777777" w:rsidR="00155FDC" w:rsidRDefault="00155FD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275C5BF" w14:textId="77777777" w:rsidR="00155FDC" w:rsidRDefault="002F3E6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FDC"/>
    <w:rsid w:val="00155FDC"/>
    <w:rsid w:val="00226556"/>
    <w:rsid w:val="002304B4"/>
    <w:rsid w:val="002F3E67"/>
    <w:rsid w:val="0048735F"/>
    <w:rsid w:val="006465E6"/>
    <w:rsid w:val="008008B9"/>
    <w:rsid w:val="00971D7B"/>
    <w:rsid w:val="00996305"/>
    <w:rsid w:val="00A21F82"/>
    <w:rsid w:val="00AD5551"/>
    <w:rsid w:val="00BA6C63"/>
    <w:rsid w:val="00BF51EA"/>
    <w:rsid w:val="00D21B2A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349F"/>
  <w15:docId w15:val="{4357306A-255D-4B3C-944B-5E19012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9</cp:revision>
  <dcterms:created xsi:type="dcterms:W3CDTF">2025-04-08T07:44:00Z</dcterms:created>
  <dcterms:modified xsi:type="dcterms:W3CDTF">2025-04-19T09:30:00Z</dcterms:modified>
</cp:coreProperties>
</file>