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61FA" w14:textId="77777777" w:rsidR="00A726CB" w:rsidRPr="00937976" w:rsidRDefault="00A726CB">
      <w:pPr>
        <w:spacing w:before="99"/>
        <w:rPr>
          <w:rFonts w:ascii="Arial" w:hAnsi="Arial" w:cs="Arial"/>
          <w:sz w:val="20"/>
        </w:rPr>
      </w:pPr>
    </w:p>
    <w:tbl>
      <w:tblPr>
        <w:tblW w:w="2115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5046"/>
        <w:gridCol w:w="184"/>
        <w:gridCol w:w="9356"/>
        <w:gridCol w:w="6277"/>
        <w:gridCol w:w="168"/>
      </w:tblGrid>
      <w:tr w:rsidR="00A726CB" w:rsidRPr="00937976" w14:paraId="4AA78E04" w14:textId="77777777" w:rsidTr="007F03DF">
        <w:trPr>
          <w:gridAfter w:val="1"/>
          <w:wAfter w:w="168" w:type="dxa"/>
          <w:trHeight w:val="290"/>
        </w:trPr>
        <w:tc>
          <w:tcPr>
            <w:tcW w:w="5168" w:type="dxa"/>
            <w:gridSpan w:val="2"/>
          </w:tcPr>
          <w:p w14:paraId="01A96859" w14:textId="77777777" w:rsidR="00A726CB" w:rsidRPr="00937976" w:rsidRDefault="002E2D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Journal</w:t>
            </w:r>
            <w:r w:rsidRPr="0093797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Name:</w:t>
            </w:r>
          </w:p>
        </w:tc>
        <w:tc>
          <w:tcPr>
            <w:tcW w:w="15817" w:type="dxa"/>
            <w:gridSpan w:val="3"/>
          </w:tcPr>
          <w:p w14:paraId="5B14DE78" w14:textId="77777777" w:rsidR="00A726CB" w:rsidRPr="00937976" w:rsidRDefault="002E2D2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hyperlink r:id="rId6">
              <w:r w:rsidRPr="00937976">
                <w:rPr>
                  <w:rFonts w:ascii="Arial" w:hAnsi="Arial" w:cs="Arial"/>
                  <w:b/>
                  <w:color w:val="0000FF"/>
                  <w:sz w:val="20"/>
                </w:rPr>
                <w:t>Archives</w:t>
              </w:r>
              <w:r w:rsidRPr="00937976">
                <w:rPr>
                  <w:rFonts w:ascii="Arial" w:hAnsi="Arial" w:cs="Arial"/>
                  <w:b/>
                  <w:color w:val="0000FF"/>
                  <w:spacing w:val="-8"/>
                  <w:sz w:val="20"/>
                </w:rPr>
                <w:t xml:space="preserve"> </w:t>
              </w:r>
              <w:r w:rsidRPr="00937976">
                <w:rPr>
                  <w:rFonts w:ascii="Arial" w:hAnsi="Arial" w:cs="Arial"/>
                  <w:b/>
                  <w:color w:val="0000FF"/>
                  <w:sz w:val="20"/>
                </w:rPr>
                <w:t>of</w:t>
              </w:r>
              <w:r w:rsidRPr="00937976">
                <w:rPr>
                  <w:rFonts w:ascii="Arial" w:hAnsi="Arial" w:cs="Arial"/>
                  <w:b/>
                  <w:color w:val="0000FF"/>
                  <w:spacing w:val="-5"/>
                  <w:sz w:val="20"/>
                </w:rPr>
                <w:t xml:space="preserve"> </w:t>
              </w:r>
              <w:r w:rsidRPr="00937976">
                <w:rPr>
                  <w:rFonts w:ascii="Arial" w:hAnsi="Arial" w:cs="Arial"/>
                  <w:b/>
                  <w:color w:val="0000FF"/>
                  <w:sz w:val="20"/>
                </w:rPr>
                <w:t>Current</w:t>
              </w:r>
              <w:r w:rsidRPr="00937976">
                <w:rPr>
                  <w:rFonts w:ascii="Arial" w:hAnsi="Arial" w:cs="Arial"/>
                  <w:b/>
                  <w:color w:val="0000FF"/>
                  <w:spacing w:val="-7"/>
                  <w:sz w:val="20"/>
                </w:rPr>
                <w:t xml:space="preserve"> </w:t>
              </w:r>
              <w:r w:rsidRPr="00937976">
                <w:rPr>
                  <w:rFonts w:ascii="Arial" w:hAnsi="Arial" w:cs="Arial"/>
                  <w:b/>
                  <w:color w:val="0000FF"/>
                  <w:sz w:val="20"/>
                </w:rPr>
                <w:t>Research</w:t>
              </w:r>
              <w:r w:rsidRPr="00937976">
                <w:rPr>
                  <w:rFonts w:ascii="Arial" w:hAnsi="Arial" w:cs="Arial"/>
                  <w:b/>
                  <w:color w:val="0000FF"/>
                  <w:spacing w:val="-7"/>
                  <w:sz w:val="20"/>
                </w:rPr>
                <w:t xml:space="preserve"> </w:t>
              </w:r>
              <w:r w:rsidRPr="00937976">
                <w:rPr>
                  <w:rFonts w:ascii="Arial" w:hAnsi="Arial" w:cs="Arial"/>
                  <w:b/>
                  <w:color w:val="0000FF"/>
                  <w:spacing w:val="-2"/>
                  <w:sz w:val="20"/>
                </w:rPr>
                <w:t>International</w:t>
              </w:r>
            </w:hyperlink>
          </w:p>
        </w:tc>
      </w:tr>
      <w:tr w:rsidR="00A726CB" w:rsidRPr="00937976" w14:paraId="2E615854" w14:textId="77777777" w:rsidTr="007F03DF">
        <w:trPr>
          <w:gridAfter w:val="1"/>
          <w:wAfter w:w="168" w:type="dxa"/>
          <w:trHeight w:val="290"/>
        </w:trPr>
        <w:tc>
          <w:tcPr>
            <w:tcW w:w="5168" w:type="dxa"/>
            <w:gridSpan w:val="2"/>
          </w:tcPr>
          <w:p w14:paraId="19000E64" w14:textId="77777777" w:rsidR="00A726CB" w:rsidRPr="00937976" w:rsidRDefault="002E2D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Manuscript</w:t>
            </w:r>
            <w:r w:rsidRPr="00937976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Number:</w:t>
            </w:r>
          </w:p>
        </w:tc>
        <w:tc>
          <w:tcPr>
            <w:tcW w:w="15817" w:type="dxa"/>
            <w:gridSpan w:val="3"/>
          </w:tcPr>
          <w:p w14:paraId="3234CB20" w14:textId="77777777" w:rsidR="00A726CB" w:rsidRPr="00937976" w:rsidRDefault="002E2D2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pacing w:val="-2"/>
                <w:sz w:val="20"/>
              </w:rPr>
              <w:t>Ms_ACRI_137817</w:t>
            </w:r>
          </w:p>
        </w:tc>
      </w:tr>
      <w:tr w:rsidR="00A726CB" w:rsidRPr="00937976" w14:paraId="205B6914" w14:textId="77777777" w:rsidTr="007F03DF">
        <w:trPr>
          <w:gridAfter w:val="1"/>
          <w:wAfter w:w="168" w:type="dxa"/>
          <w:trHeight w:val="650"/>
        </w:trPr>
        <w:tc>
          <w:tcPr>
            <w:tcW w:w="5168" w:type="dxa"/>
            <w:gridSpan w:val="2"/>
          </w:tcPr>
          <w:p w14:paraId="67864FDA" w14:textId="77777777" w:rsidR="00A726CB" w:rsidRPr="00937976" w:rsidRDefault="002E2D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Title</w:t>
            </w:r>
            <w:r w:rsidRPr="0093797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of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Manuscript:</w:t>
            </w:r>
          </w:p>
        </w:tc>
        <w:tc>
          <w:tcPr>
            <w:tcW w:w="15817" w:type="dxa"/>
            <w:gridSpan w:val="3"/>
          </w:tcPr>
          <w:p w14:paraId="26B24706" w14:textId="77777777" w:rsidR="00A726CB" w:rsidRPr="00937976" w:rsidRDefault="002E2D28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Effects</w:t>
            </w:r>
            <w:r w:rsidRPr="0093797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of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Sub-Lethal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Concentration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of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Cypermethrin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on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Biochemical,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937976">
              <w:rPr>
                <w:rFonts w:ascii="Arial" w:hAnsi="Arial" w:cs="Arial"/>
                <w:b/>
                <w:sz w:val="20"/>
              </w:rPr>
              <w:t>Behavioural</w:t>
            </w:r>
            <w:proofErr w:type="spellEnd"/>
            <w:r w:rsidRPr="0093797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and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proofErr w:type="spellStart"/>
            <w:r w:rsidRPr="00937976">
              <w:rPr>
                <w:rFonts w:ascii="Arial" w:hAnsi="Arial" w:cs="Arial"/>
                <w:b/>
                <w:sz w:val="20"/>
              </w:rPr>
              <w:t>Haematological</w:t>
            </w:r>
            <w:proofErr w:type="spellEnd"/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Parameters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of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rohu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937976">
              <w:rPr>
                <w:rFonts w:ascii="Arial" w:hAnsi="Arial" w:cs="Arial"/>
                <w:b/>
                <w:sz w:val="20"/>
              </w:rPr>
              <w:t>Labeo</w:t>
            </w:r>
            <w:proofErr w:type="spellEnd"/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proofErr w:type="spellStart"/>
            <w:r w:rsidRPr="00937976">
              <w:rPr>
                <w:rFonts w:ascii="Arial" w:hAnsi="Arial" w:cs="Arial"/>
                <w:b/>
                <w:sz w:val="20"/>
              </w:rPr>
              <w:t>rohita</w:t>
            </w:r>
            <w:proofErr w:type="spellEnd"/>
            <w:r w:rsidRPr="00937976">
              <w:rPr>
                <w:rFonts w:ascii="Arial" w:hAnsi="Arial" w:cs="Arial"/>
                <w:b/>
                <w:sz w:val="20"/>
              </w:rPr>
              <w:t>)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fingerlings</w:t>
            </w:r>
          </w:p>
        </w:tc>
      </w:tr>
      <w:tr w:rsidR="00A726CB" w:rsidRPr="00937976" w14:paraId="77A7EED7" w14:textId="77777777" w:rsidTr="007F03DF">
        <w:trPr>
          <w:gridAfter w:val="1"/>
          <w:wAfter w:w="168" w:type="dxa"/>
          <w:trHeight w:val="333"/>
        </w:trPr>
        <w:tc>
          <w:tcPr>
            <w:tcW w:w="5168" w:type="dxa"/>
            <w:gridSpan w:val="2"/>
          </w:tcPr>
          <w:p w14:paraId="6DDAEB12" w14:textId="77777777" w:rsidR="00A726CB" w:rsidRPr="00937976" w:rsidRDefault="002E2D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Type</w:t>
            </w:r>
            <w:r w:rsidRPr="0093797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of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Article</w:t>
            </w:r>
          </w:p>
        </w:tc>
        <w:tc>
          <w:tcPr>
            <w:tcW w:w="15817" w:type="dxa"/>
            <w:gridSpan w:val="3"/>
          </w:tcPr>
          <w:p w14:paraId="02790455" w14:textId="77777777" w:rsidR="00A726CB" w:rsidRPr="00937976" w:rsidRDefault="002E2D28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Peer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Review</w:t>
            </w:r>
          </w:p>
        </w:tc>
      </w:tr>
      <w:tr w:rsidR="006A1002" w:rsidRPr="00937976" w14:paraId="31A50718" w14:textId="77777777" w:rsidTr="0098418C">
        <w:tblPrEx>
          <w:jc w:val="center"/>
          <w:tblInd w:w="0" w:type="dxa"/>
        </w:tblPrEx>
        <w:trPr>
          <w:gridBefore w:val="1"/>
          <w:wBefore w:w="122" w:type="dxa"/>
          <w:trHeight w:val="453"/>
          <w:jc w:val="center"/>
        </w:trPr>
        <w:tc>
          <w:tcPr>
            <w:tcW w:w="21031" w:type="dxa"/>
            <w:gridSpan w:val="5"/>
            <w:tcBorders>
              <w:top w:val="nil"/>
              <w:left w:val="nil"/>
              <w:right w:val="nil"/>
            </w:tcBorders>
          </w:tcPr>
          <w:p w14:paraId="3C3161F0" w14:textId="77777777" w:rsidR="0002621C" w:rsidRPr="00937976" w:rsidRDefault="0002621C" w:rsidP="0002621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highlight w:val="yellow"/>
              </w:rPr>
            </w:pPr>
          </w:p>
          <w:p w14:paraId="4C4E8B5B" w14:textId="77777777" w:rsidR="006A1002" w:rsidRPr="00937976" w:rsidRDefault="006A1002" w:rsidP="0002621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PART</w:t>
            </w:r>
            <w:r w:rsidRPr="00937976">
              <w:rPr>
                <w:rFonts w:ascii="Arial" w:hAnsi="Arial" w:cs="Arial"/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1:</w:t>
            </w:r>
            <w:r w:rsidRPr="009379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pacing w:val="-2"/>
                <w:sz w:val="20"/>
              </w:rPr>
              <w:t>Comments</w:t>
            </w:r>
          </w:p>
          <w:p w14:paraId="0082B6A2" w14:textId="38875E17" w:rsidR="0087196A" w:rsidRPr="00937976" w:rsidRDefault="0087196A" w:rsidP="0002621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</w:rPr>
            </w:pPr>
          </w:p>
        </w:tc>
      </w:tr>
      <w:tr w:rsidR="006A1002" w:rsidRPr="00937976" w14:paraId="584A5D02" w14:textId="77777777" w:rsidTr="0098418C">
        <w:tblPrEx>
          <w:jc w:val="center"/>
          <w:tblInd w:w="0" w:type="dxa"/>
        </w:tblPrEx>
        <w:trPr>
          <w:gridBefore w:val="1"/>
          <w:wBefore w:w="122" w:type="dxa"/>
          <w:trHeight w:val="1240"/>
          <w:jc w:val="center"/>
        </w:trPr>
        <w:tc>
          <w:tcPr>
            <w:tcW w:w="5230" w:type="dxa"/>
            <w:gridSpan w:val="2"/>
          </w:tcPr>
          <w:p w14:paraId="230DFDF0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356" w:type="dxa"/>
          </w:tcPr>
          <w:p w14:paraId="6AD39379" w14:textId="77777777" w:rsidR="006A1002" w:rsidRPr="00937976" w:rsidRDefault="006A1002" w:rsidP="0002621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Reviewer’s</w:t>
            </w:r>
            <w:r w:rsidRPr="00937976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comment</w:t>
            </w:r>
          </w:p>
          <w:p w14:paraId="51CD82C1" w14:textId="77777777" w:rsidR="006A1002" w:rsidRPr="00937976" w:rsidRDefault="006A1002" w:rsidP="0002621C">
            <w:pPr>
              <w:pStyle w:val="TableParagraph"/>
              <w:spacing w:before="46"/>
              <w:ind w:left="0"/>
              <w:rPr>
                <w:rFonts w:ascii="Arial" w:hAnsi="Arial" w:cs="Arial"/>
                <w:sz w:val="20"/>
              </w:rPr>
            </w:pPr>
          </w:p>
          <w:p w14:paraId="541DF6A9" w14:textId="77777777" w:rsidR="006A1002" w:rsidRPr="00937976" w:rsidRDefault="006A1002" w:rsidP="0002621C">
            <w:pPr>
              <w:pStyle w:val="TableParagraph"/>
              <w:ind w:left="108" w:right="172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Artificial</w:t>
            </w:r>
            <w:r w:rsidRPr="00937976">
              <w:rPr>
                <w:rFonts w:ascii="Arial" w:hAnsi="Arial" w:cs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Intelligence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(AI)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generated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or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assisted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review</w:t>
            </w:r>
            <w:r w:rsidRPr="00937976">
              <w:rPr>
                <w:rFonts w:ascii="Arial" w:hAnsi="Arial" w:cs="Arial"/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comments</w:t>
            </w:r>
            <w:r w:rsidRPr="00937976">
              <w:rPr>
                <w:rFonts w:ascii="Arial" w:hAnsi="Arial" w:cs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are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strictly</w:t>
            </w:r>
            <w:r w:rsidRPr="00937976">
              <w:rPr>
                <w:rFonts w:ascii="Arial" w:hAnsi="Arial" w:cs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prohibited</w:t>
            </w:r>
            <w:r w:rsidRPr="00937976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during</w:t>
            </w:r>
            <w:r w:rsidRPr="00937976">
              <w:rPr>
                <w:rFonts w:ascii="Arial" w:hAnsi="Arial" w:cs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peer</w:t>
            </w:r>
            <w:r w:rsidRPr="009379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5" w:type="dxa"/>
            <w:gridSpan w:val="2"/>
          </w:tcPr>
          <w:p w14:paraId="1C8C955A" w14:textId="77777777" w:rsidR="006A1002" w:rsidRPr="00937976" w:rsidRDefault="006A1002" w:rsidP="0002621C">
            <w:pPr>
              <w:pStyle w:val="TableParagraph"/>
              <w:ind w:left="108" w:right="678"/>
              <w:rPr>
                <w:rFonts w:ascii="Arial" w:hAnsi="Arial" w:cs="Arial"/>
                <w:i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Author’s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Feedback</w:t>
            </w:r>
            <w:r w:rsidRPr="0093797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(It</w:t>
            </w:r>
            <w:r w:rsidRPr="0093797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is</w:t>
            </w:r>
            <w:r w:rsidRPr="0093797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mandatory</w:t>
            </w:r>
            <w:r w:rsidRPr="00937976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that</w:t>
            </w:r>
            <w:r w:rsidRPr="0093797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authors</w:t>
            </w:r>
            <w:r w:rsidRPr="00937976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should</w:t>
            </w:r>
            <w:r w:rsidRPr="00937976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write</w:t>
            </w:r>
            <w:r w:rsidRPr="00937976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i/>
                <w:sz w:val="20"/>
              </w:rPr>
              <w:t>his/her feedback here)</w:t>
            </w:r>
          </w:p>
        </w:tc>
      </w:tr>
      <w:tr w:rsidR="006A1002" w:rsidRPr="00937976" w14:paraId="616C8A18" w14:textId="77777777" w:rsidTr="0045578F">
        <w:tblPrEx>
          <w:jc w:val="center"/>
          <w:tblInd w:w="0" w:type="dxa"/>
        </w:tblPrEx>
        <w:trPr>
          <w:gridBefore w:val="1"/>
          <w:wBefore w:w="122" w:type="dxa"/>
          <w:trHeight w:val="1716"/>
          <w:jc w:val="center"/>
        </w:trPr>
        <w:tc>
          <w:tcPr>
            <w:tcW w:w="5230" w:type="dxa"/>
            <w:gridSpan w:val="2"/>
          </w:tcPr>
          <w:p w14:paraId="37DF0239" w14:textId="77777777" w:rsidR="006A1002" w:rsidRPr="00937976" w:rsidRDefault="006A1002" w:rsidP="0002621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Please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write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few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sentences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regarding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 xml:space="preserve">importance of this manuscript for the scientific community. A minimum of 3-4 sentences may be required for this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14:paraId="01651F26" w14:textId="77777777" w:rsidR="006A1002" w:rsidRPr="00937976" w:rsidRDefault="006A1002" w:rsidP="0002621C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 manuscript reveals the health risks associated with Cypermethrin chemical through eating rohu</w:t>
            </w:r>
            <w:r w:rsidRPr="00937976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fish.</w:t>
            </w:r>
          </w:p>
          <w:p w14:paraId="1F68B180" w14:textId="77777777" w:rsidR="006A1002" w:rsidRPr="00937976" w:rsidRDefault="006A1002" w:rsidP="0002621C">
            <w:pPr>
              <w:pStyle w:val="TableParagraph"/>
              <w:spacing w:line="276" w:lineRule="auto"/>
              <w:ind w:left="108" w:right="97"/>
              <w:jc w:val="both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It will also reveal how communities become vulnerable to diseases caused by</w:t>
            </w:r>
            <w:r w:rsidRPr="0093797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chemicals in the name of food security.</w:t>
            </w:r>
          </w:p>
          <w:p w14:paraId="0E6E33ED" w14:textId="77777777" w:rsidR="006A1002" w:rsidRPr="00937976" w:rsidRDefault="006A1002" w:rsidP="0002621C">
            <w:pPr>
              <w:pStyle w:val="TableParagraph"/>
              <w:spacing w:line="278" w:lineRule="auto"/>
              <w:ind w:left="108" w:right="95"/>
              <w:jc w:val="both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 scientific will embark on more research for other chemicals that are less toxic to both fish and human beings in</w:t>
            </w:r>
            <w:r w:rsidRPr="00937976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eradication of unwanted or invasive organisms in and around fish culture systems to enhance productivity.</w:t>
            </w:r>
          </w:p>
        </w:tc>
        <w:tc>
          <w:tcPr>
            <w:tcW w:w="6445" w:type="dxa"/>
            <w:gridSpan w:val="2"/>
          </w:tcPr>
          <w:p w14:paraId="34CAC176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1002" w:rsidRPr="00937976" w14:paraId="75D1B250" w14:textId="77777777" w:rsidTr="0045578F">
        <w:tblPrEx>
          <w:jc w:val="center"/>
          <w:tblInd w:w="0" w:type="dxa"/>
        </w:tblPrEx>
        <w:trPr>
          <w:gridBefore w:val="1"/>
          <w:wBefore w:w="122" w:type="dxa"/>
          <w:trHeight w:val="204"/>
          <w:jc w:val="center"/>
        </w:trPr>
        <w:tc>
          <w:tcPr>
            <w:tcW w:w="5230" w:type="dxa"/>
            <w:gridSpan w:val="2"/>
          </w:tcPr>
          <w:p w14:paraId="1BFAA216" w14:textId="77777777" w:rsidR="006A1002" w:rsidRPr="00937976" w:rsidRDefault="006A1002" w:rsidP="0002621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Is</w:t>
            </w:r>
            <w:r w:rsidRPr="00937976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title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of</w:t>
            </w:r>
            <w:r w:rsidRPr="0093797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article</w:t>
            </w:r>
            <w:r w:rsidRPr="00937976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suitable?</w:t>
            </w:r>
          </w:p>
          <w:p w14:paraId="7928DC3D" w14:textId="77777777" w:rsidR="006A1002" w:rsidRPr="00937976" w:rsidRDefault="006A1002" w:rsidP="0002621C">
            <w:pPr>
              <w:pStyle w:val="TableParagraph"/>
              <w:ind w:left="467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(If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not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please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suggest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an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alternative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14:paraId="2F95FD7B" w14:textId="77777777" w:rsidR="006A1002" w:rsidRPr="00937976" w:rsidRDefault="006A1002" w:rsidP="0002621C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title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of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article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is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suitable</w:t>
            </w:r>
          </w:p>
        </w:tc>
        <w:tc>
          <w:tcPr>
            <w:tcW w:w="6445" w:type="dxa"/>
            <w:gridSpan w:val="2"/>
          </w:tcPr>
          <w:p w14:paraId="282A3220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1002" w:rsidRPr="00937976" w14:paraId="6956B733" w14:textId="77777777" w:rsidTr="0045578F">
        <w:tblPrEx>
          <w:jc w:val="center"/>
          <w:tblInd w:w="0" w:type="dxa"/>
        </w:tblPrEx>
        <w:trPr>
          <w:gridBefore w:val="1"/>
          <w:wBefore w:w="122" w:type="dxa"/>
          <w:trHeight w:val="186"/>
          <w:jc w:val="center"/>
        </w:trPr>
        <w:tc>
          <w:tcPr>
            <w:tcW w:w="5230" w:type="dxa"/>
            <w:gridSpan w:val="2"/>
          </w:tcPr>
          <w:p w14:paraId="08B2AC37" w14:textId="77777777" w:rsidR="006A1002" w:rsidRPr="00937976" w:rsidRDefault="006A1002" w:rsidP="0002621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Is the abstract of the article comprehensive? Do you suggest</w:t>
            </w:r>
            <w:r w:rsidRPr="00937976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addition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(or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deletion)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of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some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points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in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98564EA" w14:textId="77777777" w:rsidR="006A1002" w:rsidRPr="00937976" w:rsidRDefault="006A1002" w:rsidP="0002621C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abstract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is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comprehensive</w:t>
            </w:r>
            <w:r w:rsidRPr="0093797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but</w:t>
            </w:r>
            <w:r w:rsidRPr="0093797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should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remove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titles</w:t>
            </w:r>
            <w:r w:rsidRPr="0093797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and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let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information</w:t>
            </w:r>
            <w:r w:rsidRPr="0093797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flow</w:t>
            </w:r>
            <w:r w:rsidRPr="0093797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freely.</w:t>
            </w:r>
          </w:p>
        </w:tc>
        <w:tc>
          <w:tcPr>
            <w:tcW w:w="6445" w:type="dxa"/>
            <w:gridSpan w:val="2"/>
          </w:tcPr>
          <w:p w14:paraId="1D7D41EC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1002" w:rsidRPr="00937976" w14:paraId="0D553711" w14:textId="77777777" w:rsidTr="0098418C">
        <w:tblPrEx>
          <w:jc w:val="center"/>
          <w:tblInd w:w="0" w:type="dxa"/>
        </w:tblPrEx>
        <w:trPr>
          <w:gridBefore w:val="1"/>
          <w:wBefore w:w="122" w:type="dxa"/>
          <w:trHeight w:val="702"/>
          <w:jc w:val="center"/>
        </w:trPr>
        <w:tc>
          <w:tcPr>
            <w:tcW w:w="5230" w:type="dxa"/>
            <w:gridSpan w:val="2"/>
          </w:tcPr>
          <w:p w14:paraId="3EBF0FC5" w14:textId="77777777" w:rsidR="006A1002" w:rsidRPr="00937976" w:rsidRDefault="006A1002" w:rsidP="0002621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Is</w:t>
            </w:r>
            <w:r w:rsidRPr="0093797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manuscript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scientifically,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correct?</w:t>
            </w:r>
            <w:r w:rsidRPr="0093797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Please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 xml:space="preserve">write </w:t>
            </w:r>
            <w:r w:rsidRPr="00937976">
              <w:rPr>
                <w:rFonts w:ascii="Arial" w:hAnsi="Arial" w:cs="Arial"/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14:paraId="42CCD627" w14:textId="77777777" w:rsidR="006A1002" w:rsidRPr="00937976" w:rsidRDefault="006A1002" w:rsidP="0002621C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manuscript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is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scientifically,</w:t>
            </w:r>
            <w:r w:rsidRPr="0093797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correct.</w:t>
            </w:r>
          </w:p>
        </w:tc>
        <w:tc>
          <w:tcPr>
            <w:tcW w:w="6445" w:type="dxa"/>
            <w:gridSpan w:val="2"/>
          </w:tcPr>
          <w:p w14:paraId="47406AFD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1002" w:rsidRPr="00937976" w14:paraId="56DD9C20" w14:textId="77777777" w:rsidTr="0098418C">
        <w:tblPrEx>
          <w:jc w:val="center"/>
          <w:tblInd w:w="0" w:type="dxa"/>
        </w:tblPrEx>
        <w:trPr>
          <w:gridBefore w:val="1"/>
          <w:wBefore w:w="122" w:type="dxa"/>
          <w:trHeight w:val="702"/>
          <w:jc w:val="center"/>
        </w:trPr>
        <w:tc>
          <w:tcPr>
            <w:tcW w:w="5230" w:type="dxa"/>
            <w:gridSpan w:val="2"/>
          </w:tcPr>
          <w:p w14:paraId="192E41C6" w14:textId="77777777" w:rsidR="006A1002" w:rsidRPr="00937976" w:rsidRDefault="006A1002" w:rsidP="0002621C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Are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references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sufficient and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recent?</w:t>
            </w:r>
            <w:r w:rsidRPr="00937976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If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you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1E9DFE0E" w14:textId="77777777" w:rsidR="006A1002" w:rsidRPr="00937976" w:rsidRDefault="006A1002" w:rsidP="0002621C">
            <w:pPr>
              <w:pStyle w:val="TableParagraph"/>
              <w:ind w:left="108" w:right="172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references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are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sufficient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but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not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recent,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like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in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chapter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of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materials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and methods,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references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range from 1920 to 2009.</w:t>
            </w:r>
          </w:p>
        </w:tc>
        <w:tc>
          <w:tcPr>
            <w:tcW w:w="6445" w:type="dxa"/>
            <w:gridSpan w:val="2"/>
          </w:tcPr>
          <w:p w14:paraId="2E28309C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1002" w:rsidRPr="00937976" w14:paraId="1C25B1CD" w14:textId="77777777" w:rsidTr="0098418C">
        <w:tblPrEx>
          <w:jc w:val="center"/>
          <w:tblInd w:w="0" w:type="dxa"/>
        </w:tblPrEx>
        <w:trPr>
          <w:gridBefore w:val="1"/>
          <w:wBefore w:w="122" w:type="dxa"/>
          <w:trHeight w:val="690"/>
          <w:jc w:val="center"/>
        </w:trPr>
        <w:tc>
          <w:tcPr>
            <w:tcW w:w="5230" w:type="dxa"/>
            <w:gridSpan w:val="2"/>
          </w:tcPr>
          <w:p w14:paraId="0EBB4E18" w14:textId="77777777" w:rsidR="006A1002" w:rsidRPr="00937976" w:rsidRDefault="006A1002" w:rsidP="0002621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</w:rPr>
            </w:pPr>
            <w:r w:rsidRPr="00937976">
              <w:rPr>
                <w:rFonts w:ascii="Arial" w:hAnsi="Arial" w:cs="Arial"/>
                <w:b/>
                <w:sz w:val="20"/>
              </w:rPr>
              <w:t>Is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language/English</w:t>
            </w:r>
            <w:r w:rsidRPr="00937976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quality</w:t>
            </w:r>
            <w:r w:rsidRPr="00937976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of</w:t>
            </w:r>
            <w:r w:rsidRPr="0093797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the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article</w:t>
            </w:r>
            <w:r w:rsidRPr="0093797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2AFB9B9" w14:textId="77777777" w:rsidR="006A1002" w:rsidRPr="00937976" w:rsidRDefault="006A1002" w:rsidP="0002621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language/English</w:t>
            </w:r>
            <w:r w:rsidRPr="0093797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quality</w:t>
            </w:r>
            <w:r w:rsidRPr="0093797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of</w:t>
            </w:r>
            <w:r w:rsidRPr="0093797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the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article</w:t>
            </w:r>
            <w:r w:rsidRPr="0093797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is</w:t>
            </w:r>
            <w:r w:rsidRPr="0093797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suitable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for</w:t>
            </w:r>
            <w:r w:rsidRPr="0093797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z w:val="20"/>
              </w:rPr>
              <w:t>scholarly</w:t>
            </w:r>
            <w:r w:rsidRPr="0093797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communications.</w:t>
            </w:r>
          </w:p>
        </w:tc>
        <w:tc>
          <w:tcPr>
            <w:tcW w:w="6445" w:type="dxa"/>
            <w:gridSpan w:val="2"/>
          </w:tcPr>
          <w:p w14:paraId="6A74C13A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1002" w:rsidRPr="00937976" w14:paraId="76330F92" w14:textId="77777777" w:rsidTr="0045578F">
        <w:tblPrEx>
          <w:jc w:val="center"/>
          <w:tblInd w:w="0" w:type="dxa"/>
        </w:tblPrEx>
        <w:trPr>
          <w:gridBefore w:val="1"/>
          <w:wBefore w:w="122" w:type="dxa"/>
          <w:trHeight w:val="465"/>
          <w:jc w:val="center"/>
        </w:trPr>
        <w:tc>
          <w:tcPr>
            <w:tcW w:w="5230" w:type="dxa"/>
            <w:gridSpan w:val="2"/>
          </w:tcPr>
          <w:p w14:paraId="6D22D63E" w14:textId="77777777" w:rsidR="006A1002" w:rsidRPr="00937976" w:rsidRDefault="006A1002" w:rsidP="0002621C">
            <w:pPr>
              <w:pStyle w:val="TableParagraph"/>
              <w:spacing w:line="223" w:lineRule="exact"/>
              <w:rPr>
                <w:rFonts w:ascii="Arial" w:hAnsi="Arial" w:cs="Arial"/>
                <w:sz w:val="20"/>
              </w:rPr>
            </w:pPr>
            <w:r w:rsidRPr="00937976">
              <w:rPr>
                <w:rFonts w:ascii="Arial" w:hAnsi="Arial" w:cs="Arial"/>
                <w:b/>
                <w:spacing w:val="-2"/>
                <w:sz w:val="20"/>
                <w:u w:val="single"/>
              </w:rPr>
              <w:t>Optional/General</w:t>
            </w:r>
            <w:r w:rsidRPr="00937976">
              <w:rPr>
                <w:rFonts w:ascii="Arial" w:hAnsi="Arial" w:cs="Arial"/>
                <w:b/>
                <w:spacing w:val="18"/>
                <w:sz w:val="20"/>
              </w:rPr>
              <w:t xml:space="preserve"> </w:t>
            </w:r>
            <w:r w:rsidRPr="00937976">
              <w:rPr>
                <w:rFonts w:ascii="Arial" w:hAnsi="Arial" w:cs="Arial"/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14:paraId="6C820161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445" w:type="dxa"/>
            <w:gridSpan w:val="2"/>
          </w:tcPr>
          <w:p w14:paraId="527BE5FD" w14:textId="77777777" w:rsidR="006A1002" w:rsidRPr="00937976" w:rsidRDefault="006A1002" w:rsidP="0002621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FF7093B" w14:textId="77777777" w:rsidR="00A726CB" w:rsidRPr="00937976" w:rsidRDefault="00A726CB">
      <w:pPr>
        <w:spacing w:before="1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288" w:tblpYSpec="inside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79"/>
        <w:gridCol w:w="7056"/>
      </w:tblGrid>
      <w:tr w:rsidR="00A66F81" w:rsidRPr="00937976" w14:paraId="5B65F9B1" w14:textId="77777777" w:rsidTr="007F03D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D41A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3797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3797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BAE813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66F81" w:rsidRPr="00937976" w14:paraId="706F8E84" w14:textId="77777777" w:rsidTr="007F03DF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DE81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E796" w14:textId="77777777" w:rsidR="00A66F81" w:rsidRPr="00937976" w:rsidRDefault="00A66F81" w:rsidP="007F03D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379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2E8C" w14:textId="77777777" w:rsidR="00A66F81" w:rsidRPr="00937976" w:rsidRDefault="00A66F81" w:rsidP="007F03D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379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3797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3797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66F81" w:rsidRPr="00937976" w14:paraId="685BFB86" w14:textId="77777777" w:rsidTr="007F03DF">
        <w:trPr>
          <w:trHeight w:val="89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601C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3797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62B2EA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A350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37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37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37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63F88D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42ED74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1F68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6DAF53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EBD51F" w14:textId="77777777" w:rsidR="00A66F81" w:rsidRPr="00937976" w:rsidRDefault="00A66F81" w:rsidP="007F03D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9A2015D" w14:textId="77777777" w:rsidR="00A726CB" w:rsidRPr="00937976" w:rsidRDefault="00A726CB" w:rsidP="003F2EAD">
      <w:pPr>
        <w:pStyle w:val="TableParagraph"/>
        <w:ind w:left="0"/>
        <w:rPr>
          <w:rFonts w:ascii="Arial" w:hAnsi="Arial" w:cs="Arial"/>
          <w:sz w:val="20"/>
        </w:rPr>
      </w:pPr>
    </w:p>
    <w:p w14:paraId="02B5EDEE" w14:textId="77777777" w:rsidR="00937976" w:rsidRPr="00937976" w:rsidRDefault="00937976" w:rsidP="007F03DF">
      <w:pPr>
        <w:pStyle w:val="TableParagraph"/>
        <w:tabs>
          <w:tab w:val="left" w:pos="21150"/>
        </w:tabs>
        <w:ind w:left="180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937976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6C6C51DA" w14:textId="77777777" w:rsidR="00937976" w:rsidRPr="00937976" w:rsidRDefault="00937976" w:rsidP="007F03DF">
      <w:pPr>
        <w:pStyle w:val="TableParagraph"/>
        <w:tabs>
          <w:tab w:val="left" w:pos="21150"/>
        </w:tabs>
        <w:ind w:left="180"/>
        <w:rPr>
          <w:rFonts w:ascii="Arial" w:hAnsi="Arial" w:cs="Arial"/>
          <w:b/>
          <w:sz w:val="20"/>
          <w:szCs w:val="20"/>
          <w:u w:val="single"/>
        </w:rPr>
      </w:pPr>
    </w:p>
    <w:p w14:paraId="787EF723" w14:textId="1EAD49ED" w:rsidR="002E2D28" w:rsidRPr="00937976" w:rsidRDefault="00937976" w:rsidP="002A2D48">
      <w:pPr>
        <w:pStyle w:val="TableParagraph"/>
        <w:tabs>
          <w:tab w:val="left" w:pos="21150"/>
        </w:tabs>
        <w:ind w:left="180"/>
        <w:rPr>
          <w:rFonts w:ascii="Arial" w:eastAsia="Calibri" w:hAnsi="Arial" w:cs="Arial"/>
          <w:kern w:val="2"/>
          <w:sz w:val="20"/>
          <w:lang w:val="en-IN"/>
          <w14:ligatures w14:val="standardContextual"/>
        </w:rPr>
      </w:pPr>
      <w:bookmarkStart w:id="3" w:name="_Hlk200377483"/>
      <w:r w:rsidRPr="00937976">
        <w:rPr>
          <w:rFonts w:ascii="Arial" w:hAnsi="Arial" w:cs="Arial"/>
          <w:b/>
          <w:bCs/>
          <w:sz w:val="20"/>
        </w:rPr>
        <w:t xml:space="preserve">Rose Ogara </w:t>
      </w:r>
      <w:proofErr w:type="spellStart"/>
      <w:r w:rsidRPr="00937976">
        <w:rPr>
          <w:rFonts w:ascii="Arial" w:hAnsi="Arial" w:cs="Arial"/>
          <w:b/>
          <w:bCs/>
          <w:sz w:val="20"/>
        </w:rPr>
        <w:t>Fukwo</w:t>
      </w:r>
      <w:proofErr w:type="spellEnd"/>
      <w:r w:rsidRPr="00937976">
        <w:rPr>
          <w:rFonts w:ascii="Arial" w:hAnsi="Arial" w:cs="Arial"/>
          <w:b/>
          <w:bCs/>
          <w:sz w:val="20"/>
        </w:rPr>
        <w:t xml:space="preserve">, </w:t>
      </w:r>
      <w:r w:rsidRPr="00937976">
        <w:rPr>
          <w:rFonts w:ascii="Arial" w:hAnsi="Arial" w:cs="Arial"/>
          <w:b/>
          <w:bCs/>
          <w:sz w:val="20"/>
        </w:rPr>
        <w:t xml:space="preserve">Masinde </w:t>
      </w:r>
      <w:proofErr w:type="spellStart"/>
      <w:r w:rsidRPr="00937976">
        <w:rPr>
          <w:rFonts w:ascii="Arial" w:hAnsi="Arial" w:cs="Arial"/>
          <w:b/>
          <w:bCs/>
          <w:sz w:val="20"/>
        </w:rPr>
        <w:t>Muliro</w:t>
      </w:r>
      <w:proofErr w:type="spellEnd"/>
      <w:r w:rsidRPr="00937976">
        <w:rPr>
          <w:rFonts w:ascii="Arial" w:hAnsi="Arial" w:cs="Arial"/>
          <w:b/>
          <w:bCs/>
          <w:sz w:val="20"/>
        </w:rPr>
        <w:t xml:space="preserve"> University of Science and Technology</w:t>
      </w:r>
      <w:r w:rsidRPr="00937976">
        <w:rPr>
          <w:rFonts w:ascii="Arial" w:hAnsi="Arial" w:cs="Arial"/>
          <w:b/>
          <w:bCs/>
          <w:sz w:val="20"/>
        </w:rPr>
        <w:t xml:space="preserve">, </w:t>
      </w:r>
      <w:r w:rsidRPr="00937976">
        <w:rPr>
          <w:rFonts w:ascii="Arial" w:hAnsi="Arial" w:cs="Arial"/>
          <w:b/>
          <w:bCs/>
          <w:sz w:val="20"/>
        </w:rPr>
        <w:t>Kenya</w:t>
      </w:r>
      <w:bookmarkEnd w:id="3"/>
    </w:p>
    <w:sectPr w:rsidR="002E2D28" w:rsidRPr="00937976">
      <w:headerReference w:type="default" r:id="rId7"/>
      <w:footerReference w:type="default" r:id="rId8"/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B337" w14:textId="77777777" w:rsidR="00BF666A" w:rsidRDefault="00BF666A">
      <w:r>
        <w:separator/>
      </w:r>
    </w:p>
  </w:endnote>
  <w:endnote w:type="continuationSeparator" w:id="0">
    <w:p w14:paraId="184B9171" w14:textId="77777777" w:rsidR="00BF666A" w:rsidRDefault="00BF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BAF8" w14:textId="77777777" w:rsidR="00A726CB" w:rsidRDefault="002E2D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227FF9FA" wp14:editId="22A5ABE3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54406" w14:textId="77777777" w:rsidR="00A726CB" w:rsidRDefault="002E2D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FF9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3BB54406" w14:textId="77777777" w:rsidR="00A726CB" w:rsidRDefault="002E2D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48BFE28E" wp14:editId="0463392E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CDACA" w14:textId="77777777" w:rsidR="00A726CB" w:rsidRDefault="002E2D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FE28E" id="Textbox 3" o:spid="_x0000_s1028" type="#_x0000_t202" style="position:absolute;margin-left:207.95pt;margin-top:795.95pt;width:55.7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699CDACA" w14:textId="77777777" w:rsidR="00A726CB" w:rsidRDefault="002E2D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D955A26" wp14:editId="15B045BD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48F62" w14:textId="77777777" w:rsidR="00A726CB" w:rsidRDefault="002E2D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55A26" id="Textbox 4" o:spid="_x0000_s1029" type="#_x0000_t202" style="position:absolute;margin-left:347.75pt;margin-top:795.95pt;width:67.8pt;height:10.9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41B48F62" w14:textId="77777777" w:rsidR="00A726CB" w:rsidRDefault="002E2D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267026B9" wp14:editId="378A507D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135279" w14:textId="77777777" w:rsidR="00A726CB" w:rsidRDefault="002E2D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026B9" id="Textbox 5" o:spid="_x0000_s1030" type="#_x0000_t202" style="position:absolute;margin-left:539.05pt;margin-top:795.95pt;width:80.45pt;height:10.9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22135279" w14:textId="77777777" w:rsidR="00A726CB" w:rsidRDefault="002E2D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AE10" w14:textId="77777777" w:rsidR="00BF666A" w:rsidRDefault="00BF666A">
      <w:r>
        <w:separator/>
      </w:r>
    </w:p>
  </w:footnote>
  <w:footnote w:type="continuationSeparator" w:id="0">
    <w:p w14:paraId="4C2B62B5" w14:textId="77777777" w:rsidR="00BF666A" w:rsidRDefault="00BF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E227" w14:textId="77777777" w:rsidR="00A726CB" w:rsidRDefault="002E2D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0EBF1900" wp14:editId="542ECD1F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E979D" w14:textId="77777777" w:rsidR="00A726CB" w:rsidRDefault="002E2D2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F19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503E979D" w14:textId="77777777" w:rsidR="00A726CB" w:rsidRDefault="002E2D2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6CB"/>
    <w:rsid w:val="0002621C"/>
    <w:rsid w:val="000E4729"/>
    <w:rsid w:val="002A2D48"/>
    <w:rsid w:val="002E2D28"/>
    <w:rsid w:val="003E411B"/>
    <w:rsid w:val="003F2EAD"/>
    <w:rsid w:val="0045578F"/>
    <w:rsid w:val="004E4A94"/>
    <w:rsid w:val="00501854"/>
    <w:rsid w:val="00645B24"/>
    <w:rsid w:val="006A1002"/>
    <w:rsid w:val="007F03DF"/>
    <w:rsid w:val="0087196A"/>
    <w:rsid w:val="008E7101"/>
    <w:rsid w:val="00937976"/>
    <w:rsid w:val="0098418C"/>
    <w:rsid w:val="009C77EF"/>
    <w:rsid w:val="00A66F81"/>
    <w:rsid w:val="00A726CB"/>
    <w:rsid w:val="00B160DD"/>
    <w:rsid w:val="00BF666A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33A1"/>
  <w15:docId w15:val="{30C39B5F-F09E-4AD2-BAC2-51DDA18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3E41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E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E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18</cp:revision>
  <dcterms:created xsi:type="dcterms:W3CDTF">2025-06-06T07:18:00Z</dcterms:created>
  <dcterms:modified xsi:type="dcterms:W3CDTF">2025-06-09T10:36:00Z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2010</vt:lpwstr>
  </property>
</Properties>
</file>