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E51D6" w14:textId="4B7C52AA" w:rsidR="000B3101" w:rsidRPr="00BD6A23" w:rsidRDefault="000B3101" w:rsidP="004F5E9F">
      <w:pPr>
        <w:spacing w:before="275"/>
        <w:ind w:right="-630"/>
        <w:jc w:val="both"/>
        <w:rPr>
          <w:b/>
          <w:bCs/>
          <w:sz w:val="48"/>
          <w:szCs w:val="48"/>
        </w:rPr>
      </w:pPr>
      <w:r w:rsidRPr="00BD6A23">
        <w:rPr>
          <w:b/>
          <w:bCs/>
          <w:sz w:val="48"/>
          <w:szCs w:val="48"/>
        </w:rPr>
        <w:t>Effect of sowing</w:t>
      </w:r>
      <w:r w:rsidR="006C3493">
        <w:rPr>
          <w:b/>
          <w:bCs/>
          <w:sz w:val="48"/>
          <w:szCs w:val="48"/>
        </w:rPr>
        <w:t xml:space="preserve"> </w:t>
      </w:r>
      <w:r w:rsidR="001907A3" w:rsidRPr="00BD6A23">
        <w:rPr>
          <w:b/>
          <w:bCs/>
          <w:sz w:val="48"/>
          <w:szCs w:val="48"/>
        </w:rPr>
        <w:t xml:space="preserve">dates </w:t>
      </w:r>
      <w:r w:rsidRPr="00BD6A23">
        <w:rPr>
          <w:b/>
          <w:bCs/>
          <w:sz w:val="48"/>
          <w:szCs w:val="48"/>
        </w:rPr>
        <w:t>and weed management</w:t>
      </w:r>
      <w:r w:rsidR="006C3493">
        <w:rPr>
          <w:b/>
          <w:bCs/>
          <w:sz w:val="48"/>
          <w:szCs w:val="48"/>
        </w:rPr>
        <w:t xml:space="preserve"> </w:t>
      </w:r>
      <w:r w:rsidRPr="00BD6A23">
        <w:rPr>
          <w:b/>
          <w:bCs/>
          <w:sz w:val="48"/>
          <w:szCs w:val="48"/>
        </w:rPr>
        <w:t>practices on</w:t>
      </w:r>
      <w:r w:rsidR="006C3493">
        <w:rPr>
          <w:b/>
          <w:bCs/>
          <w:sz w:val="48"/>
          <w:szCs w:val="48"/>
        </w:rPr>
        <w:t xml:space="preserve"> </w:t>
      </w:r>
      <w:r w:rsidR="00BD6A23" w:rsidRPr="00BD6A23">
        <w:rPr>
          <w:b/>
          <w:bCs/>
          <w:sz w:val="48"/>
          <w:szCs w:val="48"/>
        </w:rPr>
        <w:t>yield attributes and yield associated characters</w:t>
      </w:r>
      <w:r w:rsidR="006C3493">
        <w:rPr>
          <w:b/>
          <w:bCs/>
          <w:sz w:val="48"/>
          <w:szCs w:val="48"/>
        </w:rPr>
        <w:t xml:space="preserve"> </w:t>
      </w:r>
      <w:r w:rsidRPr="00BD6A23">
        <w:rPr>
          <w:b/>
          <w:bCs/>
          <w:sz w:val="48"/>
          <w:szCs w:val="48"/>
        </w:rPr>
        <w:t>of summer sesame</w:t>
      </w:r>
    </w:p>
    <w:p w14:paraId="38A0B6B8" w14:textId="3A78649C" w:rsidR="00147FD0" w:rsidRDefault="00147FD0" w:rsidP="00D30DA8">
      <w:pPr>
        <w:spacing w:before="275" w:line="360" w:lineRule="auto"/>
        <w:ind w:right="-630"/>
        <w:jc w:val="both"/>
        <w:rPr>
          <w:b/>
          <w:bCs/>
          <w:spacing w:val="-2"/>
          <w:sz w:val="24"/>
          <w:szCs w:val="24"/>
        </w:rPr>
      </w:pPr>
    </w:p>
    <w:p w14:paraId="37B88C6A" w14:textId="77777777" w:rsidR="006131EB" w:rsidRPr="00D30DA8" w:rsidRDefault="006131EB" w:rsidP="00D30DA8">
      <w:pPr>
        <w:spacing w:before="275" w:line="360" w:lineRule="auto"/>
        <w:ind w:right="-630"/>
        <w:jc w:val="both"/>
        <w:rPr>
          <w:b/>
          <w:bCs/>
          <w:spacing w:val="-2"/>
          <w:sz w:val="24"/>
          <w:szCs w:val="24"/>
        </w:rPr>
      </w:pPr>
    </w:p>
    <w:p w14:paraId="619BAEF1" w14:textId="77777777" w:rsidR="000B3101" w:rsidRDefault="000B3101" w:rsidP="000B3101">
      <w:pPr>
        <w:spacing w:before="275"/>
        <w:ind w:left="3806"/>
        <w:rPr>
          <w:b/>
          <w:sz w:val="32"/>
        </w:rPr>
      </w:pPr>
      <w:r>
        <w:rPr>
          <w:b/>
          <w:spacing w:val="-2"/>
          <w:sz w:val="32"/>
        </w:rPr>
        <w:t>ABSTRACT</w:t>
      </w:r>
    </w:p>
    <w:p w14:paraId="2C933363" w14:textId="1104AD4C" w:rsidR="00E971DA" w:rsidRDefault="000B3101" w:rsidP="00D70091">
      <w:pPr>
        <w:pStyle w:val="BodyText"/>
        <w:spacing w:before="121" w:line="360" w:lineRule="auto"/>
        <w:ind w:left="165" w:firstLine="719"/>
        <w:rPr>
          <w:sz w:val="28"/>
          <w:szCs w:val="28"/>
        </w:rPr>
      </w:pPr>
      <w:bookmarkStart w:id="0" w:name="_Hlk189310609"/>
      <w:r w:rsidRPr="00FC03A3">
        <w:rPr>
          <w:sz w:val="28"/>
          <w:szCs w:val="28"/>
        </w:rPr>
        <w:t>A field experiment entitled “Effect of dates of sowing and weed management</w:t>
      </w:r>
      <w:r w:rsidR="00FD0F13">
        <w:rPr>
          <w:sz w:val="28"/>
          <w:szCs w:val="28"/>
        </w:rPr>
        <w:t xml:space="preserve"> </w:t>
      </w:r>
      <w:r w:rsidRPr="00FC03A3">
        <w:rPr>
          <w:sz w:val="28"/>
          <w:szCs w:val="28"/>
        </w:rPr>
        <w:t>practices on summer sesame in new alluvial zone of</w:t>
      </w:r>
      <w:r w:rsidR="00FD0F13">
        <w:rPr>
          <w:sz w:val="28"/>
          <w:szCs w:val="28"/>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Pr="00FC03A3">
        <w:rPr>
          <w:sz w:val="28"/>
          <w:szCs w:val="28"/>
        </w:rPr>
        <w:t xml:space="preserve">. </w:t>
      </w:r>
      <w:proofErr w:type="spellStart"/>
      <w:r w:rsidRPr="00FC03A3">
        <w:rPr>
          <w:sz w:val="28"/>
          <w:szCs w:val="28"/>
        </w:rPr>
        <w:t>Bidhan</w:t>
      </w:r>
      <w:proofErr w:type="spellEnd"/>
      <w:r w:rsidRPr="00FC03A3">
        <w:rPr>
          <w:sz w:val="28"/>
          <w:szCs w:val="28"/>
        </w:rPr>
        <w:t xml:space="preserve"> Chandra </w:t>
      </w:r>
      <w:proofErr w:type="spellStart"/>
      <w:r w:rsidRPr="00FC03A3">
        <w:rPr>
          <w:sz w:val="28"/>
          <w:szCs w:val="28"/>
        </w:rPr>
        <w:t>Krishi</w:t>
      </w:r>
      <w:proofErr w:type="spellEnd"/>
      <w:r w:rsidRPr="00FC03A3">
        <w:rPr>
          <w:sz w:val="28"/>
          <w:szCs w:val="28"/>
        </w:rPr>
        <w:t xml:space="preserve">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West Bengal. The soil of experimental site was clay loam in texture,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The experiment was laid out in split plot design with three main plot treatments (dates of sowing) and eight sub plot treatments (weed management practices) replicated thrice.</w:t>
      </w:r>
      <w:r w:rsidR="00FD0F13">
        <w:rPr>
          <w:sz w:val="28"/>
          <w:szCs w:val="28"/>
        </w:rPr>
        <w:t xml:space="preserve"> </w:t>
      </w:r>
      <w:r w:rsidRPr="00FC03A3">
        <w:rPr>
          <w:sz w:val="28"/>
          <w:szCs w:val="28"/>
        </w:rPr>
        <w:t>Main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Sowing on</w:t>
      </w:r>
      <w:r w:rsidR="00FD0F13">
        <w:rPr>
          <w:sz w:val="28"/>
          <w:szCs w:val="28"/>
        </w:rPr>
        <w:t xml:space="preserve"> </w:t>
      </w:r>
      <w:r w:rsidRPr="00FC03A3">
        <w:rPr>
          <w:sz w:val="28"/>
          <w:szCs w:val="28"/>
        </w:rPr>
        <w:t>March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Hand</w:t>
      </w:r>
      <w:r w:rsidR="00FD0F13">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xml:space="preserve">: Hand weeding (15 DAS) + Hand </w:t>
      </w:r>
      <w:r w:rsidRPr="00FC03A3">
        <w:rPr>
          <w:sz w:val="28"/>
          <w:szCs w:val="28"/>
        </w:rPr>
        <w:lastRenderedPageBreak/>
        <w:t>weeding(30DAS),W</w:t>
      </w:r>
      <w:r w:rsidRPr="00FC03A3">
        <w:rPr>
          <w:sz w:val="28"/>
          <w:szCs w:val="28"/>
          <w:vertAlign w:val="subscript"/>
        </w:rPr>
        <w:t>7</w:t>
      </w:r>
      <w:r w:rsidRPr="00FC03A3">
        <w:rPr>
          <w:sz w:val="28"/>
          <w:szCs w:val="28"/>
        </w:rPr>
        <w:t>:WeedycheckandW</w:t>
      </w:r>
      <w:r w:rsidRPr="00FC03A3">
        <w:rPr>
          <w:sz w:val="28"/>
          <w:szCs w:val="28"/>
          <w:vertAlign w:val="subscript"/>
        </w:rPr>
        <w:t>8</w:t>
      </w:r>
      <w:r w:rsidRPr="00FC03A3">
        <w:rPr>
          <w:sz w:val="28"/>
          <w:szCs w:val="28"/>
        </w:rPr>
        <w:t xml:space="preserve">:Weed free check. </w:t>
      </w:r>
      <w:proofErr w:type="spellStart"/>
      <w:r w:rsidRPr="00FC03A3">
        <w:rPr>
          <w:sz w:val="28"/>
          <w:szCs w:val="28"/>
        </w:rPr>
        <w:t>Sesamevariety</w:t>
      </w:r>
      <w:proofErr w:type="spellEnd"/>
      <w:r w:rsidRPr="00FC03A3">
        <w:rPr>
          <w:sz w:val="28"/>
          <w:szCs w:val="28"/>
        </w:rPr>
        <w:t xml:space="preserve"> ‘</w:t>
      </w:r>
      <w:proofErr w:type="spellStart"/>
      <w:r w:rsidRPr="00FC03A3">
        <w:rPr>
          <w:sz w:val="28"/>
          <w:szCs w:val="28"/>
        </w:rPr>
        <w:t>Savitri’was</w:t>
      </w:r>
      <w:proofErr w:type="spellEnd"/>
      <w:r w:rsidRPr="00FC03A3">
        <w:rPr>
          <w:sz w:val="28"/>
          <w:szCs w:val="28"/>
        </w:rPr>
        <w:t xml:space="preserve"> chosen for the experiment.</w:t>
      </w:r>
      <w:bookmarkEnd w:id="0"/>
      <w:r w:rsidR="00FD0F13">
        <w:rPr>
          <w:sz w:val="28"/>
          <w:szCs w:val="28"/>
        </w:rPr>
        <w:t xml:space="preserve"> </w:t>
      </w:r>
      <w:r w:rsidR="00D70091" w:rsidRPr="00D70091">
        <w:rPr>
          <w:sz w:val="28"/>
          <w:szCs w:val="28"/>
        </w:rPr>
        <w:t>The yield attributes and yield associated characters like number of branches plant-1, number of capsules plant-1, number of seeds capsule-1 and number of seeds plant-1 were significantly influenced by dates of sowing and weed management practices; however, 1000 seed weight (test weight) was not influenced by dates of sowing and weed management practices</w:t>
      </w:r>
      <w:r w:rsidRPr="00FC03A3">
        <w:rPr>
          <w:sz w:val="28"/>
          <w:szCs w:val="28"/>
        </w:rPr>
        <w:t xml:space="preserve">. </w:t>
      </w:r>
      <w:r w:rsidR="00D70091" w:rsidRPr="00D70091">
        <w:rPr>
          <w:sz w:val="28"/>
          <w:szCs w:val="28"/>
        </w:rPr>
        <w:t xml:space="preserve">Sowing on 7th March (D2) recorded significantly higher number of branches plant- 1(6.26), number of capsules plant-1 (52.97), number of seeds capsule-1 (45.74) and number of seeds plant-1(2137.37). Among weed management treatments, weed free check (W8) inscribed significantly more number of branches plant-1(8.12), number of capsules plant- 1(58.13), number of seeds capsule-1 (50.12 ) and number of seeds plant-1 (2462.36 and 2232.96 ) and it was at par with Pendimethalin @ 1 kg </w:t>
      </w:r>
      <w:proofErr w:type="spellStart"/>
      <w:r w:rsidR="00D70091" w:rsidRPr="00D70091">
        <w:rPr>
          <w:sz w:val="28"/>
          <w:szCs w:val="28"/>
        </w:rPr>
        <w:t>a.i</w:t>
      </w:r>
      <w:proofErr w:type="spellEnd"/>
      <w:r w:rsidR="00D70091" w:rsidRPr="00D70091">
        <w:rPr>
          <w:sz w:val="28"/>
          <w:szCs w:val="28"/>
        </w:rPr>
        <w:t>. ha-1 (2 DAS) + Hand weeding (30 DAS) i.e. W1. No significant effect had been observed among the interactions with respect to the yield attributing characters.</w:t>
      </w:r>
    </w:p>
    <w:p w14:paraId="76EDD417" w14:textId="75EB37CB" w:rsidR="00D30DA8" w:rsidRDefault="00D30DA8" w:rsidP="00D70091">
      <w:pPr>
        <w:pStyle w:val="BodyText"/>
        <w:spacing w:before="121" w:line="360" w:lineRule="auto"/>
        <w:ind w:left="165" w:firstLine="719"/>
      </w:pPr>
      <w:r w:rsidRPr="00D30DA8">
        <w:rPr>
          <w:b/>
          <w:bCs/>
          <w:sz w:val="28"/>
          <w:szCs w:val="28"/>
        </w:rPr>
        <w:t>Keywords:</w:t>
      </w:r>
      <w:r>
        <w:rPr>
          <w:sz w:val="28"/>
          <w:szCs w:val="28"/>
        </w:rPr>
        <w:t xml:space="preserve"> </w:t>
      </w:r>
      <w:commentRangeStart w:id="1"/>
      <w:r>
        <w:rPr>
          <w:sz w:val="28"/>
          <w:szCs w:val="28"/>
        </w:rPr>
        <w:t>sesame</w:t>
      </w:r>
      <w:commentRangeEnd w:id="1"/>
      <w:r w:rsidR="00AB3C9D">
        <w:rPr>
          <w:rStyle w:val="CommentReference"/>
          <w:rtl/>
        </w:rPr>
        <w:commentReference w:id="1"/>
      </w:r>
      <w:r>
        <w:rPr>
          <w:sz w:val="28"/>
          <w:szCs w:val="28"/>
        </w:rPr>
        <w:t xml:space="preserve">, dates of sowing, weed management, capsules, </w:t>
      </w:r>
      <w:commentRangeStart w:id="2"/>
      <w:r>
        <w:rPr>
          <w:sz w:val="28"/>
          <w:szCs w:val="28"/>
        </w:rPr>
        <w:t>herbicides</w:t>
      </w:r>
      <w:commentRangeEnd w:id="2"/>
      <w:r w:rsidR="00FF4CD0">
        <w:rPr>
          <w:rStyle w:val="CommentReference"/>
          <w:rtl/>
        </w:rPr>
        <w:commentReference w:id="2"/>
      </w:r>
    </w:p>
    <w:p w14:paraId="26271CA8" w14:textId="77777777" w:rsidR="00FC03A3" w:rsidRDefault="00FC03A3" w:rsidP="000B3101">
      <w:pPr>
        <w:pStyle w:val="BodyText"/>
        <w:spacing w:before="121" w:line="288" w:lineRule="auto"/>
        <w:ind w:left="165" w:right="160" w:firstLine="719"/>
      </w:pPr>
    </w:p>
    <w:p w14:paraId="45831BA4" w14:textId="77777777" w:rsidR="00FC03A3" w:rsidRDefault="00FC03A3" w:rsidP="000B3101">
      <w:pPr>
        <w:pStyle w:val="BodyText"/>
        <w:spacing w:before="121" w:line="288" w:lineRule="auto"/>
        <w:ind w:left="165" w:right="160" w:firstLine="719"/>
      </w:pPr>
    </w:p>
    <w:p w14:paraId="51C84EC6" w14:textId="77777777" w:rsidR="00FC03A3" w:rsidRDefault="00FC03A3" w:rsidP="000B3101">
      <w:pPr>
        <w:pStyle w:val="BodyText"/>
        <w:spacing w:before="121" w:line="288" w:lineRule="auto"/>
        <w:ind w:left="165" w:right="160" w:firstLine="719"/>
      </w:pPr>
    </w:p>
    <w:p w14:paraId="0C82E6DD" w14:textId="77777777" w:rsidR="00FC03A3" w:rsidRDefault="00FC03A3" w:rsidP="000B3101">
      <w:pPr>
        <w:pStyle w:val="BodyText"/>
        <w:spacing w:before="121" w:line="288" w:lineRule="auto"/>
        <w:ind w:left="165" w:right="160" w:firstLine="719"/>
      </w:pPr>
    </w:p>
    <w:p w14:paraId="2E92E28C" w14:textId="3DEF8CE2" w:rsidR="00FC03A3" w:rsidRDefault="00FC03A3" w:rsidP="00FD0F13">
      <w:pPr>
        <w:pStyle w:val="BodyText"/>
        <w:spacing w:before="121" w:line="288" w:lineRule="auto"/>
        <w:ind w:right="160"/>
      </w:pPr>
    </w:p>
    <w:p w14:paraId="29FC93CB" w14:textId="59BE967B" w:rsidR="006131EB" w:rsidRDefault="006131EB" w:rsidP="00FD0F13">
      <w:pPr>
        <w:pStyle w:val="BodyText"/>
        <w:spacing w:before="121" w:line="288" w:lineRule="auto"/>
        <w:ind w:right="160"/>
      </w:pPr>
    </w:p>
    <w:p w14:paraId="7F9FCE50" w14:textId="30BAC6E7" w:rsidR="006131EB" w:rsidRDefault="006131EB" w:rsidP="00FD0F13">
      <w:pPr>
        <w:pStyle w:val="BodyText"/>
        <w:spacing w:before="121" w:line="288" w:lineRule="auto"/>
        <w:ind w:right="160"/>
      </w:pPr>
    </w:p>
    <w:p w14:paraId="086D5EDE" w14:textId="77777777" w:rsidR="006131EB" w:rsidRDefault="006131EB" w:rsidP="00FD0F13">
      <w:pPr>
        <w:pStyle w:val="BodyText"/>
        <w:spacing w:before="121" w:line="288" w:lineRule="auto"/>
        <w:ind w:right="160"/>
      </w:pPr>
    </w:p>
    <w:p w14:paraId="09DB6005" w14:textId="77777777" w:rsidR="00B551AF" w:rsidRDefault="00B551AF" w:rsidP="00E971DA">
      <w:pPr>
        <w:pStyle w:val="BodyText"/>
        <w:spacing w:before="121" w:line="288" w:lineRule="auto"/>
        <w:ind w:left="165" w:right="160" w:firstLine="719"/>
        <w:jc w:val="center"/>
        <w:rPr>
          <w:b/>
          <w:bCs/>
        </w:rPr>
      </w:pPr>
    </w:p>
    <w:p w14:paraId="42E02243" w14:textId="77777777" w:rsidR="00B551AF" w:rsidRDefault="00B551AF" w:rsidP="00E971DA">
      <w:pPr>
        <w:pStyle w:val="BodyText"/>
        <w:spacing w:before="121" w:line="288" w:lineRule="auto"/>
        <w:ind w:left="165" w:right="160" w:firstLine="719"/>
        <w:jc w:val="center"/>
        <w:rPr>
          <w:b/>
          <w:bCs/>
        </w:rPr>
      </w:pPr>
    </w:p>
    <w:p w14:paraId="5409E8C7" w14:textId="3FFF5EAE" w:rsidR="00E971DA" w:rsidRDefault="00E971DA" w:rsidP="00E971DA">
      <w:pPr>
        <w:pStyle w:val="BodyText"/>
        <w:spacing w:before="121" w:line="288" w:lineRule="auto"/>
        <w:ind w:left="165" w:right="160" w:firstLine="719"/>
        <w:jc w:val="center"/>
        <w:rPr>
          <w:b/>
          <w:bCs/>
        </w:rPr>
      </w:pPr>
      <w:r w:rsidRPr="00E971DA">
        <w:rPr>
          <w:b/>
          <w:bCs/>
        </w:rPr>
        <w:lastRenderedPageBreak/>
        <w:t>INTRODUCTION</w:t>
      </w:r>
    </w:p>
    <w:p w14:paraId="35AD710E" w14:textId="77777777" w:rsidR="00E971DA" w:rsidRPr="00D70091" w:rsidRDefault="00E971DA" w:rsidP="00FD0F13">
      <w:pPr>
        <w:pStyle w:val="BodyText"/>
        <w:spacing w:before="121" w:line="360" w:lineRule="auto"/>
        <w:ind w:right="-720"/>
        <w:rPr>
          <w:b/>
          <w:bCs/>
        </w:rPr>
      </w:pPr>
    </w:p>
    <w:p w14:paraId="1C51A3BB" w14:textId="43B2AEBA" w:rsidR="005A1327" w:rsidRDefault="006C3493" w:rsidP="00FD0F13">
      <w:pPr>
        <w:spacing w:line="360" w:lineRule="auto"/>
        <w:ind w:right="-720"/>
        <w:jc w:val="both"/>
        <w:rPr>
          <w:rFonts w:eastAsia="Calibri"/>
          <w:kern w:val="16"/>
          <w:sz w:val="28"/>
          <w:szCs w:val="28"/>
        </w:rPr>
      </w:pPr>
      <w:r w:rsidRPr="005A1327">
        <w:rPr>
          <w:rFonts w:eastAsia="Calibri"/>
          <w:kern w:val="16"/>
          <w:sz w:val="28"/>
          <w:szCs w:val="28"/>
        </w:rPr>
        <w:t>Sesame (</w:t>
      </w:r>
      <w:r w:rsidRPr="005A1327">
        <w:rPr>
          <w:rFonts w:eastAsia="Calibri"/>
          <w:i/>
          <w:kern w:val="16"/>
          <w:sz w:val="28"/>
          <w:szCs w:val="28"/>
        </w:rPr>
        <w:t xml:space="preserve">Sesamum indicum </w:t>
      </w:r>
      <w:r w:rsidRPr="005A1327">
        <w:rPr>
          <w:rFonts w:eastAsia="Calibri"/>
          <w:kern w:val="16"/>
          <w:sz w:val="28"/>
          <w:szCs w:val="28"/>
        </w:rPr>
        <w:t xml:space="preserve">L.) is a one of the </w:t>
      </w:r>
      <w:r w:rsidRPr="005A1327">
        <w:rPr>
          <w:sz w:val="28"/>
          <w:szCs w:val="28"/>
        </w:rPr>
        <w:t xml:space="preserve">most significant </w:t>
      </w:r>
      <w:r w:rsidRPr="005A1327">
        <w:rPr>
          <w:rFonts w:eastAsia="Calibri"/>
          <w:kern w:val="16"/>
          <w:sz w:val="28"/>
          <w:szCs w:val="28"/>
        </w:rPr>
        <w:t xml:space="preserve">oilseed crop next to groundnut, rapeseed and mustard in India. </w:t>
      </w:r>
      <w:r w:rsidRPr="005A1327">
        <w:rPr>
          <w:sz w:val="28"/>
          <w:szCs w:val="28"/>
          <w:lang w:bidi="te-IN"/>
        </w:rPr>
        <w:t>The crop's superior polyunsaturated stable fatty acid has given it the evocative moniker "Queen of oilseeds."</w:t>
      </w:r>
      <w:r w:rsidRPr="005A1327">
        <w:rPr>
          <w:rFonts w:eastAsia="Calibri"/>
          <w:kern w:val="16"/>
          <w:sz w:val="28"/>
          <w:szCs w:val="28"/>
        </w:rPr>
        <w:t xml:space="preserve">. </w:t>
      </w:r>
      <w:r w:rsidRPr="005A1327">
        <w:rPr>
          <w:sz w:val="28"/>
          <w:szCs w:val="28"/>
        </w:rPr>
        <w:t>Small farmers in underdeveloped nations usually grow sesame because it is thought to be a drought-tolerant crop</w:t>
      </w:r>
      <w:r w:rsidRPr="005A1327">
        <w:rPr>
          <w:rFonts w:eastAsia="Calibri"/>
          <w:kern w:val="16"/>
          <w:sz w:val="28"/>
          <w:szCs w:val="28"/>
        </w:rPr>
        <w:t xml:space="preserve"> (Jefferson, 2003). </w:t>
      </w:r>
      <w:r w:rsidR="007E3B43" w:rsidRPr="005A1327">
        <w:rPr>
          <w:sz w:val="28"/>
          <w:szCs w:val="28"/>
        </w:rPr>
        <w:t>Boureima et al. (2011) pointed out that sesame is a stress-tolerant crop that produces unique chemical compounds, which are not found in other edible oil crops. These compounds help protect sesame oil from oxidative rancidity, enhancing its stability and shelf life</w:t>
      </w:r>
      <w:r w:rsidRPr="005A1327">
        <w:rPr>
          <w:rFonts w:eastAsia="Calibri"/>
          <w:kern w:val="16"/>
          <w:sz w:val="28"/>
          <w:szCs w:val="28"/>
        </w:rPr>
        <w:t xml:space="preserve">. </w:t>
      </w:r>
      <w:r w:rsidR="007E3B43" w:rsidRPr="005A1327">
        <w:rPr>
          <w:sz w:val="28"/>
          <w:szCs w:val="28"/>
        </w:rPr>
        <w:t>Sesame is a short-day plant that typically flowers in 42-45 days when exposed to a 10-hour day length (Weiss, 1983). Its significance lies in its dual role as a food crop and a raw material for various industries, making it a major export crop. Sesame seeds are rich in nutrients, containing approximately 50% oil, 25% protein, and 20% carbohydrates, along with vitamins, minerals, antioxidants, and all essential amino and fatty acids</w:t>
      </w:r>
      <w:r w:rsidRPr="005A1327">
        <w:rPr>
          <w:rFonts w:eastAsia="Calibri"/>
          <w:kern w:val="16"/>
          <w:sz w:val="28"/>
          <w:szCs w:val="28"/>
        </w:rPr>
        <w:t xml:space="preserve">. Also, seed meal is an excellent high protein (34-50%). </w:t>
      </w:r>
    </w:p>
    <w:p w14:paraId="220766BE" w14:textId="77777777" w:rsidR="005A1327" w:rsidRDefault="005A1327" w:rsidP="00FD0F13">
      <w:pPr>
        <w:spacing w:line="360" w:lineRule="auto"/>
        <w:ind w:right="-720"/>
        <w:jc w:val="both"/>
        <w:rPr>
          <w:rFonts w:eastAsia="Calibri"/>
          <w:kern w:val="16"/>
          <w:sz w:val="28"/>
          <w:szCs w:val="28"/>
        </w:rPr>
      </w:pPr>
    </w:p>
    <w:p w14:paraId="4EF4BF1C" w14:textId="592811E7" w:rsidR="006E710F" w:rsidRPr="000B44F6" w:rsidRDefault="007E3B43" w:rsidP="000B44F6">
      <w:pPr>
        <w:spacing w:line="360" w:lineRule="auto"/>
        <w:ind w:right="-720"/>
        <w:jc w:val="both"/>
        <w:rPr>
          <w:sz w:val="28"/>
          <w:szCs w:val="28"/>
          <w:rtl/>
          <w:cs/>
        </w:rPr>
      </w:pPr>
      <w:r w:rsidRPr="005A1327">
        <w:rPr>
          <w:sz w:val="28"/>
          <w:szCs w:val="28"/>
        </w:rPr>
        <w:t>Sesame oil cake is an excellent cattle feed due to its high-quality protein and significant amounts of phosphorus and potash. It is commonly cultivated in tropical and subtropical regions</w:t>
      </w:r>
      <w:r w:rsidR="006C3493" w:rsidRPr="005A1327">
        <w:rPr>
          <w:rFonts w:eastAsia="Calibri"/>
          <w:kern w:val="16"/>
          <w:sz w:val="28"/>
          <w:szCs w:val="28"/>
        </w:rPr>
        <w:t>.</w:t>
      </w:r>
      <w:r w:rsidRPr="005A1327">
        <w:rPr>
          <w:sz w:val="28"/>
          <w:szCs w:val="28"/>
        </w:rPr>
        <w:t xml:space="preserve"> India is the largest producer, consumer, and exporter of sesame globally. However, sesame yields can vary significantly based on factors such as the growing environment, cultural practices, and the specific cultivars used</w:t>
      </w:r>
      <w:r w:rsidR="004F5E9F">
        <w:rPr>
          <w:rFonts w:hint="cs"/>
          <w:sz w:val="28"/>
          <w:szCs w:val="28"/>
          <w:rtl/>
        </w:rPr>
        <w:t xml:space="preserve"> </w:t>
      </w:r>
      <w:r w:rsidR="006C3493" w:rsidRPr="005A1327">
        <w:rPr>
          <w:rFonts w:eastAsia="Calibri"/>
          <w:kern w:val="16"/>
          <w:sz w:val="28"/>
          <w:szCs w:val="28"/>
        </w:rPr>
        <w:t xml:space="preserve">(Brigham, 1985). </w:t>
      </w:r>
      <w:r w:rsidR="006E710F" w:rsidRPr="005A1327">
        <w:rPr>
          <w:sz w:val="28"/>
          <w:szCs w:val="28"/>
        </w:rPr>
        <w:t>The yield potential of sesame is determined by several yield components, each of which is significantly influenced by environmental factors and agronomic practices</w:t>
      </w:r>
      <w:r w:rsidR="006C3493" w:rsidRPr="005A1327">
        <w:rPr>
          <w:rFonts w:eastAsia="Calibri"/>
          <w:kern w:val="16"/>
          <w:sz w:val="28"/>
          <w:szCs w:val="28"/>
        </w:rPr>
        <w:t xml:space="preserve">. </w:t>
      </w:r>
      <w:r w:rsidR="006C3493" w:rsidRPr="005A1327">
        <w:rPr>
          <w:rFonts w:eastAsia="Calibri"/>
          <w:bCs/>
          <w:kern w:val="16"/>
          <w:sz w:val="28"/>
          <w:szCs w:val="28"/>
          <w:shd w:val="clear" w:color="auto" w:fill="FFFFFF"/>
        </w:rPr>
        <w:t xml:space="preserve">Among them sowing time and weed competition with crop is very important. </w:t>
      </w:r>
    </w:p>
    <w:p w14:paraId="62B487AD" w14:textId="77777777" w:rsidR="00F00A26" w:rsidRDefault="00F00A26" w:rsidP="00FD0F13">
      <w:pPr>
        <w:spacing w:after="120" w:line="360" w:lineRule="auto"/>
        <w:ind w:right="-810" w:firstLine="720"/>
        <w:jc w:val="both"/>
        <w:rPr>
          <w:rFonts w:eastAsia="Calibri"/>
          <w:kern w:val="16"/>
          <w:sz w:val="28"/>
          <w:szCs w:val="28"/>
        </w:rPr>
      </w:pPr>
      <w:r w:rsidRPr="00F00A26">
        <w:rPr>
          <w:rFonts w:eastAsia="Calibri"/>
          <w:kern w:val="16"/>
          <w:sz w:val="28"/>
          <w:szCs w:val="28"/>
        </w:rPr>
        <w:t xml:space="preserve">The appropriate sowing date is a crucial factor in aligning plant growth stages with </w:t>
      </w:r>
      <w:commentRangeStart w:id="3"/>
      <w:r w:rsidRPr="00F00A26">
        <w:rPr>
          <w:rFonts w:eastAsia="Calibri"/>
          <w:kern w:val="16"/>
          <w:sz w:val="28"/>
          <w:szCs w:val="28"/>
        </w:rPr>
        <w:t>environmental</w:t>
      </w:r>
      <w:commentRangeEnd w:id="3"/>
      <w:r w:rsidR="00390551">
        <w:rPr>
          <w:rStyle w:val="CommentReference"/>
          <w:rtl/>
        </w:rPr>
        <w:commentReference w:id="3"/>
      </w:r>
      <w:r w:rsidRPr="00F00A26">
        <w:rPr>
          <w:rFonts w:eastAsia="Calibri"/>
          <w:kern w:val="16"/>
          <w:sz w:val="28"/>
          <w:szCs w:val="28"/>
        </w:rPr>
        <w:t xml:space="preserve"> conditions to achieve optimal yield. Sesame, known for its drought tolerance, is primarily grown as a dryland crop, particularly in the Indian subcontinent, where the </w:t>
      </w:r>
      <w:r w:rsidRPr="00F00A26">
        <w:rPr>
          <w:rFonts w:eastAsia="Calibri"/>
          <w:kern w:val="16"/>
          <w:sz w:val="28"/>
          <w:szCs w:val="28"/>
        </w:rPr>
        <w:lastRenderedPageBreak/>
        <w:t>timing of sowing depends on the availability of moisture. As a result, sowing is often delayed to ensure the crop receives sufficient water for proper growth.</w:t>
      </w:r>
    </w:p>
    <w:p w14:paraId="2A13A22A" w14:textId="1AE0961A" w:rsidR="006C3493" w:rsidRPr="00D30DA8" w:rsidRDefault="00F00A26" w:rsidP="00FD0F13">
      <w:pPr>
        <w:spacing w:after="120" w:line="360" w:lineRule="auto"/>
        <w:ind w:right="-810" w:firstLine="720"/>
        <w:jc w:val="both"/>
        <w:rPr>
          <w:rFonts w:eastAsia="Calibri"/>
          <w:kern w:val="16"/>
          <w:sz w:val="28"/>
          <w:szCs w:val="28"/>
        </w:rPr>
      </w:pPr>
      <w:commentRangeStart w:id="4"/>
      <w:r w:rsidRPr="00F00A26">
        <w:rPr>
          <w:rFonts w:eastAsia="Calibri"/>
          <w:kern w:val="16"/>
          <w:sz w:val="28"/>
          <w:szCs w:val="28"/>
        </w:rPr>
        <w:t>By</w:t>
      </w:r>
      <w:commentRangeEnd w:id="4"/>
      <w:r w:rsidR="00D20C02">
        <w:rPr>
          <w:rStyle w:val="CommentReference"/>
          <w:rtl/>
        </w:rPr>
        <w:commentReference w:id="4"/>
      </w:r>
      <w:r w:rsidRPr="00F00A26">
        <w:rPr>
          <w:rFonts w:eastAsia="Calibri"/>
          <w:kern w:val="16"/>
          <w:sz w:val="28"/>
          <w:szCs w:val="28"/>
        </w:rPr>
        <w:t xml:space="preserve"> choosing the right sowing date, different stages of plant growth can be better synchronized with environmental conditions, which enhances the efficiency of photosynthesis. This, in turn, promotes the assimilation and storage of nutrients in seeds, leading to improved crop </w:t>
      </w:r>
      <w:r w:rsidRPr="00D30DA8">
        <w:rPr>
          <w:rFonts w:eastAsia="Calibri"/>
          <w:kern w:val="16"/>
          <w:sz w:val="28"/>
          <w:szCs w:val="28"/>
        </w:rPr>
        <w:t xml:space="preserve">productivity </w:t>
      </w:r>
      <w:proofErr w:type="gramStart"/>
      <w:r w:rsidR="006C3493" w:rsidRPr="00D30DA8">
        <w:rPr>
          <w:rFonts w:eastAsia="Calibri"/>
          <w:kern w:val="16"/>
          <w:sz w:val="28"/>
          <w:szCs w:val="28"/>
        </w:rPr>
        <w:t>( Erhart</w:t>
      </w:r>
      <w:proofErr w:type="gramEnd"/>
      <w:r w:rsidR="006C3493" w:rsidRPr="00D30DA8">
        <w:rPr>
          <w:rFonts w:eastAsia="Calibri"/>
          <w:kern w:val="16"/>
          <w:sz w:val="28"/>
          <w:szCs w:val="28"/>
        </w:rPr>
        <w:t xml:space="preserve"> </w:t>
      </w:r>
      <w:r w:rsidR="006C3493" w:rsidRPr="00D30DA8">
        <w:rPr>
          <w:rFonts w:eastAsia="Calibri"/>
          <w:i/>
          <w:kern w:val="16"/>
          <w:sz w:val="28"/>
          <w:szCs w:val="28"/>
        </w:rPr>
        <w:t>et al</w:t>
      </w:r>
      <w:r w:rsidR="006C3493" w:rsidRPr="00D30DA8">
        <w:rPr>
          <w:rFonts w:eastAsia="Calibri"/>
          <w:kern w:val="16"/>
          <w:sz w:val="28"/>
          <w:szCs w:val="28"/>
        </w:rPr>
        <w:t xml:space="preserve">., 2005). </w:t>
      </w:r>
      <w:r w:rsidRPr="00D30DA8">
        <w:rPr>
          <w:rFonts w:eastAsia="Calibri"/>
          <w:kern w:val="16"/>
          <w:sz w:val="28"/>
          <w:szCs w:val="28"/>
        </w:rPr>
        <w:t>Determining the optimal sowing time, which enhances the efficient use of land area, along with selecting a cultivar that offers a high average yield, is a key factor in ensuring a profitable return from sesame cultivation</w:t>
      </w:r>
      <w:r w:rsidR="005A1327" w:rsidRPr="00D30DA8">
        <w:rPr>
          <w:rFonts w:eastAsia="Calibri"/>
          <w:kern w:val="16"/>
          <w:sz w:val="28"/>
          <w:szCs w:val="28"/>
        </w:rPr>
        <w:t xml:space="preserve"> </w:t>
      </w:r>
      <w:r w:rsidR="006C3493" w:rsidRPr="00D30DA8">
        <w:rPr>
          <w:rFonts w:eastAsia="Calibri"/>
          <w:kern w:val="16"/>
          <w:sz w:val="28"/>
          <w:szCs w:val="28"/>
        </w:rPr>
        <w:t xml:space="preserve">(Hamza and Abd El Salam, 2015). </w:t>
      </w:r>
      <w:r w:rsidRPr="00D30DA8">
        <w:rPr>
          <w:rFonts w:eastAsia="Calibri"/>
          <w:kern w:val="16"/>
          <w:sz w:val="28"/>
          <w:szCs w:val="28"/>
        </w:rPr>
        <w:t xml:space="preserve">Delayed sowing discourages growers, leading to a reduction in the area dedicated to sesame cultivation. It also increases the susceptibility to pests and diseases, further impacting crop health and yield. </w:t>
      </w:r>
      <w:r w:rsidR="006C3493" w:rsidRPr="00D30DA8">
        <w:rPr>
          <w:rFonts w:eastAsia="Calibri"/>
          <w:kern w:val="16"/>
          <w:sz w:val="28"/>
          <w:szCs w:val="28"/>
        </w:rPr>
        <w:t>(El-</w:t>
      </w:r>
      <w:proofErr w:type="spellStart"/>
      <w:r w:rsidR="006C3493" w:rsidRPr="00D30DA8">
        <w:rPr>
          <w:rFonts w:eastAsia="Calibri"/>
          <w:kern w:val="16"/>
          <w:sz w:val="28"/>
          <w:szCs w:val="28"/>
        </w:rPr>
        <w:t>Bakheit</w:t>
      </w:r>
      <w:proofErr w:type="spellEnd"/>
      <w:r w:rsidR="006C3493" w:rsidRPr="00D30DA8">
        <w:rPr>
          <w:rFonts w:eastAsia="Calibri"/>
          <w:kern w:val="16"/>
          <w:sz w:val="28"/>
          <w:szCs w:val="28"/>
        </w:rPr>
        <w:t>, 1985)</w:t>
      </w:r>
      <w:r w:rsidR="006C3493" w:rsidRPr="00D30DA8">
        <w:rPr>
          <w:rFonts w:eastAsia="Calibri"/>
          <w:b/>
          <w:bCs/>
          <w:kern w:val="16"/>
          <w:sz w:val="28"/>
          <w:szCs w:val="28"/>
        </w:rPr>
        <w:t xml:space="preserve">. </w:t>
      </w:r>
      <w:r w:rsidR="005A1327" w:rsidRPr="00D30DA8">
        <w:rPr>
          <w:rFonts w:eastAsia="Calibri"/>
          <w:kern w:val="16"/>
          <w:sz w:val="28"/>
          <w:szCs w:val="28"/>
        </w:rPr>
        <w:t xml:space="preserve">Delayed sowing consequently shortens the maturity period of sesame, which can affect its overall growth and yield potential. </w:t>
      </w:r>
      <w:r w:rsidR="006C3493" w:rsidRPr="00D30DA8">
        <w:rPr>
          <w:rFonts w:eastAsia="Calibri"/>
          <w:kern w:val="16"/>
          <w:sz w:val="28"/>
          <w:szCs w:val="28"/>
        </w:rPr>
        <w:t>(</w:t>
      </w:r>
      <w:proofErr w:type="spellStart"/>
      <w:r w:rsidR="006C3493" w:rsidRPr="00D30DA8">
        <w:rPr>
          <w:rFonts w:eastAsia="Calibri"/>
          <w:kern w:val="16"/>
          <w:sz w:val="28"/>
          <w:szCs w:val="28"/>
        </w:rPr>
        <w:t>Stumpf</w:t>
      </w:r>
      <w:proofErr w:type="spellEnd"/>
      <w:r w:rsidR="006C3493" w:rsidRPr="00D30DA8">
        <w:rPr>
          <w:rFonts w:eastAsia="Calibri"/>
          <w:kern w:val="16"/>
          <w:sz w:val="28"/>
          <w:szCs w:val="28"/>
        </w:rPr>
        <w:t xml:space="preserve">, </w:t>
      </w:r>
      <w:commentRangeStart w:id="5"/>
      <w:r w:rsidR="006C3493" w:rsidRPr="00D30DA8">
        <w:rPr>
          <w:rFonts w:eastAsia="Calibri"/>
          <w:kern w:val="16"/>
          <w:sz w:val="28"/>
          <w:szCs w:val="28"/>
        </w:rPr>
        <w:t>1959</w:t>
      </w:r>
      <w:commentRangeEnd w:id="5"/>
      <w:r w:rsidR="00FD1276">
        <w:rPr>
          <w:rStyle w:val="CommentReference"/>
          <w:rtl/>
        </w:rPr>
        <w:commentReference w:id="5"/>
      </w:r>
      <w:r w:rsidR="006C3493" w:rsidRPr="00D30DA8">
        <w:rPr>
          <w:rFonts w:eastAsia="Calibri"/>
          <w:kern w:val="16"/>
          <w:sz w:val="28"/>
          <w:szCs w:val="28"/>
        </w:rPr>
        <w:t>).</w:t>
      </w:r>
    </w:p>
    <w:p w14:paraId="4E4100F8" w14:textId="34EB3618" w:rsidR="006C3493" w:rsidRPr="00D30DA8" w:rsidRDefault="005A1327" w:rsidP="00FD0F13">
      <w:pPr>
        <w:spacing w:after="120" w:line="360" w:lineRule="auto"/>
        <w:ind w:right="-810" w:firstLine="720"/>
        <w:jc w:val="both"/>
        <w:rPr>
          <w:kern w:val="16"/>
          <w:sz w:val="28"/>
          <w:szCs w:val="28"/>
        </w:rPr>
      </w:pPr>
      <w:r w:rsidRPr="00D30DA8">
        <w:rPr>
          <w:kern w:val="16"/>
          <w:sz w:val="28"/>
          <w:szCs w:val="28"/>
        </w:rPr>
        <w:t>Weed infestation is one of the major constraints limiting sesame yield. Additionally, sowing sesame seeds is challenging due to their small size, requiring precise placement at the optimal depth for successful germination and establishment.</w:t>
      </w:r>
      <w:r w:rsidR="006C3493" w:rsidRPr="00D30DA8">
        <w:rPr>
          <w:kern w:val="16"/>
          <w:sz w:val="28"/>
          <w:szCs w:val="28"/>
        </w:rPr>
        <w:t xml:space="preserve"> </w:t>
      </w:r>
      <w:r w:rsidRPr="00D30DA8">
        <w:rPr>
          <w:kern w:val="16"/>
          <w:sz w:val="28"/>
          <w:szCs w:val="28"/>
        </w:rPr>
        <w:t xml:space="preserve">Moreover, sesame seedlings are small, tender, and exhibit slow initial growth compared to other oilseed crops, which leads to increased weed infestation. The extent of yield loss depends on the type of weed flora and the timing of weed infestation under specific agro-climatic conditions. Uncontrolled weed growth in sesame has been reported to cause yield losses of up to 50% </w:t>
      </w:r>
      <w:r w:rsidR="006C3493" w:rsidRPr="00D30DA8">
        <w:rPr>
          <w:kern w:val="16"/>
          <w:sz w:val="28"/>
          <w:szCs w:val="28"/>
        </w:rPr>
        <w:t>(</w:t>
      </w:r>
      <w:proofErr w:type="spellStart"/>
      <w:r w:rsidR="006C3493" w:rsidRPr="00D30DA8">
        <w:rPr>
          <w:kern w:val="16"/>
          <w:sz w:val="28"/>
          <w:szCs w:val="28"/>
        </w:rPr>
        <w:t>Dungarwal</w:t>
      </w:r>
      <w:r w:rsidR="006C3493" w:rsidRPr="00D30DA8">
        <w:rPr>
          <w:i/>
          <w:kern w:val="16"/>
          <w:sz w:val="28"/>
          <w:szCs w:val="28"/>
        </w:rPr>
        <w:t>et</w:t>
      </w:r>
      <w:proofErr w:type="spellEnd"/>
      <w:r w:rsidR="006C3493" w:rsidRPr="00D30DA8">
        <w:rPr>
          <w:i/>
          <w:kern w:val="16"/>
          <w:sz w:val="28"/>
          <w:szCs w:val="28"/>
        </w:rPr>
        <w:t xml:space="preserve"> al.</w:t>
      </w:r>
      <w:r w:rsidR="006C3493" w:rsidRPr="00D30DA8">
        <w:rPr>
          <w:kern w:val="16"/>
          <w:sz w:val="28"/>
          <w:szCs w:val="28"/>
        </w:rPr>
        <w:t>, 2003).</w:t>
      </w:r>
    </w:p>
    <w:p w14:paraId="2ECF1086" w14:textId="5070E361" w:rsidR="006C3493" w:rsidRPr="00FC03A3" w:rsidRDefault="005A1327" w:rsidP="00FD0F13">
      <w:pPr>
        <w:spacing w:after="120" w:line="360" w:lineRule="auto"/>
        <w:ind w:right="-810" w:firstLine="720"/>
        <w:jc w:val="both"/>
        <w:rPr>
          <w:kern w:val="16"/>
          <w:sz w:val="28"/>
          <w:szCs w:val="28"/>
        </w:rPr>
      </w:pPr>
      <w:r w:rsidRPr="00D30DA8">
        <w:rPr>
          <w:kern w:val="16"/>
          <w:sz w:val="28"/>
          <w:szCs w:val="28"/>
        </w:rPr>
        <w:t xml:space="preserve">Weeds limit sesame yield because its seedlings grow slowly during the first four weeks, making sesame a weak competitor against weeds in the early stages of </w:t>
      </w:r>
      <w:proofErr w:type="gramStart"/>
      <w:r w:rsidRPr="00D30DA8">
        <w:rPr>
          <w:kern w:val="16"/>
          <w:sz w:val="28"/>
          <w:szCs w:val="28"/>
        </w:rPr>
        <w:t>growth</w:t>
      </w:r>
      <w:r w:rsidR="006C3493" w:rsidRPr="00D30DA8">
        <w:rPr>
          <w:kern w:val="16"/>
          <w:sz w:val="28"/>
          <w:szCs w:val="28"/>
        </w:rPr>
        <w:t>(</w:t>
      </w:r>
      <w:proofErr w:type="gramEnd"/>
      <w:r w:rsidR="006C3493" w:rsidRPr="00D30DA8">
        <w:rPr>
          <w:kern w:val="16"/>
          <w:sz w:val="28"/>
          <w:szCs w:val="28"/>
        </w:rPr>
        <w:t xml:space="preserve">Bennett </w:t>
      </w:r>
      <w:r w:rsidR="006C3493" w:rsidRPr="00D30DA8">
        <w:rPr>
          <w:i/>
          <w:kern w:val="16"/>
          <w:sz w:val="28"/>
          <w:szCs w:val="28"/>
        </w:rPr>
        <w:t>et al</w:t>
      </w:r>
      <w:r w:rsidR="006C3493" w:rsidRPr="00D30DA8">
        <w:rPr>
          <w:kern w:val="16"/>
          <w:sz w:val="28"/>
          <w:szCs w:val="28"/>
        </w:rPr>
        <w:t xml:space="preserve">., 2003). </w:t>
      </w:r>
      <w:r w:rsidRPr="00D30DA8">
        <w:rPr>
          <w:kern w:val="16"/>
          <w:sz w:val="28"/>
          <w:szCs w:val="28"/>
        </w:rPr>
        <w:t xml:space="preserve">Weeds impose significant stress during the early growth stages, which negatively impacts the economic yield of sesame. The presence of weeds can reduce sesame yield by up to 60% </w:t>
      </w:r>
      <w:r w:rsidR="006C3493" w:rsidRPr="00D30DA8">
        <w:rPr>
          <w:kern w:val="16"/>
          <w:sz w:val="28"/>
          <w:szCs w:val="28"/>
          <w:shd w:val="clear" w:color="auto" w:fill="FFFFFF"/>
        </w:rPr>
        <w:t xml:space="preserve">(Ibrahim </w:t>
      </w:r>
      <w:r w:rsidR="006C3493" w:rsidRPr="00D30DA8">
        <w:rPr>
          <w:i/>
          <w:iCs/>
          <w:kern w:val="16"/>
          <w:sz w:val="28"/>
          <w:szCs w:val="28"/>
          <w:shd w:val="clear" w:color="auto" w:fill="FFFFFF"/>
        </w:rPr>
        <w:t>et al</w:t>
      </w:r>
      <w:r w:rsidR="006C3493" w:rsidRPr="00D30DA8">
        <w:rPr>
          <w:kern w:val="16"/>
          <w:sz w:val="28"/>
          <w:szCs w:val="28"/>
          <w:shd w:val="clear" w:color="auto" w:fill="FFFFFF"/>
        </w:rPr>
        <w:t>., 1988)</w:t>
      </w:r>
      <w:r w:rsidR="006C3493" w:rsidRPr="00D30DA8">
        <w:rPr>
          <w:kern w:val="16"/>
          <w:sz w:val="28"/>
          <w:szCs w:val="28"/>
        </w:rPr>
        <w:t xml:space="preserve">. Amare </w:t>
      </w:r>
      <w:r w:rsidR="006C3493" w:rsidRPr="00D30DA8">
        <w:rPr>
          <w:i/>
          <w:kern w:val="16"/>
          <w:sz w:val="28"/>
          <w:szCs w:val="28"/>
        </w:rPr>
        <w:t xml:space="preserve">et al. </w:t>
      </w:r>
      <w:r w:rsidR="006C3493" w:rsidRPr="00D30DA8">
        <w:rPr>
          <w:kern w:val="16"/>
          <w:sz w:val="28"/>
          <w:szCs w:val="28"/>
        </w:rPr>
        <w:t xml:space="preserve">(2009) found </w:t>
      </w:r>
      <w:r w:rsidR="006C3493" w:rsidRPr="00FC03A3">
        <w:rPr>
          <w:kern w:val="16"/>
          <w:sz w:val="28"/>
          <w:szCs w:val="28"/>
        </w:rPr>
        <w:t xml:space="preserve">a critical </w:t>
      </w:r>
      <w:r w:rsidR="006C3493" w:rsidRPr="00FC03A3">
        <w:rPr>
          <w:kern w:val="16"/>
          <w:sz w:val="28"/>
          <w:szCs w:val="28"/>
        </w:rPr>
        <w:lastRenderedPageBreak/>
        <w:t>period of weed competition in sesame crop between 15 and 30 days after seedlings emergence. So, during that period, the crop ought to be maintained in weed free condition in order to realize maximum yield. Though manual weeding is effective and eco-friendly yet they are tedious and time consuming</w:t>
      </w:r>
      <w:r w:rsidR="000B44F6">
        <w:rPr>
          <w:kern w:val="16"/>
          <w:sz w:val="28"/>
          <w:szCs w:val="28"/>
        </w:rPr>
        <w:t>.</w:t>
      </w:r>
    </w:p>
    <w:p w14:paraId="69DFCDB2" w14:textId="77777777" w:rsidR="005A1327" w:rsidRDefault="005A1327" w:rsidP="00FD0F13">
      <w:pPr>
        <w:spacing w:after="120" w:line="360" w:lineRule="auto"/>
        <w:ind w:right="-810" w:firstLine="720"/>
        <w:jc w:val="both"/>
        <w:rPr>
          <w:kern w:val="16"/>
          <w:sz w:val="28"/>
          <w:szCs w:val="28"/>
        </w:rPr>
      </w:pPr>
      <w:r w:rsidRPr="005A1327">
        <w:rPr>
          <w:kern w:val="16"/>
          <w:sz w:val="28"/>
          <w:szCs w:val="28"/>
        </w:rPr>
        <w:t>Hand weeding is the most common method of weed control used by farmers, but it is labor-intensive, costly, and physically demanding. Additionally, the non-availability of labor during peak agricultural periods and high labor wages push farmers to explore alternative options. Chemical weed management, particularly the use of herbicides, has become a viable solution, offering an effective and economically feasible way to control weeds from sowing onward.</w:t>
      </w:r>
    </w:p>
    <w:p w14:paraId="514C583E" w14:textId="1E6A7171" w:rsidR="00FC03A3" w:rsidRPr="00CD1E6D" w:rsidRDefault="005A1327" w:rsidP="00CD1E6D">
      <w:pPr>
        <w:spacing w:after="120" w:line="360" w:lineRule="auto"/>
        <w:ind w:right="-810" w:firstLine="720"/>
        <w:jc w:val="both"/>
        <w:rPr>
          <w:kern w:val="16"/>
          <w:sz w:val="28"/>
          <w:szCs w:val="28"/>
        </w:rPr>
      </w:pPr>
      <w:r w:rsidRPr="005A1327">
        <w:rPr>
          <w:kern w:val="16"/>
          <w:sz w:val="28"/>
          <w:szCs w:val="28"/>
        </w:rPr>
        <w:t>A suitable, economically viable, and ecologically safe combination of chemical and manual weeding could effectively control weeds and reduce yield loss. In light of this, a research program titled "Effect of Dates of Sowing and Weed Management Practices on Summer Sesame in the New Alluvial Zone of West Bengal" has been initiated to explore the optimal strategies for weed control and improve sesame yield in the region.</w:t>
      </w:r>
    </w:p>
    <w:p w14:paraId="78E22DE4" w14:textId="77777777" w:rsidR="00FC03A3" w:rsidRPr="0073207E" w:rsidRDefault="00FC03A3" w:rsidP="00FC03A3">
      <w:pPr>
        <w:spacing w:after="120" w:line="360" w:lineRule="auto"/>
        <w:ind w:firstLine="720"/>
        <w:jc w:val="center"/>
        <w:rPr>
          <w:b/>
          <w:bCs/>
          <w:kern w:val="16"/>
          <w:sz w:val="28"/>
          <w:szCs w:val="28"/>
        </w:rPr>
      </w:pPr>
    </w:p>
    <w:p w14:paraId="18078F33" w14:textId="77777777" w:rsidR="00FC03A3" w:rsidRPr="0073207E" w:rsidRDefault="00FC03A3" w:rsidP="00FC03A3">
      <w:pPr>
        <w:spacing w:after="120" w:line="360" w:lineRule="auto"/>
        <w:ind w:firstLine="720"/>
        <w:jc w:val="center"/>
        <w:rPr>
          <w:b/>
          <w:bCs/>
          <w:kern w:val="16"/>
          <w:sz w:val="28"/>
          <w:szCs w:val="28"/>
        </w:rPr>
      </w:pPr>
      <w:r w:rsidRPr="0073207E">
        <w:rPr>
          <w:b/>
          <w:bCs/>
          <w:kern w:val="16"/>
          <w:sz w:val="28"/>
          <w:szCs w:val="28"/>
        </w:rPr>
        <w:t>MATERIALS AND METHODS</w:t>
      </w:r>
    </w:p>
    <w:p w14:paraId="41A9E472" w14:textId="52BD8E1A" w:rsidR="00447F73" w:rsidRDefault="00FC03A3" w:rsidP="00FD0F13">
      <w:pPr>
        <w:spacing w:after="120" w:line="360" w:lineRule="auto"/>
        <w:ind w:left="-450" w:right="-810" w:firstLine="720"/>
        <w:jc w:val="both"/>
      </w:pPr>
      <w:r w:rsidRPr="00FC03A3">
        <w:rPr>
          <w:sz w:val="28"/>
          <w:szCs w:val="28"/>
        </w:rPr>
        <w:t>A field experiment entitled “Effect of dates of sowing and weed management</w:t>
      </w:r>
      <w:r w:rsidR="004F5E9F">
        <w:rPr>
          <w:rFonts w:hint="cs"/>
          <w:sz w:val="28"/>
          <w:szCs w:val="28"/>
          <w:rtl/>
        </w:rPr>
        <w:t xml:space="preserve"> </w:t>
      </w:r>
      <w:r w:rsidRPr="00FC03A3">
        <w:rPr>
          <w:sz w:val="28"/>
          <w:szCs w:val="28"/>
        </w:rPr>
        <w:t>practices on summer sesame in new alluvial zone of</w:t>
      </w:r>
      <w:r w:rsidR="004F5E9F">
        <w:rPr>
          <w:rFonts w:hint="cs"/>
          <w:sz w:val="28"/>
          <w:szCs w:val="28"/>
          <w:rtl/>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Pr="00FC03A3">
        <w:rPr>
          <w:sz w:val="28"/>
          <w:szCs w:val="28"/>
        </w:rPr>
        <w:t xml:space="preserve">. </w:t>
      </w:r>
      <w:proofErr w:type="spellStart"/>
      <w:r w:rsidRPr="00FC03A3">
        <w:rPr>
          <w:sz w:val="28"/>
          <w:szCs w:val="28"/>
        </w:rPr>
        <w:t>Bidhan</w:t>
      </w:r>
      <w:proofErr w:type="spellEnd"/>
      <w:r w:rsidRPr="00FC03A3">
        <w:rPr>
          <w:sz w:val="28"/>
          <w:szCs w:val="28"/>
        </w:rPr>
        <w:t xml:space="preserve"> Chandra </w:t>
      </w:r>
      <w:proofErr w:type="spellStart"/>
      <w:r w:rsidRPr="00FC03A3">
        <w:rPr>
          <w:sz w:val="28"/>
          <w:szCs w:val="28"/>
        </w:rPr>
        <w:t>Krishi</w:t>
      </w:r>
      <w:proofErr w:type="spellEnd"/>
      <w:r w:rsidRPr="00FC03A3">
        <w:rPr>
          <w:sz w:val="28"/>
          <w:szCs w:val="28"/>
        </w:rPr>
        <w:t xml:space="preserve">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xml:space="preserve">, West Bengal. The soil of experimental site was clay loam in </w:t>
      </w:r>
      <w:commentRangeStart w:id="6"/>
      <w:r w:rsidRPr="00FC03A3">
        <w:rPr>
          <w:sz w:val="28"/>
          <w:szCs w:val="28"/>
        </w:rPr>
        <w:t>texture</w:t>
      </w:r>
      <w:commentRangeEnd w:id="6"/>
      <w:r w:rsidR="00C97657">
        <w:rPr>
          <w:rStyle w:val="CommentReference"/>
          <w:rtl/>
        </w:rPr>
        <w:commentReference w:id="6"/>
      </w:r>
      <w:r w:rsidRPr="00FC03A3">
        <w:rPr>
          <w:sz w:val="28"/>
          <w:szCs w:val="28"/>
        </w:rPr>
        <w:t>,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commentRangeStart w:id="8"/>
      <w:r w:rsidRPr="00FC03A3">
        <w:rPr>
          <w:sz w:val="28"/>
          <w:szCs w:val="28"/>
        </w:rPr>
        <w:t xml:space="preserve">). </w:t>
      </w:r>
      <w:commentRangeEnd w:id="8"/>
      <w:r w:rsidR="00C97657">
        <w:rPr>
          <w:rStyle w:val="CommentReference"/>
          <w:rtl/>
        </w:rPr>
        <w:commentReference w:id="8"/>
      </w:r>
      <w:r w:rsidRPr="00FC03A3">
        <w:rPr>
          <w:sz w:val="28"/>
          <w:szCs w:val="28"/>
        </w:rPr>
        <w:t xml:space="preserve">The experiment was laid out in split plot design with three main plot treatments (dates of sowing) and eight sub plot treatments (weed management practices) </w:t>
      </w:r>
      <w:r w:rsidRPr="00FC03A3">
        <w:rPr>
          <w:sz w:val="28"/>
          <w:szCs w:val="28"/>
        </w:rPr>
        <w:lastRenderedPageBreak/>
        <w:t xml:space="preserve">replicated </w:t>
      </w:r>
      <w:proofErr w:type="spellStart"/>
      <w:r w:rsidRPr="00FC03A3">
        <w:rPr>
          <w:sz w:val="28"/>
          <w:szCs w:val="28"/>
        </w:rPr>
        <w:t>thrice.</w:t>
      </w:r>
      <w:commentRangeStart w:id="9"/>
      <w:r w:rsidRPr="00FC03A3">
        <w:rPr>
          <w:sz w:val="28"/>
          <w:szCs w:val="28"/>
        </w:rPr>
        <w:t>Main</w:t>
      </w:r>
      <w:commentRangeEnd w:id="9"/>
      <w:proofErr w:type="spellEnd"/>
      <w:r w:rsidR="00B76E34">
        <w:rPr>
          <w:rStyle w:val="CommentReference"/>
          <w:rtl/>
        </w:rPr>
        <w:commentReference w:id="9"/>
      </w:r>
      <w:r w:rsidRPr="00FC03A3">
        <w:rPr>
          <w:sz w:val="28"/>
          <w:szCs w:val="28"/>
        </w:rPr>
        <w:t xml:space="preserve">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xml:space="preserve">: Sowing </w:t>
      </w:r>
      <w:proofErr w:type="spellStart"/>
      <w:r w:rsidRPr="00FC03A3">
        <w:rPr>
          <w:sz w:val="28"/>
          <w:szCs w:val="28"/>
        </w:rPr>
        <w:t>onMarch</w:t>
      </w:r>
      <w:proofErr w:type="spellEnd"/>
      <w:r w:rsidRPr="00FC03A3">
        <w:rPr>
          <w:sz w:val="28"/>
          <w:szCs w:val="28"/>
        </w:rPr>
        <w:t xml:space="preserve">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xml:space="preserve">: </w:t>
      </w:r>
      <w:proofErr w:type="spellStart"/>
      <w:r w:rsidRPr="00FC03A3">
        <w:rPr>
          <w:sz w:val="28"/>
          <w:szCs w:val="28"/>
        </w:rPr>
        <w:t>Handweeding</w:t>
      </w:r>
      <w:proofErr w:type="spellEnd"/>
      <w:r w:rsidRPr="00FC03A3">
        <w:rPr>
          <w:sz w:val="28"/>
          <w:szCs w:val="28"/>
        </w:rPr>
        <w:t>(15</w:t>
      </w:r>
      <w:r w:rsidRPr="00FC03A3">
        <w:rPr>
          <w:spacing w:val="-4"/>
          <w:sz w:val="28"/>
          <w:szCs w:val="28"/>
        </w:rPr>
        <w:t>DAS)</w:t>
      </w:r>
      <w:r w:rsidRPr="00FC03A3">
        <w:rPr>
          <w:sz w:val="28"/>
          <w:szCs w:val="28"/>
        </w:rPr>
        <w:t xml:space="preserve">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Hand weeding (15 DAS) + Hand weeding(30</w:t>
      </w:r>
      <w:r w:rsidR="00D77A6F">
        <w:rPr>
          <w:sz w:val="28"/>
          <w:szCs w:val="28"/>
        </w:rPr>
        <w:t xml:space="preserve"> </w:t>
      </w:r>
      <w:r w:rsidRPr="00FC03A3">
        <w:rPr>
          <w:sz w:val="28"/>
          <w:szCs w:val="28"/>
        </w:rPr>
        <w:t>DAS),W</w:t>
      </w:r>
      <w:r w:rsidRPr="00FC03A3">
        <w:rPr>
          <w:sz w:val="28"/>
          <w:szCs w:val="28"/>
          <w:vertAlign w:val="subscript"/>
        </w:rPr>
        <w:t>7</w:t>
      </w:r>
      <w:r w:rsidRPr="00FC03A3">
        <w:rPr>
          <w:sz w:val="28"/>
          <w:szCs w:val="28"/>
        </w:rPr>
        <w:t>:Weedy</w:t>
      </w:r>
      <w:r w:rsidR="002452B5">
        <w:rPr>
          <w:sz w:val="28"/>
          <w:szCs w:val="28"/>
        </w:rPr>
        <w:t xml:space="preserve"> </w:t>
      </w:r>
      <w:r w:rsidRPr="00FC03A3">
        <w:rPr>
          <w:sz w:val="28"/>
          <w:szCs w:val="28"/>
        </w:rPr>
        <w:t>check</w:t>
      </w:r>
      <w:r w:rsidR="002452B5">
        <w:rPr>
          <w:sz w:val="28"/>
          <w:szCs w:val="28"/>
        </w:rPr>
        <w:t xml:space="preserve"> </w:t>
      </w:r>
      <w:r w:rsidRPr="00FC03A3">
        <w:rPr>
          <w:sz w:val="28"/>
          <w:szCs w:val="28"/>
        </w:rPr>
        <w:t>and</w:t>
      </w:r>
      <w:r w:rsidR="002452B5">
        <w:rPr>
          <w:sz w:val="28"/>
          <w:szCs w:val="28"/>
        </w:rPr>
        <w:t xml:space="preserve"> </w:t>
      </w:r>
      <w:r w:rsidRPr="00FC03A3">
        <w:rPr>
          <w:sz w:val="28"/>
          <w:szCs w:val="28"/>
        </w:rPr>
        <w:t>W</w:t>
      </w:r>
      <w:r w:rsidRPr="00FC03A3">
        <w:rPr>
          <w:sz w:val="28"/>
          <w:szCs w:val="28"/>
          <w:vertAlign w:val="subscript"/>
        </w:rPr>
        <w:t>8</w:t>
      </w:r>
      <w:r w:rsidRPr="00FC03A3">
        <w:rPr>
          <w:sz w:val="28"/>
          <w:szCs w:val="28"/>
        </w:rPr>
        <w:t>:Weed free check. ‘</w:t>
      </w:r>
      <w:proofErr w:type="spellStart"/>
      <w:r w:rsidRPr="00FC03A3">
        <w:rPr>
          <w:sz w:val="28"/>
          <w:szCs w:val="28"/>
        </w:rPr>
        <w:t>Savitri’was</w:t>
      </w:r>
      <w:proofErr w:type="spellEnd"/>
      <w:r w:rsidRPr="00FC03A3">
        <w:rPr>
          <w:sz w:val="28"/>
          <w:szCs w:val="28"/>
        </w:rPr>
        <w:t xml:space="preserve"> chosen for the experiment.</w:t>
      </w:r>
    </w:p>
    <w:p w14:paraId="2DADCE58" w14:textId="76096DB0" w:rsidR="00FC03A3" w:rsidRDefault="00447F73" w:rsidP="00FD0F13">
      <w:pPr>
        <w:spacing w:after="120" w:line="360" w:lineRule="auto"/>
        <w:ind w:left="-450" w:right="-810" w:firstLine="720"/>
        <w:jc w:val="both"/>
        <w:rPr>
          <w:sz w:val="28"/>
          <w:szCs w:val="28"/>
        </w:rPr>
      </w:pPr>
      <w:r w:rsidRPr="00447F73">
        <w:rPr>
          <w:sz w:val="28"/>
          <w:szCs w:val="28"/>
        </w:rPr>
        <w:t>Throughout the crop</w:t>
      </w:r>
      <w:r w:rsidR="002452B5">
        <w:rPr>
          <w:sz w:val="28"/>
          <w:szCs w:val="28"/>
        </w:rPr>
        <w:t xml:space="preserve"> </w:t>
      </w:r>
      <w:r w:rsidRPr="00447F73">
        <w:rPr>
          <w:sz w:val="28"/>
          <w:szCs w:val="28"/>
        </w:rPr>
        <w:t>growing season, all</w:t>
      </w:r>
      <w:r w:rsidR="005A1327">
        <w:rPr>
          <w:sz w:val="28"/>
          <w:szCs w:val="28"/>
        </w:rPr>
        <w:t xml:space="preserve"> </w:t>
      </w:r>
      <w:r w:rsidRPr="00447F73">
        <w:rPr>
          <w:sz w:val="28"/>
          <w:szCs w:val="28"/>
        </w:rPr>
        <w:t xml:space="preserve">advised cultural practices and plant </w:t>
      </w:r>
      <w:commentRangeStart w:id="10"/>
      <w:proofErr w:type="spellStart"/>
      <w:r w:rsidRPr="00447F73">
        <w:rPr>
          <w:sz w:val="28"/>
          <w:szCs w:val="28"/>
        </w:rPr>
        <w:t>protectiontechniques</w:t>
      </w:r>
      <w:commentRangeEnd w:id="10"/>
      <w:proofErr w:type="spellEnd"/>
      <w:r w:rsidR="00532B20">
        <w:rPr>
          <w:rStyle w:val="CommentReference"/>
          <w:rtl/>
        </w:rPr>
        <w:commentReference w:id="10"/>
      </w:r>
      <w:r w:rsidRPr="00447F73">
        <w:rPr>
          <w:sz w:val="28"/>
          <w:szCs w:val="28"/>
        </w:rPr>
        <w:t xml:space="preserve"> were followed. “Observation like</w:t>
      </w:r>
      <w:r w:rsidR="002452B5">
        <w:rPr>
          <w:sz w:val="28"/>
          <w:szCs w:val="28"/>
        </w:rPr>
        <w:t xml:space="preserve"> </w:t>
      </w:r>
      <w:r w:rsidR="00980D0C">
        <w:rPr>
          <w:sz w:val="28"/>
          <w:szCs w:val="28"/>
        </w:rPr>
        <w:t xml:space="preserve">plant height, </w:t>
      </w:r>
      <w:proofErr w:type="spellStart"/>
      <w:r w:rsidRPr="00447F73">
        <w:rPr>
          <w:sz w:val="28"/>
          <w:szCs w:val="28"/>
        </w:rPr>
        <w:t>drymatter</w:t>
      </w:r>
      <w:proofErr w:type="spellEnd"/>
      <w:r w:rsidRPr="00447F73">
        <w:rPr>
          <w:sz w:val="28"/>
          <w:szCs w:val="28"/>
        </w:rPr>
        <w:t xml:space="preserve"> accumulation,</w:t>
      </w:r>
      <w:r w:rsidR="00980D0C">
        <w:rPr>
          <w:sz w:val="28"/>
          <w:szCs w:val="28"/>
        </w:rPr>
        <w:t xml:space="preserve"> leaf area </w:t>
      </w:r>
      <w:commentRangeStart w:id="11"/>
      <w:r w:rsidR="00980D0C">
        <w:rPr>
          <w:sz w:val="28"/>
          <w:szCs w:val="28"/>
        </w:rPr>
        <w:t>index</w:t>
      </w:r>
      <w:commentRangeEnd w:id="11"/>
      <w:r w:rsidR="008F65E6">
        <w:rPr>
          <w:rStyle w:val="CommentReference"/>
          <w:rtl/>
        </w:rPr>
        <w:commentReference w:id="11"/>
      </w:r>
      <w:r w:rsidR="00980D0C">
        <w:rPr>
          <w:sz w:val="28"/>
          <w:szCs w:val="28"/>
        </w:rPr>
        <w:t>, number of branches per plant,</w:t>
      </w:r>
      <w:r w:rsidRPr="00447F73">
        <w:rPr>
          <w:sz w:val="28"/>
          <w:szCs w:val="28"/>
        </w:rPr>
        <w:t xml:space="preserve"> number of capsules </w:t>
      </w:r>
      <w:proofErr w:type="spellStart"/>
      <w:r w:rsidRPr="00447F73">
        <w:rPr>
          <w:sz w:val="28"/>
          <w:szCs w:val="28"/>
        </w:rPr>
        <w:t>perplants</w:t>
      </w:r>
      <w:proofErr w:type="spellEnd"/>
      <w:r w:rsidRPr="00447F73">
        <w:rPr>
          <w:sz w:val="28"/>
          <w:szCs w:val="28"/>
        </w:rPr>
        <w:t xml:space="preserve">, </w:t>
      </w:r>
      <w:proofErr w:type="gramStart"/>
      <w:r w:rsidRPr="00447F73">
        <w:rPr>
          <w:sz w:val="28"/>
          <w:szCs w:val="28"/>
        </w:rPr>
        <w:t>number</w:t>
      </w:r>
      <w:proofErr w:type="gramEnd"/>
      <w:r w:rsidRPr="00447F73">
        <w:rPr>
          <w:sz w:val="28"/>
          <w:szCs w:val="28"/>
        </w:rPr>
        <w:t xml:space="preserve"> of seeds per capsule, seed </w:t>
      </w:r>
      <w:proofErr w:type="spellStart"/>
      <w:r w:rsidRPr="00447F73">
        <w:rPr>
          <w:sz w:val="28"/>
          <w:szCs w:val="28"/>
        </w:rPr>
        <w:t>yieldand</w:t>
      </w:r>
      <w:proofErr w:type="spellEnd"/>
      <w:r w:rsidRPr="00447F73">
        <w:rPr>
          <w:sz w:val="28"/>
          <w:szCs w:val="28"/>
        </w:rPr>
        <w:t xml:space="preserve"> stalk yield were taken using standard</w:t>
      </w:r>
      <w:r w:rsidR="002452B5">
        <w:rPr>
          <w:sz w:val="28"/>
          <w:szCs w:val="28"/>
        </w:rPr>
        <w:t xml:space="preserve"> </w:t>
      </w:r>
      <w:r w:rsidRPr="00447F73">
        <w:rPr>
          <w:sz w:val="28"/>
          <w:szCs w:val="28"/>
        </w:rPr>
        <w:t>procedures from five randomly selected tagged</w:t>
      </w:r>
      <w:r w:rsidR="002452B5">
        <w:rPr>
          <w:sz w:val="28"/>
          <w:szCs w:val="28"/>
        </w:rPr>
        <w:t xml:space="preserve"> </w:t>
      </w:r>
      <w:r w:rsidRPr="00447F73">
        <w:rPr>
          <w:sz w:val="28"/>
          <w:szCs w:val="28"/>
        </w:rPr>
        <w:t>plants from each plot. Harvesting was done as per the treatments and</w:t>
      </w:r>
      <w:r w:rsidR="002452B5">
        <w:rPr>
          <w:sz w:val="28"/>
          <w:szCs w:val="28"/>
        </w:rPr>
        <w:t xml:space="preserve"> </w:t>
      </w:r>
      <w:r w:rsidRPr="00447F73">
        <w:rPr>
          <w:sz w:val="28"/>
          <w:szCs w:val="28"/>
        </w:rPr>
        <w:t xml:space="preserve">maturity of crop, respectively. Threshing </w:t>
      </w:r>
      <w:proofErr w:type="spellStart"/>
      <w:r w:rsidRPr="00447F73">
        <w:rPr>
          <w:sz w:val="28"/>
          <w:szCs w:val="28"/>
        </w:rPr>
        <w:t>wasd</w:t>
      </w:r>
      <w:proofErr w:type="spellEnd"/>
      <w:r w:rsidR="002452B5">
        <w:rPr>
          <w:sz w:val="28"/>
          <w:szCs w:val="28"/>
        </w:rPr>
        <w:t xml:space="preserve"> </w:t>
      </w:r>
      <w:r w:rsidRPr="00447F73">
        <w:rPr>
          <w:sz w:val="28"/>
          <w:szCs w:val="28"/>
        </w:rPr>
        <w:t xml:space="preserve">one plot wise and the seed yield from the </w:t>
      </w:r>
      <w:proofErr w:type="spellStart"/>
      <w:r w:rsidRPr="00447F73">
        <w:rPr>
          <w:sz w:val="28"/>
          <w:szCs w:val="28"/>
        </w:rPr>
        <w:t>netplot</w:t>
      </w:r>
      <w:proofErr w:type="spellEnd"/>
      <w:r w:rsidRPr="00447F73">
        <w:rPr>
          <w:sz w:val="28"/>
          <w:szCs w:val="28"/>
        </w:rPr>
        <w:t xml:space="preserve"> was converted into kg ha-1to which the </w:t>
      </w:r>
      <w:proofErr w:type="spellStart"/>
      <w:r w:rsidRPr="00447F73">
        <w:rPr>
          <w:sz w:val="28"/>
          <w:szCs w:val="28"/>
        </w:rPr>
        <w:t>yieldfrom</w:t>
      </w:r>
      <w:proofErr w:type="spellEnd"/>
      <w:r w:rsidRPr="00447F73">
        <w:rPr>
          <w:sz w:val="28"/>
          <w:szCs w:val="28"/>
        </w:rPr>
        <w:t xml:space="preserve"> five tagged plants was also added.</w:t>
      </w:r>
      <w:r w:rsidR="002452B5">
        <w:rPr>
          <w:sz w:val="28"/>
          <w:szCs w:val="28"/>
        </w:rPr>
        <w:t xml:space="preserve"> </w:t>
      </w:r>
      <w:r w:rsidRPr="00447F73">
        <w:rPr>
          <w:sz w:val="28"/>
          <w:szCs w:val="28"/>
        </w:rPr>
        <w:t>For</w:t>
      </w:r>
      <w:r w:rsidR="002452B5">
        <w:rPr>
          <w:sz w:val="28"/>
          <w:szCs w:val="28"/>
        </w:rPr>
        <w:t xml:space="preserve"> </w:t>
      </w:r>
      <w:r w:rsidRPr="00447F73">
        <w:rPr>
          <w:sz w:val="28"/>
          <w:szCs w:val="28"/>
        </w:rPr>
        <w:t>calculating gross return, net return and B</w:t>
      </w:r>
      <w:proofErr w:type="gramStart"/>
      <w:r w:rsidRPr="00447F73">
        <w:rPr>
          <w:sz w:val="28"/>
          <w:szCs w:val="28"/>
        </w:rPr>
        <w:t>:C</w:t>
      </w:r>
      <w:proofErr w:type="gramEnd"/>
      <w:r w:rsidRPr="00447F73">
        <w:rPr>
          <w:sz w:val="28"/>
          <w:szCs w:val="28"/>
        </w:rPr>
        <w:t xml:space="preserve"> </w:t>
      </w:r>
      <w:commentRangeStart w:id="12"/>
      <w:r w:rsidRPr="00447F73">
        <w:rPr>
          <w:sz w:val="28"/>
          <w:szCs w:val="28"/>
        </w:rPr>
        <w:t>ratio</w:t>
      </w:r>
      <w:commentRangeEnd w:id="12"/>
      <w:r w:rsidR="00B24B48">
        <w:rPr>
          <w:rStyle w:val="CommentReference"/>
          <w:rtl/>
        </w:rPr>
        <w:commentReference w:id="12"/>
      </w:r>
      <w:r w:rsidR="00980D0C">
        <w:rPr>
          <w:sz w:val="28"/>
          <w:szCs w:val="28"/>
        </w:rPr>
        <w:t>.</w:t>
      </w:r>
    </w:p>
    <w:p w14:paraId="7FD1D324" w14:textId="77777777" w:rsidR="00912FCC" w:rsidRPr="0073207E" w:rsidRDefault="0073207E" w:rsidP="0073207E">
      <w:pPr>
        <w:spacing w:after="120" w:line="360" w:lineRule="auto"/>
        <w:ind w:right="-450" w:firstLine="720"/>
        <w:jc w:val="center"/>
        <w:rPr>
          <w:b/>
          <w:bCs/>
          <w:sz w:val="28"/>
          <w:szCs w:val="28"/>
        </w:rPr>
      </w:pPr>
      <w:r w:rsidRPr="0073207E">
        <w:rPr>
          <w:b/>
          <w:bCs/>
          <w:sz w:val="28"/>
          <w:szCs w:val="28"/>
        </w:rPr>
        <w:t>RESULTS AND DISCUSSION</w:t>
      </w:r>
    </w:p>
    <w:p w14:paraId="0A9F9926" w14:textId="610C44DC"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branches plant</w:t>
      </w:r>
      <w:r w:rsidRPr="00CD4132">
        <w:rPr>
          <w:b/>
          <w:bCs/>
          <w:sz w:val="28"/>
          <w:szCs w:val="28"/>
          <w:vertAlign w:val="superscript"/>
        </w:rPr>
        <w:t>-1</w:t>
      </w:r>
    </w:p>
    <w:p w14:paraId="27C30718" w14:textId="01F034DC" w:rsidR="00D77A6F" w:rsidRPr="00D30DA8" w:rsidRDefault="00D77A6F" w:rsidP="00D77A6F">
      <w:pPr>
        <w:spacing w:after="120" w:line="360" w:lineRule="auto"/>
        <w:ind w:right="-450" w:firstLine="720"/>
        <w:jc w:val="both"/>
        <w:rPr>
          <w:sz w:val="28"/>
          <w:szCs w:val="28"/>
        </w:rPr>
      </w:pPr>
      <w:r w:rsidRPr="00D77A6F">
        <w:rPr>
          <w:sz w:val="28"/>
          <w:szCs w:val="28"/>
        </w:rPr>
        <w:t>From the data it was clearly indicated that among the sowing dates, D</w:t>
      </w:r>
      <w:r w:rsidRPr="006659A9">
        <w:rPr>
          <w:sz w:val="28"/>
          <w:szCs w:val="28"/>
          <w:vertAlign w:val="subscript"/>
        </w:rPr>
        <w:t xml:space="preserve">2 </w:t>
      </w:r>
      <w:r w:rsidRPr="00D77A6F">
        <w:rPr>
          <w:sz w:val="28"/>
          <w:szCs w:val="28"/>
        </w:rPr>
        <w:t>(March 7th sowing) recorded significantly the highest number of branches per plant at harvest (6.26).</w:t>
      </w:r>
      <w:r w:rsidR="006659A9">
        <w:rPr>
          <w:sz w:val="28"/>
          <w:szCs w:val="28"/>
        </w:rPr>
        <w:t xml:space="preserve"> </w:t>
      </w:r>
      <w:r w:rsidRPr="00D77A6F">
        <w:rPr>
          <w:sz w:val="28"/>
          <w:szCs w:val="28"/>
        </w:rPr>
        <w:t>Whereas, February 21st sowing (D</w:t>
      </w:r>
      <w:r w:rsidRPr="006659A9">
        <w:rPr>
          <w:sz w:val="28"/>
          <w:szCs w:val="28"/>
          <w:vertAlign w:val="subscript"/>
        </w:rPr>
        <w:t>1</w:t>
      </w:r>
      <w:r w:rsidRPr="00D77A6F">
        <w:rPr>
          <w:sz w:val="28"/>
          <w:szCs w:val="28"/>
        </w:rPr>
        <w:t>) determined significantly the lowest number of branches plant</w:t>
      </w:r>
      <w:r w:rsidRPr="006659A9">
        <w:rPr>
          <w:sz w:val="28"/>
          <w:szCs w:val="28"/>
          <w:vertAlign w:val="superscript"/>
        </w:rPr>
        <w:t>-1</w:t>
      </w:r>
      <w:r w:rsidRPr="00D77A6F">
        <w:rPr>
          <w:sz w:val="28"/>
          <w:szCs w:val="28"/>
        </w:rPr>
        <w:t xml:space="preserve"> at harvest (3.00) irrespective of sub plot treatments i.e., different weed management practices. More number of branches plant</w:t>
      </w:r>
      <w:r w:rsidRPr="006659A9">
        <w:rPr>
          <w:sz w:val="28"/>
          <w:szCs w:val="28"/>
          <w:vertAlign w:val="superscript"/>
        </w:rPr>
        <w:t>-1</w:t>
      </w:r>
      <w:r w:rsidRPr="00D77A6F">
        <w:rPr>
          <w:sz w:val="28"/>
          <w:szCs w:val="28"/>
        </w:rPr>
        <w:t xml:space="preserve"> at harvest were observed with D</w:t>
      </w:r>
      <w:r w:rsidRPr="006659A9">
        <w:rPr>
          <w:sz w:val="28"/>
          <w:szCs w:val="28"/>
          <w:vertAlign w:val="subscript"/>
        </w:rPr>
        <w:t>2</w:t>
      </w:r>
      <w:r w:rsidRPr="00D77A6F">
        <w:rPr>
          <w:sz w:val="28"/>
          <w:szCs w:val="28"/>
        </w:rPr>
        <w:t xml:space="preserve"> (March 7th sowing) this might be due to favorable weather conditions during the crop growth period, resulting in higher rate of plant growth leads to increase in number of </w:t>
      </w:r>
      <w:r w:rsidRPr="00D77A6F">
        <w:rPr>
          <w:sz w:val="28"/>
          <w:szCs w:val="28"/>
        </w:rPr>
        <w:lastRenderedPageBreak/>
        <w:t xml:space="preserve">branches plant-1. These results confirmed the findings </w:t>
      </w:r>
      <w:r w:rsidRPr="00D30DA8">
        <w:rPr>
          <w:sz w:val="28"/>
          <w:szCs w:val="28"/>
        </w:rPr>
        <w:t xml:space="preserve">of Tahir </w:t>
      </w:r>
      <w:r w:rsidRPr="00D30DA8">
        <w:rPr>
          <w:i/>
          <w:iCs/>
          <w:sz w:val="28"/>
          <w:szCs w:val="28"/>
        </w:rPr>
        <w:t>et al.</w:t>
      </w:r>
      <w:r w:rsidRPr="00D30DA8">
        <w:rPr>
          <w:sz w:val="28"/>
          <w:szCs w:val="28"/>
        </w:rPr>
        <w:t xml:space="preserve"> (2012).</w:t>
      </w:r>
    </w:p>
    <w:p w14:paraId="7FF3F7B6" w14:textId="77777777" w:rsidR="00D77A6F" w:rsidRPr="00D77A6F" w:rsidRDefault="00D77A6F" w:rsidP="00D77A6F">
      <w:pPr>
        <w:spacing w:after="120" w:line="360" w:lineRule="auto"/>
        <w:ind w:right="-450" w:firstLine="720"/>
        <w:jc w:val="both"/>
        <w:rPr>
          <w:sz w:val="28"/>
          <w:szCs w:val="28"/>
        </w:rPr>
      </w:pPr>
      <w:r w:rsidRPr="00D77A6F">
        <w:rPr>
          <w:sz w:val="28"/>
          <w:szCs w:val="28"/>
        </w:rPr>
        <w:t>Among the weed management practices, weed free condition (W8) confirmed significantly higher number of branches plant</w:t>
      </w:r>
      <w:r w:rsidRPr="006659A9">
        <w:rPr>
          <w:sz w:val="28"/>
          <w:szCs w:val="28"/>
          <w:vertAlign w:val="superscript"/>
        </w:rPr>
        <w:t>-1</w:t>
      </w:r>
      <w:r w:rsidRPr="00D77A6F">
        <w:rPr>
          <w:sz w:val="28"/>
          <w:szCs w:val="28"/>
        </w:rPr>
        <w:t xml:space="preserve"> (7.80) which was statistically at par with W</w:t>
      </w:r>
      <w:r w:rsidRPr="006659A9">
        <w:rPr>
          <w:sz w:val="28"/>
          <w:szCs w:val="28"/>
          <w:vertAlign w:val="subscript"/>
        </w:rPr>
        <w:t>1</w:t>
      </w:r>
      <w:r w:rsidRPr="00D77A6F">
        <w:rPr>
          <w:sz w:val="28"/>
          <w:szCs w:val="28"/>
        </w:rPr>
        <w:t xml:space="preserve">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(7.69) and W</w:t>
      </w:r>
      <w:r w:rsidRPr="006659A9">
        <w:rPr>
          <w:sz w:val="28"/>
          <w:szCs w:val="28"/>
          <w:vertAlign w:val="subscript"/>
        </w:rPr>
        <w:t>6</w:t>
      </w:r>
      <w:r w:rsidRPr="00D77A6F">
        <w:rPr>
          <w:sz w:val="28"/>
          <w:szCs w:val="28"/>
        </w:rPr>
        <w:t xml:space="preserve"> (Hand weeding (HW) at 15 DAS and 30 DAS (7.64). While, W</w:t>
      </w:r>
      <w:r w:rsidRPr="006659A9">
        <w:rPr>
          <w:sz w:val="28"/>
          <w:szCs w:val="28"/>
          <w:vertAlign w:val="subscript"/>
        </w:rPr>
        <w:t>7</w:t>
      </w:r>
      <w:r w:rsidRPr="00D77A6F">
        <w:rPr>
          <w:sz w:val="28"/>
          <w:szCs w:val="28"/>
        </w:rPr>
        <w:t xml:space="preserve"> (weedy check) observed significantly the lowest number of branches plant</w:t>
      </w:r>
      <w:r w:rsidRPr="006659A9">
        <w:rPr>
          <w:sz w:val="28"/>
          <w:szCs w:val="28"/>
          <w:vertAlign w:val="superscript"/>
        </w:rPr>
        <w:t>-1</w:t>
      </w:r>
      <w:r w:rsidRPr="00D77A6F">
        <w:rPr>
          <w:sz w:val="28"/>
          <w:szCs w:val="28"/>
        </w:rPr>
        <w:t xml:space="preserve"> at harvest (4.33) regardless of main plot treatments i.e. different dates of sowings.</w:t>
      </w:r>
    </w:p>
    <w:p w14:paraId="4D72F2B5" w14:textId="77777777" w:rsidR="00D77A6F" w:rsidRPr="00D77A6F" w:rsidRDefault="00D77A6F" w:rsidP="00D77A6F">
      <w:pPr>
        <w:spacing w:after="120" w:line="360" w:lineRule="auto"/>
        <w:ind w:right="-450" w:firstLine="720"/>
        <w:jc w:val="both"/>
        <w:rPr>
          <w:sz w:val="28"/>
          <w:szCs w:val="28"/>
        </w:rPr>
      </w:pPr>
      <w:r w:rsidRPr="00D77A6F">
        <w:rPr>
          <w:sz w:val="28"/>
          <w:szCs w:val="28"/>
        </w:rPr>
        <w:t xml:space="preserve"> </w:t>
      </w:r>
    </w:p>
    <w:p w14:paraId="4DD5F1AE" w14:textId="77777777" w:rsidR="00D77A6F" w:rsidRPr="00D77A6F" w:rsidRDefault="00D77A6F" w:rsidP="00D77A6F">
      <w:pPr>
        <w:spacing w:after="120" w:line="360" w:lineRule="auto"/>
        <w:ind w:right="-450" w:firstLine="720"/>
        <w:jc w:val="both"/>
        <w:rPr>
          <w:sz w:val="28"/>
          <w:szCs w:val="28"/>
        </w:rPr>
      </w:pPr>
      <w:r w:rsidRPr="00D77A6F">
        <w:rPr>
          <w:sz w:val="28"/>
          <w:szCs w:val="28"/>
        </w:rPr>
        <w:t>Higher number of branches plant</w:t>
      </w:r>
      <w:r w:rsidRPr="006659A9">
        <w:rPr>
          <w:sz w:val="28"/>
          <w:szCs w:val="28"/>
          <w:vertAlign w:val="superscript"/>
        </w:rPr>
        <w:t>-1</w:t>
      </w:r>
      <w:r w:rsidRPr="00D77A6F">
        <w:rPr>
          <w:sz w:val="28"/>
          <w:szCs w:val="28"/>
        </w:rPr>
        <w:t xml:space="preserve"> under weed management treatments recorded (W</w:t>
      </w:r>
      <w:r w:rsidRPr="006659A9">
        <w:rPr>
          <w:sz w:val="28"/>
          <w:szCs w:val="28"/>
          <w:vertAlign w:val="subscript"/>
        </w:rPr>
        <w:t>2</w:t>
      </w:r>
      <w:r w:rsidRPr="00D77A6F">
        <w:rPr>
          <w:sz w:val="28"/>
          <w:szCs w:val="28"/>
        </w:rPr>
        <w:t>, W</w:t>
      </w:r>
      <w:r w:rsidRPr="006659A9">
        <w:rPr>
          <w:sz w:val="28"/>
          <w:szCs w:val="28"/>
          <w:vertAlign w:val="subscript"/>
        </w:rPr>
        <w:t>5</w:t>
      </w:r>
      <w:r w:rsidRPr="00D77A6F">
        <w:rPr>
          <w:sz w:val="28"/>
          <w:szCs w:val="28"/>
        </w:rPr>
        <w:t xml:space="preserve"> and W</w:t>
      </w:r>
      <w:r w:rsidRPr="006659A9">
        <w:rPr>
          <w:sz w:val="28"/>
          <w:szCs w:val="28"/>
          <w:vertAlign w:val="subscript"/>
        </w:rPr>
        <w:t>3</w:t>
      </w:r>
      <w:r w:rsidRPr="00D77A6F">
        <w:rPr>
          <w:sz w:val="28"/>
          <w:szCs w:val="28"/>
        </w:rPr>
        <w:t>) might be due to effective control of weeds during critical stages of crop which enhanced the availability of growth resources to the crop leading to higher number of branches plant</w:t>
      </w:r>
      <w:r w:rsidRPr="006659A9">
        <w:rPr>
          <w:sz w:val="28"/>
          <w:szCs w:val="28"/>
          <w:vertAlign w:val="superscript"/>
        </w:rPr>
        <w:t>-1</w:t>
      </w:r>
      <w:r w:rsidRPr="00D77A6F">
        <w:rPr>
          <w:sz w:val="28"/>
          <w:szCs w:val="28"/>
        </w:rPr>
        <w:t xml:space="preserve"> in sesamum. These results were in agreement with the findings </w:t>
      </w:r>
      <w:r w:rsidRPr="00D30DA8">
        <w:rPr>
          <w:sz w:val="28"/>
          <w:szCs w:val="28"/>
        </w:rPr>
        <w:t xml:space="preserve">of Sujithra </w:t>
      </w:r>
      <w:r w:rsidRPr="00D30DA8">
        <w:rPr>
          <w:i/>
          <w:iCs/>
          <w:sz w:val="28"/>
          <w:szCs w:val="28"/>
        </w:rPr>
        <w:t>et al</w:t>
      </w:r>
      <w:r w:rsidRPr="00D30DA8">
        <w:rPr>
          <w:sz w:val="28"/>
          <w:szCs w:val="28"/>
        </w:rPr>
        <w:t>. (2018).</w:t>
      </w:r>
    </w:p>
    <w:p w14:paraId="23A57794" w14:textId="6563D02E"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capsules plant</w:t>
      </w:r>
      <w:r w:rsidRPr="00CD4132">
        <w:rPr>
          <w:b/>
          <w:bCs/>
          <w:sz w:val="28"/>
          <w:szCs w:val="28"/>
          <w:vertAlign w:val="superscript"/>
        </w:rPr>
        <w:t>-1</w:t>
      </w:r>
    </w:p>
    <w:p w14:paraId="2F9E0FBA" w14:textId="0B5C707D" w:rsidR="00912FCC" w:rsidRDefault="00D77A6F" w:rsidP="00D77A6F">
      <w:pPr>
        <w:spacing w:after="120" w:line="360" w:lineRule="auto"/>
        <w:ind w:right="-450" w:firstLine="720"/>
        <w:jc w:val="both"/>
        <w:rPr>
          <w:sz w:val="28"/>
          <w:szCs w:val="28"/>
        </w:rPr>
      </w:pPr>
      <w:r w:rsidRPr="00D77A6F">
        <w:rPr>
          <w:sz w:val="28"/>
          <w:szCs w:val="28"/>
        </w:rPr>
        <w:t>From the pooled data of two years, it was confirmed that March 7</w:t>
      </w:r>
      <w:r w:rsidRPr="0013523D">
        <w:rPr>
          <w:sz w:val="28"/>
          <w:szCs w:val="28"/>
          <w:vertAlign w:val="superscript"/>
        </w:rPr>
        <w:t>th</w:t>
      </w:r>
      <w:r w:rsidRPr="00D77A6F">
        <w:rPr>
          <w:sz w:val="28"/>
          <w:szCs w:val="28"/>
        </w:rPr>
        <w:t xml:space="preserve"> sowing noted significantly highest number of capsules plant</w:t>
      </w:r>
      <w:r w:rsidRPr="006659A9">
        <w:rPr>
          <w:sz w:val="28"/>
          <w:szCs w:val="28"/>
          <w:vertAlign w:val="superscript"/>
        </w:rPr>
        <w:t>-1</w:t>
      </w:r>
      <w:r w:rsidRPr="00D77A6F">
        <w:rPr>
          <w:sz w:val="28"/>
          <w:szCs w:val="28"/>
        </w:rPr>
        <w:t xml:space="preserve"> (52.97). (Fig </w:t>
      </w:r>
      <w:r w:rsidR="00523B2F">
        <w:rPr>
          <w:sz w:val="28"/>
          <w:szCs w:val="28"/>
        </w:rPr>
        <w:t>1</w:t>
      </w:r>
      <w:r w:rsidRPr="00D77A6F">
        <w:rPr>
          <w:sz w:val="28"/>
          <w:szCs w:val="28"/>
        </w:rPr>
        <w:t>) Whereas, 21</w:t>
      </w:r>
      <w:r w:rsidRPr="006659A9">
        <w:rPr>
          <w:sz w:val="28"/>
          <w:szCs w:val="28"/>
          <w:vertAlign w:val="superscript"/>
        </w:rPr>
        <w:t>st</w:t>
      </w:r>
      <w:r w:rsidR="006659A9">
        <w:rPr>
          <w:sz w:val="28"/>
          <w:szCs w:val="28"/>
        </w:rPr>
        <w:t xml:space="preserve"> </w:t>
      </w:r>
      <w:r w:rsidRPr="00D77A6F">
        <w:rPr>
          <w:sz w:val="28"/>
          <w:szCs w:val="28"/>
        </w:rPr>
        <w:t>February sowing (D</w:t>
      </w:r>
      <w:r w:rsidRPr="006659A9">
        <w:rPr>
          <w:sz w:val="28"/>
          <w:szCs w:val="28"/>
          <w:vertAlign w:val="subscript"/>
        </w:rPr>
        <w:t>1</w:t>
      </w:r>
      <w:r w:rsidRPr="00D77A6F">
        <w:rPr>
          <w:sz w:val="28"/>
          <w:szCs w:val="28"/>
        </w:rPr>
        <w:t>) recorded significantly the lowest number of capsules plant</w:t>
      </w:r>
      <w:r w:rsidRPr="006659A9">
        <w:rPr>
          <w:sz w:val="28"/>
          <w:szCs w:val="28"/>
          <w:vertAlign w:val="superscript"/>
        </w:rPr>
        <w:t>-1</w:t>
      </w:r>
      <w:r w:rsidRPr="00D77A6F">
        <w:rPr>
          <w:sz w:val="28"/>
          <w:szCs w:val="28"/>
        </w:rPr>
        <w:t xml:space="preserve"> at harvest (35.97). The possible reason could be that the crop sown at March 7</w:t>
      </w:r>
      <w:r w:rsidRPr="0013523D">
        <w:rPr>
          <w:sz w:val="28"/>
          <w:szCs w:val="28"/>
          <w:vertAlign w:val="superscript"/>
        </w:rPr>
        <w:t>th</w:t>
      </w:r>
      <w:r w:rsidRPr="00D77A6F">
        <w:rPr>
          <w:sz w:val="28"/>
          <w:szCs w:val="28"/>
        </w:rPr>
        <w:t xml:space="preserve"> has prolonged photoperiod which utilized more assimilates in producing of capsules as compared to other sowing dates. Similar results were obtaine</w:t>
      </w:r>
      <w:r w:rsidRPr="00D30DA8">
        <w:rPr>
          <w:sz w:val="28"/>
          <w:szCs w:val="28"/>
        </w:rPr>
        <w:t xml:space="preserve">d with Sarkar </w:t>
      </w:r>
      <w:r w:rsidRPr="00D30DA8">
        <w:rPr>
          <w:i/>
          <w:iCs/>
          <w:sz w:val="28"/>
          <w:szCs w:val="28"/>
        </w:rPr>
        <w:t>et al</w:t>
      </w:r>
      <w:r w:rsidRPr="00D30DA8">
        <w:rPr>
          <w:sz w:val="28"/>
          <w:szCs w:val="28"/>
        </w:rPr>
        <w:t>. (2007)</w:t>
      </w:r>
    </w:p>
    <w:p w14:paraId="73EC6B22" w14:textId="77777777" w:rsidR="00D77A6F" w:rsidRDefault="00D77A6F" w:rsidP="00D77A6F">
      <w:pPr>
        <w:spacing w:after="120" w:line="360" w:lineRule="auto"/>
        <w:ind w:right="-450" w:firstLine="720"/>
        <w:jc w:val="both"/>
        <w:rPr>
          <w:sz w:val="28"/>
          <w:szCs w:val="28"/>
        </w:rPr>
      </w:pPr>
    </w:p>
    <w:p w14:paraId="5C8509D4" w14:textId="79847D76" w:rsidR="00D77A6F" w:rsidRPr="00D30DA8" w:rsidRDefault="00D77A6F" w:rsidP="00D77A6F">
      <w:pPr>
        <w:spacing w:after="120" w:line="360" w:lineRule="auto"/>
        <w:ind w:right="-450" w:firstLine="720"/>
        <w:jc w:val="both"/>
        <w:rPr>
          <w:sz w:val="28"/>
          <w:szCs w:val="28"/>
        </w:rPr>
      </w:pPr>
      <w:r w:rsidRPr="00D77A6F">
        <w:rPr>
          <w:sz w:val="28"/>
          <w:szCs w:val="28"/>
        </w:rPr>
        <w:t>From analysis of data indicated that among the weed management practices, the treatment W</w:t>
      </w:r>
      <w:r w:rsidRPr="006659A9">
        <w:rPr>
          <w:sz w:val="28"/>
          <w:szCs w:val="28"/>
          <w:vertAlign w:val="subscript"/>
        </w:rPr>
        <w:t>8</w:t>
      </w:r>
      <w:r w:rsidRPr="00D77A6F">
        <w:rPr>
          <w:sz w:val="28"/>
          <w:szCs w:val="28"/>
        </w:rPr>
        <w:t xml:space="preserve"> (weed free) recorded significantly higher number of capsules plant</w:t>
      </w:r>
      <w:r w:rsidRPr="006659A9">
        <w:rPr>
          <w:sz w:val="28"/>
          <w:szCs w:val="28"/>
          <w:vertAlign w:val="superscript"/>
        </w:rPr>
        <w:t>-1</w:t>
      </w:r>
      <w:r w:rsidRPr="00D77A6F">
        <w:rPr>
          <w:sz w:val="28"/>
          <w:szCs w:val="28"/>
        </w:rPr>
        <w:t xml:space="preserve"> at harvest (58.13) which was statistically at par with the W1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(57.33) and W</w:t>
      </w:r>
      <w:r w:rsidRPr="006659A9">
        <w:rPr>
          <w:sz w:val="28"/>
          <w:szCs w:val="28"/>
          <w:vertAlign w:val="subscript"/>
        </w:rPr>
        <w:t>6</w:t>
      </w:r>
      <w:r w:rsidRPr="00D77A6F">
        <w:rPr>
          <w:sz w:val="28"/>
          <w:szCs w:val="28"/>
        </w:rPr>
        <w:t xml:space="preserve"> (Hand weeding (HW) </w:t>
      </w:r>
      <w:r w:rsidRPr="00D77A6F">
        <w:rPr>
          <w:sz w:val="28"/>
          <w:szCs w:val="28"/>
        </w:rPr>
        <w:lastRenderedPageBreak/>
        <w:t>at 15 DAS and 30 DAS (57.13). While, W</w:t>
      </w:r>
      <w:r w:rsidRPr="006659A9">
        <w:rPr>
          <w:sz w:val="28"/>
          <w:szCs w:val="28"/>
          <w:vertAlign w:val="subscript"/>
        </w:rPr>
        <w:t>7</w:t>
      </w:r>
      <w:r w:rsidRPr="00D77A6F">
        <w:rPr>
          <w:sz w:val="28"/>
          <w:szCs w:val="28"/>
        </w:rPr>
        <w:t xml:space="preserve"> (weedy check) recorded significantly the lowest number of capsules plant</w:t>
      </w:r>
      <w:r w:rsidRPr="006659A9">
        <w:rPr>
          <w:sz w:val="28"/>
          <w:szCs w:val="28"/>
          <w:vertAlign w:val="superscript"/>
        </w:rPr>
        <w:t>-1</w:t>
      </w:r>
      <w:r w:rsidR="006659A9">
        <w:rPr>
          <w:sz w:val="28"/>
          <w:szCs w:val="28"/>
        </w:rPr>
        <w:t xml:space="preserve"> </w:t>
      </w:r>
      <w:r w:rsidRPr="00D77A6F">
        <w:rPr>
          <w:sz w:val="28"/>
          <w:szCs w:val="28"/>
        </w:rPr>
        <w:t>at harvest (30.14). (Table.</w:t>
      </w:r>
      <w:r w:rsidR="00711C08">
        <w:rPr>
          <w:sz w:val="28"/>
          <w:szCs w:val="28"/>
        </w:rPr>
        <w:t>2</w:t>
      </w:r>
      <w:r w:rsidRPr="00D77A6F">
        <w:rPr>
          <w:sz w:val="28"/>
          <w:szCs w:val="28"/>
        </w:rPr>
        <w:t>) Higher number of capsules per plant under weed management treatments recorded in W</w:t>
      </w:r>
      <w:r w:rsidRPr="006659A9">
        <w:rPr>
          <w:sz w:val="28"/>
          <w:szCs w:val="28"/>
          <w:vertAlign w:val="subscript"/>
        </w:rPr>
        <w:t>8</w:t>
      </w:r>
      <w:r w:rsidRPr="00D77A6F">
        <w:rPr>
          <w:sz w:val="28"/>
          <w:szCs w:val="28"/>
        </w:rPr>
        <w:t>, W</w:t>
      </w:r>
      <w:r w:rsidRPr="006659A9">
        <w:rPr>
          <w:sz w:val="28"/>
          <w:szCs w:val="28"/>
          <w:vertAlign w:val="subscript"/>
        </w:rPr>
        <w:t>1</w:t>
      </w:r>
      <w:r w:rsidRPr="00D77A6F">
        <w:rPr>
          <w:sz w:val="28"/>
          <w:szCs w:val="28"/>
        </w:rPr>
        <w:t xml:space="preserve"> and W</w:t>
      </w:r>
      <w:r w:rsidRPr="006659A9">
        <w:rPr>
          <w:sz w:val="28"/>
          <w:szCs w:val="28"/>
          <w:vertAlign w:val="subscript"/>
        </w:rPr>
        <w:t xml:space="preserve">6 </w:t>
      </w:r>
      <w:r w:rsidRPr="00D77A6F">
        <w:rPr>
          <w:sz w:val="28"/>
          <w:szCs w:val="28"/>
        </w:rPr>
        <w:t>treatments might be due to effective control of weeds during critical stages of crop which enhanced the availability of growth resources to the crop leading to higher number of capsules plant</w:t>
      </w:r>
      <w:r w:rsidRPr="006659A9">
        <w:rPr>
          <w:sz w:val="28"/>
          <w:szCs w:val="28"/>
          <w:vertAlign w:val="superscript"/>
        </w:rPr>
        <w:t xml:space="preserve">-1 </w:t>
      </w:r>
      <w:r w:rsidRPr="00D77A6F">
        <w:rPr>
          <w:rFonts w:eastAsia="Calibri"/>
          <w:kern w:val="16"/>
          <w:sz w:val="28"/>
          <w:szCs w:val="28"/>
        </w:rPr>
        <w:t xml:space="preserve">in sesamum. </w:t>
      </w:r>
      <w:r w:rsidRPr="00D30DA8">
        <w:rPr>
          <w:rFonts w:eastAsia="Calibri"/>
          <w:kern w:val="16"/>
          <w:sz w:val="28"/>
          <w:szCs w:val="28"/>
        </w:rPr>
        <w:t>These results were in accordance with the findings of Sutradhar and Das (2017)</w:t>
      </w:r>
    </w:p>
    <w:p w14:paraId="76D6E846" w14:textId="50E33956"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capsule</w:t>
      </w:r>
      <w:r w:rsidRPr="00CD4132">
        <w:rPr>
          <w:rFonts w:eastAsia="Calibri"/>
          <w:b/>
          <w:bCs/>
          <w:kern w:val="16"/>
          <w:sz w:val="28"/>
          <w:szCs w:val="28"/>
          <w:vertAlign w:val="superscript"/>
        </w:rPr>
        <w:t>-1</w:t>
      </w:r>
    </w:p>
    <w:p w14:paraId="2D99B29A" w14:textId="77777777" w:rsidR="00D77A6F" w:rsidRPr="00D30DA8"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t>From the two years of experiment, it was concluded that, among the main plot treatments, (D</w:t>
      </w:r>
      <w:r w:rsidRPr="0013523D">
        <w:rPr>
          <w:rFonts w:eastAsia="Calibri"/>
          <w:kern w:val="16"/>
          <w:sz w:val="28"/>
          <w:szCs w:val="28"/>
          <w:vertAlign w:val="subscript"/>
        </w:rPr>
        <w:t>2</w:t>
      </w:r>
      <w:r w:rsidRPr="00D77A6F">
        <w:rPr>
          <w:rFonts w:eastAsia="Calibri"/>
          <w:kern w:val="16"/>
          <w:sz w:val="28"/>
          <w:szCs w:val="28"/>
        </w:rPr>
        <w:t>) March 7</w:t>
      </w:r>
      <w:r w:rsidRPr="0013523D">
        <w:rPr>
          <w:rFonts w:eastAsia="Calibri"/>
          <w:kern w:val="16"/>
          <w:sz w:val="28"/>
          <w:szCs w:val="28"/>
          <w:vertAlign w:val="superscript"/>
        </w:rPr>
        <w:t>th</w:t>
      </w:r>
      <w:r w:rsidRPr="00D77A6F">
        <w:rPr>
          <w:rFonts w:eastAsia="Calibri"/>
          <w:kern w:val="16"/>
          <w:sz w:val="28"/>
          <w:szCs w:val="28"/>
        </w:rPr>
        <w:t xml:space="preserve"> sowing recorded significantly the highest number of seeds capsule-</w:t>
      </w:r>
      <w:r w:rsidRPr="0013523D">
        <w:rPr>
          <w:rFonts w:eastAsia="Calibri"/>
          <w:kern w:val="16"/>
          <w:sz w:val="28"/>
          <w:szCs w:val="28"/>
          <w:vertAlign w:val="superscript"/>
        </w:rPr>
        <w:t>1</w:t>
      </w:r>
      <w:r w:rsidRPr="00D77A6F">
        <w:rPr>
          <w:rFonts w:eastAsia="Calibri"/>
          <w:kern w:val="16"/>
          <w:sz w:val="28"/>
          <w:szCs w:val="28"/>
        </w:rPr>
        <w:t xml:space="preserve"> (45.74). Whereas, February 21</w:t>
      </w:r>
      <w:r w:rsidRPr="0013523D">
        <w:rPr>
          <w:rFonts w:eastAsia="Calibri"/>
          <w:kern w:val="16"/>
          <w:sz w:val="28"/>
          <w:szCs w:val="28"/>
          <w:vertAlign w:val="superscript"/>
        </w:rPr>
        <w:t xml:space="preserve">st </w:t>
      </w:r>
      <w:r w:rsidRPr="00D77A6F">
        <w:rPr>
          <w:rFonts w:eastAsia="Calibri"/>
          <w:kern w:val="16"/>
          <w:sz w:val="28"/>
          <w:szCs w:val="28"/>
        </w:rPr>
        <w:t>sowing (D</w:t>
      </w:r>
      <w:r w:rsidRPr="0013523D">
        <w:rPr>
          <w:rFonts w:eastAsia="Calibri"/>
          <w:kern w:val="16"/>
          <w:sz w:val="28"/>
          <w:szCs w:val="28"/>
          <w:vertAlign w:val="subscript"/>
        </w:rPr>
        <w:t>1</w:t>
      </w:r>
      <w:r w:rsidRPr="00D77A6F">
        <w:rPr>
          <w:rFonts w:eastAsia="Calibri"/>
          <w:kern w:val="16"/>
          <w:sz w:val="28"/>
          <w:szCs w:val="28"/>
        </w:rPr>
        <w:t>) found significantly lowest number of seeds capsule</w:t>
      </w:r>
      <w:r w:rsidRPr="0013523D">
        <w:rPr>
          <w:rFonts w:eastAsia="Calibri"/>
          <w:kern w:val="16"/>
          <w:sz w:val="28"/>
          <w:szCs w:val="28"/>
          <w:vertAlign w:val="superscript"/>
        </w:rPr>
        <w:t xml:space="preserve">-1 </w:t>
      </w:r>
      <w:r w:rsidRPr="00D77A6F">
        <w:rPr>
          <w:rFonts w:eastAsia="Calibri"/>
          <w:kern w:val="16"/>
          <w:sz w:val="28"/>
          <w:szCs w:val="28"/>
        </w:rPr>
        <w:t>(34.43). This may be due to crop sown at March 7th might be owing to better translocation of assimilates from source to the sink. Another reason could be that the crop sown at March 7</w:t>
      </w:r>
      <w:r w:rsidRPr="0013523D">
        <w:rPr>
          <w:rFonts w:eastAsia="Calibri"/>
          <w:kern w:val="16"/>
          <w:sz w:val="28"/>
          <w:szCs w:val="28"/>
          <w:vertAlign w:val="superscript"/>
        </w:rPr>
        <w:t>th</w:t>
      </w:r>
      <w:r w:rsidRPr="00D77A6F">
        <w:rPr>
          <w:rFonts w:eastAsia="Calibri"/>
          <w:kern w:val="16"/>
          <w:sz w:val="28"/>
          <w:szCs w:val="28"/>
        </w:rPr>
        <w:t xml:space="preserve"> has prolonged photoperiod which utilized more assimilates in producing higher number of seeds capsule</w:t>
      </w:r>
      <w:r w:rsidRPr="0013523D">
        <w:rPr>
          <w:rFonts w:eastAsia="Calibri"/>
          <w:kern w:val="16"/>
          <w:sz w:val="28"/>
          <w:szCs w:val="28"/>
          <w:vertAlign w:val="superscript"/>
        </w:rPr>
        <w:t>-1</w:t>
      </w:r>
      <w:r w:rsidRPr="00D77A6F">
        <w:rPr>
          <w:rFonts w:eastAsia="Calibri"/>
          <w:kern w:val="16"/>
          <w:sz w:val="28"/>
          <w:szCs w:val="28"/>
        </w:rPr>
        <w:t xml:space="preserve"> as compared to other sowing dates. These results were in accordance with the findings </w:t>
      </w:r>
      <w:r w:rsidRPr="00D30DA8">
        <w:rPr>
          <w:rFonts w:eastAsia="Calibri"/>
          <w:kern w:val="16"/>
          <w:sz w:val="28"/>
          <w:szCs w:val="28"/>
        </w:rPr>
        <w:t xml:space="preserve">of Abdel </w:t>
      </w:r>
      <w:r w:rsidRPr="00D30DA8">
        <w:rPr>
          <w:rFonts w:eastAsia="Calibri"/>
          <w:i/>
          <w:iCs/>
          <w:kern w:val="16"/>
          <w:sz w:val="28"/>
          <w:szCs w:val="28"/>
        </w:rPr>
        <w:t>et al</w:t>
      </w:r>
      <w:r w:rsidRPr="00D30DA8">
        <w:rPr>
          <w:rFonts w:eastAsia="Calibri"/>
          <w:kern w:val="16"/>
          <w:sz w:val="28"/>
          <w:szCs w:val="28"/>
        </w:rPr>
        <w:t>. (2007)</w:t>
      </w:r>
    </w:p>
    <w:p w14:paraId="7C658A72" w14:textId="77777777" w:rsidR="00D77A6F" w:rsidRPr="00D77A6F"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t>W8 (weed free plot) recorded significantly higher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(50.12) which was statistically at par with the treatments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(49.32)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(48.90). While, W</w:t>
      </w:r>
      <w:r w:rsidRPr="0013523D">
        <w:rPr>
          <w:rFonts w:eastAsia="Calibri"/>
          <w:kern w:val="16"/>
          <w:sz w:val="28"/>
          <w:szCs w:val="28"/>
          <w:vertAlign w:val="subscript"/>
        </w:rPr>
        <w:t>7</w:t>
      </w:r>
      <w:r w:rsidRPr="00D77A6F">
        <w:rPr>
          <w:rFonts w:eastAsia="Calibri"/>
          <w:kern w:val="16"/>
          <w:sz w:val="28"/>
          <w:szCs w:val="28"/>
        </w:rPr>
        <w:t xml:space="preserve"> (weedy check) noticed significantly the lowest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(28.60). All these weed management practices (W</w:t>
      </w:r>
      <w:r w:rsidRPr="0013523D">
        <w:rPr>
          <w:rFonts w:eastAsia="Calibri"/>
          <w:kern w:val="16"/>
          <w:sz w:val="28"/>
          <w:szCs w:val="28"/>
          <w:vertAlign w:val="subscript"/>
        </w:rPr>
        <w:t>8</w:t>
      </w:r>
      <w:r w:rsidRPr="00D77A6F">
        <w:rPr>
          <w:rFonts w:eastAsia="Calibri"/>
          <w:kern w:val="16"/>
          <w:sz w:val="28"/>
          <w:szCs w:val="28"/>
        </w:rPr>
        <w:t>, W</w:t>
      </w:r>
      <w:r w:rsidRPr="0013523D">
        <w:rPr>
          <w:rFonts w:eastAsia="Calibri"/>
          <w:kern w:val="16"/>
          <w:sz w:val="28"/>
          <w:szCs w:val="28"/>
          <w:vertAlign w:val="subscript"/>
        </w:rPr>
        <w:t>1</w:t>
      </w:r>
      <w:r w:rsidRPr="00D77A6F">
        <w:rPr>
          <w:rFonts w:eastAsia="Calibri"/>
          <w:kern w:val="16"/>
          <w:sz w:val="28"/>
          <w:szCs w:val="28"/>
        </w:rPr>
        <w:t xml:space="preserve"> and W</w:t>
      </w:r>
      <w:r w:rsidRPr="0013523D">
        <w:rPr>
          <w:rFonts w:eastAsia="Calibri"/>
          <w:kern w:val="16"/>
          <w:sz w:val="28"/>
          <w:szCs w:val="28"/>
          <w:vertAlign w:val="subscript"/>
        </w:rPr>
        <w:t>6</w:t>
      </w:r>
      <w:r w:rsidRPr="00D77A6F">
        <w:rPr>
          <w:rFonts w:eastAsia="Calibri"/>
          <w:kern w:val="16"/>
          <w:sz w:val="28"/>
          <w:szCs w:val="28"/>
        </w:rPr>
        <w:t>), higher number of seeds capsule</w:t>
      </w:r>
      <w:r w:rsidRPr="0013523D">
        <w:rPr>
          <w:rFonts w:eastAsia="Calibri"/>
          <w:kern w:val="16"/>
          <w:sz w:val="28"/>
          <w:szCs w:val="28"/>
          <w:vertAlign w:val="superscript"/>
        </w:rPr>
        <w:t>-1</w:t>
      </w:r>
      <w:r w:rsidRPr="00D77A6F">
        <w:rPr>
          <w:rFonts w:eastAsia="Calibri"/>
          <w:kern w:val="16"/>
          <w:sz w:val="28"/>
          <w:szCs w:val="28"/>
        </w:rPr>
        <w:t xml:space="preserve"> were effective against weed flora associated with sesamum which facilitated favorable environment for enhanced translocation of photosynthates from source to developing seeds. These results were in consonance with the work done </w:t>
      </w:r>
      <w:r w:rsidRPr="00D30DA8">
        <w:rPr>
          <w:rFonts w:eastAsia="Calibri"/>
          <w:kern w:val="16"/>
          <w:sz w:val="28"/>
          <w:szCs w:val="28"/>
        </w:rPr>
        <w:t>by Ambika and Sundari (2019).</w:t>
      </w:r>
    </w:p>
    <w:p w14:paraId="5E7D22B6" w14:textId="74C20E9D"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plant</w:t>
      </w:r>
      <w:r w:rsidRPr="00CD4132">
        <w:rPr>
          <w:rFonts w:eastAsia="Calibri"/>
          <w:b/>
          <w:bCs/>
          <w:kern w:val="16"/>
          <w:sz w:val="28"/>
          <w:szCs w:val="28"/>
          <w:vertAlign w:val="superscript"/>
        </w:rPr>
        <w:t>-1</w:t>
      </w:r>
    </w:p>
    <w:p w14:paraId="01A97E28" w14:textId="77777777" w:rsidR="00D77A6F" w:rsidRPr="00D77A6F"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lastRenderedPageBreak/>
        <w:t>Among the main plot treatments, it was mentioned that D</w:t>
      </w:r>
      <w:r w:rsidRPr="0013523D">
        <w:rPr>
          <w:rFonts w:eastAsia="Calibri"/>
          <w:kern w:val="16"/>
          <w:sz w:val="28"/>
          <w:szCs w:val="28"/>
          <w:vertAlign w:val="subscript"/>
        </w:rPr>
        <w:t>2</w:t>
      </w:r>
      <w:r w:rsidRPr="00D77A6F">
        <w:rPr>
          <w:rFonts w:eastAsia="Calibri"/>
          <w:kern w:val="16"/>
          <w:sz w:val="28"/>
          <w:szCs w:val="28"/>
        </w:rPr>
        <w:t xml:space="preserve"> (March 7</w:t>
      </w:r>
      <w:r w:rsidRPr="0013523D">
        <w:rPr>
          <w:rFonts w:eastAsia="Calibri"/>
          <w:kern w:val="16"/>
          <w:sz w:val="28"/>
          <w:szCs w:val="28"/>
          <w:vertAlign w:val="superscript"/>
        </w:rPr>
        <w:t>th</w:t>
      </w:r>
      <w:r w:rsidRPr="00D77A6F">
        <w:rPr>
          <w:rFonts w:eastAsia="Calibri"/>
          <w:kern w:val="16"/>
          <w:sz w:val="28"/>
          <w:szCs w:val="28"/>
        </w:rPr>
        <w:t xml:space="preserve"> sowing) revealed significantly the highest number of seeds plant</w:t>
      </w:r>
      <w:r w:rsidRPr="0013523D">
        <w:rPr>
          <w:rFonts w:eastAsia="Calibri"/>
          <w:kern w:val="16"/>
          <w:sz w:val="28"/>
          <w:szCs w:val="28"/>
          <w:vertAlign w:val="superscript"/>
        </w:rPr>
        <w:t>-1</w:t>
      </w:r>
      <w:r w:rsidRPr="00D77A6F">
        <w:rPr>
          <w:rFonts w:eastAsia="Calibri"/>
          <w:kern w:val="16"/>
          <w:sz w:val="28"/>
          <w:szCs w:val="28"/>
        </w:rPr>
        <w:t xml:space="preserve"> (2137.37). Whereas, D</w:t>
      </w:r>
      <w:r w:rsidRPr="0013523D">
        <w:rPr>
          <w:rFonts w:eastAsia="Calibri"/>
          <w:kern w:val="16"/>
          <w:sz w:val="28"/>
          <w:szCs w:val="28"/>
          <w:vertAlign w:val="subscript"/>
        </w:rPr>
        <w:t xml:space="preserve">1 </w:t>
      </w:r>
      <w:r w:rsidRPr="00D77A6F">
        <w:rPr>
          <w:rFonts w:eastAsia="Calibri"/>
          <w:kern w:val="16"/>
          <w:sz w:val="28"/>
          <w:szCs w:val="28"/>
        </w:rPr>
        <w:t>(February 21</w:t>
      </w:r>
      <w:r w:rsidRPr="0013523D">
        <w:rPr>
          <w:rFonts w:eastAsia="Calibri"/>
          <w:kern w:val="16"/>
          <w:sz w:val="28"/>
          <w:szCs w:val="28"/>
          <w:vertAlign w:val="superscript"/>
        </w:rPr>
        <w:t>st</w:t>
      </w:r>
      <w:r w:rsidRPr="00D77A6F">
        <w:rPr>
          <w:rFonts w:eastAsia="Calibri"/>
          <w:kern w:val="16"/>
          <w:sz w:val="28"/>
          <w:szCs w:val="28"/>
        </w:rPr>
        <w:t xml:space="preserve"> sowing) found significantly the lowest number of seeds per plant at harvest (1488.95).</w:t>
      </w:r>
    </w:p>
    <w:p w14:paraId="67D9E602" w14:textId="77777777" w:rsidR="0066564B"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t>From pooled date, it was noted that among the weed management practices, W</w:t>
      </w:r>
      <w:r w:rsidRPr="0013523D">
        <w:rPr>
          <w:rFonts w:eastAsia="Calibri"/>
          <w:kern w:val="16"/>
          <w:sz w:val="28"/>
          <w:szCs w:val="28"/>
          <w:vertAlign w:val="subscript"/>
        </w:rPr>
        <w:t>8</w:t>
      </w:r>
      <w:r w:rsidRPr="00D77A6F">
        <w:rPr>
          <w:rFonts w:eastAsia="Calibri"/>
          <w:kern w:val="16"/>
          <w:sz w:val="28"/>
          <w:szCs w:val="28"/>
        </w:rPr>
        <w:t xml:space="preserve"> (weed free) observed significantly maximum number of seeds plant</w:t>
      </w:r>
      <w:r w:rsidRPr="0013523D">
        <w:rPr>
          <w:rFonts w:eastAsia="Calibri"/>
          <w:kern w:val="16"/>
          <w:sz w:val="28"/>
          <w:szCs w:val="28"/>
          <w:vertAlign w:val="subscript"/>
        </w:rPr>
        <w:t>-1</w:t>
      </w:r>
      <w:r w:rsidRPr="00D77A6F">
        <w:rPr>
          <w:rFonts w:eastAsia="Calibri"/>
          <w:kern w:val="16"/>
          <w:sz w:val="28"/>
          <w:szCs w:val="28"/>
        </w:rPr>
        <w:t xml:space="preserve"> at harvest (2462.36) which was statistically at par with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(2232.96)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(2049.07). However, W</w:t>
      </w:r>
      <w:r w:rsidRPr="0013523D">
        <w:rPr>
          <w:rFonts w:eastAsia="Calibri"/>
          <w:kern w:val="16"/>
          <w:sz w:val="28"/>
          <w:szCs w:val="28"/>
          <w:vertAlign w:val="subscript"/>
        </w:rPr>
        <w:t>7</w:t>
      </w:r>
      <w:r w:rsidRPr="00D77A6F">
        <w:rPr>
          <w:rFonts w:eastAsia="Calibri"/>
          <w:kern w:val="16"/>
          <w:sz w:val="28"/>
          <w:szCs w:val="28"/>
        </w:rPr>
        <w:t xml:space="preserve"> (weedy check) recorded significantly the lowest number of seeds plant</w:t>
      </w:r>
      <w:r w:rsidRPr="0013523D">
        <w:rPr>
          <w:rFonts w:eastAsia="Calibri"/>
          <w:kern w:val="16"/>
          <w:sz w:val="28"/>
          <w:szCs w:val="28"/>
          <w:vertAlign w:val="superscript"/>
        </w:rPr>
        <w:t>-1</w:t>
      </w:r>
      <w:r w:rsidRPr="00D77A6F">
        <w:rPr>
          <w:rFonts w:eastAsia="Calibri"/>
          <w:kern w:val="16"/>
          <w:sz w:val="28"/>
          <w:szCs w:val="28"/>
        </w:rPr>
        <w:t xml:space="preserve"> (1130.28)</w:t>
      </w:r>
      <w:r w:rsidR="00CD4132">
        <w:rPr>
          <w:rFonts w:eastAsia="Calibri"/>
          <w:kern w:val="16"/>
          <w:sz w:val="28"/>
          <w:szCs w:val="28"/>
        </w:rPr>
        <w:t>.</w:t>
      </w:r>
    </w:p>
    <w:p w14:paraId="248E9237" w14:textId="28EF0EAD" w:rsidR="000D33E9" w:rsidRPr="00FD0F13" w:rsidRDefault="000D33E9" w:rsidP="000D33E9">
      <w:pPr>
        <w:pStyle w:val="ListParagraph"/>
        <w:numPr>
          <w:ilvl w:val="0"/>
          <w:numId w:val="4"/>
        </w:numPr>
        <w:spacing w:after="120" w:line="360" w:lineRule="auto"/>
        <w:ind w:right="-630"/>
        <w:rPr>
          <w:rFonts w:eastAsia="Calibri"/>
          <w:b/>
          <w:bCs/>
          <w:kern w:val="16"/>
          <w:sz w:val="28"/>
          <w:szCs w:val="28"/>
        </w:rPr>
      </w:pPr>
      <w:r w:rsidRPr="00FD0F13">
        <w:rPr>
          <w:rFonts w:eastAsia="Calibri"/>
          <w:b/>
          <w:bCs/>
          <w:kern w:val="16"/>
          <w:sz w:val="28"/>
          <w:szCs w:val="28"/>
        </w:rPr>
        <w:t>Test weight</w:t>
      </w:r>
    </w:p>
    <w:p w14:paraId="57A1F9B9" w14:textId="0C8C0786" w:rsidR="000D33E9" w:rsidRDefault="000D33E9" w:rsidP="000D33E9">
      <w:pPr>
        <w:spacing w:after="120" w:line="360" w:lineRule="auto"/>
        <w:ind w:right="-630" w:firstLine="720"/>
        <w:rPr>
          <w:rFonts w:eastAsia="Calibri"/>
          <w:kern w:val="16"/>
          <w:sz w:val="28"/>
          <w:szCs w:val="28"/>
        </w:rPr>
      </w:pPr>
      <w:r w:rsidRPr="000D33E9">
        <w:rPr>
          <w:rFonts w:eastAsia="Calibri"/>
          <w:kern w:val="16"/>
          <w:sz w:val="28"/>
          <w:szCs w:val="28"/>
        </w:rPr>
        <w:t xml:space="preserve">There was no significant difference was noticed in 1000 seed weight (g) across t main plot, sub plot and their interactions, however numerically maximum test weight observed in March 7th. Among the weed management practices, maximum test weight observed in weed free (W1) condition and W1 (Pendimethalin @ 1 kg </w:t>
      </w:r>
      <w:proofErr w:type="spellStart"/>
      <w:r w:rsidRPr="000D33E9">
        <w:rPr>
          <w:rFonts w:eastAsia="Calibri"/>
          <w:kern w:val="16"/>
          <w:sz w:val="28"/>
          <w:szCs w:val="28"/>
        </w:rPr>
        <w:t>a.i</w:t>
      </w:r>
      <w:proofErr w:type="spellEnd"/>
      <w:r w:rsidRPr="000D33E9">
        <w:rPr>
          <w:rFonts w:eastAsia="Calibri"/>
          <w:kern w:val="16"/>
          <w:sz w:val="28"/>
          <w:szCs w:val="28"/>
        </w:rPr>
        <w:t xml:space="preserve"> ha-1 (2 DAS) + one hand weeding (HW) at 30 </w:t>
      </w:r>
      <w:commentRangeStart w:id="13"/>
      <w:r w:rsidRPr="000D33E9">
        <w:rPr>
          <w:rFonts w:eastAsia="Calibri"/>
          <w:kern w:val="16"/>
          <w:sz w:val="28"/>
          <w:szCs w:val="28"/>
        </w:rPr>
        <w:t>DAS</w:t>
      </w:r>
      <w:commentRangeEnd w:id="13"/>
      <w:r w:rsidR="006771A4">
        <w:rPr>
          <w:rStyle w:val="CommentReference"/>
        </w:rPr>
        <w:commentReference w:id="13"/>
      </w:r>
    </w:p>
    <w:p w14:paraId="21038B2A" w14:textId="77777777" w:rsidR="00FD0F13" w:rsidRDefault="00FD0F13" w:rsidP="000D33E9">
      <w:pPr>
        <w:spacing w:after="120" w:line="360" w:lineRule="auto"/>
        <w:ind w:right="-630" w:firstLine="720"/>
        <w:rPr>
          <w:rFonts w:eastAsia="Calibri"/>
          <w:kern w:val="16"/>
          <w:sz w:val="28"/>
          <w:szCs w:val="28"/>
        </w:rPr>
      </w:pPr>
    </w:p>
    <w:p w14:paraId="021BDC1C" w14:textId="77777777" w:rsidR="00FD0F13" w:rsidRDefault="00FD0F13" w:rsidP="000D33E9">
      <w:pPr>
        <w:spacing w:after="120" w:line="360" w:lineRule="auto"/>
        <w:ind w:right="-630" w:firstLine="720"/>
        <w:rPr>
          <w:rFonts w:eastAsia="Calibri"/>
          <w:kern w:val="16"/>
          <w:sz w:val="28"/>
          <w:szCs w:val="28"/>
        </w:rPr>
      </w:pPr>
    </w:p>
    <w:p w14:paraId="4F5EE14E" w14:textId="77777777" w:rsidR="00FD0F13" w:rsidRDefault="00FD0F13" w:rsidP="000D33E9">
      <w:pPr>
        <w:spacing w:after="120" w:line="360" w:lineRule="auto"/>
        <w:ind w:right="-630" w:firstLine="720"/>
        <w:rPr>
          <w:rFonts w:eastAsia="Calibri"/>
          <w:kern w:val="16"/>
          <w:sz w:val="28"/>
          <w:szCs w:val="28"/>
        </w:rPr>
      </w:pPr>
    </w:p>
    <w:p w14:paraId="5714AA7C" w14:textId="77777777" w:rsidR="00FD0F13" w:rsidRDefault="00FD0F13" w:rsidP="000D33E9">
      <w:pPr>
        <w:spacing w:after="120" w:line="360" w:lineRule="auto"/>
        <w:ind w:right="-630" w:firstLine="720"/>
        <w:rPr>
          <w:rFonts w:eastAsia="Calibri"/>
          <w:kern w:val="16"/>
          <w:sz w:val="28"/>
          <w:szCs w:val="28"/>
        </w:rPr>
      </w:pPr>
    </w:p>
    <w:p w14:paraId="156474C1" w14:textId="77777777" w:rsidR="00FD0F13" w:rsidRDefault="00FD0F13" w:rsidP="000D33E9">
      <w:pPr>
        <w:spacing w:after="120" w:line="360" w:lineRule="auto"/>
        <w:ind w:right="-630" w:firstLine="720"/>
        <w:rPr>
          <w:rFonts w:eastAsia="Calibri"/>
          <w:kern w:val="16"/>
          <w:sz w:val="28"/>
          <w:szCs w:val="28"/>
        </w:rPr>
      </w:pPr>
    </w:p>
    <w:p w14:paraId="291A211F" w14:textId="77777777" w:rsidR="00FD0F13" w:rsidRDefault="00FD0F13" w:rsidP="000D33E9">
      <w:pPr>
        <w:spacing w:after="120" w:line="360" w:lineRule="auto"/>
        <w:ind w:right="-630" w:firstLine="720"/>
        <w:rPr>
          <w:rFonts w:eastAsia="Calibri"/>
          <w:kern w:val="16"/>
          <w:sz w:val="28"/>
          <w:szCs w:val="28"/>
        </w:rPr>
      </w:pPr>
    </w:p>
    <w:p w14:paraId="382F62BB" w14:textId="77777777" w:rsidR="00FD0F13" w:rsidRDefault="00FD0F13" w:rsidP="000D33E9">
      <w:pPr>
        <w:spacing w:after="120" w:line="360" w:lineRule="auto"/>
        <w:ind w:right="-630" w:firstLine="720"/>
        <w:rPr>
          <w:rFonts w:eastAsia="Calibri"/>
          <w:kern w:val="16"/>
          <w:sz w:val="28"/>
          <w:szCs w:val="28"/>
        </w:rPr>
      </w:pPr>
    </w:p>
    <w:p w14:paraId="3EBFE8B7" w14:textId="77777777" w:rsidR="00FD0F13" w:rsidRDefault="00FD0F13" w:rsidP="000D33E9">
      <w:pPr>
        <w:spacing w:after="120" w:line="360" w:lineRule="auto"/>
        <w:ind w:right="-630" w:firstLine="720"/>
        <w:rPr>
          <w:rFonts w:eastAsia="Calibri"/>
          <w:kern w:val="16"/>
          <w:sz w:val="28"/>
          <w:szCs w:val="28"/>
        </w:rPr>
      </w:pPr>
    </w:p>
    <w:p w14:paraId="0021B9CC" w14:textId="77777777" w:rsidR="00FD0F13" w:rsidRDefault="00FD0F13" w:rsidP="000D33E9">
      <w:pPr>
        <w:spacing w:after="120" w:line="360" w:lineRule="auto"/>
        <w:ind w:right="-630" w:firstLine="720"/>
        <w:rPr>
          <w:rFonts w:eastAsia="Calibri"/>
          <w:kern w:val="16"/>
          <w:sz w:val="28"/>
          <w:szCs w:val="28"/>
        </w:rPr>
      </w:pPr>
    </w:p>
    <w:p w14:paraId="6F0E684F" w14:textId="77777777" w:rsidR="00FD0F13" w:rsidRDefault="00FD0F13" w:rsidP="000D33E9">
      <w:pPr>
        <w:spacing w:after="120" w:line="360" w:lineRule="auto"/>
        <w:ind w:right="-630" w:firstLine="720"/>
        <w:rPr>
          <w:rFonts w:eastAsia="Calibri"/>
          <w:kern w:val="16"/>
          <w:sz w:val="28"/>
          <w:szCs w:val="28"/>
        </w:rPr>
      </w:pPr>
    </w:p>
    <w:p w14:paraId="0B84AA1F" w14:textId="77777777" w:rsidR="00FD0F13" w:rsidRDefault="00FD0F13" w:rsidP="000D33E9">
      <w:pPr>
        <w:spacing w:after="120" w:line="360" w:lineRule="auto"/>
        <w:ind w:right="-630" w:firstLine="720"/>
        <w:rPr>
          <w:rFonts w:eastAsia="Calibri"/>
          <w:kern w:val="16"/>
          <w:sz w:val="28"/>
          <w:szCs w:val="28"/>
        </w:rPr>
      </w:pPr>
    </w:p>
    <w:p w14:paraId="555FBFC6" w14:textId="77777777" w:rsidR="00FD0F13" w:rsidRDefault="00FD0F13" w:rsidP="000D33E9">
      <w:pPr>
        <w:spacing w:after="120" w:line="360" w:lineRule="auto"/>
        <w:ind w:right="-630" w:firstLine="720"/>
        <w:rPr>
          <w:rFonts w:eastAsia="Calibri"/>
          <w:kern w:val="16"/>
          <w:sz w:val="28"/>
          <w:szCs w:val="28"/>
        </w:rPr>
      </w:pPr>
    </w:p>
    <w:p w14:paraId="01936A5D" w14:textId="77777777" w:rsidR="00FD0F13" w:rsidRDefault="00FD0F13" w:rsidP="000D33E9">
      <w:pPr>
        <w:spacing w:after="120" w:line="360" w:lineRule="auto"/>
        <w:ind w:right="-630" w:firstLine="720"/>
        <w:rPr>
          <w:rFonts w:eastAsia="Calibri"/>
          <w:kern w:val="16"/>
          <w:sz w:val="28"/>
          <w:szCs w:val="28"/>
        </w:rPr>
      </w:pPr>
    </w:p>
    <w:p w14:paraId="1143BE04" w14:textId="77777777" w:rsidR="00FD0F13" w:rsidRDefault="00FD0F13" w:rsidP="000D33E9">
      <w:pPr>
        <w:spacing w:after="120" w:line="360" w:lineRule="auto"/>
        <w:ind w:right="-630" w:firstLine="720"/>
        <w:rPr>
          <w:rFonts w:eastAsia="Calibri"/>
          <w:kern w:val="16"/>
          <w:sz w:val="28"/>
          <w:szCs w:val="28"/>
        </w:rPr>
      </w:pPr>
    </w:p>
    <w:p w14:paraId="3AC4E194" w14:textId="77777777" w:rsidR="00FD0F13" w:rsidRDefault="00FD0F13" w:rsidP="000D33E9">
      <w:pPr>
        <w:spacing w:after="120" w:line="360" w:lineRule="auto"/>
        <w:ind w:right="-630" w:firstLine="720"/>
        <w:rPr>
          <w:rFonts w:eastAsia="Calibri"/>
          <w:kern w:val="16"/>
          <w:sz w:val="28"/>
          <w:szCs w:val="28"/>
        </w:rPr>
      </w:pPr>
    </w:p>
    <w:p w14:paraId="0793803E" w14:textId="77777777" w:rsidR="00FD0F13" w:rsidRDefault="00FD0F13" w:rsidP="000D33E9">
      <w:pPr>
        <w:spacing w:after="120" w:line="360" w:lineRule="auto"/>
        <w:ind w:right="-630" w:firstLine="720"/>
        <w:rPr>
          <w:rFonts w:eastAsia="Calibri"/>
          <w:kern w:val="16"/>
          <w:sz w:val="28"/>
          <w:szCs w:val="28"/>
        </w:rPr>
      </w:pPr>
    </w:p>
    <w:p w14:paraId="0F388A3A" w14:textId="77777777" w:rsidR="00FD0F13" w:rsidRDefault="00FD0F13" w:rsidP="000D33E9">
      <w:pPr>
        <w:spacing w:after="120" w:line="360" w:lineRule="auto"/>
        <w:ind w:right="-630" w:firstLine="720"/>
        <w:rPr>
          <w:rFonts w:eastAsia="Calibri"/>
          <w:kern w:val="16"/>
          <w:sz w:val="28"/>
          <w:szCs w:val="28"/>
        </w:rPr>
      </w:pPr>
    </w:p>
    <w:p w14:paraId="44F746B0" w14:textId="77777777" w:rsidR="00FD0F13" w:rsidRDefault="00FD0F13" w:rsidP="000D33E9">
      <w:pPr>
        <w:spacing w:after="120" w:line="360" w:lineRule="auto"/>
        <w:ind w:right="-630" w:firstLine="720"/>
        <w:rPr>
          <w:rFonts w:eastAsia="Calibri"/>
          <w:kern w:val="16"/>
          <w:sz w:val="28"/>
          <w:szCs w:val="28"/>
        </w:rPr>
      </w:pPr>
    </w:p>
    <w:p w14:paraId="3A32C946" w14:textId="77777777" w:rsidR="00FD0F13" w:rsidRDefault="00FD0F13" w:rsidP="000D33E9">
      <w:pPr>
        <w:spacing w:after="120" w:line="360" w:lineRule="auto"/>
        <w:ind w:right="-630" w:firstLine="720"/>
        <w:rPr>
          <w:rFonts w:eastAsia="Calibri"/>
          <w:kern w:val="16"/>
          <w:sz w:val="28"/>
          <w:szCs w:val="28"/>
        </w:rPr>
      </w:pPr>
    </w:p>
    <w:p w14:paraId="1241C369" w14:textId="77777777" w:rsidR="00FD0F13" w:rsidRDefault="00FD0F13" w:rsidP="000D33E9">
      <w:pPr>
        <w:spacing w:after="120" w:line="360" w:lineRule="auto"/>
        <w:ind w:right="-630" w:firstLine="720"/>
        <w:rPr>
          <w:rFonts w:eastAsia="Calibri"/>
          <w:kern w:val="16"/>
          <w:sz w:val="28"/>
          <w:szCs w:val="28"/>
        </w:rPr>
      </w:pPr>
    </w:p>
    <w:p w14:paraId="0FF5EC1F" w14:textId="77777777" w:rsidR="00FD0F13" w:rsidRDefault="00FD0F13" w:rsidP="000D33E9">
      <w:pPr>
        <w:spacing w:after="120" w:line="360" w:lineRule="auto"/>
        <w:ind w:right="-630" w:firstLine="720"/>
        <w:rPr>
          <w:rFonts w:eastAsia="Calibri"/>
          <w:kern w:val="16"/>
          <w:sz w:val="28"/>
          <w:szCs w:val="28"/>
        </w:rPr>
      </w:pPr>
    </w:p>
    <w:p w14:paraId="1FC7A97A" w14:textId="77777777" w:rsidR="00FD0F13" w:rsidRDefault="00FD0F13" w:rsidP="00CD4132">
      <w:pPr>
        <w:spacing w:after="120" w:line="360" w:lineRule="auto"/>
        <w:ind w:right="-630" w:firstLine="720"/>
        <w:rPr>
          <w:rFonts w:eastAsia="Calibri"/>
          <w:kern w:val="16"/>
          <w:sz w:val="28"/>
          <w:szCs w:val="28"/>
        </w:rPr>
        <w:sectPr w:rsidR="00FD0F13" w:rsidSect="00A01B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pPr w:leftFromText="180" w:rightFromText="180" w:horzAnchor="margin" w:tblpXSpec="center" w:tblpY="1141"/>
        <w:tblW w:w="14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780"/>
        <w:gridCol w:w="768"/>
        <w:gridCol w:w="768"/>
        <w:gridCol w:w="713"/>
        <w:gridCol w:w="801"/>
        <w:gridCol w:w="782"/>
        <w:gridCol w:w="864"/>
        <w:gridCol w:w="804"/>
        <w:gridCol w:w="804"/>
        <w:gridCol w:w="837"/>
        <w:gridCol w:w="892"/>
        <w:gridCol w:w="983"/>
        <w:gridCol w:w="955"/>
        <w:gridCol w:w="981"/>
        <w:gridCol w:w="1082"/>
      </w:tblGrid>
      <w:tr w:rsidR="00CD4132" w14:paraId="001EE991" w14:textId="77777777" w:rsidTr="00B551AF">
        <w:trPr>
          <w:trHeight w:val="357"/>
        </w:trPr>
        <w:tc>
          <w:tcPr>
            <w:tcW w:w="14041" w:type="dxa"/>
            <w:gridSpan w:val="16"/>
          </w:tcPr>
          <w:p w14:paraId="2C8EDF72" w14:textId="102086C5" w:rsidR="00CD4132" w:rsidRDefault="00FD0F13" w:rsidP="00B551AF">
            <w:pPr>
              <w:pStyle w:val="TableParagraph"/>
              <w:spacing w:before="37"/>
              <w:ind w:right="8"/>
              <w:rPr>
                <w:b/>
                <w:sz w:val="24"/>
              </w:rPr>
            </w:pPr>
            <w:r>
              <w:rPr>
                <w:b/>
                <w:sz w:val="24"/>
              </w:rPr>
              <w:lastRenderedPageBreak/>
              <w:t>Table.1 Effect of dates of sowing and weed management practices on y</w:t>
            </w:r>
            <w:r w:rsidR="00CD4132">
              <w:rPr>
                <w:b/>
                <w:sz w:val="24"/>
              </w:rPr>
              <w:t>ield</w:t>
            </w:r>
            <w:r w:rsidR="00CD4132">
              <w:rPr>
                <w:b/>
                <w:spacing w:val="-6"/>
                <w:sz w:val="24"/>
              </w:rPr>
              <w:t xml:space="preserve"> </w:t>
            </w:r>
            <w:r w:rsidR="00CD4132">
              <w:rPr>
                <w:b/>
                <w:sz w:val="24"/>
              </w:rPr>
              <w:t>attributes</w:t>
            </w:r>
            <w:r w:rsidR="00CD4132">
              <w:rPr>
                <w:b/>
                <w:spacing w:val="-6"/>
                <w:sz w:val="24"/>
              </w:rPr>
              <w:t xml:space="preserve"> </w:t>
            </w:r>
            <w:r w:rsidR="00CD4132">
              <w:rPr>
                <w:b/>
                <w:sz w:val="24"/>
              </w:rPr>
              <w:t>and</w:t>
            </w:r>
            <w:r w:rsidR="00CD4132">
              <w:rPr>
                <w:b/>
                <w:spacing w:val="-5"/>
                <w:sz w:val="24"/>
              </w:rPr>
              <w:t xml:space="preserve"> </w:t>
            </w:r>
            <w:r w:rsidR="00CD4132">
              <w:rPr>
                <w:b/>
                <w:sz w:val="24"/>
              </w:rPr>
              <w:t>yield</w:t>
            </w:r>
            <w:r w:rsidR="00CD4132">
              <w:rPr>
                <w:b/>
                <w:spacing w:val="-5"/>
                <w:sz w:val="24"/>
              </w:rPr>
              <w:t xml:space="preserve"> </w:t>
            </w:r>
            <w:r w:rsidR="00CD4132">
              <w:rPr>
                <w:b/>
                <w:sz w:val="24"/>
              </w:rPr>
              <w:t>associated</w:t>
            </w:r>
            <w:r w:rsidR="00CD4132">
              <w:rPr>
                <w:b/>
                <w:spacing w:val="-5"/>
                <w:sz w:val="24"/>
              </w:rPr>
              <w:t xml:space="preserve"> </w:t>
            </w:r>
            <w:r w:rsidR="00CD4132">
              <w:rPr>
                <w:b/>
                <w:spacing w:val="-2"/>
                <w:sz w:val="24"/>
              </w:rPr>
              <w:t>characters</w:t>
            </w:r>
            <w:r>
              <w:rPr>
                <w:b/>
                <w:spacing w:val="-2"/>
                <w:sz w:val="24"/>
              </w:rPr>
              <w:t xml:space="preserve"> of summer sesame</w:t>
            </w:r>
          </w:p>
        </w:tc>
      </w:tr>
      <w:tr w:rsidR="00A16FFA" w14:paraId="68434781" w14:textId="77777777" w:rsidTr="00B551AF">
        <w:trPr>
          <w:trHeight w:val="354"/>
        </w:trPr>
        <w:tc>
          <w:tcPr>
            <w:tcW w:w="1227" w:type="dxa"/>
            <w:vMerge w:val="restart"/>
          </w:tcPr>
          <w:p w14:paraId="3CF3084A" w14:textId="77777777" w:rsidR="00A16FFA" w:rsidRDefault="00A16FFA" w:rsidP="00B551AF">
            <w:pPr>
              <w:pStyle w:val="TableParagraph"/>
              <w:spacing w:before="0"/>
              <w:ind w:left="0"/>
              <w:jc w:val="left"/>
            </w:pPr>
          </w:p>
        </w:tc>
        <w:tc>
          <w:tcPr>
            <w:tcW w:w="2316" w:type="dxa"/>
            <w:gridSpan w:val="3"/>
          </w:tcPr>
          <w:p w14:paraId="5291C398" w14:textId="1AB403DA" w:rsidR="00A16FFA" w:rsidRPr="001C432E" w:rsidRDefault="00A16FFA" w:rsidP="00B551AF">
            <w:pPr>
              <w:pStyle w:val="TableParagraph"/>
              <w:spacing w:before="37"/>
              <w:ind w:left="299"/>
              <w:jc w:val="left"/>
              <w:rPr>
                <w:b/>
                <w:bCs/>
                <w:sz w:val="24"/>
              </w:rPr>
            </w:pPr>
            <w:r w:rsidRPr="001C432E">
              <w:rPr>
                <w:b/>
                <w:bCs/>
              </w:rPr>
              <w:t>Branches Plant</w:t>
            </w:r>
            <w:r w:rsidRPr="001C432E">
              <w:rPr>
                <w:b/>
                <w:bCs/>
                <w:vertAlign w:val="superscript"/>
              </w:rPr>
              <w:t>-1</w:t>
            </w:r>
          </w:p>
        </w:tc>
        <w:tc>
          <w:tcPr>
            <w:tcW w:w="2296" w:type="dxa"/>
            <w:gridSpan w:val="3"/>
          </w:tcPr>
          <w:p w14:paraId="3D0975BC" w14:textId="54FFECAB" w:rsidR="00A16FFA" w:rsidRPr="001C432E" w:rsidRDefault="00A16FFA" w:rsidP="00B551AF">
            <w:pPr>
              <w:pStyle w:val="TableParagraph"/>
              <w:spacing w:before="37"/>
              <w:ind w:left="297"/>
              <w:jc w:val="left"/>
              <w:rPr>
                <w:b/>
                <w:bCs/>
                <w:sz w:val="24"/>
              </w:rPr>
            </w:pPr>
            <w:r w:rsidRPr="001C432E">
              <w:rPr>
                <w:b/>
                <w:bCs/>
              </w:rPr>
              <w:t>Capsule Plant</w:t>
            </w:r>
            <w:r w:rsidRPr="001C432E">
              <w:rPr>
                <w:b/>
                <w:bCs/>
                <w:vertAlign w:val="superscript"/>
              </w:rPr>
              <w:t>-1</w:t>
            </w:r>
          </w:p>
        </w:tc>
        <w:tc>
          <w:tcPr>
            <w:tcW w:w="2472" w:type="dxa"/>
            <w:gridSpan w:val="3"/>
          </w:tcPr>
          <w:p w14:paraId="2EF68D22" w14:textId="7081ADB5" w:rsidR="00A16FFA" w:rsidRPr="001C432E" w:rsidRDefault="00A16FFA" w:rsidP="00B551AF">
            <w:pPr>
              <w:pStyle w:val="TableParagraph"/>
              <w:spacing w:before="37"/>
              <w:ind w:left="452"/>
              <w:jc w:val="left"/>
              <w:rPr>
                <w:b/>
                <w:bCs/>
                <w:sz w:val="24"/>
              </w:rPr>
            </w:pPr>
            <w:r w:rsidRPr="001C432E">
              <w:rPr>
                <w:b/>
                <w:bCs/>
              </w:rPr>
              <w:t>Seeds Capsule</w:t>
            </w:r>
            <w:r w:rsidRPr="001C432E">
              <w:rPr>
                <w:b/>
                <w:bCs/>
                <w:vertAlign w:val="superscript"/>
              </w:rPr>
              <w:t>-1</w:t>
            </w:r>
          </w:p>
        </w:tc>
        <w:tc>
          <w:tcPr>
            <w:tcW w:w="2712" w:type="dxa"/>
            <w:gridSpan w:val="3"/>
          </w:tcPr>
          <w:p w14:paraId="4391110A" w14:textId="13391D22" w:rsidR="00A16FFA" w:rsidRPr="001C432E" w:rsidRDefault="00A16FFA" w:rsidP="00B551AF">
            <w:pPr>
              <w:pStyle w:val="TableParagraph"/>
              <w:spacing w:before="37"/>
              <w:ind w:left="560"/>
              <w:jc w:val="left"/>
              <w:rPr>
                <w:b/>
                <w:bCs/>
                <w:sz w:val="24"/>
              </w:rPr>
            </w:pPr>
            <w:r w:rsidRPr="001C432E">
              <w:rPr>
                <w:b/>
                <w:bCs/>
              </w:rPr>
              <w:t>Seeds Plant</w:t>
            </w:r>
            <w:r w:rsidRPr="001C432E">
              <w:rPr>
                <w:b/>
                <w:bCs/>
                <w:vertAlign w:val="superscript"/>
              </w:rPr>
              <w:t>-1</w:t>
            </w:r>
          </w:p>
        </w:tc>
        <w:tc>
          <w:tcPr>
            <w:tcW w:w="3018" w:type="dxa"/>
            <w:gridSpan w:val="3"/>
          </w:tcPr>
          <w:p w14:paraId="2F47959C" w14:textId="7E0743AC" w:rsidR="00A16FFA" w:rsidRPr="001C432E" w:rsidRDefault="00A16FFA" w:rsidP="00B551AF">
            <w:pPr>
              <w:pStyle w:val="TableParagraph"/>
              <w:spacing w:before="37"/>
              <w:ind w:left="856"/>
              <w:jc w:val="left"/>
              <w:rPr>
                <w:b/>
                <w:bCs/>
                <w:sz w:val="24"/>
              </w:rPr>
            </w:pPr>
            <w:r w:rsidRPr="001C432E">
              <w:rPr>
                <w:b/>
                <w:bCs/>
                <w:sz w:val="24"/>
              </w:rPr>
              <w:t>Test weight</w:t>
            </w:r>
            <w:r w:rsidR="00C86997" w:rsidRPr="001C432E">
              <w:rPr>
                <w:b/>
                <w:bCs/>
                <w:sz w:val="24"/>
              </w:rPr>
              <w:t xml:space="preserve"> </w:t>
            </w:r>
            <w:r w:rsidRPr="001C432E">
              <w:rPr>
                <w:b/>
                <w:bCs/>
                <w:sz w:val="24"/>
              </w:rPr>
              <w:t>(g)</w:t>
            </w:r>
          </w:p>
        </w:tc>
      </w:tr>
      <w:tr w:rsidR="00CD4132" w14:paraId="0258FC74" w14:textId="77777777" w:rsidTr="00B551AF">
        <w:trPr>
          <w:trHeight w:val="359"/>
        </w:trPr>
        <w:tc>
          <w:tcPr>
            <w:tcW w:w="1227" w:type="dxa"/>
            <w:vMerge/>
            <w:tcBorders>
              <w:top w:val="nil"/>
            </w:tcBorders>
          </w:tcPr>
          <w:p w14:paraId="781B04CA" w14:textId="77777777" w:rsidR="00CD4132" w:rsidRDefault="00CD4132" w:rsidP="00B551AF">
            <w:pPr>
              <w:rPr>
                <w:sz w:val="2"/>
                <w:szCs w:val="2"/>
              </w:rPr>
            </w:pPr>
          </w:p>
        </w:tc>
        <w:tc>
          <w:tcPr>
            <w:tcW w:w="780" w:type="dxa"/>
          </w:tcPr>
          <w:p w14:paraId="3F93ACEC" w14:textId="77777777" w:rsidR="00CD4132" w:rsidRDefault="00CD4132" w:rsidP="00B551AF">
            <w:pPr>
              <w:pStyle w:val="TableParagraph"/>
              <w:spacing w:before="39"/>
              <w:ind w:left="7" w:right="1"/>
              <w:rPr>
                <w:b/>
                <w:sz w:val="24"/>
              </w:rPr>
            </w:pPr>
            <w:r>
              <w:rPr>
                <w:b/>
                <w:spacing w:val="-4"/>
                <w:sz w:val="24"/>
              </w:rPr>
              <w:t>2022</w:t>
            </w:r>
          </w:p>
        </w:tc>
        <w:tc>
          <w:tcPr>
            <w:tcW w:w="768" w:type="dxa"/>
          </w:tcPr>
          <w:p w14:paraId="1F5DB72C" w14:textId="77777777" w:rsidR="00CD4132" w:rsidRDefault="00CD4132" w:rsidP="00B551AF">
            <w:pPr>
              <w:pStyle w:val="TableParagraph"/>
              <w:spacing w:before="39"/>
              <w:ind w:left="12" w:right="3"/>
              <w:rPr>
                <w:b/>
                <w:sz w:val="24"/>
              </w:rPr>
            </w:pPr>
            <w:r>
              <w:rPr>
                <w:b/>
                <w:spacing w:val="-4"/>
                <w:sz w:val="24"/>
              </w:rPr>
              <w:t>2023</w:t>
            </w:r>
          </w:p>
        </w:tc>
        <w:tc>
          <w:tcPr>
            <w:tcW w:w="768" w:type="dxa"/>
          </w:tcPr>
          <w:p w14:paraId="6948D9DD" w14:textId="77777777" w:rsidR="00CD4132" w:rsidRDefault="00CD4132" w:rsidP="00B551AF">
            <w:pPr>
              <w:pStyle w:val="TableParagraph"/>
              <w:spacing w:before="39"/>
              <w:ind w:left="12" w:right="4"/>
              <w:rPr>
                <w:b/>
                <w:sz w:val="24"/>
              </w:rPr>
            </w:pPr>
            <w:r>
              <w:rPr>
                <w:b/>
                <w:spacing w:val="-2"/>
                <w:sz w:val="24"/>
              </w:rPr>
              <w:t>pooled</w:t>
            </w:r>
          </w:p>
        </w:tc>
        <w:tc>
          <w:tcPr>
            <w:tcW w:w="713" w:type="dxa"/>
          </w:tcPr>
          <w:p w14:paraId="2ADAED0C" w14:textId="77777777" w:rsidR="00CD4132" w:rsidRDefault="00CD4132" w:rsidP="00B551AF">
            <w:pPr>
              <w:pStyle w:val="TableParagraph"/>
              <w:spacing w:before="39"/>
              <w:ind w:left="6"/>
              <w:rPr>
                <w:b/>
                <w:sz w:val="24"/>
              </w:rPr>
            </w:pPr>
            <w:r>
              <w:rPr>
                <w:b/>
                <w:spacing w:val="-4"/>
                <w:sz w:val="24"/>
              </w:rPr>
              <w:t>2022</w:t>
            </w:r>
          </w:p>
        </w:tc>
        <w:tc>
          <w:tcPr>
            <w:tcW w:w="801" w:type="dxa"/>
          </w:tcPr>
          <w:p w14:paraId="2BC49F35" w14:textId="77777777" w:rsidR="00CD4132" w:rsidRDefault="00CD4132" w:rsidP="00B551AF">
            <w:pPr>
              <w:pStyle w:val="TableParagraph"/>
              <w:spacing w:before="39"/>
              <w:ind w:right="13"/>
              <w:rPr>
                <w:b/>
                <w:sz w:val="24"/>
              </w:rPr>
            </w:pPr>
            <w:r>
              <w:rPr>
                <w:b/>
                <w:spacing w:val="-4"/>
                <w:sz w:val="24"/>
              </w:rPr>
              <w:t>2023</w:t>
            </w:r>
          </w:p>
        </w:tc>
        <w:tc>
          <w:tcPr>
            <w:tcW w:w="782" w:type="dxa"/>
          </w:tcPr>
          <w:p w14:paraId="311C706C" w14:textId="77777777" w:rsidR="00CD4132" w:rsidRDefault="00CD4132" w:rsidP="00B551AF">
            <w:pPr>
              <w:pStyle w:val="TableParagraph"/>
              <w:spacing w:before="39"/>
              <w:ind w:left="23" w:right="17"/>
              <w:rPr>
                <w:b/>
                <w:sz w:val="24"/>
              </w:rPr>
            </w:pPr>
            <w:r>
              <w:rPr>
                <w:b/>
                <w:spacing w:val="-2"/>
                <w:sz w:val="24"/>
              </w:rPr>
              <w:t>Pooled</w:t>
            </w:r>
          </w:p>
        </w:tc>
        <w:tc>
          <w:tcPr>
            <w:tcW w:w="864" w:type="dxa"/>
          </w:tcPr>
          <w:p w14:paraId="2B11B39B" w14:textId="77777777" w:rsidR="00CD4132" w:rsidRDefault="00CD4132" w:rsidP="00B551AF">
            <w:pPr>
              <w:pStyle w:val="TableParagraph"/>
              <w:spacing w:before="39"/>
              <w:ind w:left="16" w:right="9"/>
              <w:rPr>
                <w:b/>
                <w:sz w:val="24"/>
              </w:rPr>
            </w:pPr>
            <w:r>
              <w:rPr>
                <w:b/>
                <w:spacing w:val="-4"/>
                <w:sz w:val="24"/>
              </w:rPr>
              <w:t>2022</w:t>
            </w:r>
          </w:p>
        </w:tc>
        <w:tc>
          <w:tcPr>
            <w:tcW w:w="804" w:type="dxa"/>
          </w:tcPr>
          <w:p w14:paraId="61240903" w14:textId="77777777" w:rsidR="00CD4132" w:rsidRDefault="00CD4132" w:rsidP="00B551AF">
            <w:pPr>
              <w:pStyle w:val="TableParagraph"/>
              <w:spacing w:before="39"/>
              <w:ind w:left="12" w:right="3"/>
              <w:rPr>
                <w:b/>
                <w:sz w:val="24"/>
              </w:rPr>
            </w:pPr>
            <w:r>
              <w:rPr>
                <w:b/>
                <w:spacing w:val="-4"/>
                <w:sz w:val="24"/>
              </w:rPr>
              <w:t>2023</w:t>
            </w:r>
          </w:p>
        </w:tc>
        <w:tc>
          <w:tcPr>
            <w:tcW w:w="804" w:type="dxa"/>
          </w:tcPr>
          <w:p w14:paraId="3E7AB1C6" w14:textId="77777777" w:rsidR="00CD4132" w:rsidRDefault="00CD4132" w:rsidP="00B551AF">
            <w:pPr>
              <w:pStyle w:val="TableParagraph"/>
              <w:spacing w:before="39"/>
              <w:ind w:left="12" w:right="8"/>
              <w:rPr>
                <w:b/>
                <w:sz w:val="24"/>
              </w:rPr>
            </w:pPr>
            <w:r>
              <w:rPr>
                <w:b/>
                <w:spacing w:val="-2"/>
                <w:sz w:val="24"/>
              </w:rPr>
              <w:t>Pooled</w:t>
            </w:r>
          </w:p>
        </w:tc>
        <w:tc>
          <w:tcPr>
            <w:tcW w:w="837" w:type="dxa"/>
          </w:tcPr>
          <w:p w14:paraId="0402D22C" w14:textId="77777777" w:rsidR="00CD4132" w:rsidRDefault="00CD4132" w:rsidP="00B551AF">
            <w:pPr>
              <w:pStyle w:val="TableParagraph"/>
              <w:spacing w:before="39"/>
              <w:ind w:left="25" w:right="14"/>
              <w:rPr>
                <w:b/>
                <w:sz w:val="24"/>
              </w:rPr>
            </w:pPr>
            <w:r>
              <w:rPr>
                <w:b/>
                <w:spacing w:val="-4"/>
                <w:sz w:val="24"/>
              </w:rPr>
              <w:t>2022</w:t>
            </w:r>
          </w:p>
        </w:tc>
        <w:tc>
          <w:tcPr>
            <w:tcW w:w="892" w:type="dxa"/>
          </w:tcPr>
          <w:p w14:paraId="7B45A245" w14:textId="77777777" w:rsidR="00CD4132" w:rsidRDefault="00CD4132" w:rsidP="00B551AF">
            <w:pPr>
              <w:pStyle w:val="TableParagraph"/>
              <w:spacing w:before="39"/>
              <w:ind w:left="40" w:right="26"/>
              <w:rPr>
                <w:b/>
                <w:sz w:val="24"/>
              </w:rPr>
            </w:pPr>
            <w:r>
              <w:rPr>
                <w:b/>
                <w:spacing w:val="-4"/>
                <w:sz w:val="24"/>
              </w:rPr>
              <w:t>2023</w:t>
            </w:r>
          </w:p>
        </w:tc>
        <w:tc>
          <w:tcPr>
            <w:tcW w:w="983" w:type="dxa"/>
          </w:tcPr>
          <w:p w14:paraId="396F2B6D" w14:textId="77777777" w:rsidR="00CD4132" w:rsidRDefault="00CD4132" w:rsidP="00B551AF">
            <w:pPr>
              <w:pStyle w:val="TableParagraph"/>
              <w:spacing w:before="39"/>
              <w:ind w:left="32" w:right="21"/>
              <w:rPr>
                <w:b/>
                <w:sz w:val="24"/>
              </w:rPr>
            </w:pPr>
            <w:r>
              <w:rPr>
                <w:b/>
                <w:spacing w:val="-2"/>
                <w:sz w:val="24"/>
              </w:rPr>
              <w:t>Pooled</w:t>
            </w:r>
          </w:p>
        </w:tc>
        <w:tc>
          <w:tcPr>
            <w:tcW w:w="955" w:type="dxa"/>
          </w:tcPr>
          <w:p w14:paraId="78E1BFE6" w14:textId="77777777" w:rsidR="00CD4132" w:rsidRDefault="00CD4132" w:rsidP="00B551AF">
            <w:pPr>
              <w:pStyle w:val="TableParagraph"/>
              <w:spacing w:before="39"/>
              <w:ind w:left="17"/>
              <w:rPr>
                <w:b/>
                <w:sz w:val="24"/>
              </w:rPr>
            </w:pPr>
            <w:r>
              <w:rPr>
                <w:b/>
                <w:spacing w:val="-4"/>
                <w:sz w:val="24"/>
              </w:rPr>
              <w:t>2022</w:t>
            </w:r>
          </w:p>
        </w:tc>
        <w:tc>
          <w:tcPr>
            <w:tcW w:w="981" w:type="dxa"/>
          </w:tcPr>
          <w:p w14:paraId="078BC974" w14:textId="77777777" w:rsidR="00CD4132" w:rsidRDefault="00CD4132" w:rsidP="00B551AF">
            <w:pPr>
              <w:pStyle w:val="TableParagraph"/>
              <w:spacing w:before="39"/>
              <w:ind w:left="25" w:right="3"/>
              <w:rPr>
                <w:b/>
                <w:sz w:val="24"/>
              </w:rPr>
            </w:pPr>
            <w:r>
              <w:rPr>
                <w:b/>
                <w:spacing w:val="-4"/>
                <w:sz w:val="24"/>
              </w:rPr>
              <w:t>2023</w:t>
            </w:r>
          </w:p>
        </w:tc>
        <w:tc>
          <w:tcPr>
            <w:tcW w:w="1082" w:type="dxa"/>
          </w:tcPr>
          <w:p w14:paraId="18BC1407" w14:textId="77777777" w:rsidR="00CD4132" w:rsidRDefault="00CD4132" w:rsidP="00B551AF">
            <w:pPr>
              <w:pStyle w:val="TableParagraph"/>
              <w:spacing w:before="39"/>
              <w:ind w:left="20" w:right="3"/>
              <w:rPr>
                <w:b/>
                <w:sz w:val="24"/>
              </w:rPr>
            </w:pPr>
            <w:r>
              <w:rPr>
                <w:b/>
                <w:spacing w:val="-2"/>
                <w:sz w:val="24"/>
              </w:rPr>
              <w:t>Pooled</w:t>
            </w:r>
          </w:p>
        </w:tc>
      </w:tr>
      <w:tr w:rsidR="00CD4132" w14:paraId="7CA39ED7" w14:textId="77777777" w:rsidTr="00B551AF">
        <w:trPr>
          <w:trHeight w:val="355"/>
        </w:trPr>
        <w:tc>
          <w:tcPr>
            <w:tcW w:w="14041" w:type="dxa"/>
            <w:gridSpan w:val="16"/>
          </w:tcPr>
          <w:p w14:paraId="2AD9B28D" w14:textId="77777777" w:rsidR="00CD4132" w:rsidRDefault="00CD4132" w:rsidP="00B551AF">
            <w:pPr>
              <w:pStyle w:val="TableParagraph"/>
              <w:spacing w:before="38"/>
              <w:ind w:right="2"/>
              <w:rPr>
                <w:b/>
                <w:sz w:val="24"/>
              </w:rPr>
            </w:pPr>
            <w:r>
              <w:rPr>
                <w:b/>
                <w:sz w:val="24"/>
              </w:rPr>
              <w:t>Date</w:t>
            </w:r>
            <w:r>
              <w:rPr>
                <w:b/>
                <w:spacing w:val="-2"/>
                <w:sz w:val="24"/>
              </w:rPr>
              <w:t xml:space="preserve"> </w:t>
            </w:r>
            <w:r>
              <w:rPr>
                <w:b/>
                <w:sz w:val="24"/>
              </w:rPr>
              <w:t xml:space="preserve">of </w:t>
            </w:r>
            <w:r>
              <w:rPr>
                <w:b/>
                <w:spacing w:val="-2"/>
                <w:sz w:val="24"/>
              </w:rPr>
              <w:t>sowing</w:t>
            </w:r>
          </w:p>
        </w:tc>
      </w:tr>
      <w:tr w:rsidR="00A16FFA" w14:paraId="353C81B7" w14:textId="77777777" w:rsidTr="00B551AF">
        <w:trPr>
          <w:trHeight w:val="357"/>
        </w:trPr>
        <w:tc>
          <w:tcPr>
            <w:tcW w:w="1227" w:type="dxa"/>
          </w:tcPr>
          <w:p w14:paraId="2C11AA39" w14:textId="77777777" w:rsidR="00A16FFA" w:rsidRDefault="00A16FFA" w:rsidP="00B551AF">
            <w:pPr>
              <w:pStyle w:val="TableParagraph"/>
              <w:spacing w:before="39"/>
              <w:ind w:left="7"/>
              <w:rPr>
                <w:b/>
                <w:sz w:val="24"/>
              </w:rPr>
            </w:pPr>
            <w:r>
              <w:rPr>
                <w:b/>
                <w:spacing w:val="-5"/>
                <w:sz w:val="24"/>
              </w:rPr>
              <w:t>D1</w:t>
            </w:r>
          </w:p>
        </w:tc>
        <w:tc>
          <w:tcPr>
            <w:tcW w:w="780" w:type="dxa"/>
          </w:tcPr>
          <w:p w14:paraId="3CBC19F5" w14:textId="5BBF2C3E" w:rsidR="00A16FFA" w:rsidRDefault="00A16FFA" w:rsidP="00B551AF">
            <w:pPr>
              <w:pStyle w:val="TableParagraph"/>
              <w:spacing w:before="35"/>
              <w:ind w:left="7" w:right="3"/>
              <w:rPr>
                <w:sz w:val="24"/>
              </w:rPr>
            </w:pPr>
            <w:r w:rsidRPr="00987005">
              <w:t>3.13</w:t>
            </w:r>
          </w:p>
        </w:tc>
        <w:tc>
          <w:tcPr>
            <w:tcW w:w="768" w:type="dxa"/>
          </w:tcPr>
          <w:p w14:paraId="173CB043" w14:textId="50112768" w:rsidR="00A16FFA" w:rsidRDefault="00A16FFA" w:rsidP="00B551AF">
            <w:pPr>
              <w:pStyle w:val="TableParagraph"/>
              <w:spacing w:before="35"/>
              <w:ind w:left="12" w:right="6"/>
              <w:rPr>
                <w:sz w:val="24"/>
              </w:rPr>
            </w:pPr>
            <w:r w:rsidRPr="00987005">
              <w:t>2.85</w:t>
            </w:r>
          </w:p>
        </w:tc>
        <w:tc>
          <w:tcPr>
            <w:tcW w:w="768" w:type="dxa"/>
          </w:tcPr>
          <w:p w14:paraId="0E42AF2B" w14:textId="3D21954D" w:rsidR="00A16FFA" w:rsidRDefault="00A16FFA" w:rsidP="00B551AF">
            <w:pPr>
              <w:pStyle w:val="TableParagraph"/>
              <w:spacing w:before="35"/>
              <w:ind w:left="12" w:right="6"/>
              <w:rPr>
                <w:sz w:val="24"/>
              </w:rPr>
            </w:pPr>
            <w:r w:rsidRPr="00987005">
              <w:t>3.00</w:t>
            </w:r>
          </w:p>
        </w:tc>
        <w:tc>
          <w:tcPr>
            <w:tcW w:w="713" w:type="dxa"/>
          </w:tcPr>
          <w:p w14:paraId="2F46BA45" w14:textId="4C69809E" w:rsidR="00A16FFA" w:rsidRDefault="00A16FFA" w:rsidP="00B551AF">
            <w:pPr>
              <w:pStyle w:val="TableParagraph"/>
              <w:spacing w:before="35"/>
              <w:ind w:left="6" w:right="2"/>
              <w:rPr>
                <w:sz w:val="24"/>
              </w:rPr>
            </w:pPr>
            <w:r w:rsidRPr="00987005">
              <w:t>30.74</w:t>
            </w:r>
          </w:p>
        </w:tc>
        <w:tc>
          <w:tcPr>
            <w:tcW w:w="801" w:type="dxa"/>
          </w:tcPr>
          <w:p w14:paraId="4764C501" w14:textId="0677F87B" w:rsidR="00A16FFA" w:rsidRDefault="00A16FFA" w:rsidP="00B551AF">
            <w:pPr>
              <w:pStyle w:val="TableParagraph"/>
              <w:spacing w:before="35"/>
              <w:ind w:right="10"/>
              <w:rPr>
                <w:sz w:val="24"/>
              </w:rPr>
            </w:pPr>
            <w:r w:rsidRPr="00987005">
              <w:t>41.20</w:t>
            </w:r>
          </w:p>
        </w:tc>
        <w:tc>
          <w:tcPr>
            <w:tcW w:w="782" w:type="dxa"/>
          </w:tcPr>
          <w:p w14:paraId="7FE68C54" w14:textId="43843A4F" w:rsidR="00A16FFA" w:rsidRDefault="00A16FFA" w:rsidP="00B551AF">
            <w:pPr>
              <w:pStyle w:val="TableParagraph"/>
              <w:spacing w:before="35"/>
              <w:ind w:left="23" w:right="14"/>
              <w:rPr>
                <w:sz w:val="24"/>
              </w:rPr>
            </w:pPr>
            <w:r w:rsidRPr="00987005">
              <w:t>35.97</w:t>
            </w:r>
          </w:p>
        </w:tc>
        <w:tc>
          <w:tcPr>
            <w:tcW w:w="864" w:type="dxa"/>
          </w:tcPr>
          <w:p w14:paraId="4AA271F8" w14:textId="42BDC84F" w:rsidR="00A16FFA" w:rsidRDefault="00A16FFA" w:rsidP="00B551AF">
            <w:pPr>
              <w:pStyle w:val="TableParagraph"/>
              <w:spacing w:before="35"/>
              <w:ind w:left="16" w:right="7"/>
              <w:rPr>
                <w:sz w:val="24"/>
              </w:rPr>
            </w:pPr>
            <w:r w:rsidRPr="00987005">
              <w:t>31.95</w:t>
            </w:r>
          </w:p>
        </w:tc>
        <w:tc>
          <w:tcPr>
            <w:tcW w:w="804" w:type="dxa"/>
          </w:tcPr>
          <w:p w14:paraId="54FB0FE2" w14:textId="05BA4FDA" w:rsidR="00A16FFA" w:rsidRDefault="00A16FFA" w:rsidP="00B551AF">
            <w:pPr>
              <w:pStyle w:val="TableParagraph"/>
              <w:spacing w:before="35"/>
              <w:ind w:left="12"/>
              <w:rPr>
                <w:sz w:val="24"/>
              </w:rPr>
            </w:pPr>
            <w:r w:rsidRPr="00987005">
              <w:t>36.91</w:t>
            </w:r>
          </w:p>
        </w:tc>
        <w:tc>
          <w:tcPr>
            <w:tcW w:w="804" w:type="dxa"/>
          </w:tcPr>
          <w:p w14:paraId="3E9D344F" w14:textId="579606CE" w:rsidR="00A16FFA" w:rsidRDefault="00A16FFA" w:rsidP="00B551AF">
            <w:pPr>
              <w:pStyle w:val="TableParagraph"/>
              <w:spacing w:before="35"/>
              <w:ind w:left="12" w:right="5"/>
              <w:rPr>
                <w:sz w:val="24"/>
              </w:rPr>
            </w:pPr>
            <w:r w:rsidRPr="00987005">
              <w:t>34.43</w:t>
            </w:r>
          </w:p>
        </w:tc>
        <w:tc>
          <w:tcPr>
            <w:tcW w:w="837" w:type="dxa"/>
          </w:tcPr>
          <w:p w14:paraId="2FEC810F" w14:textId="318FF7E9" w:rsidR="00A16FFA" w:rsidRDefault="00A16FFA" w:rsidP="00B551AF">
            <w:pPr>
              <w:pStyle w:val="TableParagraph"/>
              <w:spacing w:before="35"/>
              <w:ind w:left="27" w:right="14"/>
              <w:rPr>
                <w:sz w:val="24"/>
              </w:rPr>
            </w:pPr>
            <w:r w:rsidRPr="00987005">
              <w:t>1489.30</w:t>
            </w:r>
          </w:p>
        </w:tc>
        <w:tc>
          <w:tcPr>
            <w:tcW w:w="892" w:type="dxa"/>
          </w:tcPr>
          <w:p w14:paraId="1F1FE56F" w14:textId="7B266EC5" w:rsidR="00A16FFA" w:rsidRDefault="00A16FFA" w:rsidP="00B551AF">
            <w:pPr>
              <w:pStyle w:val="TableParagraph"/>
              <w:spacing w:before="35"/>
              <w:ind w:left="40" w:right="28"/>
              <w:rPr>
                <w:sz w:val="24"/>
              </w:rPr>
            </w:pPr>
            <w:r w:rsidRPr="00987005">
              <w:t>1488.60</w:t>
            </w:r>
          </w:p>
        </w:tc>
        <w:tc>
          <w:tcPr>
            <w:tcW w:w="983" w:type="dxa"/>
          </w:tcPr>
          <w:p w14:paraId="25B183A8" w14:textId="0C748690" w:rsidR="00A16FFA" w:rsidRDefault="00A16FFA" w:rsidP="00B551AF">
            <w:pPr>
              <w:pStyle w:val="TableParagraph"/>
              <w:spacing w:before="35"/>
              <w:ind w:left="32" w:right="18"/>
              <w:rPr>
                <w:sz w:val="24"/>
              </w:rPr>
            </w:pPr>
            <w:r w:rsidRPr="00987005">
              <w:t>1488.95</w:t>
            </w:r>
          </w:p>
        </w:tc>
        <w:tc>
          <w:tcPr>
            <w:tcW w:w="955" w:type="dxa"/>
          </w:tcPr>
          <w:p w14:paraId="26147D94" w14:textId="1970E568" w:rsidR="00A16FFA" w:rsidRDefault="00A16FFA" w:rsidP="00B551AF">
            <w:pPr>
              <w:pStyle w:val="TableParagraph"/>
              <w:spacing w:before="35"/>
              <w:ind w:left="17" w:right="2"/>
              <w:rPr>
                <w:sz w:val="24"/>
              </w:rPr>
            </w:pPr>
            <w:r w:rsidRPr="0091408B">
              <w:t>2.27</w:t>
            </w:r>
          </w:p>
        </w:tc>
        <w:tc>
          <w:tcPr>
            <w:tcW w:w="981" w:type="dxa"/>
          </w:tcPr>
          <w:p w14:paraId="7B225D6B" w14:textId="1B1D7D1B" w:rsidR="00A16FFA" w:rsidRDefault="00A16FFA" w:rsidP="00B551AF">
            <w:pPr>
              <w:pStyle w:val="TableParagraph"/>
              <w:spacing w:before="35"/>
              <w:ind w:left="25" w:right="6"/>
              <w:rPr>
                <w:sz w:val="24"/>
              </w:rPr>
            </w:pPr>
            <w:r w:rsidRPr="0091408B">
              <w:t>2.50</w:t>
            </w:r>
          </w:p>
        </w:tc>
        <w:tc>
          <w:tcPr>
            <w:tcW w:w="1082" w:type="dxa"/>
          </w:tcPr>
          <w:p w14:paraId="7066DD16" w14:textId="555542BC" w:rsidR="00A16FFA" w:rsidRDefault="00A16FFA" w:rsidP="00B551AF">
            <w:pPr>
              <w:pStyle w:val="TableParagraph"/>
              <w:spacing w:before="35"/>
              <w:ind w:left="20"/>
              <w:rPr>
                <w:sz w:val="24"/>
              </w:rPr>
            </w:pPr>
            <w:r w:rsidRPr="0091408B">
              <w:t>2.38</w:t>
            </w:r>
          </w:p>
        </w:tc>
      </w:tr>
      <w:tr w:rsidR="00A16FFA" w14:paraId="1255DFD4" w14:textId="77777777" w:rsidTr="00B551AF">
        <w:trPr>
          <w:trHeight w:val="354"/>
        </w:trPr>
        <w:tc>
          <w:tcPr>
            <w:tcW w:w="1227" w:type="dxa"/>
          </w:tcPr>
          <w:p w14:paraId="6D491288" w14:textId="77777777" w:rsidR="00A16FFA" w:rsidRDefault="00A16FFA" w:rsidP="00B551AF">
            <w:pPr>
              <w:pStyle w:val="TableParagraph"/>
              <w:spacing w:before="37"/>
              <w:ind w:left="7"/>
              <w:rPr>
                <w:b/>
                <w:sz w:val="24"/>
              </w:rPr>
            </w:pPr>
            <w:r>
              <w:rPr>
                <w:b/>
                <w:spacing w:val="-5"/>
                <w:sz w:val="24"/>
              </w:rPr>
              <w:t>D2</w:t>
            </w:r>
          </w:p>
        </w:tc>
        <w:tc>
          <w:tcPr>
            <w:tcW w:w="780" w:type="dxa"/>
          </w:tcPr>
          <w:p w14:paraId="2758EF6F" w14:textId="6D5AF3B0" w:rsidR="00A16FFA" w:rsidRDefault="00A16FFA" w:rsidP="00B551AF">
            <w:pPr>
              <w:pStyle w:val="TableParagraph"/>
              <w:spacing w:before="32"/>
              <w:ind w:left="7" w:right="3"/>
              <w:rPr>
                <w:sz w:val="24"/>
              </w:rPr>
            </w:pPr>
            <w:r w:rsidRPr="00987005">
              <w:t>6.42</w:t>
            </w:r>
          </w:p>
        </w:tc>
        <w:tc>
          <w:tcPr>
            <w:tcW w:w="768" w:type="dxa"/>
          </w:tcPr>
          <w:p w14:paraId="19E62AE7" w14:textId="55439BAD" w:rsidR="00A16FFA" w:rsidRDefault="00A16FFA" w:rsidP="00B551AF">
            <w:pPr>
              <w:pStyle w:val="TableParagraph"/>
              <w:spacing w:before="32"/>
              <w:ind w:left="12" w:right="6"/>
              <w:rPr>
                <w:sz w:val="24"/>
              </w:rPr>
            </w:pPr>
            <w:r w:rsidRPr="00987005">
              <w:t>6.11</w:t>
            </w:r>
          </w:p>
        </w:tc>
        <w:tc>
          <w:tcPr>
            <w:tcW w:w="768" w:type="dxa"/>
          </w:tcPr>
          <w:p w14:paraId="2E088E86" w14:textId="1DB815B0" w:rsidR="00A16FFA" w:rsidRDefault="00A16FFA" w:rsidP="00B551AF">
            <w:pPr>
              <w:pStyle w:val="TableParagraph"/>
              <w:spacing w:before="32"/>
              <w:ind w:left="12" w:right="6"/>
              <w:rPr>
                <w:sz w:val="24"/>
              </w:rPr>
            </w:pPr>
            <w:r w:rsidRPr="00987005">
              <w:t>6.26</w:t>
            </w:r>
          </w:p>
        </w:tc>
        <w:tc>
          <w:tcPr>
            <w:tcW w:w="713" w:type="dxa"/>
          </w:tcPr>
          <w:p w14:paraId="195083C6" w14:textId="3A24D29C" w:rsidR="00A16FFA" w:rsidRDefault="00A16FFA" w:rsidP="00B551AF">
            <w:pPr>
              <w:pStyle w:val="TableParagraph"/>
              <w:spacing w:before="32"/>
              <w:ind w:left="6" w:right="2"/>
              <w:rPr>
                <w:sz w:val="24"/>
              </w:rPr>
            </w:pPr>
            <w:r w:rsidRPr="00987005">
              <w:t>49.90</w:t>
            </w:r>
          </w:p>
        </w:tc>
        <w:tc>
          <w:tcPr>
            <w:tcW w:w="801" w:type="dxa"/>
          </w:tcPr>
          <w:p w14:paraId="40DBF548" w14:textId="31B08410" w:rsidR="00A16FFA" w:rsidRDefault="00A16FFA" w:rsidP="00B551AF">
            <w:pPr>
              <w:pStyle w:val="TableParagraph"/>
              <w:spacing w:before="32"/>
              <w:ind w:right="10"/>
              <w:rPr>
                <w:sz w:val="24"/>
              </w:rPr>
            </w:pPr>
            <w:r w:rsidRPr="00987005">
              <w:t>56.05</w:t>
            </w:r>
          </w:p>
        </w:tc>
        <w:tc>
          <w:tcPr>
            <w:tcW w:w="782" w:type="dxa"/>
          </w:tcPr>
          <w:p w14:paraId="515DA764" w14:textId="5BC72809" w:rsidR="00A16FFA" w:rsidRDefault="00A16FFA" w:rsidP="00B551AF">
            <w:pPr>
              <w:pStyle w:val="TableParagraph"/>
              <w:spacing w:before="32"/>
              <w:ind w:left="23" w:right="14"/>
              <w:rPr>
                <w:sz w:val="24"/>
              </w:rPr>
            </w:pPr>
            <w:r w:rsidRPr="00987005">
              <w:t>52.97</w:t>
            </w:r>
          </w:p>
        </w:tc>
        <w:tc>
          <w:tcPr>
            <w:tcW w:w="864" w:type="dxa"/>
          </w:tcPr>
          <w:p w14:paraId="10EB982C" w14:textId="0257D364" w:rsidR="00A16FFA" w:rsidRDefault="00A16FFA" w:rsidP="00B551AF">
            <w:pPr>
              <w:pStyle w:val="TableParagraph"/>
              <w:spacing w:before="32"/>
              <w:ind w:left="16" w:right="7"/>
              <w:rPr>
                <w:sz w:val="24"/>
              </w:rPr>
            </w:pPr>
            <w:r w:rsidRPr="00987005">
              <w:t>43.49</w:t>
            </w:r>
          </w:p>
        </w:tc>
        <w:tc>
          <w:tcPr>
            <w:tcW w:w="804" w:type="dxa"/>
          </w:tcPr>
          <w:p w14:paraId="39399897" w14:textId="7E5548F0" w:rsidR="00A16FFA" w:rsidRDefault="00A16FFA" w:rsidP="00B551AF">
            <w:pPr>
              <w:pStyle w:val="TableParagraph"/>
              <w:spacing w:before="32"/>
              <w:ind w:left="12"/>
              <w:rPr>
                <w:sz w:val="24"/>
              </w:rPr>
            </w:pPr>
            <w:r w:rsidRPr="00987005">
              <w:t>47.99</w:t>
            </w:r>
          </w:p>
        </w:tc>
        <w:tc>
          <w:tcPr>
            <w:tcW w:w="804" w:type="dxa"/>
          </w:tcPr>
          <w:p w14:paraId="719FB311" w14:textId="28DC2670" w:rsidR="00A16FFA" w:rsidRDefault="00A16FFA" w:rsidP="00B551AF">
            <w:pPr>
              <w:pStyle w:val="TableParagraph"/>
              <w:spacing w:before="32"/>
              <w:ind w:left="12" w:right="5"/>
              <w:rPr>
                <w:sz w:val="24"/>
              </w:rPr>
            </w:pPr>
            <w:r w:rsidRPr="00987005">
              <w:t>45.74</w:t>
            </w:r>
          </w:p>
        </w:tc>
        <w:tc>
          <w:tcPr>
            <w:tcW w:w="837" w:type="dxa"/>
          </w:tcPr>
          <w:p w14:paraId="16A587B1" w14:textId="20BB5BD9" w:rsidR="00A16FFA" w:rsidRDefault="00A16FFA" w:rsidP="00B551AF">
            <w:pPr>
              <w:pStyle w:val="TableParagraph"/>
              <w:spacing w:before="32"/>
              <w:ind w:left="27" w:right="14"/>
              <w:rPr>
                <w:sz w:val="24"/>
              </w:rPr>
            </w:pPr>
            <w:r w:rsidRPr="00987005">
              <w:t>2124.52</w:t>
            </w:r>
          </w:p>
        </w:tc>
        <w:tc>
          <w:tcPr>
            <w:tcW w:w="892" w:type="dxa"/>
          </w:tcPr>
          <w:p w14:paraId="67535628" w14:textId="4EBF6068" w:rsidR="00A16FFA" w:rsidRDefault="00A16FFA" w:rsidP="00B551AF">
            <w:pPr>
              <w:pStyle w:val="TableParagraph"/>
              <w:spacing w:before="32"/>
              <w:ind w:left="40" w:right="28"/>
              <w:rPr>
                <w:sz w:val="24"/>
              </w:rPr>
            </w:pPr>
            <w:r w:rsidRPr="00987005">
              <w:t>2150.22</w:t>
            </w:r>
          </w:p>
        </w:tc>
        <w:tc>
          <w:tcPr>
            <w:tcW w:w="983" w:type="dxa"/>
          </w:tcPr>
          <w:p w14:paraId="031D39F7" w14:textId="1EE2680D" w:rsidR="00A16FFA" w:rsidRDefault="00A16FFA" w:rsidP="00B551AF">
            <w:pPr>
              <w:pStyle w:val="TableParagraph"/>
              <w:spacing w:before="32"/>
              <w:ind w:left="32" w:right="18"/>
              <w:rPr>
                <w:sz w:val="24"/>
              </w:rPr>
            </w:pPr>
            <w:r w:rsidRPr="00987005">
              <w:t>2137.37</w:t>
            </w:r>
          </w:p>
        </w:tc>
        <w:tc>
          <w:tcPr>
            <w:tcW w:w="955" w:type="dxa"/>
          </w:tcPr>
          <w:p w14:paraId="13456EC2" w14:textId="42EDFC8A" w:rsidR="00A16FFA" w:rsidRDefault="00A16FFA" w:rsidP="00B551AF">
            <w:pPr>
              <w:pStyle w:val="TableParagraph"/>
              <w:spacing w:before="32"/>
              <w:ind w:left="17" w:right="2"/>
              <w:rPr>
                <w:sz w:val="24"/>
              </w:rPr>
            </w:pPr>
            <w:r w:rsidRPr="0091408B">
              <w:t>2.52</w:t>
            </w:r>
          </w:p>
        </w:tc>
        <w:tc>
          <w:tcPr>
            <w:tcW w:w="981" w:type="dxa"/>
          </w:tcPr>
          <w:p w14:paraId="69B6BA87" w14:textId="3EFE1698" w:rsidR="00A16FFA" w:rsidRDefault="00A16FFA" w:rsidP="00B551AF">
            <w:pPr>
              <w:pStyle w:val="TableParagraph"/>
              <w:spacing w:before="32"/>
              <w:ind w:left="25" w:right="6"/>
              <w:rPr>
                <w:sz w:val="24"/>
              </w:rPr>
            </w:pPr>
            <w:r w:rsidRPr="0091408B">
              <w:t>2.71</w:t>
            </w:r>
          </w:p>
        </w:tc>
        <w:tc>
          <w:tcPr>
            <w:tcW w:w="1082" w:type="dxa"/>
          </w:tcPr>
          <w:p w14:paraId="221ECAC6" w14:textId="34B5A49A" w:rsidR="00A16FFA" w:rsidRDefault="00A16FFA" w:rsidP="00B551AF">
            <w:pPr>
              <w:pStyle w:val="TableParagraph"/>
              <w:spacing w:before="32"/>
              <w:ind w:left="20"/>
              <w:rPr>
                <w:sz w:val="24"/>
              </w:rPr>
            </w:pPr>
            <w:r w:rsidRPr="0091408B">
              <w:t>2.62</w:t>
            </w:r>
          </w:p>
        </w:tc>
      </w:tr>
      <w:tr w:rsidR="00A16FFA" w14:paraId="04AFECB1" w14:textId="77777777" w:rsidTr="00B551AF">
        <w:trPr>
          <w:trHeight w:val="357"/>
        </w:trPr>
        <w:tc>
          <w:tcPr>
            <w:tcW w:w="1227" w:type="dxa"/>
          </w:tcPr>
          <w:p w14:paraId="03788FF3" w14:textId="77777777" w:rsidR="00A16FFA" w:rsidRDefault="00A16FFA" w:rsidP="00B551AF">
            <w:pPr>
              <w:pStyle w:val="TableParagraph"/>
              <w:spacing w:before="39"/>
              <w:ind w:left="7"/>
              <w:rPr>
                <w:b/>
                <w:sz w:val="24"/>
              </w:rPr>
            </w:pPr>
            <w:r>
              <w:rPr>
                <w:b/>
                <w:spacing w:val="-5"/>
                <w:sz w:val="24"/>
              </w:rPr>
              <w:t>D3</w:t>
            </w:r>
          </w:p>
        </w:tc>
        <w:tc>
          <w:tcPr>
            <w:tcW w:w="780" w:type="dxa"/>
          </w:tcPr>
          <w:p w14:paraId="43371F24" w14:textId="6EBE6E45" w:rsidR="00A16FFA" w:rsidRDefault="00A16FFA" w:rsidP="00B551AF">
            <w:pPr>
              <w:pStyle w:val="TableParagraph"/>
              <w:spacing w:before="35"/>
              <w:ind w:left="7" w:right="3"/>
              <w:rPr>
                <w:sz w:val="24"/>
              </w:rPr>
            </w:pPr>
            <w:r w:rsidRPr="00987005">
              <w:t>5.83</w:t>
            </w:r>
          </w:p>
        </w:tc>
        <w:tc>
          <w:tcPr>
            <w:tcW w:w="768" w:type="dxa"/>
          </w:tcPr>
          <w:p w14:paraId="34B274F5" w14:textId="1A994C13" w:rsidR="00A16FFA" w:rsidRDefault="00A16FFA" w:rsidP="00B551AF">
            <w:pPr>
              <w:pStyle w:val="TableParagraph"/>
              <w:spacing w:before="35"/>
              <w:ind w:left="12" w:right="6"/>
              <w:rPr>
                <w:sz w:val="24"/>
              </w:rPr>
            </w:pPr>
            <w:r w:rsidRPr="00987005">
              <w:t>4.85</w:t>
            </w:r>
          </w:p>
        </w:tc>
        <w:tc>
          <w:tcPr>
            <w:tcW w:w="768" w:type="dxa"/>
          </w:tcPr>
          <w:p w14:paraId="3D3D9C6B" w14:textId="060823E3" w:rsidR="00A16FFA" w:rsidRDefault="00A16FFA" w:rsidP="00B551AF">
            <w:pPr>
              <w:pStyle w:val="TableParagraph"/>
              <w:spacing w:before="35"/>
              <w:ind w:left="12" w:right="6"/>
              <w:rPr>
                <w:sz w:val="24"/>
              </w:rPr>
            </w:pPr>
            <w:r w:rsidRPr="00987005">
              <w:t>5.34</w:t>
            </w:r>
          </w:p>
        </w:tc>
        <w:tc>
          <w:tcPr>
            <w:tcW w:w="713" w:type="dxa"/>
          </w:tcPr>
          <w:p w14:paraId="7FA67E4C" w14:textId="01556AAC" w:rsidR="00A16FFA" w:rsidRDefault="00A16FFA" w:rsidP="00B551AF">
            <w:pPr>
              <w:pStyle w:val="TableParagraph"/>
              <w:spacing w:before="35"/>
              <w:ind w:left="6" w:right="2"/>
              <w:rPr>
                <w:sz w:val="24"/>
              </w:rPr>
            </w:pPr>
            <w:r w:rsidRPr="00987005">
              <w:t>44.20</w:t>
            </w:r>
          </w:p>
        </w:tc>
        <w:tc>
          <w:tcPr>
            <w:tcW w:w="801" w:type="dxa"/>
          </w:tcPr>
          <w:p w14:paraId="31482A1D" w14:textId="44EA0C98" w:rsidR="00A16FFA" w:rsidRDefault="00A16FFA" w:rsidP="00B551AF">
            <w:pPr>
              <w:pStyle w:val="TableParagraph"/>
              <w:spacing w:before="35"/>
              <w:ind w:right="10"/>
              <w:rPr>
                <w:sz w:val="24"/>
              </w:rPr>
            </w:pPr>
            <w:r w:rsidRPr="00987005">
              <w:t>47.67</w:t>
            </w:r>
          </w:p>
        </w:tc>
        <w:tc>
          <w:tcPr>
            <w:tcW w:w="782" w:type="dxa"/>
          </w:tcPr>
          <w:p w14:paraId="388461CB" w14:textId="61F20154" w:rsidR="00A16FFA" w:rsidRDefault="00A16FFA" w:rsidP="00B551AF">
            <w:pPr>
              <w:pStyle w:val="TableParagraph"/>
              <w:spacing w:before="35"/>
              <w:ind w:left="23" w:right="14"/>
              <w:rPr>
                <w:sz w:val="24"/>
              </w:rPr>
            </w:pPr>
            <w:r w:rsidRPr="00987005">
              <w:t>45.93</w:t>
            </w:r>
          </w:p>
        </w:tc>
        <w:tc>
          <w:tcPr>
            <w:tcW w:w="864" w:type="dxa"/>
          </w:tcPr>
          <w:p w14:paraId="49A8789F" w14:textId="1C29DE37" w:rsidR="00A16FFA" w:rsidRDefault="00A16FFA" w:rsidP="00B551AF">
            <w:pPr>
              <w:pStyle w:val="TableParagraph"/>
              <w:spacing w:before="35"/>
              <w:ind w:left="16" w:right="7"/>
              <w:rPr>
                <w:sz w:val="24"/>
              </w:rPr>
            </w:pPr>
            <w:r w:rsidRPr="00987005">
              <w:t>39.30</w:t>
            </w:r>
          </w:p>
        </w:tc>
        <w:tc>
          <w:tcPr>
            <w:tcW w:w="804" w:type="dxa"/>
          </w:tcPr>
          <w:p w14:paraId="5F28375D" w14:textId="0D3EB0A3" w:rsidR="00A16FFA" w:rsidRDefault="00A16FFA" w:rsidP="00B551AF">
            <w:pPr>
              <w:pStyle w:val="TableParagraph"/>
              <w:spacing w:before="35"/>
              <w:ind w:left="12"/>
              <w:rPr>
                <w:sz w:val="24"/>
              </w:rPr>
            </w:pPr>
            <w:r w:rsidRPr="00987005">
              <w:t>41.41</w:t>
            </w:r>
          </w:p>
        </w:tc>
        <w:tc>
          <w:tcPr>
            <w:tcW w:w="804" w:type="dxa"/>
          </w:tcPr>
          <w:p w14:paraId="24E0CF31" w14:textId="390B09B9" w:rsidR="00A16FFA" w:rsidRDefault="00A16FFA" w:rsidP="00B551AF">
            <w:pPr>
              <w:pStyle w:val="TableParagraph"/>
              <w:spacing w:before="35"/>
              <w:ind w:left="12" w:right="5"/>
              <w:rPr>
                <w:sz w:val="24"/>
              </w:rPr>
            </w:pPr>
            <w:r w:rsidRPr="00987005">
              <w:t>40.36</w:t>
            </w:r>
          </w:p>
        </w:tc>
        <w:tc>
          <w:tcPr>
            <w:tcW w:w="837" w:type="dxa"/>
          </w:tcPr>
          <w:p w14:paraId="5F794D8F" w14:textId="7780D3FF" w:rsidR="00A16FFA" w:rsidRDefault="00A16FFA" w:rsidP="00B551AF">
            <w:pPr>
              <w:pStyle w:val="TableParagraph"/>
              <w:spacing w:before="35"/>
              <w:ind w:left="27" w:right="14"/>
              <w:rPr>
                <w:sz w:val="24"/>
              </w:rPr>
            </w:pPr>
            <w:r w:rsidRPr="00987005">
              <w:t>1777.76</w:t>
            </w:r>
          </w:p>
        </w:tc>
        <w:tc>
          <w:tcPr>
            <w:tcW w:w="892" w:type="dxa"/>
          </w:tcPr>
          <w:p w14:paraId="4BA16115" w14:textId="2451DD04" w:rsidR="00A16FFA" w:rsidRDefault="00A16FFA" w:rsidP="00B551AF">
            <w:pPr>
              <w:pStyle w:val="TableParagraph"/>
              <w:spacing w:before="35"/>
              <w:ind w:left="40" w:right="28"/>
              <w:rPr>
                <w:sz w:val="24"/>
              </w:rPr>
            </w:pPr>
            <w:r w:rsidRPr="00987005">
              <w:t>1775.44</w:t>
            </w:r>
          </w:p>
        </w:tc>
        <w:tc>
          <w:tcPr>
            <w:tcW w:w="983" w:type="dxa"/>
          </w:tcPr>
          <w:p w14:paraId="09163F52" w14:textId="7398B432" w:rsidR="00A16FFA" w:rsidRDefault="00A16FFA" w:rsidP="00B551AF">
            <w:pPr>
              <w:pStyle w:val="TableParagraph"/>
              <w:spacing w:before="35"/>
              <w:ind w:left="32" w:right="18"/>
              <w:rPr>
                <w:sz w:val="24"/>
              </w:rPr>
            </w:pPr>
            <w:r w:rsidRPr="00987005">
              <w:t>1776.60</w:t>
            </w:r>
          </w:p>
        </w:tc>
        <w:tc>
          <w:tcPr>
            <w:tcW w:w="955" w:type="dxa"/>
          </w:tcPr>
          <w:p w14:paraId="3587D45A" w14:textId="37788A8D" w:rsidR="00A16FFA" w:rsidRDefault="00A16FFA" w:rsidP="00B551AF">
            <w:pPr>
              <w:pStyle w:val="TableParagraph"/>
              <w:spacing w:before="35"/>
              <w:ind w:left="17" w:right="2"/>
              <w:rPr>
                <w:sz w:val="24"/>
              </w:rPr>
            </w:pPr>
            <w:r w:rsidRPr="0091408B">
              <w:t>2.46</w:t>
            </w:r>
          </w:p>
        </w:tc>
        <w:tc>
          <w:tcPr>
            <w:tcW w:w="981" w:type="dxa"/>
          </w:tcPr>
          <w:p w14:paraId="36EA56F0" w14:textId="26681E90" w:rsidR="00A16FFA" w:rsidRDefault="00A16FFA" w:rsidP="00B551AF">
            <w:pPr>
              <w:pStyle w:val="TableParagraph"/>
              <w:spacing w:before="35"/>
              <w:ind w:left="25" w:right="6"/>
              <w:rPr>
                <w:sz w:val="24"/>
              </w:rPr>
            </w:pPr>
            <w:r w:rsidRPr="0091408B">
              <w:t>2.60</w:t>
            </w:r>
          </w:p>
        </w:tc>
        <w:tc>
          <w:tcPr>
            <w:tcW w:w="1082" w:type="dxa"/>
          </w:tcPr>
          <w:p w14:paraId="571611A6" w14:textId="03693DE7" w:rsidR="00A16FFA" w:rsidRDefault="00A16FFA" w:rsidP="00B551AF">
            <w:pPr>
              <w:pStyle w:val="TableParagraph"/>
              <w:spacing w:before="35"/>
              <w:ind w:left="20"/>
              <w:rPr>
                <w:sz w:val="24"/>
              </w:rPr>
            </w:pPr>
            <w:r w:rsidRPr="0091408B">
              <w:t>2.53</w:t>
            </w:r>
          </w:p>
        </w:tc>
      </w:tr>
      <w:tr w:rsidR="00A16FFA" w14:paraId="0AFC52C6" w14:textId="77777777" w:rsidTr="00B551AF">
        <w:trPr>
          <w:trHeight w:val="354"/>
        </w:trPr>
        <w:tc>
          <w:tcPr>
            <w:tcW w:w="1227" w:type="dxa"/>
          </w:tcPr>
          <w:p w14:paraId="6C17FE8A" w14:textId="77777777" w:rsidR="00A16FFA" w:rsidRDefault="00A16FFA" w:rsidP="00B551AF">
            <w:pPr>
              <w:pStyle w:val="TableParagraph"/>
              <w:spacing w:before="37"/>
              <w:ind w:left="7" w:right="3"/>
              <w:rPr>
                <w:b/>
                <w:sz w:val="24"/>
              </w:rPr>
            </w:pPr>
            <w:r>
              <w:rPr>
                <w:b/>
                <w:sz w:val="24"/>
              </w:rPr>
              <w:t xml:space="preserve">SE </w:t>
            </w:r>
            <w:r>
              <w:rPr>
                <w:b/>
                <w:spacing w:val="-4"/>
                <w:sz w:val="24"/>
              </w:rPr>
              <w:t>(m±)</w:t>
            </w:r>
          </w:p>
        </w:tc>
        <w:tc>
          <w:tcPr>
            <w:tcW w:w="780" w:type="dxa"/>
          </w:tcPr>
          <w:p w14:paraId="6F8CF5D5" w14:textId="4445E8E3" w:rsidR="00A16FFA" w:rsidRDefault="00A16FFA" w:rsidP="00B551AF">
            <w:pPr>
              <w:pStyle w:val="TableParagraph"/>
              <w:spacing w:before="32"/>
              <w:ind w:left="7" w:right="3"/>
              <w:rPr>
                <w:sz w:val="24"/>
              </w:rPr>
            </w:pPr>
            <w:r w:rsidRPr="00987005">
              <w:t>0.074</w:t>
            </w:r>
          </w:p>
        </w:tc>
        <w:tc>
          <w:tcPr>
            <w:tcW w:w="768" w:type="dxa"/>
          </w:tcPr>
          <w:p w14:paraId="0DBFD668" w14:textId="490416B8" w:rsidR="00A16FFA" w:rsidRDefault="00A16FFA" w:rsidP="00B551AF">
            <w:pPr>
              <w:pStyle w:val="TableParagraph"/>
              <w:spacing w:before="32"/>
              <w:ind w:left="12" w:right="6"/>
              <w:rPr>
                <w:sz w:val="24"/>
              </w:rPr>
            </w:pPr>
            <w:r w:rsidRPr="00987005">
              <w:t>0.071</w:t>
            </w:r>
          </w:p>
        </w:tc>
        <w:tc>
          <w:tcPr>
            <w:tcW w:w="768" w:type="dxa"/>
          </w:tcPr>
          <w:p w14:paraId="13910829" w14:textId="3CE86AE8" w:rsidR="00A16FFA" w:rsidRDefault="00A16FFA" w:rsidP="00B551AF">
            <w:pPr>
              <w:pStyle w:val="TableParagraph"/>
              <w:spacing w:before="32"/>
              <w:ind w:left="12" w:right="6"/>
              <w:rPr>
                <w:sz w:val="24"/>
              </w:rPr>
            </w:pPr>
            <w:r w:rsidRPr="00987005">
              <w:t>0.072</w:t>
            </w:r>
          </w:p>
        </w:tc>
        <w:tc>
          <w:tcPr>
            <w:tcW w:w="713" w:type="dxa"/>
          </w:tcPr>
          <w:p w14:paraId="3DF2BF19" w14:textId="3B5A2CDC" w:rsidR="00A16FFA" w:rsidRDefault="00A16FFA" w:rsidP="00B551AF">
            <w:pPr>
              <w:pStyle w:val="TableParagraph"/>
              <w:spacing w:before="32"/>
              <w:ind w:left="6" w:right="2"/>
              <w:rPr>
                <w:sz w:val="24"/>
              </w:rPr>
            </w:pPr>
            <w:r w:rsidRPr="00987005">
              <w:t>1.253</w:t>
            </w:r>
          </w:p>
        </w:tc>
        <w:tc>
          <w:tcPr>
            <w:tcW w:w="801" w:type="dxa"/>
          </w:tcPr>
          <w:p w14:paraId="2499F062" w14:textId="0D77C0F4" w:rsidR="00A16FFA" w:rsidRDefault="00A16FFA" w:rsidP="00B551AF">
            <w:pPr>
              <w:pStyle w:val="TableParagraph"/>
              <w:spacing w:before="32"/>
              <w:ind w:right="10"/>
              <w:rPr>
                <w:sz w:val="24"/>
              </w:rPr>
            </w:pPr>
            <w:r w:rsidRPr="00987005">
              <w:t>1.561</w:t>
            </w:r>
          </w:p>
        </w:tc>
        <w:tc>
          <w:tcPr>
            <w:tcW w:w="782" w:type="dxa"/>
          </w:tcPr>
          <w:p w14:paraId="40A7B253" w14:textId="4631F9A0" w:rsidR="00A16FFA" w:rsidRDefault="00A16FFA" w:rsidP="00B551AF">
            <w:pPr>
              <w:pStyle w:val="TableParagraph"/>
              <w:spacing w:before="32"/>
              <w:ind w:left="23" w:right="14"/>
              <w:rPr>
                <w:sz w:val="24"/>
              </w:rPr>
            </w:pPr>
            <w:r w:rsidRPr="00987005">
              <w:t>1.392</w:t>
            </w:r>
          </w:p>
        </w:tc>
        <w:tc>
          <w:tcPr>
            <w:tcW w:w="864" w:type="dxa"/>
          </w:tcPr>
          <w:p w14:paraId="7C70E201" w14:textId="064256AE" w:rsidR="00A16FFA" w:rsidRDefault="00A16FFA" w:rsidP="00B551AF">
            <w:pPr>
              <w:pStyle w:val="TableParagraph"/>
              <w:spacing w:before="32"/>
              <w:ind w:left="16" w:right="7"/>
              <w:rPr>
                <w:sz w:val="24"/>
              </w:rPr>
            </w:pPr>
            <w:r w:rsidRPr="00987005">
              <w:t>0.733</w:t>
            </w:r>
          </w:p>
        </w:tc>
        <w:tc>
          <w:tcPr>
            <w:tcW w:w="804" w:type="dxa"/>
          </w:tcPr>
          <w:p w14:paraId="119B47FD" w14:textId="3A0405BD" w:rsidR="00A16FFA" w:rsidRDefault="00A16FFA" w:rsidP="00B551AF">
            <w:pPr>
              <w:pStyle w:val="TableParagraph"/>
              <w:spacing w:before="32"/>
              <w:ind w:left="12"/>
              <w:rPr>
                <w:sz w:val="24"/>
              </w:rPr>
            </w:pPr>
            <w:r w:rsidRPr="00987005">
              <w:t>1.076</w:t>
            </w:r>
          </w:p>
        </w:tc>
        <w:tc>
          <w:tcPr>
            <w:tcW w:w="804" w:type="dxa"/>
          </w:tcPr>
          <w:p w14:paraId="0D255FB3" w14:textId="475CE3CC" w:rsidR="00A16FFA" w:rsidRDefault="00A16FFA" w:rsidP="00B551AF">
            <w:pPr>
              <w:pStyle w:val="TableParagraph"/>
              <w:spacing w:before="32"/>
              <w:ind w:left="12" w:right="5"/>
              <w:rPr>
                <w:sz w:val="24"/>
              </w:rPr>
            </w:pPr>
            <w:r w:rsidRPr="00987005">
              <w:t>0.896</w:t>
            </w:r>
          </w:p>
        </w:tc>
        <w:tc>
          <w:tcPr>
            <w:tcW w:w="837" w:type="dxa"/>
          </w:tcPr>
          <w:p w14:paraId="6DD4FEA3" w14:textId="519BF588" w:rsidR="00A16FFA" w:rsidRDefault="00A16FFA" w:rsidP="00B551AF">
            <w:pPr>
              <w:pStyle w:val="TableParagraph"/>
              <w:spacing w:before="32"/>
              <w:ind w:left="27" w:right="14"/>
              <w:rPr>
                <w:sz w:val="24"/>
              </w:rPr>
            </w:pPr>
            <w:r w:rsidRPr="00987005">
              <w:t>88.087</w:t>
            </w:r>
          </w:p>
        </w:tc>
        <w:tc>
          <w:tcPr>
            <w:tcW w:w="892" w:type="dxa"/>
          </w:tcPr>
          <w:p w14:paraId="1F399E4A" w14:textId="672735E0" w:rsidR="00A16FFA" w:rsidRDefault="00A16FFA" w:rsidP="00B551AF">
            <w:pPr>
              <w:pStyle w:val="TableParagraph"/>
              <w:spacing w:before="32"/>
              <w:ind w:left="40" w:right="28"/>
              <w:rPr>
                <w:sz w:val="24"/>
              </w:rPr>
            </w:pPr>
            <w:r w:rsidRPr="00987005">
              <w:t>92.78</w:t>
            </w:r>
          </w:p>
        </w:tc>
        <w:tc>
          <w:tcPr>
            <w:tcW w:w="983" w:type="dxa"/>
          </w:tcPr>
          <w:p w14:paraId="007A4618" w14:textId="664AB98D" w:rsidR="00A16FFA" w:rsidRDefault="00A16FFA" w:rsidP="00B551AF">
            <w:pPr>
              <w:pStyle w:val="TableParagraph"/>
              <w:spacing w:before="32"/>
              <w:ind w:left="32" w:right="18"/>
              <w:rPr>
                <w:sz w:val="24"/>
              </w:rPr>
            </w:pPr>
            <w:r w:rsidRPr="00987005">
              <w:t>90.350</w:t>
            </w:r>
          </w:p>
        </w:tc>
        <w:tc>
          <w:tcPr>
            <w:tcW w:w="955" w:type="dxa"/>
          </w:tcPr>
          <w:p w14:paraId="6DDFA596" w14:textId="7778743F" w:rsidR="00A16FFA" w:rsidRDefault="00A16FFA" w:rsidP="00B551AF">
            <w:pPr>
              <w:pStyle w:val="TableParagraph"/>
              <w:spacing w:before="32"/>
              <w:ind w:left="17" w:right="2"/>
              <w:rPr>
                <w:sz w:val="24"/>
              </w:rPr>
            </w:pPr>
            <w:r w:rsidRPr="0091408B">
              <w:t>0.009</w:t>
            </w:r>
          </w:p>
        </w:tc>
        <w:tc>
          <w:tcPr>
            <w:tcW w:w="981" w:type="dxa"/>
          </w:tcPr>
          <w:p w14:paraId="37E06567" w14:textId="631090F7" w:rsidR="00A16FFA" w:rsidRDefault="00A16FFA" w:rsidP="00B551AF">
            <w:pPr>
              <w:pStyle w:val="TableParagraph"/>
              <w:spacing w:before="32"/>
              <w:ind w:left="25" w:right="6"/>
              <w:rPr>
                <w:sz w:val="24"/>
              </w:rPr>
            </w:pPr>
            <w:r w:rsidRPr="0091408B">
              <w:t>0.020</w:t>
            </w:r>
          </w:p>
        </w:tc>
        <w:tc>
          <w:tcPr>
            <w:tcW w:w="1082" w:type="dxa"/>
          </w:tcPr>
          <w:p w14:paraId="369EF3D0" w14:textId="0D964C25" w:rsidR="00A16FFA" w:rsidRDefault="00A16FFA" w:rsidP="00B551AF">
            <w:pPr>
              <w:pStyle w:val="TableParagraph"/>
              <w:spacing w:before="32"/>
              <w:ind w:left="20"/>
              <w:rPr>
                <w:sz w:val="24"/>
              </w:rPr>
            </w:pPr>
            <w:r w:rsidRPr="0091408B">
              <w:t>0.014</w:t>
            </w:r>
          </w:p>
        </w:tc>
      </w:tr>
      <w:tr w:rsidR="00A16FFA" w14:paraId="4B0DF099" w14:textId="77777777" w:rsidTr="00B551AF">
        <w:trPr>
          <w:trHeight w:val="357"/>
        </w:trPr>
        <w:tc>
          <w:tcPr>
            <w:tcW w:w="1227" w:type="dxa"/>
          </w:tcPr>
          <w:p w14:paraId="0D00321A" w14:textId="77777777" w:rsidR="00A16FFA" w:rsidRDefault="00A16FFA" w:rsidP="00B551AF">
            <w:pPr>
              <w:pStyle w:val="TableParagraph"/>
              <w:spacing w:before="39"/>
              <w:ind w:left="7"/>
              <w:rPr>
                <w:b/>
                <w:sz w:val="24"/>
              </w:rPr>
            </w:pPr>
            <w:r>
              <w:rPr>
                <w:b/>
                <w:sz w:val="24"/>
              </w:rPr>
              <w:t>C.D.at</w:t>
            </w:r>
            <w:r>
              <w:rPr>
                <w:b/>
                <w:spacing w:val="-5"/>
                <w:sz w:val="24"/>
              </w:rPr>
              <w:t xml:space="preserve"> 5%</w:t>
            </w:r>
          </w:p>
        </w:tc>
        <w:tc>
          <w:tcPr>
            <w:tcW w:w="780" w:type="dxa"/>
          </w:tcPr>
          <w:p w14:paraId="5B8EBD73" w14:textId="5BBD34A2" w:rsidR="00A16FFA" w:rsidRDefault="00A16FFA" w:rsidP="00B551AF">
            <w:pPr>
              <w:pStyle w:val="TableParagraph"/>
              <w:spacing w:before="35"/>
              <w:ind w:left="7" w:right="2"/>
              <w:rPr>
                <w:sz w:val="24"/>
              </w:rPr>
            </w:pPr>
            <w:r w:rsidRPr="00987005">
              <w:t>0.212</w:t>
            </w:r>
          </w:p>
        </w:tc>
        <w:tc>
          <w:tcPr>
            <w:tcW w:w="768" w:type="dxa"/>
          </w:tcPr>
          <w:p w14:paraId="0E06D2DA" w14:textId="0498FF99" w:rsidR="00A16FFA" w:rsidRDefault="00A16FFA" w:rsidP="00B551AF">
            <w:pPr>
              <w:pStyle w:val="TableParagraph"/>
              <w:spacing w:before="35"/>
              <w:ind w:left="12" w:right="5"/>
              <w:rPr>
                <w:sz w:val="24"/>
              </w:rPr>
            </w:pPr>
            <w:r w:rsidRPr="00987005">
              <w:t>0.220</w:t>
            </w:r>
          </w:p>
        </w:tc>
        <w:tc>
          <w:tcPr>
            <w:tcW w:w="768" w:type="dxa"/>
          </w:tcPr>
          <w:p w14:paraId="36D3A227" w14:textId="7C9254C3" w:rsidR="00A16FFA" w:rsidRDefault="00A16FFA" w:rsidP="00B551AF">
            <w:pPr>
              <w:pStyle w:val="TableParagraph"/>
              <w:spacing w:before="35"/>
              <w:ind w:left="12" w:right="10"/>
              <w:rPr>
                <w:sz w:val="24"/>
              </w:rPr>
            </w:pPr>
            <w:r w:rsidRPr="00987005">
              <w:t>0.219</w:t>
            </w:r>
          </w:p>
        </w:tc>
        <w:tc>
          <w:tcPr>
            <w:tcW w:w="713" w:type="dxa"/>
          </w:tcPr>
          <w:p w14:paraId="70008B68" w14:textId="14CAC849" w:rsidR="00A16FFA" w:rsidRDefault="00A16FFA" w:rsidP="00B551AF">
            <w:pPr>
              <w:pStyle w:val="TableParagraph"/>
              <w:spacing w:before="35"/>
              <w:ind w:left="6" w:right="2"/>
              <w:rPr>
                <w:sz w:val="24"/>
              </w:rPr>
            </w:pPr>
            <w:r w:rsidRPr="00987005">
              <w:t>4.218</w:t>
            </w:r>
          </w:p>
        </w:tc>
        <w:tc>
          <w:tcPr>
            <w:tcW w:w="801" w:type="dxa"/>
          </w:tcPr>
          <w:p w14:paraId="5FF0FB6E" w14:textId="42724D58" w:rsidR="00A16FFA" w:rsidRDefault="00A16FFA" w:rsidP="00B551AF">
            <w:pPr>
              <w:pStyle w:val="TableParagraph"/>
              <w:spacing w:before="35"/>
              <w:ind w:right="10"/>
              <w:rPr>
                <w:sz w:val="24"/>
              </w:rPr>
            </w:pPr>
            <w:r w:rsidRPr="00987005">
              <w:t>4.327</w:t>
            </w:r>
          </w:p>
        </w:tc>
        <w:tc>
          <w:tcPr>
            <w:tcW w:w="782" w:type="dxa"/>
          </w:tcPr>
          <w:p w14:paraId="3AEAA578" w14:textId="360E04FB" w:rsidR="00A16FFA" w:rsidRDefault="00A16FFA" w:rsidP="00B551AF">
            <w:pPr>
              <w:pStyle w:val="TableParagraph"/>
              <w:spacing w:before="35"/>
              <w:ind w:left="23" w:right="14"/>
              <w:rPr>
                <w:sz w:val="24"/>
              </w:rPr>
            </w:pPr>
            <w:r w:rsidRPr="00987005">
              <w:t>4.466</w:t>
            </w:r>
          </w:p>
        </w:tc>
        <w:tc>
          <w:tcPr>
            <w:tcW w:w="864" w:type="dxa"/>
          </w:tcPr>
          <w:p w14:paraId="56DAC5C2" w14:textId="52E1ED1F" w:rsidR="00A16FFA" w:rsidRDefault="00A16FFA" w:rsidP="00B551AF">
            <w:pPr>
              <w:pStyle w:val="TableParagraph"/>
              <w:spacing w:before="35"/>
              <w:ind w:left="16" w:right="7"/>
              <w:rPr>
                <w:sz w:val="24"/>
              </w:rPr>
            </w:pPr>
            <w:r w:rsidRPr="00987005">
              <w:t>2.877</w:t>
            </w:r>
          </w:p>
        </w:tc>
        <w:tc>
          <w:tcPr>
            <w:tcW w:w="804" w:type="dxa"/>
          </w:tcPr>
          <w:p w14:paraId="21E1832A" w14:textId="4052933B" w:rsidR="00A16FFA" w:rsidRDefault="00A16FFA" w:rsidP="00B551AF">
            <w:pPr>
              <w:pStyle w:val="TableParagraph"/>
              <w:spacing w:before="35"/>
              <w:ind w:left="12"/>
              <w:rPr>
                <w:sz w:val="24"/>
              </w:rPr>
            </w:pPr>
            <w:r w:rsidRPr="00987005">
              <w:t>4.222</w:t>
            </w:r>
          </w:p>
        </w:tc>
        <w:tc>
          <w:tcPr>
            <w:tcW w:w="804" w:type="dxa"/>
          </w:tcPr>
          <w:p w14:paraId="63719402" w14:textId="3AE71786" w:rsidR="00A16FFA" w:rsidRDefault="00A16FFA" w:rsidP="00B551AF">
            <w:pPr>
              <w:pStyle w:val="TableParagraph"/>
              <w:spacing w:before="35"/>
              <w:ind w:left="12" w:right="5"/>
              <w:rPr>
                <w:sz w:val="24"/>
              </w:rPr>
            </w:pPr>
            <w:r w:rsidRPr="00987005">
              <w:t>3.517</w:t>
            </w:r>
          </w:p>
        </w:tc>
        <w:tc>
          <w:tcPr>
            <w:tcW w:w="837" w:type="dxa"/>
          </w:tcPr>
          <w:p w14:paraId="174801F2" w14:textId="4E7E4865" w:rsidR="00A16FFA" w:rsidRDefault="00A16FFA" w:rsidP="00B551AF">
            <w:pPr>
              <w:pStyle w:val="TableParagraph"/>
              <w:spacing w:before="35"/>
              <w:ind w:left="27" w:right="14"/>
              <w:rPr>
                <w:sz w:val="24"/>
              </w:rPr>
            </w:pPr>
            <w:r w:rsidRPr="00987005">
              <w:t>345.821</w:t>
            </w:r>
          </w:p>
        </w:tc>
        <w:tc>
          <w:tcPr>
            <w:tcW w:w="892" w:type="dxa"/>
          </w:tcPr>
          <w:p w14:paraId="407F6600" w14:textId="5DAC26ED" w:rsidR="00A16FFA" w:rsidRDefault="00A16FFA" w:rsidP="00B551AF">
            <w:pPr>
              <w:pStyle w:val="TableParagraph"/>
              <w:spacing w:before="35"/>
              <w:ind w:left="40" w:right="28"/>
              <w:rPr>
                <w:sz w:val="24"/>
              </w:rPr>
            </w:pPr>
            <w:r w:rsidRPr="00987005">
              <w:t>364.23</w:t>
            </w:r>
          </w:p>
        </w:tc>
        <w:tc>
          <w:tcPr>
            <w:tcW w:w="983" w:type="dxa"/>
          </w:tcPr>
          <w:p w14:paraId="7278D39B" w14:textId="305E42F1" w:rsidR="00A16FFA" w:rsidRDefault="00A16FFA" w:rsidP="00B551AF">
            <w:pPr>
              <w:pStyle w:val="TableParagraph"/>
              <w:spacing w:before="35"/>
              <w:ind w:left="32" w:right="18"/>
              <w:rPr>
                <w:sz w:val="24"/>
              </w:rPr>
            </w:pPr>
            <w:r w:rsidRPr="00987005">
              <w:t>354.705</w:t>
            </w:r>
          </w:p>
        </w:tc>
        <w:tc>
          <w:tcPr>
            <w:tcW w:w="955" w:type="dxa"/>
          </w:tcPr>
          <w:p w14:paraId="205AD7B3" w14:textId="59F3D6F2" w:rsidR="00A16FFA" w:rsidRDefault="00A16FFA" w:rsidP="00B551AF">
            <w:pPr>
              <w:pStyle w:val="TableParagraph"/>
              <w:spacing w:before="35"/>
              <w:ind w:left="17" w:right="2"/>
              <w:rPr>
                <w:sz w:val="24"/>
              </w:rPr>
            </w:pPr>
            <w:r w:rsidRPr="0091408B">
              <w:t>NS</w:t>
            </w:r>
          </w:p>
        </w:tc>
        <w:tc>
          <w:tcPr>
            <w:tcW w:w="981" w:type="dxa"/>
          </w:tcPr>
          <w:p w14:paraId="5811A134" w14:textId="7A89E1E5" w:rsidR="00A16FFA" w:rsidRDefault="00A16FFA" w:rsidP="00B551AF">
            <w:pPr>
              <w:pStyle w:val="TableParagraph"/>
              <w:spacing w:before="35"/>
              <w:ind w:left="25" w:right="6"/>
              <w:rPr>
                <w:sz w:val="24"/>
              </w:rPr>
            </w:pPr>
            <w:r w:rsidRPr="0091408B">
              <w:t>NS</w:t>
            </w:r>
          </w:p>
        </w:tc>
        <w:tc>
          <w:tcPr>
            <w:tcW w:w="1082" w:type="dxa"/>
          </w:tcPr>
          <w:p w14:paraId="3762240E" w14:textId="16AC022F" w:rsidR="00A16FFA" w:rsidRDefault="00A16FFA" w:rsidP="00B551AF">
            <w:pPr>
              <w:pStyle w:val="TableParagraph"/>
              <w:spacing w:before="35"/>
              <w:ind w:left="20"/>
              <w:rPr>
                <w:sz w:val="24"/>
              </w:rPr>
            </w:pPr>
            <w:r w:rsidRPr="0091408B">
              <w:t>NS</w:t>
            </w:r>
          </w:p>
        </w:tc>
      </w:tr>
      <w:tr w:rsidR="00CD4132" w14:paraId="0CD0B28B" w14:textId="77777777" w:rsidTr="00B551AF">
        <w:trPr>
          <w:trHeight w:val="355"/>
        </w:trPr>
        <w:tc>
          <w:tcPr>
            <w:tcW w:w="14041" w:type="dxa"/>
            <w:gridSpan w:val="16"/>
          </w:tcPr>
          <w:p w14:paraId="70D3EA4E" w14:textId="77777777" w:rsidR="00CD4132" w:rsidRDefault="00CD4132" w:rsidP="00B551AF">
            <w:pPr>
              <w:pStyle w:val="TableParagraph"/>
              <w:spacing w:before="37"/>
              <w:ind w:right="7"/>
              <w:rPr>
                <w:b/>
                <w:sz w:val="24"/>
              </w:rPr>
            </w:pPr>
            <w:r>
              <w:rPr>
                <w:b/>
                <w:sz w:val="24"/>
              </w:rPr>
              <w:t>Weed</w:t>
            </w:r>
            <w:r>
              <w:rPr>
                <w:b/>
                <w:spacing w:val="-10"/>
                <w:sz w:val="24"/>
              </w:rPr>
              <w:t xml:space="preserve"> </w:t>
            </w:r>
            <w:r>
              <w:rPr>
                <w:b/>
                <w:sz w:val="24"/>
              </w:rPr>
              <w:t>management</w:t>
            </w:r>
            <w:r>
              <w:rPr>
                <w:b/>
                <w:spacing w:val="-11"/>
                <w:sz w:val="24"/>
              </w:rPr>
              <w:t xml:space="preserve"> </w:t>
            </w:r>
            <w:r>
              <w:rPr>
                <w:b/>
                <w:spacing w:val="-2"/>
                <w:sz w:val="24"/>
              </w:rPr>
              <w:t>practices</w:t>
            </w:r>
          </w:p>
        </w:tc>
      </w:tr>
      <w:tr w:rsidR="006659A9" w14:paraId="02B3894D" w14:textId="77777777" w:rsidTr="00B551AF">
        <w:trPr>
          <w:trHeight w:val="357"/>
        </w:trPr>
        <w:tc>
          <w:tcPr>
            <w:tcW w:w="1227" w:type="dxa"/>
          </w:tcPr>
          <w:p w14:paraId="3D5E29E1" w14:textId="77777777" w:rsidR="006659A9" w:rsidRDefault="006659A9" w:rsidP="00B551AF">
            <w:pPr>
              <w:pStyle w:val="TableParagraph"/>
              <w:spacing w:before="39"/>
              <w:ind w:left="7" w:right="1"/>
              <w:rPr>
                <w:b/>
                <w:sz w:val="24"/>
              </w:rPr>
            </w:pPr>
            <w:r>
              <w:rPr>
                <w:b/>
                <w:spacing w:val="-5"/>
                <w:sz w:val="24"/>
              </w:rPr>
              <w:t>W1</w:t>
            </w:r>
          </w:p>
        </w:tc>
        <w:tc>
          <w:tcPr>
            <w:tcW w:w="780" w:type="dxa"/>
          </w:tcPr>
          <w:p w14:paraId="60797D18" w14:textId="445F273F" w:rsidR="006659A9" w:rsidRDefault="006659A9" w:rsidP="00B551AF">
            <w:pPr>
              <w:pStyle w:val="TableParagraph"/>
              <w:spacing w:before="35"/>
              <w:ind w:left="7" w:right="3"/>
              <w:rPr>
                <w:sz w:val="24"/>
              </w:rPr>
            </w:pPr>
            <w:r w:rsidRPr="00046094">
              <w:t>7.38</w:t>
            </w:r>
          </w:p>
        </w:tc>
        <w:tc>
          <w:tcPr>
            <w:tcW w:w="768" w:type="dxa"/>
          </w:tcPr>
          <w:p w14:paraId="2FC0F230" w14:textId="11717D85" w:rsidR="006659A9" w:rsidRDefault="006659A9" w:rsidP="00B551AF">
            <w:pPr>
              <w:pStyle w:val="TableParagraph"/>
              <w:spacing w:before="35"/>
              <w:ind w:left="12" w:right="6"/>
              <w:rPr>
                <w:sz w:val="24"/>
              </w:rPr>
            </w:pPr>
            <w:r w:rsidRPr="00046094">
              <w:t>8.00</w:t>
            </w:r>
          </w:p>
        </w:tc>
        <w:tc>
          <w:tcPr>
            <w:tcW w:w="768" w:type="dxa"/>
          </w:tcPr>
          <w:p w14:paraId="1817E791" w14:textId="49E924CB" w:rsidR="006659A9" w:rsidRDefault="006659A9" w:rsidP="00B551AF">
            <w:pPr>
              <w:pStyle w:val="TableParagraph"/>
              <w:spacing w:before="35"/>
              <w:ind w:left="12" w:right="6"/>
              <w:rPr>
                <w:sz w:val="24"/>
              </w:rPr>
            </w:pPr>
            <w:r w:rsidRPr="00046094">
              <w:t>7.69</w:t>
            </w:r>
          </w:p>
        </w:tc>
        <w:tc>
          <w:tcPr>
            <w:tcW w:w="713" w:type="dxa"/>
          </w:tcPr>
          <w:p w14:paraId="681B6E21" w14:textId="1035528C" w:rsidR="006659A9" w:rsidRDefault="006659A9" w:rsidP="00B551AF">
            <w:pPr>
              <w:pStyle w:val="TableParagraph"/>
              <w:spacing w:before="35"/>
              <w:ind w:left="6" w:right="2"/>
              <w:rPr>
                <w:sz w:val="24"/>
              </w:rPr>
            </w:pPr>
            <w:r w:rsidRPr="00046094">
              <w:t>55.32</w:t>
            </w:r>
          </w:p>
        </w:tc>
        <w:tc>
          <w:tcPr>
            <w:tcW w:w="801" w:type="dxa"/>
          </w:tcPr>
          <w:p w14:paraId="7F5CDAA0" w14:textId="68AC6D52" w:rsidR="006659A9" w:rsidRDefault="006659A9" w:rsidP="00B551AF">
            <w:pPr>
              <w:pStyle w:val="TableParagraph"/>
              <w:spacing w:before="35"/>
              <w:ind w:right="10"/>
              <w:rPr>
                <w:sz w:val="24"/>
              </w:rPr>
            </w:pPr>
            <w:r w:rsidRPr="00046094">
              <w:t>59.35</w:t>
            </w:r>
          </w:p>
        </w:tc>
        <w:tc>
          <w:tcPr>
            <w:tcW w:w="782" w:type="dxa"/>
          </w:tcPr>
          <w:p w14:paraId="283C28E2" w14:textId="39EABFED" w:rsidR="006659A9" w:rsidRDefault="006659A9" w:rsidP="00B551AF">
            <w:pPr>
              <w:pStyle w:val="TableParagraph"/>
              <w:spacing w:before="35"/>
              <w:ind w:left="23" w:right="14"/>
              <w:rPr>
                <w:sz w:val="24"/>
              </w:rPr>
            </w:pPr>
            <w:r w:rsidRPr="00046094">
              <w:t>57.33</w:t>
            </w:r>
          </w:p>
        </w:tc>
        <w:tc>
          <w:tcPr>
            <w:tcW w:w="864" w:type="dxa"/>
          </w:tcPr>
          <w:p w14:paraId="26F92A37" w14:textId="7DD1B877" w:rsidR="006659A9" w:rsidRDefault="006659A9" w:rsidP="00B551AF">
            <w:pPr>
              <w:pStyle w:val="TableParagraph"/>
              <w:spacing w:before="35"/>
              <w:ind w:left="16" w:right="7"/>
              <w:rPr>
                <w:sz w:val="24"/>
              </w:rPr>
            </w:pPr>
            <w:r w:rsidRPr="00046094">
              <w:t>44.99</w:t>
            </w:r>
          </w:p>
        </w:tc>
        <w:tc>
          <w:tcPr>
            <w:tcW w:w="804" w:type="dxa"/>
          </w:tcPr>
          <w:p w14:paraId="3FD537BA" w14:textId="719EB778" w:rsidR="006659A9" w:rsidRDefault="006659A9" w:rsidP="00B551AF">
            <w:pPr>
              <w:pStyle w:val="TableParagraph"/>
              <w:spacing w:before="35"/>
              <w:ind w:left="12"/>
              <w:rPr>
                <w:sz w:val="24"/>
              </w:rPr>
            </w:pPr>
            <w:r w:rsidRPr="00046094">
              <w:t>53.66</w:t>
            </w:r>
          </w:p>
        </w:tc>
        <w:tc>
          <w:tcPr>
            <w:tcW w:w="804" w:type="dxa"/>
          </w:tcPr>
          <w:p w14:paraId="71C7B9CD" w14:textId="70F17BBD" w:rsidR="006659A9" w:rsidRDefault="006659A9" w:rsidP="00B551AF">
            <w:pPr>
              <w:pStyle w:val="TableParagraph"/>
              <w:spacing w:before="35"/>
              <w:ind w:left="12" w:right="5"/>
              <w:rPr>
                <w:sz w:val="24"/>
              </w:rPr>
            </w:pPr>
            <w:r w:rsidRPr="00046094">
              <w:t>49.32</w:t>
            </w:r>
          </w:p>
        </w:tc>
        <w:tc>
          <w:tcPr>
            <w:tcW w:w="837" w:type="dxa"/>
          </w:tcPr>
          <w:p w14:paraId="162FE882" w14:textId="7B24F951" w:rsidR="006659A9" w:rsidRDefault="006659A9" w:rsidP="00B551AF">
            <w:pPr>
              <w:pStyle w:val="TableParagraph"/>
              <w:spacing w:before="35"/>
              <w:ind w:left="27" w:right="14"/>
              <w:rPr>
                <w:sz w:val="24"/>
              </w:rPr>
            </w:pPr>
            <w:r w:rsidRPr="00046094">
              <w:t>2232.96</w:t>
            </w:r>
          </w:p>
        </w:tc>
        <w:tc>
          <w:tcPr>
            <w:tcW w:w="892" w:type="dxa"/>
          </w:tcPr>
          <w:p w14:paraId="46F78098" w14:textId="547D9BC6" w:rsidR="006659A9" w:rsidRDefault="006659A9" w:rsidP="00B551AF">
            <w:pPr>
              <w:pStyle w:val="TableParagraph"/>
              <w:spacing w:before="35"/>
              <w:ind w:left="40" w:right="28"/>
              <w:rPr>
                <w:sz w:val="24"/>
              </w:rPr>
            </w:pPr>
            <w:r w:rsidRPr="00046094">
              <w:t>2241.63</w:t>
            </w:r>
          </w:p>
        </w:tc>
        <w:tc>
          <w:tcPr>
            <w:tcW w:w="983" w:type="dxa"/>
          </w:tcPr>
          <w:p w14:paraId="200D17FE" w14:textId="71CDE4CD" w:rsidR="006659A9" w:rsidRDefault="006659A9" w:rsidP="00B551AF">
            <w:pPr>
              <w:pStyle w:val="TableParagraph"/>
              <w:spacing w:before="35"/>
              <w:ind w:left="32" w:right="18"/>
              <w:rPr>
                <w:sz w:val="24"/>
              </w:rPr>
            </w:pPr>
            <w:r w:rsidRPr="00046094">
              <w:t>2232.96</w:t>
            </w:r>
          </w:p>
        </w:tc>
        <w:tc>
          <w:tcPr>
            <w:tcW w:w="955" w:type="dxa"/>
          </w:tcPr>
          <w:p w14:paraId="315E3DC5" w14:textId="74A123A1" w:rsidR="006659A9" w:rsidRDefault="006659A9" w:rsidP="00B551AF">
            <w:pPr>
              <w:pStyle w:val="TableParagraph"/>
              <w:spacing w:before="35"/>
              <w:ind w:left="17" w:right="2"/>
              <w:rPr>
                <w:sz w:val="24"/>
              </w:rPr>
            </w:pPr>
            <w:r w:rsidRPr="0075766C">
              <w:t>2.53</w:t>
            </w:r>
          </w:p>
        </w:tc>
        <w:tc>
          <w:tcPr>
            <w:tcW w:w="981" w:type="dxa"/>
          </w:tcPr>
          <w:p w14:paraId="077487E2" w14:textId="64E0BBAA" w:rsidR="006659A9" w:rsidRDefault="006659A9" w:rsidP="00B551AF">
            <w:pPr>
              <w:pStyle w:val="TableParagraph"/>
              <w:spacing w:before="35"/>
              <w:ind w:left="25" w:right="6"/>
              <w:rPr>
                <w:sz w:val="24"/>
              </w:rPr>
            </w:pPr>
            <w:r w:rsidRPr="0075766C">
              <w:t>2.72</w:t>
            </w:r>
          </w:p>
        </w:tc>
        <w:tc>
          <w:tcPr>
            <w:tcW w:w="1082" w:type="dxa"/>
          </w:tcPr>
          <w:p w14:paraId="1C8DB05C" w14:textId="4A5FC644" w:rsidR="006659A9" w:rsidRDefault="006659A9" w:rsidP="00B551AF">
            <w:pPr>
              <w:pStyle w:val="TableParagraph"/>
              <w:spacing w:before="35"/>
              <w:ind w:left="20"/>
              <w:rPr>
                <w:sz w:val="24"/>
              </w:rPr>
            </w:pPr>
            <w:r w:rsidRPr="007A439D">
              <w:t>2.625</w:t>
            </w:r>
          </w:p>
        </w:tc>
      </w:tr>
      <w:tr w:rsidR="006659A9" w14:paraId="0CCF816F" w14:textId="77777777" w:rsidTr="00B551AF">
        <w:trPr>
          <w:trHeight w:val="354"/>
        </w:trPr>
        <w:tc>
          <w:tcPr>
            <w:tcW w:w="1227" w:type="dxa"/>
          </w:tcPr>
          <w:p w14:paraId="3CA6F436" w14:textId="77777777" w:rsidR="006659A9" w:rsidRDefault="006659A9" w:rsidP="00B551AF">
            <w:pPr>
              <w:pStyle w:val="TableParagraph"/>
              <w:spacing w:before="37"/>
              <w:ind w:left="7" w:right="1"/>
              <w:rPr>
                <w:b/>
                <w:sz w:val="24"/>
              </w:rPr>
            </w:pPr>
            <w:r>
              <w:rPr>
                <w:b/>
                <w:spacing w:val="-5"/>
                <w:sz w:val="24"/>
              </w:rPr>
              <w:t>W2</w:t>
            </w:r>
          </w:p>
        </w:tc>
        <w:tc>
          <w:tcPr>
            <w:tcW w:w="780" w:type="dxa"/>
          </w:tcPr>
          <w:p w14:paraId="6BF3A005" w14:textId="02CF7F91" w:rsidR="006659A9" w:rsidRDefault="006659A9" w:rsidP="00B551AF">
            <w:pPr>
              <w:pStyle w:val="TableParagraph"/>
              <w:spacing w:before="32"/>
              <w:ind w:left="7" w:right="3"/>
              <w:rPr>
                <w:sz w:val="24"/>
              </w:rPr>
            </w:pPr>
            <w:r w:rsidRPr="00046094">
              <w:t>6.41</w:t>
            </w:r>
          </w:p>
        </w:tc>
        <w:tc>
          <w:tcPr>
            <w:tcW w:w="768" w:type="dxa"/>
          </w:tcPr>
          <w:p w14:paraId="7C4EDFF1" w14:textId="6D5D9126" w:rsidR="006659A9" w:rsidRDefault="006659A9" w:rsidP="00B551AF">
            <w:pPr>
              <w:pStyle w:val="TableParagraph"/>
              <w:spacing w:before="32"/>
              <w:ind w:left="12" w:right="6"/>
              <w:rPr>
                <w:sz w:val="24"/>
              </w:rPr>
            </w:pPr>
            <w:r w:rsidRPr="00046094">
              <w:t>7.05</w:t>
            </w:r>
          </w:p>
        </w:tc>
        <w:tc>
          <w:tcPr>
            <w:tcW w:w="768" w:type="dxa"/>
          </w:tcPr>
          <w:p w14:paraId="78F211C4" w14:textId="399656D8" w:rsidR="006659A9" w:rsidRDefault="006659A9" w:rsidP="00B551AF">
            <w:pPr>
              <w:pStyle w:val="TableParagraph"/>
              <w:spacing w:before="32"/>
              <w:ind w:left="12" w:right="6"/>
              <w:rPr>
                <w:sz w:val="24"/>
              </w:rPr>
            </w:pPr>
            <w:r w:rsidRPr="00046094">
              <w:t>6.73</w:t>
            </w:r>
          </w:p>
        </w:tc>
        <w:tc>
          <w:tcPr>
            <w:tcW w:w="713" w:type="dxa"/>
          </w:tcPr>
          <w:p w14:paraId="79A077B9" w14:textId="578E6692" w:rsidR="006659A9" w:rsidRDefault="006659A9" w:rsidP="00B551AF">
            <w:pPr>
              <w:pStyle w:val="TableParagraph"/>
              <w:spacing w:before="32"/>
              <w:ind w:left="6" w:right="2"/>
              <w:rPr>
                <w:sz w:val="24"/>
              </w:rPr>
            </w:pPr>
            <w:r w:rsidRPr="00046094">
              <w:t>44.12</w:t>
            </w:r>
          </w:p>
        </w:tc>
        <w:tc>
          <w:tcPr>
            <w:tcW w:w="801" w:type="dxa"/>
          </w:tcPr>
          <w:p w14:paraId="1C1DE739" w14:textId="0D01E188" w:rsidR="006659A9" w:rsidRDefault="006659A9" w:rsidP="00B551AF">
            <w:pPr>
              <w:pStyle w:val="TableParagraph"/>
              <w:spacing w:before="32"/>
              <w:ind w:right="10"/>
              <w:rPr>
                <w:sz w:val="24"/>
              </w:rPr>
            </w:pPr>
            <w:r w:rsidRPr="00046094">
              <w:t>51.12</w:t>
            </w:r>
          </w:p>
        </w:tc>
        <w:tc>
          <w:tcPr>
            <w:tcW w:w="782" w:type="dxa"/>
          </w:tcPr>
          <w:p w14:paraId="423C48A7" w14:textId="1C35E6DD" w:rsidR="006659A9" w:rsidRDefault="006659A9" w:rsidP="00B551AF">
            <w:pPr>
              <w:pStyle w:val="TableParagraph"/>
              <w:spacing w:before="32"/>
              <w:ind w:left="23" w:right="14"/>
              <w:rPr>
                <w:sz w:val="24"/>
              </w:rPr>
            </w:pPr>
            <w:r w:rsidRPr="00046094">
              <w:t>47.62</w:t>
            </w:r>
          </w:p>
        </w:tc>
        <w:tc>
          <w:tcPr>
            <w:tcW w:w="864" w:type="dxa"/>
          </w:tcPr>
          <w:p w14:paraId="1DBC0B6E" w14:textId="5AE67890" w:rsidR="006659A9" w:rsidRDefault="006659A9" w:rsidP="00B551AF">
            <w:pPr>
              <w:pStyle w:val="TableParagraph"/>
              <w:spacing w:before="32"/>
              <w:ind w:left="16" w:right="7"/>
              <w:rPr>
                <w:sz w:val="24"/>
              </w:rPr>
            </w:pPr>
            <w:r w:rsidRPr="00046094">
              <w:t>39.76</w:t>
            </w:r>
          </w:p>
        </w:tc>
        <w:tc>
          <w:tcPr>
            <w:tcW w:w="804" w:type="dxa"/>
          </w:tcPr>
          <w:p w14:paraId="520F4FDB" w14:textId="56AC02B4" w:rsidR="006659A9" w:rsidRDefault="006659A9" w:rsidP="00B551AF">
            <w:pPr>
              <w:pStyle w:val="TableParagraph"/>
              <w:spacing w:before="32"/>
              <w:ind w:left="12"/>
              <w:rPr>
                <w:sz w:val="24"/>
              </w:rPr>
            </w:pPr>
            <w:r w:rsidRPr="00046094">
              <w:t>43.20</w:t>
            </w:r>
          </w:p>
        </w:tc>
        <w:tc>
          <w:tcPr>
            <w:tcW w:w="804" w:type="dxa"/>
          </w:tcPr>
          <w:p w14:paraId="307756AE" w14:textId="1FF09DCB" w:rsidR="006659A9" w:rsidRDefault="006659A9" w:rsidP="00B551AF">
            <w:pPr>
              <w:pStyle w:val="TableParagraph"/>
              <w:spacing w:before="32"/>
              <w:ind w:left="12" w:right="5"/>
              <w:rPr>
                <w:sz w:val="24"/>
              </w:rPr>
            </w:pPr>
            <w:r w:rsidRPr="00046094">
              <w:t>41.48</w:t>
            </w:r>
          </w:p>
        </w:tc>
        <w:tc>
          <w:tcPr>
            <w:tcW w:w="837" w:type="dxa"/>
          </w:tcPr>
          <w:p w14:paraId="6D452E0B" w14:textId="6CE22586" w:rsidR="006659A9" w:rsidRDefault="006659A9" w:rsidP="00B551AF">
            <w:pPr>
              <w:pStyle w:val="TableParagraph"/>
              <w:spacing w:before="32"/>
              <w:ind w:left="27" w:right="14"/>
              <w:rPr>
                <w:sz w:val="24"/>
              </w:rPr>
            </w:pPr>
            <w:r w:rsidRPr="00046094">
              <w:t>1877.44</w:t>
            </w:r>
          </w:p>
        </w:tc>
        <w:tc>
          <w:tcPr>
            <w:tcW w:w="892" w:type="dxa"/>
          </w:tcPr>
          <w:p w14:paraId="12045E39" w14:textId="3AC66909" w:rsidR="006659A9" w:rsidRDefault="006659A9" w:rsidP="00B551AF">
            <w:pPr>
              <w:pStyle w:val="TableParagraph"/>
              <w:spacing w:before="32"/>
              <w:ind w:left="40" w:right="28"/>
              <w:rPr>
                <w:sz w:val="24"/>
              </w:rPr>
            </w:pPr>
            <w:r w:rsidRPr="00046094">
              <w:t>1884.67</w:t>
            </w:r>
          </w:p>
        </w:tc>
        <w:tc>
          <w:tcPr>
            <w:tcW w:w="983" w:type="dxa"/>
          </w:tcPr>
          <w:p w14:paraId="4C9F7EDB" w14:textId="68B852B6" w:rsidR="006659A9" w:rsidRDefault="006659A9" w:rsidP="00B551AF">
            <w:pPr>
              <w:pStyle w:val="TableParagraph"/>
              <w:spacing w:before="32"/>
              <w:ind w:left="32" w:right="18"/>
              <w:rPr>
                <w:sz w:val="24"/>
              </w:rPr>
            </w:pPr>
            <w:r w:rsidRPr="00046094">
              <w:t>1877.44</w:t>
            </w:r>
          </w:p>
        </w:tc>
        <w:tc>
          <w:tcPr>
            <w:tcW w:w="955" w:type="dxa"/>
          </w:tcPr>
          <w:p w14:paraId="1DD282B5" w14:textId="1C8C636B" w:rsidR="006659A9" w:rsidRDefault="006659A9" w:rsidP="00B551AF">
            <w:pPr>
              <w:pStyle w:val="TableParagraph"/>
              <w:spacing w:before="32"/>
              <w:ind w:left="17" w:right="2"/>
              <w:rPr>
                <w:sz w:val="24"/>
              </w:rPr>
            </w:pPr>
            <w:r w:rsidRPr="0075766C">
              <w:t>2.47</w:t>
            </w:r>
          </w:p>
        </w:tc>
        <w:tc>
          <w:tcPr>
            <w:tcW w:w="981" w:type="dxa"/>
          </w:tcPr>
          <w:p w14:paraId="2FED29DB" w14:textId="50CEC09C" w:rsidR="006659A9" w:rsidRDefault="006659A9" w:rsidP="00B551AF">
            <w:pPr>
              <w:pStyle w:val="TableParagraph"/>
              <w:spacing w:before="32"/>
              <w:ind w:left="25" w:right="6"/>
              <w:rPr>
                <w:sz w:val="24"/>
              </w:rPr>
            </w:pPr>
            <w:r w:rsidRPr="0075766C">
              <w:t>2.65</w:t>
            </w:r>
          </w:p>
        </w:tc>
        <w:tc>
          <w:tcPr>
            <w:tcW w:w="1082" w:type="dxa"/>
          </w:tcPr>
          <w:p w14:paraId="386B70B4" w14:textId="5745FCD0" w:rsidR="006659A9" w:rsidRDefault="006659A9" w:rsidP="00B551AF">
            <w:pPr>
              <w:pStyle w:val="TableParagraph"/>
              <w:spacing w:before="32"/>
              <w:ind w:left="20"/>
              <w:rPr>
                <w:sz w:val="24"/>
              </w:rPr>
            </w:pPr>
            <w:r w:rsidRPr="007A439D">
              <w:t>2.56</w:t>
            </w:r>
          </w:p>
        </w:tc>
      </w:tr>
      <w:tr w:rsidR="006659A9" w14:paraId="3823D735" w14:textId="77777777" w:rsidTr="00B551AF">
        <w:trPr>
          <w:trHeight w:val="357"/>
        </w:trPr>
        <w:tc>
          <w:tcPr>
            <w:tcW w:w="1227" w:type="dxa"/>
          </w:tcPr>
          <w:p w14:paraId="0FA54336" w14:textId="77777777" w:rsidR="006659A9" w:rsidRDefault="006659A9" w:rsidP="00B551AF">
            <w:pPr>
              <w:pStyle w:val="TableParagraph"/>
              <w:spacing w:before="39"/>
              <w:ind w:left="7" w:right="1"/>
              <w:rPr>
                <w:b/>
                <w:sz w:val="24"/>
              </w:rPr>
            </w:pPr>
            <w:r>
              <w:rPr>
                <w:b/>
                <w:spacing w:val="-5"/>
                <w:sz w:val="24"/>
              </w:rPr>
              <w:t>W3</w:t>
            </w:r>
          </w:p>
        </w:tc>
        <w:tc>
          <w:tcPr>
            <w:tcW w:w="780" w:type="dxa"/>
          </w:tcPr>
          <w:p w14:paraId="521037D2" w14:textId="024A0529" w:rsidR="006659A9" w:rsidRDefault="006659A9" w:rsidP="00B551AF">
            <w:pPr>
              <w:pStyle w:val="TableParagraph"/>
              <w:spacing w:before="35"/>
              <w:ind w:left="7" w:right="3"/>
              <w:rPr>
                <w:sz w:val="24"/>
              </w:rPr>
            </w:pPr>
            <w:r w:rsidRPr="00046094">
              <w:t>6.09</w:t>
            </w:r>
          </w:p>
        </w:tc>
        <w:tc>
          <w:tcPr>
            <w:tcW w:w="768" w:type="dxa"/>
          </w:tcPr>
          <w:p w14:paraId="533A5EE3" w14:textId="6CB49EBA" w:rsidR="006659A9" w:rsidRDefault="006659A9" w:rsidP="00B551AF">
            <w:pPr>
              <w:pStyle w:val="TableParagraph"/>
              <w:spacing w:before="35"/>
              <w:ind w:left="12" w:right="6"/>
              <w:rPr>
                <w:sz w:val="24"/>
              </w:rPr>
            </w:pPr>
            <w:r w:rsidRPr="00046094">
              <w:t>6.74</w:t>
            </w:r>
          </w:p>
        </w:tc>
        <w:tc>
          <w:tcPr>
            <w:tcW w:w="768" w:type="dxa"/>
          </w:tcPr>
          <w:p w14:paraId="0156FE04" w14:textId="683A458C" w:rsidR="006659A9" w:rsidRDefault="006659A9" w:rsidP="00B551AF">
            <w:pPr>
              <w:pStyle w:val="TableParagraph"/>
              <w:spacing w:before="35"/>
              <w:ind w:left="12" w:right="6"/>
              <w:rPr>
                <w:sz w:val="24"/>
              </w:rPr>
            </w:pPr>
            <w:r w:rsidRPr="00046094">
              <w:t>6.42</w:t>
            </w:r>
          </w:p>
        </w:tc>
        <w:tc>
          <w:tcPr>
            <w:tcW w:w="713" w:type="dxa"/>
          </w:tcPr>
          <w:p w14:paraId="015B80E0" w14:textId="1E8B0612" w:rsidR="006659A9" w:rsidRDefault="006659A9" w:rsidP="00B551AF">
            <w:pPr>
              <w:pStyle w:val="TableParagraph"/>
              <w:spacing w:before="35"/>
              <w:ind w:left="6" w:right="2"/>
              <w:rPr>
                <w:sz w:val="24"/>
              </w:rPr>
            </w:pPr>
            <w:r w:rsidRPr="00046094">
              <w:t>39.66</w:t>
            </w:r>
          </w:p>
        </w:tc>
        <w:tc>
          <w:tcPr>
            <w:tcW w:w="801" w:type="dxa"/>
          </w:tcPr>
          <w:p w14:paraId="2E6BC54E" w14:textId="56749DD4" w:rsidR="006659A9" w:rsidRDefault="006659A9" w:rsidP="00B551AF">
            <w:pPr>
              <w:pStyle w:val="TableParagraph"/>
              <w:spacing w:before="35"/>
              <w:ind w:right="10"/>
              <w:rPr>
                <w:sz w:val="24"/>
              </w:rPr>
            </w:pPr>
            <w:r w:rsidRPr="00046094">
              <w:t>48.43</w:t>
            </w:r>
          </w:p>
        </w:tc>
        <w:tc>
          <w:tcPr>
            <w:tcW w:w="782" w:type="dxa"/>
          </w:tcPr>
          <w:p w14:paraId="777CFB96" w14:textId="52D7BE2F" w:rsidR="006659A9" w:rsidRDefault="006659A9" w:rsidP="00B551AF">
            <w:pPr>
              <w:pStyle w:val="TableParagraph"/>
              <w:spacing w:before="35"/>
              <w:ind w:left="23" w:right="14"/>
              <w:rPr>
                <w:sz w:val="24"/>
              </w:rPr>
            </w:pPr>
            <w:r w:rsidRPr="00046094">
              <w:t>44.05</w:t>
            </w:r>
          </w:p>
        </w:tc>
        <w:tc>
          <w:tcPr>
            <w:tcW w:w="864" w:type="dxa"/>
          </w:tcPr>
          <w:p w14:paraId="10CCAE88" w14:textId="39A7E7B1" w:rsidR="006659A9" w:rsidRDefault="006659A9" w:rsidP="00B551AF">
            <w:pPr>
              <w:pStyle w:val="TableParagraph"/>
              <w:spacing w:before="35"/>
              <w:ind w:left="16" w:right="7"/>
              <w:rPr>
                <w:sz w:val="24"/>
              </w:rPr>
            </w:pPr>
            <w:r w:rsidRPr="00046094">
              <w:t>37.41</w:t>
            </w:r>
          </w:p>
        </w:tc>
        <w:tc>
          <w:tcPr>
            <w:tcW w:w="804" w:type="dxa"/>
          </w:tcPr>
          <w:p w14:paraId="17504B09" w14:textId="79704A3D" w:rsidR="006659A9" w:rsidRDefault="006659A9" w:rsidP="00B551AF">
            <w:pPr>
              <w:pStyle w:val="TableParagraph"/>
              <w:spacing w:before="35"/>
              <w:ind w:left="12"/>
              <w:rPr>
                <w:sz w:val="24"/>
              </w:rPr>
            </w:pPr>
            <w:r w:rsidRPr="00046094">
              <w:t>40.50</w:t>
            </w:r>
          </w:p>
        </w:tc>
        <w:tc>
          <w:tcPr>
            <w:tcW w:w="804" w:type="dxa"/>
          </w:tcPr>
          <w:p w14:paraId="7E5B5183" w14:textId="63DCF74D" w:rsidR="006659A9" w:rsidRDefault="006659A9" w:rsidP="00B551AF">
            <w:pPr>
              <w:pStyle w:val="TableParagraph"/>
              <w:spacing w:before="35"/>
              <w:ind w:left="12" w:right="5"/>
              <w:rPr>
                <w:sz w:val="24"/>
              </w:rPr>
            </w:pPr>
            <w:r w:rsidRPr="00046094">
              <w:t>38.95</w:t>
            </w:r>
          </w:p>
        </w:tc>
        <w:tc>
          <w:tcPr>
            <w:tcW w:w="837" w:type="dxa"/>
          </w:tcPr>
          <w:p w14:paraId="1053061B" w14:textId="2F08299A" w:rsidR="006659A9" w:rsidRDefault="006659A9" w:rsidP="00B551AF">
            <w:pPr>
              <w:pStyle w:val="TableParagraph"/>
              <w:spacing w:before="35"/>
              <w:ind w:left="27" w:right="14"/>
              <w:rPr>
                <w:sz w:val="24"/>
              </w:rPr>
            </w:pPr>
            <w:r w:rsidRPr="00046094">
              <w:t>1710.65</w:t>
            </w:r>
          </w:p>
        </w:tc>
        <w:tc>
          <w:tcPr>
            <w:tcW w:w="892" w:type="dxa"/>
          </w:tcPr>
          <w:p w14:paraId="5C1DE27E" w14:textId="6730D09C" w:rsidR="006659A9" w:rsidRDefault="006659A9" w:rsidP="00B551AF">
            <w:pPr>
              <w:pStyle w:val="TableParagraph"/>
              <w:spacing w:before="35"/>
              <w:ind w:left="40" w:right="28"/>
              <w:rPr>
                <w:sz w:val="24"/>
              </w:rPr>
            </w:pPr>
            <w:r w:rsidRPr="00046094">
              <w:t>1717.10</w:t>
            </w:r>
          </w:p>
        </w:tc>
        <w:tc>
          <w:tcPr>
            <w:tcW w:w="983" w:type="dxa"/>
          </w:tcPr>
          <w:p w14:paraId="0186EDD2" w14:textId="56BFDE71" w:rsidR="006659A9" w:rsidRDefault="006659A9" w:rsidP="00B551AF">
            <w:pPr>
              <w:pStyle w:val="TableParagraph"/>
              <w:spacing w:before="35"/>
              <w:ind w:left="32" w:right="18"/>
              <w:rPr>
                <w:sz w:val="24"/>
              </w:rPr>
            </w:pPr>
            <w:r w:rsidRPr="00046094">
              <w:t>1710.65</w:t>
            </w:r>
          </w:p>
        </w:tc>
        <w:tc>
          <w:tcPr>
            <w:tcW w:w="955" w:type="dxa"/>
          </w:tcPr>
          <w:p w14:paraId="305E2FF0" w14:textId="26BFF81D" w:rsidR="006659A9" w:rsidRDefault="006659A9" w:rsidP="00B551AF">
            <w:pPr>
              <w:pStyle w:val="TableParagraph"/>
              <w:spacing w:before="35"/>
              <w:ind w:left="17" w:right="2"/>
              <w:rPr>
                <w:sz w:val="24"/>
              </w:rPr>
            </w:pPr>
            <w:r w:rsidRPr="0075766C">
              <w:t>2.43</w:t>
            </w:r>
          </w:p>
        </w:tc>
        <w:tc>
          <w:tcPr>
            <w:tcW w:w="981" w:type="dxa"/>
          </w:tcPr>
          <w:p w14:paraId="2861C8D5" w14:textId="2D9E4967" w:rsidR="006659A9" w:rsidRDefault="006659A9" w:rsidP="00B551AF">
            <w:pPr>
              <w:pStyle w:val="TableParagraph"/>
              <w:spacing w:before="35"/>
              <w:ind w:left="25" w:right="6"/>
              <w:rPr>
                <w:sz w:val="24"/>
              </w:rPr>
            </w:pPr>
            <w:r w:rsidRPr="0075766C">
              <w:t>2.62</w:t>
            </w:r>
          </w:p>
        </w:tc>
        <w:tc>
          <w:tcPr>
            <w:tcW w:w="1082" w:type="dxa"/>
          </w:tcPr>
          <w:p w14:paraId="4A624CA9" w14:textId="330096CC" w:rsidR="006659A9" w:rsidRDefault="006659A9" w:rsidP="00B551AF">
            <w:pPr>
              <w:pStyle w:val="TableParagraph"/>
              <w:spacing w:before="35"/>
              <w:ind w:left="20"/>
              <w:rPr>
                <w:sz w:val="24"/>
              </w:rPr>
            </w:pPr>
            <w:r w:rsidRPr="007A439D">
              <w:t>2.525</w:t>
            </w:r>
          </w:p>
        </w:tc>
      </w:tr>
      <w:tr w:rsidR="006659A9" w14:paraId="6680E07D" w14:textId="77777777" w:rsidTr="00B551AF">
        <w:trPr>
          <w:trHeight w:val="354"/>
        </w:trPr>
        <w:tc>
          <w:tcPr>
            <w:tcW w:w="1227" w:type="dxa"/>
          </w:tcPr>
          <w:p w14:paraId="5203EC50" w14:textId="77777777" w:rsidR="006659A9" w:rsidRDefault="006659A9" w:rsidP="00B551AF">
            <w:pPr>
              <w:pStyle w:val="TableParagraph"/>
              <w:spacing w:before="37"/>
              <w:ind w:left="7" w:right="1"/>
              <w:rPr>
                <w:b/>
                <w:sz w:val="24"/>
              </w:rPr>
            </w:pPr>
            <w:r>
              <w:rPr>
                <w:b/>
                <w:spacing w:val="-5"/>
                <w:sz w:val="24"/>
              </w:rPr>
              <w:t>W4</w:t>
            </w:r>
          </w:p>
        </w:tc>
        <w:tc>
          <w:tcPr>
            <w:tcW w:w="780" w:type="dxa"/>
          </w:tcPr>
          <w:p w14:paraId="7B8D8DA7" w14:textId="19C572DD" w:rsidR="006659A9" w:rsidRDefault="006659A9" w:rsidP="00B551AF">
            <w:pPr>
              <w:pStyle w:val="TableParagraph"/>
              <w:spacing w:before="32"/>
              <w:ind w:left="7" w:right="3"/>
              <w:rPr>
                <w:sz w:val="24"/>
              </w:rPr>
            </w:pPr>
            <w:r w:rsidRPr="00046094">
              <w:t>5.63</w:t>
            </w:r>
          </w:p>
        </w:tc>
        <w:tc>
          <w:tcPr>
            <w:tcW w:w="768" w:type="dxa"/>
          </w:tcPr>
          <w:p w14:paraId="008042A6" w14:textId="46D44BA5" w:rsidR="006659A9" w:rsidRDefault="006659A9" w:rsidP="00B551AF">
            <w:pPr>
              <w:pStyle w:val="TableParagraph"/>
              <w:spacing w:before="32"/>
              <w:ind w:left="12" w:right="6"/>
              <w:rPr>
                <w:sz w:val="24"/>
              </w:rPr>
            </w:pPr>
            <w:r w:rsidRPr="00046094">
              <w:t>5.77</w:t>
            </w:r>
          </w:p>
        </w:tc>
        <w:tc>
          <w:tcPr>
            <w:tcW w:w="768" w:type="dxa"/>
          </w:tcPr>
          <w:p w14:paraId="53897AE6" w14:textId="5966DE18" w:rsidR="006659A9" w:rsidRDefault="006659A9" w:rsidP="00B551AF">
            <w:pPr>
              <w:pStyle w:val="TableParagraph"/>
              <w:spacing w:before="32"/>
              <w:ind w:left="12" w:right="6"/>
              <w:rPr>
                <w:sz w:val="24"/>
              </w:rPr>
            </w:pPr>
            <w:r w:rsidRPr="00046094">
              <w:t>5.70</w:t>
            </w:r>
          </w:p>
        </w:tc>
        <w:tc>
          <w:tcPr>
            <w:tcW w:w="713" w:type="dxa"/>
          </w:tcPr>
          <w:p w14:paraId="5C3CA3EB" w14:textId="5A6320CC" w:rsidR="006659A9" w:rsidRDefault="006659A9" w:rsidP="00B551AF">
            <w:pPr>
              <w:pStyle w:val="TableParagraph"/>
              <w:spacing w:before="32"/>
              <w:ind w:left="6" w:right="2"/>
              <w:rPr>
                <w:sz w:val="24"/>
              </w:rPr>
            </w:pPr>
            <w:r w:rsidRPr="00046094">
              <w:t>33.51</w:t>
            </w:r>
          </w:p>
        </w:tc>
        <w:tc>
          <w:tcPr>
            <w:tcW w:w="801" w:type="dxa"/>
          </w:tcPr>
          <w:p w14:paraId="1D6955ED" w14:textId="27EE2966" w:rsidR="006659A9" w:rsidRDefault="006659A9" w:rsidP="00B551AF">
            <w:pPr>
              <w:pStyle w:val="TableParagraph"/>
              <w:spacing w:before="32"/>
              <w:ind w:right="10"/>
              <w:rPr>
                <w:sz w:val="24"/>
              </w:rPr>
            </w:pPr>
            <w:r w:rsidRPr="00046094">
              <w:t>38.42</w:t>
            </w:r>
          </w:p>
        </w:tc>
        <w:tc>
          <w:tcPr>
            <w:tcW w:w="782" w:type="dxa"/>
          </w:tcPr>
          <w:p w14:paraId="6D12199F" w14:textId="76B6E81F" w:rsidR="006659A9" w:rsidRDefault="006659A9" w:rsidP="00B551AF">
            <w:pPr>
              <w:pStyle w:val="TableParagraph"/>
              <w:spacing w:before="32"/>
              <w:ind w:left="23" w:right="14"/>
              <w:rPr>
                <w:sz w:val="24"/>
              </w:rPr>
            </w:pPr>
            <w:r w:rsidRPr="00046094">
              <w:t>35.96</w:t>
            </w:r>
          </w:p>
        </w:tc>
        <w:tc>
          <w:tcPr>
            <w:tcW w:w="864" w:type="dxa"/>
          </w:tcPr>
          <w:p w14:paraId="6A6DCF43" w14:textId="61F3E4B2" w:rsidR="006659A9" w:rsidRDefault="006659A9" w:rsidP="00B551AF">
            <w:pPr>
              <w:pStyle w:val="TableParagraph"/>
              <w:spacing w:before="32"/>
              <w:ind w:left="16" w:right="7"/>
              <w:rPr>
                <w:sz w:val="24"/>
              </w:rPr>
            </w:pPr>
            <w:r w:rsidRPr="00046094">
              <w:t>32.52</w:t>
            </w:r>
          </w:p>
        </w:tc>
        <w:tc>
          <w:tcPr>
            <w:tcW w:w="804" w:type="dxa"/>
          </w:tcPr>
          <w:p w14:paraId="11B529C4" w14:textId="64996F2E" w:rsidR="006659A9" w:rsidRDefault="006659A9" w:rsidP="00B551AF">
            <w:pPr>
              <w:pStyle w:val="TableParagraph"/>
              <w:spacing w:before="32"/>
              <w:ind w:left="12"/>
              <w:rPr>
                <w:sz w:val="24"/>
              </w:rPr>
            </w:pPr>
            <w:r w:rsidRPr="00046094">
              <w:t>34.62</w:t>
            </w:r>
          </w:p>
        </w:tc>
        <w:tc>
          <w:tcPr>
            <w:tcW w:w="804" w:type="dxa"/>
          </w:tcPr>
          <w:p w14:paraId="6E0FF14F" w14:textId="6D4B34D7" w:rsidR="006659A9" w:rsidRDefault="006659A9" w:rsidP="00B551AF">
            <w:pPr>
              <w:pStyle w:val="TableParagraph"/>
              <w:spacing w:before="32"/>
              <w:ind w:left="12" w:right="5"/>
              <w:rPr>
                <w:sz w:val="24"/>
              </w:rPr>
            </w:pPr>
            <w:r w:rsidRPr="00046094">
              <w:t>33.57</w:t>
            </w:r>
          </w:p>
        </w:tc>
        <w:tc>
          <w:tcPr>
            <w:tcW w:w="837" w:type="dxa"/>
          </w:tcPr>
          <w:p w14:paraId="74A94ADF" w14:textId="793702FB" w:rsidR="006659A9" w:rsidRDefault="006659A9" w:rsidP="00B551AF">
            <w:pPr>
              <w:pStyle w:val="TableParagraph"/>
              <w:spacing w:before="32"/>
              <w:ind w:left="27" w:right="14"/>
              <w:rPr>
                <w:sz w:val="24"/>
              </w:rPr>
            </w:pPr>
            <w:r w:rsidRPr="00046094">
              <w:t>1405.47</w:t>
            </w:r>
          </w:p>
        </w:tc>
        <w:tc>
          <w:tcPr>
            <w:tcW w:w="892" w:type="dxa"/>
          </w:tcPr>
          <w:p w14:paraId="1DAA51DD" w14:textId="4E7A4028" w:rsidR="006659A9" w:rsidRDefault="006659A9" w:rsidP="00B551AF">
            <w:pPr>
              <w:pStyle w:val="TableParagraph"/>
              <w:spacing w:before="32"/>
              <w:ind w:left="40" w:right="28"/>
              <w:rPr>
                <w:sz w:val="24"/>
              </w:rPr>
            </w:pPr>
            <w:r w:rsidRPr="00046094">
              <w:t>1410.56</w:t>
            </w:r>
          </w:p>
        </w:tc>
        <w:tc>
          <w:tcPr>
            <w:tcW w:w="983" w:type="dxa"/>
          </w:tcPr>
          <w:p w14:paraId="2A1340B6" w14:textId="42FC2ACE" w:rsidR="006659A9" w:rsidRDefault="006659A9" w:rsidP="00B551AF">
            <w:pPr>
              <w:pStyle w:val="TableParagraph"/>
              <w:spacing w:before="32"/>
              <w:ind w:left="32" w:right="18"/>
              <w:rPr>
                <w:sz w:val="24"/>
              </w:rPr>
            </w:pPr>
            <w:r w:rsidRPr="00046094">
              <w:t>1405.47</w:t>
            </w:r>
          </w:p>
        </w:tc>
        <w:tc>
          <w:tcPr>
            <w:tcW w:w="955" w:type="dxa"/>
          </w:tcPr>
          <w:p w14:paraId="3FA64D26" w14:textId="2C72B83B" w:rsidR="006659A9" w:rsidRDefault="006659A9" w:rsidP="00B551AF">
            <w:pPr>
              <w:pStyle w:val="TableParagraph"/>
              <w:spacing w:before="32"/>
              <w:ind w:left="17" w:right="2"/>
              <w:rPr>
                <w:sz w:val="24"/>
              </w:rPr>
            </w:pPr>
            <w:r w:rsidRPr="0075766C">
              <w:t>2.40</w:t>
            </w:r>
          </w:p>
        </w:tc>
        <w:tc>
          <w:tcPr>
            <w:tcW w:w="981" w:type="dxa"/>
          </w:tcPr>
          <w:p w14:paraId="69EA8C22" w14:textId="481271AC" w:rsidR="006659A9" w:rsidRDefault="006659A9" w:rsidP="00B551AF">
            <w:pPr>
              <w:pStyle w:val="TableParagraph"/>
              <w:spacing w:before="32"/>
              <w:ind w:left="25" w:right="6"/>
              <w:rPr>
                <w:sz w:val="24"/>
              </w:rPr>
            </w:pPr>
            <w:r w:rsidRPr="0075766C">
              <w:t>2.58</w:t>
            </w:r>
          </w:p>
        </w:tc>
        <w:tc>
          <w:tcPr>
            <w:tcW w:w="1082" w:type="dxa"/>
          </w:tcPr>
          <w:p w14:paraId="660EF2AE" w14:textId="38A5E4C7" w:rsidR="006659A9" w:rsidRDefault="006659A9" w:rsidP="00B551AF">
            <w:pPr>
              <w:pStyle w:val="TableParagraph"/>
              <w:spacing w:before="32"/>
              <w:ind w:left="20"/>
              <w:rPr>
                <w:sz w:val="24"/>
              </w:rPr>
            </w:pPr>
            <w:r w:rsidRPr="007A439D">
              <w:t>2.49</w:t>
            </w:r>
          </w:p>
        </w:tc>
      </w:tr>
      <w:tr w:rsidR="006659A9" w14:paraId="5BDF8180" w14:textId="77777777" w:rsidTr="00B551AF">
        <w:trPr>
          <w:trHeight w:val="357"/>
        </w:trPr>
        <w:tc>
          <w:tcPr>
            <w:tcW w:w="1227" w:type="dxa"/>
          </w:tcPr>
          <w:p w14:paraId="79310F19" w14:textId="77777777" w:rsidR="006659A9" w:rsidRDefault="006659A9" w:rsidP="00B551AF">
            <w:pPr>
              <w:pStyle w:val="TableParagraph"/>
              <w:spacing w:before="37"/>
              <w:ind w:left="7" w:right="1"/>
              <w:rPr>
                <w:b/>
                <w:sz w:val="24"/>
              </w:rPr>
            </w:pPr>
            <w:r>
              <w:rPr>
                <w:b/>
                <w:spacing w:val="-5"/>
                <w:sz w:val="24"/>
              </w:rPr>
              <w:t>W5</w:t>
            </w:r>
          </w:p>
        </w:tc>
        <w:tc>
          <w:tcPr>
            <w:tcW w:w="780" w:type="dxa"/>
          </w:tcPr>
          <w:p w14:paraId="6A1D1D4D" w14:textId="5F02E65E" w:rsidR="006659A9" w:rsidRDefault="006659A9" w:rsidP="00B551AF">
            <w:pPr>
              <w:pStyle w:val="TableParagraph"/>
              <w:spacing w:before="32"/>
              <w:ind w:left="7" w:right="3"/>
              <w:rPr>
                <w:sz w:val="24"/>
              </w:rPr>
            </w:pPr>
            <w:r w:rsidRPr="00046094">
              <w:t>5.81</w:t>
            </w:r>
          </w:p>
        </w:tc>
        <w:tc>
          <w:tcPr>
            <w:tcW w:w="768" w:type="dxa"/>
          </w:tcPr>
          <w:p w14:paraId="79FA1079" w14:textId="0D4C9392" w:rsidR="006659A9" w:rsidRDefault="006659A9" w:rsidP="00B551AF">
            <w:pPr>
              <w:pStyle w:val="TableParagraph"/>
              <w:spacing w:before="32"/>
              <w:ind w:left="12" w:right="6"/>
              <w:rPr>
                <w:sz w:val="24"/>
              </w:rPr>
            </w:pPr>
            <w:r w:rsidRPr="00046094">
              <w:t>6.45</w:t>
            </w:r>
          </w:p>
        </w:tc>
        <w:tc>
          <w:tcPr>
            <w:tcW w:w="768" w:type="dxa"/>
          </w:tcPr>
          <w:p w14:paraId="0956FBAE" w14:textId="4DC5FF56" w:rsidR="006659A9" w:rsidRDefault="006659A9" w:rsidP="00B551AF">
            <w:pPr>
              <w:pStyle w:val="TableParagraph"/>
              <w:spacing w:before="32"/>
              <w:ind w:left="12" w:right="6"/>
              <w:rPr>
                <w:sz w:val="24"/>
              </w:rPr>
            </w:pPr>
            <w:r w:rsidRPr="00046094">
              <w:t>6.13</w:t>
            </w:r>
          </w:p>
        </w:tc>
        <w:tc>
          <w:tcPr>
            <w:tcW w:w="713" w:type="dxa"/>
          </w:tcPr>
          <w:p w14:paraId="6901F04A" w14:textId="3FE16208" w:rsidR="006659A9" w:rsidRDefault="006659A9" w:rsidP="00B551AF">
            <w:pPr>
              <w:pStyle w:val="TableParagraph"/>
              <w:spacing w:before="32"/>
              <w:ind w:left="6" w:right="2"/>
              <w:rPr>
                <w:sz w:val="24"/>
              </w:rPr>
            </w:pPr>
            <w:r w:rsidRPr="00046094">
              <w:t>35.41</w:t>
            </w:r>
          </w:p>
        </w:tc>
        <w:tc>
          <w:tcPr>
            <w:tcW w:w="801" w:type="dxa"/>
          </w:tcPr>
          <w:p w14:paraId="0A6C3BED" w14:textId="447A93F0" w:rsidR="006659A9" w:rsidRDefault="006659A9" w:rsidP="00B551AF">
            <w:pPr>
              <w:pStyle w:val="TableParagraph"/>
              <w:spacing w:before="32"/>
              <w:ind w:right="10"/>
              <w:rPr>
                <w:sz w:val="24"/>
              </w:rPr>
            </w:pPr>
            <w:r w:rsidRPr="00046094">
              <w:t>44.85</w:t>
            </w:r>
          </w:p>
        </w:tc>
        <w:tc>
          <w:tcPr>
            <w:tcW w:w="782" w:type="dxa"/>
          </w:tcPr>
          <w:p w14:paraId="75439BEE" w14:textId="2D8A3F85" w:rsidR="006659A9" w:rsidRDefault="006659A9" w:rsidP="00B551AF">
            <w:pPr>
              <w:pStyle w:val="TableParagraph"/>
              <w:spacing w:before="32"/>
              <w:ind w:left="23" w:right="14"/>
              <w:rPr>
                <w:sz w:val="24"/>
              </w:rPr>
            </w:pPr>
            <w:r w:rsidRPr="00046094">
              <w:t>40.13</w:t>
            </w:r>
          </w:p>
        </w:tc>
        <w:tc>
          <w:tcPr>
            <w:tcW w:w="864" w:type="dxa"/>
          </w:tcPr>
          <w:p w14:paraId="3DC1F970" w14:textId="2BB3A949" w:rsidR="006659A9" w:rsidRDefault="006659A9" w:rsidP="00B551AF">
            <w:pPr>
              <w:pStyle w:val="TableParagraph"/>
              <w:spacing w:before="32"/>
              <w:ind w:left="16" w:right="7"/>
              <w:rPr>
                <w:sz w:val="24"/>
              </w:rPr>
            </w:pPr>
            <w:r w:rsidRPr="00046094">
              <w:t>35.71</w:t>
            </w:r>
          </w:p>
        </w:tc>
        <w:tc>
          <w:tcPr>
            <w:tcW w:w="804" w:type="dxa"/>
          </w:tcPr>
          <w:p w14:paraId="558B20D1" w14:textId="26721270" w:rsidR="006659A9" w:rsidRDefault="006659A9" w:rsidP="00B551AF">
            <w:pPr>
              <w:pStyle w:val="TableParagraph"/>
              <w:spacing w:before="32"/>
              <w:ind w:left="12"/>
              <w:rPr>
                <w:sz w:val="24"/>
              </w:rPr>
            </w:pPr>
            <w:r w:rsidRPr="00046094">
              <w:t>36.83</w:t>
            </w:r>
          </w:p>
        </w:tc>
        <w:tc>
          <w:tcPr>
            <w:tcW w:w="804" w:type="dxa"/>
          </w:tcPr>
          <w:p w14:paraId="5576D7AD" w14:textId="013A2005" w:rsidR="006659A9" w:rsidRDefault="006659A9" w:rsidP="00B551AF">
            <w:pPr>
              <w:pStyle w:val="TableParagraph"/>
              <w:spacing w:before="32"/>
              <w:ind w:left="12" w:right="5"/>
              <w:rPr>
                <w:sz w:val="24"/>
              </w:rPr>
            </w:pPr>
            <w:r w:rsidRPr="00046094">
              <w:t>36.27</w:t>
            </w:r>
          </w:p>
        </w:tc>
        <w:tc>
          <w:tcPr>
            <w:tcW w:w="837" w:type="dxa"/>
          </w:tcPr>
          <w:p w14:paraId="4B3CFB50" w14:textId="2DEAFE50" w:rsidR="006659A9" w:rsidRDefault="006659A9" w:rsidP="00B551AF">
            <w:pPr>
              <w:pStyle w:val="TableParagraph"/>
              <w:spacing w:before="32"/>
              <w:ind w:left="27" w:right="14"/>
              <w:rPr>
                <w:sz w:val="24"/>
              </w:rPr>
            </w:pPr>
            <w:r w:rsidRPr="00046094">
              <w:t>1539.56</w:t>
            </w:r>
          </w:p>
        </w:tc>
        <w:tc>
          <w:tcPr>
            <w:tcW w:w="892" w:type="dxa"/>
          </w:tcPr>
          <w:p w14:paraId="7D820260" w14:textId="2B2B1A22" w:rsidR="006659A9" w:rsidRDefault="006659A9" w:rsidP="00B551AF">
            <w:pPr>
              <w:pStyle w:val="TableParagraph"/>
              <w:spacing w:before="32"/>
              <w:ind w:left="40" w:right="28"/>
              <w:rPr>
                <w:sz w:val="24"/>
              </w:rPr>
            </w:pPr>
            <w:r w:rsidRPr="00046094">
              <w:t>1545.09</w:t>
            </w:r>
          </w:p>
        </w:tc>
        <w:tc>
          <w:tcPr>
            <w:tcW w:w="983" w:type="dxa"/>
          </w:tcPr>
          <w:p w14:paraId="7FA226AA" w14:textId="2F964BE1" w:rsidR="006659A9" w:rsidRDefault="006659A9" w:rsidP="00B551AF">
            <w:pPr>
              <w:pStyle w:val="TableParagraph"/>
              <w:spacing w:before="32"/>
              <w:ind w:left="32" w:right="18"/>
              <w:rPr>
                <w:sz w:val="24"/>
              </w:rPr>
            </w:pPr>
            <w:r w:rsidRPr="00046094">
              <w:t>1539.56</w:t>
            </w:r>
          </w:p>
        </w:tc>
        <w:tc>
          <w:tcPr>
            <w:tcW w:w="955" w:type="dxa"/>
          </w:tcPr>
          <w:p w14:paraId="0AB24976" w14:textId="069F9CD8" w:rsidR="006659A9" w:rsidRDefault="006659A9" w:rsidP="00B551AF">
            <w:pPr>
              <w:pStyle w:val="TableParagraph"/>
              <w:spacing w:before="32"/>
              <w:ind w:left="17" w:right="2"/>
              <w:rPr>
                <w:sz w:val="24"/>
              </w:rPr>
            </w:pPr>
            <w:r w:rsidRPr="0075766C">
              <w:t>2.41</w:t>
            </w:r>
          </w:p>
        </w:tc>
        <w:tc>
          <w:tcPr>
            <w:tcW w:w="981" w:type="dxa"/>
          </w:tcPr>
          <w:p w14:paraId="74B8F786" w14:textId="3450B747" w:rsidR="006659A9" w:rsidRDefault="006659A9" w:rsidP="00B551AF">
            <w:pPr>
              <w:pStyle w:val="TableParagraph"/>
              <w:spacing w:before="32"/>
              <w:ind w:left="25" w:right="6"/>
              <w:rPr>
                <w:sz w:val="24"/>
              </w:rPr>
            </w:pPr>
            <w:r w:rsidRPr="0075766C">
              <w:t>2.59</w:t>
            </w:r>
          </w:p>
        </w:tc>
        <w:tc>
          <w:tcPr>
            <w:tcW w:w="1082" w:type="dxa"/>
          </w:tcPr>
          <w:p w14:paraId="76FCD0B4" w14:textId="4F4689DF" w:rsidR="006659A9" w:rsidRDefault="006659A9" w:rsidP="00B551AF">
            <w:pPr>
              <w:pStyle w:val="TableParagraph"/>
              <w:spacing w:before="32"/>
              <w:ind w:left="20"/>
              <w:rPr>
                <w:sz w:val="24"/>
              </w:rPr>
            </w:pPr>
            <w:r w:rsidRPr="007A439D">
              <w:t>2.5</w:t>
            </w:r>
          </w:p>
        </w:tc>
      </w:tr>
      <w:tr w:rsidR="006659A9" w14:paraId="06244E19" w14:textId="77777777" w:rsidTr="00B551AF">
        <w:trPr>
          <w:trHeight w:val="355"/>
        </w:trPr>
        <w:tc>
          <w:tcPr>
            <w:tcW w:w="1227" w:type="dxa"/>
          </w:tcPr>
          <w:p w14:paraId="2877EBEF" w14:textId="77777777" w:rsidR="006659A9" w:rsidRDefault="006659A9" w:rsidP="00B551AF">
            <w:pPr>
              <w:pStyle w:val="TableParagraph"/>
              <w:spacing w:before="38"/>
              <w:ind w:left="7" w:right="1"/>
              <w:rPr>
                <w:b/>
                <w:sz w:val="24"/>
              </w:rPr>
            </w:pPr>
            <w:r>
              <w:rPr>
                <w:b/>
                <w:spacing w:val="-5"/>
                <w:sz w:val="24"/>
              </w:rPr>
              <w:t>W6</w:t>
            </w:r>
          </w:p>
        </w:tc>
        <w:tc>
          <w:tcPr>
            <w:tcW w:w="780" w:type="dxa"/>
          </w:tcPr>
          <w:p w14:paraId="1BA300E6" w14:textId="33E9B771" w:rsidR="006659A9" w:rsidRDefault="006659A9" w:rsidP="00B551AF">
            <w:pPr>
              <w:pStyle w:val="TableParagraph"/>
              <w:spacing w:before="33"/>
              <w:ind w:left="7" w:right="3"/>
              <w:rPr>
                <w:sz w:val="24"/>
              </w:rPr>
            </w:pPr>
            <w:r w:rsidRPr="00046094">
              <w:t>7.34</w:t>
            </w:r>
          </w:p>
        </w:tc>
        <w:tc>
          <w:tcPr>
            <w:tcW w:w="768" w:type="dxa"/>
          </w:tcPr>
          <w:p w14:paraId="57663F8F" w14:textId="282F2AD4" w:rsidR="006659A9" w:rsidRDefault="006659A9" w:rsidP="00B551AF">
            <w:pPr>
              <w:pStyle w:val="TableParagraph"/>
              <w:spacing w:before="33"/>
              <w:ind w:left="12" w:right="6"/>
              <w:rPr>
                <w:sz w:val="24"/>
              </w:rPr>
            </w:pPr>
            <w:r w:rsidRPr="00046094">
              <w:t>7.95</w:t>
            </w:r>
          </w:p>
        </w:tc>
        <w:tc>
          <w:tcPr>
            <w:tcW w:w="768" w:type="dxa"/>
          </w:tcPr>
          <w:p w14:paraId="08A14026" w14:textId="348ACEC3" w:rsidR="006659A9" w:rsidRDefault="006659A9" w:rsidP="00B551AF">
            <w:pPr>
              <w:pStyle w:val="TableParagraph"/>
              <w:spacing w:before="33"/>
              <w:ind w:left="12" w:right="6"/>
              <w:rPr>
                <w:sz w:val="24"/>
              </w:rPr>
            </w:pPr>
            <w:r w:rsidRPr="00046094">
              <w:t>7.64</w:t>
            </w:r>
          </w:p>
        </w:tc>
        <w:tc>
          <w:tcPr>
            <w:tcW w:w="713" w:type="dxa"/>
          </w:tcPr>
          <w:p w14:paraId="2D269433" w14:textId="4C2AD276" w:rsidR="006659A9" w:rsidRDefault="006659A9" w:rsidP="00B551AF">
            <w:pPr>
              <w:pStyle w:val="TableParagraph"/>
              <w:spacing w:before="33"/>
              <w:ind w:left="6" w:right="2"/>
              <w:rPr>
                <w:sz w:val="24"/>
              </w:rPr>
            </w:pPr>
            <w:r w:rsidRPr="00046094">
              <w:t>55.12</w:t>
            </w:r>
          </w:p>
        </w:tc>
        <w:tc>
          <w:tcPr>
            <w:tcW w:w="801" w:type="dxa"/>
          </w:tcPr>
          <w:p w14:paraId="3C102A51" w14:textId="21D8E33B" w:rsidR="006659A9" w:rsidRDefault="006659A9" w:rsidP="00B551AF">
            <w:pPr>
              <w:pStyle w:val="TableParagraph"/>
              <w:spacing w:before="33"/>
              <w:ind w:right="10"/>
              <w:rPr>
                <w:sz w:val="24"/>
              </w:rPr>
            </w:pPr>
            <w:r w:rsidRPr="00046094">
              <w:t>59.15</w:t>
            </w:r>
          </w:p>
        </w:tc>
        <w:tc>
          <w:tcPr>
            <w:tcW w:w="782" w:type="dxa"/>
          </w:tcPr>
          <w:p w14:paraId="53342B55" w14:textId="18920EE0" w:rsidR="006659A9" w:rsidRDefault="006659A9" w:rsidP="00B551AF">
            <w:pPr>
              <w:pStyle w:val="TableParagraph"/>
              <w:spacing w:before="33"/>
              <w:ind w:left="23" w:right="14"/>
              <w:rPr>
                <w:sz w:val="24"/>
              </w:rPr>
            </w:pPr>
            <w:r w:rsidRPr="00046094">
              <w:t>57.13</w:t>
            </w:r>
          </w:p>
        </w:tc>
        <w:tc>
          <w:tcPr>
            <w:tcW w:w="864" w:type="dxa"/>
          </w:tcPr>
          <w:p w14:paraId="136F47C7" w14:textId="365162F2" w:rsidR="006659A9" w:rsidRDefault="006659A9" w:rsidP="00B551AF">
            <w:pPr>
              <w:pStyle w:val="TableParagraph"/>
              <w:spacing w:before="33"/>
              <w:ind w:left="16" w:right="7"/>
              <w:rPr>
                <w:sz w:val="24"/>
              </w:rPr>
            </w:pPr>
            <w:r w:rsidRPr="00046094">
              <w:t>44.68</w:t>
            </w:r>
          </w:p>
        </w:tc>
        <w:tc>
          <w:tcPr>
            <w:tcW w:w="804" w:type="dxa"/>
          </w:tcPr>
          <w:p w14:paraId="2F216659" w14:textId="6B4DA0E6" w:rsidR="006659A9" w:rsidRDefault="006659A9" w:rsidP="00B551AF">
            <w:pPr>
              <w:pStyle w:val="TableParagraph"/>
              <w:spacing w:before="33"/>
              <w:ind w:left="12"/>
              <w:rPr>
                <w:sz w:val="24"/>
              </w:rPr>
            </w:pPr>
            <w:r w:rsidRPr="00046094">
              <w:t>53.12</w:t>
            </w:r>
          </w:p>
        </w:tc>
        <w:tc>
          <w:tcPr>
            <w:tcW w:w="804" w:type="dxa"/>
          </w:tcPr>
          <w:p w14:paraId="2F6041FE" w14:textId="1C22803B" w:rsidR="006659A9" w:rsidRDefault="006659A9" w:rsidP="00B551AF">
            <w:pPr>
              <w:pStyle w:val="TableParagraph"/>
              <w:spacing w:before="33"/>
              <w:ind w:left="12" w:right="5"/>
              <w:rPr>
                <w:sz w:val="24"/>
              </w:rPr>
            </w:pPr>
            <w:r w:rsidRPr="00046094">
              <w:t>48.90</w:t>
            </w:r>
          </w:p>
        </w:tc>
        <w:tc>
          <w:tcPr>
            <w:tcW w:w="837" w:type="dxa"/>
          </w:tcPr>
          <w:p w14:paraId="1AD08910" w14:textId="729E27D4" w:rsidR="006659A9" w:rsidRDefault="006659A9" w:rsidP="00B551AF">
            <w:pPr>
              <w:pStyle w:val="TableParagraph"/>
              <w:spacing w:before="33"/>
              <w:ind w:left="27" w:right="14"/>
              <w:rPr>
                <w:sz w:val="24"/>
              </w:rPr>
            </w:pPr>
            <w:r w:rsidRPr="00046094">
              <w:t>2049.07</w:t>
            </w:r>
          </w:p>
        </w:tc>
        <w:tc>
          <w:tcPr>
            <w:tcW w:w="892" w:type="dxa"/>
          </w:tcPr>
          <w:p w14:paraId="4D26F1D8" w14:textId="386AEC66" w:rsidR="006659A9" w:rsidRDefault="006659A9" w:rsidP="00B551AF">
            <w:pPr>
              <w:pStyle w:val="TableParagraph"/>
              <w:spacing w:before="33"/>
              <w:ind w:left="40" w:right="28"/>
              <w:rPr>
                <w:sz w:val="24"/>
              </w:rPr>
            </w:pPr>
            <w:r w:rsidRPr="00046094">
              <w:t>2056.88</w:t>
            </w:r>
          </w:p>
        </w:tc>
        <w:tc>
          <w:tcPr>
            <w:tcW w:w="983" w:type="dxa"/>
          </w:tcPr>
          <w:p w14:paraId="6A18CCCC" w14:textId="78FBCC9C" w:rsidR="006659A9" w:rsidRDefault="006659A9" w:rsidP="00B551AF">
            <w:pPr>
              <w:pStyle w:val="TableParagraph"/>
              <w:spacing w:before="33"/>
              <w:ind w:left="32" w:right="18"/>
              <w:rPr>
                <w:sz w:val="24"/>
              </w:rPr>
            </w:pPr>
            <w:r w:rsidRPr="00046094">
              <w:t>2049.07</w:t>
            </w:r>
          </w:p>
        </w:tc>
        <w:tc>
          <w:tcPr>
            <w:tcW w:w="955" w:type="dxa"/>
          </w:tcPr>
          <w:p w14:paraId="5475AC70" w14:textId="1793EA19" w:rsidR="006659A9" w:rsidRDefault="006659A9" w:rsidP="00B551AF">
            <w:pPr>
              <w:pStyle w:val="TableParagraph"/>
              <w:spacing w:before="33"/>
              <w:ind w:left="17" w:right="2"/>
              <w:rPr>
                <w:sz w:val="24"/>
              </w:rPr>
            </w:pPr>
            <w:r w:rsidRPr="0075766C">
              <w:t>2.51</w:t>
            </w:r>
          </w:p>
        </w:tc>
        <w:tc>
          <w:tcPr>
            <w:tcW w:w="981" w:type="dxa"/>
          </w:tcPr>
          <w:p w14:paraId="416527F8" w14:textId="2088899D" w:rsidR="006659A9" w:rsidRDefault="006659A9" w:rsidP="00B551AF">
            <w:pPr>
              <w:pStyle w:val="TableParagraph"/>
              <w:spacing w:before="33"/>
              <w:ind w:left="25" w:right="6"/>
              <w:rPr>
                <w:sz w:val="24"/>
              </w:rPr>
            </w:pPr>
            <w:r w:rsidRPr="0075766C">
              <w:t>2.70</w:t>
            </w:r>
          </w:p>
        </w:tc>
        <w:tc>
          <w:tcPr>
            <w:tcW w:w="1082" w:type="dxa"/>
          </w:tcPr>
          <w:p w14:paraId="60BB226B" w14:textId="60241936" w:rsidR="006659A9" w:rsidRDefault="006659A9" w:rsidP="00B551AF">
            <w:pPr>
              <w:pStyle w:val="TableParagraph"/>
              <w:spacing w:before="33"/>
              <w:ind w:left="20"/>
              <w:rPr>
                <w:sz w:val="24"/>
              </w:rPr>
            </w:pPr>
            <w:r w:rsidRPr="007A439D">
              <w:t>2.605</w:t>
            </w:r>
          </w:p>
        </w:tc>
      </w:tr>
      <w:tr w:rsidR="006659A9" w14:paraId="206F7DB7" w14:textId="77777777" w:rsidTr="00B551AF">
        <w:trPr>
          <w:trHeight w:val="357"/>
        </w:trPr>
        <w:tc>
          <w:tcPr>
            <w:tcW w:w="1227" w:type="dxa"/>
          </w:tcPr>
          <w:p w14:paraId="39D4C5C9" w14:textId="77777777" w:rsidR="006659A9" w:rsidRDefault="006659A9" w:rsidP="00B551AF">
            <w:pPr>
              <w:pStyle w:val="TableParagraph"/>
              <w:spacing w:before="37"/>
              <w:ind w:left="7" w:right="1"/>
              <w:rPr>
                <w:b/>
                <w:sz w:val="24"/>
              </w:rPr>
            </w:pPr>
            <w:r>
              <w:rPr>
                <w:b/>
                <w:spacing w:val="-5"/>
                <w:sz w:val="24"/>
              </w:rPr>
              <w:t>W7</w:t>
            </w:r>
          </w:p>
        </w:tc>
        <w:tc>
          <w:tcPr>
            <w:tcW w:w="780" w:type="dxa"/>
          </w:tcPr>
          <w:p w14:paraId="32B48C68" w14:textId="6EE5686B" w:rsidR="006659A9" w:rsidRDefault="006659A9" w:rsidP="00B551AF">
            <w:pPr>
              <w:pStyle w:val="TableParagraph"/>
              <w:spacing w:before="32"/>
              <w:ind w:left="7" w:right="3"/>
              <w:rPr>
                <w:sz w:val="24"/>
              </w:rPr>
            </w:pPr>
            <w:r w:rsidRPr="00046094">
              <w:t>4.01</w:t>
            </w:r>
          </w:p>
        </w:tc>
        <w:tc>
          <w:tcPr>
            <w:tcW w:w="768" w:type="dxa"/>
          </w:tcPr>
          <w:p w14:paraId="537B4A32" w14:textId="71E3B280" w:rsidR="006659A9" w:rsidRDefault="006659A9" w:rsidP="00B551AF">
            <w:pPr>
              <w:pStyle w:val="TableParagraph"/>
              <w:spacing w:before="32"/>
              <w:ind w:left="12" w:right="6"/>
              <w:rPr>
                <w:sz w:val="24"/>
              </w:rPr>
            </w:pPr>
            <w:r w:rsidRPr="00046094">
              <w:t>4.65</w:t>
            </w:r>
          </w:p>
        </w:tc>
        <w:tc>
          <w:tcPr>
            <w:tcW w:w="768" w:type="dxa"/>
          </w:tcPr>
          <w:p w14:paraId="3BDA46E4" w14:textId="4743CC6A" w:rsidR="006659A9" w:rsidRDefault="006659A9" w:rsidP="00B551AF">
            <w:pPr>
              <w:pStyle w:val="TableParagraph"/>
              <w:spacing w:before="32"/>
              <w:ind w:left="12" w:right="6"/>
              <w:rPr>
                <w:sz w:val="24"/>
              </w:rPr>
            </w:pPr>
            <w:r w:rsidRPr="00046094">
              <w:t>4.33</w:t>
            </w:r>
          </w:p>
        </w:tc>
        <w:tc>
          <w:tcPr>
            <w:tcW w:w="713" w:type="dxa"/>
          </w:tcPr>
          <w:p w14:paraId="3FDE73CB" w14:textId="0F05D85A" w:rsidR="006659A9" w:rsidRDefault="006659A9" w:rsidP="00B551AF">
            <w:pPr>
              <w:pStyle w:val="TableParagraph"/>
              <w:spacing w:before="32"/>
              <w:ind w:left="6" w:right="2"/>
              <w:rPr>
                <w:sz w:val="24"/>
              </w:rPr>
            </w:pPr>
            <w:r w:rsidRPr="00046094">
              <w:t>27.59</w:t>
            </w:r>
          </w:p>
        </w:tc>
        <w:tc>
          <w:tcPr>
            <w:tcW w:w="801" w:type="dxa"/>
          </w:tcPr>
          <w:p w14:paraId="540CF9DA" w14:textId="6E49A000" w:rsidR="006659A9" w:rsidRDefault="006659A9" w:rsidP="00B551AF">
            <w:pPr>
              <w:pStyle w:val="TableParagraph"/>
              <w:spacing w:before="32"/>
              <w:ind w:right="10"/>
              <w:rPr>
                <w:sz w:val="24"/>
              </w:rPr>
            </w:pPr>
            <w:r w:rsidRPr="00046094">
              <w:t>32.68</w:t>
            </w:r>
          </w:p>
        </w:tc>
        <w:tc>
          <w:tcPr>
            <w:tcW w:w="782" w:type="dxa"/>
          </w:tcPr>
          <w:p w14:paraId="10DA0880" w14:textId="198C1FC1" w:rsidR="006659A9" w:rsidRDefault="006659A9" w:rsidP="00B551AF">
            <w:pPr>
              <w:pStyle w:val="TableParagraph"/>
              <w:spacing w:before="32"/>
              <w:ind w:left="23" w:right="14"/>
              <w:rPr>
                <w:sz w:val="24"/>
              </w:rPr>
            </w:pPr>
            <w:r w:rsidRPr="00046094">
              <w:t>30.14</w:t>
            </w:r>
          </w:p>
        </w:tc>
        <w:tc>
          <w:tcPr>
            <w:tcW w:w="864" w:type="dxa"/>
          </w:tcPr>
          <w:p w14:paraId="1784C3FC" w14:textId="2FAAFD6A" w:rsidR="006659A9" w:rsidRDefault="006659A9" w:rsidP="00B551AF">
            <w:pPr>
              <w:pStyle w:val="TableParagraph"/>
              <w:spacing w:before="32"/>
              <w:ind w:left="16" w:right="7"/>
              <w:rPr>
                <w:sz w:val="24"/>
              </w:rPr>
            </w:pPr>
            <w:r w:rsidRPr="00046094">
              <w:t>28.35</w:t>
            </w:r>
          </w:p>
        </w:tc>
        <w:tc>
          <w:tcPr>
            <w:tcW w:w="804" w:type="dxa"/>
          </w:tcPr>
          <w:p w14:paraId="5B5F57D6" w14:textId="4DC89E3A" w:rsidR="006659A9" w:rsidRDefault="006659A9" w:rsidP="00B551AF">
            <w:pPr>
              <w:pStyle w:val="TableParagraph"/>
              <w:spacing w:before="32"/>
              <w:ind w:left="12"/>
              <w:rPr>
                <w:sz w:val="24"/>
              </w:rPr>
            </w:pPr>
            <w:r w:rsidRPr="00046094">
              <w:t>28.84</w:t>
            </w:r>
          </w:p>
        </w:tc>
        <w:tc>
          <w:tcPr>
            <w:tcW w:w="804" w:type="dxa"/>
          </w:tcPr>
          <w:p w14:paraId="73B99CE8" w14:textId="246B054B" w:rsidR="006659A9" w:rsidRDefault="006659A9" w:rsidP="00B551AF">
            <w:pPr>
              <w:pStyle w:val="TableParagraph"/>
              <w:spacing w:before="32"/>
              <w:ind w:left="12" w:right="5"/>
              <w:rPr>
                <w:sz w:val="24"/>
              </w:rPr>
            </w:pPr>
            <w:r w:rsidRPr="00046094">
              <w:t>28.60</w:t>
            </w:r>
          </w:p>
        </w:tc>
        <w:tc>
          <w:tcPr>
            <w:tcW w:w="837" w:type="dxa"/>
          </w:tcPr>
          <w:p w14:paraId="32C56D43" w14:textId="38B6C924" w:rsidR="006659A9" w:rsidRDefault="006659A9" w:rsidP="00B551AF">
            <w:pPr>
              <w:pStyle w:val="TableParagraph"/>
              <w:spacing w:before="32"/>
              <w:ind w:left="27" w:right="14"/>
              <w:rPr>
                <w:sz w:val="24"/>
              </w:rPr>
            </w:pPr>
            <w:r w:rsidRPr="00046094">
              <w:t>1130.28</w:t>
            </w:r>
          </w:p>
        </w:tc>
        <w:tc>
          <w:tcPr>
            <w:tcW w:w="892" w:type="dxa"/>
          </w:tcPr>
          <w:p w14:paraId="5AFD7C47" w14:textId="574F3B13" w:rsidR="006659A9" w:rsidRDefault="006659A9" w:rsidP="00B551AF">
            <w:pPr>
              <w:pStyle w:val="TableParagraph"/>
              <w:spacing w:before="32"/>
              <w:ind w:left="40" w:right="28"/>
              <w:rPr>
                <w:sz w:val="24"/>
              </w:rPr>
            </w:pPr>
            <w:r w:rsidRPr="00046094">
              <w:t>1110.20</w:t>
            </w:r>
          </w:p>
        </w:tc>
        <w:tc>
          <w:tcPr>
            <w:tcW w:w="983" w:type="dxa"/>
          </w:tcPr>
          <w:p w14:paraId="4995A0EF" w14:textId="159A2F4E" w:rsidR="006659A9" w:rsidRDefault="006659A9" w:rsidP="00B551AF">
            <w:pPr>
              <w:pStyle w:val="TableParagraph"/>
              <w:spacing w:before="32"/>
              <w:ind w:left="32" w:right="18"/>
              <w:rPr>
                <w:sz w:val="24"/>
              </w:rPr>
            </w:pPr>
            <w:r w:rsidRPr="00046094">
              <w:t>1130.28</w:t>
            </w:r>
          </w:p>
        </w:tc>
        <w:tc>
          <w:tcPr>
            <w:tcW w:w="955" w:type="dxa"/>
          </w:tcPr>
          <w:p w14:paraId="0C4BD54E" w14:textId="31141F48" w:rsidR="006659A9" w:rsidRDefault="006659A9" w:rsidP="00B551AF">
            <w:pPr>
              <w:pStyle w:val="TableParagraph"/>
              <w:spacing w:before="32"/>
              <w:ind w:left="17" w:right="2"/>
              <w:rPr>
                <w:sz w:val="24"/>
              </w:rPr>
            </w:pPr>
            <w:r w:rsidRPr="0075766C">
              <w:t>2.03</w:t>
            </w:r>
          </w:p>
        </w:tc>
        <w:tc>
          <w:tcPr>
            <w:tcW w:w="981" w:type="dxa"/>
          </w:tcPr>
          <w:p w14:paraId="5442DB11" w14:textId="6C00DF6D" w:rsidR="006659A9" w:rsidRDefault="006659A9" w:rsidP="00B551AF">
            <w:pPr>
              <w:pStyle w:val="TableParagraph"/>
              <w:spacing w:before="32"/>
              <w:ind w:left="25" w:right="6"/>
              <w:rPr>
                <w:sz w:val="24"/>
              </w:rPr>
            </w:pPr>
            <w:r w:rsidRPr="0075766C">
              <w:t>2.34</w:t>
            </w:r>
          </w:p>
        </w:tc>
        <w:tc>
          <w:tcPr>
            <w:tcW w:w="1082" w:type="dxa"/>
          </w:tcPr>
          <w:p w14:paraId="23DAEAD4" w14:textId="63E8075A" w:rsidR="006659A9" w:rsidRDefault="006659A9" w:rsidP="00B551AF">
            <w:pPr>
              <w:pStyle w:val="TableParagraph"/>
              <w:spacing w:before="32"/>
              <w:ind w:left="20"/>
              <w:rPr>
                <w:sz w:val="24"/>
              </w:rPr>
            </w:pPr>
            <w:r w:rsidRPr="007A439D">
              <w:t>2.185</w:t>
            </w:r>
          </w:p>
        </w:tc>
      </w:tr>
      <w:tr w:rsidR="006659A9" w14:paraId="58CE8DB0" w14:textId="77777777" w:rsidTr="00B551AF">
        <w:trPr>
          <w:trHeight w:val="354"/>
        </w:trPr>
        <w:tc>
          <w:tcPr>
            <w:tcW w:w="1227" w:type="dxa"/>
          </w:tcPr>
          <w:p w14:paraId="70369FE2" w14:textId="77777777" w:rsidR="006659A9" w:rsidRDefault="006659A9" w:rsidP="00B551AF">
            <w:pPr>
              <w:pStyle w:val="TableParagraph"/>
              <w:spacing w:before="37"/>
              <w:ind w:left="7" w:right="1"/>
              <w:rPr>
                <w:b/>
                <w:sz w:val="24"/>
              </w:rPr>
            </w:pPr>
            <w:r>
              <w:rPr>
                <w:b/>
                <w:spacing w:val="-5"/>
                <w:sz w:val="24"/>
              </w:rPr>
              <w:t>W8</w:t>
            </w:r>
          </w:p>
        </w:tc>
        <w:tc>
          <w:tcPr>
            <w:tcW w:w="780" w:type="dxa"/>
          </w:tcPr>
          <w:p w14:paraId="7AA08919" w14:textId="57159049" w:rsidR="006659A9" w:rsidRDefault="006659A9" w:rsidP="00B551AF">
            <w:pPr>
              <w:pStyle w:val="TableParagraph"/>
              <w:spacing w:before="32"/>
              <w:ind w:left="7" w:right="3"/>
              <w:rPr>
                <w:sz w:val="24"/>
              </w:rPr>
            </w:pPr>
            <w:r w:rsidRPr="00046094">
              <w:t>7.48</w:t>
            </w:r>
          </w:p>
        </w:tc>
        <w:tc>
          <w:tcPr>
            <w:tcW w:w="768" w:type="dxa"/>
          </w:tcPr>
          <w:p w14:paraId="7BB888C7" w14:textId="714D2F43" w:rsidR="006659A9" w:rsidRDefault="006659A9" w:rsidP="00B551AF">
            <w:pPr>
              <w:pStyle w:val="TableParagraph"/>
              <w:spacing w:before="32"/>
              <w:ind w:left="12" w:right="6"/>
              <w:rPr>
                <w:sz w:val="24"/>
              </w:rPr>
            </w:pPr>
            <w:r w:rsidRPr="00046094">
              <w:t>8.12</w:t>
            </w:r>
          </w:p>
        </w:tc>
        <w:tc>
          <w:tcPr>
            <w:tcW w:w="768" w:type="dxa"/>
          </w:tcPr>
          <w:p w14:paraId="71642E81" w14:textId="391B0903" w:rsidR="006659A9" w:rsidRDefault="006659A9" w:rsidP="00B551AF">
            <w:pPr>
              <w:pStyle w:val="TableParagraph"/>
              <w:spacing w:before="32"/>
              <w:ind w:left="12" w:right="6"/>
              <w:rPr>
                <w:sz w:val="24"/>
              </w:rPr>
            </w:pPr>
            <w:r w:rsidRPr="00046094">
              <w:t>7.80</w:t>
            </w:r>
          </w:p>
        </w:tc>
        <w:tc>
          <w:tcPr>
            <w:tcW w:w="713" w:type="dxa"/>
          </w:tcPr>
          <w:p w14:paraId="2B590094" w14:textId="5D3592AD" w:rsidR="006659A9" w:rsidRDefault="006659A9" w:rsidP="00B551AF">
            <w:pPr>
              <w:pStyle w:val="TableParagraph"/>
              <w:spacing w:before="32"/>
              <w:ind w:left="6" w:right="2"/>
              <w:rPr>
                <w:sz w:val="24"/>
              </w:rPr>
            </w:pPr>
            <w:r w:rsidRPr="00046094">
              <w:t>55.51</w:t>
            </w:r>
          </w:p>
        </w:tc>
        <w:tc>
          <w:tcPr>
            <w:tcW w:w="801" w:type="dxa"/>
          </w:tcPr>
          <w:p w14:paraId="1077EF08" w14:textId="6B48E7D6" w:rsidR="006659A9" w:rsidRDefault="006659A9" w:rsidP="00B551AF">
            <w:pPr>
              <w:pStyle w:val="TableParagraph"/>
              <w:spacing w:before="32"/>
              <w:ind w:right="10"/>
              <w:rPr>
                <w:sz w:val="24"/>
              </w:rPr>
            </w:pPr>
            <w:r w:rsidRPr="00046094">
              <w:t>60.75</w:t>
            </w:r>
          </w:p>
        </w:tc>
        <w:tc>
          <w:tcPr>
            <w:tcW w:w="782" w:type="dxa"/>
          </w:tcPr>
          <w:p w14:paraId="6419C166" w14:textId="66F2F9A5" w:rsidR="006659A9" w:rsidRDefault="006659A9" w:rsidP="00B551AF">
            <w:pPr>
              <w:pStyle w:val="TableParagraph"/>
              <w:spacing w:before="32"/>
              <w:ind w:left="23" w:right="14"/>
              <w:rPr>
                <w:sz w:val="24"/>
              </w:rPr>
            </w:pPr>
            <w:r w:rsidRPr="00046094">
              <w:t>58.13</w:t>
            </w:r>
          </w:p>
        </w:tc>
        <w:tc>
          <w:tcPr>
            <w:tcW w:w="864" w:type="dxa"/>
          </w:tcPr>
          <w:p w14:paraId="4B1D486F" w14:textId="1260275B" w:rsidR="006659A9" w:rsidRDefault="006659A9" w:rsidP="00B551AF">
            <w:pPr>
              <w:pStyle w:val="TableParagraph"/>
              <w:spacing w:before="32"/>
              <w:ind w:left="16" w:right="7"/>
              <w:rPr>
                <w:sz w:val="24"/>
              </w:rPr>
            </w:pPr>
            <w:r w:rsidRPr="00046094">
              <w:t>45.59</w:t>
            </w:r>
          </w:p>
        </w:tc>
        <w:tc>
          <w:tcPr>
            <w:tcW w:w="804" w:type="dxa"/>
          </w:tcPr>
          <w:p w14:paraId="3D70B71F" w14:textId="0DD27D91" w:rsidR="006659A9" w:rsidRDefault="006659A9" w:rsidP="00B551AF">
            <w:pPr>
              <w:pStyle w:val="TableParagraph"/>
              <w:spacing w:before="32"/>
              <w:ind w:left="12"/>
              <w:rPr>
                <w:sz w:val="24"/>
              </w:rPr>
            </w:pPr>
            <w:r w:rsidRPr="00046094">
              <w:t>54.64</w:t>
            </w:r>
          </w:p>
        </w:tc>
        <w:tc>
          <w:tcPr>
            <w:tcW w:w="804" w:type="dxa"/>
          </w:tcPr>
          <w:p w14:paraId="282DF036" w14:textId="5F27DD4B" w:rsidR="006659A9" w:rsidRDefault="006659A9" w:rsidP="00B551AF">
            <w:pPr>
              <w:pStyle w:val="TableParagraph"/>
              <w:spacing w:before="32"/>
              <w:ind w:left="12" w:right="5"/>
              <w:rPr>
                <w:sz w:val="24"/>
              </w:rPr>
            </w:pPr>
            <w:r w:rsidRPr="00046094">
              <w:t>50.12</w:t>
            </w:r>
          </w:p>
        </w:tc>
        <w:tc>
          <w:tcPr>
            <w:tcW w:w="837" w:type="dxa"/>
          </w:tcPr>
          <w:p w14:paraId="05651A31" w14:textId="17617A3D" w:rsidR="006659A9" w:rsidRDefault="006659A9" w:rsidP="00B551AF">
            <w:pPr>
              <w:pStyle w:val="TableParagraph"/>
              <w:spacing w:before="32"/>
              <w:ind w:left="27" w:right="14"/>
              <w:rPr>
                <w:sz w:val="24"/>
              </w:rPr>
            </w:pPr>
            <w:r w:rsidRPr="00046094">
              <w:t>2462.36</w:t>
            </w:r>
          </w:p>
        </w:tc>
        <w:tc>
          <w:tcPr>
            <w:tcW w:w="892" w:type="dxa"/>
          </w:tcPr>
          <w:p w14:paraId="12AA83B9" w14:textId="119B3088" w:rsidR="006659A9" w:rsidRDefault="006659A9" w:rsidP="00B551AF">
            <w:pPr>
              <w:pStyle w:val="TableParagraph"/>
              <w:spacing w:before="32"/>
              <w:ind w:left="40" w:right="28"/>
              <w:rPr>
                <w:sz w:val="24"/>
              </w:rPr>
            </w:pPr>
            <w:r w:rsidRPr="00046094">
              <w:t>2471.90</w:t>
            </w:r>
          </w:p>
        </w:tc>
        <w:tc>
          <w:tcPr>
            <w:tcW w:w="983" w:type="dxa"/>
          </w:tcPr>
          <w:p w14:paraId="328C1358" w14:textId="09A197FE" w:rsidR="006659A9" w:rsidRDefault="006659A9" w:rsidP="00B551AF">
            <w:pPr>
              <w:pStyle w:val="TableParagraph"/>
              <w:spacing w:before="32"/>
              <w:ind w:left="32" w:right="18"/>
              <w:rPr>
                <w:sz w:val="24"/>
              </w:rPr>
            </w:pPr>
            <w:r w:rsidRPr="00046094">
              <w:t>2462.36</w:t>
            </w:r>
          </w:p>
        </w:tc>
        <w:tc>
          <w:tcPr>
            <w:tcW w:w="955" w:type="dxa"/>
          </w:tcPr>
          <w:p w14:paraId="42CEE738" w14:textId="7888435E" w:rsidR="006659A9" w:rsidRDefault="006659A9" w:rsidP="00B551AF">
            <w:pPr>
              <w:pStyle w:val="TableParagraph"/>
              <w:spacing w:before="32"/>
              <w:ind w:left="17" w:right="2"/>
              <w:rPr>
                <w:sz w:val="24"/>
              </w:rPr>
            </w:pPr>
            <w:r w:rsidRPr="0075766C">
              <w:t>2.57</w:t>
            </w:r>
          </w:p>
        </w:tc>
        <w:tc>
          <w:tcPr>
            <w:tcW w:w="981" w:type="dxa"/>
          </w:tcPr>
          <w:p w14:paraId="1689176D" w14:textId="1E8D6736" w:rsidR="006659A9" w:rsidRDefault="006659A9" w:rsidP="00B551AF">
            <w:pPr>
              <w:pStyle w:val="TableParagraph"/>
              <w:spacing w:before="32"/>
              <w:ind w:left="25" w:right="6"/>
              <w:rPr>
                <w:sz w:val="24"/>
              </w:rPr>
            </w:pPr>
            <w:r w:rsidRPr="0075766C">
              <w:t>2.75</w:t>
            </w:r>
          </w:p>
        </w:tc>
        <w:tc>
          <w:tcPr>
            <w:tcW w:w="1082" w:type="dxa"/>
          </w:tcPr>
          <w:p w14:paraId="24548066" w14:textId="576F069F" w:rsidR="006659A9" w:rsidRDefault="006659A9" w:rsidP="00B551AF">
            <w:pPr>
              <w:pStyle w:val="TableParagraph"/>
              <w:spacing w:before="32"/>
              <w:ind w:left="20"/>
              <w:rPr>
                <w:sz w:val="24"/>
              </w:rPr>
            </w:pPr>
            <w:r w:rsidRPr="007A439D">
              <w:t>2.66</w:t>
            </w:r>
          </w:p>
        </w:tc>
      </w:tr>
      <w:tr w:rsidR="006659A9" w14:paraId="4A0367C5" w14:textId="77777777" w:rsidTr="00B551AF">
        <w:trPr>
          <w:trHeight w:val="357"/>
        </w:trPr>
        <w:tc>
          <w:tcPr>
            <w:tcW w:w="1227" w:type="dxa"/>
          </w:tcPr>
          <w:p w14:paraId="071E8177" w14:textId="77777777" w:rsidR="006659A9" w:rsidRDefault="006659A9" w:rsidP="00B551AF">
            <w:pPr>
              <w:pStyle w:val="TableParagraph"/>
              <w:spacing w:before="37"/>
              <w:ind w:left="7" w:right="2"/>
              <w:rPr>
                <w:b/>
                <w:sz w:val="24"/>
              </w:rPr>
            </w:pPr>
            <w:proofErr w:type="spellStart"/>
            <w:r>
              <w:rPr>
                <w:b/>
                <w:spacing w:val="-4"/>
                <w:sz w:val="24"/>
              </w:rPr>
              <w:t>SEm</w:t>
            </w:r>
            <w:proofErr w:type="spellEnd"/>
            <w:r>
              <w:rPr>
                <w:b/>
                <w:spacing w:val="-4"/>
                <w:sz w:val="24"/>
              </w:rPr>
              <w:t>±</w:t>
            </w:r>
          </w:p>
        </w:tc>
        <w:tc>
          <w:tcPr>
            <w:tcW w:w="780" w:type="dxa"/>
          </w:tcPr>
          <w:p w14:paraId="3859749E" w14:textId="1750A2CC" w:rsidR="006659A9" w:rsidRDefault="006659A9" w:rsidP="00B551AF">
            <w:pPr>
              <w:pStyle w:val="TableParagraph"/>
              <w:spacing w:before="32"/>
              <w:ind w:left="7" w:right="3"/>
              <w:rPr>
                <w:sz w:val="24"/>
              </w:rPr>
            </w:pPr>
            <w:r w:rsidRPr="00046094">
              <w:t>0.043</w:t>
            </w:r>
          </w:p>
        </w:tc>
        <w:tc>
          <w:tcPr>
            <w:tcW w:w="768" w:type="dxa"/>
          </w:tcPr>
          <w:p w14:paraId="5ADBA8B0" w14:textId="0B823671" w:rsidR="006659A9" w:rsidRDefault="006659A9" w:rsidP="00B551AF">
            <w:pPr>
              <w:pStyle w:val="TableParagraph"/>
              <w:spacing w:before="32"/>
              <w:ind w:left="12" w:right="6"/>
              <w:rPr>
                <w:sz w:val="24"/>
              </w:rPr>
            </w:pPr>
            <w:r w:rsidRPr="00046094">
              <w:t>0.059</w:t>
            </w:r>
          </w:p>
        </w:tc>
        <w:tc>
          <w:tcPr>
            <w:tcW w:w="768" w:type="dxa"/>
          </w:tcPr>
          <w:p w14:paraId="37E3593B" w14:textId="1D6F47B9" w:rsidR="006659A9" w:rsidRDefault="006659A9" w:rsidP="00B551AF">
            <w:pPr>
              <w:pStyle w:val="TableParagraph"/>
              <w:spacing w:before="32"/>
              <w:ind w:left="12" w:right="6"/>
              <w:rPr>
                <w:sz w:val="24"/>
              </w:rPr>
            </w:pPr>
            <w:r w:rsidRPr="00046094">
              <w:t>0.049</w:t>
            </w:r>
          </w:p>
        </w:tc>
        <w:tc>
          <w:tcPr>
            <w:tcW w:w="713" w:type="dxa"/>
          </w:tcPr>
          <w:p w14:paraId="27E2F87D" w14:textId="511F404C" w:rsidR="006659A9" w:rsidRDefault="006659A9" w:rsidP="00B551AF">
            <w:pPr>
              <w:pStyle w:val="TableParagraph"/>
              <w:spacing w:before="32"/>
              <w:ind w:left="6" w:right="2"/>
              <w:rPr>
                <w:sz w:val="24"/>
              </w:rPr>
            </w:pPr>
            <w:r w:rsidRPr="00046094">
              <w:t>0.317</w:t>
            </w:r>
          </w:p>
        </w:tc>
        <w:tc>
          <w:tcPr>
            <w:tcW w:w="801" w:type="dxa"/>
          </w:tcPr>
          <w:p w14:paraId="496394E6" w14:textId="36F29760" w:rsidR="006659A9" w:rsidRDefault="006659A9" w:rsidP="00B551AF">
            <w:pPr>
              <w:pStyle w:val="TableParagraph"/>
              <w:spacing w:before="32"/>
              <w:ind w:right="10"/>
              <w:rPr>
                <w:sz w:val="24"/>
              </w:rPr>
            </w:pPr>
            <w:r w:rsidRPr="00046094">
              <w:t>0.498</w:t>
            </w:r>
          </w:p>
        </w:tc>
        <w:tc>
          <w:tcPr>
            <w:tcW w:w="782" w:type="dxa"/>
          </w:tcPr>
          <w:p w14:paraId="0C540BF5" w14:textId="13A609B5" w:rsidR="006659A9" w:rsidRDefault="006659A9" w:rsidP="00B551AF">
            <w:pPr>
              <w:pStyle w:val="TableParagraph"/>
              <w:spacing w:before="32"/>
              <w:ind w:left="23" w:right="14"/>
              <w:rPr>
                <w:sz w:val="24"/>
              </w:rPr>
            </w:pPr>
            <w:r w:rsidRPr="00046094">
              <w:t>0.249</w:t>
            </w:r>
          </w:p>
        </w:tc>
        <w:tc>
          <w:tcPr>
            <w:tcW w:w="864" w:type="dxa"/>
          </w:tcPr>
          <w:p w14:paraId="0F5B65A9" w14:textId="63CF1156" w:rsidR="006659A9" w:rsidRDefault="006659A9" w:rsidP="00B551AF">
            <w:pPr>
              <w:pStyle w:val="TableParagraph"/>
              <w:spacing w:before="32"/>
              <w:ind w:left="16" w:right="7"/>
              <w:rPr>
                <w:sz w:val="24"/>
              </w:rPr>
            </w:pPr>
            <w:r w:rsidRPr="00046094">
              <w:t>0.345</w:t>
            </w:r>
          </w:p>
        </w:tc>
        <w:tc>
          <w:tcPr>
            <w:tcW w:w="804" w:type="dxa"/>
          </w:tcPr>
          <w:p w14:paraId="4057CBF4" w14:textId="19D8ED02" w:rsidR="006659A9" w:rsidRDefault="006659A9" w:rsidP="00B551AF">
            <w:pPr>
              <w:pStyle w:val="TableParagraph"/>
              <w:spacing w:before="32"/>
              <w:ind w:left="12"/>
              <w:rPr>
                <w:sz w:val="24"/>
              </w:rPr>
            </w:pPr>
            <w:r w:rsidRPr="00046094">
              <w:t>0.599</w:t>
            </w:r>
          </w:p>
        </w:tc>
        <w:tc>
          <w:tcPr>
            <w:tcW w:w="804" w:type="dxa"/>
          </w:tcPr>
          <w:p w14:paraId="03381507" w14:textId="32091442" w:rsidR="006659A9" w:rsidRDefault="006659A9" w:rsidP="00B551AF">
            <w:pPr>
              <w:pStyle w:val="TableParagraph"/>
              <w:spacing w:before="32"/>
              <w:ind w:left="12" w:right="5"/>
              <w:rPr>
                <w:sz w:val="24"/>
              </w:rPr>
            </w:pPr>
            <w:r w:rsidRPr="00046094">
              <w:t>0.407</w:t>
            </w:r>
          </w:p>
        </w:tc>
        <w:tc>
          <w:tcPr>
            <w:tcW w:w="837" w:type="dxa"/>
          </w:tcPr>
          <w:p w14:paraId="198B68AA" w14:textId="215AFA1A" w:rsidR="006659A9" w:rsidRDefault="006659A9" w:rsidP="00B551AF">
            <w:pPr>
              <w:pStyle w:val="TableParagraph"/>
              <w:spacing w:before="32"/>
              <w:ind w:left="27" w:right="14"/>
              <w:rPr>
                <w:sz w:val="24"/>
              </w:rPr>
            </w:pPr>
            <w:r w:rsidRPr="00046094">
              <w:t>11.918</w:t>
            </w:r>
          </w:p>
        </w:tc>
        <w:tc>
          <w:tcPr>
            <w:tcW w:w="892" w:type="dxa"/>
          </w:tcPr>
          <w:p w14:paraId="143B014D" w14:textId="3A396DEB" w:rsidR="006659A9" w:rsidRDefault="006659A9" w:rsidP="00B551AF">
            <w:pPr>
              <w:pStyle w:val="TableParagraph"/>
              <w:spacing w:before="32"/>
              <w:ind w:left="40" w:right="28"/>
              <w:rPr>
                <w:sz w:val="24"/>
              </w:rPr>
            </w:pPr>
            <w:r w:rsidRPr="00046094">
              <w:t>12.879</w:t>
            </w:r>
          </w:p>
        </w:tc>
        <w:tc>
          <w:tcPr>
            <w:tcW w:w="983" w:type="dxa"/>
          </w:tcPr>
          <w:p w14:paraId="36ADB2A7" w14:textId="483AAC3C" w:rsidR="006659A9" w:rsidRDefault="006659A9" w:rsidP="00B551AF">
            <w:pPr>
              <w:pStyle w:val="TableParagraph"/>
              <w:spacing w:before="32"/>
              <w:ind w:left="32" w:right="18"/>
              <w:rPr>
                <w:sz w:val="24"/>
              </w:rPr>
            </w:pPr>
            <w:r w:rsidRPr="00046094">
              <w:t>10.681</w:t>
            </w:r>
          </w:p>
        </w:tc>
        <w:tc>
          <w:tcPr>
            <w:tcW w:w="955" w:type="dxa"/>
          </w:tcPr>
          <w:p w14:paraId="40AB75AD" w14:textId="31BD320C" w:rsidR="006659A9" w:rsidRDefault="006659A9" w:rsidP="00B551AF">
            <w:pPr>
              <w:pStyle w:val="TableParagraph"/>
              <w:spacing w:before="32"/>
              <w:ind w:left="17" w:right="2"/>
              <w:rPr>
                <w:sz w:val="24"/>
              </w:rPr>
            </w:pPr>
            <w:r w:rsidRPr="0075766C">
              <w:t>0.027</w:t>
            </w:r>
          </w:p>
        </w:tc>
        <w:tc>
          <w:tcPr>
            <w:tcW w:w="981" w:type="dxa"/>
          </w:tcPr>
          <w:p w14:paraId="0CCE52DB" w14:textId="4235CF60" w:rsidR="006659A9" w:rsidRDefault="006659A9" w:rsidP="00B551AF">
            <w:pPr>
              <w:pStyle w:val="TableParagraph"/>
              <w:spacing w:before="32"/>
              <w:ind w:left="25" w:right="6"/>
              <w:rPr>
                <w:sz w:val="24"/>
              </w:rPr>
            </w:pPr>
            <w:r w:rsidRPr="0075766C">
              <w:t>0.013</w:t>
            </w:r>
          </w:p>
        </w:tc>
        <w:tc>
          <w:tcPr>
            <w:tcW w:w="1082" w:type="dxa"/>
          </w:tcPr>
          <w:p w14:paraId="624D4957" w14:textId="7D764F14" w:rsidR="006659A9" w:rsidRDefault="006659A9" w:rsidP="00B551AF">
            <w:pPr>
              <w:pStyle w:val="TableParagraph"/>
              <w:spacing w:before="32"/>
              <w:ind w:left="20"/>
              <w:rPr>
                <w:sz w:val="24"/>
              </w:rPr>
            </w:pPr>
            <w:r w:rsidRPr="00213677">
              <w:t>0.02</w:t>
            </w:r>
          </w:p>
        </w:tc>
      </w:tr>
      <w:tr w:rsidR="006659A9" w14:paraId="30B5DA0A" w14:textId="77777777" w:rsidTr="00B551AF">
        <w:trPr>
          <w:trHeight w:val="354"/>
        </w:trPr>
        <w:tc>
          <w:tcPr>
            <w:tcW w:w="1227" w:type="dxa"/>
          </w:tcPr>
          <w:p w14:paraId="7FB0D03F" w14:textId="77777777" w:rsidR="006659A9" w:rsidRDefault="006659A9" w:rsidP="00B551AF">
            <w:pPr>
              <w:pStyle w:val="TableParagraph"/>
              <w:spacing w:before="37"/>
              <w:ind w:left="7"/>
              <w:rPr>
                <w:b/>
                <w:sz w:val="24"/>
              </w:rPr>
            </w:pPr>
            <w:r>
              <w:rPr>
                <w:b/>
                <w:sz w:val="24"/>
              </w:rPr>
              <w:t>C.D.at</w:t>
            </w:r>
            <w:r>
              <w:rPr>
                <w:b/>
                <w:spacing w:val="-5"/>
                <w:sz w:val="24"/>
              </w:rPr>
              <w:t xml:space="preserve"> 5%</w:t>
            </w:r>
          </w:p>
        </w:tc>
        <w:tc>
          <w:tcPr>
            <w:tcW w:w="780" w:type="dxa"/>
          </w:tcPr>
          <w:p w14:paraId="3D31FF5E" w14:textId="0DEE47CD" w:rsidR="006659A9" w:rsidRDefault="006659A9" w:rsidP="00B551AF">
            <w:pPr>
              <w:pStyle w:val="TableParagraph"/>
              <w:spacing w:before="32"/>
              <w:ind w:left="7" w:right="2"/>
              <w:rPr>
                <w:sz w:val="24"/>
              </w:rPr>
            </w:pPr>
            <w:r w:rsidRPr="00046094">
              <w:t>0.153</w:t>
            </w:r>
          </w:p>
        </w:tc>
        <w:tc>
          <w:tcPr>
            <w:tcW w:w="768" w:type="dxa"/>
          </w:tcPr>
          <w:p w14:paraId="421E8401" w14:textId="09453A53" w:rsidR="006659A9" w:rsidRDefault="006659A9" w:rsidP="00B551AF">
            <w:pPr>
              <w:pStyle w:val="TableParagraph"/>
              <w:spacing w:before="32"/>
              <w:ind w:left="12" w:right="5"/>
              <w:rPr>
                <w:sz w:val="24"/>
              </w:rPr>
            </w:pPr>
            <w:r w:rsidRPr="00046094">
              <w:t>0.189</w:t>
            </w:r>
          </w:p>
        </w:tc>
        <w:tc>
          <w:tcPr>
            <w:tcW w:w="768" w:type="dxa"/>
          </w:tcPr>
          <w:p w14:paraId="27BADF73" w14:textId="3FDB3421" w:rsidR="006659A9" w:rsidRDefault="006659A9" w:rsidP="00B551AF">
            <w:pPr>
              <w:pStyle w:val="TableParagraph"/>
              <w:spacing w:before="32"/>
              <w:ind w:left="12" w:right="10"/>
              <w:rPr>
                <w:sz w:val="24"/>
              </w:rPr>
            </w:pPr>
            <w:r w:rsidRPr="00046094">
              <w:t>0.149</w:t>
            </w:r>
          </w:p>
        </w:tc>
        <w:tc>
          <w:tcPr>
            <w:tcW w:w="713" w:type="dxa"/>
          </w:tcPr>
          <w:p w14:paraId="471B0463" w14:textId="576BB5BF" w:rsidR="006659A9" w:rsidRDefault="006659A9" w:rsidP="00B551AF">
            <w:pPr>
              <w:pStyle w:val="TableParagraph"/>
              <w:spacing w:before="32"/>
              <w:ind w:left="6" w:right="2"/>
              <w:rPr>
                <w:sz w:val="24"/>
              </w:rPr>
            </w:pPr>
            <w:r w:rsidRPr="00046094">
              <w:t>0.993</w:t>
            </w:r>
          </w:p>
        </w:tc>
        <w:tc>
          <w:tcPr>
            <w:tcW w:w="801" w:type="dxa"/>
          </w:tcPr>
          <w:p w14:paraId="728419FC" w14:textId="5A283F78" w:rsidR="006659A9" w:rsidRDefault="006659A9" w:rsidP="00B551AF">
            <w:pPr>
              <w:pStyle w:val="TableParagraph"/>
              <w:spacing w:before="32"/>
              <w:ind w:right="10"/>
              <w:rPr>
                <w:sz w:val="24"/>
              </w:rPr>
            </w:pPr>
            <w:r w:rsidRPr="00046094">
              <w:t>1.610</w:t>
            </w:r>
          </w:p>
        </w:tc>
        <w:tc>
          <w:tcPr>
            <w:tcW w:w="782" w:type="dxa"/>
          </w:tcPr>
          <w:p w14:paraId="50E5D873" w14:textId="5517CBB0" w:rsidR="006659A9" w:rsidRDefault="006659A9" w:rsidP="00B551AF">
            <w:pPr>
              <w:pStyle w:val="TableParagraph"/>
              <w:spacing w:before="32"/>
              <w:ind w:left="23" w:right="14"/>
              <w:rPr>
                <w:sz w:val="24"/>
              </w:rPr>
            </w:pPr>
            <w:r w:rsidRPr="00046094">
              <w:t>1.305</w:t>
            </w:r>
          </w:p>
        </w:tc>
        <w:tc>
          <w:tcPr>
            <w:tcW w:w="864" w:type="dxa"/>
          </w:tcPr>
          <w:p w14:paraId="1CAD9004" w14:textId="0CEE0AC3" w:rsidR="006659A9" w:rsidRDefault="006659A9" w:rsidP="00B551AF">
            <w:pPr>
              <w:pStyle w:val="TableParagraph"/>
              <w:spacing w:before="32"/>
              <w:ind w:left="16" w:right="7"/>
              <w:rPr>
                <w:sz w:val="24"/>
              </w:rPr>
            </w:pPr>
            <w:r w:rsidRPr="00046094">
              <w:t>1.076</w:t>
            </w:r>
          </w:p>
        </w:tc>
        <w:tc>
          <w:tcPr>
            <w:tcW w:w="804" w:type="dxa"/>
          </w:tcPr>
          <w:p w14:paraId="497AB3EE" w14:textId="231F9CEE" w:rsidR="006659A9" w:rsidRDefault="006659A9" w:rsidP="00B551AF">
            <w:pPr>
              <w:pStyle w:val="TableParagraph"/>
              <w:spacing w:before="32"/>
              <w:ind w:left="12"/>
              <w:rPr>
                <w:sz w:val="24"/>
              </w:rPr>
            </w:pPr>
            <w:r w:rsidRPr="00046094">
              <w:t>1.870</w:t>
            </w:r>
          </w:p>
        </w:tc>
        <w:tc>
          <w:tcPr>
            <w:tcW w:w="804" w:type="dxa"/>
          </w:tcPr>
          <w:p w14:paraId="0355A06F" w14:textId="0ED411E2" w:rsidR="006659A9" w:rsidRDefault="006659A9" w:rsidP="00B551AF">
            <w:pPr>
              <w:pStyle w:val="TableParagraph"/>
              <w:spacing w:before="32"/>
              <w:ind w:left="12" w:right="5"/>
              <w:rPr>
                <w:sz w:val="24"/>
              </w:rPr>
            </w:pPr>
            <w:r w:rsidRPr="00046094">
              <w:t>1.225</w:t>
            </w:r>
          </w:p>
        </w:tc>
        <w:tc>
          <w:tcPr>
            <w:tcW w:w="837" w:type="dxa"/>
          </w:tcPr>
          <w:p w14:paraId="06F8762E" w14:textId="78BEC026" w:rsidR="006659A9" w:rsidRDefault="006659A9" w:rsidP="00B551AF">
            <w:pPr>
              <w:pStyle w:val="TableParagraph"/>
              <w:spacing w:before="32"/>
              <w:ind w:left="27" w:right="14"/>
              <w:rPr>
                <w:sz w:val="24"/>
              </w:rPr>
            </w:pPr>
            <w:r w:rsidRPr="00046094">
              <w:t>37.308</w:t>
            </w:r>
          </w:p>
        </w:tc>
        <w:tc>
          <w:tcPr>
            <w:tcW w:w="892" w:type="dxa"/>
          </w:tcPr>
          <w:p w14:paraId="04DA6A80" w14:textId="48DE62B9" w:rsidR="006659A9" w:rsidRDefault="006659A9" w:rsidP="00B551AF">
            <w:pPr>
              <w:pStyle w:val="TableParagraph"/>
              <w:spacing w:before="32"/>
              <w:ind w:left="40" w:right="28"/>
              <w:rPr>
                <w:sz w:val="24"/>
              </w:rPr>
            </w:pPr>
            <w:r w:rsidRPr="00046094">
              <w:t>41.750</w:t>
            </w:r>
          </w:p>
        </w:tc>
        <w:tc>
          <w:tcPr>
            <w:tcW w:w="983" w:type="dxa"/>
          </w:tcPr>
          <w:p w14:paraId="4A347549" w14:textId="167E22DC" w:rsidR="006659A9" w:rsidRDefault="006659A9" w:rsidP="00B551AF">
            <w:pPr>
              <w:pStyle w:val="TableParagraph"/>
              <w:spacing w:before="32"/>
              <w:ind w:left="32" w:right="18"/>
              <w:rPr>
                <w:sz w:val="24"/>
              </w:rPr>
            </w:pPr>
            <w:r w:rsidRPr="00046094">
              <w:t>33.479</w:t>
            </w:r>
          </w:p>
        </w:tc>
        <w:tc>
          <w:tcPr>
            <w:tcW w:w="955" w:type="dxa"/>
          </w:tcPr>
          <w:p w14:paraId="5984419E" w14:textId="256167A0" w:rsidR="006659A9" w:rsidRDefault="006659A9" w:rsidP="00B551AF">
            <w:pPr>
              <w:pStyle w:val="TableParagraph"/>
              <w:spacing w:before="32"/>
              <w:ind w:left="17" w:right="2"/>
              <w:rPr>
                <w:sz w:val="24"/>
              </w:rPr>
            </w:pPr>
            <w:r w:rsidRPr="0075766C">
              <w:t>NS</w:t>
            </w:r>
          </w:p>
        </w:tc>
        <w:tc>
          <w:tcPr>
            <w:tcW w:w="981" w:type="dxa"/>
          </w:tcPr>
          <w:p w14:paraId="41D62AE8" w14:textId="24D11F1F" w:rsidR="006659A9" w:rsidRDefault="006659A9" w:rsidP="00B551AF">
            <w:pPr>
              <w:pStyle w:val="TableParagraph"/>
              <w:spacing w:before="32"/>
              <w:ind w:left="25" w:right="6"/>
              <w:rPr>
                <w:sz w:val="24"/>
              </w:rPr>
            </w:pPr>
            <w:r w:rsidRPr="0075766C">
              <w:t>NS</w:t>
            </w:r>
          </w:p>
        </w:tc>
        <w:tc>
          <w:tcPr>
            <w:tcW w:w="1082" w:type="dxa"/>
          </w:tcPr>
          <w:p w14:paraId="5038DE52" w14:textId="3EC4A5F5" w:rsidR="006659A9" w:rsidRDefault="006659A9" w:rsidP="00B551AF">
            <w:pPr>
              <w:pStyle w:val="TableParagraph"/>
              <w:spacing w:before="32"/>
              <w:ind w:left="20"/>
              <w:rPr>
                <w:sz w:val="24"/>
              </w:rPr>
            </w:pPr>
            <w:r w:rsidRPr="00213677">
              <w:t>0.02</w:t>
            </w:r>
          </w:p>
        </w:tc>
      </w:tr>
    </w:tbl>
    <w:p w14:paraId="290BB214" w14:textId="2DB3B890" w:rsidR="00CD4132" w:rsidRDefault="00CD4132" w:rsidP="00FD0F13">
      <w:pPr>
        <w:spacing w:after="120" w:line="360" w:lineRule="auto"/>
        <w:ind w:right="-630"/>
        <w:rPr>
          <w:rFonts w:eastAsia="Calibri"/>
          <w:kern w:val="16"/>
          <w:sz w:val="28"/>
          <w:szCs w:val="28"/>
        </w:rPr>
        <w:sectPr w:rsidR="00CD4132" w:rsidSect="00CD4132">
          <w:pgSz w:w="15840" w:h="12240" w:orient="landscape"/>
          <w:pgMar w:top="1440" w:right="1440" w:bottom="1440" w:left="1440" w:header="720" w:footer="720" w:gutter="0"/>
          <w:cols w:space="720"/>
          <w:docGrid w:linePitch="360"/>
        </w:sectPr>
      </w:pPr>
    </w:p>
    <w:tbl>
      <w:tblPr>
        <w:tblpPr w:leftFromText="180" w:rightFromText="180" w:vertAnchor="text" w:horzAnchor="margin" w:tblpXSpec="center" w:tblpY="7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2EE6E33D" w14:textId="77777777" w:rsidTr="008D34EE">
        <w:trPr>
          <w:trHeight w:val="395"/>
        </w:trPr>
        <w:tc>
          <w:tcPr>
            <w:tcW w:w="14029" w:type="dxa"/>
            <w:gridSpan w:val="16"/>
          </w:tcPr>
          <w:p w14:paraId="1F9B966F" w14:textId="77777777" w:rsidR="008D34EE" w:rsidRDefault="008D34EE" w:rsidP="008D34EE">
            <w:pPr>
              <w:pStyle w:val="TableParagraph"/>
              <w:spacing w:before="56"/>
              <w:ind w:left="43"/>
              <w:jc w:val="left"/>
              <w:rPr>
                <w:b/>
                <w:sz w:val="24"/>
              </w:rPr>
            </w:pPr>
            <w:r>
              <w:rPr>
                <w:b/>
                <w:sz w:val="24"/>
              </w:rPr>
              <w:lastRenderedPageBreak/>
              <w:t>Interaction (</w:t>
            </w:r>
            <w:r>
              <w:rPr>
                <w:b/>
                <w:spacing w:val="-7"/>
                <w:sz w:val="24"/>
              </w:rPr>
              <w:t xml:space="preserve"> </w:t>
            </w:r>
            <w:r>
              <w:rPr>
                <w:b/>
                <w:spacing w:val="-4"/>
                <w:sz w:val="24"/>
              </w:rPr>
              <w:t>D*W)</w:t>
            </w:r>
          </w:p>
        </w:tc>
      </w:tr>
      <w:tr w:rsidR="008D34EE" w14:paraId="20994A86" w14:textId="77777777" w:rsidTr="008D34EE">
        <w:trPr>
          <w:trHeight w:val="395"/>
        </w:trPr>
        <w:tc>
          <w:tcPr>
            <w:tcW w:w="1248" w:type="dxa"/>
          </w:tcPr>
          <w:p w14:paraId="6AA85680" w14:textId="77777777" w:rsidR="008D34EE" w:rsidRDefault="008D34EE" w:rsidP="008D34EE">
            <w:pPr>
              <w:pStyle w:val="TableParagraph"/>
              <w:spacing w:before="56"/>
              <w:ind w:left="10"/>
              <w:rPr>
                <w:b/>
                <w:sz w:val="24"/>
              </w:rPr>
            </w:pPr>
            <w:r>
              <w:rPr>
                <w:b/>
                <w:spacing w:val="-4"/>
                <w:sz w:val="24"/>
              </w:rPr>
              <w:t>D1W1</w:t>
            </w:r>
          </w:p>
        </w:tc>
        <w:tc>
          <w:tcPr>
            <w:tcW w:w="796" w:type="dxa"/>
          </w:tcPr>
          <w:p w14:paraId="570B674E" w14:textId="77777777" w:rsidR="008D34EE" w:rsidRDefault="008D34EE" w:rsidP="008D34EE">
            <w:pPr>
              <w:pStyle w:val="TableParagraph"/>
              <w:ind w:left="9" w:right="1"/>
              <w:rPr>
                <w:sz w:val="24"/>
              </w:rPr>
            </w:pPr>
            <w:r w:rsidRPr="00091992">
              <w:t>4.300</w:t>
            </w:r>
          </w:p>
        </w:tc>
        <w:tc>
          <w:tcPr>
            <w:tcW w:w="784" w:type="dxa"/>
          </w:tcPr>
          <w:p w14:paraId="6B87105F" w14:textId="77777777" w:rsidR="008D34EE" w:rsidRDefault="008D34EE" w:rsidP="008D34EE">
            <w:pPr>
              <w:pStyle w:val="TableParagraph"/>
              <w:ind w:left="22" w:right="10"/>
              <w:rPr>
                <w:sz w:val="24"/>
              </w:rPr>
            </w:pPr>
            <w:r w:rsidRPr="00091992">
              <w:t>5.609</w:t>
            </w:r>
          </w:p>
        </w:tc>
        <w:tc>
          <w:tcPr>
            <w:tcW w:w="820" w:type="dxa"/>
          </w:tcPr>
          <w:p w14:paraId="378C0213" w14:textId="77777777" w:rsidR="008D34EE" w:rsidRDefault="008D34EE" w:rsidP="008D34EE">
            <w:pPr>
              <w:pStyle w:val="TableParagraph"/>
              <w:ind w:left="12"/>
              <w:rPr>
                <w:sz w:val="24"/>
              </w:rPr>
            </w:pPr>
            <w:r w:rsidRPr="00091992">
              <w:t>4.955</w:t>
            </w:r>
          </w:p>
        </w:tc>
        <w:tc>
          <w:tcPr>
            <w:tcW w:w="787" w:type="dxa"/>
          </w:tcPr>
          <w:p w14:paraId="11386C98" w14:textId="77777777" w:rsidR="008D34EE" w:rsidRDefault="008D34EE" w:rsidP="008D34EE">
            <w:pPr>
              <w:pStyle w:val="TableParagraph"/>
              <w:ind w:right="5"/>
              <w:rPr>
                <w:sz w:val="24"/>
              </w:rPr>
            </w:pPr>
            <w:r w:rsidRPr="00091992">
              <w:t>41.067</w:t>
            </w:r>
          </w:p>
        </w:tc>
        <w:tc>
          <w:tcPr>
            <w:tcW w:w="654" w:type="dxa"/>
          </w:tcPr>
          <w:p w14:paraId="3CAAC6F4" w14:textId="77777777" w:rsidR="008D34EE" w:rsidRDefault="008D34EE" w:rsidP="008D34EE">
            <w:pPr>
              <w:pStyle w:val="TableParagraph"/>
              <w:rPr>
                <w:sz w:val="24"/>
              </w:rPr>
            </w:pPr>
            <w:r w:rsidRPr="00091992">
              <w:t>50.729</w:t>
            </w:r>
          </w:p>
        </w:tc>
        <w:tc>
          <w:tcPr>
            <w:tcW w:w="726" w:type="dxa"/>
          </w:tcPr>
          <w:p w14:paraId="7E9F6045" w14:textId="77777777" w:rsidR="008D34EE" w:rsidRDefault="008D34EE" w:rsidP="008D34EE">
            <w:pPr>
              <w:pStyle w:val="TableParagraph"/>
              <w:ind w:left="23" w:right="3"/>
              <w:rPr>
                <w:sz w:val="24"/>
              </w:rPr>
            </w:pPr>
            <w:r w:rsidRPr="00091992">
              <w:t>45.898</w:t>
            </w:r>
          </w:p>
        </w:tc>
        <w:tc>
          <w:tcPr>
            <w:tcW w:w="784" w:type="dxa"/>
          </w:tcPr>
          <w:p w14:paraId="433D2AE8" w14:textId="77777777" w:rsidR="008D34EE" w:rsidRDefault="008D34EE" w:rsidP="008D34EE">
            <w:pPr>
              <w:pStyle w:val="TableParagraph"/>
              <w:ind w:left="22"/>
              <w:rPr>
                <w:sz w:val="24"/>
              </w:rPr>
            </w:pPr>
            <w:r w:rsidRPr="00091992">
              <w:t>39.517</w:t>
            </w:r>
          </w:p>
        </w:tc>
        <w:tc>
          <w:tcPr>
            <w:tcW w:w="906" w:type="dxa"/>
          </w:tcPr>
          <w:p w14:paraId="1CA3D93B" w14:textId="77777777" w:rsidR="008D34EE" w:rsidRDefault="008D34EE" w:rsidP="008D34EE">
            <w:pPr>
              <w:pStyle w:val="TableParagraph"/>
              <w:ind w:left="40" w:right="18"/>
              <w:rPr>
                <w:sz w:val="24"/>
              </w:rPr>
            </w:pPr>
            <w:r w:rsidRPr="00091992">
              <w:t>47.913</w:t>
            </w:r>
          </w:p>
        </w:tc>
        <w:tc>
          <w:tcPr>
            <w:tcW w:w="746" w:type="dxa"/>
          </w:tcPr>
          <w:p w14:paraId="54D162D5" w14:textId="77777777" w:rsidR="008D34EE" w:rsidRDefault="008D34EE" w:rsidP="008D34EE">
            <w:pPr>
              <w:pStyle w:val="TableParagraph"/>
              <w:ind w:left="26"/>
              <w:rPr>
                <w:sz w:val="24"/>
              </w:rPr>
            </w:pPr>
            <w:r w:rsidRPr="00091992">
              <w:t>43.715</w:t>
            </w:r>
          </w:p>
        </w:tc>
        <w:tc>
          <w:tcPr>
            <w:tcW w:w="995" w:type="dxa"/>
          </w:tcPr>
          <w:p w14:paraId="7FC95A45" w14:textId="77777777" w:rsidR="008D34EE" w:rsidRDefault="008D34EE" w:rsidP="008D34EE">
            <w:pPr>
              <w:pStyle w:val="TableParagraph"/>
              <w:ind w:left="45" w:right="22"/>
              <w:rPr>
                <w:sz w:val="24"/>
              </w:rPr>
            </w:pPr>
            <w:r w:rsidRPr="00091992">
              <w:t>1918.3</w:t>
            </w:r>
          </w:p>
        </w:tc>
        <w:tc>
          <w:tcPr>
            <w:tcW w:w="901" w:type="dxa"/>
          </w:tcPr>
          <w:p w14:paraId="6A99018C" w14:textId="77777777" w:rsidR="008D34EE" w:rsidRDefault="008D34EE" w:rsidP="008D34EE">
            <w:pPr>
              <w:pStyle w:val="TableParagraph"/>
              <w:ind w:left="28"/>
              <w:rPr>
                <w:sz w:val="24"/>
              </w:rPr>
            </w:pPr>
            <w:r w:rsidRPr="00091992">
              <w:t>1939.4</w:t>
            </w:r>
          </w:p>
        </w:tc>
        <w:tc>
          <w:tcPr>
            <w:tcW w:w="992" w:type="dxa"/>
          </w:tcPr>
          <w:p w14:paraId="0ADD5B10" w14:textId="77777777" w:rsidR="008D34EE" w:rsidRDefault="008D34EE" w:rsidP="008D34EE">
            <w:pPr>
              <w:pStyle w:val="TableParagraph"/>
              <w:ind w:left="47" w:right="16"/>
              <w:rPr>
                <w:sz w:val="24"/>
              </w:rPr>
            </w:pPr>
            <w:r w:rsidRPr="00091992">
              <w:t>1928.8</w:t>
            </w:r>
          </w:p>
        </w:tc>
        <w:tc>
          <w:tcPr>
            <w:tcW w:w="995" w:type="dxa"/>
          </w:tcPr>
          <w:p w14:paraId="68FB2A4F" w14:textId="77777777" w:rsidR="008D34EE" w:rsidRDefault="008D34EE" w:rsidP="008D34EE">
            <w:pPr>
              <w:pStyle w:val="TableParagraph"/>
              <w:ind w:left="53" w:right="22"/>
              <w:rPr>
                <w:sz w:val="24"/>
              </w:rPr>
            </w:pPr>
            <w:r w:rsidRPr="004D3492">
              <w:t>2.463</w:t>
            </w:r>
          </w:p>
        </w:tc>
        <w:tc>
          <w:tcPr>
            <w:tcW w:w="903" w:type="dxa"/>
          </w:tcPr>
          <w:p w14:paraId="06930D11" w14:textId="77777777" w:rsidR="008D34EE" w:rsidRDefault="008D34EE" w:rsidP="008D34EE">
            <w:pPr>
              <w:pStyle w:val="TableParagraph"/>
              <w:ind w:left="35"/>
              <w:rPr>
                <w:sz w:val="24"/>
              </w:rPr>
            </w:pPr>
            <w:r w:rsidRPr="004D3492">
              <w:t>2.648</w:t>
            </w:r>
          </w:p>
        </w:tc>
        <w:tc>
          <w:tcPr>
            <w:tcW w:w="992" w:type="dxa"/>
          </w:tcPr>
          <w:p w14:paraId="5268FC06" w14:textId="77777777" w:rsidR="008D34EE" w:rsidRDefault="008D34EE" w:rsidP="008D34EE">
            <w:pPr>
              <w:pStyle w:val="TableParagraph"/>
              <w:ind w:left="57" w:right="16"/>
              <w:rPr>
                <w:sz w:val="24"/>
              </w:rPr>
            </w:pPr>
            <w:r w:rsidRPr="004D3492">
              <w:t>2.556</w:t>
            </w:r>
          </w:p>
        </w:tc>
      </w:tr>
      <w:tr w:rsidR="008D34EE" w14:paraId="73ACB1FE" w14:textId="77777777" w:rsidTr="008D34EE">
        <w:trPr>
          <w:trHeight w:val="395"/>
        </w:trPr>
        <w:tc>
          <w:tcPr>
            <w:tcW w:w="1248" w:type="dxa"/>
          </w:tcPr>
          <w:p w14:paraId="33CCB013" w14:textId="77777777" w:rsidR="008D34EE" w:rsidRDefault="008D34EE" w:rsidP="008D34EE">
            <w:pPr>
              <w:pStyle w:val="TableParagraph"/>
              <w:spacing w:before="56"/>
              <w:ind w:left="10"/>
              <w:rPr>
                <w:b/>
                <w:sz w:val="24"/>
              </w:rPr>
            </w:pPr>
            <w:r>
              <w:rPr>
                <w:b/>
                <w:spacing w:val="-4"/>
                <w:sz w:val="24"/>
              </w:rPr>
              <w:t>D1W2</w:t>
            </w:r>
          </w:p>
        </w:tc>
        <w:tc>
          <w:tcPr>
            <w:tcW w:w="796" w:type="dxa"/>
          </w:tcPr>
          <w:p w14:paraId="4E8BA7FC" w14:textId="77777777" w:rsidR="008D34EE" w:rsidRDefault="008D34EE" w:rsidP="008D34EE">
            <w:pPr>
              <w:pStyle w:val="TableParagraph"/>
              <w:ind w:left="9" w:right="1"/>
              <w:rPr>
                <w:sz w:val="24"/>
              </w:rPr>
            </w:pPr>
            <w:r w:rsidRPr="00091992">
              <w:t>3.800</w:t>
            </w:r>
          </w:p>
        </w:tc>
        <w:tc>
          <w:tcPr>
            <w:tcW w:w="784" w:type="dxa"/>
          </w:tcPr>
          <w:p w14:paraId="5EB85BA4" w14:textId="77777777" w:rsidR="008D34EE" w:rsidRDefault="008D34EE" w:rsidP="008D34EE">
            <w:pPr>
              <w:pStyle w:val="TableParagraph"/>
              <w:ind w:left="22" w:right="10"/>
              <w:rPr>
                <w:sz w:val="24"/>
              </w:rPr>
            </w:pPr>
            <w:r w:rsidRPr="00091992">
              <w:t>5.109</w:t>
            </w:r>
          </w:p>
        </w:tc>
        <w:tc>
          <w:tcPr>
            <w:tcW w:w="820" w:type="dxa"/>
          </w:tcPr>
          <w:p w14:paraId="61A08E66" w14:textId="77777777" w:rsidR="008D34EE" w:rsidRDefault="008D34EE" w:rsidP="008D34EE">
            <w:pPr>
              <w:pStyle w:val="TableParagraph"/>
              <w:ind w:left="12"/>
              <w:rPr>
                <w:sz w:val="24"/>
              </w:rPr>
            </w:pPr>
            <w:r w:rsidRPr="00091992">
              <w:t>4.455</w:t>
            </w:r>
          </w:p>
        </w:tc>
        <w:tc>
          <w:tcPr>
            <w:tcW w:w="787" w:type="dxa"/>
          </w:tcPr>
          <w:p w14:paraId="6783C781" w14:textId="77777777" w:rsidR="008D34EE" w:rsidRDefault="008D34EE" w:rsidP="008D34EE">
            <w:pPr>
              <w:pStyle w:val="TableParagraph"/>
              <w:ind w:right="5"/>
              <w:rPr>
                <w:sz w:val="24"/>
              </w:rPr>
            </w:pPr>
            <w:r w:rsidRPr="00091992">
              <w:t>34.967</w:t>
            </w:r>
          </w:p>
        </w:tc>
        <w:tc>
          <w:tcPr>
            <w:tcW w:w="654" w:type="dxa"/>
          </w:tcPr>
          <w:p w14:paraId="458981A5" w14:textId="77777777" w:rsidR="008D34EE" w:rsidRDefault="008D34EE" w:rsidP="008D34EE">
            <w:pPr>
              <w:pStyle w:val="TableParagraph"/>
              <w:rPr>
                <w:sz w:val="24"/>
              </w:rPr>
            </w:pPr>
            <w:r w:rsidRPr="00091992">
              <w:t>45.509</w:t>
            </w:r>
          </w:p>
        </w:tc>
        <w:tc>
          <w:tcPr>
            <w:tcW w:w="726" w:type="dxa"/>
          </w:tcPr>
          <w:p w14:paraId="473F725B" w14:textId="77777777" w:rsidR="008D34EE" w:rsidRDefault="008D34EE" w:rsidP="008D34EE">
            <w:pPr>
              <w:pStyle w:val="TableParagraph"/>
              <w:ind w:left="23" w:right="3"/>
              <w:rPr>
                <w:sz w:val="24"/>
              </w:rPr>
            </w:pPr>
            <w:r w:rsidRPr="00091992">
              <w:t>40.238</w:t>
            </w:r>
          </w:p>
        </w:tc>
        <w:tc>
          <w:tcPr>
            <w:tcW w:w="784" w:type="dxa"/>
          </w:tcPr>
          <w:p w14:paraId="6812D79C" w14:textId="77777777" w:rsidR="008D34EE" w:rsidRDefault="008D34EE" w:rsidP="008D34EE">
            <w:pPr>
              <w:pStyle w:val="TableParagraph"/>
              <w:ind w:left="22"/>
              <w:rPr>
                <w:sz w:val="24"/>
              </w:rPr>
            </w:pPr>
            <w:r w:rsidRPr="00091992">
              <w:t>34.883</w:t>
            </w:r>
          </w:p>
        </w:tc>
        <w:tc>
          <w:tcPr>
            <w:tcW w:w="906" w:type="dxa"/>
          </w:tcPr>
          <w:p w14:paraId="35E6719C" w14:textId="77777777" w:rsidR="008D34EE" w:rsidRDefault="008D34EE" w:rsidP="008D34EE">
            <w:pPr>
              <w:pStyle w:val="TableParagraph"/>
              <w:ind w:left="40" w:right="18"/>
              <w:rPr>
                <w:sz w:val="24"/>
              </w:rPr>
            </w:pPr>
            <w:r w:rsidRPr="00091992">
              <w:t>39.455</w:t>
            </w:r>
          </w:p>
        </w:tc>
        <w:tc>
          <w:tcPr>
            <w:tcW w:w="746" w:type="dxa"/>
          </w:tcPr>
          <w:p w14:paraId="64A143C3" w14:textId="77777777" w:rsidR="008D34EE" w:rsidRDefault="008D34EE" w:rsidP="008D34EE">
            <w:pPr>
              <w:pStyle w:val="TableParagraph"/>
              <w:ind w:left="26"/>
              <w:rPr>
                <w:sz w:val="24"/>
              </w:rPr>
            </w:pPr>
            <w:r w:rsidRPr="00091992">
              <w:t>37.169</w:t>
            </w:r>
          </w:p>
        </w:tc>
        <w:tc>
          <w:tcPr>
            <w:tcW w:w="995" w:type="dxa"/>
          </w:tcPr>
          <w:p w14:paraId="19B184BB" w14:textId="77777777" w:rsidR="008D34EE" w:rsidRDefault="008D34EE" w:rsidP="008D34EE">
            <w:pPr>
              <w:pStyle w:val="TableParagraph"/>
              <w:ind w:left="45" w:right="22"/>
              <w:rPr>
                <w:sz w:val="24"/>
              </w:rPr>
            </w:pPr>
            <w:r w:rsidRPr="00091992">
              <w:t>1587.8</w:t>
            </w:r>
          </w:p>
        </w:tc>
        <w:tc>
          <w:tcPr>
            <w:tcW w:w="901" w:type="dxa"/>
          </w:tcPr>
          <w:p w14:paraId="4A3DBB32" w14:textId="77777777" w:rsidR="008D34EE" w:rsidRDefault="008D34EE" w:rsidP="008D34EE">
            <w:pPr>
              <w:pStyle w:val="TableParagraph"/>
              <w:ind w:left="28"/>
              <w:rPr>
                <w:sz w:val="24"/>
              </w:rPr>
            </w:pPr>
            <w:r w:rsidRPr="00091992">
              <w:t>1606.3</w:t>
            </w:r>
          </w:p>
        </w:tc>
        <w:tc>
          <w:tcPr>
            <w:tcW w:w="992" w:type="dxa"/>
          </w:tcPr>
          <w:p w14:paraId="3D434F05" w14:textId="77777777" w:rsidR="008D34EE" w:rsidRDefault="008D34EE" w:rsidP="008D34EE">
            <w:pPr>
              <w:pStyle w:val="TableParagraph"/>
              <w:ind w:left="47" w:right="16"/>
              <w:rPr>
                <w:sz w:val="24"/>
              </w:rPr>
            </w:pPr>
            <w:r w:rsidRPr="00091992">
              <w:t>1597.1</w:t>
            </w:r>
          </w:p>
        </w:tc>
        <w:tc>
          <w:tcPr>
            <w:tcW w:w="995" w:type="dxa"/>
          </w:tcPr>
          <w:p w14:paraId="5A3B5532" w14:textId="77777777" w:rsidR="008D34EE" w:rsidRDefault="008D34EE" w:rsidP="008D34EE">
            <w:pPr>
              <w:pStyle w:val="TableParagraph"/>
              <w:ind w:left="53" w:right="22"/>
              <w:rPr>
                <w:sz w:val="24"/>
              </w:rPr>
            </w:pPr>
            <w:r w:rsidRPr="004D3492">
              <w:t>2.397</w:t>
            </w:r>
          </w:p>
        </w:tc>
        <w:tc>
          <w:tcPr>
            <w:tcW w:w="903" w:type="dxa"/>
          </w:tcPr>
          <w:p w14:paraId="31404BF6" w14:textId="77777777" w:rsidR="008D34EE" w:rsidRDefault="008D34EE" w:rsidP="008D34EE">
            <w:pPr>
              <w:pStyle w:val="TableParagraph"/>
              <w:ind w:left="35"/>
              <w:rPr>
                <w:sz w:val="24"/>
              </w:rPr>
            </w:pPr>
            <w:r w:rsidRPr="004D3492">
              <w:t>2.581</w:t>
            </w:r>
          </w:p>
        </w:tc>
        <w:tc>
          <w:tcPr>
            <w:tcW w:w="992" w:type="dxa"/>
          </w:tcPr>
          <w:p w14:paraId="0AAEEC52" w14:textId="77777777" w:rsidR="008D34EE" w:rsidRDefault="008D34EE" w:rsidP="008D34EE">
            <w:pPr>
              <w:pStyle w:val="TableParagraph"/>
              <w:ind w:left="57" w:right="16"/>
              <w:rPr>
                <w:sz w:val="24"/>
              </w:rPr>
            </w:pPr>
            <w:r w:rsidRPr="004D3492">
              <w:t>2.489</w:t>
            </w:r>
          </w:p>
        </w:tc>
      </w:tr>
      <w:tr w:rsidR="008D34EE" w14:paraId="66CF850B" w14:textId="77777777" w:rsidTr="008D34EE">
        <w:trPr>
          <w:trHeight w:val="398"/>
        </w:trPr>
        <w:tc>
          <w:tcPr>
            <w:tcW w:w="1248" w:type="dxa"/>
          </w:tcPr>
          <w:p w14:paraId="433563EB" w14:textId="77777777" w:rsidR="008D34EE" w:rsidRDefault="008D34EE" w:rsidP="008D34EE">
            <w:pPr>
              <w:pStyle w:val="TableParagraph"/>
              <w:spacing w:before="59"/>
              <w:ind w:left="10"/>
              <w:rPr>
                <w:b/>
                <w:sz w:val="24"/>
              </w:rPr>
            </w:pPr>
            <w:r>
              <w:rPr>
                <w:b/>
                <w:spacing w:val="-4"/>
                <w:sz w:val="24"/>
              </w:rPr>
              <w:t>D1W3</w:t>
            </w:r>
          </w:p>
        </w:tc>
        <w:tc>
          <w:tcPr>
            <w:tcW w:w="796" w:type="dxa"/>
          </w:tcPr>
          <w:p w14:paraId="724717F1" w14:textId="77777777" w:rsidR="008D34EE" w:rsidRDefault="008D34EE" w:rsidP="008D34EE">
            <w:pPr>
              <w:pStyle w:val="TableParagraph"/>
              <w:spacing w:before="54"/>
              <w:ind w:left="9" w:right="1"/>
              <w:rPr>
                <w:sz w:val="24"/>
              </w:rPr>
            </w:pPr>
            <w:r w:rsidRPr="00091992">
              <w:t>3.483</w:t>
            </w:r>
          </w:p>
        </w:tc>
        <w:tc>
          <w:tcPr>
            <w:tcW w:w="784" w:type="dxa"/>
          </w:tcPr>
          <w:p w14:paraId="2C6E7622" w14:textId="77777777" w:rsidR="008D34EE" w:rsidRDefault="008D34EE" w:rsidP="008D34EE">
            <w:pPr>
              <w:pStyle w:val="TableParagraph"/>
              <w:spacing w:before="54"/>
              <w:ind w:left="22" w:right="10"/>
              <w:rPr>
                <w:sz w:val="24"/>
              </w:rPr>
            </w:pPr>
            <w:r w:rsidRPr="00091992">
              <w:t>4.792</w:t>
            </w:r>
          </w:p>
        </w:tc>
        <w:tc>
          <w:tcPr>
            <w:tcW w:w="820" w:type="dxa"/>
          </w:tcPr>
          <w:p w14:paraId="24B6BA50" w14:textId="77777777" w:rsidR="008D34EE" w:rsidRDefault="008D34EE" w:rsidP="008D34EE">
            <w:pPr>
              <w:pStyle w:val="TableParagraph"/>
              <w:spacing w:before="54"/>
              <w:ind w:left="12"/>
              <w:rPr>
                <w:sz w:val="24"/>
              </w:rPr>
            </w:pPr>
            <w:r w:rsidRPr="00091992">
              <w:t>4.138</w:t>
            </w:r>
          </w:p>
        </w:tc>
        <w:tc>
          <w:tcPr>
            <w:tcW w:w="787" w:type="dxa"/>
          </w:tcPr>
          <w:p w14:paraId="11165F3D" w14:textId="77777777" w:rsidR="008D34EE" w:rsidRDefault="008D34EE" w:rsidP="008D34EE">
            <w:pPr>
              <w:pStyle w:val="TableParagraph"/>
              <w:spacing w:before="54"/>
              <w:ind w:right="5"/>
              <w:rPr>
                <w:sz w:val="24"/>
              </w:rPr>
            </w:pPr>
            <w:r w:rsidRPr="00091992">
              <w:t>30.500</w:t>
            </w:r>
          </w:p>
        </w:tc>
        <w:tc>
          <w:tcPr>
            <w:tcW w:w="654" w:type="dxa"/>
          </w:tcPr>
          <w:p w14:paraId="22506846" w14:textId="77777777" w:rsidR="008D34EE" w:rsidRDefault="008D34EE" w:rsidP="008D34EE">
            <w:pPr>
              <w:pStyle w:val="TableParagraph"/>
              <w:spacing w:before="54"/>
              <w:rPr>
                <w:sz w:val="24"/>
              </w:rPr>
            </w:pPr>
            <w:r w:rsidRPr="00091992">
              <w:t>43.008</w:t>
            </w:r>
          </w:p>
        </w:tc>
        <w:tc>
          <w:tcPr>
            <w:tcW w:w="726" w:type="dxa"/>
          </w:tcPr>
          <w:p w14:paraId="01BD195A" w14:textId="77777777" w:rsidR="008D34EE" w:rsidRDefault="008D34EE" w:rsidP="008D34EE">
            <w:pPr>
              <w:pStyle w:val="TableParagraph"/>
              <w:spacing w:before="54"/>
              <w:ind w:left="23" w:right="3"/>
              <w:rPr>
                <w:sz w:val="24"/>
              </w:rPr>
            </w:pPr>
            <w:r w:rsidRPr="00091992">
              <w:t>36.754</w:t>
            </w:r>
          </w:p>
        </w:tc>
        <w:tc>
          <w:tcPr>
            <w:tcW w:w="784" w:type="dxa"/>
          </w:tcPr>
          <w:p w14:paraId="4E8255F4" w14:textId="77777777" w:rsidR="008D34EE" w:rsidRDefault="008D34EE" w:rsidP="008D34EE">
            <w:pPr>
              <w:pStyle w:val="TableParagraph"/>
              <w:spacing w:before="54"/>
              <w:ind w:left="22"/>
              <w:rPr>
                <w:sz w:val="24"/>
              </w:rPr>
            </w:pPr>
            <w:r w:rsidRPr="00091992">
              <w:t>32.533</w:t>
            </w:r>
          </w:p>
        </w:tc>
        <w:tc>
          <w:tcPr>
            <w:tcW w:w="906" w:type="dxa"/>
          </w:tcPr>
          <w:p w14:paraId="79285DB0" w14:textId="77777777" w:rsidR="008D34EE" w:rsidRDefault="008D34EE" w:rsidP="008D34EE">
            <w:pPr>
              <w:pStyle w:val="TableParagraph"/>
              <w:spacing w:before="54"/>
              <w:ind w:left="40" w:right="18"/>
              <w:rPr>
                <w:sz w:val="24"/>
              </w:rPr>
            </w:pPr>
            <w:r w:rsidRPr="00091992">
              <w:t>36.757</w:t>
            </w:r>
          </w:p>
        </w:tc>
        <w:tc>
          <w:tcPr>
            <w:tcW w:w="746" w:type="dxa"/>
          </w:tcPr>
          <w:p w14:paraId="1C9F16EF" w14:textId="77777777" w:rsidR="008D34EE" w:rsidRDefault="008D34EE" w:rsidP="008D34EE">
            <w:pPr>
              <w:pStyle w:val="TableParagraph"/>
              <w:spacing w:before="54"/>
              <w:ind w:left="26"/>
              <w:rPr>
                <w:sz w:val="24"/>
              </w:rPr>
            </w:pPr>
            <w:r w:rsidRPr="00091992">
              <w:t>34.645</w:t>
            </w:r>
          </w:p>
        </w:tc>
        <w:tc>
          <w:tcPr>
            <w:tcW w:w="995" w:type="dxa"/>
          </w:tcPr>
          <w:p w14:paraId="1E3F9B2E" w14:textId="77777777" w:rsidR="008D34EE" w:rsidRDefault="008D34EE" w:rsidP="008D34EE">
            <w:pPr>
              <w:pStyle w:val="TableParagraph"/>
              <w:spacing w:before="54"/>
              <w:ind w:left="45" w:right="22"/>
              <w:rPr>
                <w:sz w:val="24"/>
              </w:rPr>
            </w:pPr>
            <w:r w:rsidRPr="00091992">
              <w:t>1434.6</w:t>
            </w:r>
          </w:p>
        </w:tc>
        <w:tc>
          <w:tcPr>
            <w:tcW w:w="901" w:type="dxa"/>
          </w:tcPr>
          <w:p w14:paraId="0930EAB6" w14:textId="77777777" w:rsidR="008D34EE" w:rsidRDefault="008D34EE" w:rsidP="008D34EE">
            <w:pPr>
              <w:pStyle w:val="TableParagraph"/>
              <w:spacing w:before="54"/>
              <w:ind w:left="28"/>
              <w:rPr>
                <w:sz w:val="24"/>
              </w:rPr>
            </w:pPr>
            <w:r w:rsidRPr="00091992">
              <w:t>1451.6</w:t>
            </w:r>
          </w:p>
        </w:tc>
        <w:tc>
          <w:tcPr>
            <w:tcW w:w="992" w:type="dxa"/>
          </w:tcPr>
          <w:p w14:paraId="34A90808" w14:textId="77777777" w:rsidR="008D34EE" w:rsidRDefault="008D34EE" w:rsidP="008D34EE">
            <w:pPr>
              <w:pStyle w:val="TableParagraph"/>
              <w:spacing w:before="54"/>
              <w:ind w:left="47" w:right="16"/>
              <w:rPr>
                <w:sz w:val="24"/>
              </w:rPr>
            </w:pPr>
            <w:r w:rsidRPr="00091992">
              <w:t>1443.1</w:t>
            </w:r>
          </w:p>
        </w:tc>
        <w:tc>
          <w:tcPr>
            <w:tcW w:w="995" w:type="dxa"/>
          </w:tcPr>
          <w:p w14:paraId="53A5F26C" w14:textId="77777777" w:rsidR="008D34EE" w:rsidRDefault="008D34EE" w:rsidP="008D34EE">
            <w:pPr>
              <w:pStyle w:val="TableParagraph"/>
              <w:spacing w:before="54"/>
              <w:ind w:left="53" w:right="22"/>
              <w:rPr>
                <w:sz w:val="24"/>
              </w:rPr>
            </w:pPr>
            <w:r w:rsidRPr="004D3492">
              <w:t>2.363</w:t>
            </w:r>
          </w:p>
        </w:tc>
        <w:tc>
          <w:tcPr>
            <w:tcW w:w="903" w:type="dxa"/>
          </w:tcPr>
          <w:p w14:paraId="2051F912" w14:textId="77777777" w:rsidR="008D34EE" w:rsidRDefault="008D34EE" w:rsidP="008D34EE">
            <w:pPr>
              <w:pStyle w:val="TableParagraph"/>
              <w:spacing w:before="54"/>
              <w:ind w:left="35"/>
              <w:rPr>
                <w:sz w:val="24"/>
              </w:rPr>
            </w:pPr>
            <w:r w:rsidRPr="004D3492">
              <w:t>2.548</w:t>
            </w:r>
          </w:p>
        </w:tc>
        <w:tc>
          <w:tcPr>
            <w:tcW w:w="992" w:type="dxa"/>
          </w:tcPr>
          <w:p w14:paraId="03CCE73B" w14:textId="77777777" w:rsidR="008D34EE" w:rsidRDefault="008D34EE" w:rsidP="008D34EE">
            <w:pPr>
              <w:pStyle w:val="TableParagraph"/>
              <w:spacing w:before="54"/>
              <w:ind w:left="57" w:right="16"/>
              <w:rPr>
                <w:sz w:val="24"/>
              </w:rPr>
            </w:pPr>
            <w:r w:rsidRPr="004D3492">
              <w:t>2.456</w:t>
            </w:r>
          </w:p>
        </w:tc>
      </w:tr>
      <w:tr w:rsidR="008D34EE" w14:paraId="132C5A13" w14:textId="77777777" w:rsidTr="008D34EE">
        <w:trPr>
          <w:trHeight w:val="395"/>
        </w:trPr>
        <w:tc>
          <w:tcPr>
            <w:tcW w:w="1248" w:type="dxa"/>
          </w:tcPr>
          <w:p w14:paraId="422FE331" w14:textId="77777777" w:rsidR="008D34EE" w:rsidRDefault="008D34EE" w:rsidP="008D34EE">
            <w:pPr>
              <w:pStyle w:val="TableParagraph"/>
              <w:spacing w:before="56"/>
              <w:ind w:left="10"/>
              <w:rPr>
                <w:b/>
                <w:sz w:val="24"/>
              </w:rPr>
            </w:pPr>
            <w:r>
              <w:rPr>
                <w:b/>
                <w:spacing w:val="-4"/>
                <w:sz w:val="24"/>
              </w:rPr>
              <w:t>D1W4</w:t>
            </w:r>
          </w:p>
        </w:tc>
        <w:tc>
          <w:tcPr>
            <w:tcW w:w="796" w:type="dxa"/>
          </w:tcPr>
          <w:p w14:paraId="422BB3BB" w14:textId="77777777" w:rsidR="008D34EE" w:rsidRDefault="008D34EE" w:rsidP="008D34EE">
            <w:pPr>
              <w:pStyle w:val="TableParagraph"/>
              <w:ind w:left="9" w:right="1"/>
              <w:rPr>
                <w:sz w:val="24"/>
              </w:rPr>
            </w:pPr>
            <w:r w:rsidRPr="00091992">
              <w:t>3.017</w:t>
            </w:r>
          </w:p>
        </w:tc>
        <w:tc>
          <w:tcPr>
            <w:tcW w:w="784" w:type="dxa"/>
          </w:tcPr>
          <w:p w14:paraId="219ADA1D" w14:textId="77777777" w:rsidR="008D34EE" w:rsidRDefault="008D34EE" w:rsidP="008D34EE">
            <w:pPr>
              <w:pStyle w:val="TableParagraph"/>
              <w:ind w:left="22" w:right="10"/>
              <w:rPr>
                <w:sz w:val="24"/>
              </w:rPr>
            </w:pPr>
            <w:r w:rsidRPr="00091992">
              <w:t>3.826</w:t>
            </w:r>
          </w:p>
        </w:tc>
        <w:tc>
          <w:tcPr>
            <w:tcW w:w="820" w:type="dxa"/>
          </w:tcPr>
          <w:p w14:paraId="4CAE4175" w14:textId="77777777" w:rsidR="008D34EE" w:rsidRDefault="008D34EE" w:rsidP="008D34EE">
            <w:pPr>
              <w:pStyle w:val="TableParagraph"/>
              <w:ind w:left="12"/>
              <w:rPr>
                <w:sz w:val="24"/>
              </w:rPr>
            </w:pPr>
            <w:r w:rsidRPr="00091992">
              <w:t>3.421</w:t>
            </w:r>
          </w:p>
        </w:tc>
        <w:tc>
          <w:tcPr>
            <w:tcW w:w="787" w:type="dxa"/>
          </w:tcPr>
          <w:p w14:paraId="541204D0" w14:textId="77777777" w:rsidR="008D34EE" w:rsidRDefault="008D34EE" w:rsidP="008D34EE">
            <w:pPr>
              <w:pStyle w:val="TableParagraph"/>
              <w:ind w:right="5"/>
              <w:rPr>
                <w:sz w:val="24"/>
              </w:rPr>
            </w:pPr>
            <w:r w:rsidRPr="00091992">
              <w:t>24.350</w:t>
            </w:r>
          </w:p>
        </w:tc>
        <w:tc>
          <w:tcPr>
            <w:tcW w:w="654" w:type="dxa"/>
          </w:tcPr>
          <w:p w14:paraId="524F7B33" w14:textId="77777777" w:rsidR="008D34EE" w:rsidRDefault="008D34EE" w:rsidP="008D34EE">
            <w:pPr>
              <w:pStyle w:val="TableParagraph"/>
              <w:rPr>
                <w:sz w:val="24"/>
              </w:rPr>
            </w:pPr>
            <w:r w:rsidRPr="00091992">
              <w:t>32.993</w:t>
            </w:r>
          </w:p>
        </w:tc>
        <w:tc>
          <w:tcPr>
            <w:tcW w:w="726" w:type="dxa"/>
          </w:tcPr>
          <w:p w14:paraId="4E3632FC" w14:textId="77777777" w:rsidR="008D34EE" w:rsidRDefault="008D34EE" w:rsidP="008D34EE">
            <w:pPr>
              <w:pStyle w:val="TableParagraph"/>
              <w:ind w:left="23" w:right="3"/>
              <w:rPr>
                <w:sz w:val="24"/>
              </w:rPr>
            </w:pPr>
            <w:r w:rsidRPr="00091992">
              <w:t>28.672</w:t>
            </w:r>
          </w:p>
        </w:tc>
        <w:tc>
          <w:tcPr>
            <w:tcW w:w="784" w:type="dxa"/>
          </w:tcPr>
          <w:p w14:paraId="104ED720" w14:textId="77777777" w:rsidR="008D34EE" w:rsidRDefault="008D34EE" w:rsidP="008D34EE">
            <w:pPr>
              <w:pStyle w:val="TableParagraph"/>
              <w:ind w:left="22"/>
              <w:rPr>
                <w:sz w:val="24"/>
              </w:rPr>
            </w:pPr>
            <w:r w:rsidRPr="00091992">
              <w:t>27.650</w:t>
            </w:r>
          </w:p>
        </w:tc>
        <w:tc>
          <w:tcPr>
            <w:tcW w:w="906" w:type="dxa"/>
          </w:tcPr>
          <w:p w14:paraId="3B9F977B" w14:textId="77777777" w:rsidR="008D34EE" w:rsidRDefault="008D34EE" w:rsidP="008D34EE">
            <w:pPr>
              <w:pStyle w:val="TableParagraph"/>
              <w:ind w:left="40" w:right="18"/>
              <w:rPr>
                <w:sz w:val="24"/>
              </w:rPr>
            </w:pPr>
            <w:r w:rsidRPr="00091992">
              <w:t>30.873</w:t>
            </w:r>
          </w:p>
        </w:tc>
        <w:tc>
          <w:tcPr>
            <w:tcW w:w="746" w:type="dxa"/>
          </w:tcPr>
          <w:p w14:paraId="74830DA4" w14:textId="77777777" w:rsidR="008D34EE" w:rsidRDefault="008D34EE" w:rsidP="008D34EE">
            <w:pPr>
              <w:pStyle w:val="TableParagraph"/>
              <w:ind w:left="26"/>
              <w:rPr>
                <w:sz w:val="24"/>
              </w:rPr>
            </w:pPr>
            <w:r w:rsidRPr="00091992">
              <w:t>29.262</w:t>
            </w:r>
          </w:p>
        </w:tc>
        <w:tc>
          <w:tcPr>
            <w:tcW w:w="995" w:type="dxa"/>
          </w:tcPr>
          <w:p w14:paraId="62AF431D" w14:textId="77777777" w:rsidR="008D34EE" w:rsidRDefault="008D34EE" w:rsidP="008D34EE">
            <w:pPr>
              <w:pStyle w:val="TableParagraph"/>
              <w:ind w:left="45" w:right="22"/>
              <w:rPr>
                <w:sz w:val="24"/>
              </w:rPr>
            </w:pPr>
            <w:r w:rsidRPr="00091992">
              <w:t>1154.4</w:t>
            </w:r>
          </w:p>
        </w:tc>
        <w:tc>
          <w:tcPr>
            <w:tcW w:w="901" w:type="dxa"/>
          </w:tcPr>
          <w:p w14:paraId="78AE9728" w14:textId="77777777" w:rsidR="008D34EE" w:rsidRDefault="008D34EE" w:rsidP="008D34EE">
            <w:pPr>
              <w:pStyle w:val="TableParagraph"/>
              <w:ind w:left="28"/>
              <w:rPr>
                <w:sz w:val="24"/>
              </w:rPr>
            </w:pPr>
            <w:r w:rsidRPr="00091992">
              <w:t>1169.0</w:t>
            </w:r>
          </w:p>
        </w:tc>
        <w:tc>
          <w:tcPr>
            <w:tcW w:w="992" w:type="dxa"/>
          </w:tcPr>
          <w:p w14:paraId="5CE9E1C0" w14:textId="77777777" w:rsidR="008D34EE" w:rsidRDefault="008D34EE" w:rsidP="008D34EE">
            <w:pPr>
              <w:pStyle w:val="TableParagraph"/>
              <w:ind w:left="47" w:right="16"/>
              <w:rPr>
                <w:sz w:val="24"/>
              </w:rPr>
            </w:pPr>
            <w:r w:rsidRPr="00091992">
              <w:t>1161.7</w:t>
            </w:r>
          </w:p>
        </w:tc>
        <w:tc>
          <w:tcPr>
            <w:tcW w:w="995" w:type="dxa"/>
          </w:tcPr>
          <w:p w14:paraId="13866549" w14:textId="77777777" w:rsidR="008D34EE" w:rsidRDefault="008D34EE" w:rsidP="008D34EE">
            <w:pPr>
              <w:pStyle w:val="TableParagraph"/>
              <w:ind w:left="53" w:right="22"/>
              <w:rPr>
                <w:sz w:val="24"/>
              </w:rPr>
            </w:pPr>
            <w:r w:rsidRPr="004D3492">
              <w:t>2.327</w:t>
            </w:r>
          </w:p>
        </w:tc>
        <w:tc>
          <w:tcPr>
            <w:tcW w:w="903" w:type="dxa"/>
          </w:tcPr>
          <w:p w14:paraId="25E84F87" w14:textId="77777777" w:rsidR="008D34EE" w:rsidRDefault="008D34EE" w:rsidP="008D34EE">
            <w:pPr>
              <w:pStyle w:val="TableParagraph"/>
              <w:ind w:left="35"/>
              <w:rPr>
                <w:sz w:val="24"/>
              </w:rPr>
            </w:pPr>
            <w:r w:rsidRPr="004D3492">
              <w:t>2.511</w:t>
            </w:r>
          </w:p>
        </w:tc>
        <w:tc>
          <w:tcPr>
            <w:tcW w:w="992" w:type="dxa"/>
          </w:tcPr>
          <w:p w14:paraId="5C3FB5BF" w14:textId="77777777" w:rsidR="008D34EE" w:rsidRDefault="008D34EE" w:rsidP="008D34EE">
            <w:pPr>
              <w:pStyle w:val="TableParagraph"/>
              <w:ind w:left="57" w:right="16"/>
              <w:rPr>
                <w:sz w:val="24"/>
              </w:rPr>
            </w:pPr>
            <w:r w:rsidRPr="004D3492">
              <w:t>2.419</w:t>
            </w:r>
          </w:p>
        </w:tc>
      </w:tr>
      <w:tr w:rsidR="008D34EE" w14:paraId="4B1ACA67" w14:textId="77777777" w:rsidTr="008D34EE">
        <w:trPr>
          <w:trHeight w:val="395"/>
        </w:trPr>
        <w:tc>
          <w:tcPr>
            <w:tcW w:w="1248" w:type="dxa"/>
          </w:tcPr>
          <w:p w14:paraId="27883DC8" w14:textId="77777777" w:rsidR="008D34EE" w:rsidRDefault="008D34EE" w:rsidP="008D34EE">
            <w:pPr>
              <w:pStyle w:val="TableParagraph"/>
              <w:spacing w:before="56"/>
              <w:ind w:left="10"/>
              <w:rPr>
                <w:b/>
                <w:sz w:val="24"/>
              </w:rPr>
            </w:pPr>
            <w:r>
              <w:rPr>
                <w:b/>
                <w:spacing w:val="-4"/>
                <w:sz w:val="24"/>
              </w:rPr>
              <w:t>D1W5</w:t>
            </w:r>
          </w:p>
        </w:tc>
        <w:tc>
          <w:tcPr>
            <w:tcW w:w="796" w:type="dxa"/>
          </w:tcPr>
          <w:p w14:paraId="30B6E1F2" w14:textId="77777777" w:rsidR="008D34EE" w:rsidRDefault="008D34EE" w:rsidP="008D34EE">
            <w:pPr>
              <w:pStyle w:val="TableParagraph"/>
              <w:ind w:left="9" w:right="1"/>
              <w:rPr>
                <w:sz w:val="24"/>
              </w:rPr>
            </w:pPr>
            <w:r w:rsidRPr="00091992">
              <w:t>3.200</w:t>
            </w:r>
          </w:p>
        </w:tc>
        <w:tc>
          <w:tcPr>
            <w:tcW w:w="784" w:type="dxa"/>
          </w:tcPr>
          <w:p w14:paraId="7306D4E8" w14:textId="77777777" w:rsidR="008D34EE" w:rsidRDefault="008D34EE" w:rsidP="008D34EE">
            <w:pPr>
              <w:pStyle w:val="TableParagraph"/>
              <w:ind w:left="22" w:right="10"/>
              <w:rPr>
                <w:sz w:val="24"/>
              </w:rPr>
            </w:pPr>
            <w:r w:rsidRPr="00091992">
              <w:t>4.509</w:t>
            </w:r>
          </w:p>
        </w:tc>
        <w:tc>
          <w:tcPr>
            <w:tcW w:w="820" w:type="dxa"/>
          </w:tcPr>
          <w:p w14:paraId="6822B9DF" w14:textId="77777777" w:rsidR="008D34EE" w:rsidRDefault="008D34EE" w:rsidP="008D34EE">
            <w:pPr>
              <w:pStyle w:val="TableParagraph"/>
              <w:ind w:left="12"/>
              <w:rPr>
                <w:sz w:val="24"/>
              </w:rPr>
            </w:pPr>
            <w:r w:rsidRPr="00091992">
              <w:t>3.855</w:t>
            </w:r>
          </w:p>
        </w:tc>
        <w:tc>
          <w:tcPr>
            <w:tcW w:w="787" w:type="dxa"/>
          </w:tcPr>
          <w:p w14:paraId="174187F1" w14:textId="77777777" w:rsidR="008D34EE" w:rsidRDefault="008D34EE" w:rsidP="008D34EE">
            <w:pPr>
              <w:pStyle w:val="TableParagraph"/>
              <w:ind w:right="5"/>
              <w:rPr>
                <w:sz w:val="24"/>
              </w:rPr>
            </w:pPr>
            <w:r w:rsidRPr="00091992">
              <w:t>26.250</w:t>
            </w:r>
          </w:p>
        </w:tc>
        <w:tc>
          <w:tcPr>
            <w:tcW w:w="654" w:type="dxa"/>
          </w:tcPr>
          <w:p w14:paraId="4808D98E" w14:textId="77777777" w:rsidR="008D34EE" w:rsidRDefault="008D34EE" w:rsidP="008D34EE">
            <w:pPr>
              <w:pStyle w:val="TableParagraph"/>
              <w:rPr>
                <w:sz w:val="24"/>
              </w:rPr>
            </w:pPr>
            <w:r w:rsidRPr="00091992">
              <w:t>39.427</w:t>
            </w:r>
          </w:p>
        </w:tc>
        <w:tc>
          <w:tcPr>
            <w:tcW w:w="726" w:type="dxa"/>
          </w:tcPr>
          <w:p w14:paraId="168EEE7C" w14:textId="77777777" w:rsidR="008D34EE" w:rsidRDefault="008D34EE" w:rsidP="008D34EE">
            <w:pPr>
              <w:pStyle w:val="TableParagraph"/>
              <w:ind w:left="23" w:right="3"/>
              <w:rPr>
                <w:sz w:val="24"/>
              </w:rPr>
            </w:pPr>
            <w:r w:rsidRPr="00091992">
              <w:t>32.839</w:t>
            </w:r>
          </w:p>
        </w:tc>
        <w:tc>
          <w:tcPr>
            <w:tcW w:w="784" w:type="dxa"/>
          </w:tcPr>
          <w:p w14:paraId="045FD2FB" w14:textId="77777777" w:rsidR="008D34EE" w:rsidRDefault="008D34EE" w:rsidP="008D34EE">
            <w:pPr>
              <w:pStyle w:val="TableParagraph"/>
              <w:ind w:left="22"/>
              <w:rPr>
                <w:sz w:val="24"/>
              </w:rPr>
            </w:pPr>
            <w:r w:rsidRPr="00091992">
              <w:t>30.833</w:t>
            </w:r>
          </w:p>
        </w:tc>
        <w:tc>
          <w:tcPr>
            <w:tcW w:w="906" w:type="dxa"/>
          </w:tcPr>
          <w:p w14:paraId="6B2DA90B" w14:textId="77777777" w:rsidR="008D34EE" w:rsidRDefault="008D34EE" w:rsidP="008D34EE">
            <w:pPr>
              <w:pStyle w:val="TableParagraph"/>
              <w:ind w:left="40" w:right="18"/>
              <w:rPr>
                <w:sz w:val="24"/>
              </w:rPr>
            </w:pPr>
            <w:r w:rsidRPr="00091992">
              <w:t>33.083</w:t>
            </w:r>
          </w:p>
        </w:tc>
        <w:tc>
          <w:tcPr>
            <w:tcW w:w="746" w:type="dxa"/>
          </w:tcPr>
          <w:p w14:paraId="51BAFE3C" w14:textId="77777777" w:rsidR="008D34EE" w:rsidRDefault="008D34EE" w:rsidP="008D34EE">
            <w:pPr>
              <w:pStyle w:val="TableParagraph"/>
              <w:ind w:left="26"/>
              <w:rPr>
                <w:sz w:val="24"/>
              </w:rPr>
            </w:pPr>
            <w:r w:rsidRPr="00091992">
              <w:t>31.958</w:t>
            </w:r>
          </w:p>
        </w:tc>
        <w:tc>
          <w:tcPr>
            <w:tcW w:w="995" w:type="dxa"/>
          </w:tcPr>
          <w:p w14:paraId="0DB82BBA" w14:textId="77777777" w:rsidR="008D34EE" w:rsidRDefault="008D34EE" w:rsidP="008D34EE">
            <w:pPr>
              <w:pStyle w:val="TableParagraph"/>
              <w:ind w:left="45" w:right="22"/>
              <w:rPr>
                <w:sz w:val="24"/>
              </w:rPr>
            </w:pPr>
            <w:r w:rsidRPr="00091992">
              <w:t>1277.5</w:t>
            </w:r>
          </w:p>
        </w:tc>
        <w:tc>
          <w:tcPr>
            <w:tcW w:w="901" w:type="dxa"/>
          </w:tcPr>
          <w:p w14:paraId="6D722F92" w14:textId="77777777" w:rsidR="008D34EE" w:rsidRDefault="008D34EE" w:rsidP="008D34EE">
            <w:pPr>
              <w:pStyle w:val="TableParagraph"/>
              <w:ind w:left="28"/>
              <w:rPr>
                <w:sz w:val="24"/>
              </w:rPr>
            </w:pPr>
            <w:r w:rsidRPr="00091992">
              <w:t>1292.9</w:t>
            </w:r>
          </w:p>
        </w:tc>
        <w:tc>
          <w:tcPr>
            <w:tcW w:w="992" w:type="dxa"/>
          </w:tcPr>
          <w:p w14:paraId="5097EC4C" w14:textId="77777777" w:rsidR="008D34EE" w:rsidRDefault="008D34EE" w:rsidP="008D34EE">
            <w:pPr>
              <w:pStyle w:val="TableParagraph"/>
              <w:ind w:left="47" w:right="16"/>
              <w:rPr>
                <w:sz w:val="24"/>
              </w:rPr>
            </w:pPr>
            <w:r w:rsidRPr="00091992">
              <w:t>1285.2</w:t>
            </w:r>
          </w:p>
        </w:tc>
        <w:tc>
          <w:tcPr>
            <w:tcW w:w="995" w:type="dxa"/>
          </w:tcPr>
          <w:p w14:paraId="6F510DFA" w14:textId="77777777" w:rsidR="008D34EE" w:rsidRDefault="008D34EE" w:rsidP="008D34EE">
            <w:pPr>
              <w:pStyle w:val="TableParagraph"/>
              <w:ind w:left="53" w:right="22"/>
              <w:rPr>
                <w:sz w:val="24"/>
              </w:rPr>
            </w:pPr>
            <w:r w:rsidRPr="004D3492">
              <w:t>2.338</w:t>
            </w:r>
          </w:p>
        </w:tc>
        <w:tc>
          <w:tcPr>
            <w:tcW w:w="903" w:type="dxa"/>
          </w:tcPr>
          <w:p w14:paraId="13921F04" w14:textId="77777777" w:rsidR="008D34EE" w:rsidRDefault="008D34EE" w:rsidP="008D34EE">
            <w:pPr>
              <w:pStyle w:val="TableParagraph"/>
              <w:ind w:left="35"/>
              <w:rPr>
                <w:sz w:val="24"/>
              </w:rPr>
            </w:pPr>
            <w:r w:rsidRPr="004D3492">
              <w:t>2.523</w:t>
            </w:r>
          </w:p>
        </w:tc>
        <w:tc>
          <w:tcPr>
            <w:tcW w:w="992" w:type="dxa"/>
          </w:tcPr>
          <w:p w14:paraId="67BCA535" w14:textId="77777777" w:rsidR="008D34EE" w:rsidRDefault="008D34EE" w:rsidP="008D34EE">
            <w:pPr>
              <w:pStyle w:val="TableParagraph"/>
              <w:ind w:left="57" w:right="16"/>
              <w:rPr>
                <w:sz w:val="24"/>
              </w:rPr>
            </w:pPr>
            <w:r w:rsidRPr="004D3492">
              <w:t>2.431</w:t>
            </w:r>
          </w:p>
        </w:tc>
      </w:tr>
      <w:tr w:rsidR="008D34EE" w14:paraId="0A430498" w14:textId="77777777" w:rsidTr="008D34EE">
        <w:trPr>
          <w:trHeight w:val="395"/>
        </w:trPr>
        <w:tc>
          <w:tcPr>
            <w:tcW w:w="1248" w:type="dxa"/>
          </w:tcPr>
          <w:p w14:paraId="5DD3BDB0" w14:textId="77777777" w:rsidR="008D34EE" w:rsidRDefault="008D34EE" w:rsidP="008D34EE">
            <w:pPr>
              <w:pStyle w:val="TableParagraph"/>
              <w:spacing w:before="56"/>
              <w:ind w:left="10"/>
              <w:rPr>
                <w:b/>
                <w:sz w:val="24"/>
              </w:rPr>
            </w:pPr>
            <w:r>
              <w:rPr>
                <w:b/>
                <w:spacing w:val="-4"/>
                <w:sz w:val="24"/>
              </w:rPr>
              <w:t>D1W6</w:t>
            </w:r>
          </w:p>
        </w:tc>
        <w:tc>
          <w:tcPr>
            <w:tcW w:w="796" w:type="dxa"/>
          </w:tcPr>
          <w:p w14:paraId="1F20F4D6" w14:textId="77777777" w:rsidR="008D34EE" w:rsidRDefault="008D34EE" w:rsidP="008D34EE">
            <w:pPr>
              <w:pStyle w:val="TableParagraph"/>
              <w:ind w:left="9" w:right="1"/>
              <w:rPr>
                <w:sz w:val="24"/>
              </w:rPr>
            </w:pPr>
            <w:r w:rsidRPr="00091992">
              <w:t>4.067</w:t>
            </w:r>
          </w:p>
        </w:tc>
        <w:tc>
          <w:tcPr>
            <w:tcW w:w="784" w:type="dxa"/>
          </w:tcPr>
          <w:p w14:paraId="4E5D7ECC" w14:textId="77777777" w:rsidR="008D34EE" w:rsidRDefault="008D34EE" w:rsidP="008D34EE">
            <w:pPr>
              <w:pStyle w:val="TableParagraph"/>
              <w:ind w:left="22" w:right="10"/>
              <w:rPr>
                <w:sz w:val="24"/>
              </w:rPr>
            </w:pPr>
            <w:r w:rsidRPr="00091992">
              <w:t>5.376</w:t>
            </w:r>
          </w:p>
        </w:tc>
        <w:tc>
          <w:tcPr>
            <w:tcW w:w="820" w:type="dxa"/>
          </w:tcPr>
          <w:p w14:paraId="73D635C4" w14:textId="77777777" w:rsidR="008D34EE" w:rsidRDefault="008D34EE" w:rsidP="008D34EE">
            <w:pPr>
              <w:pStyle w:val="TableParagraph"/>
              <w:ind w:left="12"/>
              <w:rPr>
                <w:sz w:val="24"/>
              </w:rPr>
            </w:pPr>
            <w:r w:rsidRPr="00091992">
              <w:t>4.721</w:t>
            </w:r>
          </w:p>
        </w:tc>
        <w:tc>
          <w:tcPr>
            <w:tcW w:w="787" w:type="dxa"/>
          </w:tcPr>
          <w:p w14:paraId="7BD9A25A" w14:textId="77777777" w:rsidR="008D34EE" w:rsidRDefault="008D34EE" w:rsidP="008D34EE">
            <w:pPr>
              <w:pStyle w:val="TableParagraph"/>
              <w:ind w:right="5"/>
              <w:rPr>
                <w:sz w:val="24"/>
              </w:rPr>
            </w:pPr>
            <w:r w:rsidRPr="00091992">
              <w:t>37.733</w:t>
            </w:r>
          </w:p>
        </w:tc>
        <w:tc>
          <w:tcPr>
            <w:tcW w:w="654" w:type="dxa"/>
          </w:tcPr>
          <w:p w14:paraId="6736442A" w14:textId="77777777" w:rsidR="008D34EE" w:rsidRDefault="008D34EE" w:rsidP="008D34EE">
            <w:pPr>
              <w:pStyle w:val="TableParagraph"/>
              <w:rPr>
                <w:sz w:val="24"/>
              </w:rPr>
            </w:pPr>
            <w:r w:rsidRPr="00091992">
              <w:t>48.586</w:t>
            </w:r>
          </w:p>
        </w:tc>
        <w:tc>
          <w:tcPr>
            <w:tcW w:w="726" w:type="dxa"/>
          </w:tcPr>
          <w:p w14:paraId="27E1E7A2" w14:textId="77777777" w:rsidR="008D34EE" w:rsidRDefault="008D34EE" w:rsidP="008D34EE">
            <w:pPr>
              <w:pStyle w:val="TableParagraph"/>
              <w:ind w:left="23" w:right="3"/>
              <w:rPr>
                <w:sz w:val="24"/>
              </w:rPr>
            </w:pPr>
            <w:r w:rsidRPr="00091992">
              <w:t>43.160</w:t>
            </w:r>
          </w:p>
        </w:tc>
        <w:tc>
          <w:tcPr>
            <w:tcW w:w="784" w:type="dxa"/>
          </w:tcPr>
          <w:p w14:paraId="20800CAB" w14:textId="77777777" w:rsidR="008D34EE" w:rsidRDefault="008D34EE" w:rsidP="008D34EE">
            <w:pPr>
              <w:pStyle w:val="TableParagraph"/>
              <w:ind w:left="22"/>
              <w:rPr>
                <w:sz w:val="24"/>
              </w:rPr>
            </w:pPr>
            <w:r w:rsidRPr="00091992">
              <w:t>37.380</w:t>
            </w:r>
          </w:p>
        </w:tc>
        <w:tc>
          <w:tcPr>
            <w:tcW w:w="906" w:type="dxa"/>
          </w:tcPr>
          <w:p w14:paraId="6B72B54A" w14:textId="77777777" w:rsidR="008D34EE" w:rsidRDefault="008D34EE" w:rsidP="008D34EE">
            <w:pPr>
              <w:pStyle w:val="TableParagraph"/>
              <w:ind w:left="40" w:right="18"/>
              <w:rPr>
                <w:sz w:val="24"/>
              </w:rPr>
            </w:pPr>
            <w:r w:rsidRPr="00091992">
              <w:t>42.757</w:t>
            </w:r>
          </w:p>
        </w:tc>
        <w:tc>
          <w:tcPr>
            <w:tcW w:w="746" w:type="dxa"/>
          </w:tcPr>
          <w:p w14:paraId="2AA1C86D" w14:textId="77777777" w:rsidR="008D34EE" w:rsidRDefault="008D34EE" w:rsidP="008D34EE">
            <w:pPr>
              <w:pStyle w:val="TableParagraph"/>
              <w:ind w:left="26"/>
              <w:rPr>
                <w:sz w:val="24"/>
              </w:rPr>
            </w:pPr>
            <w:r w:rsidRPr="00091992">
              <w:t>40.069</w:t>
            </w:r>
          </w:p>
        </w:tc>
        <w:tc>
          <w:tcPr>
            <w:tcW w:w="995" w:type="dxa"/>
          </w:tcPr>
          <w:p w14:paraId="1B92D0D8" w14:textId="77777777" w:rsidR="008D34EE" w:rsidRDefault="008D34EE" w:rsidP="008D34EE">
            <w:pPr>
              <w:pStyle w:val="TableParagraph"/>
              <w:ind w:left="45" w:right="22"/>
              <w:rPr>
                <w:sz w:val="24"/>
              </w:rPr>
            </w:pPr>
            <w:r w:rsidRPr="00091992">
              <w:t>1747.6</w:t>
            </w:r>
          </w:p>
        </w:tc>
        <w:tc>
          <w:tcPr>
            <w:tcW w:w="901" w:type="dxa"/>
          </w:tcPr>
          <w:p w14:paraId="6A62C0BD" w14:textId="77777777" w:rsidR="008D34EE" w:rsidRDefault="008D34EE" w:rsidP="008D34EE">
            <w:pPr>
              <w:pStyle w:val="TableParagraph"/>
              <w:ind w:left="28"/>
              <w:rPr>
                <w:sz w:val="24"/>
              </w:rPr>
            </w:pPr>
            <w:r w:rsidRPr="00091992">
              <w:t>1767.1</w:t>
            </w:r>
          </w:p>
        </w:tc>
        <w:tc>
          <w:tcPr>
            <w:tcW w:w="992" w:type="dxa"/>
          </w:tcPr>
          <w:p w14:paraId="6988FD6E" w14:textId="77777777" w:rsidR="008D34EE" w:rsidRDefault="008D34EE" w:rsidP="008D34EE">
            <w:pPr>
              <w:pStyle w:val="TableParagraph"/>
              <w:ind w:left="47" w:right="16"/>
              <w:rPr>
                <w:sz w:val="24"/>
              </w:rPr>
            </w:pPr>
            <w:r w:rsidRPr="00091992">
              <w:t>1757.3</w:t>
            </w:r>
          </w:p>
        </w:tc>
        <w:tc>
          <w:tcPr>
            <w:tcW w:w="995" w:type="dxa"/>
          </w:tcPr>
          <w:p w14:paraId="476F5EF2" w14:textId="77777777" w:rsidR="008D34EE" w:rsidRDefault="008D34EE" w:rsidP="008D34EE">
            <w:pPr>
              <w:pStyle w:val="TableParagraph"/>
              <w:ind w:left="53" w:right="22"/>
              <w:rPr>
                <w:sz w:val="24"/>
              </w:rPr>
            </w:pPr>
            <w:r w:rsidRPr="004D3492">
              <w:t>2.445</w:t>
            </w:r>
          </w:p>
        </w:tc>
        <w:tc>
          <w:tcPr>
            <w:tcW w:w="903" w:type="dxa"/>
          </w:tcPr>
          <w:p w14:paraId="169A38AB" w14:textId="77777777" w:rsidR="008D34EE" w:rsidRDefault="008D34EE" w:rsidP="008D34EE">
            <w:pPr>
              <w:pStyle w:val="TableParagraph"/>
              <w:ind w:left="35"/>
              <w:rPr>
                <w:sz w:val="24"/>
              </w:rPr>
            </w:pPr>
            <w:r w:rsidRPr="004D3492">
              <w:t>2.629</w:t>
            </w:r>
          </w:p>
        </w:tc>
        <w:tc>
          <w:tcPr>
            <w:tcW w:w="992" w:type="dxa"/>
          </w:tcPr>
          <w:p w14:paraId="357CA7ED" w14:textId="77777777" w:rsidR="008D34EE" w:rsidRDefault="008D34EE" w:rsidP="008D34EE">
            <w:pPr>
              <w:pStyle w:val="TableParagraph"/>
              <w:ind w:left="57" w:right="16"/>
              <w:rPr>
                <w:sz w:val="24"/>
              </w:rPr>
            </w:pPr>
            <w:r w:rsidRPr="004D3492">
              <w:t>2.537</w:t>
            </w:r>
          </w:p>
        </w:tc>
      </w:tr>
      <w:tr w:rsidR="008D34EE" w14:paraId="4ECDBF09" w14:textId="77777777" w:rsidTr="008D34EE">
        <w:trPr>
          <w:trHeight w:val="395"/>
        </w:trPr>
        <w:tc>
          <w:tcPr>
            <w:tcW w:w="1248" w:type="dxa"/>
          </w:tcPr>
          <w:p w14:paraId="4813F85C" w14:textId="77777777" w:rsidR="008D34EE" w:rsidRDefault="008D34EE" w:rsidP="008D34EE">
            <w:pPr>
              <w:pStyle w:val="TableParagraph"/>
              <w:spacing w:before="56"/>
              <w:ind w:left="10"/>
              <w:rPr>
                <w:b/>
                <w:sz w:val="24"/>
              </w:rPr>
            </w:pPr>
            <w:r>
              <w:rPr>
                <w:b/>
                <w:spacing w:val="-4"/>
                <w:sz w:val="24"/>
              </w:rPr>
              <w:t>D1W7</w:t>
            </w:r>
          </w:p>
        </w:tc>
        <w:tc>
          <w:tcPr>
            <w:tcW w:w="796" w:type="dxa"/>
          </w:tcPr>
          <w:p w14:paraId="412BC3A7" w14:textId="77777777" w:rsidR="008D34EE" w:rsidRDefault="008D34EE" w:rsidP="008D34EE">
            <w:pPr>
              <w:pStyle w:val="TableParagraph"/>
              <w:ind w:left="9" w:right="1"/>
              <w:rPr>
                <w:sz w:val="24"/>
              </w:rPr>
            </w:pPr>
            <w:r w:rsidRPr="00091992">
              <w:t>1.363</w:t>
            </w:r>
          </w:p>
        </w:tc>
        <w:tc>
          <w:tcPr>
            <w:tcW w:w="784" w:type="dxa"/>
          </w:tcPr>
          <w:p w14:paraId="46FDBC87" w14:textId="77777777" w:rsidR="008D34EE" w:rsidRDefault="008D34EE" w:rsidP="008D34EE">
            <w:pPr>
              <w:pStyle w:val="TableParagraph"/>
              <w:ind w:left="22" w:right="10"/>
              <w:rPr>
                <w:sz w:val="24"/>
              </w:rPr>
            </w:pPr>
            <w:r w:rsidRPr="00091992">
              <w:t>1.70</w:t>
            </w:r>
          </w:p>
        </w:tc>
        <w:tc>
          <w:tcPr>
            <w:tcW w:w="820" w:type="dxa"/>
          </w:tcPr>
          <w:p w14:paraId="0F365F3D" w14:textId="77777777" w:rsidR="008D34EE" w:rsidRDefault="008D34EE" w:rsidP="008D34EE">
            <w:pPr>
              <w:pStyle w:val="TableParagraph"/>
              <w:ind w:left="12"/>
              <w:rPr>
                <w:sz w:val="24"/>
              </w:rPr>
            </w:pPr>
            <w:r w:rsidRPr="00091992">
              <w:t>01.53</w:t>
            </w:r>
          </w:p>
        </w:tc>
        <w:tc>
          <w:tcPr>
            <w:tcW w:w="787" w:type="dxa"/>
          </w:tcPr>
          <w:p w14:paraId="33F0529F" w14:textId="77777777" w:rsidR="008D34EE" w:rsidRDefault="008D34EE" w:rsidP="008D34EE">
            <w:pPr>
              <w:pStyle w:val="TableParagraph"/>
              <w:ind w:right="5"/>
              <w:rPr>
                <w:sz w:val="24"/>
              </w:rPr>
            </w:pPr>
            <w:r w:rsidRPr="00091992">
              <w:t>4.713</w:t>
            </w:r>
          </w:p>
        </w:tc>
        <w:tc>
          <w:tcPr>
            <w:tcW w:w="654" w:type="dxa"/>
          </w:tcPr>
          <w:p w14:paraId="259E5EBA" w14:textId="77777777" w:rsidR="008D34EE" w:rsidRDefault="008D34EE" w:rsidP="008D34EE">
            <w:pPr>
              <w:pStyle w:val="TableParagraph"/>
              <w:rPr>
                <w:sz w:val="24"/>
              </w:rPr>
            </w:pPr>
            <w:r w:rsidRPr="00091992">
              <w:t>13.997</w:t>
            </w:r>
          </w:p>
        </w:tc>
        <w:tc>
          <w:tcPr>
            <w:tcW w:w="726" w:type="dxa"/>
          </w:tcPr>
          <w:p w14:paraId="47A4CB8E" w14:textId="77777777" w:rsidR="008D34EE" w:rsidRDefault="008D34EE" w:rsidP="008D34EE">
            <w:pPr>
              <w:pStyle w:val="TableParagraph"/>
              <w:ind w:left="23" w:right="3"/>
              <w:rPr>
                <w:sz w:val="24"/>
              </w:rPr>
            </w:pPr>
            <w:r w:rsidRPr="00091992">
              <w:t>9.355</w:t>
            </w:r>
          </w:p>
        </w:tc>
        <w:tc>
          <w:tcPr>
            <w:tcW w:w="784" w:type="dxa"/>
          </w:tcPr>
          <w:p w14:paraId="1821D317" w14:textId="77777777" w:rsidR="008D34EE" w:rsidRDefault="008D34EE" w:rsidP="008D34EE">
            <w:pPr>
              <w:pStyle w:val="TableParagraph"/>
              <w:ind w:left="22"/>
              <w:rPr>
                <w:sz w:val="24"/>
              </w:rPr>
            </w:pPr>
            <w:r w:rsidRPr="00091992">
              <w:t>12.057</w:t>
            </w:r>
          </w:p>
        </w:tc>
        <w:tc>
          <w:tcPr>
            <w:tcW w:w="906" w:type="dxa"/>
          </w:tcPr>
          <w:p w14:paraId="64ABDE4A" w14:textId="77777777" w:rsidR="008D34EE" w:rsidRDefault="008D34EE" w:rsidP="008D34EE">
            <w:pPr>
              <w:pStyle w:val="TableParagraph"/>
              <w:ind w:left="40" w:right="18"/>
              <w:rPr>
                <w:sz w:val="24"/>
              </w:rPr>
            </w:pPr>
            <w:r w:rsidRPr="00091992">
              <w:t>12.503</w:t>
            </w:r>
          </w:p>
        </w:tc>
        <w:tc>
          <w:tcPr>
            <w:tcW w:w="746" w:type="dxa"/>
          </w:tcPr>
          <w:p w14:paraId="307B9AEB" w14:textId="77777777" w:rsidR="008D34EE" w:rsidRDefault="008D34EE" w:rsidP="008D34EE">
            <w:pPr>
              <w:pStyle w:val="TableParagraph"/>
              <w:ind w:left="26"/>
              <w:rPr>
                <w:sz w:val="24"/>
              </w:rPr>
            </w:pPr>
            <w:r w:rsidRPr="00091992">
              <w:t>12.280</w:t>
            </w:r>
          </w:p>
        </w:tc>
        <w:tc>
          <w:tcPr>
            <w:tcW w:w="995" w:type="dxa"/>
          </w:tcPr>
          <w:p w14:paraId="10F301A4" w14:textId="77777777" w:rsidR="008D34EE" w:rsidRDefault="008D34EE" w:rsidP="008D34EE">
            <w:pPr>
              <w:pStyle w:val="TableParagraph"/>
              <w:ind w:left="45" w:right="22"/>
              <w:rPr>
                <w:sz w:val="24"/>
              </w:rPr>
            </w:pPr>
            <w:r w:rsidRPr="00091992">
              <w:t>661.1</w:t>
            </w:r>
          </w:p>
        </w:tc>
        <w:tc>
          <w:tcPr>
            <w:tcW w:w="901" w:type="dxa"/>
          </w:tcPr>
          <w:p w14:paraId="5592A301" w14:textId="77777777" w:rsidR="008D34EE" w:rsidRDefault="008D34EE" w:rsidP="008D34EE">
            <w:pPr>
              <w:pStyle w:val="TableParagraph"/>
              <w:ind w:left="28"/>
              <w:rPr>
                <w:sz w:val="24"/>
              </w:rPr>
            </w:pPr>
            <w:r w:rsidRPr="00091992">
              <w:t>527.0</w:t>
            </w:r>
          </w:p>
        </w:tc>
        <w:tc>
          <w:tcPr>
            <w:tcW w:w="992" w:type="dxa"/>
          </w:tcPr>
          <w:p w14:paraId="75844091" w14:textId="77777777" w:rsidR="008D34EE" w:rsidRDefault="008D34EE" w:rsidP="008D34EE">
            <w:pPr>
              <w:pStyle w:val="TableParagraph"/>
              <w:ind w:left="47" w:right="16"/>
              <w:rPr>
                <w:sz w:val="24"/>
              </w:rPr>
            </w:pPr>
            <w:r w:rsidRPr="00091992">
              <w:t>594.1</w:t>
            </w:r>
          </w:p>
        </w:tc>
        <w:tc>
          <w:tcPr>
            <w:tcW w:w="995" w:type="dxa"/>
          </w:tcPr>
          <w:p w14:paraId="6DADE765" w14:textId="77777777" w:rsidR="008D34EE" w:rsidRDefault="008D34EE" w:rsidP="008D34EE">
            <w:pPr>
              <w:pStyle w:val="TableParagraph"/>
              <w:ind w:left="53" w:right="22"/>
              <w:rPr>
                <w:sz w:val="24"/>
              </w:rPr>
            </w:pPr>
            <w:r w:rsidRPr="004D3492">
              <w:t>1.320</w:t>
            </w:r>
          </w:p>
        </w:tc>
        <w:tc>
          <w:tcPr>
            <w:tcW w:w="903" w:type="dxa"/>
          </w:tcPr>
          <w:p w14:paraId="4392FD1C" w14:textId="77777777" w:rsidR="008D34EE" w:rsidRDefault="008D34EE" w:rsidP="008D34EE">
            <w:pPr>
              <w:pStyle w:val="TableParagraph"/>
              <w:ind w:left="35"/>
              <w:rPr>
                <w:sz w:val="24"/>
              </w:rPr>
            </w:pPr>
            <w:r w:rsidRPr="004D3492">
              <w:t>1.867</w:t>
            </w:r>
          </w:p>
        </w:tc>
        <w:tc>
          <w:tcPr>
            <w:tcW w:w="992" w:type="dxa"/>
          </w:tcPr>
          <w:p w14:paraId="7904F8E7" w14:textId="77777777" w:rsidR="008D34EE" w:rsidRDefault="008D34EE" w:rsidP="008D34EE">
            <w:pPr>
              <w:pStyle w:val="TableParagraph"/>
              <w:ind w:left="57" w:right="16"/>
              <w:rPr>
                <w:sz w:val="24"/>
              </w:rPr>
            </w:pPr>
            <w:r w:rsidRPr="004D3492">
              <w:t>1.593</w:t>
            </w:r>
          </w:p>
        </w:tc>
      </w:tr>
      <w:tr w:rsidR="008D34EE" w14:paraId="30DC8B99" w14:textId="77777777" w:rsidTr="008D34EE">
        <w:trPr>
          <w:trHeight w:val="395"/>
        </w:trPr>
        <w:tc>
          <w:tcPr>
            <w:tcW w:w="1248" w:type="dxa"/>
          </w:tcPr>
          <w:p w14:paraId="4626A5B2" w14:textId="77777777" w:rsidR="008D34EE" w:rsidRDefault="008D34EE" w:rsidP="008D34EE">
            <w:pPr>
              <w:pStyle w:val="TableParagraph"/>
              <w:spacing w:before="56"/>
              <w:ind w:left="10"/>
              <w:rPr>
                <w:b/>
                <w:sz w:val="24"/>
              </w:rPr>
            </w:pPr>
            <w:r>
              <w:rPr>
                <w:b/>
                <w:spacing w:val="-4"/>
                <w:sz w:val="24"/>
              </w:rPr>
              <w:t>D1W8</w:t>
            </w:r>
          </w:p>
        </w:tc>
        <w:tc>
          <w:tcPr>
            <w:tcW w:w="796" w:type="dxa"/>
          </w:tcPr>
          <w:p w14:paraId="53AF66F1" w14:textId="77777777" w:rsidR="008D34EE" w:rsidRDefault="008D34EE" w:rsidP="008D34EE">
            <w:pPr>
              <w:pStyle w:val="TableParagraph"/>
              <w:ind w:left="9" w:right="1"/>
              <w:rPr>
                <w:sz w:val="24"/>
              </w:rPr>
            </w:pPr>
            <w:r w:rsidRPr="00091992">
              <w:t>4.533</w:t>
            </w:r>
          </w:p>
        </w:tc>
        <w:tc>
          <w:tcPr>
            <w:tcW w:w="784" w:type="dxa"/>
          </w:tcPr>
          <w:p w14:paraId="0B0D1E1F" w14:textId="77777777" w:rsidR="008D34EE" w:rsidRDefault="008D34EE" w:rsidP="008D34EE">
            <w:pPr>
              <w:pStyle w:val="TableParagraph"/>
              <w:ind w:left="22" w:right="10"/>
              <w:rPr>
                <w:sz w:val="24"/>
              </w:rPr>
            </w:pPr>
            <w:r w:rsidRPr="00091992">
              <w:t>6.342</w:t>
            </w:r>
          </w:p>
        </w:tc>
        <w:tc>
          <w:tcPr>
            <w:tcW w:w="820" w:type="dxa"/>
          </w:tcPr>
          <w:p w14:paraId="11493453" w14:textId="77777777" w:rsidR="008D34EE" w:rsidRDefault="008D34EE" w:rsidP="008D34EE">
            <w:pPr>
              <w:pStyle w:val="TableParagraph"/>
              <w:ind w:left="12"/>
              <w:rPr>
                <w:sz w:val="24"/>
              </w:rPr>
            </w:pPr>
            <w:r w:rsidRPr="00091992">
              <w:t>5.438</w:t>
            </w:r>
          </w:p>
        </w:tc>
        <w:tc>
          <w:tcPr>
            <w:tcW w:w="787" w:type="dxa"/>
          </w:tcPr>
          <w:p w14:paraId="40691C4F" w14:textId="77777777" w:rsidR="008D34EE" w:rsidRDefault="008D34EE" w:rsidP="008D34EE">
            <w:pPr>
              <w:pStyle w:val="TableParagraph"/>
              <w:ind w:right="5"/>
              <w:rPr>
                <w:sz w:val="24"/>
              </w:rPr>
            </w:pPr>
            <w:r w:rsidRPr="00091992">
              <w:t>46.350</w:t>
            </w:r>
          </w:p>
        </w:tc>
        <w:tc>
          <w:tcPr>
            <w:tcW w:w="654" w:type="dxa"/>
          </w:tcPr>
          <w:p w14:paraId="1B6FD978" w14:textId="77777777" w:rsidR="008D34EE" w:rsidRDefault="008D34EE" w:rsidP="008D34EE">
            <w:pPr>
              <w:pStyle w:val="TableParagraph"/>
              <w:rPr>
                <w:sz w:val="24"/>
              </w:rPr>
            </w:pPr>
            <w:r w:rsidRPr="00091992">
              <w:t>55.323</w:t>
            </w:r>
          </w:p>
        </w:tc>
        <w:tc>
          <w:tcPr>
            <w:tcW w:w="726" w:type="dxa"/>
          </w:tcPr>
          <w:p w14:paraId="2CF6911C" w14:textId="77777777" w:rsidR="008D34EE" w:rsidRDefault="008D34EE" w:rsidP="008D34EE">
            <w:pPr>
              <w:pStyle w:val="TableParagraph"/>
              <w:ind w:left="23" w:right="3"/>
              <w:rPr>
                <w:sz w:val="24"/>
              </w:rPr>
            </w:pPr>
            <w:r w:rsidRPr="00091992">
              <w:t>50.836</w:t>
            </w:r>
          </w:p>
        </w:tc>
        <w:tc>
          <w:tcPr>
            <w:tcW w:w="784" w:type="dxa"/>
          </w:tcPr>
          <w:p w14:paraId="0A29A1B6" w14:textId="77777777" w:rsidR="008D34EE" w:rsidRDefault="008D34EE" w:rsidP="008D34EE">
            <w:pPr>
              <w:pStyle w:val="TableParagraph"/>
              <w:ind w:left="22"/>
              <w:rPr>
                <w:sz w:val="24"/>
              </w:rPr>
            </w:pPr>
            <w:r w:rsidRPr="00091992">
              <w:t>40.717</w:t>
            </w:r>
          </w:p>
        </w:tc>
        <w:tc>
          <w:tcPr>
            <w:tcW w:w="906" w:type="dxa"/>
          </w:tcPr>
          <w:p w14:paraId="7A2D81FB" w14:textId="77777777" w:rsidR="008D34EE" w:rsidRDefault="008D34EE" w:rsidP="008D34EE">
            <w:pPr>
              <w:pStyle w:val="TableParagraph"/>
              <w:ind w:left="40" w:right="18"/>
              <w:rPr>
                <w:sz w:val="24"/>
              </w:rPr>
            </w:pPr>
            <w:r w:rsidRPr="00091992">
              <w:t>51.898</w:t>
            </w:r>
          </w:p>
        </w:tc>
        <w:tc>
          <w:tcPr>
            <w:tcW w:w="746" w:type="dxa"/>
          </w:tcPr>
          <w:p w14:paraId="3EE0633C" w14:textId="77777777" w:rsidR="008D34EE" w:rsidRDefault="008D34EE" w:rsidP="008D34EE">
            <w:pPr>
              <w:pStyle w:val="TableParagraph"/>
              <w:ind w:left="26"/>
              <w:rPr>
                <w:sz w:val="24"/>
              </w:rPr>
            </w:pPr>
            <w:r w:rsidRPr="00091992">
              <w:t>46.307</w:t>
            </w:r>
          </w:p>
        </w:tc>
        <w:tc>
          <w:tcPr>
            <w:tcW w:w="995" w:type="dxa"/>
          </w:tcPr>
          <w:p w14:paraId="414BC1C0" w14:textId="77777777" w:rsidR="008D34EE" w:rsidRDefault="008D34EE" w:rsidP="008D34EE">
            <w:pPr>
              <w:pStyle w:val="TableParagraph"/>
              <w:ind w:left="45" w:right="22"/>
              <w:rPr>
                <w:sz w:val="24"/>
              </w:rPr>
            </w:pPr>
            <w:r w:rsidRPr="00091992">
              <w:t>2133.0</w:t>
            </w:r>
          </w:p>
        </w:tc>
        <w:tc>
          <w:tcPr>
            <w:tcW w:w="901" w:type="dxa"/>
          </w:tcPr>
          <w:p w14:paraId="1254AB22" w14:textId="77777777" w:rsidR="008D34EE" w:rsidRDefault="008D34EE" w:rsidP="008D34EE">
            <w:pPr>
              <w:pStyle w:val="TableParagraph"/>
              <w:ind w:left="28"/>
              <w:rPr>
                <w:sz w:val="24"/>
              </w:rPr>
            </w:pPr>
            <w:r w:rsidRPr="00091992">
              <w:t>2155.6</w:t>
            </w:r>
          </w:p>
        </w:tc>
        <w:tc>
          <w:tcPr>
            <w:tcW w:w="992" w:type="dxa"/>
          </w:tcPr>
          <w:p w14:paraId="5535FCA9" w14:textId="77777777" w:rsidR="008D34EE" w:rsidRDefault="008D34EE" w:rsidP="008D34EE">
            <w:pPr>
              <w:pStyle w:val="TableParagraph"/>
              <w:ind w:left="47" w:right="16"/>
              <w:rPr>
                <w:sz w:val="24"/>
              </w:rPr>
            </w:pPr>
            <w:r w:rsidRPr="00091992">
              <w:t>2144.3</w:t>
            </w:r>
          </w:p>
        </w:tc>
        <w:tc>
          <w:tcPr>
            <w:tcW w:w="995" w:type="dxa"/>
          </w:tcPr>
          <w:p w14:paraId="132AB9E9" w14:textId="77777777" w:rsidR="008D34EE" w:rsidRDefault="008D34EE" w:rsidP="008D34EE">
            <w:pPr>
              <w:pStyle w:val="TableParagraph"/>
              <w:ind w:left="53" w:right="22"/>
              <w:rPr>
                <w:sz w:val="24"/>
              </w:rPr>
            </w:pPr>
            <w:r w:rsidRPr="004D3492">
              <w:t>2.502</w:t>
            </w:r>
          </w:p>
        </w:tc>
        <w:tc>
          <w:tcPr>
            <w:tcW w:w="903" w:type="dxa"/>
          </w:tcPr>
          <w:p w14:paraId="692AE34D" w14:textId="77777777" w:rsidR="008D34EE" w:rsidRDefault="008D34EE" w:rsidP="008D34EE">
            <w:pPr>
              <w:pStyle w:val="TableParagraph"/>
              <w:ind w:left="35"/>
              <w:rPr>
                <w:sz w:val="24"/>
              </w:rPr>
            </w:pPr>
            <w:r w:rsidRPr="004D3492">
              <w:t>2.686</w:t>
            </w:r>
          </w:p>
        </w:tc>
        <w:tc>
          <w:tcPr>
            <w:tcW w:w="992" w:type="dxa"/>
          </w:tcPr>
          <w:p w14:paraId="2D5F0200" w14:textId="77777777" w:rsidR="008D34EE" w:rsidRDefault="008D34EE" w:rsidP="008D34EE">
            <w:pPr>
              <w:pStyle w:val="TableParagraph"/>
              <w:ind w:left="57" w:right="16"/>
              <w:rPr>
                <w:sz w:val="24"/>
              </w:rPr>
            </w:pPr>
            <w:r w:rsidRPr="004D3492">
              <w:t>2.594</w:t>
            </w:r>
          </w:p>
        </w:tc>
      </w:tr>
      <w:tr w:rsidR="008D34EE" w14:paraId="36B4FB43" w14:textId="77777777" w:rsidTr="008D34EE">
        <w:trPr>
          <w:trHeight w:val="398"/>
        </w:trPr>
        <w:tc>
          <w:tcPr>
            <w:tcW w:w="1248" w:type="dxa"/>
          </w:tcPr>
          <w:p w14:paraId="17E43F02" w14:textId="77777777" w:rsidR="008D34EE" w:rsidRDefault="008D34EE" w:rsidP="008D34EE">
            <w:pPr>
              <w:pStyle w:val="TableParagraph"/>
              <w:spacing w:before="59"/>
              <w:ind w:left="10"/>
              <w:rPr>
                <w:b/>
                <w:sz w:val="24"/>
              </w:rPr>
            </w:pPr>
            <w:r>
              <w:rPr>
                <w:b/>
                <w:spacing w:val="-4"/>
                <w:sz w:val="24"/>
              </w:rPr>
              <w:t>D2W1</w:t>
            </w:r>
          </w:p>
        </w:tc>
        <w:tc>
          <w:tcPr>
            <w:tcW w:w="796" w:type="dxa"/>
          </w:tcPr>
          <w:p w14:paraId="2A51DBB6" w14:textId="77777777" w:rsidR="008D34EE" w:rsidRDefault="008D34EE" w:rsidP="008D34EE">
            <w:pPr>
              <w:pStyle w:val="TableParagraph"/>
              <w:spacing w:before="54"/>
              <w:ind w:left="9" w:right="1"/>
              <w:rPr>
                <w:sz w:val="24"/>
              </w:rPr>
            </w:pPr>
            <w:r w:rsidRPr="00091992">
              <w:t>8.950</w:t>
            </w:r>
          </w:p>
        </w:tc>
        <w:tc>
          <w:tcPr>
            <w:tcW w:w="784" w:type="dxa"/>
          </w:tcPr>
          <w:p w14:paraId="2166A07F" w14:textId="77777777" w:rsidR="008D34EE" w:rsidRDefault="008D34EE" w:rsidP="008D34EE">
            <w:pPr>
              <w:pStyle w:val="TableParagraph"/>
              <w:spacing w:before="54"/>
              <w:ind w:left="22" w:right="10"/>
              <w:rPr>
                <w:sz w:val="24"/>
              </w:rPr>
            </w:pPr>
            <w:r w:rsidRPr="00091992">
              <w:t>8.759</w:t>
            </w:r>
          </w:p>
        </w:tc>
        <w:tc>
          <w:tcPr>
            <w:tcW w:w="820" w:type="dxa"/>
          </w:tcPr>
          <w:p w14:paraId="7927F7A2" w14:textId="77777777" w:rsidR="008D34EE" w:rsidRDefault="008D34EE" w:rsidP="008D34EE">
            <w:pPr>
              <w:pStyle w:val="TableParagraph"/>
              <w:spacing w:before="54"/>
              <w:ind w:left="12"/>
              <w:rPr>
                <w:sz w:val="24"/>
              </w:rPr>
            </w:pPr>
            <w:r w:rsidRPr="00091992">
              <w:t>8.855</w:t>
            </w:r>
          </w:p>
        </w:tc>
        <w:tc>
          <w:tcPr>
            <w:tcW w:w="787" w:type="dxa"/>
          </w:tcPr>
          <w:p w14:paraId="0D53F758" w14:textId="77777777" w:rsidR="008D34EE" w:rsidRDefault="008D34EE" w:rsidP="008D34EE">
            <w:pPr>
              <w:pStyle w:val="TableParagraph"/>
              <w:spacing w:before="54"/>
              <w:ind w:right="5"/>
              <w:rPr>
                <w:sz w:val="24"/>
              </w:rPr>
            </w:pPr>
            <w:r w:rsidRPr="00091992">
              <w:t>57.650</w:t>
            </w:r>
          </w:p>
        </w:tc>
        <w:tc>
          <w:tcPr>
            <w:tcW w:w="654" w:type="dxa"/>
          </w:tcPr>
          <w:p w14:paraId="69449740" w14:textId="77777777" w:rsidR="008D34EE" w:rsidRDefault="008D34EE" w:rsidP="008D34EE">
            <w:pPr>
              <w:pStyle w:val="TableParagraph"/>
              <w:spacing w:before="54"/>
              <w:rPr>
                <w:sz w:val="24"/>
              </w:rPr>
            </w:pPr>
            <w:r w:rsidRPr="00091992">
              <w:t>63.062</w:t>
            </w:r>
          </w:p>
        </w:tc>
        <w:tc>
          <w:tcPr>
            <w:tcW w:w="726" w:type="dxa"/>
          </w:tcPr>
          <w:p w14:paraId="076B5981" w14:textId="77777777" w:rsidR="008D34EE" w:rsidRDefault="008D34EE" w:rsidP="008D34EE">
            <w:pPr>
              <w:pStyle w:val="TableParagraph"/>
              <w:spacing w:before="54"/>
              <w:ind w:left="23" w:right="3"/>
              <w:rPr>
                <w:sz w:val="24"/>
              </w:rPr>
            </w:pPr>
            <w:r w:rsidRPr="00091992">
              <w:t>60.356</w:t>
            </w:r>
          </w:p>
        </w:tc>
        <w:tc>
          <w:tcPr>
            <w:tcW w:w="784" w:type="dxa"/>
          </w:tcPr>
          <w:p w14:paraId="3C5568E1" w14:textId="77777777" w:rsidR="008D34EE" w:rsidRDefault="008D34EE" w:rsidP="008D34EE">
            <w:pPr>
              <w:pStyle w:val="TableParagraph"/>
              <w:spacing w:before="54"/>
              <w:ind w:left="22"/>
              <w:rPr>
                <w:sz w:val="24"/>
              </w:rPr>
            </w:pPr>
            <w:r w:rsidRPr="00091992">
              <w:t>46.780</w:t>
            </w:r>
          </w:p>
        </w:tc>
        <w:tc>
          <w:tcPr>
            <w:tcW w:w="906" w:type="dxa"/>
          </w:tcPr>
          <w:p w14:paraId="33A5505D" w14:textId="77777777" w:rsidR="008D34EE" w:rsidRDefault="008D34EE" w:rsidP="008D34EE">
            <w:pPr>
              <w:pStyle w:val="TableParagraph"/>
              <w:spacing w:before="54"/>
              <w:ind w:left="40" w:right="18"/>
              <w:rPr>
                <w:sz w:val="24"/>
              </w:rPr>
            </w:pPr>
            <w:r w:rsidRPr="00091992">
              <w:t>51.664</w:t>
            </w:r>
          </w:p>
        </w:tc>
        <w:tc>
          <w:tcPr>
            <w:tcW w:w="746" w:type="dxa"/>
          </w:tcPr>
          <w:p w14:paraId="6808C458" w14:textId="77777777" w:rsidR="008D34EE" w:rsidRDefault="008D34EE" w:rsidP="008D34EE">
            <w:pPr>
              <w:pStyle w:val="TableParagraph"/>
              <w:spacing w:before="54"/>
              <w:ind w:left="26"/>
              <w:rPr>
                <w:sz w:val="24"/>
              </w:rPr>
            </w:pPr>
            <w:r w:rsidRPr="00091992">
              <w:t>49.222</w:t>
            </w:r>
          </w:p>
        </w:tc>
        <w:tc>
          <w:tcPr>
            <w:tcW w:w="995" w:type="dxa"/>
          </w:tcPr>
          <w:p w14:paraId="33614587" w14:textId="77777777" w:rsidR="008D34EE" w:rsidRDefault="008D34EE" w:rsidP="008D34EE">
            <w:pPr>
              <w:pStyle w:val="TableParagraph"/>
              <w:spacing w:before="54"/>
              <w:ind w:left="45" w:right="22"/>
              <w:rPr>
                <w:sz w:val="24"/>
              </w:rPr>
            </w:pPr>
            <w:r w:rsidRPr="00091992">
              <w:t>2371.2</w:t>
            </w:r>
          </w:p>
        </w:tc>
        <w:tc>
          <w:tcPr>
            <w:tcW w:w="901" w:type="dxa"/>
          </w:tcPr>
          <w:p w14:paraId="35B5128D" w14:textId="77777777" w:rsidR="008D34EE" w:rsidRDefault="008D34EE" w:rsidP="008D34EE">
            <w:pPr>
              <w:pStyle w:val="TableParagraph"/>
              <w:spacing w:before="54"/>
              <w:ind w:left="28"/>
              <w:rPr>
                <w:sz w:val="24"/>
              </w:rPr>
            </w:pPr>
            <w:r w:rsidRPr="00091992">
              <w:t>2399.1</w:t>
            </w:r>
          </w:p>
        </w:tc>
        <w:tc>
          <w:tcPr>
            <w:tcW w:w="992" w:type="dxa"/>
          </w:tcPr>
          <w:p w14:paraId="7E958223" w14:textId="77777777" w:rsidR="008D34EE" w:rsidRDefault="008D34EE" w:rsidP="008D34EE">
            <w:pPr>
              <w:pStyle w:val="TableParagraph"/>
              <w:spacing w:before="54"/>
              <w:ind w:left="47" w:right="16"/>
              <w:rPr>
                <w:sz w:val="24"/>
              </w:rPr>
            </w:pPr>
            <w:r w:rsidRPr="00091992">
              <w:t>2385.</w:t>
            </w:r>
          </w:p>
        </w:tc>
        <w:tc>
          <w:tcPr>
            <w:tcW w:w="995" w:type="dxa"/>
          </w:tcPr>
          <w:p w14:paraId="48AE6D87" w14:textId="77777777" w:rsidR="008D34EE" w:rsidRDefault="008D34EE" w:rsidP="008D34EE">
            <w:pPr>
              <w:pStyle w:val="TableParagraph"/>
              <w:spacing w:before="54"/>
              <w:ind w:left="53" w:right="22"/>
              <w:rPr>
                <w:sz w:val="24"/>
              </w:rPr>
            </w:pPr>
            <w:r w:rsidRPr="004D3492">
              <w:t>2.580</w:t>
            </w:r>
          </w:p>
        </w:tc>
        <w:tc>
          <w:tcPr>
            <w:tcW w:w="903" w:type="dxa"/>
          </w:tcPr>
          <w:p w14:paraId="66ACB4C6" w14:textId="77777777" w:rsidR="008D34EE" w:rsidRDefault="008D34EE" w:rsidP="008D34EE">
            <w:pPr>
              <w:pStyle w:val="TableParagraph"/>
              <w:spacing w:before="54"/>
              <w:ind w:left="35"/>
              <w:rPr>
                <w:sz w:val="24"/>
              </w:rPr>
            </w:pPr>
            <w:r w:rsidRPr="004D3492">
              <w:t>2.764</w:t>
            </w:r>
          </w:p>
        </w:tc>
        <w:tc>
          <w:tcPr>
            <w:tcW w:w="992" w:type="dxa"/>
          </w:tcPr>
          <w:p w14:paraId="0A9FFCE1" w14:textId="77777777" w:rsidR="008D34EE" w:rsidRDefault="008D34EE" w:rsidP="008D34EE">
            <w:pPr>
              <w:pStyle w:val="TableParagraph"/>
              <w:spacing w:before="54"/>
              <w:ind w:left="57" w:right="16"/>
              <w:rPr>
                <w:sz w:val="24"/>
              </w:rPr>
            </w:pPr>
            <w:r w:rsidRPr="004D3492">
              <w:t>2.672</w:t>
            </w:r>
          </w:p>
        </w:tc>
      </w:tr>
      <w:tr w:rsidR="008D34EE" w14:paraId="71EFFE60" w14:textId="77777777" w:rsidTr="008D34EE">
        <w:trPr>
          <w:trHeight w:val="395"/>
        </w:trPr>
        <w:tc>
          <w:tcPr>
            <w:tcW w:w="1248" w:type="dxa"/>
          </w:tcPr>
          <w:p w14:paraId="581803AB" w14:textId="77777777" w:rsidR="008D34EE" w:rsidRDefault="008D34EE" w:rsidP="008D34EE">
            <w:pPr>
              <w:pStyle w:val="TableParagraph"/>
              <w:spacing w:before="56"/>
              <w:ind w:left="10"/>
              <w:rPr>
                <w:b/>
                <w:sz w:val="24"/>
              </w:rPr>
            </w:pPr>
            <w:r>
              <w:rPr>
                <w:b/>
                <w:spacing w:val="-4"/>
                <w:sz w:val="24"/>
              </w:rPr>
              <w:t>D2W2</w:t>
            </w:r>
          </w:p>
        </w:tc>
        <w:tc>
          <w:tcPr>
            <w:tcW w:w="796" w:type="dxa"/>
          </w:tcPr>
          <w:p w14:paraId="2C519828" w14:textId="77777777" w:rsidR="008D34EE" w:rsidRDefault="008D34EE" w:rsidP="008D34EE">
            <w:pPr>
              <w:pStyle w:val="TableParagraph"/>
              <w:ind w:left="9" w:right="1"/>
              <w:rPr>
                <w:sz w:val="24"/>
              </w:rPr>
            </w:pPr>
            <w:r w:rsidRPr="00091992">
              <w:t>8.717</w:t>
            </w:r>
          </w:p>
        </w:tc>
        <w:tc>
          <w:tcPr>
            <w:tcW w:w="784" w:type="dxa"/>
          </w:tcPr>
          <w:p w14:paraId="5146F29F" w14:textId="77777777" w:rsidR="008D34EE" w:rsidRDefault="008D34EE" w:rsidP="008D34EE">
            <w:pPr>
              <w:pStyle w:val="TableParagraph"/>
              <w:ind w:left="22" w:right="10"/>
              <w:rPr>
                <w:sz w:val="24"/>
              </w:rPr>
            </w:pPr>
            <w:r w:rsidRPr="00091992">
              <w:t>8.526</w:t>
            </w:r>
          </w:p>
        </w:tc>
        <w:tc>
          <w:tcPr>
            <w:tcW w:w="820" w:type="dxa"/>
          </w:tcPr>
          <w:p w14:paraId="29D6B187" w14:textId="77777777" w:rsidR="008D34EE" w:rsidRDefault="008D34EE" w:rsidP="008D34EE">
            <w:pPr>
              <w:pStyle w:val="TableParagraph"/>
              <w:ind w:left="12"/>
              <w:rPr>
                <w:sz w:val="24"/>
              </w:rPr>
            </w:pPr>
            <w:r w:rsidRPr="00091992">
              <w:t>8.621</w:t>
            </w:r>
          </w:p>
        </w:tc>
        <w:tc>
          <w:tcPr>
            <w:tcW w:w="787" w:type="dxa"/>
          </w:tcPr>
          <w:p w14:paraId="2C6553DF" w14:textId="77777777" w:rsidR="008D34EE" w:rsidRDefault="008D34EE" w:rsidP="008D34EE">
            <w:pPr>
              <w:pStyle w:val="TableParagraph"/>
              <w:ind w:right="5"/>
              <w:rPr>
                <w:sz w:val="24"/>
              </w:rPr>
            </w:pPr>
            <w:r w:rsidRPr="00091992">
              <w:t>54.317</w:t>
            </w:r>
          </w:p>
        </w:tc>
        <w:tc>
          <w:tcPr>
            <w:tcW w:w="654" w:type="dxa"/>
          </w:tcPr>
          <w:p w14:paraId="464F64F5" w14:textId="77777777" w:rsidR="008D34EE" w:rsidRDefault="008D34EE" w:rsidP="008D34EE">
            <w:pPr>
              <w:pStyle w:val="TableParagraph"/>
              <w:rPr>
                <w:sz w:val="24"/>
              </w:rPr>
            </w:pPr>
            <w:r w:rsidRPr="00091992">
              <w:t>60.919</w:t>
            </w:r>
          </w:p>
        </w:tc>
        <w:tc>
          <w:tcPr>
            <w:tcW w:w="726" w:type="dxa"/>
          </w:tcPr>
          <w:p w14:paraId="6EE0E7C3" w14:textId="77777777" w:rsidR="008D34EE" w:rsidRDefault="008D34EE" w:rsidP="008D34EE">
            <w:pPr>
              <w:pStyle w:val="TableParagraph"/>
              <w:ind w:left="23" w:right="3"/>
              <w:rPr>
                <w:sz w:val="24"/>
              </w:rPr>
            </w:pPr>
            <w:r w:rsidRPr="00091992">
              <w:t>57.618</w:t>
            </w:r>
          </w:p>
        </w:tc>
        <w:tc>
          <w:tcPr>
            <w:tcW w:w="784" w:type="dxa"/>
          </w:tcPr>
          <w:p w14:paraId="45281F19" w14:textId="77777777" w:rsidR="008D34EE" w:rsidRDefault="008D34EE" w:rsidP="008D34EE">
            <w:pPr>
              <w:pStyle w:val="TableParagraph"/>
              <w:ind w:left="22"/>
              <w:rPr>
                <w:sz w:val="24"/>
              </w:rPr>
            </w:pPr>
            <w:r w:rsidRPr="00091992">
              <w:t>44.283</w:t>
            </w:r>
          </w:p>
        </w:tc>
        <w:tc>
          <w:tcPr>
            <w:tcW w:w="906" w:type="dxa"/>
          </w:tcPr>
          <w:p w14:paraId="2F3DD448" w14:textId="77777777" w:rsidR="008D34EE" w:rsidRDefault="008D34EE" w:rsidP="008D34EE">
            <w:pPr>
              <w:pStyle w:val="TableParagraph"/>
              <w:ind w:left="40" w:right="18"/>
              <w:rPr>
                <w:sz w:val="24"/>
              </w:rPr>
            </w:pPr>
            <w:r w:rsidRPr="00091992">
              <w:t>48.361</w:t>
            </w:r>
          </w:p>
        </w:tc>
        <w:tc>
          <w:tcPr>
            <w:tcW w:w="746" w:type="dxa"/>
          </w:tcPr>
          <w:p w14:paraId="72058B98" w14:textId="77777777" w:rsidR="008D34EE" w:rsidRDefault="008D34EE" w:rsidP="008D34EE">
            <w:pPr>
              <w:pStyle w:val="TableParagraph"/>
              <w:ind w:left="26"/>
              <w:rPr>
                <w:sz w:val="24"/>
              </w:rPr>
            </w:pPr>
            <w:r w:rsidRPr="00091992">
              <w:t>46.322</w:t>
            </w:r>
          </w:p>
        </w:tc>
        <w:tc>
          <w:tcPr>
            <w:tcW w:w="995" w:type="dxa"/>
          </w:tcPr>
          <w:p w14:paraId="59C94452" w14:textId="77777777" w:rsidR="008D34EE" w:rsidRDefault="008D34EE" w:rsidP="008D34EE">
            <w:pPr>
              <w:pStyle w:val="TableParagraph"/>
              <w:ind w:left="45" w:right="22"/>
              <w:rPr>
                <w:sz w:val="24"/>
              </w:rPr>
            </w:pPr>
            <w:r w:rsidRPr="00091992">
              <w:t>2188.1</w:t>
            </w:r>
          </w:p>
        </w:tc>
        <w:tc>
          <w:tcPr>
            <w:tcW w:w="901" w:type="dxa"/>
          </w:tcPr>
          <w:p w14:paraId="194EF29B" w14:textId="77777777" w:rsidR="008D34EE" w:rsidRDefault="008D34EE" w:rsidP="008D34EE">
            <w:pPr>
              <w:pStyle w:val="TableParagraph"/>
              <w:ind w:left="28"/>
              <w:rPr>
                <w:sz w:val="24"/>
              </w:rPr>
            </w:pPr>
            <w:r w:rsidRPr="00091992">
              <w:t>2214.6</w:t>
            </w:r>
          </w:p>
        </w:tc>
        <w:tc>
          <w:tcPr>
            <w:tcW w:w="992" w:type="dxa"/>
          </w:tcPr>
          <w:p w14:paraId="04BDDE9B" w14:textId="77777777" w:rsidR="008D34EE" w:rsidRDefault="008D34EE" w:rsidP="008D34EE">
            <w:pPr>
              <w:pStyle w:val="TableParagraph"/>
              <w:ind w:left="47" w:right="16"/>
              <w:rPr>
                <w:sz w:val="24"/>
              </w:rPr>
            </w:pPr>
            <w:r w:rsidRPr="00091992">
              <w:t>2201.4</w:t>
            </w:r>
          </w:p>
        </w:tc>
        <w:tc>
          <w:tcPr>
            <w:tcW w:w="995" w:type="dxa"/>
          </w:tcPr>
          <w:p w14:paraId="03119FED" w14:textId="77777777" w:rsidR="008D34EE" w:rsidRDefault="008D34EE" w:rsidP="008D34EE">
            <w:pPr>
              <w:pStyle w:val="TableParagraph"/>
              <w:ind w:left="53" w:right="22"/>
              <w:rPr>
                <w:sz w:val="24"/>
              </w:rPr>
            </w:pPr>
            <w:r w:rsidRPr="004D3492">
              <w:t>2.532</w:t>
            </w:r>
          </w:p>
        </w:tc>
        <w:tc>
          <w:tcPr>
            <w:tcW w:w="903" w:type="dxa"/>
          </w:tcPr>
          <w:p w14:paraId="563102BD" w14:textId="77777777" w:rsidR="008D34EE" w:rsidRDefault="008D34EE" w:rsidP="008D34EE">
            <w:pPr>
              <w:pStyle w:val="TableParagraph"/>
              <w:ind w:left="35"/>
              <w:rPr>
                <w:sz w:val="24"/>
              </w:rPr>
            </w:pPr>
            <w:r w:rsidRPr="004D3492">
              <w:t>2.716</w:t>
            </w:r>
          </w:p>
        </w:tc>
        <w:tc>
          <w:tcPr>
            <w:tcW w:w="992" w:type="dxa"/>
          </w:tcPr>
          <w:p w14:paraId="3142FCFB" w14:textId="77777777" w:rsidR="008D34EE" w:rsidRDefault="008D34EE" w:rsidP="008D34EE">
            <w:pPr>
              <w:pStyle w:val="TableParagraph"/>
              <w:ind w:left="57" w:right="16"/>
              <w:rPr>
                <w:sz w:val="24"/>
              </w:rPr>
            </w:pPr>
            <w:r w:rsidRPr="004D3492">
              <w:t>2.624</w:t>
            </w:r>
          </w:p>
        </w:tc>
      </w:tr>
      <w:tr w:rsidR="008D34EE" w14:paraId="4A22E9A5" w14:textId="77777777" w:rsidTr="008D34EE">
        <w:trPr>
          <w:trHeight w:val="395"/>
        </w:trPr>
        <w:tc>
          <w:tcPr>
            <w:tcW w:w="1248" w:type="dxa"/>
          </w:tcPr>
          <w:p w14:paraId="1EFE96DF" w14:textId="77777777" w:rsidR="008D34EE" w:rsidRDefault="008D34EE" w:rsidP="008D34EE">
            <w:pPr>
              <w:pStyle w:val="TableParagraph"/>
              <w:spacing w:before="56"/>
              <w:ind w:left="10"/>
              <w:rPr>
                <w:b/>
                <w:sz w:val="24"/>
              </w:rPr>
            </w:pPr>
            <w:r>
              <w:rPr>
                <w:b/>
                <w:spacing w:val="-4"/>
                <w:sz w:val="24"/>
              </w:rPr>
              <w:t>D2W3</w:t>
            </w:r>
          </w:p>
        </w:tc>
        <w:tc>
          <w:tcPr>
            <w:tcW w:w="796" w:type="dxa"/>
          </w:tcPr>
          <w:p w14:paraId="27EEB55E" w14:textId="77777777" w:rsidR="008D34EE" w:rsidRDefault="008D34EE" w:rsidP="008D34EE">
            <w:pPr>
              <w:pStyle w:val="TableParagraph"/>
              <w:ind w:left="9" w:right="1"/>
              <w:rPr>
                <w:sz w:val="24"/>
              </w:rPr>
            </w:pPr>
            <w:r w:rsidRPr="00091992">
              <w:t>8.133</w:t>
            </w:r>
          </w:p>
        </w:tc>
        <w:tc>
          <w:tcPr>
            <w:tcW w:w="784" w:type="dxa"/>
          </w:tcPr>
          <w:p w14:paraId="0BB08E26" w14:textId="77777777" w:rsidR="008D34EE" w:rsidRDefault="008D34EE" w:rsidP="008D34EE">
            <w:pPr>
              <w:pStyle w:val="TableParagraph"/>
              <w:ind w:left="22" w:right="10"/>
              <w:rPr>
                <w:sz w:val="24"/>
              </w:rPr>
            </w:pPr>
            <w:r w:rsidRPr="00091992">
              <w:t>7.942</w:t>
            </w:r>
          </w:p>
        </w:tc>
        <w:tc>
          <w:tcPr>
            <w:tcW w:w="820" w:type="dxa"/>
          </w:tcPr>
          <w:p w14:paraId="0F4A07B9" w14:textId="77777777" w:rsidR="008D34EE" w:rsidRDefault="008D34EE" w:rsidP="008D34EE">
            <w:pPr>
              <w:pStyle w:val="TableParagraph"/>
              <w:ind w:left="12"/>
              <w:rPr>
                <w:sz w:val="24"/>
              </w:rPr>
            </w:pPr>
            <w:r w:rsidRPr="00091992">
              <w:t>8.038</w:t>
            </w:r>
          </w:p>
        </w:tc>
        <w:tc>
          <w:tcPr>
            <w:tcW w:w="787" w:type="dxa"/>
          </w:tcPr>
          <w:p w14:paraId="2616F55D" w14:textId="77777777" w:rsidR="008D34EE" w:rsidRDefault="008D34EE" w:rsidP="008D34EE">
            <w:pPr>
              <w:pStyle w:val="TableParagraph"/>
              <w:ind w:right="5"/>
              <w:rPr>
                <w:sz w:val="24"/>
              </w:rPr>
            </w:pPr>
            <w:r w:rsidRPr="00091992">
              <w:t>47.083</w:t>
            </w:r>
          </w:p>
        </w:tc>
        <w:tc>
          <w:tcPr>
            <w:tcW w:w="654" w:type="dxa"/>
          </w:tcPr>
          <w:p w14:paraId="59CFAA41" w14:textId="77777777" w:rsidR="008D34EE" w:rsidRDefault="008D34EE" w:rsidP="008D34EE">
            <w:pPr>
              <w:pStyle w:val="TableParagraph"/>
              <w:rPr>
                <w:sz w:val="24"/>
              </w:rPr>
            </w:pPr>
            <w:r w:rsidRPr="00091992">
              <w:t>55.340</w:t>
            </w:r>
          </w:p>
        </w:tc>
        <w:tc>
          <w:tcPr>
            <w:tcW w:w="726" w:type="dxa"/>
          </w:tcPr>
          <w:p w14:paraId="0EC365AB" w14:textId="77777777" w:rsidR="008D34EE" w:rsidRDefault="008D34EE" w:rsidP="008D34EE">
            <w:pPr>
              <w:pStyle w:val="TableParagraph"/>
              <w:ind w:left="23" w:right="3"/>
              <w:rPr>
                <w:sz w:val="24"/>
              </w:rPr>
            </w:pPr>
            <w:r w:rsidRPr="00091992">
              <w:t>51.212</w:t>
            </w:r>
          </w:p>
        </w:tc>
        <w:tc>
          <w:tcPr>
            <w:tcW w:w="784" w:type="dxa"/>
          </w:tcPr>
          <w:p w14:paraId="792013BB" w14:textId="77777777" w:rsidR="008D34EE" w:rsidRDefault="008D34EE" w:rsidP="008D34EE">
            <w:pPr>
              <w:pStyle w:val="TableParagraph"/>
              <w:ind w:left="22"/>
              <w:rPr>
                <w:sz w:val="24"/>
              </w:rPr>
            </w:pPr>
            <w:r w:rsidRPr="00091992">
              <w:t>41.933</w:t>
            </w:r>
          </w:p>
        </w:tc>
        <w:tc>
          <w:tcPr>
            <w:tcW w:w="906" w:type="dxa"/>
          </w:tcPr>
          <w:p w14:paraId="5EA1D921" w14:textId="77777777" w:rsidR="008D34EE" w:rsidRDefault="008D34EE" w:rsidP="008D34EE">
            <w:pPr>
              <w:pStyle w:val="TableParagraph"/>
              <w:ind w:left="40" w:right="18"/>
              <w:rPr>
                <w:sz w:val="24"/>
              </w:rPr>
            </w:pPr>
            <w:r w:rsidRPr="00091992">
              <w:t>45.664</w:t>
            </w:r>
          </w:p>
        </w:tc>
        <w:tc>
          <w:tcPr>
            <w:tcW w:w="746" w:type="dxa"/>
          </w:tcPr>
          <w:p w14:paraId="0213ABEC" w14:textId="77777777" w:rsidR="008D34EE" w:rsidRDefault="008D34EE" w:rsidP="008D34EE">
            <w:pPr>
              <w:pStyle w:val="TableParagraph"/>
              <w:ind w:left="26"/>
              <w:rPr>
                <w:sz w:val="24"/>
              </w:rPr>
            </w:pPr>
            <w:r w:rsidRPr="00091992">
              <w:t>43.799</w:t>
            </w:r>
          </w:p>
        </w:tc>
        <w:tc>
          <w:tcPr>
            <w:tcW w:w="995" w:type="dxa"/>
          </w:tcPr>
          <w:p w14:paraId="47B7238C" w14:textId="77777777" w:rsidR="008D34EE" w:rsidRDefault="008D34EE" w:rsidP="008D34EE">
            <w:pPr>
              <w:pStyle w:val="TableParagraph"/>
              <w:ind w:left="45" w:right="22"/>
              <w:rPr>
                <w:sz w:val="24"/>
              </w:rPr>
            </w:pPr>
            <w:r w:rsidRPr="00091992">
              <w:t>2008.5</w:t>
            </w:r>
          </w:p>
        </w:tc>
        <w:tc>
          <w:tcPr>
            <w:tcW w:w="901" w:type="dxa"/>
          </w:tcPr>
          <w:p w14:paraId="57DB8F25" w14:textId="77777777" w:rsidR="008D34EE" w:rsidRDefault="008D34EE" w:rsidP="008D34EE">
            <w:pPr>
              <w:pStyle w:val="TableParagraph"/>
              <w:ind w:left="28"/>
              <w:rPr>
                <w:sz w:val="24"/>
              </w:rPr>
            </w:pPr>
            <w:r w:rsidRPr="00091992">
              <w:t>2033.2</w:t>
            </w:r>
          </w:p>
        </w:tc>
        <w:tc>
          <w:tcPr>
            <w:tcW w:w="992" w:type="dxa"/>
          </w:tcPr>
          <w:p w14:paraId="1D0F74C1" w14:textId="77777777" w:rsidR="008D34EE" w:rsidRDefault="008D34EE" w:rsidP="008D34EE">
            <w:pPr>
              <w:pStyle w:val="TableParagraph"/>
              <w:ind w:left="47" w:right="16"/>
              <w:rPr>
                <w:sz w:val="24"/>
              </w:rPr>
            </w:pPr>
            <w:r w:rsidRPr="00091992">
              <w:t>2020.9</w:t>
            </w:r>
          </w:p>
        </w:tc>
        <w:tc>
          <w:tcPr>
            <w:tcW w:w="995" w:type="dxa"/>
          </w:tcPr>
          <w:p w14:paraId="74FEE2AE" w14:textId="77777777" w:rsidR="008D34EE" w:rsidRDefault="008D34EE" w:rsidP="008D34EE">
            <w:pPr>
              <w:pStyle w:val="TableParagraph"/>
              <w:ind w:left="53" w:right="22"/>
              <w:rPr>
                <w:sz w:val="24"/>
              </w:rPr>
            </w:pPr>
            <w:r w:rsidRPr="004D3492">
              <w:t>2.498</w:t>
            </w:r>
          </w:p>
        </w:tc>
        <w:tc>
          <w:tcPr>
            <w:tcW w:w="903" w:type="dxa"/>
          </w:tcPr>
          <w:p w14:paraId="714B33DB" w14:textId="77777777" w:rsidR="008D34EE" w:rsidRDefault="008D34EE" w:rsidP="008D34EE">
            <w:pPr>
              <w:pStyle w:val="TableParagraph"/>
              <w:ind w:left="35"/>
              <w:rPr>
                <w:sz w:val="24"/>
              </w:rPr>
            </w:pPr>
            <w:r w:rsidRPr="004D3492">
              <w:t>2.683</w:t>
            </w:r>
          </w:p>
        </w:tc>
        <w:tc>
          <w:tcPr>
            <w:tcW w:w="992" w:type="dxa"/>
          </w:tcPr>
          <w:p w14:paraId="6D114221" w14:textId="77777777" w:rsidR="008D34EE" w:rsidRDefault="008D34EE" w:rsidP="008D34EE">
            <w:pPr>
              <w:pStyle w:val="TableParagraph"/>
              <w:ind w:left="57" w:right="16"/>
              <w:rPr>
                <w:sz w:val="24"/>
              </w:rPr>
            </w:pPr>
            <w:r w:rsidRPr="004D3492">
              <w:t>2.591</w:t>
            </w:r>
          </w:p>
        </w:tc>
      </w:tr>
      <w:tr w:rsidR="008D34EE" w14:paraId="44B27369" w14:textId="77777777" w:rsidTr="008D34EE">
        <w:trPr>
          <w:trHeight w:val="395"/>
        </w:trPr>
        <w:tc>
          <w:tcPr>
            <w:tcW w:w="1248" w:type="dxa"/>
          </w:tcPr>
          <w:p w14:paraId="386A29F2" w14:textId="77777777" w:rsidR="008D34EE" w:rsidRDefault="008D34EE" w:rsidP="008D34EE">
            <w:pPr>
              <w:pStyle w:val="TableParagraph"/>
              <w:spacing w:before="56"/>
              <w:ind w:left="10"/>
              <w:rPr>
                <w:b/>
                <w:sz w:val="24"/>
              </w:rPr>
            </w:pPr>
            <w:r>
              <w:rPr>
                <w:b/>
                <w:spacing w:val="-4"/>
                <w:sz w:val="24"/>
              </w:rPr>
              <w:t>D2W4</w:t>
            </w:r>
          </w:p>
        </w:tc>
        <w:tc>
          <w:tcPr>
            <w:tcW w:w="796" w:type="dxa"/>
          </w:tcPr>
          <w:p w14:paraId="5BD7FBEF" w14:textId="77777777" w:rsidR="008D34EE" w:rsidRDefault="008D34EE" w:rsidP="008D34EE">
            <w:pPr>
              <w:pStyle w:val="TableParagraph"/>
              <w:ind w:left="9" w:right="1"/>
              <w:rPr>
                <w:sz w:val="24"/>
              </w:rPr>
            </w:pPr>
            <w:r w:rsidRPr="00091992">
              <w:t>7.667</w:t>
            </w:r>
          </w:p>
        </w:tc>
        <w:tc>
          <w:tcPr>
            <w:tcW w:w="784" w:type="dxa"/>
          </w:tcPr>
          <w:p w14:paraId="07E8E38F" w14:textId="77777777" w:rsidR="008D34EE" w:rsidRDefault="008D34EE" w:rsidP="008D34EE">
            <w:pPr>
              <w:pStyle w:val="TableParagraph"/>
              <w:ind w:left="22" w:right="10"/>
              <w:rPr>
                <w:sz w:val="24"/>
              </w:rPr>
            </w:pPr>
            <w:r w:rsidRPr="00091992">
              <w:t>6.976</w:t>
            </w:r>
          </w:p>
        </w:tc>
        <w:tc>
          <w:tcPr>
            <w:tcW w:w="820" w:type="dxa"/>
          </w:tcPr>
          <w:p w14:paraId="0C6E8F5D" w14:textId="77777777" w:rsidR="008D34EE" w:rsidRDefault="008D34EE" w:rsidP="008D34EE">
            <w:pPr>
              <w:pStyle w:val="TableParagraph"/>
              <w:ind w:left="12"/>
              <w:rPr>
                <w:sz w:val="24"/>
              </w:rPr>
            </w:pPr>
            <w:r w:rsidRPr="00091992">
              <w:t>7.321</w:t>
            </w:r>
          </w:p>
        </w:tc>
        <w:tc>
          <w:tcPr>
            <w:tcW w:w="787" w:type="dxa"/>
          </w:tcPr>
          <w:p w14:paraId="087E8EEC" w14:textId="77777777" w:rsidR="008D34EE" w:rsidRDefault="008D34EE" w:rsidP="008D34EE">
            <w:pPr>
              <w:pStyle w:val="TableParagraph"/>
              <w:ind w:right="5"/>
              <w:rPr>
                <w:sz w:val="24"/>
              </w:rPr>
            </w:pPr>
            <w:r w:rsidRPr="00091992">
              <w:t>40.933</w:t>
            </w:r>
          </w:p>
        </w:tc>
        <w:tc>
          <w:tcPr>
            <w:tcW w:w="654" w:type="dxa"/>
          </w:tcPr>
          <w:p w14:paraId="7A3DA6AF" w14:textId="77777777" w:rsidR="008D34EE" w:rsidRDefault="008D34EE" w:rsidP="008D34EE">
            <w:pPr>
              <w:pStyle w:val="TableParagraph"/>
              <w:rPr>
                <w:sz w:val="24"/>
              </w:rPr>
            </w:pPr>
            <w:r w:rsidRPr="00091992">
              <w:t>45.326</w:t>
            </w:r>
          </w:p>
        </w:tc>
        <w:tc>
          <w:tcPr>
            <w:tcW w:w="726" w:type="dxa"/>
          </w:tcPr>
          <w:p w14:paraId="2A307532" w14:textId="77777777" w:rsidR="008D34EE" w:rsidRDefault="008D34EE" w:rsidP="008D34EE">
            <w:pPr>
              <w:pStyle w:val="TableParagraph"/>
              <w:ind w:left="23" w:right="3"/>
              <w:rPr>
                <w:sz w:val="24"/>
              </w:rPr>
            </w:pPr>
            <w:r w:rsidRPr="00091992">
              <w:t>43.130</w:t>
            </w:r>
          </w:p>
        </w:tc>
        <w:tc>
          <w:tcPr>
            <w:tcW w:w="784" w:type="dxa"/>
          </w:tcPr>
          <w:p w14:paraId="200CCF1D" w14:textId="77777777" w:rsidR="008D34EE" w:rsidRDefault="008D34EE" w:rsidP="008D34EE">
            <w:pPr>
              <w:pStyle w:val="TableParagraph"/>
              <w:ind w:left="22"/>
              <w:rPr>
                <w:sz w:val="24"/>
              </w:rPr>
            </w:pPr>
            <w:r w:rsidRPr="00091992">
              <w:t>37.050</w:t>
            </w:r>
          </w:p>
        </w:tc>
        <w:tc>
          <w:tcPr>
            <w:tcW w:w="906" w:type="dxa"/>
          </w:tcPr>
          <w:p w14:paraId="26725E1C" w14:textId="77777777" w:rsidR="008D34EE" w:rsidRDefault="008D34EE" w:rsidP="008D34EE">
            <w:pPr>
              <w:pStyle w:val="TableParagraph"/>
              <w:ind w:left="40" w:right="18"/>
              <w:rPr>
                <w:sz w:val="24"/>
              </w:rPr>
            </w:pPr>
            <w:r w:rsidRPr="00091992">
              <w:t>39.780</w:t>
            </w:r>
          </w:p>
        </w:tc>
        <w:tc>
          <w:tcPr>
            <w:tcW w:w="746" w:type="dxa"/>
          </w:tcPr>
          <w:p w14:paraId="0C911218" w14:textId="77777777" w:rsidR="008D34EE" w:rsidRDefault="008D34EE" w:rsidP="008D34EE">
            <w:pPr>
              <w:pStyle w:val="TableParagraph"/>
              <w:ind w:left="26"/>
              <w:rPr>
                <w:sz w:val="24"/>
              </w:rPr>
            </w:pPr>
            <w:r w:rsidRPr="00091992">
              <w:t>38.415</w:t>
            </w:r>
          </w:p>
        </w:tc>
        <w:tc>
          <w:tcPr>
            <w:tcW w:w="995" w:type="dxa"/>
          </w:tcPr>
          <w:p w14:paraId="346FE5DB" w14:textId="77777777" w:rsidR="008D34EE" w:rsidRDefault="008D34EE" w:rsidP="008D34EE">
            <w:pPr>
              <w:pStyle w:val="TableParagraph"/>
              <w:ind w:left="45" w:right="22"/>
              <w:rPr>
                <w:sz w:val="24"/>
              </w:rPr>
            </w:pPr>
            <w:r w:rsidRPr="00091992">
              <w:t>1679.6</w:t>
            </w:r>
          </w:p>
        </w:tc>
        <w:tc>
          <w:tcPr>
            <w:tcW w:w="901" w:type="dxa"/>
          </w:tcPr>
          <w:p w14:paraId="43D1D2CF" w14:textId="77777777" w:rsidR="008D34EE" w:rsidRDefault="008D34EE" w:rsidP="008D34EE">
            <w:pPr>
              <w:pStyle w:val="TableParagraph"/>
              <w:ind w:left="28"/>
              <w:rPr>
                <w:sz w:val="24"/>
              </w:rPr>
            </w:pPr>
            <w:r w:rsidRPr="00091992">
              <w:t>1701.4</w:t>
            </w:r>
          </w:p>
        </w:tc>
        <w:tc>
          <w:tcPr>
            <w:tcW w:w="992" w:type="dxa"/>
          </w:tcPr>
          <w:p w14:paraId="63911747" w14:textId="77777777" w:rsidR="008D34EE" w:rsidRDefault="008D34EE" w:rsidP="008D34EE">
            <w:pPr>
              <w:pStyle w:val="TableParagraph"/>
              <w:ind w:left="47" w:right="16"/>
              <w:rPr>
                <w:sz w:val="24"/>
              </w:rPr>
            </w:pPr>
            <w:r w:rsidRPr="00091992">
              <w:t>1690.5</w:t>
            </w:r>
          </w:p>
        </w:tc>
        <w:tc>
          <w:tcPr>
            <w:tcW w:w="995" w:type="dxa"/>
          </w:tcPr>
          <w:p w14:paraId="5036F4F4" w14:textId="77777777" w:rsidR="008D34EE" w:rsidRDefault="008D34EE" w:rsidP="008D34EE">
            <w:pPr>
              <w:pStyle w:val="TableParagraph"/>
              <w:ind w:left="53" w:right="22"/>
              <w:rPr>
                <w:sz w:val="24"/>
              </w:rPr>
            </w:pPr>
            <w:r w:rsidRPr="004D3492">
              <w:t>2.462</w:t>
            </w:r>
          </w:p>
        </w:tc>
        <w:tc>
          <w:tcPr>
            <w:tcW w:w="903" w:type="dxa"/>
          </w:tcPr>
          <w:p w14:paraId="67601FA3" w14:textId="77777777" w:rsidR="008D34EE" w:rsidRDefault="008D34EE" w:rsidP="008D34EE">
            <w:pPr>
              <w:pStyle w:val="TableParagraph"/>
              <w:ind w:left="35"/>
              <w:rPr>
                <w:sz w:val="24"/>
              </w:rPr>
            </w:pPr>
            <w:r w:rsidRPr="004D3492">
              <w:t>2.646</w:t>
            </w:r>
          </w:p>
        </w:tc>
        <w:tc>
          <w:tcPr>
            <w:tcW w:w="992" w:type="dxa"/>
          </w:tcPr>
          <w:p w14:paraId="6DAA98BD" w14:textId="77777777" w:rsidR="008D34EE" w:rsidRDefault="008D34EE" w:rsidP="008D34EE">
            <w:pPr>
              <w:pStyle w:val="TableParagraph"/>
              <w:ind w:left="57" w:right="16"/>
              <w:rPr>
                <w:sz w:val="24"/>
              </w:rPr>
            </w:pPr>
            <w:r w:rsidRPr="004D3492">
              <w:t>2.554</w:t>
            </w:r>
          </w:p>
        </w:tc>
      </w:tr>
      <w:tr w:rsidR="008D34EE" w14:paraId="0CA0D6E0" w14:textId="77777777" w:rsidTr="008D34EE">
        <w:trPr>
          <w:trHeight w:val="395"/>
        </w:trPr>
        <w:tc>
          <w:tcPr>
            <w:tcW w:w="1248" w:type="dxa"/>
          </w:tcPr>
          <w:p w14:paraId="0D025A97" w14:textId="77777777" w:rsidR="008D34EE" w:rsidRDefault="008D34EE" w:rsidP="008D34EE">
            <w:pPr>
              <w:pStyle w:val="TableParagraph"/>
              <w:spacing w:before="56"/>
              <w:ind w:left="10"/>
              <w:rPr>
                <w:b/>
                <w:sz w:val="24"/>
              </w:rPr>
            </w:pPr>
            <w:r>
              <w:rPr>
                <w:b/>
                <w:spacing w:val="-4"/>
                <w:sz w:val="24"/>
              </w:rPr>
              <w:t>D2W5</w:t>
            </w:r>
          </w:p>
        </w:tc>
        <w:tc>
          <w:tcPr>
            <w:tcW w:w="796" w:type="dxa"/>
          </w:tcPr>
          <w:p w14:paraId="2E5A055C" w14:textId="77777777" w:rsidR="008D34EE" w:rsidRDefault="008D34EE" w:rsidP="008D34EE">
            <w:pPr>
              <w:pStyle w:val="TableParagraph"/>
              <w:ind w:left="9" w:right="1"/>
              <w:rPr>
                <w:sz w:val="24"/>
              </w:rPr>
            </w:pPr>
            <w:r w:rsidRPr="00091992">
              <w:t>7.85</w:t>
            </w:r>
          </w:p>
        </w:tc>
        <w:tc>
          <w:tcPr>
            <w:tcW w:w="784" w:type="dxa"/>
          </w:tcPr>
          <w:p w14:paraId="4E8C5E3B" w14:textId="77777777" w:rsidR="008D34EE" w:rsidRDefault="008D34EE" w:rsidP="008D34EE">
            <w:pPr>
              <w:pStyle w:val="TableParagraph"/>
              <w:ind w:left="22" w:right="10"/>
              <w:rPr>
                <w:sz w:val="24"/>
              </w:rPr>
            </w:pPr>
            <w:r w:rsidRPr="00091992">
              <w:t>7.659</w:t>
            </w:r>
          </w:p>
        </w:tc>
        <w:tc>
          <w:tcPr>
            <w:tcW w:w="820" w:type="dxa"/>
          </w:tcPr>
          <w:p w14:paraId="7A07E608" w14:textId="77777777" w:rsidR="008D34EE" w:rsidRDefault="008D34EE" w:rsidP="008D34EE">
            <w:pPr>
              <w:pStyle w:val="TableParagraph"/>
              <w:ind w:left="12"/>
              <w:rPr>
                <w:sz w:val="24"/>
              </w:rPr>
            </w:pPr>
            <w:r w:rsidRPr="00091992">
              <w:t>7.755</w:t>
            </w:r>
          </w:p>
        </w:tc>
        <w:tc>
          <w:tcPr>
            <w:tcW w:w="787" w:type="dxa"/>
          </w:tcPr>
          <w:p w14:paraId="1C10B0A0" w14:textId="77777777" w:rsidR="008D34EE" w:rsidRDefault="008D34EE" w:rsidP="008D34EE">
            <w:pPr>
              <w:pStyle w:val="TableParagraph"/>
              <w:ind w:right="5"/>
              <w:rPr>
                <w:sz w:val="24"/>
              </w:rPr>
            </w:pPr>
            <w:r w:rsidRPr="00091992">
              <w:t>42.833</w:t>
            </w:r>
          </w:p>
        </w:tc>
        <w:tc>
          <w:tcPr>
            <w:tcW w:w="654" w:type="dxa"/>
          </w:tcPr>
          <w:p w14:paraId="4754BD5F" w14:textId="77777777" w:rsidR="008D34EE" w:rsidRDefault="008D34EE" w:rsidP="008D34EE">
            <w:pPr>
              <w:pStyle w:val="TableParagraph"/>
              <w:rPr>
                <w:sz w:val="24"/>
              </w:rPr>
            </w:pPr>
            <w:r w:rsidRPr="00091992">
              <w:t>51.760</w:t>
            </w:r>
          </w:p>
        </w:tc>
        <w:tc>
          <w:tcPr>
            <w:tcW w:w="726" w:type="dxa"/>
          </w:tcPr>
          <w:p w14:paraId="18F1B7C9" w14:textId="77777777" w:rsidR="008D34EE" w:rsidRDefault="008D34EE" w:rsidP="008D34EE">
            <w:pPr>
              <w:pStyle w:val="TableParagraph"/>
              <w:ind w:left="23" w:right="3"/>
              <w:rPr>
                <w:sz w:val="24"/>
              </w:rPr>
            </w:pPr>
            <w:r w:rsidRPr="00091992">
              <w:t>47.297</w:t>
            </w:r>
          </w:p>
        </w:tc>
        <w:tc>
          <w:tcPr>
            <w:tcW w:w="784" w:type="dxa"/>
          </w:tcPr>
          <w:p w14:paraId="0C245E6F" w14:textId="77777777" w:rsidR="008D34EE" w:rsidRDefault="008D34EE" w:rsidP="008D34EE">
            <w:pPr>
              <w:pStyle w:val="TableParagraph"/>
              <w:ind w:left="22"/>
              <w:rPr>
                <w:sz w:val="24"/>
              </w:rPr>
            </w:pPr>
            <w:r w:rsidRPr="00091992">
              <w:t>40.233</w:t>
            </w:r>
          </w:p>
        </w:tc>
        <w:tc>
          <w:tcPr>
            <w:tcW w:w="906" w:type="dxa"/>
          </w:tcPr>
          <w:p w14:paraId="6A477594" w14:textId="77777777" w:rsidR="008D34EE" w:rsidRDefault="008D34EE" w:rsidP="008D34EE">
            <w:pPr>
              <w:pStyle w:val="TableParagraph"/>
              <w:ind w:left="40" w:right="18"/>
              <w:rPr>
                <w:sz w:val="24"/>
              </w:rPr>
            </w:pPr>
            <w:r w:rsidRPr="00091992">
              <w:t>41.989</w:t>
            </w:r>
          </w:p>
        </w:tc>
        <w:tc>
          <w:tcPr>
            <w:tcW w:w="746" w:type="dxa"/>
          </w:tcPr>
          <w:p w14:paraId="5276A3E1" w14:textId="77777777" w:rsidR="008D34EE" w:rsidRDefault="008D34EE" w:rsidP="008D34EE">
            <w:pPr>
              <w:pStyle w:val="TableParagraph"/>
              <w:ind w:left="26"/>
              <w:rPr>
                <w:sz w:val="24"/>
              </w:rPr>
            </w:pPr>
            <w:r w:rsidRPr="00091992">
              <w:t>41.111</w:t>
            </w:r>
          </w:p>
        </w:tc>
        <w:tc>
          <w:tcPr>
            <w:tcW w:w="995" w:type="dxa"/>
          </w:tcPr>
          <w:p w14:paraId="2C79C4E8" w14:textId="77777777" w:rsidR="008D34EE" w:rsidRDefault="008D34EE" w:rsidP="008D34EE">
            <w:pPr>
              <w:pStyle w:val="TableParagraph"/>
              <w:ind w:left="45" w:right="22"/>
              <w:rPr>
                <w:sz w:val="24"/>
              </w:rPr>
            </w:pPr>
            <w:r w:rsidRPr="00091992">
              <w:t>1824.2</w:t>
            </w:r>
          </w:p>
        </w:tc>
        <w:tc>
          <w:tcPr>
            <w:tcW w:w="901" w:type="dxa"/>
          </w:tcPr>
          <w:p w14:paraId="5683CDC6" w14:textId="77777777" w:rsidR="008D34EE" w:rsidRDefault="008D34EE" w:rsidP="008D34EE">
            <w:pPr>
              <w:pStyle w:val="TableParagraph"/>
              <w:ind w:left="28"/>
              <w:rPr>
                <w:sz w:val="24"/>
              </w:rPr>
            </w:pPr>
            <w:r w:rsidRPr="00091992">
              <w:t>1846.9</w:t>
            </w:r>
          </w:p>
        </w:tc>
        <w:tc>
          <w:tcPr>
            <w:tcW w:w="992" w:type="dxa"/>
          </w:tcPr>
          <w:p w14:paraId="197A0870" w14:textId="77777777" w:rsidR="008D34EE" w:rsidRDefault="008D34EE" w:rsidP="008D34EE">
            <w:pPr>
              <w:pStyle w:val="TableParagraph"/>
              <w:ind w:left="47" w:right="16"/>
              <w:rPr>
                <w:sz w:val="24"/>
              </w:rPr>
            </w:pPr>
            <w:r w:rsidRPr="00091992">
              <w:t>1835.5</w:t>
            </w:r>
          </w:p>
        </w:tc>
        <w:tc>
          <w:tcPr>
            <w:tcW w:w="995" w:type="dxa"/>
          </w:tcPr>
          <w:p w14:paraId="79A26C8D" w14:textId="77777777" w:rsidR="008D34EE" w:rsidRDefault="008D34EE" w:rsidP="008D34EE">
            <w:pPr>
              <w:pStyle w:val="TableParagraph"/>
              <w:ind w:left="53" w:right="22"/>
              <w:rPr>
                <w:sz w:val="24"/>
              </w:rPr>
            </w:pPr>
            <w:r w:rsidRPr="004D3492">
              <w:t>2.473</w:t>
            </w:r>
          </w:p>
        </w:tc>
        <w:tc>
          <w:tcPr>
            <w:tcW w:w="903" w:type="dxa"/>
          </w:tcPr>
          <w:p w14:paraId="672B6271" w14:textId="77777777" w:rsidR="008D34EE" w:rsidRDefault="008D34EE" w:rsidP="008D34EE">
            <w:pPr>
              <w:pStyle w:val="TableParagraph"/>
              <w:ind w:left="35"/>
              <w:rPr>
                <w:sz w:val="24"/>
              </w:rPr>
            </w:pPr>
            <w:r w:rsidRPr="004D3492">
              <w:t>2.658</w:t>
            </w:r>
          </w:p>
        </w:tc>
        <w:tc>
          <w:tcPr>
            <w:tcW w:w="992" w:type="dxa"/>
          </w:tcPr>
          <w:p w14:paraId="066C87C2" w14:textId="77777777" w:rsidR="008D34EE" w:rsidRDefault="008D34EE" w:rsidP="008D34EE">
            <w:pPr>
              <w:pStyle w:val="TableParagraph"/>
              <w:ind w:left="57" w:right="16"/>
              <w:rPr>
                <w:sz w:val="24"/>
              </w:rPr>
            </w:pPr>
            <w:r w:rsidRPr="004D3492">
              <w:t>2.566</w:t>
            </w:r>
          </w:p>
        </w:tc>
      </w:tr>
      <w:tr w:rsidR="008D34EE" w14:paraId="3A3C172E" w14:textId="77777777" w:rsidTr="008D34EE">
        <w:trPr>
          <w:trHeight w:val="396"/>
        </w:trPr>
        <w:tc>
          <w:tcPr>
            <w:tcW w:w="1248" w:type="dxa"/>
          </w:tcPr>
          <w:p w14:paraId="11600819" w14:textId="77777777" w:rsidR="008D34EE" w:rsidRDefault="008D34EE" w:rsidP="008D34EE">
            <w:pPr>
              <w:pStyle w:val="TableParagraph"/>
              <w:spacing w:before="56"/>
              <w:ind w:left="10"/>
              <w:rPr>
                <w:b/>
                <w:sz w:val="24"/>
              </w:rPr>
            </w:pPr>
            <w:r>
              <w:rPr>
                <w:b/>
                <w:spacing w:val="-4"/>
                <w:sz w:val="24"/>
              </w:rPr>
              <w:t>D2W6</w:t>
            </w:r>
          </w:p>
        </w:tc>
        <w:tc>
          <w:tcPr>
            <w:tcW w:w="796" w:type="dxa"/>
          </w:tcPr>
          <w:p w14:paraId="2C236DD1" w14:textId="77777777" w:rsidR="008D34EE" w:rsidRDefault="008D34EE" w:rsidP="008D34EE">
            <w:pPr>
              <w:pStyle w:val="TableParagraph"/>
              <w:ind w:left="9" w:right="1"/>
              <w:rPr>
                <w:sz w:val="24"/>
              </w:rPr>
            </w:pPr>
            <w:r w:rsidRPr="00091992">
              <w:t>8.717</w:t>
            </w:r>
          </w:p>
        </w:tc>
        <w:tc>
          <w:tcPr>
            <w:tcW w:w="784" w:type="dxa"/>
          </w:tcPr>
          <w:p w14:paraId="6638B062" w14:textId="77777777" w:rsidR="008D34EE" w:rsidRDefault="008D34EE" w:rsidP="008D34EE">
            <w:pPr>
              <w:pStyle w:val="TableParagraph"/>
              <w:ind w:left="22" w:right="10"/>
              <w:rPr>
                <w:sz w:val="24"/>
              </w:rPr>
            </w:pPr>
            <w:r w:rsidRPr="00091992">
              <w:t>8.526</w:t>
            </w:r>
          </w:p>
        </w:tc>
        <w:tc>
          <w:tcPr>
            <w:tcW w:w="820" w:type="dxa"/>
          </w:tcPr>
          <w:p w14:paraId="27D3880E" w14:textId="77777777" w:rsidR="008D34EE" w:rsidRDefault="008D34EE" w:rsidP="008D34EE">
            <w:pPr>
              <w:pStyle w:val="TableParagraph"/>
              <w:ind w:left="12"/>
              <w:rPr>
                <w:sz w:val="24"/>
              </w:rPr>
            </w:pPr>
            <w:r w:rsidRPr="00091992">
              <w:t>8.621</w:t>
            </w:r>
          </w:p>
        </w:tc>
        <w:tc>
          <w:tcPr>
            <w:tcW w:w="787" w:type="dxa"/>
          </w:tcPr>
          <w:p w14:paraId="79173C80" w14:textId="77777777" w:rsidR="008D34EE" w:rsidRDefault="008D34EE" w:rsidP="008D34EE">
            <w:pPr>
              <w:pStyle w:val="TableParagraph"/>
              <w:ind w:right="5"/>
              <w:rPr>
                <w:sz w:val="24"/>
              </w:rPr>
            </w:pPr>
            <w:r w:rsidRPr="00091992">
              <w:t>54.31</w:t>
            </w:r>
          </w:p>
        </w:tc>
        <w:tc>
          <w:tcPr>
            <w:tcW w:w="654" w:type="dxa"/>
          </w:tcPr>
          <w:p w14:paraId="0B78FC48" w14:textId="77777777" w:rsidR="008D34EE" w:rsidRDefault="008D34EE" w:rsidP="008D34EE">
            <w:pPr>
              <w:pStyle w:val="TableParagraph"/>
              <w:rPr>
                <w:sz w:val="24"/>
              </w:rPr>
            </w:pPr>
            <w:r w:rsidRPr="00091992">
              <w:t>60.91</w:t>
            </w:r>
          </w:p>
        </w:tc>
        <w:tc>
          <w:tcPr>
            <w:tcW w:w="726" w:type="dxa"/>
          </w:tcPr>
          <w:p w14:paraId="3B72FA59" w14:textId="77777777" w:rsidR="008D34EE" w:rsidRDefault="008D34EE" w:rsidP="008D34EE">
            <w:pPr>
              <w:pStyle w:val="TableParagraph"/>
              <w:ind w:left="23" w:right="3"/>
              <w:rPr>
                <w:sz w:val="24"/>
              </w:rPr>
            </w:pPr>
            <w:r w:rsidRPr="00091992">
              <w:t>57.618</w:t>
            </w:r>
          </w:p>
        </w:tc>
        <w:tc>
          <w:tcPr>
            <w:tcW w:w="784" w:type="dxa"/>
          </w:tcPr>
          <w:p w14:paraId="44FAF7E8" w14:textId="77777777" w:rsidR="008D34EE" w:rsidRDefault="008D34EE" w:rsidP="008D34EE">
            <w:pPr>
              <w:pStyle w:val="TableParagraph"/>
              <w:ind w:left="22"/>
              <w:rPr>
                <w:sz w:val="24"/>
              </w:rPr>
            </w:pPr>
            <w:r w:rsidRPr="00091992">
              <w:t>44.283</w:t>
            </w:r>
          </w:p>
        </w:tc>
        <w:tc>
          <w:tcPr>
            <w:tcW w:w="906" w:type="dxa"/>
          </w:tcPr>
          <w:p w14:paraId="6B05555F" w14:textId="77777777" w:rsidR="008D34EE" w:rsidRDefault="008D34EE" w:rsidP="008D34EE">
            <w:pPr>
              <w:pStyle w:val="TableParagraph"/>
              <w:ind w:left="40" w:right="18"/>
              <w:rPr>
                <w:sz w:val="24"/>
              </w:rPr>
            </w:pPr>
            <w:r w:rsidRPr="00091992">
              <w:t>48.36</w:t>
            </w:r>
          </w:p>
        </w:tc>
        <w:tc>
          <w:tcPr>
            <w:tcW w:w="746" w:type="dxa"/>
          </w:tcPr>
          <w:p w14:paraId="46A91266" w14:textId="77777777" w:rsidR="008D34EE" w:rsidRDefault="008D34EE" w:rsidP="008D34EE">
            <w:pPr>
              <w:pStyle w:val="TableParagraph"/>
              <w:ind w:left="26"/>
              <w:rPr>
                <w:sz w:val="24"/>
              </w:rPr>
            </w:pPr>
            <w:r w:rsidRPr="00091992">
              <w:t>46.322</w:t>
            </w:r>
          </w:p>
        </w:tc>
        <w:tc>
          <w:tcPr>
            <w:tcW w:w="995" w:type="dxa"/>
          </w:tcPr>
          <w:p w14:paraId="5F33BAAE" w14:textId="77777777" w:rsidR="008D34EE" w:rsidRDefault="008D34EE" w:rsidP="008D34EE">
            <w:pPr>
              <w:pStyle w:val="TableParagraph"/>
              <w:ind w:left="45" w:right="22"/>
              <w:rPr>
                <w:sz w:val="24"/>
              </w:rPr>
            </w:pPr>
            <w:r w:rsidRPr="00091992">
              <w:t>2188.1</w:t>
            </w:r>
          </w:p>
        </w:tc>
        <w:tc>
          <w:tcPr>
            <w:tcW w:w="901" w:type="dxa"/>
          </w:tcPr>
          <w:p w14:paraId="5E8D8711" w14:textId="77777777" w:rsidR="008D34EE" w:rsidRDefault="008D34EE" w:rsidP="008D34EE">
            <w:pPr>
              <w:pStyle w:val="TableParagraph"/>
              <w:ind w:left="28"/>
              <w:rPr>
                <w:sz w:val="24"/>
              </w:rPr>
            </w:pPr>
            <w:r w:rsidRPr="00091992">
              <w:t>2214.6</w:t>
            </w:r>
          </w:p>
        </w:tc>
        <w:tc>
          <w:tcPr>
            <w:tcW w:w="992" w:type="dxa"/>
          </w:tcPr>
          <w:p w14:paraId="7683798E" w14:textId="77777777" w:rsidR="008D34EE" w:rsidRDefault="008D34EE" w:rsidP="008D34EE">
            <w:pPr>
              <w:pStyle w:val="TableParagraph"/>
              <w:ind w:left="47" w:right="16"/>
              <w:rPr>
                <w:sz w:val="24"/>
              </w:rPr>
            </w:pPr>
            <w:r w:rsidRPr="00091992">
              <w:t>2201.4</w:t>
            </w:r>
          </w:p>
        </w:tc>
        <w:tc>
          <w:tcPr>
            <w:tcW w:w="995" w:type="dxa"/>
          </w:tcPr>
          <w:p w14:paraId="2CDB2962" w14:textId="77777777" w:rsidR="008D34EE" w:rsidRDefault="008D34EE" w:rsidP="008D34EE">
            <w:pPr>
              <w:pStyle w:val="TableParagraph"/>
              <w:ind w:left="53" w:right="22"/>
              <w:rPr>
                <w:sz w:val="24"/>
              </w:rPr>
            </w:pPr>
            <w:r w:rsidRPr="004D3492">
              <w:t>2.532</w:t>
            </w:r>
          </w:p>
        </w:tc>
        <w:tc>
          <w:tcPr>
            <w:tcW w:w="903" w:type="dxa"/>
          </w:tcPr>
          <w:p w14:paraId="6ECF648C" w14:textId="77777777" w:rsidR="008D34EE" w:rsidRDefault="008D34EE" w:rsidP="008D34EE">
            <w:pPr>
              <w:pStyle w:val="TableParagraph"/>
              <w:ind w:left="35"/>
              <w:rPr>
                <w:sz w:val="24"/>
              </w:rPr>
            </w:pPr>
            <w:r w:rsidRPr="004D3492">
              <w:t>2.716</w:t>
            </w:r>
          </w:p>
        </w:tc>
        <w:tc>
          <w:tcPr>
            <w:tcW w:w="992" w:type="dxa"/>
          </w:tcPr>
          <w:p w14:paraId="255147CC" w14:textId="77777777" w:rsidR="008D34EE" w:rsidRDefault="008D34EE" w:rsidP="008D34EE">
            <w:pPr>
              <w:pStyle w:val="TableParagraph"/>
              <w:ind w:left="57" w:right="16"/>
              <w:rPr>
                <w:sz w:val="24"/>
              </w:rPr>
            </w:pPr>
            <w:r w:rsidRPr="004D3492">
              <w:t>2.624</w:t>
            </w:r>
          </w:p>
        </w:tc>
      </w:tr>
      <w:tr w:rsidR="008D34EE" w14:paraId="4C1B6D6C" w14:textId="77777777" w:rsidTr="008D34EE">
        <w:trPr>
          <w:trHeight w:val="397"/>
        </w:trPr>
        <w:tc>
          <w:tcPr>
            <w:tcW w:w="1248" w:type="dxa"/>
          </w:tcPr>
          <w:p w14:paraId="2E5210C9" w14:textId="77777777" w:rsidR="008D34EE" w:rsidRDefault="008D34EE" w:rsidP="008D34EE">
            <w:pPr>
              <w:pStyle w:val="TableParagraph"/>
              <w:spacing w:before="59"/>
              <w:ind w:left="10"/>
              <w:rPr>
                <w:b/>
                <w:sz w:val="24"/>
              </w:rPr>
            </w:pPr>
            <w:r>
              <w:rPr>
                <w:b/>
                <w:spacing w:val="-4"/>
                <w:sz w:val="24"/>
              </w:rPr>
              <w:t>D2W7</w:t>
            </w:r>
          </w:p>
        </w:tc>
        <w:tc>
          <w:tcPr>
            <w:tcW w:w="796" w:type="dxa"/>
          </w:tcPr>
          <w:p w14:paraId="1D5AB707" w14:textId="77777777" w:rsidR="008D34EE" w:rsidRDefault="008D34EE" w:rsidP="008D34EE">
            <w:pPr>
              <w:pStyle w:val="TableParagraph"/>
              <w:spacing w:before="54"/>
              <w:ind w:left="9" w:right="1"/>
              <w:rPr>
                <w:sz w:val="24"/>
              </w:rPr>
            </w:pPr>
            <w:r w:rsidRPr="00091992">
              <w:t>7.43</w:t>
            </w:r>
          </w:p>
        </w:tc>
        <w:tc>
          <w:tcPr>
            <w:tcW w:w="784" w:type="dxa"/>
          </w:tcPr>
          <w:p w14:paraId="3C2C5060" w14:textId="77777777" w:rsidR="008D34EE" w:rsidRDefault="008D34EE" w:rsidP="008D34EE">
            <w:pPr>
              <w:pStyle w:val="TableParagraph"/>
              <w:spacing w:before="54"/>
              <w:ind w:left="22" w:right="10"/>
              <w:rPr>
                <w:sz w:val="24"/>
              </w:rPr>
            </w:pPr>
            <w:r w:rsidRPr="00091992">
              <w:t>7.24</w:t>
            </w:r>
          </w:p>
        </w:tc>
        <w:tc>
          <w:tcPr>
            <w:tcW w:w="820" w:type="dxa"/>
          </w:tcPr>
          <w:p w14:paraId="0B143BA2" w14:textId="77777777" w:rsidR="008D34EE" w:rsidRDefault="008D34EE" w:rsidP="008D34EE">
            <w:pPr>
              <w:pStyle w:val="TableParagraph"/>
              <w:spacing w:before="54"/>
              <w:ind w:left="12"/>
              <w:rPr>
                <w:sz w:val="24"/>
              </w:rPr>
            </w:pPr>
            <w:r w:rsidRPr="00091992">
              <w:t>7.33</w:t>
            </w:r>
          </w:p>
        </w:tc>
        <w:tc>
          <w:tcPr>
            <w:tcW w:w="787" w:type="dxa"/>
          </w:tcPr>
          <w:p w14:paraId="224077A4" w14:textId="77777777" w:rsidR="008D34EE" w:rsidRDefault="008D34EE" w:rsidP="008D34EE">
            <w:pPr>
              <w:pStyle w:val="TableParagraph"/>
              <w:spacing w:before="54"/>
              <w:ind w:right="5"/>
              <w:rPr>
                <w:sz w:val="24"/>
              </w:rPr>
            </w:pPr>
            <w:r w:rsidRPr="00091992">
              <w:t>41.883</w:t>
            </w:r>
          </w:p>
        </w:tc>
        <w:tc>
          <w:tcPr>
            <w:tcW w:w="654" w:type="dxa"/>
          </w:tcPr>
          <w:p w14:paraId="1E3A947D" w14:textId="77777777" w:rsidR="008D34EE" w:rsidRDefault="008D34EE" w:rsidP="008D34EE">
            <w:pPr>
              <w:pStyle w:val="TableParagraph"/>
              <w:spacing w:before="54"/>
              <w:rPr>
                <w:sz w:val="24"/>
              </w:rPr>
            </w:pPr>
            <w:r w:rsidRPr="00091992">
              <w:t>46.217</w:t>
            </w:r>
          </w:p>
        </w:tc>
        <w:tc>
          <w:tcPr>
            <w:tcW w:w="726" w:type="dxa"/>
          </w:tcPr>
          <w:p w14:paraId="485F44F2" w14:textId="77777777" w:rsidR="008D34EE" w:rsidRDefault="008D34EE" w:rsidP="008D34EE">
            <w:pPr>
              <w:pStyle w:val="TableParagraph"/>
              <w:spacing w:before="54"/>
              <w:ind w:left="23" w:right="3"/>
              <w:rPr>
                <w:sz w:val="24"/>
              </w:rPr>
            </w:pPr>
            <w:r w:rsidRPr="00091992">
              <w:t>44.050</w:t>
            </w:r>
          </w:p>
        </w:tc>
        <w:tc>
          <w:tcPr>
            <w:tcW w:w="784" w:type="dxa"/>
          </w:tcPr>
          <w:p w14:paraId="09E4C0F9" w14:textId="77777777" w:rsidR="008D34EE" w:rsidRDefault="008D34EE" w:rsidP="008D34EE">
            <w:pPr>
              <w:pStyle w:val="TableParagraph"/>
              <w:spacing w:before="54"/>
              <w:ind w:left="22"/>
              <w:rPr>
                <w:sz w:val="24"/>
              </w:rPr>
            </w:pPr>
            <w:r w:rsidRPr="00091992">
              <w:t>38.583</w:t>
            </w:r>
          </w:p>
        </w:tc>
        <w:tc>
          <w:tcPr>
            <w:tcW w:w="906" w:type="dxa"/>
          </w:tcPr>
          <w:p w14:paraId="27CBC7C2" w14:textId="77777777" w:rsidR="008D34EE" w:rsidRDefault="008D34EE" w:rsidP="008D34EE">
            <w:pPr>
              <w:pStyle w:val="TableParagraph"/>
              <w:spacing w:before="54"/>
              <w:ind w:left="40" w:right="18"/>
              <w:rPr>
                <w:sz w:val="24"/>
              </w:rPr>
            </w:pPr>
            <w:r w:rsidRPr="00091992">
              <w:t>40.305</w:t>
            </w:r>
          </w:p>
        </w:tc>
        <w:tc>
          <w:tcPr>
            <w:tcW w:w="746" w:type="dxa"/>
          </w:tcPr>
          <w:p w14:paraId="4FBB12E6" w14:textId="77777777" w:rsidR="008D34EE" w:rsidRDefault="008D34EE" w:rsidP="008D34EE">
            <w:pPr>
              <w:pStyle w:val="TableParagraph"/>
              <w:spacing w:before="54"/>
              <w:ind w:left="26"/>
              <w:rPr>
                <w:sz w:val="24"/>
              </w:rPr>
            </w:pPr>
            <w:r w:rsidRPr="00091992">
              <w:t>39.444</w:t>
            </w:r>
          </w:p>
        </w:tc>
        <w:tc>
          <w:tcPr>
            <w:tcW w:w="995" w:type="dxa"/>
          </w:tcPr>
          <w:p w14:paraId="56D0EEF3" w14:textId="77777777" w:rsidR="008D34EE" w:rsidRDefault="008D34EE" w:rsidP="008D34EE">
            <w:pPr>
              <w:pStyle w:val="TableParagraph"/>
              <w:spacing w:before="54"/>
              <w:ind w:left="45" w:right="22"/>
              <w:rPr>
                <w:sz w:val="24"/>
              </w:rPr>
            </w:pPr>
            <w:r w:rsidRPr="00091992">
              <w:t>1546.3</w:t>
            </w:r>
          </w:p>
        </w:tc>
        <w:tc>
          <w:tcPr>
            <w:tcW w:w="901" w:type="dxa"/>
          </w:tcPr>
          <w:p w14:paraId="286BC19C" w14:textId="77777777" w:rsidR="008D34EE" w:rsidRDefault="008D34EE" w:rsidP="008D34EE">
            <w:pPr>
              <w:pStyle w:val="TableParagraph"/>
              <w:spacing w:before="54"/>
              <w:ind w:left="28"/>
              <w:rPr>
                <w:sz w:val="24"/>
              </w:rPr>
            </w:pPr>
            <w:r w:rsidRPr="00091992">
              <w:t>1566.8</w:t>
            </w:r>
          </w:p>
        </w:tc>
        <w:tc>
          <w:tcPr>
            <w:tcW w:w="992" w:type="dxa"/>
          </w:tcPr>
          <w:p w14:paraId="48EF55A3" w14:textId="77777777" w:rsidR="008D34EE" w:rsidRDefault="008D34EE" w:rsidP="008D34EE">
            <w:pPr>
              <w:pStyle w:val="TableParagraph"/>
              <w:spacing w:before="54"/>
              <w:ind w:left="47" w:right="16"/>
              <w:rPr>
                <w:sz w:val="24"/>
              </w:rPr>
            </w:pPr>
            <w:r w:rsidRPr="00091992">
              <w:t>1556.6</w:t>
            </w:r>
          </w:p>
        </w:tc>
        <w:tc>
          <w:tcPr>
            <w:tcW w:w="995" w:type="dxa"/>
          </w:tcPr>
          <w:p w14:paraId="20B5317F" w14:textId="77777777" w:rsidR="008D34EE" w:rsidRDefault="008D34EE" w:rsidP="008D34EE">
            <w:pPr>
              <w:pStyle w:val="TableParagraph"/>
              <w:spacing w:before="54"/>
              <w:ind w:left="53" w:right="22"/>
              <w:rPr>
                <w:sz w:val="24"/>
              </w:rPr>
            </w:pPr>
            <w:r w:rsidRPr="004D3492">
              <w:t>2.417</w:t>
            </w:r>
          </w:p>
        </w:tc>
        <w:tc>
          <w:tcPr>
            <w:tcW w:w="903" w:type="dxa"/>
          </w:tcPr>
          <w:p w14:paraId="6238A276" w14:textId="77777777" w:rsidR="008D34EE" w:rsidRDefault="008D34EE" w:rsidP="008D34EE">
            <w:pPr>
              <w:pStyle w:val="TableParagraph"/>
              <w:spacing w:before="54"/>
              <w:ind w:left="35"/>
              <w:rPr>
                <w:sz w:val="24"/>
              </w:rPr>
            </w:pPr>
            <w:r w:rsidRPr="004D3492">
              <w:t>2.601</w:t>
            </w:r>
          </w:p>
        </w:tc>
        <w:tc>
          <w:tcPr>
            <w:tcW w:w="992" w:type="dxa"/>
          </w:tcPr>
          <w:p w14:paraId="31BD7417" w14:textId="77777777" w:rsidR="008D34EE" w:rsidRDefault="008D34EE" w:rsidP="008D34EE">
            <w:pPr>
              <w:pStyle w:val="TableParagraph"/>
              <w:spacing w:before="54"/>
              <w:ind w:left="57" w:right="16"/>
              <w:rPr>
                <w:sz w:val="24"/>
              </w:rPr>
            </w:pPr>
            <w:r w:rsidRPr="004D3492">
              <w:t>2.509</w:t>
            </w:r>
          </w:p>
        </w:tc>
      </w:tr>
      <w:tr w:rsidR="008D34EE" w14:paraId="1343F5C6" w14:textId="77777777" w:rsidTr="008D34EE">
        <w:trPr>
          <w:trHeight w:val="395"/>
        </w:trPr>
        <w:tc>
          <w:tcPr>
            <w:tcW w:w="1248" w:type="dxa"/>
          </w:tcPr>
          <w:p w14:paraId="5341A49F" w14:textId="77777777" w:rsidR="008D34EE" w:rsidRDefault="008D34EE" w:rsidP="008D34EE">
            <w:pPr>
              <w:pStyle w:val="TableParagraph"/>
              <w:spacing w:before="56"/>
              <w:ind w:left="10"/>
              <w:rPr>
                <w:b/>
                <w:sz w:val="24"/>
              </w:rPr>
            </w:pPr>
            <w:r>
              <w:rPr>
                <w:b/>
                <w:spacing w:val="-4"/>
                <w:sz w:val="24"/>
              </w:rPr>
              <w:t>D2W8</w:t>
            </w:r>
          </w:p>
        </w:tc>
        <w:tc>
          <w:tcPr>
            <w:tcW w:w="796" w:type="dxa"/>
          </w:tcPr>
          <w:p w14:paraId="1855402E" w14:textId="77777777" w:rsidR="008D34EE" w:rsidRDefault="008D34EE" w:rsidP="008D34EE">
            <w:pPr>
              <w:pStyle w:val="TableParagraph"/>
              <w:ind w:left="9" w:right="1"/>
              <w:rPr>
                <w:sz w:val="24"/>
              </w:rPr>
            </w:pPr>
            <w:r w:rsidRPr="00091992">
              <w:t>10.183</w:t>
            </w:r>
          </w:p>
        </w:tc>
        <w:tc>
          <w:tcPr>
            <w:tcW w:w="784" w:type="dxa"/>
          </w:tcPr>
          <w:p w14:paraId="198BE514" w14:textId="77777777" w:rsidR="008D34EE" w:rsidRDefault="008D34EE" w:rsidP="008D34EE">
            <w:pPr>
              <w:pStyle w:val="TableParagraph"/>
              <w:ind w:left="22" w:right="10"/>
              <w:rPr>
                <w:sz w:val="24"/>
              </w:rPr>
            </w:pPr>
            <w:r w:rsidRPr="00091992">
              <w:t>9.492</w:t>
            </w:r>
          </w:p>
        </w:tc>
        <w:tc>
          <w:tcPr>
            <w:tcW w:w="820" w:type="dxa"/>
          </w:tcPr>
          <w:p w14:paraId="26DFE4DE" w14:textId="77777777" w:rsidR="008D34EE" w:rsidRDefault="008D34EE" w:rsidP="008D34EE">
            <w:pPr>
              <w:pStyle w:val="TableParagraph"/>
              <w:ind w:left="12"/>
              <w:rPr>
                <w:sz w:val="24"/>
              </w:rPr>
            </w:pPr>
            <w:r w:rsidRPr="00091992">
              <w:t>9.838</w:t>
            </w:r>
          </w:p>
        </w:tc>
        <w:tc>
          <w:tcPr>
            <w:tcW w:w="787" w:type="dxa"/>
          </w:tcPr>
          <w:p w14:paraId="765BDFC1" w14:textId="77777777" w:rsidR="008D34EE" w:rsidRDefault="008D34EE" w:rsidP="008D34EE">
            <w:pPr>
              <w:pStyle w:val="TableParagraph"/>
              <w:ind w:right="5"/>
              <w:rPr>
                <w:sz w:val="24"/>
              </w:rPr>
            </w:pPr>
            <w:r w:rsidRPr="00091992">
              <w:t>62.933</w:t>
            </w:r>
          </w:p>
        </w:tc>
        <w:tc>
          <w:tcPr>
            <w:tcW w:w="654" w:type="dxa"/>
          </w:tcPr>
          <w:p w14:paraId="3DA3D76A" w14:textId="77777777" w:rsidR="008D34EE" w:rsidRDefault="008D34EE" w:rsidP="008D34EE">
            <w:pPr>
              <w:pStyle w:val="TableParagraph"/>
              <w:rPr>
                <w:sz w:val="24"/>
              </w:rPr>
            </w:pPr>
            <w:r w:rsidRPr="00091992">
              <w:t>67.655</w:t>
            </w:r>
          </w:p>
        </w:tc>
        <w:tc>
          <w:tcPr>
            <w:tcW w:w="726" w:type="dxa"/>
          </w:tcPr>
          <w:p w14:paraId="518BD15A" w14:textId="77777777" w:rsidR="008D34EE" w:rsidRDefault="008D34EE" w:rsidP="008D34EE">
            <w:pPr>
              <w:pStyle w:val="TableParagraph"/>
              <w:ind w:left="23" w:right="3"/>
              <w:rPr>
                <w:sz w:val="24"/>
              </w:rPr>
            </w:pPr>
            <w:r w:rsidRPr="00091992">
              <w:t>65.294</w:t>
            </w:r>
          </w:p>
        </w:tc>
        <w:tc>
          <w:tcPr>
            <w:tcW w:w="784" w:type="dxa"/>
          </w:tcPr>
          <w:p w14:paraId="7BEB4D59" w14:textId="77777777" w:rsidR="008D34EE" w:rsidRDefault="008D34EE" w:rsidP="008D34EE">
            <w:pPr>
              <w:pStyle w:val="TableParagraph"/>
              <w:ind w:left="22"/>
              <w:rPr>
                <w:sz w:val="24"/>
              </w:rPr>
            </w:pPr>
            <w:r w:rsidRPr="00091992">
              <w:t>50.117</w:t>
            </w:r>
          </w:p>
        </w:tc>
        <w:tc>
          <w:tcPr>
            <w:tcW w:w="906" w:type="dxa"/>
          </w:tcPr>
          <w:p w14:paraId="0D033F81" w14:textId="77777777" w:rsidR="008D34EE" w:rsidRDefault="008D34EE" w:rsidP="008D34EE">
            <w:pPr>
              <w:pStyle w:val="TableParagraph"/>
              <w:ind w:left="40" w:right="18"/>
              <w:rPr>
                <w:sz w:val="24"/>
              </w:rPr>
            </w:pPr>
            <w:r w:rsidRPr="00091992">
              <w:t>59.304</w:t>
            </w:r>
          </w:p>
        </w:tc>
        <w:tc>
          <w:tcPr>
            <w:tcW w:w="746" w:type="dxa"/>
          </w:tcPr>
          <w:p w14:paraId="50A7E831" w14:textId="77777777" w:rsidR="008D34EE" w:rsidRDefault="008D34EE" w:rsidP="008D34EE">
            <w:pPr>
              <w:pStyle w:val="TableParagraph"/>
              <w:ind w:left="26"/>
              <w:rPr>
                <w:sz w:val="24"/>
              </w:rPr>
            </w:pPr>
            <w:r w:rsidRPr="00091992">
              <w:t>54.710</w:t>
            </w:r>
          </w:p>
        </w:tc>
        <w:tc>
          <w:tcPr>
            <w:tcW w:w="995" w:type="dxa"/>
          </w:tcPr>
          <w:p w14:paraId="54837FB5" w14:textId="77777777" w:rsidR="008D34EE" w:rsidRDefault="008D34EE" w:rsidP="008D34EE">
            <w:pPr>
              <w:pStyle w:val="TableParagraph"/>
              <w:ind w:left="45" w:right="22"/>
              <w:rPr>
                <w:sz w:val="24"/>
              </w:rPr>
            </w:pPr>
            <w:r w:rsidRPr="00091992">
              <w:t>2810.7</w:t>
            </w:r>
          </w:p>
        </w:tc>
        <w:tc>
          <w:tcPr>
            <w:tcW w:w="901" w:type="dxa"/>
          </w:tcPr>
          <w:p w14:paraId="53C72FC6" w14:textId="77777777" w:rsidR="008D34EE" w:rsidRDefault="008D34EE" w:rsidP="008D34EE">
            <w:pPr>
              <w:pStyle w:val="TableParagraph"/>
              <w:ind w:left="28"/>
              <w:rPr>
                <w:sz w:val="24"/>
              </w:rPr>
            </w:pPr>
            <w:r w:rsidRPr="00091992">
              <w:t>2842.4</w:t>
            </w:r>
          </w:p>
        </w:tc>
        <w:tc>
          <w:tcPr>
            <w:tcW w:w="992" w:type="dxa"/>
          </w:tcPr>
          <w:p w14:paraId="1B80A3C9" w14:textId="77777777" w:rsidR="008D34EE" w:rsidRDefault="008D34EE" w:rsidP="008D34EE">
            <w:pPr>
              <w:pStyle w:val="TableParagraph"/>
              <w:ind w:left="47" w:right="16"/>
              <w:rPr>
                <w:sz w:val="24"/>
              </w:rPr>
            </w:pPr>
            <w:r w:rsidRPr="00091992">
              <w:t>2826.6</w:t>
            </w:r>
          </w:p>
        </w:tc>
        <w:tc>
          <w:tcPr>
            <w:tcW w:w="995" w:type="dxa"/>
          </w:tcPr>
          <w:p w14:paraId="31181C3B" w14:textId="77777777" w:rsidR="008D34EE" w:rsidRDefault="008D34EE" w:rsidP="008D34EE">
            <w:pPr>
              <w:pStyle w:val="TableParagraph"/>
              <w:ind w:left="53" w:right="22"/>
              <w:rPr>
                <w:sz w:val="24"/>
              </w:rPr>
            </w:pPr>
            <w:r w:rsidRPr="004D3492">
              <w:t>2.637</w:t>
            </w:r>
          </w:p>
        </w:tc>
        <w:tc>
          <w:tcPr>
            <w:tcW w:w="903" w:type="dxa"/>
          </w:tcPr>
          <w:p w14:paraId="04FFBE7B" w14:textId="77777777" w:rsidR="008D34EE" w:rsidRDefault="008D34EE" w:rsidP="008D34EE">
            <w:pPr>
              <w:pStyle w:val="TableParagraph"/>
              <w:ind w:left="35"/>
              <w:rPr>
                <w:sz w:val="24"/>
              </w:rPr>
            </w:pPr>
            <w:r w:rsidRPr="004D3492">
              <w:t>2.821</w:t>
            </w:r>
          </w:p>
        </w:tc>
        <w:tc>
          <w:tcPr>
            <w:tcW w:w="992" w:type="dxa"/>
          </w:tcPr>
          <w:p w14:paraId="623B2D41" w14:textId="77777777" w:rsidR="008D34EE" w:rsidRDefault="008D34EE" w:rsidP="008D34EE">
            <w:pPr>
              <w:pStyle w:val="TableParagraph"/>
              <w:ind w:left="57" w:right="16"/>
              <w:rPr>
                <w:sz w:val="24"/>
              </w:rPr>
            </w:pPr>
            <w:r w:rsidRPr="004D3492">
              <w:t>2.729</w:t>
            </w:r>
          </w:p>
        </w:tc>
      </w:tr>
      <w:tr w:rsidR="008D34EE" w14:paraId="7DEB2B75" w14:textId="77777777" w:rsidTr="008D34EE">
        <w:trPr>
          <w:trHeight w:val="395"/>
        </w:trPr>
        <w:tc>
          <w:tcPr>
            <w:tcW w:w="1248" w:type="dxa"/>
          </w:tcPr>
          <w:p w14:paraId="31387AA2" w14:textId="77777777" w:rsidR="008D34EE" w:rsidRDefault="008D34EE" w:rsidP="008D34EE">
            <w:pPr>
              <w:pStyle w:val="TableParagraph"/>
              <w:spacing w:before="56"/>
              <w:ind w:left="10"/>
              <w:rPr>
                <w:b/>
                <w:sz w:val="24"/>
              </w:rPr>
            </w:pPr>
            <w:r>
              <w:rPr>
                <w:b/>
                <w:spacing w:val="-4"/>
                <w:sz w:val="24"/>
              </w:rPr>
              <w:t>D3W1</w:t>
            </w:r>
          </w:p>
        </w:tc>
        <w:tc>
          <w:tcPr>
            <w:tcW w:w="796" w:type="dxa"/>
          </w:tcPr>
          <w:p w14:paraId="5EC55A30" w14:textId="77777777" w:rsidR="008D34EE" w:rsidRDefault="008D34EE" w:rsidP="008D34EE">
            <w:pPr>
              <w:pStyle w:val="TableParagraph"/>
              <w:ind w:left="9" w:right="1"/>
              <w:rPr>
                <w:sz w:val="24"/>
              </w:rPr>
            </w:pPr>
            <w:r w:rsidRPr="00091992">
              <w:t>7.483</w:t>
            </w:r>
          </w:p>
        </w:tc>
        <w:tc>
          <w:tcPr>
            <w:tcW w:w="784" w:type="dxa"/>
          </w:tcPr>
          <w:p w14:paraId="5421CC43" w14:textId="77777777" w:rsidR="008D34EE" w:rsidRDefault="008D34EE" w:rsidP="008D34EE">
            <w:pPr>
              <w:pStyle w:val="TableParagraph"/>
              <w:ind w:left="22" w:right="10"/>
              <w:rPr>
                <w:sz w:val="24"/>
              </w:rPr>
            </w:pPr>
            <w:r w:rsidRPr="00091992">
              <w:t>8.292</w:t>
            </w:r>
          </w:p>
        </w:tc>
        <w:tc>
          <w:tcPr>
            <w:tcW w:w="820" w:type="dxa"/>
          </w:tcPr>
          <w:p w14:paraId="2FA6049A" w14:textId="77777777" w:rsidR="008D34EE" w:rsidRDefault="008D34EE" w:rsidP="008D34EE">
            <w:pPr>
              <w:pStyle w:val="TableParagraph"/>
              <w:ind w:left="12"/>
              <w:rPr>
                <w:sz w:val="24"/>
              </w:rPr>
            </w:pPr>
            <w:r w:rsidRPr="00091992">
              <w:t>7.888</w:t>
            </w:r>
          </w:p>
        </w:tc>
        <w:tc>
          <w:tcPr>
            <w:tcW w:w="787" w:type="dxa"/>
          </w:tcPr>
          <w:p w14:paraId="0F0B4EC2" w14:textId="77777777" w:rsidR="008D34EE" w:rsidRDefault="008D34EE" w:rsidP="008D34EE">
            <w:pPr>
              <w:pStyle w:val="TableParagraph"/>
              <w:ind w:right="5"/>
              <w:rPr>
                <w:sz w:val="24"/>
              </w:rPr>
            </w:pPr>
            <w:r w:rsidRPr="00091992">
              <w:t>51.950</w:t>
            </w:r>
          </w:p>
        </w:tc>
        <w:tc>
          <w:tcPr>
            <w:tcW w:w="654" w:type="dxa"/>
          </w:tcPr>
          <w:p w14:paraId="3FD90E8A" w14:textId="77777777" w:rsidR="008D34EE" w:rsidRDefault="008D34EE" w:rsidP="008D34EE">
            <w:pPr>
              <w:pStyle w:val="TableParagraph"/>
              <w:rPr>
                <w:sz w:val="24"/>
              </w:rPr>
            </w:pPr>
            <w:r w:rsidRPr="00091992">
              <w:t>54.678</w:t>
            </w:r>
          </w:p>
        </w:tc>
        <w:tc>
          <w:tcPr>
            <w:tcW w:w="726" w:type="dxa"/>
          </w:tcPr>
          <w:p w14:paraId="050FA877" w14:textId="77777777" w:rsidR="008D34EE" w:rsidRDefault="008D34EE" w:rsidP="008D34EE">
            <w:pPr>
              <w:pStyle w:val="TableParagraph"/>
              <w:ind w:left="23" w:right="3"/>
              <w:rPr>
                <w:sz w:val="24"/>
              </w:rPr>
            </w:pPr>
            <w:r w:rsidRPr="00091992">
              <w:t>53.314</w:t>
            </w:r>
          </w:p>
        </w:tc>
        <w:tc>
          <w:tcPr>
            <w:tcW w:w="784" w:type="dxa"/>
          </w:tcPr>
          <w:p w14:paraId="44BE9906" w14:textId="77777777" w:rsidR="008D34EE" w:rsidRDefault="008D34EE" w:rsidP="008D34EE">
            <w:pPr>
              <w:pStyle w:val="TableParagraph"/>
              <w:ind w:left="22"/>
              <w:rPr>
                <w:sz w:val="24"/>
              </w:rPr>
            </w:pPr>
            <w:r w:rsidRPr="00091992">
              <w:t>44.733</w:t>
            </w:r>
          </w:p>
        </w:tc>
        <w:tc>
          <w:tcPr>
            <w:tcW w:w="906" w:type="dxa"/>
          </w:tcPr>
          <w:p w14:paraId="5F015312" w14:textId="77777777" w:rsidR="008D34EE" w:rsidRDefault="008D34EE" w:rsidP="008D34EE">
            <w:pPr>
              <w:pStyle w:val="TableParagraph"/>
              <w:ind w:left="40" w:right="18"/>
              <w:rPr>
                <w:sz w:val="24"/>
              </w:rPr>
            </w:pPr>
            <w:r w:rsidRPr="00091992">
              <w:t>50.241</w:t>
            </w:r>
          </w:p>
        </w:tc>
        <w:tc>
          <w:tcPr>
            <w:tcW w:w="746" w:type="dxa"/>
          </w:tcPr>
          <w:p w14:paraId="50DCB5DA" w14:textId="77777777" w:rsidR="008D34EE" w:rsidRDefault="008D34EE" w:rsidP="008D34EE">
            <w:pPr>
              <w:pStyle w:val="TableParagraph"/>
              <w:ind w:left="26"/>
              <w:rPr>
                <w:sz w:val="24"/>
              </w:rPr>
            </w:pPr>
            <w:r w:rsidRPr="00091992">
              <w:t>47.487</w:t>
            </w:r>
          </w:p>
        </w:tc>
        <w:tc>
          <w:tcPr>
            <w:tcW w:w="995" w:type="dxa"/>
          </w:tcPr>
          <w:p w14:paraId="3E393DA5" w14:textId="77777777" w:rsidR="008D34EE" w:rsidRDefault="008D34EE" w:rsidP="008D34EE">
            <w:pPr>
              <w:pStyle w:val="TableParagraph"/>
              <w:ind w:left="45" w:right="22"/>
              <w:rPr>
                <w:sz w:val="24"/>
              </w:rPr>
            </w:pPr>
            <w:r w:rsidRPr="00091992">
              <w:t>2187.0</w:t>
            </w:r>
          </w:p>
        </w:tc>
        <w:tc>
          <w:tcPr>
            <w:tcW w:w="901" w:type="dxa"/>
          </w:tcPr>
          <w:p w14:paraId="34FEA76D" w14:textId="77777777" w:rsidR="008D34EE" w:rsidRDefault="008D34EE" w:rsidP="008D34EE">
            <w:pPr>
              <w:pStyle w:val="TableParagraph"/>
              <w:ind w:left="28"/>
              <w:rPr>
                <w:sz w:val="24"/>
              </w:rPr>
            </w:pPr>
            <w:r w:rsidRPr="00091992">
              <w:t>2188.2</w:t>
            </w:r>
          </w:p>
        </w:tc>
        <w:tc>
          <w:tcPr>
            <w:tcW w:w="992" w:type="dxa"/>
          </w:tcPr>
          <w:p w14:paraId="2869DB30" w14:textId="77777777" w:rsidR="008D34EE" w:rsidRDefault="008D34EE" w:rsidP="008D34EE">
            <w:pPr>
              <w:pStyle w:val="TableParagraph"/>
              <w:ind w:left="47" w:right="16"/>
              <w:rPr>
                <w:sz w:val="24"/>
              </w:rPr>
            </w:pPr>
            <w:r w:rsidRPr="00091992">
              <w:t>2187.6</w:t>
            </w:r>
          </w:p>
        </w:tc>
        <w:tc>
          <w:tcPr>
            <w:tcW w:w="995" w:type="dxa"/>
          </w:tcPr>
          <w:p w14:paraId="000A8B12" w14:textId="77777777" w:rsidR="008D34EE" w:rsidRDefault="008D34EE" w:rsidP="008D34EE">
            <w:pPr>
              <w:pStyle w:val="TableParagraph"/>
              <w:ind w:left="53" w:right="22"/>
              <w:rPr>
                <w:sz w:val="24"/>
              </w:rPr>
            </w:pPr>
            <w:r w:rsidRPr="004D3492">
              <w:t>2.535</w:t>
            </w:r>
          </w:p>
        </w:tc>
        <w:tc>
          <w:tcPr>
            <w:tcW w:w="903" w:type="dxa"/>
          </w:tcPr>
          <w:p w14:paraId="2F85E1B8" w14:textId="77777777" w:rsidR="008D34EE" w:rsidRDefault="008D34EE" w:rsidP="008D34EE">
            <w:pPr>
              <w:pStyle w:val="TableParagraph"/>
              <w:ind w:left="35"/>
              <w:rPr>
                <w:sz w:val="24"/>
              </w:rPr>
            </w:pPr>
            <w:r w:rsidRPr="004D3492">
              <w:t>2.719</w:t>
            </w:r>
          </w:p>
        </w:tc>
        <w:tc>
          <w:tcPr>
            <w:tcW w:w="992" w:type="dxa"/>
          </w:tcPr>
          <w:p w14:paraId="3E3121D1" w14:textId="77777777" w:rsidR="008D34EE" w:rsidRDefault="008D34EE" w:rsidP="008D34EE">
            <w:pPr>
              <w:pStyle w:val="TableParagraph"/>
              <w:ind w:left="57" w:right="16"/>
              <w:rPr>
                <w:sz w:val="24"/>
              </w:rPr>
            </w:pPr>
            <w:r w:rsidRPr="004D3492">
              <w:t>2.627</w:t>
            </w:r>
          </w:p>
        </w:tc>
      </w:tr>
      <w:tr w:rsidR="008D34EE" w14:paraId="37D18225" w14:textId="77777777" w:rsidTr="008D34EE">
        <w:trPr>
          <w:trHeight w:val="395"/>
        </w:trPr>
        <w:tc>
          <w:tcPr>
            <w:tcW w:w="1248" w:type="dxa"/>
          </w:tcPr>
          <w:p w14:paraId="41EF3438" w14:textId="77777777" w:rsidR="008D34EE" w:rsidRDefault="008D34EE" w:rsidP="008D34EE">
            <w:pPr>
              <w:pStyle w:val="TableParagraph"/>
              <w:spacing w:before="56"/>
              <w:ind w:left="10"/>
              <w:rPr>
                <w:b/>
                <w:sz w:val="24"/>
              </w:rPr>
            </w:pPr>
            <w:r>
              <w:rPr>
                <w:b/>
                <w:spacing w:val="-4"/>
                <w:sz w:val="24"/>
              </w:rPr>
              <w:t>D3W2</w:t>
            </w:r>
          </w:p>
        </w:tc>
        <w:tc>
          <w:tcPr>
            <w:tcW w:w="796" w:type="dxa"/>
          </w:tcPr>
          <w:p w14:paraId="10B326FB" w14:textId="77777777" w:rsidR="008D34EE" w:rsidRDefault="008D34EE" w:rsidP="008D34EE">
            <w:pPr>
              <w:pStyle w:val="TableParagraph"/>
              <w:ind w:left="9" w:right="1"/>
              <w:rPr>
                <w:sz w:val="24"/>
              </w:rPr>
            </w:pPr>
            <w:r w:rsidRPr="00091992">
              <w:t>7.250</w:t>
            </w:r>
          </w:p>
        </w:tc>
        <w:tc>
          <w:tcPr>
            <w:tcW w:w="784" w:type="dxa"/>
          </w:tcPr>
          <w:p w14:paraId="43EB2E78" w14:textId="77777777" w:rsidR="008D34EE" w:rsidRDefault="008D34EE" w:rsidP="008D34EE">
            <w:pPr>
              <w:pStyle w:val="TableParagraph"/>
              <w:ind w:left="22" w:right="10"/>
              <w:rPr>
                <w:sz w:val="24"/>
              </w:rPr>
            </w:pPr>
            <w:r w:rsidRPr="00091992">
              <w:t>8.059</w:t>
            </w:r>
          </w:p>
        </w:tc>
        <w:tc>
          <w:tcPr>
            <w:tcW w:w="820" w:type="dxa"/>
          </w:tcPr>
          <w:p w14:paraId="30628FC8" w14:textId="77777777" w:rsidR="008D34EE" w:rsidRDefault="008D34EE" w:rsidP="008D34EE">
            <w:pPr>
              <w:pStyle w:val="TableParagraph"/>
              <w:ind w:left="12"/>
              <w:rPr>
                <w:sz w:val="24"/>
              </w:rPr>
            </w:pPr>
            <w:r w:rsidRPr="00091992">
              <w:t>7.655</w:t>
            </w:r>
          </w:p>
        </w:tc>
        <w:tc>
          <w:tcPr>
            <w:tcW w:w="787" w:type="dxa"/>
          </w:tcPr>
          <w:p w14:paraId="5032AB7F" w14:textId="77777777" w:rsidR="008D34EE" w:rsidRDefault="008D34EE" w:rsidP="008D34EE">
            <w:pPr>
              <w:pStyle w:val="TableParagraph"/>
              <w:ind w:right="5"/>
              <w:rPr>
                <w:sz w:val="24"/>
              </w:rPr>
            </w:pPr>
            <w:r w:rsidRPr="00091992">
              <w:t>48.617</w:t>
            </w:r>
          </w:p>
        </w:tc>
        <w:tc>
          <w:tcPr>
            <w:tcW w:w="654" w:type="dxa"/>
          </w:tcPr>
          <w:p w14:paraId="42E9F7AF" w14:textId="77777777" w:rsidR="008D34EE" w:rsidRDefault="008D34EE" w:rsidP="008D34EE">
            <w:pPr>
              <w:pStyle w:val="TableParagraph"/>
              <w:rPr>
                <w:sz w:val="24"/>
              </w:rPr>
            </w:pPr>
            <w:r w:rsidRPr="00091992">
              <w:t>52.535</w:t>
            </w:r>
          </w:p>
        </w:tc>
        <w:tc>
          <w:tcPr>
            <w:tcW w:w="726" w:type="dxa"/>
          </w:tcPr>
          <w:p w14:paraId="24CFD888" w14:textId="77777777" w:rsidR="008D34EE" w:rsidRDefault="008D34EE" w:rsidP="008D34EE">
            <w:pPr>
              <w:pStyle w:val="TableParagraph"/>
              <w:ind w:left="23" w:right="3"/>
              <w:rPr>
                <w:sz w:val="24"/>
              </w:rPr>
            </w:pPr>
            <w:r w:rsidRPr="00091992">
              <w:t>50.576</w:t>
            </w:r>
          </w:p>
        </w:tc>
        <w:tc>
          <w:tcPr>
            <w:tcW w:w="784" w:type="dxa"/>
          </w:tcPr>
          <w:p w14:paraId="54B298B8" w14:textId="77777777" w:rsidR="008D34EE" w:rsidRDefault="008D34EE" w:rsidP="008D34EE">
            <w:pPr>
              <w:pStyle w:val="TableParagraph"/>
              <w:ind w:left="22"/>
              <w:rPr>
                <w:sz w:val="24"/>
              </w:rPr>
            </w:pPr>
            <w:r w:rsidRPr="00091992">
              <w:t>42.597</w:t>
            </w:r>
          </w:p>
        </w:tc>
        <w:tc>
          <w:tcPr>
            <w:tcW w:w="906" w:type="dxa"/>
          </w:tcPr>
          <w:p w14:paraId="6299B757" w14:textId="77777777" w:rsidR="008D34EE" w:rsidRDefault="008D34EE" w:rsidP="008D34EE">
            <w:pPr>
              <w:pStyle w:val="TableParagraph"/>
              <w:ind w:left="40" w:right="18"/>
              <w:rPr>
                <w:sz w:val="24"/>
              </w:rPr>
            </w:pPr>
            <w:r w:rsidRPr="00091992">
              <w:t>45.085</w:t>
            </w:r>
          </w:p>
        </w:tc>
        <w:tc>
          <w:tcPr>
            <w:tcW w:w="746" w:type="dxa"/>
          </w:tcPr>
          <w:p w14:paraId="3E1B5F0B" w14:textId="77777777" w:rsidR="008D34EE" w:rsidRDefault="008D34EE" w:rsidP="008D34EE">
            <w:pPr>
              <w:pStyle w:val="TableParagraph"/>
              <w:ind w:left="26"/>
              <w:rPr>
                <w:sz w:val="24"/>
              </w:rPr>
            </w:pPr>
            <w:r w:rsidRPr="00091992">
              <w:t>43.841</w:t>
            </w:r>
          </w:p>
        </w:tc>
        <w:tc>
          <w:tcPr>
            <w:tcW w:w="995" w:type="dxa"/>
          </w:tcPr>
          <w:p w14:paraId="3B1A0C0D" w14:textId="77777777" w:rsidR="008D34EE" w:rsidRDefault="008D34EE" w:rsidP="008D34EE">
            <w:pPr>
              <w:pStyle w:val="TableParagraph"/>
              <w:ind w:left="45" w:right="22"/>
              <w:rPr>
                <w:sz w:val="24"/>
              </w:rPr>
            </w:pPr>
            <w:r w:rsidRPr="00091992">
              <w:t>2004.9</w:t>
            </w:r>
          </w:p>
        </w:tc>
        <w:tc>
          <w:tcPr>
            <w:tcW w:w="901" w:type="dxa"/>
          </w:tcPr>
          <w:p w14:paraId="714D2D81" w14:textId="77777777" w:rsidR="008D34EE" w:rsidRDefault="008D34EE" w:rsidP="008D34EE">
            <w:pPr>
              <w:pStyle w:val="TableParagraph"/>
              <w:ind w:left="28"/>
              <w:rPr>
                <w:sz w:val="24"/>
              </w:rPr>
            </w:pPr>
            <w:r w:rsidRPr="00091992">
              <w:t>2004.5</w:t>
            </w:r>
          </w:p>
        </w:tc>
        <w:tc>
          <w:tcPr>
            <w:tcW w:w="992" w:type="dxa"/>
          </w:tcPr>
          <w:p w14:paraId="38D7A573" w14:textId="77777777" w:rsidR="008D34EE" w:rsidRDefault="008D34EE" w:rsidP="008D34EE">
            <w:pPr>
              <w:pStyle w:val="TableParagraph"/>
              <w:ind w:left="47" w:right="16"/>
              <w:rPr>
                <w:sz w:val="24"/>
              </w:rPr>
            </w:pPr>
            <w:r w:rsidRPr="00091992">
              <w:t>2004.7</w:t>
            </w:r>
          </w:p>
        </w:tc>
        <w:tc>
          <w:tcPr>
            <w:tcW w:w="995" w:type="dxa"/>
          </w:tcPr>
          <w:p w14:paraId="43F302B8" w14:textId="77777777" w:rsidR="008D34EE" w:rsidRDefault="008D34EE" w:rsidP="008D34EE">
            <w:pPr>
              <w:pStyle w:val="TableParagraph"/>
              <w:ind w:left="53" w:right="22"/>
              <w:rPr>
                <w:sz w:val="24"/>
              </w:rPr>
            </w:pPr>
            <w:r w:rsidRPr="004D3492">
              <w:t>2.517</w:t>
            </w:r>
          </w:p>
        </w:tc>
        <w:tc>
          <w:tcPr>
            <w:tcW w:w="903" w:type="dxa"/>
          </w:tcPr>
          <w:p w14:paraId="5CBC33CB" w14:textId="77777777" w:rsidR="008D34EE" w:rsidRDefault="008D34EE" w:rsidP="008D34EE">
            <w:pPr>
              <w:pStyle w:val="TableParagraph"/>
              <w:ind w:left="35"/>
              <w:rPr>
                <w:sz w:val="24"/>
              </w:rPr>
            </w:pPr>
            <w:r w:rsidRPr="004D3492">
              <w:t>2.701</w:t>
            </w:r>
          </w:p>
        </w:tc>
        <w:tc>
          <w:tcPr>
            <w:tcW w:w="992" w:type="dxa"/>
          </w:tcPr>
          <w:p w14:paraId="3B1BE29D" w14:textId="77777777" w:rsidR="008D34EE" w:rsidRDefault="008D34EE" w:rsidP="008D34EE">
            <w:pPr>
              <w:pStyle w:val="TableParagraph"/>
              <w:ind w:left="57" w:right="16"/>
              <w:rPr>
                <w:sz w:val="24"/>
              </w:rPr>
            </w:pPr>
            <w:r w:rsidRPr="004D3492">
              <w:t>2.609</w:t>
            </w:r>
          </w:p>
        </w:tc>
      </w:tr>
      <w:tr w:rsidR="008D34EE" w14:paraId="776E0238" w14:textId="77777777" w:rsidTr="008D34EE">
        <w:trPr>
          <w:trHeight w:val="395"/>
        </w:trPr>
        <w:tc>
          <w:tcPr>
            <w:tcW w:w="1248" w:type="dxa"/>
          </w:tcPr>
          <w:p w14:paraId="7B7A8880" w14:textId="77777777" w:rsidR="008D34EE" w:rsidRDefault="008D34EE" w:rsidP="008D34EE">
            <w:pPr>
              <w:pStyle w:val="TableParagraph"/>
              <w:spacing w:before="56"/>
              <w:ind w:left="10"/>
              <w:rPr>
                <w:b/>
                <w:sz w:val="24"/>
              </w:rPr>
            </w:pPr>
            <w:r>
              <w:rPr>
                <w:b/>
                <w:spacing w:val="-4"/>
                <w:sz w:val="24"/>
              </w:rPr>
              <w:t>D3W3</w:t>
            </w:r>
          </w:p>
        </w:tc>
        <w:tc>
          <w:tcPr>
            <w:tcW w:w="796" w:type="dxa"/>
          </w:tcPr>
          <w:p w14:paraId="26D38625" w14:textId="77777777" w:rsidR="008D34EE" w:rsidRDefault="008D34EE" w:rsidP="008D34EE">
            <w:pPr>
              <w:pStyle w:val="TableParagraph"/>
              <w:ind w:left="9" w:right="1"/>
              <w:rPr>
                <w:sz w:val="24"/>
              </w:rPr>
            </w:pPr>
            <w:r w:rsidRPr="00091992">
              <w:t>6.667</w:t>
            </w:r>
          </w:p>
        </w:tc>
        <w:tc>
          <w:tcPr>
            <w:tcW w:w="784" w:type="dxa"/>
          </w:tcPr>
          <w:p w14:paraId="1BCE05CC" w14:textId="77777777" w:rsidR="008D34EE" w:rsidRDefault="008D34EE" w:rsidP="008D34EE">
            <w:pPr>
              <w:pStyle w:val="TableParagraph"/>
              <w:ind w:left="22" w:right="10"/>
              <w:rPr>
                <w:sz w:val="24"/>
              </w:rPr>
            </w:pPr>
            <w:r w:rsidRPr="00091992">
              <w:t>7.476</w:t>
            </w:r>
          </w:p>
        </w:tc>
        <w:tc>
          <w:tcPr>
            <w:tcW w:w="820" w:type="dxa"/>
          </w:tcPr>
          <w:p w14:paraId="49C11A1B" w14:textId="77777777" w:rsidR="008D34EE" w:rsidRDefault="008D34EE" w:rsidP="008D34EE">
            <w:pPr>
              <w:pStyle w:val="TableParagraph"/>
              <w:ind w:left="12"/>
              <w:rPr>
                <w:sz w:val="24"/>
              </w:rPr>
            </w:pPr>
            <w:r w:rsidRPr="00091992">
              <w:t>7.071</w:t>
            </w:r>
          </w:p>
        </w:tc>
        <w:tc>
          <w:tcPr>
            <w:tcW w:w="787" w:type="dxa"/>
          </w:tcPr>
          <w:p w14:paraId="10136417" w14:textId="77777777" w:rsidR="008D34EE" w:rsidRDefault="008D34EE" w:rsidP="008D34EE">
            <w:pPr>
              <w:pStyle w:val="TableParagraph"/>
              <w:ind w:right="5"/>
              <w:rPr>
                <w:sz w:val="24"/>
              </w:rPr>
            </w:pPr>
            <w:r w:rsidRPr="00091992">
              <w:t>41.383</w:t>
            </w:r>
          </w:p>
        </w:tc>
        <w:tc>
          <w:tcPr>
            <w:tcW w:w="654" w:type="dxa"/>
          </w:tcPr>
          <w:p w14:paraId="52F37782" w14:textId="77777777" w:rsidR="008D34EE" w:rsidRDefault="008D34EE" w:rsidP="008D34EE">
            <w:pPr>
              <w:pStyle w:val="TableParagraph"/>
              <w:rPr>
                <w:sz w:val="24"/>
              </w:rPr>
            </w:pPr>
            <w:r w:rsidRPr="00091992">
              <w:t>46.957</w:t>
            </w:r>
          </w:p>
        </w:tc>
        <w:tc>
          <w:tcPr>
            <w:tcW w:w="726" w:type="dxa"/>
          </w:tcPr>
          <w:p w14:paraId="613C960F" w14:textId="77777777" w:rsidR="008D34EE" w:rsidRDefault="008D34EE" w:rsidP="008D34EE">
            <w:pPr>
              <w:pStyle w:val="TableParagraph"/>
              <w:ind w:left="23" w:right="3"/>
              <w:rPr>
                <w:sz w:val="24"/>
              </w:rPr>
            </w:pPr>
            <w:r w:rsidRPr="00091992">
              <w:t>44.170</w:t>
            </w:r>
          </w:p>
        </w:tc>
        <w:tc>
          <w:tcPr>
            <w:tcW w:w="784" w:type="dxa"/>
          </w:tcPr>
          <w:p w14:paraId="6C55A380" w14:textId="77777777" w:rsidR="008D34EE" w:rsidRDefault="008D34EE" w:rsidP="008D34EE">
            <w:pPr>
              <w:pStyle w:val="TableParagraph"/>
              <w:ind w:left="22"/>
              <w:rPr>
                <w:sz w:val="24"/>
              </w:rPr>
            </w:pPr>
            <w:r w:rsidRPr="00091992">
              <w:t>37.750</w:t>
            </w:r>
          </w:p>
        </w:tc>
        <w:tc>
          <w:tcPr>
            <w:tcW w:w="906" w:type="dxa"/>
          </w:tcPr>
          <w:p w14:paraId="2C6E4E7A" w14:textId="77777777" w:rsidR="008D34EE" w:rsidRDefault="008D34EE" w:rsidP="008D34EE">
            <w:pPr>
              <w:pStyle w:val="TableParagraph"/>
              <w:ind w:left="40" w:right="18"/>
              <w:rPr>
                <w:sz w:val="24"/>
              </w:rPr>
            </w:pPr>
            <w:r w:rsidRPr="00091992">
              <w:t>39.085</w:t>
            </w:r>
          </w:p>
        </w:tc>
        <w:tc>
          <w:tcPr>
            <w:tcW w:w="746" w:type="dxa"/>
          </w:tcPr>
          <w:p w14:paraId="1EC5643B" w14:textId="77777777" w:rsidR="008D34EE" w:rsidRDefault="008D34EE" w:rsidP="008D34EE">
            <w:pPr>
              <w:pStyle w:val="TableParagraph"/>
              <w:ind w:left="26"/>
              <w:rPr>
                <w:sz w:val="24"/>
              </w:rPr>
            </w:pPr>
            <w:r w:rsidRPr="00091992">
              <w:t>38.418</w:t>
            </w:r>
          </w:p>
        </w:tc>
        <w:tc>
          <w:tcPr>
            <w:tcW w:w="995" w:type="dxa"/>
          </w:tcPr>
          <w:p w14:paraId="15A2F0F8" w14:textId="77777777" w:rsidR="008D34EE" w:rsidRDefault="008D34EE" w:rsidP="008D34EE">
            <w:pPr>
              <w:pStyle w:val="TableParagraph"/>
              <w:ind w:left="45" w:right="22"/>
              <w:rPr>
                <w:sz w:val="24"/>
              </w:rPr>
            </w:pPr>
            <w:r w:rsidRPr="00091992">
              <w:t>1669.6</w:t>
            </w:r>
          </w:p>
        </w:tc>
        <w:tc>
          <w:tcPr>
            <w:tcW w:w="901" w:type="dxa"/>
          </w:tcPr>
          <w:p w14:paraId="27032327" w14:textId="77777777" w:rsidR="008D34EE" w:rsidRDefault="008D34EE" w:rsidP="008D34EE">
            <w:pPr>
              <w:pStyle w:val="TableParagraph"/>
              <w:ind w:left="28"/>
              <w:rPr>
                <w:sz w:val="24"/>
              </w:rPr>
            </w:pPr>
            <w:r w:rsidRPr="00091992">
              <w:t>1666.4</w:t>
            </w:r>
          </w:p>
        </w:tc>
        <w:tc>
          <w:tcPr>
            <w:tcW w:w="992" w:type="dxa"/>
          </w:tcPr>
          <w:p w14:paraId="3E684677" w14:textId="77777777" w:rsidR="008D34EE" w:rsidRDefault="008D34EE" w:rsidP="008D34EE">
            <w:pPr>
              <w:pStyle w:val="TableParagraph"/>
              <w:ind w:left="47" w:right="16"/>
              <w:rPr>
                <w:sz w:val="24"/>
              </w:rPr>
            </w:pPr>
            <w:r w:rsidRPr="00091992">
              <w:t>1668.0</w:t>
            </w:r>
          </w:p>
        </w:tc>
        <w:tc>
          <w:tcPr>
            <w:tcW w:w="995" w:type="dxa"/>
          </w:tcPr>
          <w:p w14:paraId="41641F05" w14:textId="77777777" w:rsidR="008D34EE" w:rsidRDefault="008D34EE" w:rsidP="008D34EE">
            <w:pPr>
              <w:pStyle w:val="TableParagraph"/>
              <w:ind w:left="53" w:right="22"/>
              <w:rPr>
                <w:sz w:val="24"/>
              </w:rPr>
            </w:pPr>
            <w:r w:rsidRPr="004D3492">
              <w:t>2.435</w:t>
            </w:r>
          </w:p>
        </w:tc>
        <w:tc>
          <w:tcPr>
            <w:tcW w:w="903" w:type="dxa"/>
          </w:tcPr>
          <w:p w14:paraId="3906C9D9" w14:textId="77777777" w:rsidR="008D34EE" w:rsidRDefault="008D34EE" w:rsidP="008D34EE">
            <w:pPr>
              <w:pStyle w:val="TableParagraph"/>
              <w:ind w:left="35"/>
              <w:rPr>
                <w:sz w:val="24"/>
              </w:rPr>
            </w:pPr>
            <w:r w:rsidRPr="004D3492">
              <w:t>2.619</w:t>
            </w:r>
          </w:p>
        </w:tc>
        <w:tc>
          <w:tcPr>
            <w:tcW w:w="992" w:type="dxa"/>
          </w:tcPr>
          <w:p w14:paraId="547A6B2A" w14:textId="77777777" w:rsidR="008D34EE" w:rsidRDefault="008D34EE" w:rsidP="008D34EE">
            <w:pPr>
              <w:pStyle w:val="TableParagraph"/>
              <w:ind w:left="57" w:right="16"/>
              <w:rPr>
                <w:sz w:val="24"/>
              </w:rPr>
            </w:pPr>
            <w:r w:rsidRPr="004D3492">
              <w:t>2.527</w:t>
            </w:r>
          </w:p>
        </w:tc>
      </w:tr>
      <w:tr w:rsidR="008D34EE" w14:paraId="6769A95A" w14:textId="77777777" w:rsidTr="008D34EE">
        <w:trPr>
          <w:trHeight w:val="396"/>
        </w:trPr>
        <w:tc>
          <w:tcPr>
            <w:tcW w:w="1248" w:type="dxa"/>
          </w:tcPr>
          <w:p w14:paraId="525827FC" w14:textId="77777777" w:rsidR="008D34EE" w:rsidRDefault="008D34EE" w:rsidP="008D34EE">
            <w:pPr>
              <w:pStyle w:val="TableParagraph"/>
              <w:spacing w:before="57"/>
              <w:ind w:left="10"/>
              <w:rPr>
                <w:b/>
                <w:sz w:val="24"/>
              </w:rPr>
            </w:pPr>
            <w:r>
              <w:rPr>
                <w:b/>
                <w:spacing w:val="-4"/>
                <w:sz w:val="24"/>
              </w:rPr>
              <w:t>D3W4</w:t>
            </w:r>
          </w:p>
        </w:tc>
        <w:tc>
          <w:tcPr>
            <w:tcW w:w="796" w:type="dxa"/>
          </w:tcPr>
          <w:p w14:paraId="1B02E250" w14:textId="77777777" w:rsidR="008D34EE" w:rsidRDefault="008D34EE" w:rsidP="008D34EE">
            <w:pPr>
              <w:pStyle w:val="TableParagraph"/>
              <w:spacing w:before="52"/>
              <w:ind w:left="9" w:right="1"/>
              <w:rPr>
                <w:sz w:val="24"/>
              </w:rPr>
            </w:pPr>
            <w:r w:rsidRPr="00091992">
              <w:t>6.200</w:t>
            </w:r>
          </w:p>
        </w:tc>
        <w:tc>
          <w:tcPr>
            <w:tcW w:w="784" w:type="dxa"/>
          </w:tcPr>
          <w:p w14:paraId="58B0E2E4" w14:textId="77777777" w:rsidR="008D34EE" w:rsidRDefault="008D34EE" w:rsidP="008D34EE">
            <w:pPr>
              <w:pStyle w:val="TableParagraph"/>
              <w:spacing w:before="52"/>
              <w:ind w:left="22" w:right="10"/>
              <w:rPr>
                <w:sz w:val="24"/>
              </w:rPr>
            </w:pPr>
            <w:r w:rsidRPr="00091992">
              <w:t>6.509</w:t>
            </w:r>
          </w:p>
        </w:tc>
        <w:tc>
          <w:tcPr>
            <w:tcW w:w="820" w:type="dxa"/>
          </w:tcPr>
          <w:p w14:paraId="14FD17C7" w14:textId="77777777" w:rsidR="008D34EE" w:rsidRDefault="008D34EE" w:rsidP="008D34EE">
            <w:pPr>
              <w:pStyle w:val="TableParagraph"/>
              <w:spacing w:before="52"/>
              <w:ind w:left="12"/>
              <w:rPr>
                <w:sz w:val="24"/>
              </w:rPr>
            </w:pPr>
            <w:r w:rsidRPr="00091992">
              <w:t>6.355</w:t>
            </w:r>
          </w:p>
        </w:tc>
        <w:tc>
          <w:tcPr>
            <w:tcW w:w="787" w:type="dxa"/>
          </w:tcPr>
          <w:p w14:paraId="4C85E3B1" w14:textId="77777777" w:rsidR="008D34EE" w:rsidRDefault="008D34EE" w:rsidP="008D34EE">
            <w:pPr>
              <w:pStyle w:val="TableParagraph"/>
              <w:spacing w:before="52"/>
              <w:ind w:right="5"/>
              <w:rPr>
                <w:sz w:val="24"/>
              </w:rPr>
            </w:pPr>
            <w:r w:rsidRPr="00091992">
              <w:t>35.233</w:t>
            </w:r>
          </w:p>
        </w:tc>
        <w:tc>
          <w:tcPr>
            <w:tcW w:w="654" w:type="dxa"/>
          </w:tcPr>
          <w:p w14:paraId="477CD232" w14:textId="77777777" w:rsidR="008D34EE" w:rsidRDefault="008D34EE" w:rsidP="008D34EE">
            <w:pPr>
              <w:pStyle w:val="TableParagraph"/>
              <w:spacing w:before="52"/>
              <w:rPr>
                <w:sz w:val="24"/>
              </w:rPr>
            </w:pPr>
            <w:r w:rsidRPr="00091992">
              <w:t>36.942</w:t>
            </w:r>
          </w:p>
        </w:tc>
        <w:tc>
          <w:tcPr>
            <w:tcW w:w="726" w:type="dxa"/>
          </w:tcPr>
          <w:p w14:paraId="1A989A4A" w14:textId="77777777" w:rsidR="008D34EE" w:rsidRDefault="008D34EE" w:rsidP="008D34EE">
            <w:pPr>
              <w:pStyle w:val="TableParagraph"/>
              <w:spacing w:before="52"/>
              <w:ind w:left="23" w:right="3"/>
              <w:rPr>
                <w:sz w:val="24"/>
              </w:rPr>
            </w:pPr>
            <w:r w:rsidRPr="00091992">
              <w:t>36.088</w:t>
            </w:r>
          </w:p>
        </w:tc>
        <w:tc>
          <w:tcPr>
            <w:tcW w:w="784" w:type="dxa"/>
          </w:tcPr>
          <w:p w14:paraId="6B63BF5A" w14:textId="77777777" w:rsidR="008D34EE" w:rsidRDefault="008D34EE" w:rsidP="008D34EE">
            <w:pPr>
              <w:pStyle w:val="TableParagraph"/>
              <w:spacing w:before="52"/>
              <w:ind w:left="22"/>
              <w:rPr>
                <w:sz w:val="24"/>
              </w:rPr>
            </w:pPr>
            <w:r w:rsidRPr="00091992">
              <w:t>32.867</w:t>
            </w:r>
          </w:p>
        </w:tc>
        <w:tc>
          <w:tcPr>
            <w:tcW w:w="906" w:type="dxa"/>
          </w:tcPr>
          <w:p w14:paraId="6CB0E1EB" w14:textId="77777777" w:rsidR="008D34EE" w:rsidRDefault="008D34EE" w:rsidP="008D34EE">
            <w:pPr>
              <w:pStyle w:val="TableParagraph"/>
              <w:spacing w:before="52"/>
              <w:ind w:left="40" w:right="18"/>
              <w:rPr>
                <w:sz w:val="24"/>
              </w:rPr>
            </w:pPr>
            <w:r w:rsidRPr="00091992">
              <w:t>33.201</w:t>
            </w:r>
          </w:p>
        </w:tc>
        <w:tc>
          <w:tcPr>
            <w:tcW w:w="746" w:type="dxa"/>
          </w:tcPr>
          <w:p w14:paraId="58D7E8E2" w14:textId="77777777" w:rsidR="008D34EE" w:rsidRDefault="008D34EE" w:rsidP="008D34EE">
            <w:pPr>
              <w:pStyle w:val="TableParagraph"/>
              <w:spacing w:before="52"/>
              <w:ind w:left="26"/>
              <w:rPr>
                <w:sz w:val="24"/>
              </w:rPr>
            </w:pPr>
            <w:r w:rsidRPr="00091992">
              <w:t>33.034</w:t>
            </w:r>
          </w:p>
        </w:tc>
        <w:tc>
          <w:tcPr>
            <w:tcW w:w="995" w:type="dxa"/>
          </w:tcPr>
          <w:p w14:paraId="6E0E1152" w14:textId="77777777" w:rsidR="008D34EE" w:rsidRDefault="008D34EE" w:rsidP="008D34EE">
            <w:pPr>
              <w:pStyle w:val="TableParagraph"/>
              <w:spacing w:before="52"/>
              <w:ind w:left="45" w:right="22"/>
              <w:rPr>
                <w:sz w:val="24"/>
              </w:rPr>
            </w:pPr>
            <w:r w:rsidRPr="00091992">
              <w:t>1367.1</w:t>
            </w:r>
          </w:p>
        </w:tc>
        <w:tc>
          <w:tcPr>
            <w:tcW w:w="901" w:type="dxa"/>
          </w:tcPr>
          <w:p w14:paraId="2CBB7438" w14:textId="77777777" w:rsidR="008D34EE" w:rsidRDefault="008D34EE" w:rsidP="008D34EE">
            <w:pPr>
              <w:pStyle w:val="TableParagraph"/>
              <w:spacing w:before="52"/>
              <w:ind w:left="28"/>
              <w:rPr>
                <w:sz w:val="24"/>
              </w:rPr>
            </w:pPr>
            <w:r w:rsidRPr="00091992">
              <w:t>1361.3</w:t>
            </w:r>
          </w:p>
        </w:tc>
        <w:tc>
          <w:tcPr>
            <w:tcW w:w="992" w:type="dxa"/>
          </w:tcPr>
          <w:p w14:paraId="2E6664E2" w14:textId="77777777" w:rsidR="008D34EE" w:rsidRDefault="008D34EE" w:rsidP="008D34EE">
            <w:pPr>
              <w:pStyle w:val="TableParagraph"/>
              <w:spacing w:before="52"/>
              <w:ind w:left="47" w:right="16"/>
              <w:rPr>
                <w:sz w:val="24"/>
              </w:rPr>
            </w:pPr>
            <w:r w:rsidRPr="00091992">
              <w:t>1364.2</w:t>
            </w:r>
          </w:p>
        </w:tc>
        <w:tc>
          <w:tcPr>
            <w:tcW w:w="995" w:type="dxa"/>
          </w:tcPr>
          <w:p w14:paraId="2938F218" w14:textId="77777777" w:rsidR="008D34EE" w:rsidRDefault="008D34EE" w:rsidP="008D34EE">
            <w:pPr>
              <w:pStyle w:val="TableParagraph"/>
              <w:spacing w:before="52"/>
              <w:ind w:left="53" w:right="22"/>
              <w:rPr>
                <w:sz w:val="24"/>
              </w:rPr>
            </w:pPr>
            <w:r w:rsidRPr="004D3492">
              <w:t>2.398</w:t>
            </w:r>
          </w:p>
        </w:tc>
        <w:tc>
          <w:tcPr>
            <w:tcW w:w="903" w:type="dxa"/>
          </w:tcPr>
          <w:p w14:paraId="08AC3AD8" w14:textId="77777777" w:rsidR="008D34EE" w:rsidRDefault="008D34EE" w:rsidP="008D34EE">
            <w:pPr>
              <w:pStyle w:val="TableParagraph"/>
              <w:spacing w:before="52"/>
              <w:ind w:left="35"/>
              <w:rPr>
                <w:sz w:val="24"/>
              </w:rPr>
            </w:pPr>
            <w:r w:rsidRPr="004D3492">
              <w:t>2.583</w:t>
            </w:r>
          </w:p>
        </w:tc>
        <w:tc>
          <w:tcPr>
            <w:tcW w:w="992" w:type="dxa"/>
          </w:tcPr>
          <w:p w14:paraId="525A25D1" w14:textId="77777777" w:rsidR="008D34EE" w:rsidRDefault="008D34EE" w:rsidP="008D34EE">
            <w:pPr>
              <w:pStyle w:val="TableParagraph"/>
              <w:spacing w:before="52"/>
              <w:ind w:left="57" w:right="16"/>
              <w:rPr>
                <w:sz w:val="24"/>
              </w:rPr>
            </w:pPr>
            <w:r w:rsidRPr="004D3492">
              <w:t>2.491</w:t>
            </w:r>
          </w:p>
        </w:tc>
      </w:tr>
    </w:tbl>
    <w:p w14:paraId="261E3FA7" w14:textId="77777777" w:rsidR="00A45A00" w:rsidRDefault="00A45A00" w:rsidP="00FC03A3">
      <w:pPr>
        <w:spacing w:line="360" w:lineRule="auto"/>
        <w:rPr>
          <w:sz w:val="28"/>
          <w:szCs w:val="28"/>
        </w:rPr>
      </w:pPr>
    </w:p>
    <w:p w14:paraId="717CA229" w14:textId="77777777" w:rsidR="00A45A00" w:rsidRDefault="00A45A00" w:rsidP="00FC03A3">
      <w:pPr>
        <w:spacing w:line="360" w:lineRule="auto"/>
        <w:rPr>
          <w:sz w:val="28"/>
          <w:szCs w:val="28"/>
        </w:rPr>
      </w:pPr>
    </w:p>
    <w:tbl>
      <w:tblPr>
        <w:tblpPr w:leftFromText="180" w:rightFromText="180" w:vertAnchor="text" w:horzAnchor="margin" w:tblpXSpec="center" w:tblpY="79"/>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3A9B01D5" w14:textId="77777777" w:rsidTr="008D34EE">
        <w:trPr>
          <w:trHeight w:val="395"/>
        </w:trPr>
        <w:tc>
          <w:tcPr>
            <w:tcW w:w="1248" w:type="dxa"/>
          </w:tcPr>
          <w:p w14:paraId="4862AF19" w14:textId="77777777" w:rsidR="008D34EE" w:rsidRDefault="008D34EE" w:rsidP="008D34EE">
            <w:pPr>
              <w:pStyle w:val="TableParagraph"/>
              <w:spacing w:before="56"/>
              <w:ind w:left="10"/>
              <w:rPr>
                <w:b/>
                <w:sz w:val="24"/>
              </w:rPr>
            </w:pPr>
            <w:r>
              <w:rPr>
                <w:b/>
                <w:spacing w:val="-4"/>
                <w:sz w:val="24"/>
              </w:rPr>
              <w:t>D3W5</w:t>
            </w:r>
          </w:p>
        </w:tc>
        <w:tc>
          <w:tcPr>
            <w:tcW w:w="796" w:type="dxa"/>
          </w:tcPr>
          <w:p w14:paraId="0CE43704" w14:textId="77777777" w:rsidR="008D34EE" w:rsidRDefault="008D34EE" w:rsidP="008D34EE">
            <w:pPr>
              <w:pStyle w:val="TableParagraph"/>
              <w:ind w:left="9" w:right="1"/>
              <w:rPr>
                <w:sz w:val="24"/>
              </w:rPr>
            </w:pPr>
            <w:r w:rsidRPr="00857065">
              <w:t>6.383</w:t>
            </w:r>
          </w:p>
        </w:tc>
        <w:tc>
          <w:tcPr>
            <w:tcW w:w="784" w:type="dxa"/>
          </w:tcPr>
          <w:p w14:paraId="2A1F3B45" w14:textId="77777777" w:rsidR="008D34EE" w:rsidRDefault="008D34EE" w:rsidP="008D34EE">
            <w:pPr>
              <w:pStyle w:val="TableParagraph"/>
              <w:ind w:left="22" w:right="10"/>
              <w:rPr>
                <w:sz w:val="24"/>
              </w:rPr>
            </w:pPr>
            <w:r w:rsidRPr="00857065">
              <w:t>7.192</w:t>
            </w:r>
          </w:p>
        </w:tc>
        <w:tc>
          <w:tcPr>
            <w:tcW w:w="820" w:type="dxa"/>
          </w:tcPr>
          <w:p w14:paraId="0B317CFE" w14:textId="77777777" w:rsidR="008D34EE" w:rsidRDefault="008D34EE" w:rsidP="008D34EE">
            <w:pPr>
              <w:pStyle w:val="TableParagraph"/>
              <w:ind w:left="12"/>
              <w:rPr>
                <w:sz w:val="24"/>
              </w:rPr>
            </w:pPr>
            <w:r w:rsidRPr="00857065">
              <w:t>6.788</w:t>
            </w:r>
          </w:p>
        </w:tc>
        <w:tc>
          <w:tcPr>
            <w:tcW w:w="787" w:type="dxa"/>
          </w:tcPr>
          <w:p w14:paraId="0494D539" w14:textId="77777777" w:rsidR="008D34EE" w:rsidRDefault="008D34EE" w:rsidP="008D34EE">
            <w:pPr>
              <w:pStyle w:val="TableParagraph"/>
              <w:ind w:left="0" w:right="111"/>
              <w:rPr>
                <w:sz w:val="24"/>
              </w:rPr>
            </w:pPr>
            <w:r w:rsidRPr="00857065">
              <w:t>37.133</w:t>
            </w:r>
          </w:p>
        </w:tc>
        <w:tc>
          <w:tcPr>
            <w:tcW w:w="654" w:type="dxa"/>
          </w:tcPr>
          <w:p w14:paraId="5CC4A0FB" w14:textId="77777777" w:rsidR="008D34EE" w:rsidRDefault="008D34EE" w:rsidP="008D34EE">
            <w:pPr>
              <w:pStyle w:val="TableParagraph"/>
              <w:ind w:left="60"/>
              <w:rPr>
                <w:sz w:val="24"/>
              </w:rPr>
            </w:pPr>
            <w:r w:rsidRPr="00857065">
              <w:t>43.377</w:t>
            </w:r>
          </w:p>
        </w:tc>
        <w:tc>
          <w:tcPr>
            <w:tcW w:w="726" w:type="dxa"/>
          </w:tcPr>
          <w:p w14:paraId="7E609CA4" w14:textId="77777777" w:rsidR="008D34EE" w:rsidRDefault="008D34EE" w:rsidP="008D34EE">
            <w:pPr>
              <w:pStyle w:val="TableParagraph"/>
              <w:ind w:left="98"/>
              <w:rPr>
                <w:sz w:val="24"/>
              </w:rPr>
            </w:pPr>
            <w:r w:rsidRPr="00857065">
              <w:t>40.255</w:t>
            </w:r>
          </w:p>
        </w:tc>
        <w:tc>
          <w:tcPr>
            <w:tcW w:w="784" w:type="dxa"/>
          </w:tcPr>
          <w:p w14:paraId="5B662927" w14:textId="77777777" w:rsidR="008D34EE" w:rsidRDefault="008D34EE" w:rsidP="008D34EE">
            <w:pPr>
              <w:pStyle w:val="TableParagraph"/>
              <w:ind w:left="68"/>
              <w:rPr>
                <w:sz w:val="24"/>
              </w:rPr>
            </w:pPr>
            <w:r w:rsidRPr="00857065">
              <w:t>36.050</w:t>
            </w:r>
          </w:p>
        </w:tc>
        <w:tc>
          <w:tcPr>
            <w:tcW w:w="906" w:type="dxa"/>
          </w:tcPr>
          <w:p w14:paraId="79459475" w14:textId="77777777" w:rsidR="008D34EE" w:rsidRDefault="008D34EE" w:rsidP="008D34EE">
            <w:pPr>
              <w:pStyle w:val="TableParagraph"/>
              <w:ind w:left="0" w:right="106"/>
              <w:rPr>
                <w:sz w:val="24"/>
              </w:rPr>
            </w:pPr>
            <w:r w:rsidRPr="00857065">
              <w:t>35.411</w:t>
            </w:r>
          </w:p>
        </w:tc>
        <w:tc>
          <w:tcPr>
            <w:tcW w:w="746" w:type="dxa"/>
          </w:tcPr>
          <w:p w14:paraId="7D5D3DCB" w14:textId="77777777" w:rsidR="008D34EE" w:rsidRDefault="008D34EE" w:rsidP="008D34EE">
            <w:pPr>
              <w:pStyle w:val="TableParagraph"/>
              <w:ind w:left="50"/>
              <w:rPr>
                <w:sz w:val="24"/>
              </w:rPr>
            </w:pPr>
            <w:r w:rsidRPr="00857065">
              <w:t>35.730</w:t>
            </w:r>
          </w:p>
        </w:tc>
        <w:tc>
          <w:tcPr>
            <w:tcW w:w="995" w:type="dxa"/>
          </w:tcPr>
          <w:p w14:paraId="7D188728" w14:textId="77777777" w:rsidR="008D34EE" w:rsidRDefault="008D34EE" w:rsidP="008D34EE">
            <w:pPr>
              <w:pStyle w:val="TableParagraph"/>
              <w:ind w:left="0" w:right="148"/>
              <w:rPr>
                <w:sz w:val="24"/>
              </w:rPr>
            </w:pPr>
            <w:r w:rsidRPr="00857065">
              <w:t>1500.4</w:t>
            </w:r>
          </w:p>
        </w:tc>
        <w:tc>
          <w:tcPr>
            <w:tcW w:w="901" w:type="dxa"/>
          </w:tcPr>
          <w:p w14:paraId="310617D2" w14:textId="77777777" w:rsidR="008D34EE" w:rsidRDefault="008D34EE" w:rsidP="008D34EE">
            <w:pPr>
              <w:pStyle w:val="TableParagraph"/>
              <w:ind w:left="0" w:right="104"/>
              <w:rPr>
                <w:sz w:val="24"/>
              </w:rPr>
            </w:pPr>
            <w:r w:rsidRPr="00857065">
              <w:t>1495.5</w:t>
            </w:r>
          </w:p>
        </w:tc>
        <w:tc>
          <w:tcPr>
            <w:tcW w:w="992" w:type="dxa"/>
          </w:tcPr>
          <w:p w14:paraId="51CCAABB" w14:textId="77777777" w:rsidR="008D34EE" w:rsidRDefault="008D34EE" w:rsidP="008D34EE">
            <w:pPr>
              <w:pStyle w:val="TableParagraph"/>
              <w:ind w:left="0" w:right="143"/>
              <w:rPr>
                <w:sz w:val="24"/>
              </w:rPr>
            </w:pPr>
            <w:r w:rsidRPr="00857065">
              <w:t>1498.0</w:t>
            </w:r>
          </w:p>
        </w:tc>
        <w:tc>
          <w:tcPr>
            <w:tcW w:w="995" w:type="dxa"/>
          </w:tcPr>
          <w:p w14:paraId="33BEA0CD" w14:textId="77777777" w:rsidR="008D34EE" w:rsidRDefault="008D34EE" w:rsidP="008D34EE">
            <w:pPr>
              <w:pStyle w:val="TableParagraph"/>
              <w:ind w:left="0" w:right="144"/>
              <w:rPr>
                <w:sz w:val="24"/>
              </w:rPr>
            </w:pPr>
            <w:r w:rsidRPr="00BD4A01">
              <w:t>2.410</w:t>
            </w:r>
          </w:p>
        </w:tc>
        <w:tc>
          <w:tcPr>
            <w:tcW w:w="903" w:type="dxa"/>
          </w:tcPr>
          <w:p w14:paraId="332B9C49" w14:textId="77777777" w:rsidR="008D34EE" w:rsidRDefault="008D34EE" w:rsidP="008D34EE">
            <w:pPr>
              <w:pStyle w:val="TableParagraph"/>
              <w:ind w:left="0" w:right="96"/>
              <w:rPr>
                <w:sz w:val="24"/>
              </w:rPr>
            </w:pPr>
            <w:r w:rsidRPr="00BD4A01">
              <w:t>2.594</w:t>
            </w:r>
          </w:p>
        </w:tc>
        <w:tc>
          <w:tcPr>
            <w:tcW w:w="992" w:type="dxa"/>
          </w:tcPr>
          <w:p w14:paraId="2B175EC2" w14:textId="77777777" w:rsidR="008D34EE" w:rsidRDefault="008D34EE" w:rsidP="008D34EE">
            <w:pPr>
              <w:pStyle w:val="TableParagraph"/>
              <w:ind w:left="0" w:right="138"/>
              <w:rPr>
                <w:sz w:val="24"/>
              </w:rPr>
            </w:pPr>
            <w:r w:rsidRPr="00BD4A01">
              <w:t>2.502</w:t>
            </w:r>
          </w:p>
        </w:tc>
      </w:tr>
      <w:tr w:rsidR="008D34EE" w14:paraId="04CCC263" w14:textId="77777777" w:rsidTr="008D34EE">
        <w:trPr>
          <w:trHeight w:val="395"/>
        </w:trPr>
        <w:tc>
          <w:tcPr>
            <w:tcW w:w="1248" w:type="dxa"/>
          </w:tcPr>
          <w:p w14:paraId="67A21B8C" w14:textId="77777777" w:rsidR="008D34EE" w:rsidRDefault="008D34EE" w:rsidP="008D34EE">
            <w:pPr>
              <w:pStyle w:val="TableParagraph"/>
              <w:spacing w:before="56"/>
              <w:ind w:left="10"/>
              <w:rPr>
                <w:b/>
                <w:sz w:val="24"/>
              </w:rPr>
            </w:pPr>
            <w:r>
              <w:rPr>
                <w:b/>
                <w:spacing w:val="-4"/>
                <w:sz w:val="24"/>
              </w:rPr>
              <w:t>D3W6</w:t>
            </w:r>
          </w:p>
        </w:tc>
        <w:tc>
          <w:tcPr>
            <w:tcW w:w="796" w:type="dxa"/>
          </w:tcPr>
          <w:p w14:paraId="5107BB86" w14:textId="77777777" w:rsidR="008D34EE" w:rsidRDefault="008D34EE" w:rsidP="008D34EE">
            <w:pPr>
              <w:pStyle w:val="TableParagraph"/>
              <w:ind w:left="9" w:right="1"/>
              <w:rPr>
                <w:sz w:val="24"/>
              </w:rPr>
            </w:pPr>
            <w:r w:rsidRPr="00857065">
              <w:t>7.250</w:t>
            </w:r>
          </w:p>
        </w:tc>
        <w:tc>
          <w:tcPr>
            <w:tcW w:w="784" w:type="dxa"/>
          </w:tcPr>
          <w:p w14:paraId="30B1F293" w14:textId="77777777" w:rsidR="008D34EE" w:rsidRDefault="008D34EE" w:rsidP="008D34EE">
            <w:pPr>
              <w:pStyle w:val="TableParagraph"/>
              <w:ind w:left="22" w:right="10"/>
              <w:rPr>
                <w:sz w:val="24"/>
              </w:rPr>
            </w:pPr>
            <w:r w:rsidRPr="00857065">
              <w:t>8.059</w:t>
            </w:r>
          </w:p>
        </w:tc>
        <w:tc>
          <w:tcPr>
            <w:tcW w:w="820" w:type="dxa"/>
          </w:tcPr>
          <w:p w14:paraId="35B3C4A6" w14:textId="77777777" w:rsidR="008D34EE" w:rsidRDefault="008D34EE" w:rsidP="008D34EE">
            <w:pPr>
              <w:pStyle w:val="TableParagraph"/>
              <w:ind w:left="12"/>
              <w:rPr>
                <w:sz w:val="24"/>
              </w:rPr>
            </w:pPr>
            <w:r w:rsidRPr="00857065">
              <w:t>7.655</w:t>
            </w:r>
          </w:p>
        </w:tc>
        <w:tc>
          <w:tcPr>
            <w:tcW w:w="787" w:type="dxa"/>
          </w:tcPr>
          <w:p w14:paraId="4C8BE693" w14:textId="77777777" w:rsidR="008D34EE" w:rsidRDefault="008D34EE" w:rsidP="008D34EE">
            <w:pPr>
              <w:pStyle w:val="TableParagraph"/>
              <w:ind w:left="0" w:right="111"/>
              <w:rPr>
                <w:sz w:val="24"/>
              </w:rPr>
            </w:pPr>
            <w:r w:rsidRPr="00857065">
              <w:t>48.617</w:t>
            </w:r>
          </w:p>
        </w:tc>
        <w:tc>
          <w:tcPr>
            <w:tcW w:w="654" w:type="dxa"/>
          </w:tcPr>
          <w:p w14:paraId="2E19802D" w14:textId="77777777" w:rsidR="008D34EE" w:rsidRDefault="008D34EE" w:rsidP="008D34EE">
            <w:pPr>
              <w:pStyle w:val="TableParagraph"/>
              <w:ind w:left="60"/>
              <w:rPr>
                <w:sz w:val="24"/>
              </w:rPr>
            </w:pPr>
            <w:r w:rsidRPr="00857065">
              <w:t>52.535</w:t>
            </w:r>
          </w:p>
        </w:tc>
        <w:tc>
          <w:tcPr>
            <w:tcW w:w="726" w:type="dxa"/>
          </w:tcPr>
          <w:p w14:paraId="235711F8" w14:textId="77777777" w:rsidR="008D34EE" w:rsidRDefault="008D34EE" w:rsidP="008D34EE">
            <w:pPr>
              <w:pStyle w:val="TableParagraph"/>
              <w:ind w:left="98"/>
              <w:rPr>
                <w:sz w:val="24"/>
              </w:rPr>
            </w:pPr>
            <w:r w:rsidRPr="00857065">
              <w:t>50.576</w:t>
            </w:r>
          </w:p>
        </w:tc>
        <w:tc>
          <w:tcPr>
            <w:tcW w:w="784" w:type="dxa"/>
          </w:tcPr>
          <w:p w14:paraId="5E5925D8" w14:textId="77777777" w:rsidR="008D34EE" w:rsidRDefault="008D34EE" w:rsidP="008D34EE">
            <w:pPr>
              <w:pStyle w:val="TableParagraph"/>
              <w:ind w:left="68"/>
              <w:rPr>
                <w:sz w:val="24"/>
              </w:rPr>
            </w:pPr>
            <w:r w:rsidRPr="00857065">
              <w:t>42.597</w:t>
            </w:r>
          </w:p>
        </w:tc>
        <w:tc>
          <w:tcPr>
            <w:tcW w:w="906" w:type="dxa"/>
          </w:tcPr>
          <w:p w14:paraId="1D0DA5A4" w14:textId="77777777" w:rsidR="008D34EE" w:rsidRDefault="008D34EE" w:rsidP="008D34EE">
            <w:pPr>
              <w:pStyle w:val="TableParagraph"/>
              <w:ind w:left="0" w:right="106"/>
              <w:rPr>
                <w:sz w:val="24"/>
              </w:rPr>
            </w:pPr>
            <w:r w:rsidRPr="00857065">
              <w:t>45.085</w:t>
            </w:r>
          </w:p>
        </w:tc>
        <w:tc>
          <w:tcPr>
            <w:tcW w:w="746" w:type="dxa"/>
          </w:tcPr>
          <w:p w14:paraId="2F9833B6" w14:textId="77777777" w:rsidR="008D34EE" w:rsidRDefault="008D34EE" w:rsidP="008D34EE">
            <w:pPr>
              <w:pStyle w:val="TableParagraph"/>
              <w:ind w:left="50"/>
              <w:rPr>
                <w:sz w:val="24"/>
              </w:rPr>
            </w:pPr>
            <w:r w:rsidRPr="00857065">
              <w:t>43.841</w:t>
            </w:r>
          </w:p>
        </w:tc>
        <w:tc>
          <w:tcPr>
            <w:tcW w:w="995" w:type="dxa"/>
          </w:tcPr>
          <w:p w14:paraId="7D048A41" w14:textId="77777777" w:rsidR="008D34EE" w:rsidRDefault="008D34EE" w:rsidP="008D34EE">
            <w:pPr>
              <w:pStyle w:val="TableParagraph"/>
              <w:ind w:left="0" w:right="148"/>
              <w:rPr>
                <w:sz w:val="24"/>
              </w:rPr>
            </w:pPr>
            <w:r w:rsidRPr="00857065">
              <w:t>2004.9</w:t>
            </w:r>
          </w:p>
        </w:tc>
        <w:tc>
          <w:tcPr>
            <w:tcW w:w="901" w:type="dxa"/>
          </w:tcPr>
          <w:p w14:paraId="3238E835" w14:textId="77777777" w:rsidR="008D34EE" w:rsidRDefault="008D34EE" w:rsidP="008D34EE">
            <w:pPr>
              <w:pStyle w:val="TableParagraph"/>
              <w:ind w:left="0" w:right="99"/>
              <w:rPr>
                <w:sz w:val="24"/>
              </w:rPr>
            </w:pPr>
            <w:r w:rsidRPr="00857065">
              <w:t>2004.5</w:t>
            </w:r>
          </w:p>
        </w:tc>
        <w:tc>
          <w:tcPr>
            <w:tcW w:w="992" w:type="dxa"/>
          </w:tcPr>
          <w:p w14:paraId="4C311830" w14:textId="77777777" w:rsidR="008D34EE" w:rsidRDefault="008D34EE" w:rsidP="008D34EE">
            <w:pPr>
              <w:pStyle w:val="TableParagraph"/>
              <w:ind w:left="0" w:right="143"/>
              <w:rPr>
                <w:sz w:val="24"/>
              </w:rPr>
            </w:pPr>
            <w:r w:rsidRPr="00857065">
              <w:t>2004.7</w:t>
            </w:r>
          </w:p>
        </w:tc>
        <w:tc>
          <w:tcPr>
            <w:tcW w:w="995" w:type="dxa"/>
          </w:tcPr>
          <w:p w14:paraId="1279C899" w14:textId="77777777" w:rsidR="008D34EE" w:rsidRDefault="008D34EE" w:rsidP="008D34EE">
            <w:pPr>
              <w:pStyle w:val="TableParagraph"/>
              <w:ind w:left="0" w:right="144"/>
              <w:rPr>
                <w:sz w:val="24"/>
              </w:rPr>
            </w:pPr>
            <w:r w:rsidRPr="002A5C9A">
              <w:t>2.517</w:t>
            </w:r>
          </w:p>
        </w:tc>
        <w:tc>
          <w:tcPr>
            <w:tcW w:w="903" w:type="dxa"/>
          </w:tcPr>
          <w:p w14:paraId="65116348" w14:textId="77777777" w:rsidR="008D34EE" w:rsidRDefault="008D34EE" w:rsidP="008D34EE">
            <w:pPr>
              <w:pStyle w:val="TableParagraph"/>
              <w:ind w:left="0" w:right="96"/>
              <w:rPr>
                <w:sz w:val="24"/>
              </w:rPr>
            </w:pPr>
            <w:r w:rsidRPr="002A5C9A">
              <w:t>2.701</w:t>
            </w:r>
          </w:p>
        </w:tc>
        <w:tc>
          <w:tcPr>
            <w:tcW w:w="992" w:type="dxa"/>
          </w:tcPr>
          <w:p w14:paraId="671AA8DB" w14:textId="77777777" w:rsidR="008D34EE" w:rsidRDefault="008D34EE" w:rsidP="008D34EE">
            <w:pPr>
              <w:pStyle w:val="TableParagraph"/>
              <w:ind w:left="0" w:right="138"/>
              <w:rPr>
                <w:sz w:val="24"/>
              </w:rPr>
            </w:pPr>
            <w:r w:rsidRPr="002A5C9A">
              <w:t>2.609</w:t>
            </w:r>
          </w:p>
        </w:tc>
      </w:tr>
      <w:tr w:rsidR="008D34EE" w14:paraId="43F8D680" w14:textId="77777777" w:rsidTr="008D34EE">
        <w:trPr>
          <w:trHeight w:val="395"/>
        </w:trPr>
        <w:tc>
          <w:tcPr>
            <w:tcW w:w="1248" w:type="dxa"/>
          </w:tcPr>
          <w:p w14:paraId="3E4A07DD" w14:textId="77777777" w:rsidR="008D34EE" w:rsidRDefault="008D34EE" w:rsidP="008D34EE">
            <w:pPr>
              <w:pStyle w:val="TableParagraph"/>
              <w:spacing w:before="56"/>
              <w:ind w:left="10"/>
              <w:rPr>
                <w:b/>
                <w:sz w:val="24"/>
              </w:rPr>
            </w:pPr>
            <w:r>
              <w:rPr>
                <w:b/>
                <w:spacing w:val="-4"/>
                <w:sz w:val="24"/>
              </w:rPr>
              <w:t>D3W7</w:t>
            </w:r>
          </w:p>
        </w:tc>
        <w:tc>
          <w:tcPr>
            <w:tcW w:w="796" w:type="dxa"/>
          </w:tcPr>
          <w:p w14:paraId="391C7018" w14:textId="77777777" w:rsidR="008D34EE" w:rsidRDefault="008D34EE" w:rsidP="008D34EE">
            <w:pPr>
              <w:pStyle w:val="TableParagraph"/>
              <w:ind w:left="9" w:right="1"/>
              <w:rPr>
                <w:sz w:val="24"/>
              </w:rPr>
            </w:pPr>
            <w:r w:rsidRPr="00857065">
              <w:t>5.967</w:t>
            </w:r>
          </w:p>
        </w:tc>
        <w:tc>
          <w:tcPr>
            <w:tcW w:w="784" w:type="dxa"/>
          </w:tcPr>
          <w:p w14:paraId="13051526" w14:textId="77777777" w:rsidR="008D34EE" w:rsidRDefault="008D34EE" w:rsidP="008D34EE">
            <w:pPr>
              <w:pStyle w:val="TableParagraph"/>
              <w:ind w:left="22" w:right="10"/>
              <w:rPr>
                <w:sz w:val="24"/>
              </w:rPr>
            </w:pPr>
            <w:r w:rsidRPr="00857065">
              <w:t>6.776</w:t>
            </w:r>
          </w:p>
        </w:tc>
        <w:tc>
          <w:tcPr>
            <w:tcW w:w="820" w:type="dxa"/>
          </w:tcPr>
          <w:p w14:paraId="450910C5" w14:textId="77777777" w:rsidR="008D34EE" w:rsidRDefault="008D34EE" w:rsidP="008D34EE">
            <w:pPr>
              <w:pStyle w:val="TableParagraph"/>
              <w:ind w:left="12"/>
              <w:rPr>
                <w:sz w:val="24"/>
              </w:rPr>
            </w:pPr>
            <w:r w:rsidRPr="00857065">
              <w:t>6.371</w:t>
            </w:r>
          </w:p>
        </w:tc>
        <w:tc>
          <w:tcPr>
            <w:tcW w:w="787" w:type="dxa"/>
          </w:tcPr>
          <w:p w14:paraId="07D537BA" w14:textId="77777777" w:rsidR="008D34EE" w:rsidRDefault="008D34EE" w:rsidP="008D34EE">
            <w:pPr>
              <w:pStyle w:val="TableParagraph"/>
              <w:ind w:left="0" w:right="111"/>
              <w:rPr>
                <w:sz w:val="24"/>
              </w:rPr>
            </w:pPr>
            <w:r w:rsidRPr="00857065">
              <w:t>36.183</w:t>
            </w:r>
          </w:p>
        </w:tc>
        <w:tc>
          <w:tcPr>
            <w:tcW w:w="654" w:type="dxa"/>
          </w:tcPr>
          <w:p w14:paraId="19C78C1A" w14:textId="77777777" w:rsidR="008D34EE" w:rsidRDefault="008D34EE" w:rsidP="008D34EE">
            <w:pPr>
              <w:pStyle w:val="TableParagraph"/>
              <w:ind w:left="60"/>
              <w:rPr>
                <w:sz w:val="24"/>
              </w:rPr>
            </w:pPr>
            <w:r w:rsidRPr="00857065">
              <w:t>37.833</w:t>
            </w:r>
          </w:p>
        </w:tc>
        <w:tc>
          <w:tcPr>
            <w:tcW w:w="726" w:type="dxa"/>
          </w:tcPr>
          <w:p w14:paraId="17567766" w14:textId="77777777" w:rsidR="008D34EE" w:rsidRDefault="008D34EE" w:rsidP="008D34EE">
            <w:pPr>
              <w:pStyle w:val="TableParagraph"/>
              <w:ind w:left="98"/>
              <w:rPr>
                <w:sz w:val="24"/>
              </w:rPr>
            </w:pPr>
            <w:r w:rsidRPr="00857065">
              <w:t>37.008</w:t>
            </w:r>
          </w:p>
        </w:tc>
        <w:tc>
          <w:tcPr>
            <w:tcW w:w="784" w:type="dxa"/>
          </w:tcPr>
          <w:p w14:paraId="6B2F2F23" w14:textId="77777777" w:rsidR="008D34EE" w:rsidRDefault="008D34EE" w:rsidP="008D34EE">
            <w:pPr>
              <w:pStyle w:val="TableParagraph"/>
              <w:ind w:left="68"/>
              <w:rPr>
                <w:sz w:val="24"/>
              </w:rPr>
            </w:pPr>
            <w:r w:rsidRPr="00857065">
              <w:t>34.400</w:t>
            </w:r>
          </w:p>
        </w:tc>
        <w:tc>
          <w:tcPr>
            <w:tcW w:w="906" w:type="dxa"/>
          </w:tcPr>
          <w:p w14:paraId="0C303C91" w14:textId="77777777" w:rsidR="008D34EE" w:rsidRDefault="008D34EE" w:rsidP="008D34EE">
            <w:pPr>
              <w:pStyle w:val="TableParagraph"/>
              <w:ind w:left="0" w:right="106"/>
              <w:rPr>
                <w:sz w:val="24"/>
              </w:rPr>
            </w:pPr>
            <w:r w:rsidRPr="00857065">
              <w:t>33.726</w:t>
            </w:r>
          </w:p>
        </w:tc>
        <w:tc>
          <w:tcPr>
            <w:tcW w:w="746" w:type="dxa"/>
          </w:tcPr>
          <w:p w14:paraId="31903B0D" w14:textId="77777777" w:rsidR="008D34EE" w:rsidRDefault="008D34EE" w:rsidP="008D34EE">
            <w:pPr>
              <w:pStyle w:val="TableParagraph"/>
              <w:ind w:left="50"/>
              <w:rPr>
                <w:sz w:val="24"/>
              </w:rPr>
            </w:pPr>
            <w:r w:rsidRPr="00857065">
              <w:t>34.063</w:t>
            </w:r>
          </w:p>
        </w:tc>
        <w:tc>
          <w:tcPr>
            <w:tcW w:w="995" w:type="dxa"/>
          </w:tcPr>
          <w:p w14:paraId="05363A4B" w14:textId="77777777" w:rsidR="008D34EE" w:rsidRDefault="008D34EE" w:rsidP="008D34EE">
            <w:pPr>
              <w:pStyle w:val="TableParagraph"/>
              <w:ind w:left="0" w:right="148"/>
              <w:rPr>
                <w:sz w:val="24"/>
              </w:rPr>
            </w:pPr>
            <w:r w:rsidRPr="00857065">
              <w:t>1243.6</w:t>
            </w:r>
          </w:p>
        </w:tc>
        <w:tc>
          <w:tcPr>
            <w:tcW w:w="901" w:type="dxa"/>
          </w:tcPr>
          <w:p w14:paraId="0C66F730" w14:textId="77777777" w:rsidR="008D34EE" w:rsidRDefault="008D34EE" w:rsidP="008D34EE">
            <w:pPr>
              <w:pStyle w:val="TableParagraph"/>
              <w:ind w:left="0" w:right="99"/>
              <w:rPr>
                <w:sz w:val="24"/>
              </w:rPr>
            </w:pPr>
            <w:r w:rsidRPr="00857065">
              <w:t>1236.8</w:t>
            </w:r>
          </w:p>
        </w:tc>
        <w:tc>
          <w:tcPr>
            <w:tcW w:w="992" w:type="dxa"/>
          </w:tcPr>
          <w:p w14:paraId="652598CB" w14:textId="77777777" w:rsidR="008D34EE" w:rsidRDefault="008D34EE" w:rsidP="008D34EE">
            <w:pPr>
              <w:pStyle w:val="TableParagraph"/>
              <w:ind w:left="0" w:right="143"/>
              <w:rPr>
                <w:sz w:val="24"/>
              </w:rPr>
            </w:pPr>
            <w:r w:rsidRPr="00857065">
              <w:t>1240.2</w:t>
            </w:r>
          </w:p>
        </w:tc>
        <w:tc>
          <w:tcPr>
            <w:tcW w:w="995" w:type="dxa"/>
          </w:tcPr>
          <w:p w14:paraId="6E6391F7" w14:textId="77777777" w:rsidR="008D34EE" w:rsidRDefault="008D34EE" w:rsidP="008D34EE">
            <w:pPr>
              <w:pStyle w:val="TableParagraph"/>
              <w:ind w:left="0" w:right="144"/>
              <w:rPr>
                <w:sz w:val="24"/>
              </w:rPr>
            </w:pPr>
            <w:r w:rsidRPr="002A5C9A">
              <w:t>2.353</w:t>
            </w:r>
          </w:p>
        </w:tc>
        <w:tc>
          <w:tcPr>
            <w:tcW w:w="903" w:type="dxa"/>
          </w:tcPr>
          <w:p w14:paraId="7CE391FC" w14:textId="77777777" w:rsidR="008D34EE" w:rsidRDefault="008D34EE" w:rsidP="008D34EE">
            <w:pPr>
              <w:pStyle w:val="TableParagraph"/>
              <w:ind w:left="0" w:right="96"/>
              <w:rPr>
                <w:sz w:val="24"/>
              </w:rPr>
            </w:pPr>
            <w:r w:rsidRPr="002A5C9A">
              <w:t>2.538</w:t>
            </w:r>
          </w:p>
        </w:tc>
        <w:tc>
          <w:tcPr>
            <w:tcW w:w="992" w:type="dxa"/>
          </w:tcPr>
          <w:p w14:paraId="4164680F" w14:textId="77777777" w:rsidR="008D34EE" w:rsidRDefault="008D34EE" w:rsidP="008D34EE">
            <w:pPr>
              <w:pStyle w:val="TableParagraph"/>
              <w:ind w:left="0" w:right="138"/>
              <w:rPr>
                <w:sz w:val="24"/>
              </w:rPr>
            </w:pPr>
            <w:r w:rsidRPr="002A5C9A">
              <w:t>2.446</w:t>
            </w:r>
          </w:p>
        </w:tc>
      </w:tr>
      <w:tr w:rsidR="008D34EE" w14:paraId="56C3B6D8" w14:textId="77777777" w:rsidTr="008D34EE">
        <w:trPr>
          <w:trHeight w:val="398"/>
        </w:trPr>
        <w:tc>
          <w:tcPr>
            <w:tcW w:w="1248" w:type="dxa"/>
          </w:tcPr>
          <w:p w14:paraId="3C49B82E" w14:textId="77777777" w:rsidR="008D34EE" w:rsidRDefault="008D34EE" w:rsidP="008D34EE">
            <w:pPr>
              <w:pStyle w:val="TableParagraph"/>
              <w:spacing w:before="59"/>
              <w:ind w:left="10"/>
              <w:rPr>
                <w:b/>
                <w:sz w:val="24"/>
              </w:rPr>
            </w:pPr>
            <w:r>
              <w:rPr>
                <w:b/>
                <w:spacing w:val="-4"/>
                <w:sz w:val="24"/>
              </w:rPr>
              <w:t>D3W8</w:t>
            </w:r>
          </w:p>
        </w:tc>
        <w:tc>
          <w:tcPr>
            <w:tcW w:w="796" w:type="dxa"/>
          </w:tcPr>
          <w:p w14:paraId="732B81B8" w14:textId="77777777" w:rsidR="008D34EE" w:rsidRDefault="008D34EE" w:rsidP="008D34EE">
            <w:pPr>
              <w:pStyle w:val="TableParagraph"/>
              <w:spacing w:before="54"/>
              <w:ind w:left="9" w:right="1"/>
              <w:rPr>
                <w:sz w:val="24"/>
              </w:rPr>
            </w:pPr>
            <w:r w:rsidRPr="00857065">
              <w:t>7.717</w:t>
            </w:r>
          </w:p>
        </w:tc>
        <w:tc>
          <w:tcPr>
            <w:tcW w:w="784" w:type="dxa"/>
          </w:tcPr>
          <w:p w14:paraId="671C54D8" w14:textId="77777777" w:rsidR="008D34EE" w:rsidRDefault="008D34EE" w:rsidP="008D34EE">
            <w:pPr>
              <w:pStyle w:val="TableParagraph"/>
              <w:spacing w:before="54"/>
              <w:ind w:left="22" w:right="10"/>
              <w:rPr>
                <w:sz w:val="24"/>
              </w:rPr>
            </w:pPr>
            <w:r w:rsidRPr="00857065">
              <w:t>8.526</w:t>
            </w:r>
          </w:p>
        </w:tc>
        <w:tc>
          <w:tcPr>
            <w:tcW w:w="820" w:type="dxa"/>
          </w:tcPr>
          <w:p w14:paraId="44EFDCFA" w14:textId="77777777" w:rsidR="008D34EE" w:rsidRDefault="008D34EE" w:rsidP="008D34EE">
            <w:pPr>
              <w:pStyle w:val="TableParagraph"/>
              <w:spacing w:before="54"/>
              <w:ind w:left="12"/>
              <w:rPr>
                <w:sz w:val="24"/>
              </w:rPr>
            </w:pPr>
            <w:r w:rsidRPr="00857065">
              <w:t>8.121</w:t>
            </w:r>
          </w:p>
        </w:tc>
        <w:tc>
          <w:tcPr>
            <w:tcW w:w="787" w:type="dxa"/>
          </w:tcPr>
          <w:p w14:paraId="40FD3BFC" w14:textId="77777777" w:rsidR="008D34EE" w:rsidRDefault="008D34EE" w:rsidP="008D34EE">
            <w:pPr>
              <w:pStyle w:val="TableParagraph"/>
              <w:spacing w:before="54"/>
              <w:ind w:left="0" w:right="111"/>
              <w:rPr>
                <w:sz w:val="24"/>
              </w:rPr>
            </w:pPr>
            <w:r w:rsidRPr="00857065">
              <w:t>57.233</w:t>
            </w:r>
          </w:p>
        </w:tc>
        <w:tc>
          <w:tcPr>
            <w:tcW w:w="654" w:type="dxa"/>
          </w:tcPr>
          <w:p w14:paraId="4DF3123B" w14:textId="77777777" w:rsidR="008D34EE" w:rsidRDefault="008D34EE" w:rsidP="008D34EE">
            <w:pPr>
              <w:pStyle w:val="TableParagraph"/>
              <w:spacing w:before="54"/>
              <w:ind w:left="60"/>
              <w:rPr>
                <w:sz w:val="24"/>
              </w:rPr>
            </w:pPr>
            <w:r w:rsidRPr="00857065">
              <w:t>59.272</w:t>
            </w:r>
          </w:p>
        </w:tc>
        <w:tc>
          <w:tcPr>
            <w:tcW w:w="726" w:type="dxa"/>
          </w:tcPr>
          <w:p w14:paraId="010F398E" w14:textId="77777777" w:rsidR="008D34EE" w:rsidRDefault="008D34EE" w:rsidP="008D34EE">
            <w:pPr>
              <w:pStyle w:val="TableParagraph"/>
              <w:spacing w:before="54"/>
              <w:ind w:left="98"/>
              <w:rPr>
                <w:sz w:val="24"/>
              </w:rPr>
            </w:pPr>
            <w:r w:rsidRPr="00857065">
              <w:t>58.253</w:t>
            </w:r>
          </w:p>
        </w:tc>
        <w:tc>
          <w:tcPr>
            <w:tcW w:w="784" w:type="dxa"/>
          </w:tcPr>
          <w:p w14:paraId="401FA114" w14:textId="77777777" w:rsidR="008D34EE" w:rsidRDefault="008D34EE" w:rsidP="008D34EE">
            <w:pPr>
              <w:pStyle w:val="TableParagraph"/>
              <w:spacing w:before="54"/>
              <w:ind w:left="68"/>
              <w:rPr>
                <w:sz w:val="24"/>
              </w:rPr>
            </w:pPr>
            <w:r w:rsidRPr="00857065">
              <w:t>45.933</w:t>
            </w:r>
          </w:p>
        </w:tc>
        <w:tc>
          <w:tcPr>
            <w:tcW w:w="906" w:type="dxa"/>
          </w:tcPr>
          <w:p w14:paraId="1873415A" w14:textId="77777777" w:rsidR="008D34EE" w:rsidRDefault="008D34EE" w:rsidP="008D34EE">
            <w:pPr>
              <w:pStyle w:val="TableParagraph"/>
              <w:spacing w:before="54"/>
              <w:ind w:left="0" w:right="106"/>
              <w:rPr>
                <w:sz w:val="24"/>
              </w:rPr>
            </w:pPr>
            <w:r w:rsidRPr="00857065">
              <w:t>52.725</w:t>
            </w:r>
          </w:p>
        </w:tc>
        <w:tc>
          <w:tcPr>
            <w:tcW w:w="746" w:type="dxa"/>
          </w:tcPr>
          <w:p w14:paraId="189EEAC5" w14:textId="77777777" w:rsidR="008D34EE" w:rsidRDefault="008D34EE" w:rsidP="008D34EE">
            <w:pPr>
              <w:pStyle w:val="TableParagraph"/>
              <w:spacing w:before="54"/>
              <w:ind w:left="50"/>
              <w:rPr>
                <w:sz w:val="24"/>
              </w:rPr>
            </w:pPr>
            <w:r w:rsidRPr="00857065">
              <w:t>49.329</w:t>
            </w:r>
          </w:p>
        </w:tc>
        <w:tc>
          <w:tcPr>
            <w:tcW w:w="995" w:type="dxa"/>
          </w:tcPr>
          <w:p w14:paraId="23A14F93" w14:textId="77777777" w:rsidR="008D34EE" w:rsidRDefault="008D34EE" w:rsidP="008D34EE">
            <w:pPr>
              <w:pStyle w:val="TableParagraph"/>
              <w:spacing w:before="54"/>
              <w:ind w:left="0" w:right="148"/>
              <w:rPr>
                <w:sz w:val="24"/>
              </w:rPr>
            </w:pPr>
            <w:r w:rsidRPr="00857065">
              <w:t>2414.7</w:t>
            </w:r>
          </w:p>
        </w:tc>
        <w:tc>
          <w:tcPr>
            <w:tcW w:w="901" w:type="dxa"/>
          </w:tcPr>
          <w:p w14:paraId="7E76833B" w14:textId="77777777" w:rsidR="008D34EE" w:rsidRDefault="008D34EE" w:rsidP="008D34EE">
            <w:pPr>
              <w:pStyle w:val="TableParagraph"/>
              <w:spacing w:before="54"/>
              <w:ind w:left="0" w:right="99"/>
              <w:rPr>
                <w:sz w:val="24"/>
              </w:rPr>
            </w:pPr>
            <w:r w:rsidRPr="00857065">
              <w:t>2417.6</w:t>
            </w:r>
          </w:p>
        </w:tc>
        <w:tc>
          <w:tcPr>
            <w:tcW w:w="992" w:type="dxa"/>
          </w:tcPr>
          <w:p w14:paraId="23955D8E" w14:textId="77777777" w:rsidR="008D34EE" w:rsidRDefault="008D34EE" w:rsidP="008D34EE">
            <w:pPr>
              <w:pStyle w:val="TableParagraph"/>
              <w:spacing w:before="54"/>
              <w:ind w:left="0" w:right="143"/>
              <w:rPr>
                <w:sz w:val="24"/>
              </w:rPr>
            </w:pPr>
            <w:r w:rsidRPr="00857065">
              <w:t>2416.2</w:t>
            </w:r>
          </w:p>
        </w:tc>
        <w:tc>
          <w:tcPr>
            <w:tcW w:w="995" w:type="dxa"/>
          </w:tcPr>
          <w:p w14:paraId="3432D273" w14:textId="77777777" w:rsidR="008D34EE" w:rsidRDefault="008D34EE" w:rsidP="008D34EE">
            <w:pPr>
              <w:pStyle w:val="TableParagraph"/>
              <w:spacing w:before="54"/>
              <w:ind w:left="0" w:right="144"/>
              <w:rPr>
                <w:sz w:val="24"/>
              </w:rPr>
            </w:pPr>
            <w:r w:rsidRPr="002A5C9A">
              <w:t>2.573</w:t>
            </w:r>
          </w:p>
        </w:tc>
        <w:tc>
          <w:tcPr>
            <w:tcW w:w="903" w:type="dxa"/>
          </w:tcPr>
          <w:p w14:paraId="1CC052A8" w14:textId="77777777" w:rsidR="008D34EE" w:rsidRDefault="008D34EE" w:rsidP="008D34EE">
            <w:pPr>
              <w:pStyle w:val="TableParagraph"/>
              <w:spacing w:before="54"/>
              <w:ind w:left="0" w:right="96"/>
              <w:rPr>
                <w:sz w:val="24"/>
              </w:rPr>
            </w:pPr>
            <w:r w:rsidRPr="002A5C9A">
              <w:t>2.758</w:t>
            </w:r>
          </w:p>
        </w:tc>
        <w:tc>
          <w:tcPr>
            <w:tcW w:w="992" w:type="dxa"/>
          </w:tcPr>
          <w:p w14:paraId="192FB872" w14:textId="77777777" w:rsidR="008D34EE" w:rsidRDefault="008D34EE" w:rsidP="008D34EE">
            <w:pPr>
              <w:pStyle w:val="TableParagraph"/>
              <w:spacing w:before="54"/>
              <w:ind w:left="0" w:right="138"/>
              <w:rPr>
                <w:sz w:val="24"/>
              </w:rPr>
            </w:pPr>
            <w:r w:rsidRPr="002A5C9A">
              <w:t>2.666</w:t>
            </w:r>
          </w:p>
        </w:tc>
      </w:tr>
      <w:tr w:rsidR="008D34EE" w14:paraId="17E965DB" w14:textId="77777777" w:rsidTr="008D34EE">
        <w:trPr>
          <w:trHeight w:val="395"/>
        </w:trPr>
        <w:tc>
          <w:tcPr>
            <w:tcW w:w="14029" w:type="dxa"/>
            <w:gridSpan w:val="16"/>
          </w:tcPr>
          <w:p w14:paraId="2D4A569C" w14:textId="77777777" w:rsidR="008D34EE" w:rsidRDefault="008D34EE" w:rsidP="008D34EE">
            <w:pPr>
              <w:pStyle w:val="TableParagraph"/>
              <w:spacing w:before="56"/>
              <w:ind w:left="43"/>
              <w:jc w:val="left"/>
              <w:rPr>
                <w:b/>
                <w:sz w:val="24"/>
              </w:rPr>
            </w:pPr>
            <w:r>
              <w:rPr>
                <w:b/>
                <w:sz w:val="24"/>
              </w:rPr>
              <w:t xml:space="preserve">SE </w:t>
            </w:r>
            <w:r>
              <w:rPr>
                <w:b/>
                <w:spacing w:val="-4"/>
                <w:sz w:val="24"/>
              </w:rPr>
              <w:t>(m±)</w:t>
            </w:r>
          </w:p>
        </w:tc>
      </w:tr>
      <w:tr w:rsidR="008D34EE" w14:paraId="3538C8F0" w14:textId="77777777" w:rsidTr="008D34EE">
        <w:trPr>
          <w:trHeight w:val="395"/>
        </w:trPr>
        <w:tc>
          <w:tcPr>
            <w:tcW w:w="1248" w:type="dxa"/>
          </w:tcPr>
          <w:p w14:paraId="6FF54B76" w14:textId="77777777" w:rsidR="008D34EE" w:rsidRDefault="008D34EE" w:rsidP="008D34EE">
            <w:pPr>
              <w:pStyle w:val="TableParagraph"/>
              <w:spacing w:before="56"/>
              <w:ind w:left="10"/>
              <w:rPr>
                <w:b/>
                <w:sz w:val="24"/>
              </w:rPr>
            </w:pPr>
            <w:r>
              <w:rPr>
                <w:b/>
                <w:spacing w:val="-5"/>
                <w:sz w:val="24"/>
              </w:rPr>
              <w:t>D*W</w:t>
            </w:r>
          </w:p>
        </w:tc>
        <w:tc>
          <w:tcPr>
            <w:tcW w:w="796" w:type="dxa"/>
          </w:tcPr>
          <w:p w14:paraId="305CE3F5" w14:textId="77777777" w:rsidR="008D34EE" w:rsidRDefault="008D34EE" w:rsidP="008D34EE">
            <w:pPr>
              <w:pStyle w:val="TableParagraph"/>
              <w:ind w:left="9" w:right="1"/>
              <w:rPr>
                <w:sz w:val="24"/>
              </w:rPr>
            </w:pPr>
            <w:r w:rsidRPr="008C1CCA">
              <w:t>0.074</w:t>
            </w:r>
          </w:p>
        </w:tc>
        <w:tc>
          <w:tcPr>
            <w:tcW w:w="784" w:type="dxa"/>
          </w:tcPr>
          <w:p w14:paraId="76A1EBAB" w14:textId="77777777" w:rsidR="008D34EE" w:rsidRDefault="008D34EE" w:rsidP="008D34EE">
            <w:pPr>
              <w:pStyle w:val="TableParagraph"/>
              <w:ind w:left="22" w:right="10"/>
              <w:rPr>
                <w:sz w:val="24"/>
              </w:rPr>
            </w:pPr>
            <w:r w:rsidRPr="008C1CCA">
              <w:t>0.071</w:t>
            </w:r>
          </w:p>
        </w:tc>
        <w:tc>
          <w:tcPr>
            <w:tcW w:w="820" w:type="dxa"/>
          </w:tcPr>
          <w:p w14:paraId="3CDAEBC5" w14:textId="77777777" w:rsidR="008D34EE" w:rsidRDefault="008D34EE" w:rsidP="008D34EE">
            <w:pPr>
              <w:pStyle w:val="TableParagraph"/>
              <w:ind w:left="12"/>
              <w:rPr>
                <w:sz w:val="24"/>
              </w:rPr>
            </w:pPr>
            <w:r w:rsidRPr="008C1CCA">
              <w:t>0.072</w:t>
            </w:r>
          </w:p>
        </w:tc>
        <w:tc>
          <w:tcPr>
            <w:tcW w:w="787" w:type="dxa"/>
          </w:tcPr>
          <w:p w14:paraId="3593A6BB" w14:textId="77777777" w:rsidR="008D34EE" w:rsidRDefault="008D34EE" w:rsidP="008D34EE">
            <w:pPr>
              <w:pStyle w:val="TableParagraph"/>
              <w:ind w:left="43"/>
              <w:jc w:val="left"/>
              <w:rPr>
                <w:sz w:val="24"/>
              </w:rPr>
            </w:pPr>
            <w:r w:rsidRPr="008C1CCA">
              <w:t>1.253</w:t>
            </w:r>
          </w:p>
        </w:tc>
        <w:tc>
          <w:tcPr>
            <w:tcW w:w="654" w:type="dxa"/>
          </w:tcPr>
          <w:p w14:paraId="7C701651" w14:textId="77777777" w:rsidR="008D34EE" w:rsidRDefault="008D34EE" w:rsidP="008D34EE">
            <w:pPr>
              <w:pStyle w:val="TableParagraph"/>
              <w:ind w:left="46"/>
              <w:jc w:val="left"/>
              <w:rPr>
                <w:sz w:val="24"/>
              </w:rPr>
            </w:pPr>
            <w:r w:rsidRPr="008C1CCA">
              <w:t>1.561</w:t>
            </w:r>
          </w:p>
        </w:tc>
        <w:tc>
          <w:tcPr>
            <w:tcW w:w="726" w:type="dxa"/>
          </w:tcPr>
          <w:p w14:paraId="73151F14" w14:textId="77777777" w:rsidR="008D34EE" w:rsidRDefault="008D34EE" w:rsidP="008D34EE">
            <w:pPr>
              <w:pStyle w:val="TableParagraph"/>
              <w:ind w:left="47"/>
              <w:jc w:val="left"/>
              <w:rPr>
                <w:sz w:val="24"/>
              </w:rPr>
            </w:pPr>
            <w:r w:rsidRPr="008C1CCA">
              <w:t>1.392</w:t>
            </w:r>
          </w:p>
        </w:tc>
        <w:tc>
          <w:tcPr>
            <w:tcW w:w="784" w:type="dxa"/>
          </w:tcPr>
          <w:p w14:paraId="0C5633A3" w14:textId="77777777" w:rsidR="008D34EE" w:rsidRDefault="008D34EE" w:rsidP="008D34EE">
            <w:pPr>
              <w:pStyle w:val="TableParagraph"/>
              <w:ind w:left="48"/>
              <w:jc w:val="left"/>
              <w:rPr>
                <w:sz w:val="24"/>
              </w:rPr>
            </w:pPr>
            <w:r w:rsidRPr="008C1CCA">
              <w:t>0.733</w:t>
            </w:r>
          </w:p>
        </w:tc>
        <w:tc>
          <w:tcPr>
            <w:tcW w:w="906" w:type="dxa"/>
          </w:tcPr>
          <w:p w14:paraId="6207A0F2" w14:textId="77777777" w:rsidR="008D34EE" w:rsidRDefault="008D34EE" w:rsidP="008D34EE">
            <w:pPr>
              <w:pStyle w:val="TableParagraph"/>
              <w:ind w:left="49"/>
              <w:jc w:val="left"/>
              <w:rPr>
                <w:sz w:val="24"/>
              </w:rPr>
            </w:pPr>
            <w:r w:rsidRPr="008C1CCA">
              <w:t>1.076</w:t>
            </w:r>
          </w:p>
        </w:tc>
        <w:tc>
          <w:tcPr>
            <w:tcW w:w="746" w:type="dxa"/>
          </w:tcPr>
          <w:p w14:paraId="59B64E9C" w14:textId="77777777" w:rsidR="008D34EE" w:rsidRDefault="008D34EE" w:rsidP="008D34EE">
            <w:pPr>
              <w:pStyle w:val="TableParagraph"/>
              <w:ind w:left="50"/>
              <w:jc w:val="left"/>
              <w:rPr>
                <w:sz w:val="24"/>
              </w:rPr>
            </w:pPr>
            <w:r w:rsidRPr="008C1CCA">
              <w:t>0.896</w:t>
            </w:r>
          </w:p>
        </w:tc>
        <w:tc>
          <w:tcPr>
            <w:tcW w:w="995" w:type="dxa"/>
          </w:tcPr>
          <w:p w14:paraId="41F2A9B0" w14:textId="77777777" w:rsidR="008D34EE" w:rsidRDefault="008D34EE" w:rsidP="008D34EE">
            <w:pPr>
              <w:pStyle w:val="TableParagraph"/>
              <w:ind w:left="51"/>
              <w:jc w:val="left"/>
              <w:rPr>
                <w:sz w:val="24"/>
              </w:rPr>
            </w:pPr>
            <w:r w:rsidRPr="008C1CCA">
              <w:t>88.087</w:t>
            </w:r>
          </w:p>
        </w:tc>
        <w:tc>
          <w:tcPr>
            <w:tcW w:w="901" w:type="dxa"/>
          </w:tcPr>
          <w:p w14:paraId="156497D0" w14:textId="77777777" w:rsidR="008D34EE" w:rsidRDefault="008D34EE" w:rsidP="008D34EE">
            <w:pPr>
              <w:pStyle w:val="TableParagraph"/>
              <w:ind w:left="50"/>
              <w:jc w:val="left"/>
              <w:rPr>
                <w:sz w:val="24"/>
              </w:rPr>
            </w:pPr>
            <w:r w:rsidRPr="008C1CCA">
              <w:t>92.78</w:t>
            </w:r>
          </w:p>
        </w:tc>
        <w:tc>
          <w:tcPr>
            <w:tcW w:w="992" w:type="dxa"/>
          </w:tcPr>
          <w:p w14:paraId="4F20B5FE" w14:textId="77777777" w:rsidR="008D34EE" w:rsidRDefault="008D34EE" w:rsidP="008D34EE">
            <w:pPr>
              <w:pStyle w:val="TableParagraph"/>
              <w:ind w:left="54"/>
              <w:jc w:val="left"/>
              <w:rPr>
                <w:sz w:val="24"/>
              </w:rPr>
            </w:pPr>
            <w:r w:rsidRPr="008C1CCA">
              <w:t>90.350</w:t>
            </w:r>
          </w:p>
        </w:tc>
        <w:tc>
          <w:tcPr>
            <w:tcW w:w="995" w:type="dxa"/>
          </w:tcPr>
          <w:p w14:paraId="34F2AA4A" w14:textId="77777777" w:rsidR="008D34EE" w:rsidRDefault="008D34EE" w:rsidP="008D34EE">
            <w:pPr>
              <w:pStyle w:val="TableParagraph"/>
              <w:ind w:left="55"/>
              <w:jc w:val="left"/>
              <w:rPr>
                <w:sz w:val="24"/>
              </w:rPr>
            </w:pPr>
            <w:r w:rsidRPr="00A04800">
              <w:t>0.009</w:t>
            </w:r>
          </w:p>
        </w:tc>
        <w:tc>
          <w:tcPr>
            <w:tcW w:w="903" w:type="dxa"/>
          </w:tcPr>
          <w:p w14:paraId="5C7BAAA1" w14:textId="77777777" w:rsidR="008D34EE" w:rsidRDefault="008D34EE" w:rsidP="008D34EE">
            <w:pPr>
              <w:pStyle w:val="TableParagraph"/>
              <w:ind w:left="54"/>
              <w:jc w:val="left"/>
              <w:rPr>
                <w:sz w:val="24"/>
              </w:rPr>
            </w:pPr>
            <w:r w:rsidRPr="00A04800">
              <w:t>0.020</w:t>
            </w:r>
          </w:p>
        </w:tc>
        <w:tc>
          <w:tcPr>
            <w:tcW w:w="992" w:type="dxa"/>
          </w:tcPr>
          <w:p w14:paraId="0F4DC2D9" w14:textId="77777777" w:rsidR="008D34EE" w:rsidRDefault="008D34EE" w:rsidP="008D34EE">
            <w:pPr>
              <w:pStyle w:val="TableParagraph"/>
              <w:ind w:left="59"/>
              <w:rPr>
                <w:sz w:val="24"/>
              </w:rPr>
            </w:pPr>
            <w:r w:rsidRPr="00A04800">
              <w:t>0.014</w:t>
            </w:r>
          </w:p>
        </w:tc>
      </w:tr>
      <w:tr w:rsidR="008D34EE" w14:paraId="12D1B136" w14:textId="77777777" w:rsidTr="008D34EE">
        <w:trPr>
          <w:trHeight w:val="395"/>
        </w:trPr>
        <w:tc>
          <w:tcPr>
            <w:tcW w:w="1248" w:type="dxa"/>
          </w:tcPr>
          <w:p w14:paraId="5E816B50" w14:textId="77777777" w:rsidR="008D34EE" w:rsidRDefault="008D34EE" w:rsidP="008D34EE">
            <w:pPr>
              <w:pStyle w:val="TableParagraph"/>
              <w:spacing w:before="56"/>
              <w:ind w:left="10" w:right="1"/>
              <w:rPr>
                <w:b/>
                <w:sz w:val="24"/>
              </w:rPr>
            </w:pPr>
            <w:r>
              <w:rPr>
                <w:b/>
                <w:spacing w:val="-5"/>
                <w:sz w:val="24"/>
              </w:rPr>
              <w:t>W*D</w:t>
            </w:r>
          </w:p>
        </w:tc>
        <w:tc>
          <w:tcPr>
            <w:tcW w:w="796" w:type="dxa"/>
          </w:tcPr>
          <w:p w14:paraId="25FECAE2" w14:textId="77777777" w:rsidR="008D34EE" w:rsidRDefault="008D34EE" w:rsidP="008D34EE">
            <w:pPr>
              <w:pStyle w:val="TableParagraph"/>
              <w:ind w:left="9" w:right="1"/>
              <w:rPr>
                <w:sz w:val="24"/>
              </w:rPr>
            </w:pPr>
            <w:r w:rsidRPr="008C1CCA">
              <w:t>0.043</w:t>
            </w:r>
          </w:p>
        </w:tc>
        <w:tc>
          <w:tcPr>
            <w:tcW w:w="784" w:type="dxa"/>
          </w:tcPr>
          <w:p w14:paraId="3ABA0C61" w14:textId="77777777" w:rsidR="008D34EE" w:rsidRDefault="008D34EE" w:rsidP="008D34EE">
            <w:pPr>
              <w:pStyle w:val="TableParagraph"/>
              <w:ind w:left="22" w:right="10"/>
              <w:rPr>
                <w:sz w:val="24"/>
              </w:rPr>
            </w:pPr>
            <w:r w:rsidRPr="008C1CCA">
              <w:t>0.059</w:t>
            </w:r>
          </w:p>
        </w:tc>
        <w:tc>
          <w:tcPr>
            <w:tcW w:w="820" w:type="dxa"/>
          </w:tcPr>
          <w:p w14:paraId="0E79BBA2" w14:textId="77777777" w:rsidR="008D34EE" w:rsidRDefault="008D34EE" w:rsidP="008D34EE">
            <w:pPr>
              <w:pStyle w:val="TableParagraph"/>
              <w:ind w:left="12"/>
              <w:rPr>
                <w:sz w:val="24"/>
              </w:rPr>
            </w:pPr>
            <w:r w:rsidRPr="008C1CCA">
              <w:t>0.049</w:t>
            </w:r>
          </w:p>
        </w:tc>
        <w:tc>
          <w:tcPr>
            <w:tcW w:w="787" w:type="dxa"/>
          </w:tcPr>
          <w:p w14:paraId="6F1FF9E2" w14:textId="77777777" w:rsidR="008D34EE" w:rsidRDefault="008D34EE" w:rsidP="008D34EE">
            <w:pPr>
              <w:pStyle w:val="TableParagraph"/>
              <w:ind w:left="43"/>
              <w:jc w:val="left"/>
              <w:rPr>
                <w:sz w:val="24"/>
              </w:rPr>
            </w:pPr>
            <w:r w:rsidRPr="008C1CCA">
              <w:t>0.317</w:t>
            </w:r>
          </w:p>
        </w:tc>
        <w:tc>
          <w:tcPr>
            <w:tcW w:w="654" w:type="dxa"/>
          </w:tcPr>
          <w:p w14:paraId="38C2509B" w14:textId="77777777" w:rsidR="008D34EE" w:rsidRDefault="008D34EE" w:rsidP="008D34EE">
            <w:pPr>
              <w:pStyle w:val="TableParagraph"/>
              <w:ind w:left="46"/>
              <w:jc w:val="left"/>
              <w:rPr>
                <w:sz w:val="24"/>
              </w:rPr>
            </w:pPr>
            <w:r w:rsidRPr="008C1CCA">
              <w:t>0.498</w:t>
            </w:r>
          </w:p>
        </w:tc>
        <w:tc>
          <w:tcPr>
            <w:tcW w:w="726" w:type="dxa"/>
          </w:tcPr>
          <w:p w14:paraId="119B2DBE" w14:textId="77777777" w:rsidR="008D34EE" w:rsidRDefault="008D34EE" w:rsidP="008D34EE">
            <w:pPr>
              <w:pStyle w:val="TableParagraph"/>
              <w:ind w:left="47"/>
              <w:jc w:val="left"/>
              <w:rPr>
                <w:sz w:val="24"/>
              </w:rPr>
            </w:pPr>
            <w:r w:rsidRPr="008C1CCA">
              <w:t>0.249</w:t>
            </w:r>
          </w:p>
        </w:tc>
        <w:tc>
          <w:tcPr>
            <w:tcW w:w="784" w:type="dxa"/>
          </w:tcPr>
          <w:p w14:paraId="093686ED" w14:textId="77777777" w:rsidR="008D34EE" w:rsidRDefault="008D34EE" w:rsidP="008D34EE">
            <w:pPr>
              <w:pStyle w:val="TableParagraph"/>
              <w:ind w:left="48"/>
              <w:jc w:val="left"/>
              <w:rPr>
                <w:sz w:val="24"/>
              </w:rPr>
            </w:pPr>
            <w:r w:rsidRPr="008C1CCA">
              <w:t>0.345</w:t>
            </w:r>
          </w:p>
        </w:tc>
        <w:tc>
          <w:tcPr>
            <w:tcW w:w="906" w:type="dxa"/>
          </w:tcPr>
          <w:p w14:paraId="0BE2EEB8" w14:textId="77777777" w:rsidR="008D34EE" w:rsidRDefault="008D34EE" w:rsidP="008D34EE">
            <w:pPr>
              <w:pStyle w:val="TableParagraph"/>
              <w:ind w:left="49"/>
              <w:jc w:val="left"/>
              <w:rPr>
                <w:sz w:val="24"/>
              </w:rPr>
            </w:pPr>
            <w:r w:rsidRPr="008C1CCA">
              <w:t>0.599</w:t>
            </w:r>
          </w:p>
        </w:tc>
        <w:tc>
          <w:tcPr>
            <w:tcW w:w="746" w:type="dxa"/>
          </w:tcPr>
          <w:p w14:paraId="1BECBA4D" w14:textId="77777777" w:rsidR="008D34EE" w:rsidRDefault="008D34EE" w:rsidP="008D34EE">
            <w:pPr>
              <w:pStyle w:val="TableParagraph"/>
              <w:ind w:left="50"/>
              <w:jc w:val="left"/>
              <w:rPr>
                <w:sz w:val="24"/>
              </w:rPr>
            </w:pPr>
            <w:r w:rsidRPr="008C1CCA">
              <w:t>0.407</w:t>
            </w:r>
          </w:p>
        </w:tc>
        <w:tc>
          <w:tcPr>
            <w:tcW w:w="995" w:type="dxa"/>
          </w:tcPr>
          <w:p w14:paraId="63B3CAF3" w14:textId="77777777" w:rsidR="008D34EE" w:rsidRDefault="008D34EE" w:rsidP="008D34EE">
            <w:pPr>
              <w:pStyle w:val="TableParagraph"/>
              <w:ind w:left="51"/>
              <w:jc w:val="left"/>
              <w:rPr>
                <w:sz w:val="24"/>
              </w:rPr>
            </w:pPr>
            <w:r w:rsidRPr="008C1CCA">
              <w:t>11.918</w:t>
            </w:r>
          </w:p>
        </w:tc>
        <w:tc>
          <w:tcPr>
            <w:tcW w:w="901" w:type="dxa"/>
          </w:tcPr>
          <w:p w14:paraId="037DC836" w14:textId="77777777" w:rsidR="008D34EE" w:rsidRDefault="008D34EE" w:rsidP="008D34EE">
            <w:pPr>
              <w:pStyle w:val="TableParagraph"/>
              <w:ind w:left="50"/>
              <w:jc w:val="left"/>
              <w:rPr>
                <w:sz w:val="24"/>
              </w:rPr>
            </w:pPr>
            <w:r w:rsidRPr="008C1CCA">
              <w:t>12.879</w:t>
            </w:r>
          </w:p>
        </w:tc>
        <w:tc>
          <w:tcPr>
            <w:tcW w:w="992" w:type="dxa"/>
          </w:tcPr>
          <w:p w14:paraId="0B7683BB" w14:textId="77777777" w:rsidR="008D34EE" w:rsidRDefault="008D34EE" w:rsidP="008D34EE">
            <w:pPr>
              <w:pStyle w:val="TableParagraph"/>
              <w:ind w:left="54"/>
              <w:jc w:val="left"/>
              <w:rPr>
                <w:sz w:val="24"/>
              </w:rPr>
            </w:pPr>
            <w:r w:rsidRPr="008C1CCA">
              <w:t>10.681</w:t>
            </w:r>
          </w:p>
        </w:tc>
        <w:tc>
          <w:tcPr>
            <w:tcW w:w="995" w:type="dxa"/>
          </w:tcPr>
          <w:p w14:paraId="5CA854AE" w14:textId="77777777" w:rsidR="008D34EE" w:rsidRDefault="008D34EE" w:rsidP="008D34EE">
            <w:pPr>
              <w:pStyle w:val="TableParagraph"/>
              <w:ind w:left="55"/>
              <w:jc w:val="left"/>
              <w:rPr>
                <w:sz w:val="24"/>
              </w:rPr>
            </w:pPr>
            <w:r w:rsidRPr="00A04800">
              <w:t>0.027</w:t>
            </w:r>
          </w:p>
        </w:tc>
        <w:tc>
          <w:tcPr>
            <w:tcW w:w="903" w:type="dxa"/>
          </w:tcPr>
          <w:p w14:paraId="40C57672" w14:textId="77777777" w:rsidR="008D34EE" w:rsidRDefault="008D34EE" w:rsidP="008D34EE">
            <w:pPr>
              <w:pStyle w:val="TableParagraph"/>
              <w:ind w:left="54"/>
              <w:jc w:val="left"/>
              <w:rPr>
                <w:sz w:val="24"/>
              </w:rPr>
            </w:pPr>
            <w:r w:rsidRPr="00A04800">
              <w:t>0.013</w:t>
            </w:r>
          </w:p>
        </w:tc>
        <w:tc>
          <w:tcPr>
            <w:tcW w:w="992" w:type="dxa"/>
          </w:tcPr>
          <w:p w14:paraId="725DC815" w14:textId="77777777" w:rsidR="008D34EE" w:rsidRDefault="008D34EE" w:rsidP="008D34EE">
            <w:pPr>
              <w:pStyle w:val="TableParagraph"/>
              <w:ind w:left="59"/>
              <w:rPr>
                <w:sz w:val="24"/>
              </w:rPr>
            </w:pPr>
            <w:r w:rsidRPr="00A04800">
              <w:t>0.017</w:t>
            </w:r>
          </w:p>
        </w:tc>
      </w:tr>
      <w:tr w:rsidR="008D34EE" w14:paraId="2F6147C0" w14:textId="77777777" w:rsidTr="008D34EE">
        <w:trPr>
          <w:trHeight w:val="395"/>
        </w:trPr>
        <w:tc>
          <w:tcPr>
            <w:tcW w:w="14029" w:type="dxa"/>
            <w:gridSpan w:val="16"/>
          </w:tcPr>
          <w:p w14:paraId="11882788" w14:textId="77777777" w:rsidR="008D34EE" w:rsidRDefault="008D34EE" w:rsidP="008D34EE">
            <w:pPr>
              <w:pStyle w:val="TableParagraph"/>
              <w:spacing w:before="56"/>
              <w:ind w:left="43"/>
              <w:jc w:val="left"/>
              <w:rPr>
                <w:b/>
                <w:sz w:val="24"/>
              </w:rPr>
            </w:pPr>
            <w:r>
              <w:rPr>
                <w:b/>
                <w:sz w:val="24"/>
              </w:rPr>
              <w:t>C.D.at</w:t>
            </w:r>
            <w:r>
              <w:rPr>
                <w:b/>
                <w:spacing w:val="-5"/>
                <w:sz w:val="24"/>
              </w:rPr>
              <w:t xml:space="preserve"> 5%</w:t>
            </w:r>
          </w:p>
        </w:tc>
      </w:tr>
      <w:tr w:rsidR="008D34EE" w14:paraId="553975C7" w14:textId="77777777" w:rsidTr="008D34EE">
        <w:trPr>
          <w:trHeight w:val="395"/>
        </w:trPr>
        <w:tc>
          <w:tcPr>
            <w:tcW w:w="1248" w:type="dxa"/>
          </w:tcPr>
          <w:p w14:paraId="420A6532" w14:textId="77777777" w:rsidR="008D34EE" w:rsidRDefault="008D34EE" w:rsidP="008D34EE">
            <w:pPr>
              <w:pStyle w:val="TableParagraph"/>
              <w:spacing w:before="56"/>
              <w:ind w:left="10"/>
              <w:rPr>
                <w:b/>
                <w:sz w:val="24"/>
              </w:rPr>
            </w:pPr>
            <w:r>
              <w:rPr>
                <w:b/>
                <w:spacing w:val="-5"/>
                <w:sz w:val="24"/>
              </w:rPr>
              <w:t>D*W</w:t>
            </w:r>
          </w:p>
        </w:tc>
        <w:tc>
          <w:tcPr>
            <w:tcW w:w="796" w:type="dxa"/>
          </w:tcPr>
          <w:p w14:paraId="23D8FDD7" w14:textId="77777777" w:rsidR="008D34EE" w:rsidRDefault="008D34EE" w:rsidP="008D34EE">
            <w:pPr>
              <w:pStyle w:val="TableParagraph"/>
              <w:ind w:left="9"/>
              <w:rPr>
                <w:sz w:val="24"/>
              </w:rPr>
            </w:pPr>
            <w:r>
              <w:rPr>
                <w:spacing w:val="-5"/>
                <w:sz w:val="24"/>
              </w:rPr>
              <w:t>NS</w:t>
            </w:r>
          </w:p>
        </w:tc>
        <w:tc>
          <w:tcPr>
            <w:tcW w:w="784" w:type="dxa"/>
          </w:tcPr>
          <w:p w14:paraId="568EF04E" w14:textId="77777777" w:rsidR="008D34EE" w:rsidRDefault="008D34EE" w:rsidP="008D34EE">
            <w:pPr>
              <w:pStyle w:val="TableParagraph"/>
              <w:ind w:left="22" w:right="14"/>
              <w:rPr>
                <w:sz w:val="24"/>
              </w:rPr>
            </w:pPr>
            <w:r>
              <w:rPr>
                <w:spacing w:val="-5"/>
                <w:sz w:val="24"/>
              </w:rPr>
              <w:t>NS</w:t>
            </w:r>
          </w:p>
        </w:tc>
        <w:tc>
          <w:tcPr>
            <w:tcW w:w="820" w:type="dxa"/>
          </w:tcPr>
          <w:p w14:paraId="44A5B9F3" w14:textId="77777777" w:rsidR="008D34EE" w:rsidRDefault="008D34EE" w:rsidP="008D34EE">
            <w:pPr>
              <w:pStyle w:val="TableParagraph"/>
              <w:ind w:left="12"/>
              <w:rPr>
                <w:sz w:val="24"/>
              </w:rPr>
            </w:pPr>
            <w:r>
              <w:rPr>
                <w:spacing w:val="-5"/>
                <w:sz w:val="24"/>
              </w:rPr>
              <w:t>NS</w:t>
            </w:r>
          </w:p>
        </w:tc>
        <w:tc>
          <w:tcPr>
            <w:tcW w:w="787" w:type="dxa"/>
          </w:tcPr>
          <w:p w14:paraId="24DB8269" w14:textId="77777777" w:rsidR="008D34EE" w:rsidRDefault="008D34EE" w:rsidP="008D34EE">
            <w:pPr>
              <w:pStyle w:val="TableParagraph"/>
              <w:ind w:left="43"/>
              <w:rPr>
                <w:sz w:val="24"/>
              </w:rPr>
            </w:pPr>
            <w:r>
              <w:rPr>
                <w:spacing w:val="-5"/>
                <w:sz w:val="24"/>
              </w:rPr>
              <w:t>NS</w:t>
            </w:r>
          </w:p>
        </w:tc>
        <w:tc>
          <w:tcPr>
            <w:tcW w:w="654" w:type="dxa"/>
          </w:tcPr>
          <w:p w14:paraId="1426B589" w14:textId="77777777" w:rsidR="008D34EE" w:rsidRDefault="008D34EE" w:rsidP="008D34EE">
            <w:pPr>
              <w:pStyle w:val="TableParagraph"/>
              <w:ind w:left="46"/>
              <w:rPr>
                <w:sz w:val="24"/>
              </w:rPr>
            </w:pPr>
            <w:r>
              <w:rPr>
                <w:spacing w:val="-5"/>
                <w:sz w:val="24"/>
              </w:rPr>
              <w:t>NS</w:t>
            </w:r>
          </w:p>
        </w:tc>
        <w:tc>
          <w:tcPr>
            <w:tcW w:w="726" w:type="dxa"/>
          </w:tcPr>
          <w:p w14:paraId="2C0F15DF" w14:textId="77777777" w:rsidR="008D34EE" w:rsidRDefault="008D34EE" w:rsidP="008D34EE">
            <w:pPr>
              <w:pStyle w:val="TableParagraph"/>
              <w:ind w:left="47"/>
              <w:rPr>
                <w:sz w:val="24"/>
              </w:rPr>
            </w:pPr>
            <w:r>
              <w:rPr>
                <w:spacing w:val="-5"/>
                <w:sz w:val="24"/>
              </w:rPr>
              <w:t>NS</w:t>
            </w:r>
          </w:p>
        </w:tc>
        <w:tc>
          <w:tcPr>
            <w:tcW w:w="784" w:type="dxa"/>
          </w:tcPr>
          <w:p w14:paraId="59C6E254" w14:textId="77777777" w:rsidR="008D34EE" w:rsidRDefault="008D34EE" w:rsidP="008D34EE">
            <w:pPr>
              <w:pStyle w:val="TableParagraph"/>
              <w:ind w:left="48"/>
              <w:rPr>
                <w:sz w:val="24"/>
              </w:rPr>
            </w:pPr>
            <w:r>
              <w:rPr>
                <w:spacing w:val="-5"/>
                <w:sz w:val="24"/>
              </w:rPr>
              <w:t>NS</w:t>
            </w:r>
          </w:p>
        </w:tc>
        <w:tc>
          <w:tcPr>
            <w:tcW w:w="906" w:type="dxa"/>
          </w:tcPr>
          <w:p w14:paraId="3DE593F2" w14:textId="77777777" w:rsidR="008D34EE" w:rsidRDefault="008D34EE" w:rsidP="008D34EE">
            <w:pPr>
              <w:pStyle w:val="TableParagraph"/>
              <w:ind w:left="49"/>
              <w:rPr>
                <w:sz w:val="24"/>
              </w:rPr>
            </w:pPr>
            <w:r>
              <w:rPr>
                <w:spacing w:val="-5"/>
                <w:sz w:val="24"/>
              </w:rPr>
              <w:t>NS</w:t>
            </w:r>
          </w:p>
        </w:tc>
        <w:tc>
          <w:tcPr>
            <w:tcW w:w="746" w:type="dxa"/>
          </w:tcPr>
          <w:p w14:paraId="2B69862E" w14:textId="77777777" w:rsidR="008D34EE" w:rsidRDefault="008D34EE" w:rsidP="008D34EE">
            <w:pPr>
              <w:pStyle w:val="TableParagraph"/>
              <w:ind w:left="50"/>
              <w:rPr>
                <w:sz w:val="24"/>
              </w:rPr>
            </w:pPr>
            <w:r>
              <w:rPr>
                <w:spacing w:val="-5"/>
                <w:sz w:val="24"/>
              </w:rPr>
              <w:t>NS</w:t>
            </w:r>
          </w:p>
        </w:tc>
        <w:tc>
          <w:tcPr>
            <w:tcW w:w="995" w:type="dxa"/>
          </w:tcPr>
          <w:p w14:paraId="0A4D4F55" w14:textId="77777777" w:rsidR="008D34EE" w:rsidRDefault="008D34EE" w:rsidP="008D34EE">
            <w:pPr>
              <w:pStyle w:val="TableParagraph"/>
              <w:ind w:left="51"/>
              <w:rPr>
                <w:sz w:val="24"/>
              </w:rPr>
            </w:pPr>
            <w:r>
              <w:rPr>
                <w:spacing w:val="-5"/>
                <w:sz w:val="24"/>
              </w:rPr>
              <w:t>NS</w:t>
            </w:r>
          </w:p>
        </w:tc>
        <w:tc>
          <w:tcPr>
            <w:tcW w:w="901" w:type="dxa"/>
          </w:tcPr>
          <w:p w14:paraId="52E92155" w14:textId="77777777" w:rsidR="008D34EE" w:rsidRDefault="008D34EE" w:rsidP="008D34EE">
            <w:pPr>
              <w:pStyle w:val="TableParagraph"/>
              <w:ind w:left="50"/>
              <w:rPr>
                <w:sz w:val="24"/>
              </w:rPr>
            </w:pPr>
            <w:r>
              <w:rPr>
                <w:spacing w:val="-5"/>
                <w:sz w:val="24"/>
              </w:rPr>
              <w:t>NS</w:t>
            </w:r>
          </w:p>
        </w:tc>
        <w:tc>
          <w:tcPr>
            <w:tcW w:w="992" w:type="dxa"/>
          </w:tcPr>
          <w:p w14:paraId="54B08F39" w14:textId="77777777" w:rsidR="008D34EE" w:rsidRDefault="008D34EE" w:rsidP="008D34EE">
            <w:pPr>
              <w:pStyle w:val="TableParagraph"/>
              <w:ind w:left="54"/>
              <w:rPr>
                <w:sz w:val="24"/>
              </w:rPr>
            </w:pPr>
            <w:r>
              <w:rPr>
                <w:spacing w:val="-5"/>
                <w:sz w:val="24"/>
              </w:rPr>
              <w:t>NS</w:t>
            </w:r>
          </w:p>
        </w:tc>
        <w:tc>
          <w:tcPr>
            <w:tcW w:w="995" w:type="dxa"/>
          </w:tcPr>
          <w:p w14:paraId="14735347" w14:textId="77777777" w:rsidR="008D34EE" w:rsidRDefault="008D34EE" w:rsidP="008D34EE">
            <w:pPr>
              <w:pStyle w:val="TableParagraph"/>
              <w:ind w:left="55"/>
              <w:rPr>
                <w:sz w:val="24"/>
              </w:rPr>
            </w:pPr>
            <w:r>
              <w:rPr>
                <w:spacing w:val="-5"/>
                <w:sz w:val="24"/>
              </w:rPr>
              <w:t>NS</w:t>
            </w:r>
          </w:p>
        </w:tc>
        <w:tc>
          <w:tcPr>
            <w:tcW w:w="903" w:type="dxa"/>
          </w:tcPr>
          <w:p w14:paraId="274E8EE8" w14:textId="77777777" w:rsidR="008D34EE" w:rsidRDefault="008D34EE" w:rsidP="008D34EE">
            <w:pPr>
              <w:pStyle w:val="TableParagraph"/>
              <w:ind w:left="54"/>
              <w:rPr>
                <w:sz w:val="24"/>
              </w:rPr>
            </w:pPr>
            <w:r>
              <w:rPr>
                <w:spacing w:val="-5"/>
                <w:sz w:val="24"/>
              </w:rPr>
              <w:t>NS</w:t>
            </w:r>
          </w:p>
        </w:tc>
        <w:tc>
          <w:tcPr>
            <w:tcW w:w="992" w:type="dxa"/>
          </w:tcPr>
          <w:p w14:paraId="0BCD1208" w14:textId="77777777" w:rsidR="008D34EE" w:rsidRDefault="008D34EE" w:rsidP="008D34EE">
            <w:pPr>
              <w:pStyle w:val="TableParagraph"/>
              <w:ind w:left="59"/>
              <w:rPr>
                <w:sz w:val="24"/>
              </w:rPr>
            </w:pPr>
            <w:r>
              <w:rPr>
                <w:spacing w:val="-5"/>
                <w:sz w:val="24"/>
              </w:rPr>
              <w:t>NS</w:t>
            </w:r>
          </w:p>
        </w:tc>
      </w:tr>
      <w:tr w:rsidR="008D34EE" w14:paraId="7323F3EE" w14:textId="77777777" w:rsidTr="008D34EE">
        <w:trPr>
          <w:trHeight w:val="398"/>
        </w:trPr>
        <w:tc>
          <w:tcPr>
            <w:tcW w:w="1248" w:type="dxa"/>
          </w:tcPr>
          <w:p w14:paraId="186827F7" w14:textId="77777777" w:rsidR="008D34EE" w:rsidRDefault="008D34EE" w:rsidP="008D34EE">
            <w:pPr>
              <w:pStyle w:val="TableParagraph"/>
              <w:spacing w:before="59"/>
              <w:ind w:left="10" w:right="1"/>
              <w:rPr>
                <w:b/>
                <w:sz w:val="24"/>
              </w:rPr>
            </w:pPr>
            <w:r>
              <w:rPr>
                <w:b/>
                <w:spacing w:val="-5"/>
                <w:sz w:val="24"/>
              </w:rPr>
              <w:t>W*D</w:t>
            </w:r>
          </w:p>
        </w:tc>
        <w:tc>
          <w:tcPr>
            <w:tcW w:w="796" w:type="dxa"/>
          </w:tcPr>
          <w:p w14:paraId="6ED1EBF2" w14:textId="77777777" w:rsidR="008D34EE" w:rsidRDefault="008D34EE" w:rsidP="008D34EE">
            <w:pPr>
              <w:pStyle w:val="TableParagraph"/>
              <w:spacing w:before="54"/>
              <w:ind w:left="9"/>
              <w:rPr>
                <w:sz w:val="24"/>
              </w:rPr>
            </w:pPr>
            <w:r>
              <w:rPr>
                <w:spacing w:val="-5"/>
                <w:sz w:val="24"/>
              </w:rPr>
              <w:t>NS</w:t>
            </w:r>
          </w:p>
        </w:tc>
        <w:tc>
          <w:tcPr>
            <w:tcW w:w="784" w:type="dxa"/>
          </w:tcPr>
          <w:p w14:paraId="06558C1E" w14:textId="77777777" w:rsidR="008D34EE" w:rsidRDefault="008D34EE" w:rsidP="008D34EE">
            <w:pPr>
              <w:pStyle w:val="TableParagraph"/>
              <w:spacing w:before="54"/>
              <w:ind w:left="22" w:right="13"/>
              <w:rPr>
                <w:sz w:val="24"/>
              </w:rPr>
            </w:pPr>
            <w:r>
              <w:rPr>
                <w:spacing w:val="-5"/>
                <w:sz w:val="24"/>
              </w:rPr>
              <w:t>NS</w:t>
            </w:r>
          </w:p>
        </w:tc>
        <w:tc>
          <w:tcPr>
            <w:tcW w:w="820" w:type="dxa"/>
          </w:tcPr>
          <w:p w14:paraId="1AED0F47" w14:textId="77777777" w:rsidR="008D34EE" w:rsidRDefault="008D34EE" w:rsidP="008D34EE">
            <w:pPr>
              <w:pStyle w:val="TableParagraph"/>
              <w:spacing w:before="54"/>
              <w:ind w:left="12"/>
              <w:rPr>
                <w:sz w:val="24"/>
              </w:rPr>
            </w:pPr>
            <w:r>
              <w:rPr>
                <w:spacing w:val="-5"/>
                <w:sz w:val="24"/>
              </w:rPr>
              <w:t>NS</w:t>
            </w:r>
          </w:p>
        </w:tc>
        <w:tc>
          <w:tcPr>
            <w:tcW w:w="787" w:type="dxa"/>
          </w:tcPr>
          <w:p w14:paraId="136FC8FF" w14:textId="77777777" w:rsidR="008D34EE" w:rsidRDefault="008D34EE" w:rsidP="008D34EE">
            <w:pPr>
              <w:pStyle w:val="TableParagraph"/>
              <w:spacing w:before="54"/>
              <w:ind w:left="43"/>
              <w:rPr>
                <w:sz w:val="24"/>
              </w:rPr>
            </w:pPr>
            <w:r>
              <w:rPr>
                <w:spacing w:val="-5"/>
                <w:sz w:val="24"/>
              </w:rPr>
              <w:t>NS</w:t>
            </w:r>
          </w:p>
        </w:tc>
        <w:tc>
          <w:tcPr>
            <w:tcW w:w="654" w:type="dxa"/>
          </w:tcPr>
          <w:p w14:paraId="427EACF0" w14:textId="77777777" w:rsidR="008D34EE" w:rsidRDefault="008D34EE" w:rsidP="008D34EE">
            <w:pPr>
              <w:pStyle w:val="TableParagraph"/>
              <w:spacing w:before="54"/>
              <w:ind w:left="46"/>
              <w:rPr>
                <w:sz w:val="24"/>
              </w:rPr>
            </w:pPr>
            <w:r>
              <w:rPr>
                <w:spacing w:val="-5"/>
                <w:sz w:val="24"/>
              </w:rPr>
              <w:t>NS</w:t>
            </w:r>
          </w:p>
        </w:tc>
        <w:tc>
          <w:tcPr>
            <w:tcW w:w="726" w:type="dxa"/>
          </w:tcPr>
          <w:p w14:paraId="10BD45E9" w14:textId="77777777" w:rsidR="008D34EE" w:rsidRDefault="008D34EE" w:rsidP="008D34EE">
            <w:pPr>
              <w:pStyle w:val="TableParagraph"/>
              <w:spacing w:before="54"/>
              <w:ind w:left="47"/>
              <w:rPr>
                <w:sz w:val="24"/>
              </w:rPr>
            </w:pPr>
            <w:r>
              <w:rPr>
                <w:spacing w:val="-5"/>
                <w:sz w:val="24"/>
              </w:rPr>
              <w:t>NS</w:t>
            </w:r>
          </w:p>
        </w:tc>
        <w:tc>
          <w:tcPr>
            <w:tcW w:w="784" w:type="dxa"/>
          </w:tcPr>
          <w:p w14:paraId="482FC380" w14:textId="77777777" w:rsidR="008D34EE" w:rsidRDefault="008D34EE" w:rsidP="008D34EE">
            <w:pPr>
              <w:pStyle w:val="TableParagraph"/>
              <w:spacing w:before="54"/>
              <w:ind w:left="48"/>
              <w:rPr>
                <w:sz w:val="24"/>
              </w:rPr>
            </w:pPr>
            <w:r>
              <w:rPr>
                <w:spacing w:val="-5"/>
                <w:sz w:val="24"/>
              </w:rPr>
              <w:t>NS</w:t>
            </w:r>
          </w:p>
        </w:tc>
        <w:tc>
          <w:tcPr>
            <w:tcW w:w="906" w:type="dxa"/>
          </w:tcPr>
          <w:p w14:paraId="6B6BE6C1" w14:textId="77777777" w:rsidR="008D34EE" w:rsidRDefault="008D34EE" w:rsidP="008D34EE">
            <w:pPr>
              <w:pStyle w:val="TableParagraph"/>
              <w:spacing w:before="54"/>
              <w:ind w:left="49"/>
              <w:rPr>
                <w:sz w:val="24"/>
              </w:rPr>
            </w:pPr>
            <w:r>
              <w:rPr>
                <w:spacing w:val="-5"/>
                <w:sz w:val="24"/>
              </w:rPr>
              <w:t>NS</w:t>
            </w:r>
          </w:p>
        </w:tc>
        <w:tc>
          <w:tcPr>
            <w:tcW w:w="746" w:type="dxa"/>
          </w:tcPr>
          <w:p w14:paraId="2580717A" w14:textId="77777777" w:rsidR="008D34EE" w:rsidRDefault="008D34EE" w:rsidP="008D34EE">
            <w:pPr>
              <w:pStyle w:val="TableParagraph"/>
              <w:spacing w:before="54"/>
              <w:ind w:left="50"/>
              <w:rPr>
                <w:sz w:val="24"/>
              </w:rPr>
            </w:pPr>
            <w:r>
              <w:rPr>
                <w:spacing w:val="-5"/>
                <w:sz w:val="24"/>
              </w:rPr>
              <w:t>NS</w:t>
            </w:r>
          </w:p>
        </w:tc>
        <w:tc>
          <w:tcPr>
            <w:tcW w:w="995" w:type="dxa"/>
          </w:tcPr>
          <w:p w14:paraId="4B8E166F" w14:textId="77777777" w:rsidR="008D34EE" w:rsidRDefault="008D34EE" w:rsidP="008D34EE">
            <w:pPr>
              <w:pStyle w:val="TableParagraph"/>
              <w:spacing w:before="54"/>
              <w:ind w:left="51"/>
              <w:rPr>
                <w:sz w:val="24"/>
              </w:rPr>
            </w:pPr>
            <w:r>
              <w:rPr>
                <w:spacing w:val="-5"/>
                <w:sz w:val="24"/>
              </w:rPr>
              <w:t>NS</w:t>
            </w:r>
          </w:p>
        </w:tc>
        <w:tc>
          <w:tcPr>
            <w:tcW w:w="901" w:type="dxa"/>
          </w:tcPr>
          <w:p w14:paraId="24FF743F" w14:textId="77777777" w:rsidR="008D34EE" w:rsidRDefault="008D34EE" w:rsidP="008D34EE">
            <w:pPr>
              <w:pStyle w:val="TableParagraph"/>
              <w:spacing w:before="54"/>
              <w:ind w:left="50"/>
              <w:rPr>
                <w:sz w:val="24"/>
              </w:rPr>
            </w:pPr>
            <w:r>
              <w:rPr>
                <w:spacing w:val="-5"/>
                <w:sz w:val="24"/>
              </w:rPr>
              <w:t>NS</w:t>
            </w:r>
          </w:p>
        </w:tc>
        <w:tc>
          <w:tcPr>
            <w:tcW w:w="992" w:type="dxa"/>
          </w:tcPr>
          <w:p w14:paraId="771B5925" w14:textId="77777777" w:rsidR="008D34EE" w:rsidRDefault="008D34EE" w:rsidP="008D34EE">
            <w:pPr>
              <w:pStyle w:val="TableParagraph"/>
              <w:spacing w:before="54"/>
              <w:ind w:left="54"/>
              <w:rPr>
                <w:sz w:val="24"/>
              </w:rPr>
            </w:pPr>
            <w:r>
              <w:rPr>
                <w:spacing w:val="-5"/>
                <w:sz w:val="24"/>
              </w:rPr>
              <w:t>NS</w:t>
            </w:r>
          </w:p>
        </w:tc>
        <w:tc>
          <w:tcPr>
            <w:tcW w:w="995" w:type="dxa"/>
          </w:tcPr>
          <w:p w14:paraId="6F37CC7C" w14:textId="77777777" w:rsidR="008D34EE" w:rsidRDefault="008D34EE" w:rsidP="008D34EE">
            <w:pPr>
              <w:pStyle w:val="TableParagraph"/>
              <w:spacing w:before="54"/>
              <w:ind w:left="55"/>
              <w:rPr>
                <w:sz w:val="24"/>
              </w:rPr>
            </w:pPr>
            <w:r>
              <w:rPr>
                <w:spacing w:val="-5"/>
                <w:sz w:val="24"/>
              </w:rPr>
              <w:t>NS</w:t>
            </w:r>
          </w:p>
        </w:tc>
        <w:tc>
          <w:tcPr>
            <w:tcW w:w="903" w:type="dxa"/>
          </w:tcPr>
          <w:p w14:paraId="4AACAE8D" w14:textId="77777777" w:rsidR="008D34EE" w:rsidRDefault="008D34EE" w:rsidP="008D34EE">
            <w:pPr>
              <w:pStyle w:val="TableParagraph"/>
              <w:spacing w:before="54"/>
              <w:ind w:left="54"/>
              <w:rPr>
                <w:sz w:val="24"/>
              </w:rPr>
            </w:pPr>
            <w:r>
              <w:rPr>
                <w:spacing w:val="-5"/>
                <w:sz w:val="24"/>
              </w:rPr>
              <w:t>NS</w:t>
            </w:r>
          </w:p>
        </w:tc>
        <w:tc>
          <w:tcPr>
            <w:tcW w:w="992" w:type="dxa"/>
          </w:tcPr>
          <w:p w14:paraId="5DB13AA7" w14:textId="77777777" w:rsidR="008D34EE" w:rsidRDefault="008D34EE" w:rsidP="008D34EE">
            <w:pPr>
              <w:pStyle w:val="TableParagraph"/>
              <w:spacing w:before="54"/>
              <w:ind w:left="59"/>
              <w:rPr>
                <w:sz w:val="24"/>
              </w:rPr>
            </w:pPr>
            <w:r>
              <w:rPr>
                <w:spacing w:val="-5"/>
                <w:sz w:val="24"/>
              </w:rPr>
              <w:t>NS</w:t>
            </w:r>
          </w:p>
        </w:tc>
      </w:tr>
    </w:tbl>
    <w:p w14:paraId="54109EFA" w14:textId="77777777" w:rsidR="0066564B" w:rsidRDefault="0066564B" w:rsidP="00FC03A3">
      <w:pPr>
        <w:spacing w:line="360" w:lineRule="auto"/>
        <w:rPr>
          <w:sz w:val="28"/>
          <w:szCs w:val="28"/>
        </w:rPr>
      </w:pPr>
    </w:p>
    <w:p w14:paraId="1CAFB22B" w14:textId="77777777" w:rsidR="00194EED" w:rsidRDefault="00194EED" w:rsidP="00FC03A3">
      <w:pPr>
        <w:spacing w:line="360" w:lineRule="auto"/>
        <w:rPr>
          <w:sz w:val="28"/>
          <w:szCs w:val="28"/>
        </w:rPr>
      </w:pPr>
    </w:p>
    <w:p w14:paraId="1B52CAD4" w14:textId="77777777" w:rsidR="00194EED" w:rsidRDefault="00194EED" w:rsidP="00FC03A3">
      <w:pPr>
        <w:spacing w:line="360" w:lineRule="auto"/>
        <w:rPr>
          <w:sz w:val="28"/>
          <w:szCs w:val="28"/>
        </w:rPr>
      </w:pPr>
    </w:p>
    <w:p w14:paraId="523BEB20" w14:textId="77777777" w:rsidR="00194EED" w:rsidRDefault="00194EED" w:rsidP="00FC03A3">
      <w:pPr>
        <w:spacing w:line="360" w:lineRule="auto"/>
        <w:rPr>
          <w:sz w:val="28"/>
          <w:szCs w:val="28"/>
        </w:rPr>
      </w:pPr>
    </w:p>
    <w:p w14:paraId="5FB808BC" w14:textId="77777777" w:rsidR="00194EED" w:rsidRDefault="00194EED" w:rsidP="00FC03A3">
      <w:pPr>
        <w:spacing w:line="360" w:lineRule="auto"/>
        <w:rPr>
          <w:sz w:val="28"/>
          <w:szCs w:val="28"/>
        </w:rPr>
      </w:pPr>
    </w:p>
    <w:p w14:paraId="3233F388" w14:textId="77777777" w:rsidR="00194EED" w:rsidRDefault="00194EED" w:rsidP="00FC03A3">
      <w:pPr>
        <w:spacing w:line="360" w:lineRule="auto"/>
        <w:rPr>
          <w:sz w:val="28"/>
          <w:szCs w:val="28"/>
        </w:rPr>
      </w:pPr>
    </w:p>
    <w:p w14:paraId="0E127D14" w14:textId="77777777" w:rsidR="00194EED" w:rsidRDefault="00194EED" w:rsidP="00FC03A3">
      <w:pPr>
        <w:spacing w:line="360" w:lineRule="auto"/>
        <w:rPr>
          <w:sz w:val="28"/>
          <w:szCs w:val="28"/>
        </w:rPr>
      </w:pPr>
    </w:p>
    <w:p w14:paraId="7C96EE9B" w14:textId="77777777" w:rsidR="00FD0F13" w:rsidRDefault="00FD0F13" w:rsidP="00FC03A3">
      <w:pPr>
        <w:spacing w:line="360" w:lineRule="auto"/>
        <w:rPr>
          <w:sz w:val="28"/>
          <w:szCs w:val="28"/>
        </w:rPr>
        <w:sectPr w:rsidR="00FD0F13" w:rsidSect="00CD4132">
          <w:pgSz w:w="15840" w:h="12240" w:orient="landscape"/>
          <w:pgMar w:top="1440" w:right="1440" w:bottom="1440" w:left="1440" w:header="720" w:footer="720" w:gutter="0"/>
          <w:cols w:space="720"/>
          <w:docGrid w:linePitch="360"/>
        </w:sectPr>
      </w:pPr>
    </w:p>
    <w:p w14:paraId="3B8BC8E2" w14:textId="77777777" w:rsidR="00194EED" w:rsidRDefault="00A97AFE" w:rsidP="00A97AFE">
      <w:pPr>
        <w:spacing w:line="360" w:lineRule="auto"/>
        <w:jc w:val="center"/>
        <w:rPr>
          <w:b/>
          <w:bCs/>
          <w:sz w:val="28"/>
          <w:szCs w:val="28"/>
        </w:rPr>
      </w:pPr>
      <w:r w:rsidRPr="00A97AFE">
        <w:rPr>
          <w:b/>
          <w:bCs/>
          <w:sz w:val="28"/>
          <w:szCs w:val="28"/>
        </w:rPr>
        <w:lastRenderedPageBreak/>
        <w:t>REFERENCE</w:t>
      </w:r>
    </w:p>
    <w:p w14:paraId="7CA660D6" w14:textId="77777777" w:rsidR="00A97AFE" w:rsidRDefault="00A97AFE" w:rsidP="00A97AFE">
      <w:pPr>
        <w:spacing w:line="360" w:lineRule="auto"/>
        <w:jc w:val="center"/>
        <w:rPr>
          <w:b/>
          <w:bCs/>
          <w:sz w:val="28"/>
          <w:szCs w:val="28"/>
        </w:rPr>
      </w:pPr>
    </w:p>
    <w:p w14:paraId="485145A2" w14:textId="70E932A9" w:rsidR="001C432E" w:rsidRPr="00AF1D1D" w:rsidRDefault="00081C85" w:rsidP="00AF1D1D">
      <w:pPr>
        <w:pStyle w:val="ListParagraph"/>
        <w:numPr>
          <w:ilvl w:val="0"/>
          <w:numId w:val="5"/>
        </w:numPr>
        <w:spacing w:before="332" w:line="372" w:lineRule="auto"/>
        <w:ind w:right="19"/>
        <w:jc w:val="both"/>
        <w:rPr>
          <w:sz w:val="24"/>
        </w:rPr>
      </w:pPr>
      <w:r w:rsidRPr="00AF1D1D">
        <w:rPr>
          <w:sz w:val="24"/>
        </w:rPr>
        <w:t>Abdel, R.</w:t>
      </w:r>
      <w:r w:rsidRPr="00AF1D1D">
        <w:rPr>
          <w:spacing w:val="-1"/>
          <w:sz w:val="24"/>
        </w:rPr>
        <w:t xml:space="preserve"> </w:t>
      </w:r>
      <w:r w:rsidRPr="00AF1D1D">
        <w:rPr>
          <w:sz w:val="24"/>
        </w:rPr>
        <w:t>A., Mahdi, E., Eldin, S. M.,</w:t>
      </w:r>
      <w:r w:rsidRPr="00AF1D1D">
        <w:rPr>
          <w:spacing w:val="-1"/>
          <w:sz w:val="24"/>
        </w:rPr>
        <w:t xml:space="preserve"> </w:t>
      </w:r>
      <w:r w:rsidRPr="00AF1D1D">
        <w:rPr>
          <w:sz w:val="24"/>
        </w:rPr>
        <w:t>Amin, E. L. and</w:t>
      </w:r>
      <w:r w:rsidRPr="00AF1D1D">
        <w:rPr>
          <w:spacing w:val="40"/>
          <w:sz w:val="24"/>
        </w:rPr>
        <w:t xml:space="preserve"> </w:t>
      </w:r>
      <w:r w:rsidRPr="00AF1D1D">
        <w:rPr>
          <w:sz w:val="24"/>
        </w:rPr>
        <w:t xml:space="preserve">Ahmed, F. G. </w:t>
      </w:r>
      <w:r w:rsidRPr="00AF1D1D">
        <w:rPr>
          <w:b/>
          <w:sz w:val="24"/>
        </w:rPr>
        <w:t>(</w:t>
      </w:r>
      <w:r w:rsidRPr="00AF1D1D">
        <w:rPr>
          <w:sz w:val="24"/>
        </w:rPr>
        <w:t xml:space="preserve">2007). Effect of </w:t>
      </w:r>
      <w:commentRangeStart w:id="14"/>
      <w:r w:rsidRPr="00AF1D1D">
        <w:rPr>
          <w:sz w:val="24"/>
        </w:rPr>
        <w:t>sowing</w:t>
      </w:r>
      <w:commentRangeEnd w:id="14"/>
      <w:r w:rsidR="00942409">
        <w:rPr>
          <w:rStyle w:val="CommentReference"/>
          <w:rtl/>
        </w:rPr>
        <w:commentReference w:id="14"/>
      </w:r>
      <w:r w:rsidRPr="00AF1D1D">
        <w:rPr>
          <w:sz w:val="24"/>
        </w:rPr>
        <w:t xml:space="preserve"> date on the performance of sesame (</w:t>
      </w:r>
      <w:r w:rsidRPr="00AF1D1D">
        <w:rPr>
          <w:i/>
          <w:sz w:val="24"/>
        </w:rPr>
        <w:t xml:space="preserve">Sesamum indicum </w:t>
      </w:r>
      <w:r w:rsidRPr="00AF1D1D">
        <w:rPr>
          <w:sz w:val="24"/>
        </w:rPr>
        <w:t xml:space="preserve">L.) genotypes under irrigation conditions in northern Sudan. </w:t>
      </w:r>
      <w:r w:rsidRPr="00AF1D1D">
        <w:rPr>
          <w:i/>
          <w:sz w:val="24"/>
        </w:rPr>
        <w:t xml:space="preserve">African Crop Science Conference Proceedings, </w:t>
      </w:r>
      <w:r w:rsidRPr="00AF1D1D">
        <w:rPr>
          <w:b/>
          <w:sz w:val="24"/>
        </w:rPr>
        <w:t>8</w:t>
      </w:r>
      <w:r w:rsidRPr="00AF1D1D">
        <w:rPr>
          <w:sz w:val="24"/>
        </w:rPr>
        <w:t>: 1943-1946.</w:t>
      </w:r>
    </w:p>
    <w:p w14:paraId="15DDF0AC" w14:textId="77777777" w:rsidR="008F2F86" w:rsidRPr="00AF1D1D" w:rsidRDefault="008F2F86" w:rsidP="00AF1D1D">
      <w:pPr>
        <w:pStyle w:val="ListParagraph"/>
        <w:widowControl/>
        <w:numPr>
          <w:ilvl w:val="0"/>
          <w:numId w:val="5"/>
        </w:numPr>
        <w:autoSpaceDE/>
        <w:autoSpaceDN/>
        <w:spacing w:before="76" w:after="160" w:line="352" w:lineRule="auto"/>
        <w:ind w:right="21"/>
        <w:jc w:val="both"/>
        <w:rPr>
          <w:rFonts w:eastAsiaTheme="minorHAnsi"/>
          <w:kern w:val="2"/>
          <w:sz w:val="24"/>
          <w:szCs w:val="24"/>
        </w:rPr>
      </w:pPr>
      <w:r w:rsidRPr="00AF1D1D">
        <w:rPr>
          <w:rFonts w:eastAsiaTheme="minorHAnsi"/>
          <w:kern w:val="2"/>
          <w:sz w:val="24"/>
          <w:szCs w:val="24"/>
        </w:rPr>
        <w:t>Amare, M. (2011). Estimation of critical period for weed control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in northern Ethiopia. </w:t>
      </w:r>
      <w:r w:rsidRPr="00AF1D1D">
        <w:rPr>
          <w:rFonts w:eastAsiaTheme="minorHAnsi"/>
          <w:i/>
          <w:kern w:val="2"/>
          <w:sz w:val="24"/>
          <w:szCs w:val="24"/>
        </w:rPr>
        <w:t>Ethiopian Journal of Science and Technology</w:t>
      </w:r>
      <w:r w:rsidRPr="00AF1D1D">
        <w:rPr>
          <w:rFonts w:eastAsiaTheme="minorHAnsi"/>
          <w:b/>
          <w:kern w:val="2"/>
          <w:sz w:val="24"/>
          <w:szCs w:val="24"/>
        </w:rPr>
        <w:t>, 2</w:t>
      </w:r>
      <w:r w:rsidRPr="00AF1D1D">
        <w:rPr>
          <w:rFonts w:eastAsiaTheme="minorHAnsi"/>
          <w:kern w:val="2"/>
          <w:sz w:val="24"/>
          <w:szCs w:val="24"/>
        </w:rPr>
        <w:t>(1): 59-66.</w:t>
      </w:r>
    </w:p>
    <w:p w14:paraId="53B571A8" w14:textId="72D60BDA" w:rsidR="001C432E" w:rsidRPr="00AF1D1D" w:rsidRDefault="001C432E" w:rsidP="00AF1D1D">
      <w:pPr>
        <w:pStyle w:val="ListParagraph"/>
        <w:numPr>
          <w:ilvl w:val="0"/>
          <w:numId w:val="5"/>
        </w:numPr>
        <w:spacing w:before="120" w:line="355" w:lineRule="auto"/>
        <w:ind w:right="21"/>
        <w:jc w:val="both"/>
        <w:rPr>
          <w:sz w:val="24"/>
        </w:rPr>
      </w:pPr>
      <w:r w:rsidRPr="00AF1D1D">
        <w:rPr>
          <w:sz w:val="24"/>
        </w:rPr>
        <w:t>Ambika, M. and Sundari, A. (2019). Weed management in irrigated sesame (</w:t>
      </w:r>
      <w:r w:rsidRPr="00AF1D1D">
        <w:rPr>
          <w:i/>
          <w:sz w:val="24"/>
        </w:rPr>
        <w:t xml:space="preserve">Sesamum indicum </w:t>
      </w:r>
      <w:r w:rsidRPr="00AF1D1D">
        <w:rPr>
          <w:sz w:val="24"/>
        </w:rPr>
        <w:t xml:space="preserve">L.). </w:t>
      </w:r>
      <w:r w:rsidRPr="00AF1D1D">
        <w:rPr>
          <w:i/>
          <w:sz w:val="24"/>
        </w:rPr>
        <w:t>World Scientific News</w:t>
      </w:r>
      <w:r w:rsidRPr="00AF1D1D">
        <w:rPr>
          <w:sz w:val="24"/>
        </w:rPr>
        <w:t xml:space="preserve">, </w:t>
      </w:r>
      <w:r w:rsidRPr="00AF1D1D">
        <w:rPr>
          <w:b/>
          <w:sz w:val="24"/>
        </w:rPr>
        <w:t>131</w:t>
      </w:r>
      <w:r w:rsidRPr="00AF1D1D">
        <w:rPr>
          <w:sz w:val="24"/>
        </w:rPr>
        <w:t>: 272-278</w:t>
      </w:r>
    </w:p>
    <w:p w14:paraId="7E66C4EE"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Bennett, M., Katherine. and Cond, B. (2003). Sesame recommendations for the Northern Territory. </w:t>
      </w:r>
      <w:proofErr w:type="spellStart"/>
      <w:r w:rsidRPr="00AF1D1D">
        <w:rPr>
          <w:i/>
          <w:sz w:val="24"/>
          <w:szCs w:val="24"/>
        </w:rPr>
        <w:t>Agnote</w:t>
      </w:r>
      <w:proofErr w:type="spellEnd"/>
      <w:r w:rsidRPr="00AF1D1D">
        <w:rPr>
          <w:sz w:val="24"/>
          <w:szCs w:val="24"/>
        </w:rPr>
        <w:t xml:space="preserve">, </w:t>
      </w:r>
      <w:r w:rsidRPr="00AF1D1D">
        <w:rPr>
          <w:b/>
          <w:sz w:val="24"/>
          <w:szCs w:val="24"/>
        </w:rPr>
        <w:t>657</w:t>
      </w:r>
      <w:r w:rsidRPr="00AF1D1D">
        <w:rPr>
          <w:sz w:val="24"/>
          <w:szCs w:val="24"/>
        </w:rPr>
        <w:t>(C22): 1-4.</w:t>
      </w:r>
    </w:p>
    <w:p w14:paraId="479DE57B" w14:textId="77777777" w:rsidR="008F2F86" w:rsidRPr="00AF1D1D" w:rsidRDefault="008F2F86" w:rsidP="00AF1D1D">
      <w:pPr>
        <w:pStyle w:val="ListParagraph"/>
        <w:widowControl/>
        <w:numPr>
          <w:ilvl w:val="0"/>
          <w:numId w:val="5"/>
        </w:numPr>
        <w:autoSpaceDE/>
        <w:autoSpaceDN/>
        <w:spacing w:before="120" w:after="160" w:line="372" w:lineRule="auto"/>
        <w:ind w:right="16"/>
        <w:jc w:val="both"/>
        <w:rPr>
          <w:rFonts w:eastAsiaTheme="minorHAnsi"/>
          <w:kern w:val="2"/>
          <w:sz w:val="24"/>
          <w:szCs w:val="24"/>
        </w:rPr>
      </w:pPr>
      <w:r w:rsidRPr="00AF1D1D">
        <w:rPr>
          <w:rFonts w:eastAsiaTheme="minorHAnsi"/>
          <w:kern w:val="2"/>
          <w:sz w:val="24"/>
          <w:szCs w:val="24"/>
        </w:rPr>
        <w:t xml:space="preserve">Boureima, M., </w:t>
      </w:r>
      <w:proofErr w:type="spellStart"/>
      <w:r w:rsidRPr="00AF1D1D">
        <w:rPr>
          <w:rFonts w:eastAsiaTheme="minorHAnsi"/>
          <w:kern w:val="2"/>
          <w:sz w:val="24"/>
          <w:szCs w:val="24"/>
        </w:rPr>
        <w:t>Eyletters</w:t>
      </w:r>
      <w:proofErr w:type="spellEnd"/>
      <w:r w:rsidRPr="00AF1D1D">
        <w:rPr>
          <w:rFonts w:eastAsiaTheme="minorHAnsi"/>
          <w:kern w:val="2"/>
          <w:sz w:val="24"/>
          <w:szCs w:val="24"/>
        </w:rPr>
        <w:t xml:space="preserve">, M., </w:t>
      </w:r>
      <w:proofErr w:type="spellStart"/>
      <w:r w:rsidRPr="00AF1D1D">
        <w:rPr>
          <w:rFonts w:eastAsiaTheme="minorHAnsi"/>
          <w:kern w:val="2"/>
          <w:sz w:val="24"/>
          <w:szCs w:val="24"/>
        </w:rPr>
        <w:t>Diouf,T</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Diop,A.andVan</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Damme</w:t>
      </w:r>
      <w:proofErr w:type="spellEnd"/>
      <w:r w:rsidRPr="00AF1D1D">
        <w:rPr>
          <w:rFonts w:eastAsiaTheme="minorHAnsi"/>
          <w:kern w:val="2"/>
          <w:sz w:val="24"/>
          <w:szCs w:val="24"/>
        </w:rPr>
        <w:t>, P. (2011).Sensitivity of seed germination and seedling radicle growth to drought stress in sesame (</w:t>
      </w:r>
      <w:proofErr w:type="spellStart"/>
      <w:r w:rsidRPr="00AF1D1D">
        <w:rPr>
          <w:rFonts w:eastAsiaTheme="minorHAnsi"/>
          <w:i/>
          <w:kern w:val="2"/>
          <w:sz w:val="24"/>
          <w:szCs w:val="24"/>
        </w:rPr>
        <w:t>Sesamun</w:t>
      </w:r>
      <w:proofErr w:type="spellEnd"/>
      <w:r w:rsidRPr="00AF1D1D">
        <w:rPr>
          <w:rFonts w:eastAsiaTheme="minorHAnsi"/>
          <w:i/>
          <w:kern w:val="2"/>
          <w:sz w:val="24"/>
          <w:szCs w:val="24"/>
        </w:rPr>
        <w:t xml:space="preserve"> </w:t>
      </w:r>
      <w:proofErr w:type="spellStart"/>
      <w:r w:rsidRPr="00AF1D1D">
        <w:rPr>
          <w:rFonts w:eastAsiaTheme="minorHAnsi"/>
          <w:i/>
          <w:kern w:val="2"/>
          <w:sz w:val="24"/>
          <w:szCs w:val="24"/>
        </w:rPr>
        <w:t>indicum</w:t>
      </w:r>
      <w:proofErr w:type="spellEnd"/>
      <w:r w:rsidRPr="00AF1D1D">
        <w:rPr>
          <w:rFonts w:eastAsiaTheme="minorHAnsi"/>
          <w:i/>
          <w:kern w:val="2"/>
          <w:sz w:val="24"/>
          <w:szCs w:val="24"/>
        </w:rPr>
        <w:t xml:space="preserve"> </w:t>
      </w:r>
      <w:r w:rsidRPr="00AF1D1D">
        <w:rPr>
          <w:rFonts w:eastAsiaTheme="minorHAnsi"/>
          <w:kern w:val="2"/>
          <w:sz w:val="24"/>
          <w:szCs w:val="24"/>
        </w:rPr>
        <w:t xml:space="preserve">L.). </w:t>
      </w:r>
      <w:r w:rsidRPr="00AF1D1D">
        <w:rPr>
          <w:rFonts w:eastAsiaTheme="minorHAnsi"/>
          <w:i/>
          <w:kern w:val="2"/>
          <w:sz w:val="24"/>
          <w:szCs w:val="24"/>
        </w:rPr>
        <w:t>Research Journal of Environmental Sciences</w:t>
      </w:r>
      <w:r w:rsidRPr="00AF1D1D">
        <w:rPr>
          <w:rFonts w:eastAsiaTheme="minorHAnsi"/>
          <w:kern w:val="2"/>
          <w:sz w:val="24"/>
          <w:szCs w:val="24"/>
        </w:rPr>
        <w:t xml:space="preserve">, </w:t>
      </w:r>
      <w:r w:rsidRPr="00AF1D1D">
        <w:rPr>
          <w:rFonts w:eastAsiaTheme="minorHAnsi"/>
          <w:b/>
          <w:kern w:val="2"/>
          <w:sz w:val="24"/>
          <w:szCs w:val="24"/>
        </w:rPr>
        <w:t>5</w:t>
      </w:r>
      <w:r w:rsidRPr="00AF1D1D">
        <w:rPr>
          <w:rFonts w:eastAsiaTheme="minorHAnsi"/>
          <w:kern w:val="2"/>
          <w:sz w:val="24"/>
          <w:szCs w:val="24"/>
        </w:rPr>
        <w:t xml:space="preserve">(6): 557- </w:t>
      </w:r>
      <w:r w:rsidRPr="00AF1D1D">
        <w:rPr>
          <w:rFonts w:eastAsiaTheme="minorHAnsi"/>
          <w:spacing w:val="-4"/>
          <w:kern w:val="2"/>
          <w:sz w:val="24"/>
          <w:szCs w:val="24"/>
        </w:rPr>
        <w:t>564,</w:t>
      </w:r>
    </w:p>
    <w:p w14:paraId="0F7985D0" w14:textId="77777777" w:rsidR="008F2F86" w:rsidRPr="00AF1D1D" w:rsidRDefault="008F2F86" w:rsidP="00AF1D1D">
      <w:pPr>
        <w:pStyle w:val="ListParagraph"/>
        <w:numPr>
          <w:ilvl w:val="0"/>
          <w:numId w:val="5"/>
        </w:numPr>
        <w:spacing w:before="121" w:line="372" w:lineRule="auto"/>
        <w:ind w:right="26"/>
        <w:jc w:val="both"/>
        <w:rPr>
          <w:sz w:val="24"/>
          <w:szCs w:val="24"/>
        </w:rPr>
      </w:pPr>
      <w:r w:rsidRPr="00AF1D1D">
        <w:rPr>
          <w:sz w:val="24"/>
          <w:szCs w:val="24"/>
        </w:rPr>
        <w:t>Brigham, R.D. (1985). Status of sesamum research and production in Texas and USA. Sesamum and safflower status and potential, Rome, Italy, FAO, pp. 73-74</w:t>
      </w:r>
    </w:p>
    <w:p w14:paraId="440F4624" w14:textId="77777777" w:rsidR="008F2F86" w:rsidRPr="00AF1D1D" w:rsidRDefault="008F2F86" w:rsidP="00AF1D1D">
      <w:pPr>
        <w:pStyle w:val="ListParagraph"/>
        <w:widowControl/>
        <w:numPr>
          <w:ilvl w:val="0"/>
          <w:numId w:val="5"/>
        </w:numPr>
        <w:autoSpaceDE/>
        <w:autoSpaceDN/>
        <w:spacing w:before="121" w:after="160" w:line="372" w:lineRule="auto"/>
        <w:ind w:right="15"/>
        <w:jc w:val="both"/>
        <w:rPr>
          <w:rFonts w:eastAsiaTheme="minorHAnsi"/>
          <w:kern w:val="2"/>
          <w:sz w:val="24"/>
          <w:szCs w:val="24"/>
        </w:rPr>
      </w:pPr>
      <w:proofErr w:type="spellStart"/>
      <w:r w:rsidRPr="00AF1D1D">
        <w:rPr>
          <w:rFonts w:eastAsiaTheme="minorHAnsi"/>
          <w:kern w:val="2"/>
          <w:sz w:val="24"/>
          <w:szCs w:val="24"/>
        </w:rPr>
        <w:t>Dungarwal</w:t>
      </w:r>
      <w:proofErr w:type="spellEnd"/>
      <w:r w:rsidRPr="00AF1D1D">
        <w:rPr>
          <w:rFonts w:eastAsiaTheme="minorHAnsi"/>
          <w:kern w:val="2"/>
          <w:sz w:val="24"/>
          <w:szCs w:val="24"/>
        </w:rPr>
        <w:t xml:space="preserve">, H. S., </w:t>
      </w:r>
      <w:proofErr w:type="spellStart"/>
      <w:r w:rsidRPr="00AF1D1D">
        <w:rPr>
          <w:rFonts w:eastAsiaTheme="minorHAnsi"/>
          <w:kern w:val="2"/>
          <w:sz w:val="24"/>
          <w:szCs w:val="24"/>
        </w:rPr>
        <w:t>Chaplot</w:t>
      </w:r>
      <w:proofErr w:type="spellEnd"/>
      <w:r w:rsidRPr="00AF1D1D">
        <w:rPr>
          <w:rFonts w:eastAsiaTheme="minorHAnsi"/>
          <w:kern w:val="2"/>
          <w:sz w:val="24"/>
          <w:szCs w:val="24"/>
        </w:rPr>
        <w:t>, P. C. and Nagda, B. L. (2003). Integrated weed management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w:t>
      </w:r>
      <w:r w:rsidRPr="00AF1D1D">
        <w:rPr>
          <w:rFonts w:eastAsiaTheme="minorHAnsi"/>
          <w:i/>
          <w:kern w:val="2"/>
          <w:sz w:val="24"/>
          <w:szCs w:val="24"/>
        </w:rPr>
        <w:t xml:space="preserve">Indian Journal of Weed Science, </w:t>
      </w:r>
      <w:r w:rsidRPr="00AF1D1D">
        <w:rPr>
          <w:rFonts w:eastAsiaTheme="minorHAnsi"/>
          <w:b/>
          <w:kern w:val="2"/>
          <w:sz w:val="24"/>
          <w:szCs w:val="24"/>
        </w:rPr>
        <w:t>35</w:t>
      </w:r>
      <w:r w:rsidRPr="00AF1D1D">
        <w:rPr>
          <w:rFonts w:eastAsiaTheme="minorHAnsi"/>
          <w:kern w:val="2"/>
          <w:sz w:val="24"/>
          <w:szCs w:val="24"/>
        </w:rPr>
        <w:t xml:space="preserve">(6): 236- </w:t>
      </w:r>
      <w:r w:rsidRPr="00AF1D1D">
        <w:rPr>
          <w:rFonts w:eastAsiaTheme="minorHAnsi"/>
          <w:spacing w:val="-4"/>
          <w:kern w:val="2"/>
          <w:sz w:val="24"/>
          <w:szCs w:val="24"/>
        </w:rPr>
        <w:t>238.</w:t>
      </w:r>
    </w:p>
    <w:p w14:paraId="1902BB28" w14:textId="77777777" w:rsidR="008F2F86" w:rsidRPr="00AF1D1D" w:rsidRDefault="008F2F86" w:rsidP="00AF1D1D">
      <w:pPr>
        <w:pStyle w:val="ListParagraph"/>
        <w:widowControl/>
        <w:numPr>
          <w:ilvl w:val="0"/>
          <w:numId w:val="5"/>
        </w:numPr>
        <w:autoSpaceDE/>
        <w:autoSpaceDN/>
        <w:spacing w:before="121" w:after="160" w:line="372" w:lineRule="auto"/>
        <w:ind w:right="21"/>
        <w:jc w:val="both"/>
        <w:rPr>
          <w:rFonts w:eastAsiaTheme="minorHAnsi"/>
          <w:kern w:val="2"/>
          <w:sz w:val="24"/>
          <w:szCs w:val="24"/>
        </w:rPr>
      </w:pPr>
      <w:r w:rsidRPr="00AF1D1D">
        <w:rPr>
          <w:rFonts w:eastAsiaTheme="minorHAnsi"/>
          <w:kern w:val="2"/>
          <w:sz w:val="24"/>
          <w:szCs w:val="24"/>
        </w:rPr>
        <w:t>EI-</w:t>
      </w:r>
      <w:proofErr w:type="spellStart"/>
      <w:r w:rsidRPr="00AF1D1D">
        <w:rPr>
          <w:rFonts w:eastAsiaTheme="minorHAnsi"/>
          <w:kern w:val="2"/>
          <w:sz w:val="24"/>
          <w:szCs w:val="24"/>
        </w:rPr>
        <w:t>Bakheit</w:t>
      </w:r>
      <w:proofErr w:type="spellEnd"/>
      <w:r w:rsidRPr="00AF1D1D">
        <w:rPr>
          <w:rFonts w:eastAsiaTheme="minorHAnsi"/>
          <w:kern w:val="2"/>
          <w:sz w:val="24"/>
          <w:szCs w:val="24"/>
        </w:rPr>
        <w:t xml:space="preserve">, I. B. (1985). </w:t>
      </w:r>
      <w:proofErr w:type="spellStart"/>
      <w:r w:rsidRPr="00AF1D1D">
        <w:rPr>
          <w:rFonts w:eastAsiaTheme="minorHAnsi"/>
          <w:kern w:val="2"/>
          <w:sz w:val="24"/>
          <w:szCs w:val="24"/>
        </w:rPr>
        <w:t>Effectofsowingdate</w:t>
      </w:r>
      <w:proofErr w:type="spellEnd"/>
      <w:r w:rsidRPr="00AF1D1D">
        <w:rPr>
          <w:rFonts w:eastAsiaTheme="minorHAnsi"/>
          <w:kern w:val="2"/>
          <w:sz w:val="24"/>
          <w:szCs w:val="24"/>
        </w:rPr>
        <w:t xml:space="preserve"> on </w:t>
      </w:r>
      <w:proofErr w:type="spellStart"/>
      <w:r w:rsidRPr="00AF1D1D">
        <w:rPr>
          <w:rFonts w:eastAsiaTheme="minorHAnsi"/>
          <w:kern w:val="2"/>
          <w:sz w:val="24"/>
          <w:szCs w:val="24"/>
        </w:rPr>
        <w:t>theincidenceof</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thesesameweb</w:t>
      </w:r>
      <w:proofErr w:type="spellEnd"/>
      <w:r w:rsidRPr="00AF1D1D">
        <w:rPr>
          <w:rFonts w:eastAsiaTheme="minorHAnsi"/>
          <w:kern w:val="2"/>
          <w:sz w:val="24"/>
          <w:szCs w:val="24"/>
        </w:rPr>
        <w:t xml:space="preserve"> worm (</w:t>
      </w:r>
      <w:proofErr w:type="spellStart"/>
      <w:r w:rsidRPr="00AF1D1D">
        <w:rPr>
          <w:rFonts w:eastAsiaTheme="minorHAnsi"/>
          <w:i/>
          <w:kern w:val="2"/>
          <w:sz w:val="24"/>
          <w:szCs w:val="24"/>
        </w:rPr>
        <w:t>Antigastracatalunalis</w:t>
      </w:r>
      <w:r w:rsidRPr="00AF1D1D">
        <w:rPr>
          <w:rFonts w:eastAsiaTheme="minorHAnsi"/>
          <w:kern w:val="2"/>
          <w:sz w:val="24"/>
          <w:szCs w:val="24"/>
        </w:rPr>
        <w:t>Dup</w:t>
      </w:r>
      <w:proofErr w:type="spellEnd"/>
      <w:proofErr w:type="gramStart"/>
      <w:r w:rsidRPr="00AF1D1D">
        <w:rPr>
          <w:rFonts w:eastAsiaTheme="minorHAnsi"/>
          <w:kern w:val="2"/>
          <w:sz w:val="24"/>
          <w:szCs w:val="24"/>
        </w:rPr>
        <w:t>)</w:t>
      </w:r>
      <w:proofErr w:type="spellStart"/>
      <w:r w:rsidRPr="00AF1D1D">
        <w:rPr>
          <w:rFonts w:eastAsiaTheme="minorHAnsi"/>
          <w:kern w:val="2"/>
          <w:sz w:val="24"/>
          <w:szCs w:val="24"/>
        </w:rPr>
        <w:t>onsesame</w:t>
      </w:r>
      <w:proofErr w:type="spellEnd"/>
      <w:proofErr w:type="gramEnd"/>
      <w:r w:rsidRPr="00AF1D1D">
        <w:rPr>
          <w:rFonts w:eastAsiaTheme="minorHAnsi"/>
          <w:kern w:val="2"/>
          <w:sz w:val="24"/>
          <w:szCs w:val="24"/>
        </w:rPr>
        <w:t xml:space="preserve"> (</w:t>
      </w:r>
      <w:proofErr w:type="spellStart"/>
      <w:r w:rsidRPr="00AF1D1D">
        <w:rPr>
          <w:rFonts w:eastAsiaTheme="minorHAnsi"/>
          <w:i/>
          <w:kern w:val="2"/>
          <w:sz w:val="24"/>
          <w:szCs w:val="24"/>
        </w:rPr>
        <w:t>Sesamumindicum</w:t>
      </w:r>
      <w:proofErr w:type="spellEnd"/>
      <w:r w:rsidRPr="00AF1D1D">
        <w:rPr>
          <w:rFonts w:eastAsiaTheme="minorHAnsi"/>
          <w:i/>
          <w:kern w:val="2"/>
          <w:sz w:val="24"/>
          <w:szCs w:val="24"/>
        </w:rPr>
        <w:t xml:space="preserve"> </w:t>
      </w:r>
      <w:r w:rsidRPr="00AF1D1D">
        <w:rPr>
          <w:rFonts w:eastAsiaTheme="minorHAnsi"/>
          <w:kern w:val="2"/>
          <w:sz w:val="24"/>
          <w:szCs w:val="24"/>
        </w:rPr>
        <w:t xml:space="preserve">L.).Annual </w:t>
      </w:r>
      <w:proofErr w:type="spellStart"/>
      <w:r w:rsidRPr="00AF1D1D">
        <w:rPr>
          <w:rFonts w:eastAsiaTheme="minorHAnsi"/>
          <w:kern w:val="2"/>
          <w:sz w:val="24"/>
          <w:szCs w:val="24"/>
        </w:rPr>
        <w:t>Reportof</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Kenana</w:t>
      </w:r>
      <w:proofErr w:type="spellEnd"/>
      <w:r w:rsidRPr="00AF1D1D">
        <w:rPr>
          <w:rFonts w:eastAsiaTheme="minorHAnsi"/>
          <w:kern w:val="2"/>
          <w:sz w:val="24"/>
          <w:szCs w:val="24"/>
        </w:rPr>
        <w:t xml:space="preserve"> Research Station</w:t>
      </w:r>
      <w:r w:rsidRPr="00AF1D1D">
        <w:rPr>
          <w:rFonts w:eastAsiaTheme="minorHAnsi"/>
          <w:i/>
          <w:kern w:val="2"/>
          <w:sz w:val="24"/>
          <w:szCs w:val="24"/>
        </w:rPr>
        <w:t xml:space="preserve">. </w:t>
      </w:r>
      <w:r w:rsidRPr="00AF1D1D">
        <w:rPr>
          <w:rFonts w:eastAsiaTheme="minorHAnsi"/>
          <w:kern w:val="2"/>
          <w:sz w:val="24"/>
          <w:szCs w:val="24"/>
        </w:rPr>
        <w:t>1985-1986.pp</w:t>
      </w:r>
    </w:p>
    <w:p w14:paraId="18D2AC79"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Erhart, E., Hartl, W. and Putz, B. (2005). Bio waste compost affects yield, nitrogen supply during the vegetation period and crop quality of agricultural crops. </w:t>
      </w:r>
      <w:r w:rsidRPr="00AF1D1D">
        <w:rPr>
          <w:i/>
          <w:color w:val="000000"/>
          <w:sz w:val="24"/>
          <w:szCs w:val="24"/>
          <w:shd w:val="clear" w:color="auto" w:fill="F5F5F5"/>
        </w:rPr>
        <w:t>European Journal of Agronomy</w:t>
      </w:r>
      <w:r w:rsidRPr="00AF1D1D">
        <w:rPr>
          <w:color w:val="000000"/>
          <w:sz w:val="24"/>
          <w:szCs w:val="24"/>
          <w:shd w:val="clear" w:color="auto" w:fill="F5F5F5"/>
        </w:rPr>
        <w:t xml:space="preserve">, </w:t>
      </w:r>
      <w:r w:rsidRPr="00AF1D1D">
        <w:rPr>
          <w:b/>
          <w:color w:val="000000"/>
          <w:sz w:val="24"/>
          <w:szCs w:val="24"/>
        </w:rPr>
        <w:t>23</w:t>
      </w:r>
      <w:r w:rsidRPr="00AF1D1D">
        <w:rPr>
          <w:color w:val="000000"/>
          <w:sz w:val="24"/>
          <w:szCs w:val="24"/>
        </w:rPr>
        <w:t>(4): 305-314.</w:t>
      </w:r>
    </w:p>
    <w:p w14:paraId="652F679C" w14:textId="19E4BF66" w:rsidR="008F2F86" w:rsidRPr="00AF1D1D" w:rsidRDefault="008F2F86" w:rsidP="00AF1D1D">
      <w:pPr>
        <w:pStyle w:val="ListParagraph"/>
        <w:widowControl/>
        <w:numPr>
          <w:ilvl w:val="0"/>
          <w:numId w:val="5"/>
        </w:numPr>
        <w:autoSpaceDE/>
        <w:autoSpaceDN/>
        <w:spacing w:before="76" w:after="160" w:line="372" w:lineRule="auto"/>
        <w:ind w:right="16"/>
        <w:jc w:val="both"/>
        <w:rPr>
          <w:rFonts w:eastAsiaTheme="minorHAnsi"/>
          <w:kern w:val="2"/>
          <w:sz w:val="24"/>
          <w:szCs w:val="24"/>
        </w:rPr>
      </w:pPr>
      <w:r w:rsidRPr="00AF1D1D">
        <w:rPr>
          <w:rFonts w:eastAsiaTheme="minorHAnsi"/>
          <w:kern w:val="2"/>
          <w:sz w:val="24"/>
          <w:szCs w:val="24"/>
        </w:rPr>
        <w:t xml:space="preserve">Hamza, R. </w:t>
      </w:r>
      <w:proofErr w:type="spellStart"/>
      <w:r w:rsidRPr="00AF1D1D">
        <w:rPr>
          <w:rFonts w:eastAsiaTheme="minorHAnsi"/>
          <w:kern w:val="2"/>
          <w:sz w:val="24"/>
          <w:szCs w:val="24"/>
        </w:rPr>
        <w:t>M.and</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Abd</w:t>
      </w:r>
      <w:proofErr w:type="spellEnd"/>
      <w:r w:rsidRPr="00AF1D1D">
        <w:rPr>
          <w:rFonts w:eastAsiaTheme="minorHAnsi"/>
          <w:kern w:val="2"/>
          <w:sz w:val="24"/>
          <w:szCs w:val="24"/>
        </w:rPr>
        <w:t xml:space="preserve"> El-Salam. (2015). Optimum planting date for three sesame cultivars growing under sandy soil conditions in Egypt. </w:t>
      </w:r>
      <w:r w:rsidRPr="00AF1D1D">
        <w:rPr>
          <w:rFonts w:eastAsiaTheme="minorHAnsi"/>
          <w:i/>
          <w:kern w:val="2"/>
          <w:sz w:val="24"/>
          <w:szCs w:val="24"/>
        </w:rPr>
        <w:t>American-Eurasian Journal of Agricultural and Environmental Sciences</w:t>
      </w:r>
      <w:r w:rsidRPr="00AF1D1D">
        <w:rPr>
          <w:rFonts w:eastAsiaTheme="minorHAnsi"/>
          <w:b/>
          <w:kern w:val="2"/>
          <w:sz w:val="24"/>
          <w:szCs w:val="24"/>
        </w:rPr>
        <w:t>, 15</w:t>
      </w:r>
      <w:r w:rsidRPr="00AF1D1D">
        <w:rPr>
          <w:rFonts w:eastAsiaTheme="minorHAnsi"/>
          <w:kern w:val="2"/>
          <w:sz w:val="24"/>
          <w:szCs w:val="24"/>
        </w:rPr>
        <w:t>(5): 868-877</w:t>
      </w:r>
    </w:p>
    <w:p w14:paraId="66A6BAB7" w14:textId="77777777" w:rsidR="008F2F86" w:rsidRPr="00AF1D1D" w:rsidRDefault="008F2F86" w:rsidP="00AF1D1D">
      <w:pPr>
        <w:pStyle w:val="ListParagraph"/>
        <w:widowControl/>
        <w:numPr>
          <w:ilvl w:val="0"/>
          <w:numId w:val="5"/>
        </w:numPr>
        <w:autoSpaceDE/>
        <w:autoSpaceDN/>
        <w:spacing w:before="116" w:after="160" w:line="372" w:lineRule="auto"/>
        <w:ind w:right="17"/>
        <w:jc w:val="both"/>
        <w:rPr>
          <w:rFonts w:eastAsiaTheme="minorHAnsi"/>
          <w:kern w:val="2"/>
          <w:sz w:val="24"/>
          <w:szCs w:val="24"/>
        </w:rPr>
      </w:pPr>
      <w:r w:rsidRPr="00AF1D1D">
        <w:rPr>
          <w:rFonts w:eastAsiaTheme="minorHAnsi"/>
          <w:kern w:val="2"/>
          <w:sz w:val="24"/>
          <w:szCs w:val="24"/>
        </w:rPr>
        <w:lastRenderedPageBreak/>
        <w:t>Ibrahim, A. F., El-</w:t>
      </w:r>
      <w:proofErr w:type="spellStart"/>
      <w:r w:rsidRPr="00AF1D1D">
        <w:rPr>
          <w:rFonts w:eastAsiaTheme="minorHAnsi"/>
          <w:kern w:val="2"/>
          <w:sz w:val="24"/>
          <w:szCs w:val="24"/>
        </w:rPr>
        <w:t>wekjil</w:t>
      </w:r>
      <w:proofErr w:type="spellEnd"/>
      <w:r w:rsidRPr="00AF1D1D">
        <w:rPr>
          <w:rFonts w:eastAsiaTheme="minorHAnsi"/>
          <w:kern w:val="2"/>
          <w:sz w:val="24"/>
          <w:szCs w:val="24"/>
        </w:rPr>
        <w:t xml:space="preserve">, H. R., Yehia, Z. R. and Shaban, S. A. (1988). Effect of some weed control treatments on sesame and associated weeds. </w:t>
      </w:r>
      <w:r w:rsidRPr="00AF1D1D">
        <w:rPr>
          <w:rFonts w:eastAsiaTheme="minorHAnsi"/>
          <w:i/>
          <w:kern w:val="2"/>
          <w:sz w:val="24"/>
          <w:szCs w:val="24"/>
        </w:rPr>
        <w:t xml:space="preserve">Journal of Agronomy and Crop Science, </w:t>
      </w:r>
      <w:r w:rsidRPr="00AF1D1D">
        <w:rPr>
          <w:rFonts w:eastAsiaTheme="minorHAnsi"/>
          <w:b/>
          <w:kern w:val="2"/>
          <w:sz w:val="24"/>
          <w:szCs w:val="24"/>
        </w:rPr>
        <w:t>160</w:t>
      </w:r>
      <w:r w:rsidRPr="00AF1D1D">
        <w:rPr>
          <w:rFonts w:eastAsiaTheme="minorHAnsi"/>
          <w:kern w:val="2"/>
          <w:sz w:val="24"/>
          <w:szCs w:val="24"/>
        </w:rPr>
        <w:t xml:space="preserve">(5): 319-324. </w:t>
      </w:r>
    </w:p>
    <w:p w14:paraId="2555DFAA" w14:textId="77777777" w:rsidR="008F2F86" w:rsidRPr="00AF1D1D" w:rsidRDefault="008F2F86" w:rsidP="00AF1D1D">
      <w:pPr>
        <w:pStyle w:val="ListParagraph"/>
        <w:numPr>
          <w:ilvl w:val="0"/>
          <w:numId w:val="5"/>
        </w:numPr>
        <w:spacing w:before="120" w:line="372" w:lineRule="auto"/>
        <w:ind w:right="24"/>
        <w:jc w:val="both"/>
        <w:rPr>
          <w:sz w:val="24"/>
          <w:szCs w:val="24"/>
        </w:rPr>
      </w:pPr>
      <w:r w:rsidRPr="00AF1D1D">
        <w:rPr>
          <w:sz w:val="24"/>
          <w:szCs w:val="24"/>
        </w:rPr>
        <w:t xml:space="preserve">Jefferson, T. (2003). Sesame a high value oilseed. Growing sesame production: Tips, economics and more, </w:t>
      </w:r>
      <w:hyperlink r:id="rId15">
        <w:r w:rsidRPr="00AF1D1D">
          <w:rPr>
            <w:i/>
            <w:sz w:val="24"/>
            <w:szCs w:val="24"/>
          </w:rPr>
          <w:t>www.</w:t>
        </w:r>
      </w:hyperlink>
      <w:r w:rsidRPr="00AF1D1D">
        <w:rPr>
          <w:sz w:val="24"/>
          <w:szCs w:val="24"/>
        </w:rPr>
        <w:t>Jefferson institute.org/pubs/sesame.</w:t>
      </w:r>
    </w:p>
    <w:p w14:paraId="116B97C5" w14:textId="77777777" w:rsidR="00081C85" w:rsidRPr="00AF1D1D" w:rsidRDefault="00081C85" w:rsidP="00AF1D1D">
      <w:pPr>
        <w:pStyle w:val="ListParagraph"/>
        <w:numPr>
          <w:ilvl w:val="0"/>
          <w:numId w:val="5"/>
        </w:numPr>
        <w:spacing w:before="121" w:line="372" w:lineRule="auto"/>
        <w:ind w:right="19"/>
        <w:jc w:val="both"/>
        <w:rPr>
          <w:sz w:val="24"/>
        </w:rPr>
      </w:pPr>
      <w:r w:rsidRPr="00AF1D1D">
        <w:rPr>
          <w:sz w:val="24"/>
        </w:rPr>
        <w:t>Sarkar, M. A., Salim, M., Islam, N. and Rahman, M. M. (2007). Effect of sowing date and time of harvesting on the yield and yield contributing characters of sesame (</w:t>
      </w:r>
      <w:r w:rsidRPr="00AF1D1D">
        <w:rPr>
          <w:i/>
          <w:sz w:val="24"/>
        </w:rPr>
        <w:t xml:space="preserve">Sesamum indicum </w:t>
      </w:r>
      <w:r w:rsidRPr="00AF1D1D">
        <w:rPr>
          <w:sz w:val="24"/>
        </w:rPr>
        <w:t xml:space="preserve">L.) seed. </w:t>
      </w:r>
      <w:r w:rsidRPr="00AF1D1D">
        <w:rPr>
          <w:i/>
          <w:sz w:val="24"/>
        </w:rPr>
        <w:t>International Journal of Sustainable Crop Production</w:t>
      </w:r>
      <w:r w:rsidRPr="00AF1D1D">
        <w:rPr>
          <w:sz w:val="24"/>
        </w:rPr>
        <w:t xml:space="preserve">, </w:t>
      </w:r>
      <w:r w:rsidRPr="00AF1D1D">
        <w:rPr>
          <w:b/>
          <w:sz w:val="24"/>
        </w:rPr>
        <w:t>2</w:t>
      </w:r>
      <w:r w:rsidRPr="00AF1D1D">
        <w:rPr>
          <w:sz w:val="24"/>
        </w:rPr>
        <w:t>(6): 31-35.</w:t>
      </w:r>
    </w:p>
    <w:p w14:paraId="3EC3089B" w14:textId="48C6549C" w:rsidR="00081C85" w:rsidRPr="00AF1D1D" w:rsidRDefault="00081C85" w:rsidP="00AF1D1D">
      <w:pPr>
        <w:pStyle w:val="ListParagraph"/>
        <w:widowControl/>
        <w:numPr>
          <w:ilvl w:val="0"/>
          <w:numId w:val="5"/>
        </w:numPr>
        <w:autoSpaceDE/>
        <w:autoSpaceDN/>
        <w:spacing w:before="120" w:after="160" w:line="278" w:lineRule="auto"/>
        <w:jc w:val="both"/>
        <w:rPr>
          <w:rFonts w:eastAsiaTheme="minorHAnsi"/>
          <w:kern w:val="2"/>
          <w:sz w:val="24"/>
          <w:szCs w:val="24"/>
        </w:rPr>
      </w:pPr>
      <w:proofErr w:type="spellStart"/>
      <w:r w:rsidRPr="00AF1D1D">
        <w:rPr>
          <w:rFonts w:eastAsiaTheme="minorHAnsi"/>
          <w:kern w:val="2"/>
          <w:sz w:val="24"/>
          <w:szCs w:val="24"/>
        </w:rPr>
        <w:t>Stumpf</w:t>
      </w:r>
      <w:proofErr w:type="gramStart"/>
      <w:r w:rsidRPr="00AF1D1D">
        <w:rPr>
          <w:rFonts w:eastAsiaTheme="minorHAnsi"/>
          <w:kern w:val="2"/>
          <w:sz w:val="24"/>
          <w:szCs w:val="24"/>
        </w:rPr>
        <w:t>,H</w:t>
      </w:r>
      <w:proofErr w:type="spellEnd"/>
      <w:proofErr w:type="gramEnd"/>
      <w:r w:rsidRPr="00AF1D1D">
        <w:rPr>
          <w:rFonts w:eastAsiaTheme="minorHAnsi"/>
          <w:kern w:val="2"/>
          <w:sz w:val="24"/>
          <w:szCs w:val="24"/>
        </w:rPr>
        <w:t>.</w:t>
      </w:r>
      <w:r w:rsidR="00A024BF" w:rsidRPr="00AF1D1D">
        <w:rPr>
          <w:rFonts w:eastAsiaTheme="minorHAnsi"/>
          <w:kern w:val="2"/>
          <w:sz w:val="24"/>
          <w:szCs w:val="24"/>
        </w:rPr>
        <w:t xml:space="preserve"> </w:t>
      </w:r>
      <w:r w:rsidRPr="00AF1D1D">
        <w:rPr>
          <w:rFonts w:eastAsiaTheme="minorHAnsi"/>
          <w:kern w:val="2"/>
          <w:sz w:val="24"/>
          <w:szCs w:val="24"/>
        </w:rPr>
        <w:t>(1959).</w:t>
      </w:r>
      <w:r w:rsidR="00A024BF" w:rsidRPr="00AF1D1D">
        <w:rPr>
          <w:rFonts w:eastAsiaTheme="minorHAnsi"/>
          <w:kern w:val="2"/>
          <w:sz w:val="24"/>
          <w:szCs w:val="24"/>
        </w:rPr>
        <w:t xml:space="preserve"> </w:t>
      </w:r>
      <w:r w:rsidRPr="00AF1D1D">
        <w:rPr>
          <w:rFonts w:eastAsiaTheme="minorHAnsi"/>
          <w:kern w:val="2"/>
          <w:sz w:val="24"/>
          <w:szCs w:val="24"/>
        </w:rPr>
        <w:t>Fat</w:t>
      </w:r>
      <w:r w:rsidR="00A024BF" w:rsidRPr="00AF1D1D">
        <w:rPr>
          <w:rFonts w:eastAsiaTheme="minorHAnsi"/>
          <w:kern w:val="2"/>
          <w:sz w:val="24"/>
          <w:szCs w:val="24"/>
        </w:rPr>
        <w:t xml:space="preserve"> </w:t>
      </w:r>
      <w:r w:rsidRPr="00AF1D1D">
        <w:rPr>
          <w:rFonts w:eastAsiaTheme="minorHAnsi"/>
          <w:kern w:val="2"/>
          <w:sz w:val="24"/>
          <w:szCs w:val="24"/>
        </w:rPr>
        <w:t>metabolism</w:t>
      </w:r>
      <w:r w:rsidR="00A024BF" w:rsidRPr="00AF1D1D">
        <w:rPr>
          <w:rFonts w:eastAsiaTheme="minorHAnsi"/>
          <w:kern w:val="2"/>
          <w:sz w:val="24"/>
          <w:szCs w:val="24"/>
        </w:rPr>
        <w:t xml:space="preserve"> </w:t>
      </w:r>
      <w:r w:rsidRPr="00AF1D1D">
        <w:rPr>
          <w:rFonts w:eastAsiaTheme="minorHAnsi"/>
          <w:kern w:val="2"/>
          <w:sz w:val="24"/>
          <w:szCs w:val="24"/>
        </w:rPr>
        <w:t>in</w:t>
      </w:r>
      <w:r w:rsidR="00A024BF" w:rsidRPr="00AF1D1D">
        <w:rPr>
          <w:rFonts w:eastAsiaTheme="minorHAnsi"/>
          <w:kern w:val="2"/>
          <w:sz w:val="24"/>
          <w:szCs w:val="24"/>
        </w:rPr>
        <w:t xml:space="preserve"> </w:t>
      </w:r>
      <w:r w:rsidRPr="00AF1D1D">
        <w:rPr>
          <w:rFonts w:eastAsiaTheme="minorHAnsi"/>
          <w:kern w:val="2"/>
          <w:sz w:val="24"/>
          <w:szCs w:val="24"/>
        </w:rPr>
        <w:t>Niger</w:t>
      </w:r>
      <w:r w:rsidR="00A024BF" w:rsidRPr="00AF1D1D">
        <w:rPr>
          <w:rFonts w:eastAsiaTheme="minorHAnsi"/>
          <w:kern w:val="2"/>
          <w:sz w:val="24"/>
          <w:szCs w:val="24"/>
        </w:rPr>
        <w:t xml:space="preserve"> </w:t>
      </w:r>
      <w:r w:rsidRPr="00AF1D1D">
        <w:rPr>
          <w:rFonts w:eastAsiaTheme="minorHAnsi"/>
          <w:kern w:val="2"/>
          <w:sz w:val="24"/>
          <w:szCs w:val="24"/>
        </w:rPr>
        <w:t>plants.</w:t>
      </w:r>
      <w:r w:rsidR="00A024BF" w:rsidRPr="00AF1D1D">
        <w:rPr>
          <w:rFonts w:eastAsiaTheme="minorHAnsi"/>
          <w:kern w:val="2"/>
          <w:sz w:val="24"/>
          <w:szCs w:val="24"/>
        </w:rPr>
        <w:t xml:space="preserve"> </w:t>
      </w:r>
      <w:r w:rsidRPr="00AF1D1D">
        <w:rPr>
          <w:rFonts w:eastAsiaTheme="minorHAnsi"/>
          <w:i/>
          <w:kern w:val="2"/>
          <w:sz w:val="24"/>
          <w:szCs w:val="24"/>
        </w:rPr>
        <w:t>Annual</w:t>
      </w:r>
      <w:r w:rsidR="00A024BF" w:rsidRPr="00AF1D1D">
        <w:rPr>
          <w:rFonts w:eastAsiaTheme="minorHAnsi"/>
          <w:i/>
          <w:kern w:val="2"/>
          <w:sz w:val="24"/>
          <w:szCs w:val="24"/>
        </w:rPr>
        <w:t xml:space="preserve"> </w:t>
      </w:r>
      <w:r w:rsidRPr="00AF1D1D">
        <w:rPr>
          <w:rFonts w:eastAsiaTheme="minorHAnsi"/>
          <w:i/>
          <w:kern w:val="2"/>
          <w:sz w:val="24"/>
          <w:szCs w:val="24"/>
        </w:rPr>
        <w:t>Review</w:t>
      </w:r>
      <w:r w:rsidR="00A024BF" w:rsidRPr="00AF1D1D">
        <w:rPr>
          <w:rFonts w:eastAsiaTheme="minorHAnsi"/>
          <w:i/>
          <w:kern w:val="2"/>
          <w:sz w:val="24"/>
          <w:szCs w:val="24"/>
        </w:rPr>
        <w:t xml:space="preserve"> </w:t>
      </w:r>
      <w:r w:rsidRPr="00AF1D1D">
        <w:rPr>
          <w:rFonts w:eastAsiaTheme="minorHAnsi"/>
          <w:i/>
          <w:kern w:val="2"/>
          <w:sz w:val="24"/>
          <w:szCs w:val="24"/>
        </w:rPr>
        <w:t>of</w:t>
      </w:r>
      <w:r w:rsidR="00A024BF" w:rsidRPr="00AF1D1D">
        <w:rPr>
          <w:rFonts w:eastAsiaTheme="minorHAnsi"/>
          <w:i/>
          <w:kern w:val="2"/>
          <w:sz w:val="24"/>
          <w:szCs w:val="24"/>
        </w:rPr>
        <w:t xml:space="preserve"> </w:t>
      </w:r>
      <w:r w:rsidRPr="00AF1D1D">
        <w:rPr>
          <w:rFonts w:eastAsiaTheme="minorHAnsi"/>
          <w:i/>
          <w:kern w:val="2"/>
          <w:sz w:val="24"/>
          <w:szCs w:val="24"/>
        </w:rPr>
        <w:t>Plant</w:t>
      </w:r>
      <w:r w:rsidR="00A024BF" w:rsidRPr="00AF1D1D">
        <w:rPr>
          <w:rFonts w:eastAsiaTheme="minorHAnsi"/>
          <w:i/>
          <w:kern w:val="2"/>
          <w:sz w:val="24"/>
          <w:szCs w:val="24"/>
        </w:rPr>
        <w:t xml:space="preserve"> </w:t>
      </w:r>
      <w:r w:rsidRPr="00AF1D1D">
        <w:rPr>
          <w:rFonts w:eastAsiaTheme="minorHAnsi"/>
          <w:i/>
          <w:spacing w:val="-2"/>
          <w:kern w:val="2"/>
          <w:sz w:val="24"/>
          <w:szCs w:val="24"/>
        </w:rPr>
        <w:t>Ph</w:t>
      </w:r>
      <w:r w:rsidRPr="00AF1D1D">
        <w:rPr>
          <w:rFonts w:eastAsiaTheme="minorHAnsi"/>
          <w:spacing w:val="-2"/>
          <w:kern w:val="2"/>
          <w:sz w:val="24"/>
          <w:szCs w:val="24"/>
        </w:rPr>
        <w:t>ysiology,</w:t>
      </w:r>
    </w:p>
    <w:p w14:paraId="09453305" w14:textId="0B3271E1" w:rsidR="00081C85" w:rsidRPr="00AF1D1D" w:rsidRDefault="00081C85" w:rsidP="00AF1D1D">
      <w:pPr>
        <w:pStyle w:val="ListParagraph"/>
        <w:numPr>
          <w:ilvl w:val="1"/>
          <w:numId w:val="5"/>
        </w:numPr>
        <w:spacing w:before="139"/>
        <w:rPr>
          <w:spacing w:val="-4"/>
          <w:sz w:val="24"/>
          <w:szCs w:val="24"/>
        </w:rPr>
      </w:pPr>
      <w:r w:rsidRPr="00AF1D1D">
        <w:rPr>
          <w:b/>
          <w:sz w:val="24"/>
          <w:szCs w:val="24"/>
        </w:rPr>
        <w:t>10</w:t>
      </w:r>
      <w:r w:rsidRPr="00AF1D1D">
        <w:rPr>
          <w:sz w:val="24"/>
          <w:szCs w:val="24"/>
        </w:rPr>
        <w:t>:197-</w:t>
      </w:r>
      <w:r w:rsidRPr="00AF1D1D">
        <w:rPr>
          <w:spacing w:val="-4"/>
          <w:sz w:val="24"/>
          <w:szCs w:val="24"/>
        </w:rPr>
        <w:t>222.</w:t>
      </w:r>
    </w:p>
    <w:p w14:paraId="67AA1E01" w14:textId="77777777" w:rsidR="00081C85" w:rsidRPr="00AF1D1D" w:rsidRDefault="00081C85" w:rsidP="00AF1D1D">
      <w:pPr>
        <w:pStyle w:val="ListParagraph"/>
        <w:numPr>
          <w:ilvl w:val="0"/>
          <w:numId w:val="5"/>
        </w:numPr>
        <w:spacing w:before="121" w:line="360" w:lineRule="auto"/>
        <w:ind w:right="19"/>
        <w:jc w:val="both"/>
        <w:rPr>
          <w:sz w:val="24"/>
        </w:rPr>
      </w:pPr>
      <w:proofErr w:type="gramStart"/>
      <w:r w:rsidRPr="00AF1D1D">
        <w:rPr>
          <w:sz w:val="24"/>
        </w:rPr>
        <w:t>Sujithra</w:t>
      </w:r>
      <w:r w:rsidRPr="00AF1D1D">
        <w:rPr>
          <w:spacing w:val="-4"/>
          <w:sz w:val="24"/>
        </w:rPr>
        <w:t xml:space="preserve"> </w:t>
      </w:r>
      <w:r w:rsidRPr="00AF1D1D">
        <w:rPr>
          <w:sz w:val="24"/>
        </w:rPr>
        <w:t>,</w:t>
      </w:r>
      <w:proofErr w:type="gramEnd"/>
      <w:r w:rsidRPr="00AF1D1D">
        <w:rPr>
          <w:spacing w:val="-3"/>
          <w:sz w:val="24"/>
        </w:rPr>
        <w:t xml:space="preserve"> </w:t>
      </w:r>
      <w:r w:rsidRPr="00AF1D1D">
        <w:rPr>
          <w:sz w:val="24"/>
        </w:rPr>
        <w:t>P.,</w:t>
      </w:r>
      <w:r w:rsidRPr="00AF1D1D">
        <w:rPr>
          <w:spacing w:val="-3"/>
          <w:sz w:val="24"/>
        </w:rPr>
        <w:t xml:space="preserve"> </w:t>
      </w:r>
      <w:r w:rsidRPr="00AF1D1D">
        <w:rPr>
          <w:sz w:val="24"/>
        </w:rPr>
        <w:t>Hemalatha,</w:t>
      </w:r>
      <w:r w:rsidRPr="00AF1D1D">
        <w:rPr>
          <w:spacing w:val="-1"/>
          <w:sz w:val="24"/>
        </w:rPr>
        <w:t xml:space="preserve"> </w:t>
      </w:r>
      <w:r w:rsidRPr="00AF1D1D">
        <w:rPr>
          <w:sz w:val="24"/>
        </w:rPr>
        <w:t>M.,</w:t>
      </w:r>
      <w:r w:rsidRPr="00AF1D1D">
        <w:rPr>
          <w:spacing w:val="-3"/>
          <w:sz w:val="24"/>
        </w:rPr>
        <w:t xml:space="preserve"> </w:t>
      </w:r>
      <w:r w:rsidRPr="00AF1D1D">
        <w:rPr>
          <w:sz w:val="24"/>
        </w:rPr>
        <w:t>Joseph,</w:t>
      </w:r>
      <w:r w:rsidRPr="00AF1D1D">
        <w:rPr>
          <w:spacing w:val="-3"/>
          <w:sz w:val="24"/>
        </w:rPr>
        <w:t xml:space="preserve"> </w:t>
      </w:r>
      <w:r w:rsidRPr="00AF1D1D">
        <w:rPr>
          <w:sz w:val="24"/>
        </w:rPr>
        <w:t>M.</w:t>
      </w:r>
      <w:r w:rsidRPr="00AF1D1D">
        <w:rPr>
          <w:spacing w:val="-3"/>
          <w:sz w:val="24"/>
        </w:rPr>
        <w:t xml:space="preserve"> </w:t>
      </w:r>
      <w:r w:rsidRPr="00AF1D1D">
        <w:rPr>
          <w:sz w:val="24"/>
        </w:rPr>
        <w:t>and</w:t>
      </w:r>
      <w:r w:rsidRPr="00AF1D1D">
        <w:rPr>
          <w:spacing w:val="-3"/>
          <w:sz w:val="24"/>
        </w:rPr>
        <w:t xml:space="preserve"> </w:t>
      </w:r>
      <w:r w:rsidRPr="00AF1D1D">
        <w:rPr>
          <w:sz w:val="24"/>
        </w:rPr>
        <w:t>Sobhana,</w:t>
      </w:r>
      <w:r w:rsidRPr="00AF1D1D">
        <w:rPr>
          <w:spacing w:val="-3"/>
          <w:sz w:val="24"/>
        </w:rPr>
        <w:t xml:space="preserve"> </w:t>
      </w:r>
      <w:r w:rsidRPr="00AF1D1D">
        <w:rPr>
          <w:sz w:val="24"/>
        </w:rPr>
        <w:t>E.</w:t>
      </w:r>
      <w:r w:rsidRPr="00AF1D1D">
        <w:rPr>
          <w:spacing w:val="-4"/>
          <w:sz w:val="24"/>
        </w:rPr>
        <w:t xml:space="preserve"> </w:t>
      </w:r>
      <w:r w:rsidRPr="00AF1D1D">
        <w:rPr>
          <w:sz w:val="24"/>
        </w:rPr>
        <w:t>(2018).</w:t>
      </w:r>
      <w:r w:rsidRPr="00AF1D1D">
        <w:rPr>
          <w:spacing w:val="-4"/>
          <w:sz w:val="24"/>
        </w:rPr>
        <w:t xml:space="preserve"> </w:t>
      </w:r>
      <w:r w:rsidRPr="00AF1D1D">
        <w:rPr>
          <w:sz w:val="24"/>
        </w:rPr>
        <w:t>Effect</w:t>
      </w:r>
      <w:r w:rsidRPr="00AF1D1D">
        <w:rPr>
          <w:spacing w:val="-3"/>
          <w:sz w:val="24"/>
        </w:rPr>
        <w:t xml:space="preserve"> </w:t>
      </w:r>
      <w:r w:rsidRPr="00AF1D1D">
        <w:rPr>
          <w:sz w:val="24"/>
        </w:rPr>
        <w:t>of</w:t>
      </w:r>
      <w:r w:rsidRPr="00AF1D1D">
        <w:rPr>
          <w:spacing w:val="-2"/>
          <w:sz w:val="24"/>
        </w:rPr>
        <w:t xml:space="preserve"> </w:t>
      </w:r>
      <w:r w:rsidRPr="00AF1D1D">
        <w:rPr>
          <w:sz w:val="24"/>
        </w:rPr>
        <w:t>different</w:t>
      </w:r>
      <w:r w:rsidRPr="00AF1D1D">
        <w:rPr>
          <w:spacing w:val="-3"/>
          <w:sz w:val="24"/>
        </w:rPr>
        <w:t xml:space="preserve"> </w:t>
      </w:r>
      <w:r w:rsidRPr="00AF1D1D">
        <w:rPr>
          <w:sz w:val="24"/>
        </w:rPr>
        <w:t xml:space="preserve">weed management practices on yield </w:t>
      </w:r>
      <w:proofErr w:type="spellStart"/>
      <w:r w:rsidRPr="00AF1D1D">
        <w:rPr>
          <w:sz w:val="24"/>
        </w:rPr>
        <w:t>ofrainfed</w:t>
      </w:r>
      <w:proofErr w:type="spellEnd"/>
      <w:r w:rsidRPr="00AF1D1D">
        <w:rPr>
          <w:sz w:val="24"/>
        </w:rPr>
        <w:t xml:space="preserve"> sesame (</w:t>
      </w:r>
      <w:proofErr w:type="spellStart"/>
      <w:r w:rsidRPr="00AF1D1D">
        <w:rPr>
          <w:i/>
          <w:sz w:val="24"/>
        </w:rPr>
        <w:t>Sesamum</w:t>
      </w:r>
      <w:proofErr w:type="spellEnd"/>
      <w:r w:rsidRPr="00AF1D1D">
        <w:rPr>
          <w:i/>
          <w:sz w:val="24"/>
        </w:rPr>
        <w:t xml:space="preserve"> </w:t>
      </w:r>
      <w:proofErr w:type="spellStart"/>
      <w:r w:rsidRPr="00AF1D1D">
        <w:rPr>
          <w:i/>
          <w:sz w:val="24"/>
        </w:rPr>
        <w:t>indicum</w:t>
      </w:r>
      <w:proofErr w:type="spellEnd"/>
      <w:r w:rsidRPr="00AF1D1D">
        <w:rPr>
          <w:i/>
          <w:sz w:val="24"/>
        </w:rPr>
        <w:t xml:space="preserve"> </w:t>
      </w:r>
      <w:r w:rsidRPr="00AF1D1D">
        <w:rPr>
          <w:sz w:val="24"/>
        </w:rPr>
        <w:t>L</w:t>
      </w:r>
      <w:r w:rsidRPr="00AF1D1D">
        <w:rPr>
          <w:i/>
          <w:sz w:val="24"/>
        </w:rPr>
        <w:t>.</w:t>
      </w:r>
      <w:r w:rsidRPr="00AF1D1D">
        <w:rPr>
          <w:sz w:val="24"/>
        </w:rPr>
        <w:t xml:space="preserve">) under </w:t>
      </w:r>
      <w:proofErr w:type="spellStart"/>
      <w:r w:rsidRPr="00AF1D1D">
        <w:rPr>
          <w:sz w:val="24"/>
        </w:rPr>
        <w:t>Vertisol</w:t>
      </w:r>
      <w:proofErr w:type="spellEnd"/>
      <w:r w:rsidRPr="00AF1D1D">
        <w:rPr>
          <w:sz w:val="24"/>
        </w:rPr>
        <w:t xml:space="preserve">. </w:t>
      </w:r>
      <w:r w:rsidRPr="00AF1D1D">
        <w:rPr>
          <w:i/>
          <w:sz w:val="24"/>
        </w:rPr>
        <w:t xml:space="preserve">International Journal of Advances in Agricultural Science and Technology, </w:t>
      </w:r>
      <w:r w:rsidRPr="00AF1D1D">
        <w:rPr>
          <w:b/>
          <w:sz w:val="24"/>
        </w:rPr>
        <w:t>5</w:t>
      </w:r>
      <w:r w:rsidRPr="00AF1D1D">
        <w:rPr>
          <w:sz w:val="24"/>
        </w:rPr>
        <w:t>(7): 24-29.</w:t>
      </w:r>
    </w:p>
    <w:p w14:paraId="044E0A79" w14:textId="77777777" w:rsidR="00081C85" w:rsidRPr="00AF1D1D" w:rsidRDefault="00081C85" w:rsidP="00AF1D1D">
      <w:pPr>
        <w:pStyle w:val="ListParagraph"/>
        <w:numPr>
          <w:ilvl w:val="0"/>
          <w:numId w:val="5"/>
        </w:numPr>
        <w:spacing w:before="119" w:line="360" w:lineRule="auto"/>
        <w:ind w:right="18"/>
        <w:jc w:val="both"/>
        <w:rPr>
          <w:sz w:val="24"/>
        </w:rPr>
      </w:pPr>
      <w:r w:rsidRPr="00AF1D1D">
        <w:rPr>
          <w:sz w:val="24"/>
        </w:rPr>
        <w:t xml:space="preserve">Sutradhar, J., </w:t>
      </w:r>
      <w:proofErr w:type="spellStart"/>
      <w:r w:rsidRPr="00AF1D1D">
        <w:rPr>
          <w:sz w:val="24"/>
        </w:rPr>
        <w:t>Lokho</w:t>
      </w:r>
      <w:proofErr w:type="spellEnd"/>
      <w:r w:rsidRPr="00AF1D1D">
        <w:rPr>
          <w:sz w:val="24"/>
        </w:rPr>
        <w:t xml:space="preserve">, A., Das, A. P. (2017). </w:t>
      </w:r>
      <w:proofErr w:type="spellStart"/>
      <w:r w:rsidRPr="00AF1D1D">
        <w:rPr>
          <w:sz w:val="24"/>
        </w:rPr>
        <w:t>Allelopathic</w:t>
      </w:r>
      <w:proofErr w:type="spellEnd"/>
      <w:r w:rsidRPr="00AF1D1D">
        <w:rPr>
          <w:sz w:val="24"/>
        </w:rPr>
        <w:t xml:space="preserve"> effects of </w:t>
      </w:r>
      <w:proofErr w:type="spellStart"/>
      <w:r w:rsidRPr="00AF1D1D">
        <w:rPr>
          <w:i/>
          <w:sz w:val="24"/>
        </w:rPr>
        <w:t>Trianthema</w:t>
      </w:r>
      <w:proofErr w:type="spellEnd"/>
      <w:r w:rsidRPr="00AF1D1D">
        <w:rPr>
          <w:i/>
          <w:sz w:val="24"/>
        </w:rPr>
        <w:t xml:space="preserve"> </w:t>
      </w:r>
      <w:proofErr w:type="spellStart"/>
      <w:r w:rsidRPr="00AF1D1D">
        <w:rPr>
          <w:i/>
          <w:sz w:val="24"/>
        </w:rPr>
        <w:t>portulacastrum</w:t>
      </w:r>
      <w:proofErr w:type="spellEnd"/>
      <w:r w:rsidRPr="00AF1D1D">
        <w:rPr>
          <w:i/>
          <w:sz w:val="24"/>
        </w:rPr>
        <w:t xml:space="preserve"> </w:t>
      </w:r>
      <w:r w:rsidRPr="00AF1D1D">
        <w:rPr>
          <w:sz w:val="24"/>
        </w:rPr>
        <w:t>L. (Aizoaceae) on seed germination and early growth of</w:t>
      </w:r>
      <w:r w:rsidRPr="00AF1D1D">
        <w:rPr>
          <w:spacing w:val="80"/>
          <w:sz w:val="24"/>
        </w:rPr>
        <w:t xml:space="preserve"> </w:t>
      </w:r>
      <w:r w:rsidRPr="00AF1D1D">
        <w:rPr>
          <w:sz w:val="24"/>
        </w:rPr>
        <w:t>sesamum</w:t>
      </w:r>
      <w:r w:rsidRPr="00AF1D1D">
        <w:rPr>
          <w:spacing w:val="40"/>
          <w:sz w:val="24"/>
        </w:rPr>
        <w:t xml:space="preserve"> </w:t>
      </w:r>
      <w:r w:rsidRPr="00AF1D1D">
        <w:rPr>
          <w:sz w:val="24"/>
        </w:rPr>
        <w:t>(</w:t>
      </w:r>
      <w:r w:rsidRPr="00AF1D1D">
        <w:rPr>
          <w:i/>
          <w:sz w:val="24"/>
        </w:rPr>
        <w:t xml:space="preserve">Sesamum indicum </w:t>
      </w:r>
      <w:r w:rsidRPr="00AF1D1D">
        <w:rPr>
          <w:sz w:val="24"/>
        </w:rPr>
        <w:t xml:space="preserve">L.) seedlings. </w:t>
      </w:r>
      <w:proofErr w:type="spellStart"/>
      <w:r w:rsidRPr="00AF1D1D">
        <w:rPr>
          <w:i/>
          <w:sz w:val="24"/>
        </w:rPr>
        <w:t>Bionano</w:t>
      </w:r>
      <w:proofErr w:type="spellEnd"/>
      <w:r w:rsidRPr="00AF1D1D">
        <w:rPr>
          <w:i/>
          <w:sz w:val="24"/>
        </w:rPr>
        <w:t xml:space="preserve"> Frontiers</w:t>
      </w:r>
      <w:r w:rsidRPr="00AF1D1D">
        <w:rPr>
          <w:sz w:val="24"/>
        </w:rPr>
        <w:t xml:space="preserve">, </w:t>
      </w:r>
      <w:r w:rsidRPr="00AF1D1D">
        <w:rPr>
          <w:b/>
          <w:sz w:val="24"/>
        </w:rPr>
        <w:t>10</w:t>
      </w:r>
      <w:r w:rsidRPr="00AF1D1D">
        <w:rPr>
          <w:sz w:val="24"/>
        </w:rPr>
        <w:t>(2): 28-35.</w:t>
      </w:r>
    </w:p>
    <w:p w14:paraId="40F46BF8" w14:textId="77777777" w:rsidR="00081C85" w:rsidRPr="00AF1D1D" w:rsidRDefault="00081C85" w:rsidP="00AF1D1D">
      <w:pPr>
        <w:pStyle w:val="ListParagraph"/>
        <w:numPr>
          <w:ilvl w:val="0"/>
          <w:numId w:val="5"/>
        </w:numPr>
        <w:spacing w:before="73" w:line="348" w:lineRule="auto"/>
        <w:ind w:right="19"/>
        <w:jc w:val="both"/>
        <w:rPr>
          <w:sz w:val="24"/>
        </w:rPr>
      </w:pPr>
      <w:r w:rsidRPr="00AF1D1D">
        <w:rPr>
          <w:sz w:val="24"/>
        </w:rPr>
        <w:t>Tahir, M., Saeed, U.,</w:t>
      </w:r>
      <w:r w:rsidRPr="00AF1D1D">
        <w:rPr>
          <w:spacing w:val="-7"/>
          <w:sz w:val="24"/>
        </w:rPr>
        <w:t xml:space="preserve"> </w:t>
      </w:r>
      <w:r w:rsidRPr="00AF1D1D">
        <w:rPr>
          <w:sz w:val="24"/>
        </w:rPr>
        <w:t>Asghar,</w:t>
      </w:r>
      <w:r w:rsidRPr="00AF1D1D">
        <w:rPr>
          <w:spacing w:val="-9"/>
          <w:sz w:val="24"/>
        </w:rPr>
        <w:t xml:space="preserve"> </w:t>
      </w:r>
      <w:r w:rsidRPr="00AF1D1D">
        <w:rPr>
          <w:sz w:val="24"/>
        </w:rPr>
        <w:t>A., Hassan, I., Naeem, M., Ibrahim, M., Ehman, H. U. and Javeed, H. M. R. (2012). Optimizing sowing date and row spacing for newly evolved</w:t>
      </w:r>
      <w:r w:rsidRPr="00AF1D1D">
        <w:rPr>
          <w:spacing w:val="-2"/>
          <w:sz w:val="24"/>
        </w:rPr>
        <w:t xml:space="preserve"> </w:t>
      </w:r>
      <w:r w:rsidRPr="00AF1D1D">
        <w:rPr>
          <w:sz w:val="24"/>
        </w:rPr>
        <w:t>sesame (</w:t>
      </w:r>
      <w:r w:rsidRPr="00AF1D1D">
        <w:rPr>
          <w:i/>
          <w:sz w:val="24"/>
        </w:rPr>
        <w:t>Sesamum</w:t>
      </w:r>
      <w:r w:rsidRPr="00AF1D1D">
        <w:rPr>
          <w:i/>
          <w:spacing w:val="-2"/>
          <w:sz w:val="24"/>
        </w:rPr>
        <w:t xml:space="preserve"> </w:t>
      </w:r>
      <w:r w:rsidRPr="00AF1D1D">
        <w:rPr>
          <w:i/>
          <w:sz w:val="24"/>
        </w:rPr>
        <w:t xml:space="preserve">indicum </w:t>
      </w:r>
      <w:r w:rsidRPr="00AF1D1D">
        <w:rPr>
          <w:sz w:val="24"/>
        </w:rPr>
        <w:t>L.)</w:t>
      </w:r>
      <w:r w:rsidRPr="00AF1D1D">
        <w:rPr>
          <w:spacing w:val="-2"/>
          <w:sz w:val="24"/>
        </w:rPr>
        <w:t xml:space="preserve"> </w:t>
      </w:r>
      <w:r w:rsidRPr="00AF1D1D">
        <w:rPr>
          <w:sz w:val="24"/>
        </w:rPr>
        <w:t>variety</w:t>
      </w:r>
      <w:r w:rsidRPr="00AF1D1D">
        <w:rPr>
          <w:spacing w:val="-6"/>
          <w:sz w:val="24"/>
        </w:rPr>
        <w:t xml:space="preserve"> </w:t>
      </w:r>
      <w:r w:rsidRPr="00AF1D1D">
        <w:rPr>
          <w:sz w:val="24"/>
        </w:rPr>
        <w:t>HT-6.</w:t>
      </w:r>
      <w:r w:rsidRPr="00AF1D1D">
        <w:rPr>
          <w:spacing w:val="-1"/>
          <w:sz w:val="24"/>
        </w:rPr>
        <w:t xml:space="preserve"> </w:t>
      </w:r>
      <w:r w:rsidRPr="00AF1D1D">
        <w:rPr>
          <w:i/>
          <w:sz w:val="24"/>
        </w:rPr>
        <w:t>Pakistan</w:t>
      </w:r>
      <w:r w:rsidRPr="00AF1D1D">
        <w:rPr>
          <w:i/>
          <w:spacing w:val="-1"/>
          <w:sz w:val="24"/>
        </w:rPr>
        <w:t xml:space="preserve"> </w:t>
      </w:r>
      <w:r w:rsidRPr="00AF1D1D">
        <w:rPr>
          <w:i/>
          <w:sz w:val="24"/>
        </w:rPr>
        <w:t>Journal</w:t>
      </w:r>
      <w:r w:rsidRPr="00AF1D1D">
        <w:rPr>
          <w:i/>
          <w:spacing w:val="-1"/>
          <w:sz w:val="24"/>
        </w:rPr>
        <w:t xml:space="preserve"> </w:t>
      </w:r>
      <w:r w:rsidRPr="00AF1D1D">
        <w:rPr>
          <w:i/>
          <w:sz w:val="24"/>
        </w:rPr>
        <w:t>of life</w:t>
      </w:r>
      <w:r w:rsidRPr="00AF1D1D">
        <w:rPr>
          <w:i/>
          <w:spacing w:val="-2"/>
          <w:sz w:val="24"/>
        </w:rPr>
        <w:t xml:space="preserve"> </w:t>
      </w:r>
      <w:r w:rsidRPr="00AF1D1D">
        <w:rPr>
          <w:i/>
          <w:sz w:val="24"/>
        </w:rPr>
        <w:t>and Social Science</w:t>
      </w:r>
      <w:r w:rsidRPr="00AF1D1D">
        <w:rPr>
          <w:sz w:val="24"/>
        </w:rPr>
        <w:t xml:space="preserve">, </w:t>
      </w:r>
      <w:r w:rsidRPr="00AF1D1D">
        <w:rPr>
          <w:b/>
          <w:sz w:val="24"/>
        </w:rPr>
        <w:t>10</w:t>
      </w:r>
      <w:r w:rsidRPr="00AF1D1D">
        <w:rPr>
          <w:sz w:val="24"/>
        </w:rPr>
        <w:t>(1): 1-4.</w:t>
      </w:r>
    </w:p>
    <w:p w14:paraId="7BDEE2C8" w14:textId="77777777" w:rsidR="00081C85" w:rsidRDefault="00081C85" w:rsidP="00081C85"/>
    <w:p w14:paraId="14941EBB" w14:textId="77777777" w:rsidR="00081C85" w:rsidRPr="008F2F86" w:rsidRDefault="00081C85" w:rsidP="008F2F86">
      <w:pPr>
        <w:spacing w:before="139"/>
        <w:ind w:left="892"/>
        <w:rPr>
          <w:spacing w:val="-4"/>
          <w:sz w:val="24"/>
          <w:szCs w:val="24"/>
        </w:rPr>
      </w:pPr>
    </w:p>
    <w:p w14:paraId="08A73914" w14:textId="77777777" w:rsidR="008F2F86" w:rsidRPr="008F2F86" w:rsidRDefault="008F2F86" w:rsidP="008F2F86">
      <w:pPr>
        <w:spacing w:before="139"/>
        <w:ind w:left="892"/>
        <w:rPr>
          <w:sz w:val="24"/>
          <w:szCs w:val="24"/>
        </w:rPr>
      </w:pPr>
    </w:p>
    <w:p w14:paraId="124559CF" w14:textId="77777777" w:rsidR="008F2F86" w:rsidRPr="008F2F86" w:rsidRDefault="008F2F86" w:rsidP="008F2F86">
      <w:pPr>
        <w:widowControl/>
        <w:autoSpaceDE/>
        <w:autoSpaceDN/>
        <w:spacing w:after="160" w:line="278" w:lineRule="auto"/>
        <w:rPr>
          <w:rFonts w:eastAsiaTheme="minorHAnsi"/>
          <w:kern w:val="2"/>
          <w:sz w:val="24"/>
          <w:szCs w:val="24"/>
        </w:rPr>
      </w:pPr>
    </w:p>
    <w:p w14:paraId="09930DC1" w14:textId="77777777" w:rsidR="00A97AFE" w:rsidRPr="00A97AFE" w:rsidRDefault="00A97AFE" w:rsidP="00A97AFE">
      <w:pPr>
        <w:spacing w:line="360" w:lineRule="auto"/>
        <w:jc w:val="center"/>
        <w:rPr>
          <w:b/>
          <w:bCs/>
          <w:sz w:val="28"/>
          <w:szCs w:val="28"/>
        </w:rPr>
      </w:pPr>
    </w:p>
    <w:sectPr w:rsidR="00A97AFE" w:rsidRPr="00A97AFE" w:rsidSect="00FD0F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 w:date="2025-04-09T23:39:00Z" w:initials="K">
    <w:p w14:paraId="620FF4BC" w14:textId="10CF1768" w:rsidR="004F5E9F" w:rsidRPr="001E1663" w:rsidRDefault="004F5E9F">
      <w:pPr>
        <w:pStyle w:val="CommentText"/>
        <w:rPr>
          <w:sz w:val="22"/>
          <w:szCs w:val="22"/>
        </w:rPr>
      </w:pPr>
      <w:r>
        <w:rPr>
          <w:rStyle w:val="CommentReference"/>
        </w:rPr>
        <w:annotationRef/>
      </w:r>
      <w:r w:rsidRPr="001E1663">
        <w:rPr>
          <w:sz w:val="22"/>
          <w:szCs w:val="22"/>
        </w:rPr>
        <w:t>Keywords should be in alphabetical order.</w:t>
      </w:r>
    </w:p>
  </w:comment>
  <w:comment w:id="2" w:author="HA" w:date="2025-04-09T23:37:00Z" w:initials="K">
    <w:p w14:paraId="6F532CC6" w14:textId="182E2EFE" w:rsidR="004F5E9F" w:rsidRPr="001E1663" w:rsidRDefault="004F5E9F">
      <w:pPr>
        <w:pStyle w:val="CommentText"/>
        <w:rPr>
          <w:sz w:val="22"/>
          <w:szCs w:val="22"/>
        </w:rPr>
      </w:pPr>
      <w:r>
        <w:rPr>
          <w:rStyle w:val="CommentReference"/>
        </w:rPr>
        <w:annotationRef/>
      </w:r>
      <w:r w:rsidRPr="001E1663">
        <w:rPr>
          <w:sz w:val="22"/>
          <w:szCs w:val="22"/>
        </w:rPr>
        <w:t>The keywords should not contain words that are common to the article title.</w:t>
      </w:r>
    </w:p>
  </w:comment>
  <w:comment w:id="3" w:author="HA" w:date="2025-04-10T00:21:00Z" w:initials="K">
    <w:p w14:paraId="3005A1CE" w14:textId="2FAF1784" w:rsidR="00390551" w:rsidRPr="009B3AEB" w:rsidRDefault="00390551">
      <w:pPr>
        <w:pStyle w:val="CommentText"/>
        <w:rPr>
          <w:sz w:val="22"/>
          <w:szCs w:val="22"/>
        </w:rPr>
      </w:pPr>
      <w:r>
        <w:rPr>
          <w:rStyle w:val="CommentReference"/>
        </w:rPr>
        <w:annotationRef/>
      </w:r>
      <w:r w:rsidRPr="009B3AEB">
        <w:rPr>
          <w:rStyle w:val="rynqvb"/>
          <w:rFonts w:eastAsiaTheme="majorEastAsia"/>
          <w:sz w:val="22"/>
          <w:szCs w:val="22"/>
          <w:lang w:val="en"/>
        </w:rPr>
        <w:t>Provide a paragraph about the length of the growth and development period and its changes due to planting date.</w:t>
      </w:r>
    </w:p>
  </w:comment>
  <w:comment w:id="4" w:author="HA" w:date="2025-04-10T00:15:00Z" w:initials="K">
    <w:p w14:paraId="75E852A6" w14:textId="62B4D20C" w:rsidR="00D20C02" w:rsidRPr="001E1663" w:rsidRDefault="00D20C02">
      <w:pPr>
        <w:pStyle w:val="CommentText"/>
        <w:rPr>
          <w:sz w:val="22"/>
          <w:szCs w:val="22"/>
        </w:rPr>
      </w:pPr>
      <w:r>
        <w:rPr>
          <w:rStyle w:val="CommentReference"/>
        </w:rPr>
        <w:annotationRef/>
      </w:r>
      <w:r w:rsidRPr="001E1663">
        <w:rPr>
          <w:rStyle w:val="rynqvb"/>
          <w:rFonts w:eastAsiaTheme="majorEastAsia"/>
          <w:sz w:val="22"/>
          <w:szCs w:val="22"/>
          <w:lang w:val="en"/>
        </w:rPr>
        <w:t>New sources should be provided regarding planting dates.</w:t>
      </w:r>
    </w:p>
  </w:comment>
  <w:comment w:id="5" w:author="HA" w:date="2025-04-10T00:25:00Z" w:initials="K">
    <w:p w14:paraId="3FFA079F" w14:textId="37D91795" w:rsidR="00FD1276" w:rsidRPr="001E1663" w:rsidRDefault="00FD1276" w:rsidP="00CD1E6D">
      <w:pPr>
        <w:pStyle w:val="CommentText"/>
        <w:rPr>
          <w:sz w:val="22"/>
          <w:szCs w:val="22"/>
        </w:rPr>
      </w:pPr>
      <w:r>
        <w:rPr>
          <w:rStyle w:val="CommentReference"/>
        </w:rPr>
        <w:annotationRef/>
      </w:r>
      <w:r w:rsidRPr="001E1663">
        <w:rPr>
          <w:rStyle w:val="rynqvb"/>
          <w:rFonts w:eastAsiaTheme="majorEastAsia"/>
          <w:sz w:val="22"/>
          <w:szCs w:val="22"/>
          <w:lang w:val="en"/>
        </w:rPr>
        <w:t>Review of sources to explain the effect of sowing date on</w:t>
      </w:r>
      <w:r w:rsidR="00CD1E6D" w:rsidRPr="001E1663">
        <w:rPr>
          <w:rStyle w:val="rynqvb"/>
          <w:rFonts w:eastAsiaTheme="majorEastAsia"/>
          <w:sz w:val="22"/>
          <w:szCs w:val="22"/>
          <w:lang w:val="en"/>
        </w:rPr>
        <w:t xml:space="preserve"> grain yield,</w:t>
      </w:r>
      <w:r w:rsidRPr="001E1663">
        <w:rPr>
          <w:rStyle w:val="rynqvb"/>
          <w:rFonts w:eastAsiaTheme="majorEastAsia"/>
          <w:sz w:val="22"/>
          <w:szCs w:val="22"/>
          <w:lang w:val="en"/>
        </w:rPr>
        <w:t xml:space="preserve"> number</w:t>
      </w:r>
      <w:r w:rsidR="0088144A" w:rsidRPr="001E1663">
        <w:rPr>
          <w:rStyle w:val="rynqvb"/>
          <w:rFonts w:eastAsiaTheme="majorEastAsia"/>
          <w:sz w:val="22"/>
          <w:szCs w:val="22"/>
          <w:lang w:val="en"/>
        </w:rPr>
        <w:t xml:space="preserve"> of seed</w:t>
      </w:r>
      <w:r w:rsidR="00CD1E6D" w:rsidRPr="001E1663">
        <w:rPr>
          <w:rStyle w:val="rynqvb"/>
          <w:rFonts w:eastAsiaTheme="majorEastAsia"/>
          <w:sz w:val="22"/>
          <w:szCs w:val="22"/>
          <w:lang w:val="en"/>
        </w:rPr>
        <w:t>s</w:t>
      </w:r>
      <w:r w:rsidRPr="001E1663">
        <w:rPr>
          <w:rStyle w:val="rynqvb"/>
          <w:rFonts w:eastAsiaTheme="majorEastAsia"/>
          <w:sz w:val="22"/>
          <w:szCs w:val="22"/>
          <w:lang w:val="en"/>
        </w:rPr>
        <w:t xml:space="preserve">, </w:t>
      </w:r>
      <w:r w:rsidR="00CD1E6D" w:rsidRPr="001E1663">
        <w:rPr>
          <w:rStyle w:val="rynqvb"/>
          <w:rFonts w:eastAsiaTheme="majorEastAsia"/>
          <w:sz w:val="22"/>
          <w:szCs w:val="22"/>
          <w:lang w:val="en"/>
        </w:rPr>
        <w:t xml:space="preserve">1000 </w:t>
      </w:r>
      <w:r w:rsidR="0088144A" w:rsidRPr="001E1663">
        <w:rPr>
          <w:rStyle w:val="rynqvb"/>
          <w:rFonts w:eastAsiaTheme="majorEastAsia"/>
          <w:sz w:val="22"/>
          <w:szCs w:val="22"/>
          <w:lang w:val="en"/>
        </w:rPr>
        <w:t>seed weight</w:t>
      </w:r>
      <w:r w:rsidR="0088144A" w:rsidRPr="001E1663">
        <w:rPr>
          <w:rStyle w:val="rynqvb"/>
          <w:rFonts w:eastAsiaTheme="majorEastAsia"/>
          <w:sz w:val="22"/>
          <w:szCs w:val="22"/>
        </w:rPr>
        <w:t>….</w:t>
      </w:r>
    </w:p>
  </w:comment>
  <w:comment w:id="6" w:author="HA" w:date="2025-04-12T23:30:00Z" w:initials="K">
    <w:p w14:paraId="3508EE18" w14:textId="2CD21DDE" w:rsidR="004A143B" w:rsidRPr="004A143B" w:rsidRDefault="00C97657" w:rsidP="004A143B">
      <w:pPr>
        <w:widowControl/>
        <w:autoSpaceDE/>
        <w:autoSpaceDN/>
        <w:rPr>
          <w:sz w:val="24"/>
          <w:szCs w:val="24"/>
        </w:rPr>
      </w:pPr>
      <w:r>
        <w:rPr>
          <w:rStyle w:val="CommentReference"/>
        </w:rPr>
        <w:annotationRef/>
      </w:r>
      <w:r w:rsidR="004A143B" w:rsidRPr="004A143B">
        <w:rPr>
          <w:sz w:val="24"/>
          <w:szCs w:val="24"/>
          <w:lang w:val="en"/>
        </w:rPr>
        <w:t xml:space="preserve">Meteorological statistics </w:t>
      </w:r>
      <w:r w:rsidR="004A143B">
        <w:rPr>
          <w:sz w:val="24"/>
          <w:szCs w:val="24"/>
        </w:rPr>
        <w:t xml:space="preserve">during the experiment </w:t>
      </w:r>
      <w:bookmarkStart w:id="7" w:name="_GoBack"/>
      <w:bookmarkEnd w:id="7"/>
      <w:r w:rsidR="004A143B" w:rsidRPr="004A143B">
        <w:rPr>
          <w:sz w:val="24"/>
          <w:szCs w:val="24"/>
          <w:lang w:val="en"/>
        </w:rPr>
        <w:t>should be added.</w:t>
      </w:r>
    </w:p>
    <w:p w14:paraId="6EBEC6FD" w14:textId="27E4DB09" w:rsidR="00C97657" w:rsidRDefault="00C97657">
      <w:pPr>
        <w:pStyle w:val="CommentText"/>
      </w:pPr>
    </w:p>
  </w:comment>
  <w:comment w:id="8" w:author="HA" w:date="2025-04-12T23:31:00Z" w:initials="K">
    <w:p w14:paraId="11B3BD51" w14:textId="6456D3C4" w:rsidR="00C97657" w:rsidRDefault="00C97657" w:rsidP="00C97657">
      <w:pPr>
        <w:pStyle w:val="CommentText"/>
      </w:pPr>
      <w:r>
        <w:rPr>
          <w:rStyle w:val="CommentReference"/>
        </w:rPr>
        <w:annotationRef/>
      </w:r>
      <w:r>
        <w:rPr>
          <w:rStyle w:val="rynqvb"/>
          <w:rFonts w:eastAsiaTheme="majorEastAsia"/>
          <w:lang w:val="en"/>
        </w:rPr>
        <w:t>Growth characteristics of the variety should be added.</w:t>
      </w:r>
    </w:p>
  </w:comment>
  <w:comment w:id="9" w:author="HA" w:date="2025-04-10T00:37:00Z" w:initials="K">
    <w:p w14:paraId="635B1551" w14:textId="5BC1073C" w:rsidR="00B76E34" w:rsidRPr="001E1663" w:rsidRDefault="00B76E34" w:rsidP="00B76E34">
      <w:pPr>
        <w:pStyle w:val="CommentText"/>
        <w:rPr>
          <w:sz w:val="22"/>
          <w:szCs w:val="22"/>
        </w:rPr>
      </w:pPr>
      <w:r>
        <w:rPr>
          <w:rStyle w:val="CommentReference"/>
        </w:rPr>
        <w:annotationRef/>
      </w:r>
      <w:r w:rsidRPr="001E1663">
        <w:rPr>
          <w:sz w:val="22"/>
          <w:szCs w:val="22"/>
        </w:rPr>
        <w:t>Provide below information:</w:t>
      </w:r>
    </w:p>
    <w:p w14:paraId="384DA349" w14:textId="77777777" w:rsidR="00B76E34" w:rsidRPr="001E1663" w:rsidRDefault="00B76E34" w:rsidP="00B76E34">
      <w:pPr>
        <w:pStyle w:val="CommentText"/>
        <w:rPr>
          <w:sz w:val="22"/>
          <w:szCs w:val="22"/>
        </w:rPr>
      </w:pPr>
      <w:r w:rsidRPr="001E1663">
        <w:rPr>
          <w:sz w:val="22"/>
          <w:szCs w:val="22"/>
        </w:rPr>
        <w:t>Irrigation methods and intervals</w:t>
      </w:r>
    </w:p>
    <w:p w14:paraId="157DFFB7" w14:textId="77777777" w:rsidR="00B76E34" w:rsidRPr="001E1663" w:rsidRDefault="00B76E34" w:rsidP="00B76E34">
      <w:pPr>
        <w:pStyle w:val="CommentText"/>
        <w:rPr>
          <w:sz w:val="22"/>
          <w:szCs w:val="22"/>
        </w:rPr>
      </w:pPr>
      <w:r w:rsidRPr="001E1663">
        <w:rPr>
          <w:sz w:val="22"/>
          <w:szCs w:val="22"/>
        </w:rPr>
        <w:t>Distances between plots and blocks</w:t>
      </w:r>
    </w:p>
    <w:p w14:paraId="1DC7BAF1" w14:textId="6339C81F" w:rsidR="00B76E34" w:rsidRPr="001E1663" w:rsidRDefault="00B76E34" w:rsidP="00B76E34">
      <w:pPr>
        <w:pStyle w:val="CommentText"/>
        <w:rPr>
          <w:sz w:val="22"/>
          <w:szCs w:val="22"/>
        </w:rPr>
      </w:pPr>
      <w:proofErr w:type="gramStart"/>
      <w:r w:rsidRPr="001E1663">
        <w:rPr>
          <w:sz w:val="22"/>
          <w:szCs w:val="22"/>
        </w:rPr>
        <w:t>row</w:t>
      </w:r>
      <w:proofErr w:type="gramEnd"/>
      <w:r w:rsidRPr="001E1663">
        <w:rPr>
          <w:sz w:val="22"/>
          <w:szCs w:val="22"/>
        </w:rPr>
        <w:t xml:space="preserve"> distances</w:t>
      </w:r>
    </w:p>
    <w:p w14:paraId="572D4AAF" w14:textId="125B7084" w:rsidR="00B76E34" w:rsidRDefault="00B76E34" w:rsidP="00B76E34">
      <w:pPr>
        <w:pStyle w:val="CommentText"/>
      </w:pPr>
      <w:r w:rsidRPr="001E1663">
        <w:rPr>
          <w:sz w:val="22"/>
          <w:szCs w:val="22"/>
        </w:rPr>
        <w:t>Number of planting rows per plot</w:t>
      </w:r>
    </w:p>
  </w:comment>
  <w:comment w:id="10" w:author="HA" w:date="2025-04-09T23:42:00Z" w:initials="K">
    <w:p w14:paraId="43E3D5DB" w14:textId="77777777" w:rsidR="00532B20" w:rsidRPr="009B3AEB" w:rsidRDefault="00532B20" w:rsidP="00532B20">
      <w:pPr>
        <w:widowControl/>
        <w:autoSpaceDE/>
        <w:autoSpaceDN/>
      </w:pPr>
      <w:r>
        <w:rPr>
          <w:rStyle w:val="CommentReference"/>
        </w:rPr>
        <w:annotationRef/>
      </w:r>
      <w:r w:rsidRPr="009B3AEB">
        <w:rPr>
          <w:lang w:val="en"/>
        </w:rPr>
        <w:t>More details about measuring traits can be provided.</w:t>
      </w:r>
    </w:p>
    <w:p w14:paraId="1B0BCE6A" w14:textId="2EFA86E2" w:rsidR="00532B20" w:rsidRPr="009B3AEB" w:rsidRDefault="00532B20">
      <w:pPr>
        <w:pStyle w:val="CommentText"/>
        <w:rPr>
          <w:sz w:val="22"/>
          <w:szCs w:val="22"/>
        </w:rPr>
      </w:pPr>
    </w:p>
  </w:comment>
  <w:comment w:id="11" w:author="HA" w:date="2025-04-09T23:45:00Z" w:initials="K">
    <w:p w14:paraId="0262B1C6" w14:textId="04C02BFF" w:rsidR="008F65E6" w:rsidRPr="009B3AEB" w:rsidRDefault="008F65E6">
      <w:pPr>
        <w:pStyle w:val="CommentText"/>
        <w:rPr>
          <w:sz w:val="22"/>
          <w:szCs w:val="22"/>
        </w:rPr>
      </w:pPr>
      <w:r>
        <w:rPr>
          <w:rStyle w:val="CommentReference"/>
        </w:rPr>
        <w:annotationRef/>
      </w:r>
      <w:r w:rsidRPr="009B3AEB">
        <w:rPr>
          <w:rStyle w:val="rynqvb"/>
          <w:rFonts w:eastAsiaTheme="majorEastAsia"/>
          <w:sz w:val="22"/>
          <w:szCs w:val="22"/>
          <w:lang w:val="en"/>
        </w:rPr>
        <w:t>Please state the measurement method and, if using a device, state the name of the device.</w:t>
      </w:r>
    </w:p>
  </w:comment>
  <w:comment w:id="12" w:author="HA" w:date="2025-04-09T23:55:00Z" w:initials="K">
    <w:p w14:paraId="38186DF7" w14:textId="77777777" w:rsidR="00B24B48" w:rsidRPr="009B3AEB" w:rsidRDefault="00B24B48" w:rsidP="00B24B48">
      <w:pPr>
        <w:widowControl/>
        <w:autoSpaceDE/>
        <w:autoSpaceDN/>
      </w:pPr>
      <w:r>
        <w:rPr>
          <w:rStyle w:val="CommentReference"/>
        </w:rPr>
        <w:annotationRef/>
      </w:r>
      <w:r w:rsidRPr="009B3AEB">
        <w:rPr>
          <w:lang w:val="en"/>
        </w:rPr>
        <w:t>What software was used to perform the statistical analysis?</w:t>
      </w:r>
    </w:p>
    <w:p w14:paraId="4E1F7D3D" w14:textId="29147DC7" w:rsidR="00B24B48" w:rsidRDefault="00B24B48">
      <w:pPr>
        <w:pStyle w:val="CommentText"/>
      </w:pPr>
    </w:p>
  </w:comment>
  <w:comment w:id="13" w:author="HA" w:date="2025-04-10T00:45:00Z" w:initials="K">
    <w:p w14:paraId="05385E05" w14:textId="524093C3" w:rsidR="006771A4" w:rsidRDefault="006771A4">
      <w:pPr>
        <w:pStyle w:val="CommentText"/>
      </w:pPr>
      <w:r>
        <w:rPr>
          <w:rStyle w:val="CommentReference"/>
        </w:rPr>
        <w:annotationRef/>
      </w:r>
      <w:r>
        <w:t>CONCLUSION???</w:t>
      </w:r>
    </w:p>
  </w:comment>
  <w:comment w:id="14" w:author="HA" w:date="2025-04-10T01:14:00Z" w:initials="K">
    <w:p w14:paraId="6EF06A88" w14:textId="7EB68583" w:rsidR="00942409" w:rsidRDefault="00942409">
      <w:pPr>
        <w:pStyle w:val="CommentText"/>
      </w:pPr>
      <w:r>
        <w:rPr>
          <w:rStyle w:val="CommentReference"/>
        </w:rPr>
        <w:annotationRef/>
      </w:r>
      <w:r>
        <w:rPr>
          <w:rStyle w:val="rynqvb"/>
          <w:rFonts w:eastAsiaTheme="majorEastAsia"/>
          <w:lang w:val="en"/>
        </w:rPr>
        <w:t>Please increase the number of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FF4BC" w15:done="0"/>
  <w15:commentEx w15:paraId="6F532CC6" w15:done="0"/>
  <w15:commentEx w15:paraId="3005A1CE" w15:done="0"/>
  <w15:commentEx w15:paraId="75E852A6" w15:done="0"/>
  <w15:commentEx w15:paraId="3FFA079F" w15:done="0"/>
  <w15:commentEx w15:paraId="6EBEC6FD" w15:done="0"/>
  <w15:commentEx w15:paraId="11B3BD51" w15:done="0"/>
  <w15:commentEx w15:paraId="572D4AAF" w15:done="0"/>
  <w15:commentEx w15:paraId="1B0BCE6A" w15:done="0"/>
  <w15:commentEx w15:paraId="0262B1C6" w15:done="0"/>
  <w15:commentEx w15:paraId="4E1F7D3D" w15:done="0"/>
  <w15:commentEx w15:paraId="05385E05" w15:done="0"/>
  <w15:commentEx w15:paraId="6EF06A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6606C" w14:textId="77777777" w:rsidR="00090709" w:rsidRDefault="00090709" w:rsidP="00B551AF">
      <w:r>
        <w:separator/>
      </w:r>
    </w:p>
  </w:endnote>
  <w:endnote w:type="continuationSeparator" w:id="0">
    <w:p w14:paraId="2BC5EF6E" w14:textId="77777777" w:rsidR="00090709" w:rsidRDefault="00090709" w:rsidP="00B5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7E5A" w14:textId="77777777" w:rsidR="004F5E9F" w:rsidRDefault="004F5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CB534" w14:textId="77777777" w:rsidR="004F5E9F" w:rsidRDefault="004F5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57D0" w14:textId="77777777" w:rsidR="004F5E9F" w:rsidRDefault="004F5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44923" w14:textId="77777777" w:rsidR="00090709" w:rsidRDefault="00090709" w:rsidP="00B551AF">
      <w:r>
        <w:separator/>
      </w:r>
    </w:p>
  </w:footnote>
  <w:footnote w:type="continuationSeparator" w:id="0">
    <w:p w14:paraId="3B9C9D6F" w14:textId="77777777" w:rsidR="00090709" w:rsidRDefault="00090709" w:rsidP="00B55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7292" w14:textId="443F4916" w:rsidR="004F5E9F" w:rsidRDefault="00090709">
    <w:pPr>
      <w:pStyle w:val="Header"/>
    </w:pPr>
    <w:r>
      <w:rPr>
        <w:noProof/>
      </w:rPr>
      <w:pict w14:anchorId="263E6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C6D97" w14:textId="3013D21C" w:rsidR="004F5E9F" w:rsidRDefault="00090709">
    <w:pPr>
      <w:pStyle w:val="Header"/>
    </w:pPr>
    <w:r>
      <w:rPr>
        <w:noProof/>
      </w:rPr>
      <w:pict w14:anchorId="7DC95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5ADE8" w14:textId="0E35FE97" w:rsidR="004F5E9F" w:rsidRDefault="00090709">
    <w:pPr>
      <w:pStyle w:val="Header"/>
    </w:pPr>
    <w:r>
      <w:rPr>
        <w:noProof/>
      </w:rPr>
      <w:pict w14:anchorId="08D92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3E1E"/>
    <w:multiLevelType w:val="hybridMultilevel"/>
    <w:tmpl w:val="AA5E65CE"/>
    <w:lvl w:ilvl="0" w:tplc="C2E09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602CD"/>
    <w:multiLevelType w:val="multilevel"/>
    <w:tmpl w:val="352E71A4"/>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2">
    <w:nsid w:val="3C222CF4"/>
    <w:multiLevelType w:val="hybridMultilevel"/>
    <w:tmpl w:val="5F32578E"/>
    <w:lvl w:ilvl="0" w:tplc="D474EEBC">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3">
    <w:nsid w:val="4B7057EF"/>
    <w:multiLevelType w:val="multilevel"/>
    <w:tmpl w:val="7B3E9C98"/>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4">
    <w:nsid w:val="63C70612"/>
    <w:multiLevelType w:val="hybridMultilevel"/>
    <w:tmpl w:val="2DAEF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
    <w15:presenceInfo w15:providerId="None" w15:userId="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9B"/>
    <w:rsid w:val="0000079E"/>
    <w:rsid w:val="00081C85"/>
    <w:rsid w:val="00090709"/>
    <w:rsid w:val="000B3101"/>
    <w:rsid w:val="000B44F6"/>
    <w:rsid w:val="000D33E9"/>
    <w:rsid w:val="0013523D"/>
    <w:rsid w:val="00147FD0"/>
    <w:rsid w:val="001907A3"/>
    <w:rsid w:val="00194EED"/>
    <w:rsid w:val="001C432E"/>
    <w:rsid w:val="001E1663"/>
    <w:rsid w:val="00242740"/>
    <w:rsid w:val="002452B5"/>
    <w:rsid w:val="002C3576"/>
    <w:rsid w:val="00357286"/>
    <w:rsid w:val="00390551"/>
    <w:rsid w:val="003B36A1"/>
    <w:rsid w:val="003C4245"/>
    <w:rsid w:val="004135A3"/>
    <w:rsid w:val="00447F73"/>
    <w:rsid w:val="004542EB"/>
    <w:rsid w:val="004A143B"/>
    <w:rsid w:val="004F5E9F"/>
    <w:rsid w:val="004F6E1C"/>
    <w:rsid w:val="00515930"/>
    <w:rsid w:val="00523B2F"/>
    <w:rsid w:val="00532B20"/>
    <w:rsid w:val="00553F04"/>
    <w:rsid w:val="0057798A"/>
    <w:rsid w:val="00593880"/>
    <w:rsid w:val="005A1327"/>
    <w:rsid w:val="006131EB"/>
    <w:rsid w:val="0061697E"/>
    <w:rsid w:val="0062386A"/>
    <w:rsid w:val="00655804"/>
    <w:rsid w:val="00657224"/>
    <w:rsid w:val="0066564B"/>
    <w:rsid w:val="006659A9"/>
    <w:rsid w:val="006771A4"/>
    <w:rsid w:val="006A3C8B"/>
    <w:rsid w:val="006C3493"/>
    <w:rsid w:val="006D7992"/>
    <w:rsid w:val="006E710F"/>
    <w:rsid w:val="00711C08"/>
    <w:rsid w:val="0073207E"/>
    <w:rsid w:val="0073318B"/>
    <w:rsid w:val="00781054"/>
    <w:rsid w:val="007D6CBB"/>
    <w:rsid w:val="007E3B43"/>
    <w:rsid w:val="007E7328"/>
    <w:rsid w:val="0088144A"/>
    <w:rsid w:val="008D34EE"/>
    <w:rsid w:val="008E307B"/>
    <w:rsid w:val="008F2F86"/>
    <w:rsid w:val="008F65E6"/>
    <w:rsid w:val="0090624E"/>
    <w:rsid w:val="00912FCC"/>
    <w:rsid w:val="00942409"/>
    <w:rsid w:val="00947083"/>
    <w:rsid w:val="00980D0C"/>
    <w:rsid w:val="009A4123"/>
    <w:rsid w:val="009B3AEB"/>
    <w:rsid w:val="009E1CAD"/>
    <w:rsid w:val="00A01BCF"/>
    <w:rsid w:val="00A024BF"/>
    <w:rsid w:val="00A16FFA"/>
    <w:rsid w:val="00A45A00"/>
    <w:rsid w:val="00A6319B"/>
    <w:rsid w:val="00A97AFE"/>
    <w:rsid w:val="00AB3C9D"/>
    <w:rsid w:val="00AD4E05"/>
    <w:rsid w:val="00AF1D1D"/>
    <w:rsid w:val="00B165A9"/>
    <w:rsid w:val="00B24B48"/>
    <w:rsid w:val="00B42151"/>
    <w:rsid w:val="00B551AF"/>
    <w:rsid w:val="00B76E34"/>
    <w:rsid w:val="00BD6A23"/>
    <w:rsid w:val="00C4160B"/>
    <w:rsid w:val="00C86997"/>
    <w:rsid w:val="00C97657"/>
    <w:rsid w:val="00C97C7B"/>
    <w:rsid w:val="00CD1E6D"/>
    <w:rsid w:val="00CD4132"/>
    <w:rsid w:val="00D20C02"/>
    <w:rsid w:val="00D30DA8"/>
    <w:rsid w:val="00D379B9"/>
    <w:rsid w:val="00D631A5"/>
    <w:rsid w:val="00D70091"/>
    <w:rsid w:val="00D77A6F"/>
    <w:rsid w:val="00DA59FE"/>
    <w:rsid w:val="00DB2976"/>
    <w:rsid w:val="00E971DA"/>
    <w:rsid w:val="00EA7FAA"/>
    <w:rsid w:val="00ED400C"/>
    <w:rsid w:val="00ED4207"/>
    <w:rsid w:val="00F00A26"/>
    <w:rsid w:val="00F615D0"/>
    <w:rsid w:val="00FC03A3"/>
    <w:rsid w:val="00FD0F13"/>
    <w:rsid w:val="00FD1276"/>
    <w:rsid w:val="00FD1463"/>
    <w:rsid w:val="00FF2069"/>
    <w:rsid w:val="00FF4CD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9EF82E"/>
  <w15:docId w15:val="{9A3411D2-5465-4AF7-BA35-FC5BD788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Heading1">
    <w:name w:val="heading 1"/>
    <w:basedOn w:val="Normal"/>
    <w:next w:val="Normal"/>
    <w:link w:val="Heading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9B"/>
    <w:rPr>
      <w:rFonts w:eastAsiaTheme="majorEastAsia" w:cstheme="majorBidi"/>
      <w:color w:val="272727" w:themeColor="text1" w:themeTint="D8"/>
    </w:rPr>
  </w:style>
  <w:style w:type="paragraph" w:styleId="Title">
    <w:name w:val="Title"/>
    <w:basedOn w:val="Normal"/>
    <w:next w:val="Normal"/>
    <w:link w:val="Title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9B"/>
    <w:pPr>
      <w:spacing w:before="160"/>
      <w:jc w:val="center"/>
    </w:pPr>
    <w:rPr>
      <w:i/>
      <w:iCs/>
      <w:color w:val="404040" w:themeColor="text1" w:themeTint="BF"/>
    </w:rPr>
  </w:style>
  <w:style w:type="character" w:customStyle="1" w:styleId="QuoteChar">
    <w:name w:val="Quote Char"/>
    <w:basedOn w:val="DefaultParagraphFont"/>
    <w:link w:val="Quote"/>
    <w:uiPriority w:val="29"/>
    <w:rsid w:val="00A6319B"/>
    <w:rPr>
      <w:i/>
      <w:iCs/>
      <w:color w:val="404040" w:themeColor="text1" w:themeTint="BF"/>
    </w:rPr>
  </w:style>
  <w:style w:type="paragraph" w:styleId="ListParagraph">
    <w:name w:val="List Paragraph"/>
    <w:basedOn w:val="Normal"/>
    <w:uiPriority w:val="1"/>
    <w:qFormat/>
    <w:rsid w:val="00A6319B"/>
    <w:pPr>
      <w:ind w:left="720"/>
      <w:contextualSpacing/>
    </w:pPr>
  </w:style>
  <w:style w:type="character" w:styleId="IntenseEmphasis">
    <w:name w:val="Intense Emphasis"/>
    <w:basedOn w:val="DefaultParagraphFont"/>
    <w:uiPriority w:val="21"/>
    <w:qFormat/>
    <w:rsid w:val="00A6319B"/>
    <w:rPr>
      <w:i/>
      <w:iCs/>
      <w:color w:val="2F5496" w:themeColor="accent1" w:themeShade="BF"/>
    </w:rPr>
  </w:style>
  <w:style w:type="paragraph" w:styleId="IntenseQuote">
    <w:name w:val="Intense Quote"/>
    <w:basedOn w:val="Normal"/>
    <w:next w:val="Normal"/>
    <w:link w:val="IntenseQuoteChar"/>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19B"/>
    <w:rPr>
      <w:i/>
      <w:iCs/>
      <w:color w:val="2F5496" w:themeColor="accent1" w:themeShade="BF"/>
    </w:rPr>
  </w:style>
  <w:style w:type="character" w:styleId="IntenseReference">
    <w:name w:val="Intense Reference"/>
    <w:basedOn w:val="DefaultParagraphFont"/>
    <w:uiPriority w:val="32"/>
    <w:qFormat/>
    <w:rsid w:val="00A6319B"/>
    <w:rPr>
      <w:b/>
      <w:bCs/>
      <w:smallCaps/>
      <w:color w:val="2F5496" w:themeColor="accent1" w:themeShade="BF"/>
      <w:spacing w:val="5"/>
    </w:rPr>
  </w:style>
  <w:style w:type="paragraph" w:styleId="BodyText">
    <w:name w:val="Body Text"/>
    <w:basedOn w:val="Normal"/>
    <w:link w:val="BodyTextChar"/>
    <w:uiPriority w:val="1"/>
    <w:qFormat/>
    <w:rsid w:val="000B3101"/>
    <w:pPr>
      <w:jc w:val="both"/>
    </w:pPr>
    <w:rPr>
      <w:sz w:val="24"/>
      <w:szCs w:val="24"/>
    </w:rPr>
  </w:style>
  <w:style w:type="character" w:customStyle="1" w:styleId="BodyTextChar">
    <w:name w:val="Body Text Char"/>
    <w:basedOn w:val="DefaultParagraphFont"/>
    <w:link w:val="BodyText"/>
    <w:uiPriority w:val="1"/>
    <w:rsid w:val="000B3101"/>
    <w:rPr>
      <w:rFonts w:ascii="Times New Roman" w:eastAsia="Times New Roman" w:hAnsi="Times New Roman" w:cs="Times New Roman"/>
      <w:kern w:val="0"/>
    </w:rPr>
  </w:style>
  <w:style w:type="paragraph" w:customStyle="1" w:styleId="TableParagraph">
    <w:name w:val="Table Paragraph"/>
    <w:basedOn w:val="Normal"/>
    <w:uiPriority w:val="1"/>
    <w:qFormat/>
    <w:rsid w:val="0066564B"/>
    <w:pPr>
      <w:spacing w:before="51"/>
      <w:ind w:left="18"/>
      <w:jc w:val="center"/>
    </w:pPr>
  </w:style>
  <w:style w:type="paragraph" w:styleId="NormalWeb">
    <w:name w:val="Normal (Web)"/>
    <w:basedOn w:val="Normal"/>
    <w:uiPriority w:val="99"/>
    <w:unhideWhenUsed/>
    <w:rsid w:val="007E3B43"/>
    <w:pPr>
      <w:widowControl/>
      <w:autoSpaceDE/>
      <w:autoSpaceDN/>
      <w:spacing w:before="100" w:beforeAutospacing="1" w:after="100" w:afterAutospacing="1"/>
    </w:pPr>
    <w:rPr>
      <w:sz w:val="24"/>
      <w:szCs w:val="24"/>
      <w:lang w:bidi="te-IN"/>
    </w:rPr>
  </w:style>
  <w:style w:type="paragraph" w:styleId="Header">
    <w:name w:val="header"/>
    <w:basedOn w:val="Normal"/>
    <w:link w:val="HeaderChar"/>
    <w:uiPriority w:val="99"/>
    <w:unhideWhenUsed/>
    <w:rsid w:val="00B551AF"/>
    <w:pPr>
      <w:tabs>
        <w:tab w:val="center" w:pos="4680"/>
        <w:tab w:val="right" w:pos="9360"/>
      </w:tabs>
    </w:pPr>
  </w:style>
  <w:style w:type="character" w:customStyle="1" w:styleId="HeaderChar">
    <w:name w:val="Header Char"/>
    <w:basedOn w:val="DefaultParagraphFont"/>
    <w:link w:val="Header"/>
    <w:uiPriority w:val="99"/>
    <w:rsid w:val="00B551AF"/>
    <w:rPr>
      <w:rFonts w:ascii="Times New Roman" w:eastAsia="Times New Roman" w:hAnsi="Times New Roman" w:cs="Times New Roman"/>
      <w:kern w:val="0"/>
      <w:sz w:val="22"/>
      <w:szCs w:val="22"/>
    </w:rPr>
  </w:style>
  <w:style w:type="paragraph" w:styleId="Footer">
    <w:name w:val="footer"/>
    <w:basedOn w:val="Normal"/>
    <w:link w:val="FooterChar"/>
    <w:uiPriority w:val="99"/>
    <w:unhideWhenUsed/>
    <w:rsid w:val="00B551AF"/>
    <w:pPr>
      <w:tabs>
        <w:tab w:val="center" w:pos="4680"/>
        <w:tab w:val="right" w:pos="9360"/>
      </w:tabs>
    </w:pPr>
  </w:style>
  <w:style w:type="character" w:customStyle="1" w:styleId="FooterChar">
    <w:name w:val="Footer Char"/>
    <w:basedOn w:val="DefaultParagraphFont"/>
    <w:link w:val="Footer"/>
    <w:uiPriority w:val="99"/>
    <w:rsid w:val="00B551AF"/>
    <w:rPr>
      <w:rFonts w:ascii="Times New Roman" w:eastAsia="Times New Roman" w:hAnsi="Times New Roman" w:cs="Times New Roman"/>
      <w:kern w:val="0"/>
      <w:sz w:val="22"/>
      <w:szCs w:val="22"/>
    </w:rPr>
  </w:style>
  <w:style w:type="character" w:styleId="Hyperlink">
    <w:name w:val="Hyperlink"/>
    <w:basedOn w:val="DefaultParagraphFont"/>
    <w:uiPriority w:val="99"/>
    <w:unhideWhenUsed/>
    <w:rsid w:val="00147FD0"/>
    <w:rPr>
      <w:color w:val="0563C1" w:themeColor="hyperlink"/>
      <w:u w:val="single"/>
    </w:rPr>
  </w:style>
  <w:style w:type="character" w:customStyle="1" w:styleId="UnresolvedMention">
    <w:name w:val="Unresolved Mention"/>
    <w:basedOn w:val="DefaultParagraphFont"/>
    <w:uiPriority w:val="99"/>
    <w:semiHidden/>
    <w:unhideWhenUsed/>
    <w:rsid w:val="00147FD0"/>
    <w:rPr>
      <w:color w:val="605E5C"/>
      <w:shd w:val="clear" w:color="auto" w:fill="E1DFDD"/>
    </w:rPr>
  </w:style>
  <w:style w:type="character" w:styleId="CommentReference">
    <w:name w:val="annotation reference"/>
    <w:basedOn w:val="DefaultParagraphFont"/>
    <w:uiPriority w:val="99"/>
    <w:semiHidden/>
    <w:unhideWhenUsed/>
    <w:rsid w:val="00FF4CD0"/>
    <w:rPr>
      <w:sz w:val="16"/>
      <w:szCs w:val="16"/>
    </w:rPr>
  </w:style>
  <w:style w:type="paragraph" w:styleId="CommentText">
    <w:name w:val="annotation text"/>
    <w:basedOn w:val="Normal"/>
    <w:link w:val="CommentTextChar"/>
    <w:uiPriority w:val="99"/>
    <w:semiHidden/>
    <w:unhideWhenUsed/>
    <w:rsid w:val="00FF4CD0"/>
    <w:rPr>
      <w:sz w:val="20"/>
      <w:szCs w:val="20"/>
    </w:rPr>
  </w:style>
  <w:style w:type="character" w:customStyle="1" w:styleId="CommentTextChar">
    <w:name w:val="Comment Text Char"/>
    <w:basedOn w:val="DefaultParagraphFont"/>
    <w:link w:val="CommentText"/>
    <w:uiPriority w:val="99"/>
    <w:semiHidden/>
    <w:rsid w:val="00FF4CD0"/>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FF4CD0"/>
    <w:rPr>
      <w:b/>
      <w:bCs/>
    </w:rPr>
  </w:style>
  <w:style w:type="character" w:customStyle="1" w:styleId="CommentSubjectChar">
    <w:name w:val="Comment Subject Char"/>
    <w:basedOn w:val="CommentTextChar"/>
    <w:link w:val="CommentSubject"/>
    <w:uiPriority w:val="99"/>
    <w:semiHidden/>
    <w:rsid w:val="00FF4CD0"/>
    <w:rPr>
      <w:rFonts w:ascii="Times New Roman" w:eastAsia="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FF4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D0"/>
    <w:rPr>
      <w:rFonts w:ascii="Segoe UI" w:eastAsia="Times New Roman" w:hAnsi="Segoe UI" w:cs="Segoe UI"/>
      <w:kern w:val="0"/>
      <w:sz w:val="18"/>
      <w:szCs w:val="18"/>
    </w:rPr>
  </w:style>
  <w:style w:type="character" w:customStyle="1" w:styleId="rynqvb">
    <w:name w:val="rynqvb"/>
    <w:basedOn w:val="DefaultParagraphFont"/>
    <w:rsid w:val="008F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4361">
      <w:bodyDiv w:val="1"/>
      <w:marLeft w:val="0"/>
      <w:marRight w:val="0"/>
      <w:marTop w:val="0"/>
      <w:marBottom w:val="0"/>
      <w:divBdr>
        <w:top w:val="none" w:sz="0" w:space="0" w:color="auto"/>
        <w:left w:val="none" w:sz="0" w:space="0" w:color="auto"/>
        <w:bottom w:val="none" w:sz="0" w:space="0" w:color="auto"/>
        <w:right w:val="none" w:sz="0" w:space="0" w:color="auto"/>
      </w:divBdr>
    </w:div>
    <w:div w:id="162867098">
      <w:bodyDiv w:val="1"/>
      <w:marLeft w:val="0"/>
      <w:marRight w:val="0"/>
      <w:marTop w:val="0"/>
      <w:marBottom w:val="0"/>
      <w:divBdr>
        <w:top w:val="none" w:sz="0" w:space="0" w:color="auto"/>
        <w:left w:val="none" w:sz="0" w:space="0" w:color="auto"/>
        <w:bottom w:val="none" w:sz="0" w:space="0" w:color="auto"/>
        <w:right w:val="none" w:sz="0" w:space="0" w:color="auto"/>
      </w:divBdr>
      <w:divsChild>
        <w:div w:id="195509689">
          <w:marLeft w:val="0"/>
          <w:marRight w:val="0"/>
          <w:marTop w:val="0"/>
          <w:marBottom w:val="0"/>
          <w:divBdr>
            <w:top w:val="none" w:sz="0" w:space="0" w:color="auto"/>
            <w:left w:val="none" w:sz="0" w:space="0" w:color="auto"/>
            <w:bottom w:val="none" w:sz="0" w:space="0" w:color="auto"/>
            <w:right w:val="none" w:sz="0" w:space="0" w:color="auto"/>
          </w:divBdr>
        </w:div>
      </w:divsChild>
    </w:div>
    <w:div w:id="207956440">
      <w:bodyDiv w:val="1"/>
      <w:marLeft w:val="0"/>
      <w:marRight w:val="0"/>
      <w:marTop w:val="0"/>
      <w:marBottom w:val="0"/>
      <w:divBdr>
        <w:top w:val="none" w:sz="0" w:space="0" w:color="auto"/>
        <w:left w:val="none" w:sz="0" w:space="0" w:color="auto"/>
        <w:bottom w:val="none" w:sz="0" w:space="0" w:color="auto"/>
        <w:right w:val="none" w:sz="0" w:space="0" w:color="auto"/>
      </w:divBdr>
    </w:div>
    <w:div w:id="954016937">
      <w:bodyDiv w:val="1"/>
      <w:marLeft w:val="0"/>
      <w:marRight w:val="0"/>
      <w:marTop w:val="0"/>
      <w:marBottom w:val="0"/>
      <w:divBdr>
        <w:top w:val="none" w:sz="0" w:space="0" w:color="auto"/>
        <w:left w:val="none" w:sz="0" w:space="0" w:color="auto"/>
        <w:bottom w:val="none" w:sz="0" w:space="0" w:color="auto"/>
        <w:right w:val="none" w:sz="0" w:space="0" w:color="auto"/>
      </w:divBdr>
      <w:divsChild>
        <w:div w:id="719400494">
          <w:marLeft w:val="0"/>
          <w:marRight w:val="0"/>
          <w:marTop w:val="0"/>
          <w:marBottom w:val="0"/>
          <w:divBdr>
            <w:top w:val="none" w:sz="0" w:space="0" w:color="auto"/>
            <w:left w:val="none" w:sz="0" w:space="0" w:color="auto"/>
            <w:bottom w:val="none" w:sz="0" w:space="0" w:color="auto"/>
            <w:right w:val="none" w:sz="0" w:space="0" w:color="auto"/>
          </w:divBdr>
        </w:div>
      </w:divsChild>
    </w:div>
    <w:div w:id="959334495">
      <w:bodyDiv w:val="1"/>
      <w:marLeft w:val="0"/>
      <w:marRight w:val="0"/>
      <w:marTop w:val="0"/>
      <w:marBottom w:val="0"/>
      <w:divBdr>
        <w:top w:val="none" w:sz="0" w:space="0" w:color="auto"/>
        <w:left w:val="none" w:sz="0" w:space="0" w:color="auto"/>
        <w:bottom w:val="none" w:sz="0" w:space="0" w:color="auto"/>
        <w:right w:val="none" w:sz="0" w:space="0" w:color="auto"/>
      </w:divBdr>
    </w:div>
    <w:div w:id="1083262585">
      <w:bodyDiv w:val="1"/>
      <w:marLeft w:val="0"/>
      <w:marRight w:val="0"/>
      <w:marTop w:val="0"/>
      <w:marBottom w:val="0"/>
      <w:divBdr>
        <w:top w:val="none" w:sz="0" w:space="0" w:color="auto"/>
        <w:left w:val="none" w:sz="0" w:space="0" w:color="auto"/>
        <w:bottom w:val="none" w:sz="0" w:space="0" w:color="auto"/>
        <w:right w:val="none" w:sz="0" w:space="0" w:color="auto"/>
      </w:divBdr>
    </w:div>
    <w:div w:id="1222135097">
      <w:bodyDiv w:val="1"/>
      <w:marLeft w:val="0"/>
      <w:marRight w:val="0"/>
      <w:marTop w:val="0"/>
      <w:marBottom w:val="0"/>
      <w:divBdr>
        <w:top w:val="none" w:sz="0" w:space="0" w:color="auto"/>
        <w:left w:val="none" w:sz="0" w:space="0" w:color="auto"/>
        <w:bottom w:val="none" w:sz="0" w:space="0" w:color="auto"/>
        <w:right w:val="none" w:sz="0" w:space="0" w:color="auto"/>
      </w:divBdr>
    </w:div>
    <w:div w:id="1222325191">
      <w:bodyDiv w:val="1"/>
      <w:marLeft w:val="0"/>
      <w:marRight w:val="0"/>
      <w:marTop w:val="0"/>
      <w:marBottom w:val="0"/>
      <w:divBdr>
        <w:top w:val="none" w:sz="0" w:space="0" w:color="auto"/>
        <w:left w:val="none" w:sz="0" w:space="0" w:color="auto"/>
        <w:bottom w:val="none" w:sz="0" w:space="0" w:color="auto"/>
        <w:right w:val="none" w:sz="0" w:space="0" w:color="auto"/>
      </w:divBdr>
    </w:div>
    <w:div w:id="1304575701">
      <w:bodyDiv w:val="1"/>
      <w:marLeft w:val="0"/>
      <w:marRight w:val="0"/>
      <w:marTop w:val="0"/>
      <w:marBottom w:val="0"/>
      <w:divBdr>
        <w:top w:val="none" w:sz="0" w:space="0" w:color="auto"/>
        <w:left w:val="none" w:sz="0" w:space="0" w:color="auto"/>
        <w:bottom w:val="none" w:sz="0" w:space="0" w:color="auto"/>
        <w:right w:val="none" w:sz="0" w:space="0" w:color="auto"/>
      </w:divBdr>
    </w:div>
    <w:div w:id="1332680334">
      <w:bodyDiv w:val="1"/>
      <w:marLeft w:val="0"/>
      <w:marRight w:val="0"/>
      <w:marTop w:val="0"/>
      <w:marBottom w:val="0"/>
      <w:divBdr>
        <w:top w:val="none" w:sz="0" w:space="0" w:color="auto"/>
        <w:left w:val="none" w:sz="0" w:space="0" w:color="auto"/>
        <w:bottom w:val="none" w:sz="0" w:space="0" w:color="auto"/>
        <w:right w:val="none" w:sz="0" w:space="0" w:color="auto"/>
      </w:divBdr>
    </w:div>
    <w:div w:id="1534148998">
      <w:bodyDiv w:val="1"/>
      <w:marLeft w:val="0"/>
      <w:marRight w:val="0"/>
      <w:marTop w:val="0"/>
      <w:marBottom w:val="0"/>
      <w:divBdr>
        <w:top w:val="none" w:sz="0" w:space="0" w:color="auto"/>
        <w:left w:val="none" w:sz="0" w:space="0" w:color="auto"/>
        <w:bottom w:val="none" w:sz="0" w:space="0" w:color="auto"/>
        <w:right w:val="none" w:sz="0" w:space="0" w:color="auto"/>
      </w:divBdr>
    </w:div>
    <w:div w:id="1548906021">
      <w:bodyDiv w:val="1"/>
      <w:marLeft w:val="0"/>
      <w:marRight w:val="0"/>
      <w:marTop w:val="0"/>
      <w:marBottom w:val="0"/>
      <w:divBdr>
        <w:top w:val="none" w:sz="0" w:space="0" w:color="auto"/>
        <w:left w:val="none" w:sz="0" w:space="0" w:color="auto"/>
        <w:bottom w:val="none" w:sz="0" w:space="0" w:color="auto"/>
        <w:right w:val="none" w:sz="0" w:space="0" w:color="auto"/>
      </w:divBdr>
      <w:divsChild>
        <w:div w:id="1672027757">
          <w:marLeft w:val="0"/>
          <w:marRight w:val="0"/>
          <w:marTop w:val="0"/>
          <w:marBottom w:val="0"/>
          <w:divBdr>
            <w:top w:val="none" w:sz="0" w:space="0" w:color="auto"/>
            <w:left w:val="none" w:sz="0" w:space="0" w:color="auto"/>
            <w:bottom w:val="none" w:sz="0" w:space="0" w:color="auto"/>
            <w:right w:val="none" w:sz="0" w:space="0" w:color="auto"/>
          </w:divBdr>
        </w:div>
      </w:divsChild>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HA</cp:lastModifiedBy>
  <cp:revision>23</cp:revision>
  <dcterms:created xsi:type="dcterms:W3CDTF">2025-04-09T10:44:00Z</dcterms:created>
  <dcterms:modified xsi:type="dcterms:W3CDTF">2025-04-13T06:35:00Z</dcterms:modified>
</cp:coreProperties>
</file>