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15E6" w14:textId="77777777" w:rsidR="00697D63" w:rsidRPr="00697D63" w:rsidRDefault="00697D63" w:rsidP="00697D63">
      <w:pPr>
        <w:spacing w:line="240" w:lineRule="auto"/>
        <w:jc w:val="center"/>
        <w:rPr>
          <w:rFonts w:ascii="Times New Roman" w:hAnsi="Times New Roman" w:cs="Times New Roman"/>
          <w:b/>
          <w:bCs/>
          <w:i/>
          <w:iCs/>
          <w:sz w:val="28"/>
          <w:szCs w:val="28"/>
          <w:u w:val="single"/>
        </w:rPr>
      </w:pPr>
      <w:bookmarkStart w:id="0" w:name="_Hlk171068675"/>
      <w:r w:rsidRPr="00697D63">
        <w:rPr>
          <w:rFonts w:ascii="Times New Roman" w:hAnsi="Times New Roman" w:cs="Times New Roman"/>
          <w:b/>
          <w:bCs/>
          <w:i/>
          <w:iCs/>
          <w:sz w:val="28"/>
          <w:szCs w:val="28"/>
          <w:u w:val="single"/>
        </w:rPr>
        <w:t>Original Research Article</w:t>
      </w:r>
    </w:p>
    <w:p w14:paraId="17447546" w14:textId="77777777" w:rsidR="00697D63" w:rsidRDefault="00697D63" w:rsidP="00A726E5">
      <w:pPr>
        <w:spacing w:line="240" w:lineRule="auto"/>
        <w:jc w:val="center"/>
        <w:rPr>
          <w:rFonts w:ascii="Times New Roman" w:hAnsi="Times New Roman" w:cs="Times New Roman"/>
          <w:b/>
          <w:bCs/>
          <w:sz w:val="28"/>
          <w:szCs w:val="28"/>
        </w:rPr>
      </w:pPr>
    </w:p>
    <w:p w14:paraId="45C2BF45" w14:textId="03315988" w:rsidR="00D90D36" w:rsidRDefault="00D90D36" w:rsidP="00A726E5">
      <w:pPr>
        <w:spacing w:line="240" w:lineRule="auto"/>
        <w:jc w:val="center"/>
        <w:rPr>
          <w:rFonts w:ascii="Times New Roman" w:hAnsi="Times New Roman" w:cs="Times New Roman"/>
          <w:b/>
          <w:bCs/>
          <w:sz w:val="28"/>
          <w:szCs w:val="28"/>
        </w:rPr>
      </w:pPr>
      <w:r w:rsidRPr="005B0F50">
        <w:rPr>
          <w:rFonts w:ascii="Times New Roman" w:hAnsi="Times New Roman" w:cs="Times New Roman"/>
          <w:b/>
          <w:bCs/>
          <w:sz w:val="28"/>
          <w:szCs w:val="28"/>
        </w:rPr>
        <w:t>Dairy Enterprise</w:t>
      </w:r>
      <w:r w:rsidR="00285520" w:rsidRPr="005B0F50">
        <w:rPr>
          <w:rFonts w:ascii="Times New Roman" w:hAnsi="Times New Roman" w:cs="Times New Roman"/>
          <w:b/>
          <w:bCs/>
          <w:sz w:val="28"/>
          <w:szCs w:val="28"/>
        </w:rPr>
        <w:t>: S</w:t>
      </w:r>
      <w:r w:rsidRPr="005B0F50">
        <w:rPr>
          <w:rFonts w:ascii="Times New Roman" w:hAnsi="Times New Roman" w:cs="Times New Roman"/>
          <w:b/>
          <w:bCs/>
          <w:sz w:val="28"/>
          <w:szCs w:val="28"/>
        </w:rPr>
        <w:t>ource of livelihood security in Tal region of Bihar</w:t>
      </w:r>
    </w:p>
    <w:p w14:paraId="79EDC5C5" w14:textId="77777777" w:rsidR="003455F3" w:rsidRPr="005B0F50" w:rsidRDefault="003455F3" w:rsidP="00A726E5">
      <w:pPr>
        <w:spacing w:line="240" w:lineRule="auto"/>
        <w:jc w:val="center"/>
        <w:rPr>
          <w:rFonts w:ascii="Times New Roman" w:hAnsi="Times New Roman" w:cs="Times New Roman"/>
          <w:b/>
          <w:bCs/>
          <w:sz w:val="28"/>
          <w:szCs w:val="28"/>
        </w:rPr>
      </w:pPr>
    </w:p>
    <w:p w14:paraId="48705CCA" w14:textId="77777777" w:rsidR="0067656D" w:rsidRDefault="0067656D" w:rsidP="00441285">
      <w:pPr>
        <w:spacing w:line="240" w:lineRule="auto"/>
        <w:jc w:val="center"/>
        <w:rPr>
          <w:rFonts w:ascii="Times New Roman" w:hAnsi="Times New Roman" w:cs="Times New Roman"/>
          <w:b/>
          <w:bCs/>
          <w:sz w:val="24"/>
          <w:szCs w:val="24"/>
        </w:rPr>
      </w:pPr>
    </w:p>
    <w:p w14:paraId="56C60F2A" w14:textId="77777777" w:rsidR="0067656D" w:rsidRDefault="0067656D" w:rsidP="00441285">
      <w:pPr>
        <w:spacing w:line="240" w:lineRule="auto"/>
        <w:jc w:val="center"/>
        <w:rPr>
          <w:rFonts w:ascii="Times New Roman" w:hAnsi="Times New Roman" w:cs="Times New Roman"/>
          <w:b/>
          <w:bCs/>
          <w:sz w:val="24"/>
          <w:szCs w:val="24"/>
        </w:rPr>
      </w:pPr>
    </w:p>
    <w:p w14:paraId="5B308957" w14:textId="19A47FC3" w:rsidR="00D90D36" w:rsidRPr="000319D6" w:rsidRDefault="00EC12E7" w:rsidP="004412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73CCE5D" w14:textId="0B12C0BF" w:rsidR="00825FE3" w:rsidRPr="00BB596C" w:rsidRDefault="003716D6" w:rsidP="00BB596C">
      <w:pPr>
        <w:ind w:firstLine="720"/>
        <w:jc w:val="both"/>
        <w:rPr>
          <w:rFonts w:ascii="Times New Roman" w:hAnsi="Times New Roman" w:cs="Times New Roman"/>
          <w:sz w:val="20"/>
          <w:lang w:val="en-IN"/>
        </w:rPr>
      </w:pPr>
      <w:r w:rsidRPr="00EC12E7">
        <w:rPr>
          <w:rFonts w:ascii="Times New Roman" w:hAnsi="Times New Roman" w:cs="Times New Roman"/>
          <w:sz w:val="20"/>
        </w:rPr>
        <w:t>Dairy enterprise</w:t>
      </w:r>
      <w:r w:rsidR="007A089B" w:rsidRPr="00EC12E7">
        <w:rPr>
          <w:rFonts w:ascii="Times New Roman" w:hAnsi="Times New Roman" w:cs="Times New Roman"/>
          <w:sz w:val="20"/>
        </w:rPr>
        <w:t xml:space="preserve"> significantly contributing to </w:t>
      </w:r>
      <w:proofErr w:type="gramStart"/>
      <w:r w:rsidR="007A089B" w:rsidRPr="00EC12E7">
        <w:rPr>
          <w:rFonts w:ascii="Times New Roman" w:hAnsi="Times New Roman" w:cs="Times New Roman"/>
          <w:sz w:val="20"/>
        </w:rPr>
        <w:t xml:space="preserve">the </w:t>
      </w:r>
      <w:r w:rsidRPr="00EC12E7">
        <w:rPr>
          <w:rFonts w:ascii="Times New Roman" w:hAnsi="Times New Roman" w:cs="Times New Roman"/>
          <w:sz w:val="20"/>
        </w:rPr>
        <w:t xml:space="preserve"> </w:t>
      </w:r>
      <w:r w:rsidR="009541B7" w:rsidRPr="00EC12E7">
        <w:rPr>
          <w:rFonts w:ascii="Times New Roman" w:hAnsi="Times New Roman" w:cs="Times New Roman"/>
          <w:sz w:val="20"/>
        </w:rPr>
        <w:t>livelihood</w:t>
      </w:r>
      <w:proofErr w:type="gramEnd"/>
      <w:r w:rsidR="009541B7" w:rsidRPr="00EC12E7">
        <w:rPr>
          <w:rFonts w:ascii="Times New Roman" w:hAnsi="Times New Roman" w:cs="Times New Roman"/>
          <w:sz w:val="20"/>
        </w:rPr>
        <w:t xml:space="preserve"> security </w:t>
      </w:r>
      <w:r w:rsidR="007A089B" w:rsidRPr="00EC12E7">
        <w:rPr>
          <w:rFonts w:ascii="Times New Roman" w:hAnsi="Times New Roman" w:cs="Times New Roman"/>
          <w:sz w:val="20"/>
        </w:rPr>
        <w:t xml:space="preserve">in the </w:t>
      </w:r>
      <w:r w:rsidR="009541B7" w:rsidRPr="00EC12E7">
        <w:rPr>
          <w:rFonts w:ascii="Times New Roman" w:hAnsi="Times New Roman" w:cs="Times New Roman"/>
          <w:sz w:val="20"/>
        </w:rPr>
        <w:t>Tal area</w:t>
      </w:r>
      <w:r w:rsidR="007A089B" w:rsidRPr="00EC12E7">
        <w:rPr>
          <w:rFonts w:ascii="Times New Roman" w:hAnsi="Times New Roman" w:cs="Times New Roman"/>
          <w:sz w:val="20"/>
        </w:rPr>
        <w:t xml:space="preserve"> </w:t>
      </w:r>
      <w:r w:rsidR="00BA63B5" w:rsidRPr="00EC12E7">
        <w:rPr>
          <w:rFonts w:ascii="Times New Roman" w:hAnsi="Times New Roman" w:cs="Times New Roman"/>
          <w:sz w:val="20"/>
        </w:rPr>
        <w:t xml:space="preserve">of </w:t>
      </w:r>
      <w:r w:rsidR="007A089B" w:rsidRPr="00EC12E7">
        <w:rPr>
          <w:rFonts w:ascii="Times New Roman" w:hAnsi="Times New Roman" w:cs="Times New Roman"/>
          <w:sz w:val="20"/>
        </w:rPr>
        <w:t>Bihar</w:t>
      </w:r>
      <w:r w:rsidR="009541B7" w:rsidRPr="00EC12E7">
        <w:rPr>
          <w:rFonts w:ascii="Times New Roman" w:hAnsi="Times New Roman" w:cs="Times New Roman"/>
          <w:sz w:val="20"/>
        </w:rPr>
        <w:t>.</w:t>
      </w:r>
      <w:r w:rsidR="0064590B" w:rsidRPr="00EC12E7">
        <w:rPr>
          <w:rFonts w:ascii="Times New Roman" w:hAnsi="Times New Roman" w:cs="Times New Roman"/>
          <w:sz w:val="20"/>
        </w:rPr>
        <w:t xml:space="preserve"> </w:t>
      </w:r>
      <w:r w:rsidR="007A089B" w:rsidRPr="00EC12E7">
        <w:rPr>
          <w:rFonts w:ascii="Times New Roman" w:hAnsi="Times New Roman" w:cs="Times New Roman"/>
          <w:sz w:val="20"/>
        </w:rPr>
        <w:t xml:space="preserve">Serving </w:t>
      </w:r>
      <w:r w:rsidR="0064590B" w:rsidRPr="00EC12E7">
        <w:rPr>
          <w:rFonts w:ascii="Times New Roman" w:hAnsi="Times New Roman" w:cs="Times New Roman"/>
          <w:sz w:val="20"/>
        </w:rPr>
        <w:t xml:space="preserve">as a major source of </w:t>
      </w:r>
      <w:r w:rsidR="007A089B" w:rsidRPr="00EC12E7">
        <w:rPr>
          <w:rFonts w:ascii="Times New Roman" w:hAnsi="Times New Roman" w:cs="Times New Roman"/>
          <w:sz w:val="20"/>
        </w:rPr>
        <w:t xml:space="preserve">income, particularly due to </w:t>
      </w:r>
      <w:r w:rsidR="0064590B" w:rsidRPr="00EC12E7">
        <w:rPr>
          <w:rFonts w:ascii="Times New Roman" w:hAnsi="Times New Roman" w:cs="Times New Roman"/>
          <w:sz w:val="20"/>
        </w:rPr>
        <w:t>flood during monsoon season and the undulating low</w:t>
      </w:r>
      <w:r w:rsidR="00441285" w:rsidRPr="00EC12E7">
        <w:rPr>
          <w:rFonts w:ascii="Times New Roman" w:hAnsi="Times New Roman" w:cs="Times New Roman"/>
          <w:sz w:val="20"/>
        </w:rPr>
        <w:t>-</w:t>
      </w:r>
      <w:r w:rsidR="0064590B" w:rsidRPr="00EC12E7">
        <w:rPr>
          <w:rFonts w:ascii="Times New Roman" w:hAnsi="Times New Roman" w:cs="Times New Roman"/>
          <w:sz w:val="20"/>
        </w:rPr>
        <w:t>lying area with the stagnant water, that leave the farmers with no other choice than to adopt alternative means of livelihood.</w:t>
      </w:r>
      <w:r w:rsidR="00110CA7" w:rsidRPr="00EC12E7">
        <w:rPr>
          <w:rFonts w:ascii="Times New Roman" w:hAnsi="Times New Roman" w:cs="Times New Roman"/>
          <w:sz w:val="20"/>
        </w:rPr>
        <w:t xml:space="preserve"> </w:t>
      </w:r>
      <w:r w:rsidR="00E24905" w:rsidRPr="00EC12E7">
        <w:rPr>
          <w:rFonts w:ascii="Times New Roman" w:hAnsi="Times New Roman" w:cs="Times New Roman"/>
          <w:sz w:val="20"/>
        </w:rPr>
        <w:t>Hence, t</w:t>
      </w:r>
      <w:r w:rsidR="00110CA7" w:rsidRPr="00EC12E7">
        <w:rPr>
          <w:rFonts w:ascii="Times New Roman" w:hAnsi="Times New Roman" w:cs="Times New Roman"/>
          <w:sz w:val="20"/>
        </w:rPr>
        <w:t xml:space="preserve">his study </w:t>
      </w:r>
      <w:r w:rsidR="007A089B" w:rsidRPr="00EC12E7">
        <w:rPr>
          <w:rFonts w:ascii="Times New Roman" w:hAnsi="Times New Roman" w:cs="Times New Roman"/>
          <w:sz w:val="20"/>
        </w:rPr>
        <w:t>investigates</w:t>
      </w:r>
      <w:r w:rsidR="00E24905" w:rsidRPr="00EC12E7">
        <w:rPr>
          <w:rFonts w:ascii="Times New Roman" w:hAnsi="Times New Roman" w:cs="Times New Roman"/>
          <w:sz w:val="20"/>
        </w:rPr>
        <w:t xml:space="preserve"> </w:t>
      </w:r>
      <w:r w:rsidR="00110CA7" w:rsidRPr="00EC12E7">
        <w:rPr>
          <w:rFonts w:ascii="Times New Roman" w:hAnsi="Times New Roman" w:cs="Times New Roman"/>
          <w:sz w:val="20"/>
        </w:rPr>
        <w:t>the profitability</w:t>
      </w:r>
      <w:r w:rsidR="007A089B" w:rsidRPr="00EC12E7">
        <w:rPr>
          <w:rFonts w:ascii="Times New Roman" w:hAnsi="Times New Roman" w:cs="Times New Roman"/>
          <w:sz w:val="20"/>
        </w:rPr>
        <w:t xml:space="preserve"> </w:t>
      </w:r>
      <w:proofErr w:type="gramStart"/>
      <w:r w:rsidR="007A089B" w:rsidRPr="00EC12E7">
        <w:rPr>
          <w:rFonts w:ascii="Times New Roman" w:hAnsi="Times New Roman" w:cs="Times New Roman"/>
          <w:sz w:val="20"/>
        </w:rPr>
        <w:t xml:space="preserve">and </w:t>
      </w:r>
      <w:r w:rsidR="00110CA7" w:rsidRPr="00EC12E7">
        <w:rPr>
          <w:rFonts w:ascii="Times New Roman" w:hAnsi="Times New Roman" w:cs="Times New Roman"/>
          <w:sz w:val="20"/>
        </w:rPr>
        <w:t xml:space="preserve"> reasons</w:t>
      </w:r>
      <w:proofErr w:type="gramEnd"/>
      <w:r w:rsidR="00110CA7" w:rsidRPr="00EC12E7">
        <w:rPr>
          <w:rFonts w:ascii="Times New Roman" w:hAnsi="Times New Roman" w:cs="Times New Roman"/>
          <w:sz w:val="20"/>
        </w:rPr>
        <w:t xml:space="preserve"> for practicing dairy farming </w:t>
      </w:r>
      <w:r w:rsidR="00E24905" w:rsidRPr="00EC12E7">
        <w:rPr>
          <w:rFonts w:ascii="Times New Roman" w:hAnsi="Times New Roman" w:cs="Times New Roman"/>
          <w:sz w:val="20"/>
        </w:rPr>
        <w:t>as an alternate source of livelihood sustainability.</w:t>
      </w:r>
      <w:r w:rsidR="00110CA7" w:rsidRPr="00EC12E7">
        <w:rPr>
          <w:rFonts w:ascii="Times New Roman" w:hAnsi="Times New Roman" w:cs="Times New Roman"/>
          <w:sz w:val="20"/>
        </w:rPr>
        <w:t xml:space="preserve"> </w:t>
      </w:r>
      <w:r w:rsidR="00D71343" w:rsidRPr="00EC12E7">
        <w:rPr>
          <w:rFonts w:ascii="Times New Roman" w:hAnsi="Times New Roman" w:cs="Times New Roman"/>
          <w:sz w:val="20"/>
        </w:rPr>
        <w:t>Primary data were collected using Simple Random Sampling without Replacement technique (</w:t>
      </w:r>
      <w:proofErr w:type="spellStart"/>
      <w:r w:rsidR="00D71343" w:rsidRPr="00EC12E7">
        <w:rPr>
          <w:rFonts w:ascii="Times New Roman" w:hAnsi="Times New Roman" w:cs="Times New Roman"/>
          <w:sz w:val="20"/>
        </w:rPr>
        <w:t>SRSWoR</w:t>
      </w:r>
      <w:proofErr w:type="spellEnd"/>
      <w:r w:rsidR="00D71343" w:rsidRPr="00EC12E7">
        <w:rPr>
          <w:rFonts w:ascii="Times New Roman" w:hAnsi="Times New Roman" w:cs="Times New Roman"/>
          <w:sz w:val="20"/>
        </w:rPr>
        <w:t xml:space="preserve">) making a sample size of 90 farmers practicing dairy. The data were analyzed using </w:t>
      </w:r>
      <w:r w:rsidR="000E0C49" w:rsidRPr="00EC12E7">
        <w:rPr>
          <w:rFonts w:ascii="Times New Roman" w:hAnsi="Times New Roman" w:cs="Times New Roman"/>
          <w:sz w:val="20"/>
        </w:rPr>
        <w:t xml:space="preserve">cost </w:t>
      </w:r>
      <w:r w:rsidR="00D71343" w:rsidRPr="00EC12E7">
        <w:rPr>
          <w:rFonts w:ascii="Times New Roman" w:hAnsi="Times New Roman" w:cs="Times New Roman"/>
          <w:sz w:val="20"/>
        </w:rPr>
        <w:t xml:space="preserve">and </w:t>
      </w:r>
      <w:r w:rsidR="000E0C49" w:rsidRPr="00EC12E7">
        <w:rPr>
          <w:rFonts w:ascii="Times New Roman" w:hAnsi="Times New Roman" w:cs="Times New Roman"/>
          <w:sz w:val="20"/>
        </w:rPr>
        <w:t xml:space="preserve">return concept </w:t>
      </w:r>
      <w:r w:rsidR="007A089B" w:rsidRPr="00EC12E7">
        <w:rPr>
          <w:rFonts w:ascii="Times New Roman" w:hAnsi="Times New Roman" w:cs="Times New Roman"/>
          <w:sz w:val="20"/>
        </w:rPr>
        <w:t xml:space="preserve">alongside </w:t>
      </w:r>
      <w:r w:rsidR="00D71343" w:rsidRPr="00EC12E7">
        <w:rPr>
          <w:rFonts w:ascii="Times New Roman" w:hAnsi="Times New Roman" w:cs="Times New Roman"/>
          <w:sz w:val="20"/>
        </w:rPr>
        <w:t xml:space="preserve">Garrette </w:t>
      </w:r>
      <w:r w:rsidR="000E0C49" w:rsidRPr="00EC12E7">
        <w:rPr>
          <w:rFonts w:ascii="Times New Roman" w:hAnsi="Times New Roman" w:cs="Times New Roman"/>
          <w:sz w:val="20"/>
        </w:rPr>
        <w:t xml:space="preserve">ranking </w:t>
      </w:r>
      <w:r w:rsidR="00D71343" w:rsidRPr="00EC12E7">
        <w:rPr>
          <w:rFonts w:ascii="Times New Roman" w:hAnsi="Times New Roman" w:cs="Times New Roman"/>
          <w:sz w:val="20"/>
        </w:rPr>
        <w:t xml:space="preserve">technique to </w:t>
      </w:r>
      <w:proofErr w:type="gramStart"/>
      <w:r w:rsidR="007A089B" w:rsidRPr="00EC12E7">
        <w:rPr>
          <w:rFonts w:ascii="Times New Roman" w:hAnsi="Times New Roman" w:cs="Times New Roman"/>
          <w:sz w:val="20"/>
        </w:rPr>
        <w:t xml:space="preserve">identify  </w:t>
      </w:r>
      <w:r w:rsidR="00D71343" w:rsidRPr="00EC12E7">
        <w:rPr>
          <w:rFonts w:ascii="Times New Roman" w:hAnsi="Times New Roman" w:cs="Times New Roman"/>
          <w:sz w:val="20"/>
        </w:rPr>
        <w:t>the</w:t>
      </w:r>
      <w:proofErr w:type="gramEnd"/>
      <w:r w:rsidR="00D71343" w:rsidRPr="00EC12E7">
        <w:rPr>
          <w:rFonts w:ascii="Times New Roman" w:hAnsi="Times New Roman" w:cs="Times New Roman"/>
          <w:sz w:val="20"/>
        </w:rPr>
        <w:t xml:space="preserve"> factors </w:t>
      </w:r>
      <w:r w:rsidR="007A089B" w:rsidRPr="00EC12E7">
        <w:rPr>
          <w:rFonts w:ascii="Times New Roman" w:hAnsi="Times New Roman" w:cs="Times New Roman"/>
          <w:sz w:val="20"/>
        </w:rPr>
        <w:t xml:space="preserve">influencing </w:t>
      </w:r>
      <w:proofErr w:type="gramStart"/>
      <w:r w:rsidR="007A089B" w:rsidRPr="00EC12E7">
        <w:rPr>
          <w:rFonts w:ascii="Times New Roman" w:hAnsi="Times New Roman" w:cs="Times New Roman"/>
          <w:sz w:val="20"/>
        </w:rPr>
        <w:t xml:space="preserve">for  </w:t>
      </w:r>
      <w:r w:rsidR="00D71343" w:rsidRPr="00EC12E7">
        <w:rPr>
          <w:rFonts w:ascii="Times New Roman" w:hAnsi="Times New Roman" w:cs="Times New Roman"/>
          <w:sz w:val="20"/>
        </w:rPr>
        <w:t>dairy</w:t>
      </w:r>
      <w:proofErr w:type="gramEnd"/>
      <w:r w:rsidR="007A089B" w:rsidRPr="00EC12E7">
        <w:rPr>
          <w:rFonts w:ascii="Times New Roman" w:hAnsi="Times New Roman" w:cs="Times New Roman"/>
          <w:sz w:val="20"/>
        </w:rPr>
        <w:t xml:space="preserve"> farming </w:t>
      </w:r>
      <w:proofErr w:type="gramStart"/>
      <w:r w:rsidR="007A089B" w:rsidRPr="00EC12E7">
        <w:rPr>
          <w:rFonts w:ascii="Times New Roman" w:hAnsi="Times New Roman" w:cs="Times New Roman"/>
          <w:sz w:val="20"/>
        </w:rPr>
        <w:t xml:space="preserve">practices </w:t>
      </w:r>
      <w:r w:rsidR="00D71343" w:rsidRPr="00EC12E7">
        <w:rPr>
          <w:rFonts w:ascii="Times New Roman" w:hAnsi="Times New Roman" w:cs="Times New Roman"/>
          <w:sz w:val="20"/>
        </w:rPr>
        <w:t xml:space="preserve"> in</w:t>
      </w:r>
      <w:proofErr w:type="gramEnd"/>
      <w:r w:rsidR="00D71343" w:rsidRPr="00EC12E7">
        <w:rPr>
          <w:rFonts w:ascii="Times New Roman" w:hAnsi="Times New Roman" w:cs="Times New Roman"/>
          <w:sz w:val="20"/>
        </w:rPr>
        <w:t xml:space="preserve"> Tal region</w:t>
      </w:r>
      <w:r w:rsidR="007A089B" w:rsidRPr="00EC12E7">
        <w:rPr>
          <w:rFonts w:ascii="Times New Roman" w:hAnsi="Times New Roman" w:cs="Times New Roman"/>
          <w:sz w:val="20"/>
        </w:rPr>
        <w:t>, Bihar</w:t>
      </w:r>
      <w:r w:rsidR="00D71343" w:rsidRPr="00EC12E7">
        <w:rPr>
          <w:rFonts w:ascii="Times New Roman" w:hAnsi="Times New Roman" w:cs="Times New Roman"/>
          <w:sz w:val="20"/>
        </w:rPr>
        <w:t xml:space="preserve">. </w:t>
      </w:r>
      <w:r w:rsidR="00E24905" w:rsidRPr="00EC12E7">
        <w:rPr>
          <w:rFonts w:ascii="Times New Roman" w:hAnsi="Times New Roman" w:cs="Times New Roman"/>
          <w:sz w:val="20"/>
        </w:rPr>
        <w:t>The research found that m</w:t>
      </w:r>
      <w:r w:rsidR="00F4734A" w:rsidRPr="00EC12E7">
        <w:rPr>
          <w:rFonts w:ascii="Times New Roman" w:hAnsi="Times New Roman" w:cs="Times New Roman"/>
          <w:sz w:val="20"/>
        </w:rPr>
        <w:t xml:space="preserve">ajority </w:t>
      </w:r>
      <w:r w:rsidR="00A61D2D" w:rsidRPr="00EC12E7">
        <w:rPr>
          <w:rFonts w:ascii="Times New Roman" w:hAnsi="Times New Roman" w:cs="Times New Roman"/>
          <w:sz w:val="20"/>
        </w:rPr>
        <w:t>of the farmers were practicing cattle rearing</w:t>
      </w:r>
      <w:r w:rsidR="00F4734A" w:rsidRPr="00EC12E7">
        <w:rPr>
          <w:rFonts w:ascii="Times New Roman" w:hAnsi="Times New Roman" w:cs="Times New Roman"/>
          <w:sz w:val="20"/>
        </w:rPr>
        <w:t>,</w:t>
      </w:r>
      <w:r w:rsidR="00A61D2D" w:rsidRPr="00EC12E7">
        <w:rPr>
          <w:rFonts w:ascii="Times New Roman" w:hAnsi="Times New Roman" w:cs="Times New Roman"/>
          <w:sz w:val="20"/>
        </w:rPr>
        <w:t xml:space="preserve"> </w:t>
      </w:r>
      <w:r w:rsidR="00F4734A" w:rsidRPr="00EC12E7">
        <w:rPr>
          <w:rFonts w:ascii="Times New Roman" w:hAnsi="Times New Roman" w:cs="Times New Roman"/>
          <w:sz w:val="20"/>
        </w:rPr>
        <w:t>relying heav</w:t>
      </w:r>
      <w:r w:rsidR="00E24905" w:rsidRPr="00EC12E7">
        <w:rPr>
          <w:rFonts w:ascii="Times New Roman" w:hAnsi="Times New Roman" w:cs="Times New Roman"/>
          <w:sz w:val="20"/>
        </w:rPr>
        <w:t>i</w:t>
      </w:r>
      <w:r w:rsidR="00F4734A" w:rsidRPr="00EC12E7">
        <w:rPr>
          <w:rFonts w:ascii="Times New Roman" w:hAnsi="Times New Roman" w:cs="Times New Roman"/>
          <w:sz w:val="20"/>
        </w:rPr>
        <w:t xml:space="preserve">ly on </w:t>
      </w:r>
      <w:r w:rsidR="00A61D2D" w:rsidRPr="00EC12E7">
        <w:rPr>
          <w:rFonts w:ascii="Times New Roman" w:hAnsi="Times New Roman" w:cs="Times New Roman"/>
          <w:sz w:val="20"/>
        </w:rPr>
        <w:t>dairy</w:t>
      </w:r>
      <w:r w:rsidR="00F4734A" w:rsidRPr="00EC12E7">
        <w:rPr>
          <w:rFonts w:ascii="Times New Roman" w:hAnsi="Times New Roman" w:cs="Times New Roman"/>
          <w:sz w:val="20"/>
        </w:rPr>
        <w:t xml:space="preserve"> </w:t>
      </w:r>
      <w:proofErr w:type="gramStart"/>
      <w:r w:rsidR="00F4734A" w:rsidRPr="00EC12E7">
        <w:rPr>
          <w:rFonts w:ascii="Times New Roman" w:hAnsi="Times New Roman" w:cs="Times New Roman"/>
          <w:sz w:val="20"/>
        </w:rPr>
        <w:t xml:space="preserve">farming </w:t>
      </w:r>
      <w:r w:rsidR="00A61D2D" w:rsidRPr="00EC12E7">
        <w:rPr>
          <w:rFonts w:ascii="Times New Roman" w:hAnsi="Times New Roman" w:cs="Times New Roman"/>
          <w:sz w:val="20"/>
        </w:rPr>
        <w:t xml:space="preserve"> for</w:t>
      </w:r>
      <w:proofErr w:type="gramEnd"/>
      <w:r w:rsidR="00A61D2D" w:rsidRPr="00EC12E7">
        <w:rPr>
          <w:rFonts w:ascii="Times New Roman" w:hAnsi="Times New Roman" w:cs="Times New Roman"/>
          <w:sz w:val="20"/>
        </w:rPr>
        <w:t xml:space="preserve"> their livelihood</w:t>
      </w:r>
      <w:r w:rsidR="00F4734A" w:rsidRPr="00EC12E7">
        <w:rPr>
          <w:rFonts w:ascii="Times New Roman" w:hAnsi="Times New Roman" w:cs="Times New Roman"/>
          <w:sz w:val="20"/>
        </w:rPr>
        <w:t xml:space="preserve"> with </w:t>
      </w:r>
      <w:proofErr w:type="gramStart"/>
      <w:r w:rsidR="00F4734A" w:rsidRPr="00EC12E7">
        <w:rPr>
          <w:rFonts w:ascii="Times New Roman" w:hAnsi="Times New Roman" w:cs="Times New Roman"/>
          <w:sz w:val="20"/>
        </w:rPr>
        <w:t xml:space="preserve">over </w:t>
      </w:r>
      <w:r w:rsidR="00A61D2D" w:rsidRPr="00EC12E7">
        <w:rPr>
          <w:rFonts w:ascii="Times New Roman" w:hAnsi="Times New Roman" w:cs="Times New Roman"/>
          <w:sz w:val="20"/>
        </w:rPr>
        <w:t xml:space="preserve"> 50</w:t>
      </w:r>
      <w:proofErr w:type="gramEnd"/>
      <w:r w:rsidR="00A61D2D" w:rsidRPr="00EC12E7">
        <w:rPr>
          <w:rFonts w:ascii="Times New Roman" w:hAnsi="Times New Roman" w:cs="Times New Roman"/>
          <w:sz w:val="20"/>
        </w:rPr>
        <w:t xml:space="preserve"> per cent </w:t>
      </w:r>
      <w:r w:rsidR="00F4734A" w:rsidRPr="00EC12E7">
        <w:rPr>
          <w:rFonts w:ascii="Times New Roman" w:hAnsi="Times New Roman" w:cs="Times New Roman"/>
          <w:sz w:val="20"/>
        </w:rPr>
        <w:t xml:space="preserve">of income derived </w:t>
      </w:r>
      <w:r w:rsidR="00E24905" w:rsidRPr="00EC12E7">
        <w:rPr>
          <w:rFonts w:ascii="Times New Roman" w:hAnsi="Times New Roman" w:cs="Times New Roman"/>
          <w:sz w:val="20"/>
        </w:rPr>
        <w:t>from</w:t>
      </w:r>
      <w:r w:rsidR="00F4734A" w:rsidRPr="00EC12E7">
        <w:rPr>
          <w:rFonts w:ascii="Times New Roman" w:hAnsi="Times New Roman" w:cs="Times New Roman"/>
          <w:sz w:val="20"/>
        </w:rPr>
        <w:t xml:space="preserve"> it. </w:t>
      </w:r>
      <w:r w:rsidR="00E53B2C" w:rsidRPr="00EC12E7">
        <w:rPr>
          <w:rFonts w:ascii="Times New Roman" w:hAnsi="Times New Roman" w:cs="Times New Roman"/>
          <w:sz w:val="20"/>
        </w:rPr>
        <w:t>The return to cost ratio obtained from crossbred cow milk and buffalo milk were 1.39 and 1.34, respectively</w:t>
      </w:r>
      <w:r w:rsidR="00E24905" w:rsidRPr="00EC12E7">
        <w:rPr>
          <w:rFonts w:ascii="Times New Roman" w:hAnsi="Times New Roman" w:cs="Times New Roman"/>
          <w:sz w:val="20"/>
        </w:rPr>
        <w:t xml:space="preserve"> indicating a return of 0.39 paisa and 0.34 paisa per rupee of the investment</w:t>
      </w:r>
      <w:r w:rsidR="000822DD" w:rsidRPr="00EC12E7">
        <w:rPr>
          <w:rFonts w:ascii="Times New Roman" w:hAnsi="Times New Roman" w:cs="Times New Roman"/>
          <w:sz w:val="20"/>
        </w:rPr>
        <w:t xml:space="preserve">. </w:t>
      </w:r>
      <w:r w:rsidR="0023705C" w:rsidRPr="0023705C">
        <w:rPr>
          <w:rFonts w:ascii="Times New Roman" w:hAnsi="Times New Roman" w:cs="Times New Roman"/>
          <w:sz w:val="20"/>
          <w:lang w:val="en-IN"/>
        </w:rPr>
        <w:t>The outcome suggested that the primary motivation for engaging in dairy farming was the prolonged waterlogged condition in the Tal region, which was not conducive to crop yield throughout the year (Garrett score 77).</w:t>
      </w:r>
      <w:r w:rsidR="00BB596C">
        <w:rPr>
          <w:rFonts w:ascii="Times New Roman" w:hAnsi="Times New Roman" w:cs="Times New Roman"/>
          <w:sz w:val="20"/>
          <w:lang w:val="en-IN"/>
        </w:rPr>
        <w:t xml:space="preserve"> </w:t>
      </w:r>
      <w:r w:rsidR="009D597F" w:rsidRPr="00EC12E7">
        <w:rPr>
          <w:rFonts w:ascii="Times New Roman" w:hAnsi="Times New Roman" w:cs="Times New Roman"/>
          <w:sz w:val="20"/>
        </w:rPr>
        <w:t>Additionally</w:t>
      </w:r>
      <w:r w:rsidR="00E24905" w:rsidRPr="00EC12E7">
        <w:rPr>
          <w:rFonts w:ascii="Times New Roman" w:hAnsi="Times New Roman" w:cs="Times New Roman"/>
          <w:sz w:val="20"/>
        </w:rPr>
        <w:t xml:space="preserve">, </w:t>
      </w:r>
      <w:r w:rsidR="000822DD" w:rsidRPr="00EC12E7">
        <w:rPr>
          <w:rFonts w:ascii="Times New Roman" w:hAnsi="Times New Roman" w:cs="Times New Roman"/>
          <w:sz w:val="20"/>
        </w:rPr>
        <w:t>dairy farming</w:t>
      </w:r>
      <w:r w:rsidR="009D597F" w:rsidRPr="00EC12E7">
        <w:rPr>
          <w:rFonts w:ascii="Times New Roman" w:hAnsi="Times New Roman" w:cs="Times New Roman"/>
          <w:sz w:val="20"/>
        </w:rPr>
        <w:t xml:space="preserve"> </w:t>
      </w:r>
      <w:proofErr w:type="gramStart"/>
      <w:r w:rsidR="009D597F" w:rsidRPr="00EC12E7">
        <w:rPr>
          <w:rFonts w:ascii="Times New Roman" w:hAnsi="Times New Roman" w:cs="Times New Roman"/>
          <w:sz w:val="20"/>
        </w:rPr>
        <w:t>allow</w:t>
      </w:r>
      <w:proofErr w:type="gramEnd"/>
      <w:r w:rsidR="009D597F" w:rsidRPr="00EC12E7">
        <w:rPr>
          <w:rFonts w:ascii="Times New Roman" w:hAnsi="Times New Roman" w:cs="Times New Roman"/>
          <w:sz w:val="20"/>
        </w:rPr>
        <w:t xml:space="preserve"> for the absorption of disguised family </w:t>
      </w:r>
      <w:proofErr w:type="spellStart"/>
      <w:r w:rsidR="009D597F" w:rsidRPr="00EC12E7">
        <w:rPr>
          <w:rFonts w:ascii="Times New Roman" w:hAnsi="Times New Roman" w:cs="Times New Roman"/>
          <w:sz w:val="20"/>
        </w:rPr>
        <w:t>labour</w:t>
      </w:r>
      <w:proofErr w:type="spellEnd"/>
      <w:r w:rsidR="009D597F" w:rsidRPr="00EC12E7">
        <w:rPr>
          <w:rFonts w:ascii="Times New Roman" w:hAnsi="Times New Roman" w:cs="Times New Roman"/>
          <w:sz w:val="20"/>
        </w:rPr>
        <w:t xml:space="preserve"> and represents a </w:t>
      </w:r>
      <w:proofErr w:type="spellStart"/>
      <w:r w:rsidR="009D597F" w:rsidRPr="00EC12E7">
        <w:rPr>
          <w:rFonts w:ascii="Times New Roman" w:hAnsi="Times New Roman" w:cs="Times New Roman"/>
          <w:sz w:val="20"/>
        </w:rPr>
        <w:t>tradional</w:t>
      </w:r>
      <w:proofErr w:type="spellEnd"/>
      <w:r w:rsidR="009D597F" w:rsidRPr="00EC12E7">
        <w:rPr>
          <w:rFonts w:ascii="Times New Roman" w:hAnsi="Times New Roman" w:cs="Times New Roman"/>
          <w:sz w:val="20"/>
        </w:rPr>
        <w:t xml:space="preserve"> livelihood for the people of Ta</w:t>
      </w:r>
      <w:r w:rsidR="00F57A5D" w:rsidRPr="00EC12E7">
        <w:rPr>
          <w:rFonts w:ascii="Times New Roman" w:hAnsi="Times New Roman" w:cs="Times New Roman"/>
          <w:sz w:val="20"/>
        </w:rPr>
        <w:t>l</w:t>
      </w:r>
      <w:r w:rsidR="009D597F" w:rsidRPr="00EC12E7">
        <w:rPr>
          <w:rFonts w:ascii="Times New Roman" w:hAnsi="Times New Roman" w:cs="Times New Roman"/>
          <w:sz w:val="20"/>
        </w:rPr>
        <w:t>.</w:t>
      </w:r>
      <w:r w:rsidR="000822DD" w:rsidRPr="00EC12E7">
        <w:rPr>
          <w:rFonts w:ascii="Times New Roman" w:hAnsi="Times New Roman" w:cs="Times New Roman"/>
          <w:sz w:val="20"/>
        </w:rPr>
        <w:t xml:space="preserve"> </w:t>
      </w:r>
    </w:p>
    <w:p w14:paraId="105EA35B" w14:textId="34C1F3EC" w:rsidR="00EC12E7" w:rsidRPr="00EC12E7" w:rsidRDefault="00EC12E7" w:rsidP="00EC12E7">
      <w:pPr>
        <w:spacing w:line="360" w:lineRule="auto"/>
        <w:ind w:firstLine="720"/>
        <w:jc w:val="both"/>
        <w:rPr>
          <w:rFonts w:ascii="Times New Roman" w:hAnsi="Times New Roman" w:cs="Times New Roman"/>
          <w:sz w:val="18"/>
          <w:szCs w:val="18"/>
        </w:rPr>
      </w:pPr>
      <w:r w:rsidRPr="00EC12E7">
        <w:rPr>
          <w:rFonts w:ascii="Times New Roman" w:hAnsi="Times New Roman" w:cs="Times New Roman"/>
          <w:b/>
          <w:bCs/>
          <w:sz w:val="18"/>
          <w:szCs w:val="18"/>
        </w:rPr>
        <w:t xml:space="preserve">Key words: </w:t>
      </w:r>
      <w:r w:rsidRPr="00EC12E7">
        <w:rPr>
          <w:rFonts w:ascii="Times New Roman" w:hAnsi="Times New Roman" w:cs="Times New Roman"/>
          <w:sz w:val="18"/>
          <w:szCs w:val="18"/>
        </w:rPr>
        <w:t xml:space="preserve">Dairy farming, Economics, Profitability, milk, Tal area, </w:t>
      </w:r>
      <w:proofErr w:type="spellStart"/>
      <w:r w:rsidRPr="00EC12E7">
        <w:rPr>
          <w:rFonts w:ascii="Times New Roman" w:hAnsi="Times New Roman" w:cs="Times New Roman"/>
          <w:sz w:val="18"/>
          <w:szCs w:val="18"/>
        </w:rPr>
        <w:t>livestocks</w:t>
      </w:r>
      <w:proofErr w:type="spellEnd"/>
    </w:p>
    <w:p w14:paraId="427F0300" w14:textId="54D88530" w:rsidR="00302159" w:rsidRPr="00302159" w:rsidRDefault="00302159" w:rsidP="00302159">
      <w:pPr>
        <w:jc w:val="both"/>
        <w:rPr>
          <w:rFonts w:ascii="Times New Roman" w:hAnsi="Times New Roman" w:cs="Times New Roman"/>
          <w:b/>
          <w:bCs/>
          <w:sz w:val="18"/>
          <w:szCs w:val="18"/>
        </w:rPr>
      </w:pPr>
      <w:r w:rsidRPr="00302159">
        <w:rPr>
          <w:rFonts w:ascii="Times New Roman" w:hAnsi="Times New Roman" w:cs="Times New Roman"/>
          <w:b/>
          <w:bCs/>
          <w:sz w:val="18"/>
          <w:szCs w:val="18"/>
        </w:rPr>
        <w:t xml:space="preserve">Introduction </w:t>
      </w:r>
    </w:p>
    <w:p w14:paraId="055348DA" w14:textId="38A10EE7" w:rsidR="003162DB" w:rsidRDefault="00546A5E" w:rsidP="00D3223E">
      <w:pPr>
        <w:spacing w:line="360" w:lineRule="auto"/>
        <w:ind w:firstLine="720"/>
        <w:jc w:val="both"/>
        <w:rPr>
          <w:rFonts w:ascii="Times New Roman" w:hAnsi="Times New Roman" w:cs="Times New Roman"/>
          <w:sz w:val="24"/>
          <w:szCs w:val="22"/>
        </w:rPr>
      </w:pPr>
      <w:bookmarkStart w:id="1" w:name="_Hlk174273197"/>
      <w:r w:rsidRPr="00546A5E">
        <w:rPr>
          <w:rFonts w:ascii="Times New Roman" w:hAnsi="Times New Roman" w:cs="Times New Roman"/>
          <w:sz w:val="24"/>
          <w:szCs w:val="22"/>
          <w:lang w:val="en-IN"/>
        </w:rPr>
        <w:t xml:space="preserve">Almost fifty percent of the state of Bihar is left unirrigated, and the state suffers from both drought and floods frequently. The Tal and Diara areas are among those that experience drought and flooding each year. The backwaters of the inundated basin, located south of the Ganga in the districts of Bhagalpur, Munger, Patna, and Nalanda, are known as the </w:t>
      </w:r>
      <w:proofErr w:type="spellStart"/>
      <w:r w:rsidRPr="00546A5E">
        <w:rPr>
          <w:rFonts w:ascii="Times New Roman" w:hAnsi="Times New Roman" w:cs="Times New Roman"/>
          <w:sz w:val="24"/>
          <w:szCs w:val="22"/>
          <w:lang w:val="en-IN"/>
        </w:rPr>
        <w:t>tal</w:t>
      </w:r>
      <w:proofErr w:type="spellEnd"/>
      <w:r w:rsidRPr="00546A5E">
        <w:rPr>
          <w:rFonts w:ascii="Times New Roman" w:hAnsi="Times New Roman" w:cs="Times New Roman"/>
          <w:sz w:val="24"/>
          <w:szCs w:val="22"/>
          <w:lang w:val="en-IN"/>
        </w:rPr>
        <w:t xml:space="preserve"> land. During the kharif season, a lot of water stays there. Rabi crops are grown in rainfed conditions when the water diminishes, which is typically between September and October. It consists of seven consecutive "</w:t>
      </w:r>
      <w:proofErr w:type="spellStart"/>
      <w:r w:rsidRPr="00546A5E">
        <w:rPr>
          <w:rFonts w:ascii="Times New Roman" w:hAnsi="Times New Roman" w:cs="Times New Roman"/>
          <w:sz w:val="24"/>
          <w:szCs w:val="22"/>
          <w:lang w:val="en-IN"/>
        </w:rPr>
        <w:t>tal</w:t>
      </w:r>
      <w:proofErr w:type="spellEnd"/>
      <w:r w:rsidRPr="00546A5E">
        <w:rPr>
          <w:rFonts w:ascii="Times New Roman" w:hAnsi="Times New Roman" w:cs="Times New Roman"/>
          <w:sz w:val="24"/>
          <w:szCs w:val="22"/>
          <w:lang w:val="en-IN"/>
        </w:rPr>
        <w:t xml:space="preserve">" and is intermittent in nature. </w:t>
      </w:r>
      <w:proofErr w:type="spellStart"/>
      <w:r w:rsidRPr="00546A5E">
        <w:rPr>
          <w:rFonts w:ascii="Times New Roman" w:hAnsi="Times New Roman" w:cs="Times New Roman"/>
          <w:sz w:val="24"/>
          <w:szCs w:val="22"/>
          <w:lang w:val="en-IN"/>
        </w:rPr>
        <w:t>Fatuha</w:t>
      </w:r>
      <w:proofErr w:type="spellEnd"/>
      <w:r w:rsidRPr="00546A5E">
        <w:rPr>
          <w:rFonts w:ascii="Times New Roman" w:hAnsi="Times New Roman" w:cs="Times New Roman"/>
          <w:sz w:val="24"/>
          <w:szCs w:val="22"/>
          <w:lang w:val="en-IN"/>
        </w:rPr>
        <w:t xml:space="preserve">, </w:t>
      </w:r>
      <w:proofErr w:type="spellStart"/>
      <w:r w:rsidRPr="00546A5E">
        <w:rPr>
          <w:rFonts w:ascii="Times New Roman" w:hAnsi="Times New Roman" w:cs="Times New Roman"/>
          <w:sz w:val="24"/>
          <w:szCs w:val="22"/>
          <w:lang w:val="en-IN"/>
        </w:rPr>
        <w:t>Bakhtiarpur</w:t>
      </w:r>
      <w:proofErr w:type="spellEnd"/>
      <w:r w:rsidRPr="00546A5E">
        <w:rPr>
          <w:rFonts w:ascii="Times New Roman" w:hAnsi="Times New Roman" w:cs="Times New Roman"/>
          <w:sz w:val="24"/>
          <w:szCs w:val="22"/>
          <w:lang w:val="en-IN"/>
        </w:rPr>
        <w:t xml:space="preserve">, Barh, Mor, </w:t>
      </w:r>
      <w:proofErr w:type="spellStart"/>
      <w:r w:rsidRPr="00546A5E">
        <w:rPr>
          <w:rFonts w:ascii="Times New Roman" w:hAnsi="Times New Roman" w:cs="Times New Roman"/>
          <w:sz w:val="24"/>
          <w:szCs w:val="22"/>
          <w:lang w:val="en-IN"/>
        </w:rPr>
        <w:t>Mokama</w:t>
      </w:r>
      <w:proofErr w:type="spellEnd"/>
      <w:r w:rsidRPr="00546A5E">
        <w:rPr>
          <w:rFonts w:ascii="Times New Roman" w:hAnsi="Times New Roman" w:cs="Times New Roman"/>
          <w:sz w:val="24"/>
          <w:szCs w:val="22"/>
          <w:lang w:val="en-IN"/>
        </w:rPr>
        <w:t xml:space="preserve">, </w:t>
      </w:r>
      <w:proofErr w:type="spellStart"/>
      <w:r w:rsidRPr="00546A5E">
        <w:rPr>
          <w:rFonts w:ascii="Times New Roman" w:hAnsi="Times New Roman" w:cs="Times New Roman"/>
          <w:sz w:val="24"/>
          <w:szCs w:val="22"/>
          <w:lang w:val="en-IN"/>
        </w:rPr>
        <w:t>Barhiya</w:t>
      </w:r>
      <w:proofErr w:type="spellEnd"/>
      <w:r w:rsidRPr="00546A5E">
        <w:rPr>
          <w:rFonts w:ascii="Times New Roman" w:hAnsi="Times New Roman" w:cs="Times New Roman"/>
          <w:sz w:val="24"/>
          <w:szCs w:val="22"/>
          <w:lang w:val="en-IN"/>
        </w:rPr>
        <w:t xml:space="preserve">, and </w:t>
      </w:r>
      <w:proofErr w:type="spellStart"/>
      <w:r w:rsidRPr="00546A5E">
        <w:rPr>
          <w:rFonts w:ascii="Times New Roman" w:hAnsi="Times New Roman" w:cs="Times New Roman"/>
          <w:sz w:val="24"/>
          <w:szCs w:val="22"/>
          <w:lang w:val="en-IN"/>
        </w:rPr>
        <w:t>Singhaul</w:t>
      </w:r>
      <w:proofErr w:type="spellEnd"/>
      <w:r w:rsidRPr="00546A5E">
        <w:rPr>
          <w:rFonts w:ascii="Times New Roman" w:hAnsi="Times New Roman" w:cs="Times New Roman"/>
          <w:sz w:val="24"/>
          <w:szCs w:val="22"/>
          <w:lang w:val="en-IN"/>
        </w:rPr>
        <w:t xml:space="preserve"> are the seven Tal.</w:t>
      </w:r>
      <w:r w:rsidRPr="00546A5E">
        <w:rPr>
          <w:rFonts w:ascii="Times New Roman" w:eastAsia="Times New Roman" w:hAnsi="Times New Roman" w:cs="Times New Roman"/>
          <w:sz w:val="24"/>
          <w:szCs w:val="24"/>
          <w:lang w:val="en-IN" w:eastAsia="en-IN"/>
        </w:rPr>
        <w:t xml:space="preserve"> </w:t>
      </w:r>
      <w:r w:rsidRPr="00546A5E">
        <w:rPr>
          <w:rFonts w:ascii="Times New Roman" w:hAnsi="Times New Roman" w:cs="Times New Roman"/>
          <w:sz w:val="24"/>
          <w:szCs w:val="22"/>
          <w:lang w:val="en-IN"/>
        </w:rPr>
        <w:t xml:space="preserve">The </w:t>
      </w:r>
      <w:proofErr w:type="spellStart"/>
      <w:r w:rsidRPr="00546A5E">
        <w:rPr>
          <w:rFonts w:ascii="Times New Roman" w:hAnsi="Times New Roman" w:cs="Times New Roman"/>
          <w:sz w:val="24"/>
          <w:szCs w:val="22"/>
          <w:lang w:val="en-IN"/>
        </w:rPr>
        <w:t>tal</w:t>
      </w:r>
      <w:proofErr w:type="spellEnd"/>
      <w:r w:rsidRPr="00546A5E">
        <w:rPr>
          <w:rFonts w:ascii="Times New Roman" w:hAnsi="Times New Roman" w:cs="Times New Roman"/>
          <w:sz w:val="24"/>
          <w:szCs w:val="22"/>
          <w:lang w:val="en-IN"/>
        </w:rPr>
        <w:t xml:space="preserve"> land is quite fertile and has a significant potential yield, but it does not produce as much as it should because of stagnated water. As a result, land submerged in 4–6 meters of deep water </w:t>
      </w:r>
      <w:proofErr w:type="gramStart"/>
      <w:r w:rsidRPr="00546A5E">
        <w:rPr>
          <w:rFonts w:ascii="Times New Roman" w:hAnsi="Times New Roman" w:cs="Times New Roman"/>
          <w:sz w:val="24"/>
          <w:szCs w:val="22"/>
          <w:lang w:val="en-IN"/>
        </w:rPr>
        <w:t>makes</w:t>
      </w:r>
      <w:proofErr w:type="gramEnd"/>
      <w:r w:rsidRPr="00546A5E">
        <w:rPr>
          <w:rFonts w:ascii="Times New Roman" w:hAnsi="Times New Roman" w:cs="Times New Roman"/>
          <w:sz w:val="24"/>
          <w:szCs w:val="22"/>
          <w:lang w:val="en-IN"/>
        </w:rPr>
        <w:t xml:space="preserve"> it impossible to cultivate kharif season crops, and even throughout the winter, crops suffer from water retention and inadequate </w:t>
      </w:r>
      <w:proofErr w:type="gramStart"/>
      <w:r w:rsidRPr="00546A5E">
        <w:rPr>
          <w:rFonts w:ascii="Times New Roman" w:hAnsi="Times New Roman" w:cs="Times New Roman"/>
          <w:sz w:val="24"/>
          <w:szCs w:val="22"/>
          <w:lang w:val="en-IN"/>
        </w:rPr>
        <w:t>drainage.</w:t>
      </w:r>
      <w:r w:rsidR="0090680D">
        <w:rPr>
          <w:rFonts w:ascii="Times New Roman" w:eastAsia="Times New Roman" w:hAnsi="Times New Roman" w:cs="Times New Roman"/>
          <w:sz w:val="24"/>
          <w:szCs w:val="24"/>
          <w:lang w:eastAsia="en-IN"/>
        </w:rPr>
        <w:t>Floods</w:t>
      </w:r>
      <w:proofErr w:type="gramEnd"/>
      <w:r w:rsidR="0090680D">
        <w:rPr>
          <w:rFonts w:ascii="Times New Roman" w:eastAsia="Times New Roman" w:hAnsi="Times New Roman" w:cs="Times New Roman"/>
          <w:sz w:val="24"/>
          <w:szCs w:val="24"/>
          <w:lang w:eastAsia="en-IN"/>
        </w:rPr>
        <w:t xml:space="preserve"> results in </w:t>
      </w:r>
      <w:proofErr w:type="spellStart"/>
      <w:r w:rsidR="0090680D">
        <w:rPr>
          <w:rFonts w:ascii="Times New Roman" w:eastAsia="Times New Roman" w:hAnsi="Times New Roman" w:cs="Times New Roman"/>
          <w:sz w:val="24"/>
          <w:szCs w:val="24"/>
          <w:lang w:eastAsia="en-IN"/>
        </w:rPr>
        <w:t>signifacane</w:t>
      </w:r>
      <w:proofErr w:type="spellEnd"/>
      <w:r w:rsidR="0090680D">
        <w:rPr>
          <w:rFonts w:ascii="Times New Roman" w:eastAsia="Times New Roman" w:hAnsi="Times New Roman" w:cs="Times New Roman"/>
          <w:sz w:val="24"/>
          <w:szCs w:val="24"/>
          <w:lang w:eastAsia="en-IN"/>
        </w:rPr>
        <w:t xml:space="preserve"> human losses, disrupt access to essential supply, heighten the risk of </w:t>
      </w:r>
      <w:proofErr w:type="spellStart"/>
      <w:r w:rsidR="0090680D">
        <w:rPr>
          <w:rFonts w:ascii="Times New Roman" w:eastAsia="Times New Roman" w:hAnsi="Times New Roman" w:cs="Times New Roman"/>
          <w:sz w:val="24"/>
          <w:szCs w:val="24"/>
          <w:lang w:eastAsia="en-IN"/>
        </w:rPr>
        <w:t>epidepic</w:t>
      </w:r>
      <w:proofErr w:type="spellEnd"/>
      <w:r w:rsidR="0090680D">
        <w:rPr>
          <w:rFonts w:ascii="Times New Roman" w:eastAsia="Times New Roman" w:hAnsi="Times New Roman" w:cs="Times New Roman"/>
          <w:sz w:val="24"/>
          <w:szCs w:val="24"/>
          <w:lang w:eastAsia="en-IN"/>
        </w:rPr>
        <w:t xml:space="preserve"> diseases</w:t>
      </w:r>
      <w:r w:rsidR="00E171F8">
        <w:rPr>
          <w:rFonts w:ascii="Times New Roman" w:eastAsia="Times New Roman" w:hAnsi="Times New Roman" w:cs="Times New Roman"/>
          <w:sz w:val="24"/>
          <w:szCs w:val="24"/>
          <w:lang w:eastAsia="en-IN"/>
        </w:rPr>
        <w:t xml:space="preserve">. </w:t>
      </w:r>
      <w:r w:rsidR="003162DB" w:rsidRPr="00315830">
        <w:rPr>
          <w:rFonts w:ascii="Times New Roman" w:hAnsi="Times New Roman" w:cs="Times New Roman"/>
          <w:sz w:val="24"/>
          <w:szCs w:val="22"/>
        </w:rPr>
        <w:t xml:space="preserve">Agriculture is directly influenced by floods, as excessive water </w:t>
      </w:r>
      <w:r w:rsidR="003162DB" w:rsidRPr="00315830">
        <w:rPr>
          <w:rFonts w:ascii="Times New Roman" w:hAnsi="Times New Roman" w:cs="Times New Roman"/>
          <w:sz w:val="24"/>
          <w:szCs w:val="22"/>
        </w:rPr>
        <w:lastRenderedPageBreak/>
        <w:t>can destroy crops and render land uncultivable, severely impacting food production and farmers' incomes. In flood-prone areas, these challenges make traditional crop cultivation difficult and unreliable</w:t>
      </w:r>
      <w:r w:rsidR="003162DB">
        <w:rPr>
          <w:rFonts w:ascii="Times New Roman" w:hAnsi="Times New Roman" w:cs="Times New Roman"/>
          <w:sz w:val="24"/>
          <w:szCs w:val="22"/>
        </w:rPr>
        <w:t xml:space="preserve"> </w:t>
      </w:r>
      <w:r w:rsidR="003162DB" w:rsidRPr="00D82716">
        <w:rPr>
          <w:rFonts w:ascii="Times New Roman" w:eastAsia="Times New Roman" w:hAnsi="Times New Roman" w:cs="Times New Roman"/>
          <w:sz w:val="24"/>
          <w:szCs w:val="24"/>
          <w:lang w:eastAsia="en-IN"/>
        </w:rPr>
        <w:t>(Nandy, 2005)</w:t>
      </w:r>
      <w:r w:rsidR="003162DB">
        <w:rPr>
          <w:rFonts w:ascii="Times New Roman" w:hAnsi="Times New Roman" w:cs="Times New Roman"/>
          <w:sz w:val="24"/>
          <w:szCs w:val="22"/>
        </w:rPr>
        <w:t xml:space="preserve">. </w:t>
      </w:r>
      <w:r w:rsidR="003162DB" w:rsidRPr="00315830">
        <w:rPr>
          <w:rFonts w:ascii="Times New Roman" w:hAnsi="Times New Roman" w:cs="Times New Roman"/>
          <w:sz w:val="24"/>
          <w:szCs w:val="22"/>
        </w:rPr>
        <w:t>Dairy farming, however, can serve as an alternative source of livelihood in these regions. Unlike crop cultivation, dairy farming is less affected by floods, as livestock can often be relocated to safer areas, and dairy production can continue with adequate planning and infrastructure</w:t>
      </w:r>
      <w:r w:rsidR="003162DB">
        <w:rPr>
          <w:rFonts w:ascii="Times New Roman" w:hAnsi="Times New Roman" w:cs="Times New Roman"/>
          <w:sz w:val="24"/>
          <w:szCs w:val="22"/>
        </w:rPr>
        <w:t>.</w:t>
      </w:r>
    </w:p>
    <w:p w14:paraId="5DD8815E" w14:textId="028A2437" w:rsidR="00D7442E" w:rsidRPr="00E62437" w:rsidRDefault="00B21351" w:rsidP="00D7442E">
      <w:pPr>
        <w:spacing w:line="360" w:lineRule="auto"/>
        <w:ind w:firstLine="720"/>
        <w:jc w:val="both"/>
        <w:rPr>
          <w:rFonts w:ascii="Times New Roman" w:hAnsi="Times New Roman" w:cs="Times New Roman"/>
          <w:sz w:val="24"/>
          <w:szCs w:val="22"/>
        </w:rPr>
      </w:pPr>
      <w:proofErr w:type="gramStart"/>
      <w:r>
        <w:rPr>
          <w:rFonts w:ascii="Times New Roman" w:eastAsia="Times New Roman" w:hAnsi="Times New Roman" w:cs="Times New Roman"/>
          <w:sz w:val="24"/>
          <w:szCs w:val="24"/>
          <w:lang w:eastAsia="en-IN"/>
        </w:rPr>
        <w:t xml:space="preserve">Over </w:t>
      </w:r>
      <w:r w:rsidRPr="00D9128C">
        <w:rPr>
          <w:rFonts w:ascii="Times New Roman" w:eastAsia="Times New Roman" w:hAnsi="Times New Roman" w:cs="Times New Roman"/>
          <w:sz w:val="24"/>
          <w:szCs w:val="24"/>
          <w:lang w:eastAsia="en-IN"/>
        </w:rPr>
        <w:t xml:space="preserve"> 70</w:t>
      </w:r>
      <w:proofErr w:type="gramEnd"/>
      <w:r>
        <w:rPr>
          <w:rFonts w:ascii="Times New Roman" w:eastAsia="Times New Roman" w:hAnsi="Times New Roman" w:cs="Times New Roman"/>
          <w:sz w:val="24"/>
          <w:szCs w:val="24"/>
          <w:lang w:eastAsia="en-IN"/>
        </w:rPr>
        <w:t xml:space="preserve"> per </w:t>
      </w:r>
      <w:proofErr w:type="gramStart"/>
      <w:r>
        <w:rPr>
          <w:rFonts w:ascii="Times New Roman" w:eastAsia="Times New Roman" w:hAnsi="Times New Roman" w:cs="Times New Roman"/>
          <w:sz w:val="24"/>
          <w:szCs w:val="24"/>
          <w:lang w:eastAsia="en-IN"/>
        </w:rPr>
        <w:t xml:space="preserve">cent </w:t>
      </w:r>
      <w:r w:rsidRPr="00D9128C">
        <w:rPr>
          <w:rFonts w:ascii="Times New Roman" w:eastAsia="Times New Roman" w:hAnsi="Times New Roman" w:cs="Times New Roman"/>
          <w:sz w:val="24"/>
          <w:szCs w:val="24"/>
          <w:lang w:eastAsia="en-IN"/>
        </w:rPr>
        <w:t xml:space="preserve"> of</w:t>
      </w:r>
      <w:proofErr w:type="gramEnd"/>
      <w:r w:rsidRPr="00D9128C">
        <w:rPr>
          <w:rFonts w:ascii="Times New Roman" w:eastAsia="Times New Roman" w:hAnsi="Times New Roman" w:cs="Times New Roman"/>
          <w:sz w:val="24"/>
          <w:szCs w:val="24"/>
          <w:lang w:eastAsia="en-IN"/>
        </w:rPr>
        <w:t xml:space="preserve"> farming households</w:t>
      </w:r>
      <w:r>
        <w:rPr>
          <w:rFonts w:ascii="Times New Roman" w:eastAsia="Times New Roman" w:hAnsi="Times New Roman" w:cs="Times New Roman"/>
          <w:sz w:val="24"/>
          <w:szCs w:val="24"/>
          <w:lang w:eastAsia="en-IN"/>
        </w:rPr>
        <w:t>,</w:t>
      </w:r>
      <w:r w:rsidRPr="00D9128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most with </w:t>
      </w:r>
      <w:r w:rsidRPr="00D9128C">
        <w:rPr>
          <w:rFonts w:ascii="Times New Roman" w:eastAsia="Times New Roman" w:hAnsi="Times New Roman" w:cs="Times New Roman"/>
          <w:sz w:val="24"/>
          <w:szCs w:val="24"/>
          <w:lang w:eastAsia="en-IN"/>
        </w:rPr>
        <w:t xml:space="preserve">less than one hectare of land, produce milk, demonstrating the significance of dairy farming (FAO 2003, </w:t>
      </w:r>
      <w:proofErr w:type="spellStart"/>
      <w:r w:rsidRPr="00D9128C">
        <w:rPr>
          <w:rFonts w:ascii="Times New Roman" w:eastAsia="Times New Roman" w:hAnsi="Times New Roman" w:cs="Times New Roman"/>
          <w:sz w:val="24"/>
          <w:szCs w:val="24"/>
          <w:lang w:eastAsia="en-IN"/>
        </w:rPr>
        <w:t>GoI</w:t>
      </w:r>
      <w:proofErr w:type="spellEnd"/>
      <w:r w:rsidRPr="00D9128C">
        <w:rPr>
          <w:rFonts w:ascii="Times New Roman" w:eastAsia="Times New Roman" w:hAnsi="Times New Roman" w:cs="Times New Roman"/>
          <w:sz w:val="24"/>
          <w:szCs w:val="24"/>
          <w:lang w:eastAsia="en-IN"/>
        </w:rPr>
        <w:t xml:space="preserve"> 2005).</w:t>
      </w:r>
      <w:r>
        <w:rPr>
          <w:rFonts w:ascii="Times New Roman" w:eastAsia="Times New Roman" w:hAnsi="Times New Roman" w:cs="Times New Roman"/>
          <w:sz w:val="24"/>
          <w:szCs w:val="24"/>
          <w:lang w:eastAsia="en-IN"/>
        </w:rPr>
        <w:t xml:space="preserve"> </w:t>
      </w:r>
      <w:r w:rsidR="003162DB">
        <w:rPr>
          <w:rFonts w:ascii="Times New Roman" w:eastAsia="Times New Roman" w:hAnsi="Times New Roman" w:cs="Times New Roman"/>
          <w:sz w:val="24"/>
          <w:szCs w:val="24"/>
          <w:lang w:eastAsia="en-IN"/>
        </w:rPr>
        <w:t>In Bihar</w:t>
      </w:r>
      <w:r w:rsidR="00D3223E">
        <w:rPr>
          <w:rFonts w:ascii="Times New Roman" w:eastAsia="Times New Roman" w:hAnsi="Times New Roman" w:cs="Times New Roman"/>
          <w:sz w:val="24"/>
          <w:szCs w:val="24"/>
          <w:lang w:eastAsia="en-IN"/>
        </w:rPr>
        <w:t>,</w:t>
      </w:r>
      <w:r w:rsidR="003162DB">
        <w:rPr>
          <w:rFonts w:ascii="Times New Roman" w:eastAsia="Times New Roman" w:hAnsi="Times New Roman" w:cs="Times New Roman"/>
          <w:sz w:val="24"/>
          <w:szCs w:val="24"/>
          <w:lang w:eastAsia="en-IN"/>
        </w:rPr>
        <w:t xml:space="preserve"> where</w:t>
      </w:r>
      <w:r w:rsidR="00174F59" w:rsidRPr="00D82716">
        <w:rPr>
          <w:rFonts w:ascii="Times New Roman" w:eastAsia="Times New Roman" w:hAnsi="Times New Roman" w:cs="Times New Roman"/>
          <w:sz w:val="24"/>
          <w:szCs w:val="24"/>
          <w:lang w:eastAsia="en-IN"/>
        </w:rPr>
        <w:t xml:space="preserve"> landless</w:t>
      </w:r>
      <w:r w:rsidR="003162DB">
        <w:rPr>
          <w:rFonts w:ascii="Times New Roman" w:eastAsia="Times New Roman" w:hAnsi="Times New Roman" w:cs="Times New Roman"/>
          <w:sz w:val="24"/>
          <w:szCs w:val="24"/>
          <w:lang w:eastAsia="en-IN"/>
        </w:rPr>
        <w:t>,</w:t>
      </w:r>
      <w:r w:rsidR="00174F59" w:rsidRPr="00D82716">
        <w:rPr>
          <w:rFonts w:ascii="Times New Roman" w:eastAsia="Times New Roman" w:hAnsi="Times New Roman" w:cs="Times New Roman"/>
          <w:sz w:val="24"/>
          <w:szCs w:val="24"/>
          <w:lang w:eastAsia="en-IN"/>
        </w:rPr>
        <w:t xml:space="preserve"> marginal </w:t>
      </w:r>
      <w:r w:rsidR="003162DB">
        <w:rPr>
          <w:rFonts w:ascii="Times New Roman" w:eastAsia="Times New Roman" w:hAnsi="Times New Roman" w:cs="Times New Roman"/>
          <w:sz w:val="24"/>
          <w:szCs w:val="24"/>
          <w:lang w:eastAsia="en-IN"/>
        </w:rPr>
        <w:t xml:space="preserve">and small farmers </w:t>
      </w:r>
      <w:r w:rsidR="00174F59" w:rsidRPr="00D82716">
        <w:rPr>
          <w:rFonts w:ascii="Times New Roman" w:eastAsia="Times New Roman" w:hAnsi="Times New Roman" w:cs="Times New Roman"/>
          <w:sz w:val="24"/>
          <w:szCs w:val="24"/>
          <w:lang w:eastAsia="en-IN"/>
        </w:rPr>
        <w:t>own</w:t>
      </w:r>
      <w:r w:rsidR="002C7EAC">
        <w:rPr>
          <w:rFonts w:ascii="Times New Roman" w:eastAsia="Times New Roman" w:hAnsi="Times New Roman" w:cs="Times New Roman"/>
          <w:sz w:val="24"/>
          <w:szCs w:val="24"/>
          <w:lang w:eastAsia="en-IN"/>
        </w:rPr>
        <w:t>ed</w:t>
      </w:r>
      <w:r w:rsidR="00174F59" w:rsidRPr="00D82716">
        <w:rPr>
          <w:rFonts w:ascii="Times New Roman" w:eastAsia="Times New Roman" w:hAnsi="Times New Roman" w:cs="Times New Roman"/>
          <w:sz w:val="24"/>
          <w:szCs w:val="24"/>
          <w:lang w:eastAsia="en-IN"/>
        </w:rPr>
        <w:t xml:space="preserve"> the majority of livestock (Swain et al., 2018)</w:t>
      </w:r>
      <w:r w:rsidR="002C7EAC">
        <w:rPr>
          <w:rFonts w:ascii="Times New Roman" w:eastAsia="Times New Roman" w:hAnsi="Times New Roman" w:cs="Times New Roman"/>
          <w:sz w:val="24"/>
          <w:szCs w:val="24"/>
          <w:lang w:eastAsia="en-IN"/>
        </w:rPr>
        <w:t>,</w:t>
      </w:r>
      <w:r w:rsidR="00D33D0E">
        <w:rPr>
          <w:rFonts w:ascii="Times New Roman" w:eastAsia="Times New Roman" w:hAnsi="Times New Roman" w:cs="Times New Roman"/>
          <w:sz w:val="24"/>
          <w:szCs w:val="24"/>
          <w:lang w:eastAsia="en-IN"/>
        </w:rPr>
        <w:t xml:space="preserve"> </w:t>
      </w:r>
      <w:r w:rsidR="002C7EAC">
        <w:rPr>
          <w:rFonts w:ascii="Times New Roman" w:eastAsia="Times New Roman" w:hAnsi="Times New Roman" w:cs="Times New Roman"/>
          <w:sz w:val="24"/>
          <w:szCs w:val="24"/>
          <w:lang w:eastAsia="en-IN"/>
        </w:rPr>
        <w:t>l</w:t>
      </w:r>
      <w:r w:rsidR="00D33D0E">
        <w:rPr>
          <w:rFonts w:ascii="Times New Roman" w:eastAsia="Times New Roman" w:hAnsi="Times New Roman" w:cs="Times New Roman"/>
          <w:sz w:val="24"/>
          <w:szCs w:val="24"/>
          <w:lang w:eastAsia="en-IN"/>
        </w:rPr>
        <w:t xml:space="preserve">ivestock </w:t>
      </w:r>
      <w:proofErr w:type="gramStart"/>
      <w:r w:rsidR="00D33D0E">
        <w:rPr>
          <w:rFonts w:ascii="Times New Roman" w:eastAsia="Times New Roman" w:hAnsi="Times New Roman" w:cs="Times New Roman"/>
          <w:sz w:val="24"/>
          <w:szCs w:val="24"/>
          <w:lang w:eastAsia="en-IN"/>
        </w:rPr>
        <w:t>sector  significantly</w:t>
      </w:r>
      <w:proofErr w:type="gramEnd"/>
      <w:r w:rsidR="00D33D0E">
        <w:rPr>
          <w:rFonts w:ascii="Times New Roman" w:eastAsia="Times New Roman" w:hAnsi="Times New Roman" w:cs="Times New Roman"/>
          <w:sz w:val="24"/>
          <w:szCs w:val="24"/>
          <w:lang w:eastAsia="en-IN"/>
        </w:rPr>
        <w:t xml:space="preserve"> contribute in </w:t>
      </w:r>
      <w:r w:rsidR="00B03D12" w:rsidRPr="00FB3F8F">
        <w:rPr>
          <w:rFonts w:ascii="Times New Roman" w:eastAsia="Times New Roman" w:hAnsi="Times New Roman" w:cs="Times New Roman"/>
          <w:sz w:val="24"/>
          <w:szCs w:val="24"/>
          <w:lang w:eastAsia="en-IN"/>
        </w:rPr>
        <w:t xml:space="preserve">increasing </w:t>
      </w:r>
      <w:r w:rsidR="00D33D0E">
        <w:rPr>
          <w:rFonts w:ascii="Times New Roman" w:eastAsia="Times New Roman" w:hAnsi="Times New Roman" w:cs="Times New Roman"/>
          <w:sz w:val="24"/>
          <w:szCs w:val="24"/>
          <w:lang w:eastAsia="en-IN"/>
        </w:rPr>
        <w:t xml:space="preserve">the </w:t>
      </w:r>
      <w:r w:rsidR="00B03D12" w:rsidRPr="00FB3F8F">
        <w:rPr>
          <w:rFonts w:ascii="Times New Roman" w:eastAsia="Times New Roman" w:hAnsi="Times New Roman" w:cs="Times New Roman"/>
          <w:sz w:val="24"/>
          <w:szCs w:val="24"/>
          <w:lang w:eastAsia="en-IN"/>
        </w:rPr>
        <w:t>agricultural productivity, nutrition, and financial</w:t>
      </w:r>
      <w:r w:rsidR="00D33D0E">
        <w:rPr>
          <w:rFonts w:ascii="Times New Roman" w:eastAsia="Times New Roman" w:hAnsi="Times New Roman" w:cs="Times New Roman"/>
          <w:sz w:val="24"/>
          <w:szCs w:val="24"/>
          <w:lang w:eastAsia="en-IN"/>
        </w:rPr>
        <w:t xml:space="preserve"> stability, </w:t>
      </w:r>
      <w:proofErr w:type="gramStart"/>
      <w:r w:rsidR="00D33D0E">
        <w:rPr>
          <w:rFonts w:ascii="Times New Roman" w:eastAsia="Times New Roman" w:hAnsi="Times New Roman" w:cs="Times New Roman"/>
          <w:sz w:val="24"/>
          <w:szCs w:val="24"/>
          <w:lang w:eastAsia="en-IN"/>
        </w:rPr>
        <w:t xml:space="preserve">provide </w:t>
      </w:r>
      <w:r w:rsidR="00B03D12" w:rsidRPr="00FB3F8F">
        <w:rPr>
          <w:rFonts w:ascii="Times New Roman" w:eastAsia="Times New Roman" w:hAnsi="Times New Roman" w:cs="Times New Roman"/>
          <w:sz w:val="24"/>
          <w:szCs w:val="24"/>
          <w:lang w:eastAsia="en-IN"/>
        </w:rPr>
        <w:t xml:space="preserve"> social</w:t>
      </w:r>
      <w:proofErr w:type="gramEnd"/>
      <w:r w:rsidR="00B03D12" w:rsidRPr="00FB3F8F">
        <w:rPr>
          <w:rFonts w:ascii="Times New Roman" w:eastAsia="Times New Roman" w:hAnsi="Times New Roman" w:cs="Times New Roman"/>
          <w:sz w:val="24"/>
          <w:szCs w:val="24"/>
          <w:lang w:eastAsia="en-IN"/>
        </w:rPr>
        <w:t xml:space="preserve"> </w:t>
      </w:r>
      <w:r w:rsidR="00D33D0E">
        <w:rPr>
          <w:rFonts w:ascii="Times New Roman" w:eastAsia="Times New Roman" w:hAnsi="Times New Roman" w:cs="Times New Roman"/>
          <w:sz w:val="24"/>
          <w:szCs w:val="24"/>
          <w:lang w:eastAsia="en-IN"/>
        </w:rPr>
        <w:t xml:space="preserve">and economic stability </w:t>
      </w:r>
      <w:r w:rsidR="00B03D12" w:rsidRPr="00FB3F8F">
        <w:rPr>
          <w:rFonts w:ascii="Times New Roman" w:eastAsia="Times New Roman" w:hAnsi="Times New Roman" w:cs="Times New Roman"/>
          <w:sz w:val="24"/>
          <w:szCs w:val="24"/>
          <w:lang w:eastAsia="en-IN"/>
        </w:rPr>
        <w:t xml:space="preserve">(Thornton, 2010). </w:t>
      </w:r>
      <w:r w:rsidR="002C7EAC">
        <w:rPr>
          <w:rFonts w:ascii="Times New Roman" w:hAnsi="Times New Roman" w:cs="Times New Roman"/>
          <w:sz w:val="24"/>
          <w:szCs w:val="24"/>
        </w:rPr>
        <w:t xml:space="preserve">Tremendous increase in milk production from 84.4 million </w:t>
      </w:r>
      <w:proofErr w:type="spellStart"/>
      <w:r w:rsidR="002C7EAC">
        <w:rPr>
          <w:rFonts w:ascii="Times New Roman" w:hAnsi="Times New Roman" w:cs="Times New Roman"/>
          <w:sz w:val="24"/>
          <w:szCs w:val="24"/>
        </w:rPr>
        <w:t>tonnes</w:t>
      </w:r>
      <w:proofErr w:type="spellEnd"/>
      <w:r w:rsidR="002C7EAC">
        <w:rPr>
          <w:rFonts w:ascii="Times New Roman" w:hAnsi="Times New Roman" w:cs="Times New Roman"/>
          <w:sz w:val="24"/>
          <w:szCs w:val="24"/>
        </w:rPr>
        <w:t xml:space="preserve"> in 2001–02 to 230.6 million </w:t>
      </w:r>
      <w:proofErr w:type="spellStart"/>
      <w:r w:rsidR="002C7EAC">
        <w:rPr>
          <w:rFonts w:ascii="Times New Roman" w:hAnsi="Times New Roman" w:cs="Times New Roman"/>
          <w:sz w:val="24"/>
          <w:szCs w:val="24"/>
        </w:rPr>
        <w:t>tonnes</w:t>
      </w:r>
      <w:proofErr w:type="spellEnd"/>
      <w:r w:rsidR="002C7EAC">
        <w:rPr>
          <w:rFonts w:ascii="Times New Roman" w:hAnsi="Times New Roman" w:cs="Times New Roman"/>
          <w:sz w:val="24"/>
          <w:szCs w:val="24"/>
        </w:rPr>
        <w:t xml:space="preserve"> in 2022–23, India has become the world’s leading producer of milk, while Bihar has seen its total milk output rise from 2.66 million </w:t>
      </w:r>
      <w:proofErr w:type="spellStart"/>
      <w:r w:rsidR="002C7EAC">
        <w:rPr>
          <w:rFonts w:ascii="Times New Roman" w:hAnsi="Times New Roman" w:cs="Times New Roman"/>
          <w:sz w:val="24"/>
          <w:szCs w:val="24"/>
        </w:rPr>
        <w:t>tonnes</w:t>
      </w:r>
      <w:proofErr w:type="spellEnd"/>
      <w:r w:rsidR="002C7EAC">
        <w:rPr>
          <w:rFonts w:ascii="Times New Roman" w:hAnsi="Times New Roman" w:cs="Times New Roman"/>
          <w:sz w:val="24"/>
          <w:szCs w:val="24"/>
        </w:rPr>
        <w:t xml:space="preserve"> in 2001–02 to 12.50 million </w:t>
      </w:r>
      <w:proofErr w:type="spellStart"/>
      <w:r w:rsidR="002C7EAC">
        <w:rPr>
          <w:rFonts w:ascii="Times New Roman" w:hAnsi="Times New Roman" w:cs="Times New Roman"/>
          <w:sz w:val="24"/>
          <w:szCs w:val="24"/>
        </w:rPr>
        <w:t>tonnes</w:t>
      </w:r>
      <w:proofErr w:type="spellEnd"/>
      <w:r w:rsidR="002C7EAC">
        <w:rPr>
          <w:rFonts w:ascii="Times New Roman" w:hAnsi="Times New Roman" w:cs="Times New Roman"/>
          <w:sz w:val="24"/>
          <w:szCs w:val="24"/>
        </w:rPr>
        <w:t xml:space="preserve"> in 2022–23, ranking ninth among states (DAHD, </w:t>
      </w:r>
      <w:proofErr w:type="spellStart"/>
      <w:r w:rsidR="002C7EAC">
        <w:rPr>
          <w:rFonts w:ascii="Times New Roman" w:hAnsi="Times New Roman" w:cs="Times New Roman"/>
          <w:sz w:val="24"/>
          <w:szCs w:val="24"/>
        </w:rPr>
        <w:t>GoI</w:t>
      </w:r>
      <w:proofErr w:type="spellEnd"/>
      <w:r w:rsidR="002C7EAC">
        <w:rPr>
          <w:rFonts w:ascii="Times New Roman" w:hAnsi="Times New Roman" w:cs="Times New Roman"/>
          <w:sz w:val="24"/>
          <w:szCs w:val="24"/>
        </w:rPr>
        <w:t xml:space="preserve">) </w:t>
      </w:r>
      <w:hyperlink r:id="rId8" w:history="1">
        <w:r w:rsidR="002C7EAC">
          <w:rPr>
            <w:rStyle w:val="Hyperlink"/>
            <w:rFonts w:ascii="Times New Roman" w:hAnsi="Times New Roman" w:cs="Times New Roman"/>
            <w:sz w:val="24"/>
            <w:szCs w:val="24"/>
          </w:rPr>
          <w:t>Milk Production in India | nddb.coop</w:t>
        </w:r>
      </w:hyperlink>
      <w:r w:rsidR="002C7EAC">
        <w:rPr>
          <w:rStyle w:val="Hyperlink"/>
          <w:rFonts w:ascii="Times New Roman" w:hAnsi="Times New Roman" w:cs="Times New Roman"/>
          <w:sz w:val="24"/>
          <w:szCs w:val="24"/>
        </w:rPr>
        <w:t>.</w:t>
      </w:r>
      <w:r w:rsidR="002C7EAC">
        <w:rPr>
          <w:rFonts w:ascii="Times New Roman" w:hAnsi="Times New Roman" w:cs="Times New Roman"/>
          <w:sz w:val="24"/>
          <w:szCs w:val="24"/>
        </w:rPr>
        <w:t xml:space="preserve"> </w:t>
      </w:r>
      <w:r w:rsidR="00C43AD4" w:rsidRPr="00C43AD4">
        <w:rPr>
          <w:rFonts w:ascii="Times New Roman" w:hAnsi="Times New Roman" w:cs="Times New Roman"/>
          <w:sz w:val="24"/>
          <w:szCs w:val="22"/>
          <w:lang w:val="en-IN"/>
        </w:rPr>
        <w:t>In the year 2019–20 India produced 198.4 million tonnes of milk, with 10.4 million tonnes coming from Bihar. Agriculture and allied enterprises made about 20% of Bihar's GDP in 2019–20 (Bihar Economic Survey, 2022). The state of Bihar had approximately 77.197 million buffaloes and 15.397 million cattle in 2019. There were 1.001 million livestock in the Patna district in 2019 (</w:t>
      </w:r>
      <w:proofErr w:type="spellStart"/>
      <w:r w:rsidR="00C43AD4" w:rsidRPr="00C43AD4">
        <w:rPr>
          <w:rFonts w:ascii="Times New Roman" w:hAnsi="Times New Roman" w:cs="Times New Roman"/>
          <w:sz w:val="24"/>
          <w:szCs w:val="22"/>
          <w:lang w:val="en-IN"/>
        </w:rPr>
        <w:t>GoI</w:t>
      </w:r>
      <w:proofErr w:type="spellEnd"/>
      <w:r w:rsidR="00C43AD4" w:rsidRPr="00C43AD4">
        <w:rPr>
          <w:rFonts w:ascii="Times New Roman" w:hAnsi="Times New Roman" w:cs="Times New Roman"/>
          <w:sz w:val="24"/>
          <w:szCs w:val="22"/>
          <w:lang w:val="en-IN"/>
        </w:rPr>
        <w:t>, 2022). The state government prioritised farming diversification in order to meet the Indian government's goal of doubling farmers' income by 2022.</w:t>
      </w:r>
    </w:p>
    <w:p w14:paraId="671E8E03" w14:textId="55E7D9CD" w:rsidR="00B03D12" w:rsidRPr="00D15C8D" w:rsidRDefault="00D33D0E" w:rsidP="00DF3F32">
      <w:pPr>
        <w:spacing w:line="360" w:lineRule="auto"/>
        <w:ind w:firstLine="720"/>
        <w:jc w:val="both"/>
        <w:rPr>
          <w:rFonts w:ascii="Times New Roman" w:hAnsi="Times New Roman" w:cs="Times New Roman"/>
          <w:sz w:val="24"/>
          <w:szCs w:val="22"/>
        </w:rPr>
      </w:pPr>
      <w:r>
        <w:rPr>
          <w:rFonts w:ascii="Times New Roman" w:eastAsia="Times New Roman" w:hAnsi="Times New Roman" w:cs="Times New Roman"/>
          <w:sz w:val="24"/>
          <w:szCs w:val="24"/>
          <w:lang w:eastAsia="en-IN"/>
        </w:rPr>
        <w:t>Beyond the food and income generation l</w:t>
      </w:r>
      <w:r w:rsidR="00B03D12" w:rsidRPr="00FB3F8F">
        <w:rPr>
          <w:rFonts w:ascii="Times New Roman" w:eastAsia="Times New Roman" w:hAnsi="Times New Roman" w:cs="Times New Roman"/>
          <w:sz w:val="24"/>
          <w:szCs w:val="24"/>
          <w:lang w:eastAsia="en-IN"/>
        </w:rPr>
        <w:t xml:space="preserve">ivestock </w:t>
      </w:r>
      <w:r w:rsidR="00416E33">
        <w:rPr>
          <w:rFonts w:ascii="Times New Roman" w:eastAsia="Times New Roman" w:hAnsi="Times New Roman" w:cs="Times New Roman"/>
          <w:sz w:val="24"/>
          <w:szCs w:val="24"/>
          <w:lang w:eastAsia="en-IN"/>
        </w:rPr>
        <w:t xml:space="preserve">specifically dairy </w:t>
      </w:r>
      <w:proofErr w:type="gramStart"/>
      <w:r w:rsidR="00416E33">
        <w:rPr>
          <w:rFonts w:ascii="Times New Roman" w:eastAsia="Times New Roman" w:hAnsi="Times New Roman" w:cs="Times New Roman"/>
          <w:sz w:val="24"/>
          <w:szCs w:val="24"/>
          <w:lang w:eastAsia="en-IN"/>
        </w:rPr>
        <w:t>farming  is</w:t>
      </w:r>
      <w:proofErr w:type="gramEnd"/>
      <w:r w:rsidR="00416E33">
        <w:rPr>
          <w:rFonts w:ascii="Times New Roman" w:eastAsia="Times New Roman" w:hAnsi="Times New Roman" w:cs="Times New Roman"/>
          <w:sz w:val="24"/>
          <w:szCs w:val="24"/>
          <w:lang w:eastAsia="en-IN"/>
        </w:rPr>
        <w:t xml:space="preserve"> a </w:t>
      </w:r>
      <w:r w:rsidR="00B03D12" w:rsidRPr="00FB3F8F">
        <w:rPr>
          <w:rFonts w:ascii="Times New Roman" w:eastAsia="Times New Roman" w:hAnsi="Times New Roman" w:cs="Times New Roman"/>
          <w:sz w:val="24"/>
          <w:szCs w:val="24"/>
          <w:lang w:eastAsia="en-IN"/>
        </w:rPr>
        <w:t>valuable in developing</w:t>
      </w:r>
      <w:r w:rsidR="0019744E">
        <w:rPr>
          <w:rFonts w:ascii="Times New Roman" w:eastAsia="Times New Roman" w:hAnsi="Times New Roman" w:cs="Times New Roman"/>
          <w:sz w:val="24"/>
          <w:szCs w:val="24"/>
          <w:lang w:eastAsia="en-IN"/>
        </w:rPr>
        <w:t xml:space="preserve"> the flood prone </w:t>
      </w:r>
      <w:proofErr w:type="gramStart"/>
      <w:r w:rsidR="0019744E">
        <w:rPr>
          <w:rFonts w:ascii="Times New Roman" w:eastAsia="Times New Roman" w:hAnsi="Times New Roman" w:cs="Times New Roman"/>
          <w:sz w:val="24"/>
          <w:szCs w:val="24"/>
          <w:lang w:eastAsia="en-IN"/>
        </w:rPr>
        <w:t>region</w:t>
      </w:r>
      <w:r w:rsidR="00B03D12" w:rsidRPr="00FB3F8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and</w:t>
      </w:r>
      <w:proofErr w:type="gram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stabalise</w:t>
      </w:r>
      <w:proofErr w:type="spellEnd"/>
      <w:r>
        <w:rPr>
          <w:rFonts w:ascii="Times New Roman" w:eastAsia="Times New Roman" w:hAnsi="Times New Roman" w:cs="Times New Roman"/>
          <w:sz w:val="24"/>
          <w:szCs w:val="24"/>
          <w:lang w:eastAsia="en-IN"/>
        </w:rPr>
        <w:t xml:space="preserve"> the agricultural production</w:t>
      </w:r>
      <w:r w:rsidR="00B03D12" w:rsidRPr="00FB3F8F">
        <w:rPr>
          <w:rFonts w:ascii="Times New Roman" w:eastAsia="Times New Roman" w:hAnsi="Times New Roman" w:cs="Times New Roman"/>
          <w:sz w:val="24"/>
          <w:szCs w:val="24"/>
          <w:lang w:eastAsia="en-IN"/>
        </w:rPr>
        <w:t xml:space="preserve"> (Randolph </w:t>
      </w:r>
      <w:r w:rsidR="00B03D12" w:rsidRPr="00D15C8D">
        <w:rPr>
          <w:rFonts w:ascii="Times New Roman" w:eastAsia="Times New Roman" w:hAnsi="Times New Roman" w:cs="Times New Roman"/>
          <w:i/>
          <w:iCs/>
          <w:sz w:val="24"/>
          <w:szCs w:val="24"/>
          <w:lang w:eastAsia="en-IN"/>
        </w:rPr>
        <w:t>et al.,</w:t>
      </w:r>
      <w:r w:rsidR="00B03D12" w:rsidRPr="00FB3F8F">
        <w:rPr>
          <w:rFonts w:ascii="Times New Roman" w:eastAsia="Times New Roman" w:hAnsi="Times New Roman" w:cs="Times New Roman"/>
          <w:sz w:val="24"/>
          <w:szCs w:val="24"/>
          <w:lang w:eastAsia="en-IN"/>
        </w:rPr>
        <w:t xml:space="preserve"> 2007).</w:t>
      </w:r>
      <w:r w:rsidR="00416E3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Given the socio-economic </w:t>
      </w:r>
      <w:proofErr w:type="spellStart"/>
      <w:r>
        <w:rPr>
          <w:rFonts w:ascii="Times New Roman" w:eastAsia="Times New Roman" w:hAnsi="Times New Roman" w:cs="Times New Roman"/>
          <w:sz w:val="24"/>
          <w:szCs w:val="24"/>
          <w:lang w:eastAsia="en-IN"/>
        </w:rPr>
        <w:t>volnarability</w:t>
      </w:r>
      <w:proofErr w:type="spellEnd"/>
      <w:r>
        <w:rPr>
          <w:rFonts w:ascii="Times New Roman" w:eastAsia="Times New Roman" w:hAnsi="Times New Roman" w:cs="Times New Roman"/>
          <w:sz w:val="24"/>
          <w:szCs w:val="24"/>
          <w:lang w:eastAsia="en-IN"/>
        </w:rPr>
        <w:t xml:space="preserve"> caused by the floods, it is need of the hours to explore the how the dairy framing can mitigate these impacts and support the farming communities in </w:t>
      </w:r>
      <w:r w:rsidR="00416E33">
        <w:rPr>
          <w:rFonts w:ascii="Times New Roman" w:eastAsia="Times New Roman" w:hAnsi="Times New Roman" w:cs="Times New Roman"/>
          <w:sz w:val="24"/>
          <w:szCs w:val="24"/>
          <w:lang w:eastAsia="en-IN"/>
        </w:rPr>
        <w:t>flood prone areas of Bihar.</w:t>
      </w:r>
      <w:r w:rsidR="00B03D12" w:rsidRPr="00FB3F8F">
        <w:rPr>
          <w:rFonts w:ascii="Times New Roman" w:eastAsia="Times New Roman" w:hAnsi="Times New Roman" w:cs="Times New Roman"/>
          <w:sz w:val="24"/>
          <w:szCs w:val="24"/>
          <w:lang w:eastAsia="en-IN"/>
        </w:rPr>
        <w:t xml:space="preserve"> (Mishra, 2017).</w:t>
      </w:r>
      <w:r w:rsidR="0019744E" w:rsidRPr="0019744E">
        <w:rPr>
          <w:rFonts w:ascii="Times New Roman" w:hAnsi="Times New Roman" w:cs="Times New Roman"/>
          <w:sz w:val="24"/>
          <w:szCs w:val="22"/>
        </w:rPr>
        <w:t xml:space="preserve"> </w:t>
      </w:r>
      <w:r w:rsidR="0019744E" w:rsidRPr="00C42979">
        <w:rPr>
          <w:rFonts w:ascii="Times New Roman" w:hAnsi="Times New Roman" w:cs="Times New Roman"/>
          <w:sz w:val="24"/>
          <w:szCs w:val="22"/>
        </w:rPr>
        <w:t xml:space="preserve">Considering the importance of dairy farming in the Tal region, this study examines its profitability, focusing on milk production economics and reasons for its adoption in flood-prone areas. The study analyzes production costs, market prices, and milk sales income to develop strategies enhancing dairy farming viability. Understanding community preferences for dairy farming reveals benefits like lower flood vulnerability and stable income. By evaluating milk production economics and sustainability, the study aims to improve living standards and economic </w:t>
      </w:r>
      <w:r w:rsidR="0019744E" w:rsidRPr="00C42979">
        <w:rPr>
          <w:rFonts w:ascii="Times New Roman" w:hAnsi="Times New Roman" w:cs="Times New Roman"/>
          <w:sz w:val="24"/>
          <w:szCs w:val="22"/>
        </w:rPr>
        <w:lastRenderedPageBreak/>
        <w:t>resilience through better infrastructure, market access, and veterinary care, highlighting dairy farming's role in supporting livelihoods in the Tal region.</w:t>
      </w:r>
    </w:p>
    <w:bookmarkEnd w:id="1"/>
    <w:p w14:paraId="1A3AF97C" w14:textId="515C46C2" w:rsidR="00BB5BB4" w:rsidRPr="000319D6" w:rsidRDefault="00EC12E7" w:rsidP="00DF3F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0319D6">
        <w:rPr>
          <w:rFonts w:ascii="Times New Roman" w:hAnsi="Times New Roman" w:cs="Times New Roman"/>
          <w:b/>
          <w:bCs/>
          <w:sz w:val="24"/>
          <w:szCs w:val="24"/>
        </w:rPr>
        <w:t>ATA AND METHODOLOGY</w:t>
      </w:r>
    </w:p>
    <w:p w14:paraId="6D81E747" w14:textId="7B305FC6" w:rsidR="003F1D29" w:rsidRPr="000319D6" w:rsidRDefault="000D059D" w:rsidP="00F143DE">
      <w:pPr>
        <w:spacing w:line="360" w:lineRule="auto"/>
        <w:ind w:firstLine="720"/>
        <w:jc w:val="both"/>
        <w:rPr>
          <w:rFonts w:ascii="Times New Roman" w:hAnsi="Times New Roman" w:cs="Times New Roman"/>
          <w:sz w:val="24"/>
          <w:szCs w:val="24"/>
        </w:rPr>
      </w:pPr>
      <w:r w:rsidRPr="000319D6">
        <w:rPr>
          <w:rFonts w:ascii="Times New Roman" w:hAnsi="Times New Roman" w:cs="Times New Roman"/>
          <w:sz w:val="24"/>
          <w:szCs w:val="24"/>
        </w:rPr>
        <w:t>Patna district was purposively selected to study dairy enterprise. Two blocks and three</w:t>
      </w:r>
      <w:r w:rsidR="00825FE3">
        <w:rPr>
          <w:rFonts w:ascii="Times New Roman" w:hAnsi="Times New Roman" w:cs="Times New Roman"/>
          <w:sz w:val="24"/>
          <w:szCs w:val="24"/>
        </w:rPr>
        <w:t xml:space="preserve"> </w:t>
      </w:r>
      <w:r w:rsidRPr="000319D6">
        <w:rPr>
          <w:rFonts w:ascii="Times New Roman" w:hAnsi="Times New Roman" w:cs="Times New Roman"/>
          <w:sz w:val="24"/>
          <w:szCs w:val="24"/>
        </w:rPr>
        <w:t xml:space="preserve">villages from each block were specifically selected- namely 1) </w:t>
      </w:r>
      <w:proofErr w:type="spellStart"/>
      <w:r w:rsidRPr="000319D6">
        <w:rPr>
          <w:rFonts w:ascii="Times New Roman" w:hAnsi="Times New Roman" w:cs="Times New Roman"/>
          <w:sz w:val="24"/>
          <w:szCs w:val="24"/>
        </w:rPr>
        <w:t>Mokama</w:t>
      </w:r>
      <w:proofErr w:type="spellEnd"/>
      <w:r w:rsidRPr="000319D6">
        <w:rPr>
          <w:rFonts w:ascii="Times New Roman" w:hAnsi="Times New Roman" w:cs="Times New Roman"/>
          <w:sz w:val="24"/>
          <w:szCs w:val="24"/>
        </w:rPr>
        <w:t xml:space="preserve"> Block: </w:t>
      </w:r>
      <w:proofErr w:type="spellStart"/>
      <w:r w:rsidRPr="000319D6">
        <w:rPr>
          <w:rFonts w:ascii="Times New Roman" w:hAnsi="Times New Roman" w:cs="Times New Roman"/>
          <w:sz w:val="24"/>
          <w:szCs w:val="24"/>
        </w:rPr>
        <w:t>i</w:t>
      </w:r>
      <w:proofErr w:type="spellEnd"/>
      <w:r w:rsidRPr="000319D6">
        <w:rPr>
          <w:rFonts w:ascii="Times New Roman" w:hAnsi="Times New Roman" w:cs="Times New Roman"/>
          <w:sz w:val="24"/>
          <w:szCs w:val="24"/>
        </w:rPr>
        <w:t xml:space="preserve">) </w:t>
      </w:r>
      <w:proofErr w:type="spellStart"/>
      <w:r w:rsidRPr="000319D6">
        <w:rPr>
          <w:rFonts w:ascii="Times New Roman" w:hAnsi="Times New Roman" w:cs="Times New Roman"/>
          <w:sz w:val="24"/>
          <w:szCs w:val="24"/>
        </w:rPr>
        <w:t>Hathidha</w:t>
      </w:r>
      <w:proofErr w:type="spellEnd"/>
      <w:r w:rsidRPr="000319D6">
        <w:rPr>
          <w:rFonts w:ascii="Times New Roman" w:hAnsi="Times New Roman" w:cs="Times New Roman"/>
          <w:sz w:val="24"/>
          <w:szCs w:val="24"/>
        </w:rPr>
        <w:t xml:space="preserve"> ii) </w:t>
      </w:r>
      <w:proofErr w:type="spellStart"/>
      <w:r w:rsidRPr="000319D6">
        <w:rPr>
          <w:rFonts w:ascii="Times New Roman" w:hAnsi="Times New Roman" w:cs="Times New Roman"/>
          <w:sz w:val="24"/>
          <w:szCs w:val="24"/>
        </w:rPr>
        <w:t>Ramtola</w:t>
      </w:r>
      <w:proofErr w:type="spellEnd"/>
      <w:r w:rsidRPr="000319D6">
        <w:rPr>
          <w:rFonts w:ascii="Times New Roman" w:hAnsi="Times New Roman" w:cs="Times New Roman"/>
          <w:sz w:val="24"/>
          <w:szCs w:val="24"/>
        </w:rPr>
        <w:t xml:space="preserve"> and iii) </w:t>
      </w:r>
      <w:proofErr w:type="spellStart"/>
      <w:r w:rsidRPr="000319D6">
        <w:rPr>
          <w:rFonts w:ascii="Times New Roman" w:hAnsi="Times New Roman" w:cs="Times New Roman"/>
          <w:sz w:val="24"/>
          <w:szCs w:val="24"/>
        </w:rPr>
        <w:t>Aunta</w:t>
      </w:r>
      <w:proofErr w:type="spellEnd"/>
      <w:r w:rsidRPr="000319D6">
        <w:rPr>
          <w:rFonts w:ascii="Times New Roman" w:hAnsi="Times New Roman" w:cs="Times New Roman"/>
          <w:sz w:val="24"/>
          <w:szCs w:val="24"/>
        </w:rPr>
        <w:t xml:space="preserve"> and 2) </w:t>
      </w:r>
      <w:proofErr w:type="spellStart"/>
      <w:r w:rsidRPr="000319D6">
        <w:rPr>
          <w:rFonts w:ascii="Times New Roman" w:hAnsi="Times New Roman" w:cs="Times New Roman"/>
          <w:sz w:val="24"/>
          <w:szCs w:val="24"/>
        </w:rPr>
        <w:t>Ghoswari</w:t>
      </w:r>
      <w:proofErr w:type="spellEnd"/>
      <w:r w:rsidRPr="000319D6">
        <w:rPr>
          <w:rFonts w:ascii="Times New Roman" w:hAnsi="Times New Roman" w:cs="Times New Roman"/>
          <w:sz w:val="24"/>
          <w:szCs w:val="24"/>
        </w:rPr>
        <w:t xml:space="preserve"> Block: </w:t>
      </w:r>
      <w:proofErr w:type="spellStart"/>
      <w:r w:rsidRPr="000319D6">
        <w:rPr>
          <w:rFonts w:ascii="Times New Roman" w:hAnsi="Times New Roman" w:cs="Times New Roman"/>
          <w:sz w:val="24"/>
          <w:szCs w:val="24"/>
        </w:rPr>
        <w:t>i</w:t>
      </w:r>
      <w:proofErr w:type="spellEnd"/>
      <w:r w:rsidRPr="000319D6">
        <w:rPr>
          <w:rFonts w:ascii="Times New Roman" w:hAnsi="Times New Roman" w:cs="Times New Roman"/>
          <w:sz w:val="24"/>
          <w:szCs w:val="24"/>
        </w:rPr>
        <w:t xml:space="preserve">) </w:t>
      </w:r>
      <w:proofErr w:type="spellStart"/>
      <w:r w:rsidRPr="000319D6">
        <w:rPr>
          <w:rFonts w:ascii="Times New Roman" w:hAnsi="Times New Roman" w:cs="Times New Roman"/>
          <w:sz w:val="24"/>
          <w:szCs w:val="24"/>
        </w:rPr>
        <w:t>Gosaygaon</w:t>
      </w:r>
      <w:proofErr w:type="spellEnd"/>
      <w:r w:rsidRPr="000319D6">
        <w:rPr>
          <w:rFonts w:ascii="Times New Roman" w:hAnsi="Times New Roman" w:cs="Times New Roman"/>
          <w:sz w:val="24"/>
          <w:szCs w:val="24"/>
        </w:rPr>
        <w:t xml:space="preserve"> ii) </w:t>
      </w:r>
      <w:proofErr w:type="spellStart"/>
      <w:r w:rsidRPr="000319D6">
        <w:rPr>
          <w:rFonts w:ascii="Times New Roman" w:hAnsi="Times New Roman" w:cs="Times New Roman"/>
          <w:sz w:val="24"/>
          <w:szCs w:val="24"/>
        </w:rPr>
        <w:t>Goshwari</w:t>
      </w:r>
      <w:proofErr w:type="spellEnd"/>
      <w:r w:rsidRPr="000319D6">
        <w:rPr>
          <w:rFonts w:ascii="Times New Roman" w:hAnsi="Times New Roman" w:cs="Times New Roman"/>
          <w:sz w:val="24"/>
          <w:szCs w:val="24"/>
        </w:rPr>
        <w:t xml:space="preserve"> and iii) </w:t>
      </w:r>
      <w:proofErr w:type="spellStart"/>
      <w:r w:rsidRPr="000319D6">
        <w:rPr>
          <w:rFonts w:ascii="Times New Roman" w:hAnsi="Times New Roman" w:cs="Times New Roman"/>
          <w:sz w:val="24"/>
          <w:szCs w:val="24"/>
        </w:rPr>
        <w:t>Paijana</w:t>
      </w:r>
      <w:proofErr w:type="spellEnd"/>
      <w:r w:rsidRPr="000319D6">
        <w:rPr>
          <w:rFonts w:ascii="Times New Roman" w:hAnsi="Times New Roman" w:cs="Times New Roman"/>
          <w:sz w:val="24"/>
          <w:szCs w:val="24"/>
        </w:rPr>
        <w:t xml:space="preserve"> representing </w:t>
      </w:r>
      <w:proofErr w:type="spellStart"/>
      <w:r w:rsidRPr="000319D6">
        <w:rPr>
          <w:rFonts w:ascii="Times New Roman" w:hAnsi="Times New Roman" w:cs="Times New Roman"/>
          <w:sz w:val="24"/>
          <w:szCs w:val="24"/>
        </w:rPr>
        <w:t>tal</w:t>
      </w:r>
      <w:proofErr w:type="spellEnd"/>
      <w:r w:rsidRPr="000319D6">
        <w:rPr>
          <w:rFonts w:ascii="Times New Roman" w:hAnsi="Times New Roman" w:cs="Times New Roman"/>
          <w:sz w:val="24"/>
          <w:szCs w:val="24"/>
        </w:rPr>
        <w:t xml:space="preserve"> areas. Further a sample </w:t>
      </w:r>
      <w:r w:rsidR="00F143DE">
        <w:rPr>
          <w:rFonts w:ascii="Times New Roman" w:hAnsi="Times New Roman" w:cs="Times New Roman"/>
          <w:sz w:val="24"/>
          <w:szCs w:val="24"/>
        </w:rPr>
        <w:t xml:space="preserve">of </w:t>
      </w:r>
      <w:r w:rsidRPr="000319D6">
        <w:rPr>
          <w:rFonts w:ascii="Times New Roman" w:hAnsi="Times New Roman" w:cs="Times New Roman"/>
          <w:sz w:val="24"/>
          <w:szCs w:val="24"/>
        </w:rPr>
        <w:t>90 farmers, 15 from each village were randomly selected using the Simple Random Sampling without Replacement (</w:t>
      </w:r>
      <w:proofErr w:type="spellStart"/>
      <w:r w:rsidRPr="000319D6">
        <w:rPr>
          <w:rFonts w:ascii="Times New Roman" w:hAnsi="Times New Roman" w:cs="Times New Roman"/>
          <w:sz w:val="24"/>
          <w:szCs w:val="24"/>
        </w:rPr>
        <w:t>SRSWoR</w:t>
      </w:r>
      <w:proofErr w:type="spellEnd"/>
      <w:r w:rsidRPr="000319D6">
        <w:rPr>
          <w:rFonts w:ascii="Times New Roman" w:hAnsi="Times New Roman" w:cs="Times New Roman"/>
          <w:sz w:val="24"/>
          <w:szCs w:val="24"/>
        </w:rPr>
        <w:t>) Technique.</w:t>
      </w:r>
      <w:r w:rsidR="003F1D29">
        <w:rPr>
          <w:rFonts w:ascii="Times New Roman" w:hAnsi="Times New Roman" w:cs="Times New Roman"/>
          <w:sz w:val="24"/>
          <w:szCs w:val="24"/>
        </w:rPr>
        <w:t xml:space="preserve"> </w:t>
      </w:r>
      <w:r w:rsidR="00557EE2" w:rsidRPr="000319D6">
        <w:rPr>
          <w:rFonts w:ascii="Times New Roman" w:hAnsi="Times New Roman" w:cs="Times New Roman"/>
          <w:sz w:val="24"/>
          <w:szCs w:val="24"/>
        </w:rPr>
        <w:t xml:space="preserve">Primary data on various aspects of </w:t>
      </w:r>
      <w:r w:rsidR="007E6E0C" w:rsidRPr="000319D6">
        <w:rPr>
          <w:rFonts w:ascii="Times New Roman" w:hAnsi="Times New Roman" w:cs="Times New Roman"/>
          <w:sz w:val="24"/>
          <w:szCs w:val="24"/>
        </w:rPr>
        <w:t>milk production were collected from</w:t>
      </w:r>
      <w:r w:rsidR="00557EE2" w:rsidRPr="000319D6">
        <w:rPr>
          <w:rFonts w:ascii="Times New Roman" w:hAnsi="Times New Roman" w:cs="Times New Roman"/>
          <w:sz w:val="24"/>
          <w:szCs w:val="24"/>
        </w:rPr>
        <w:t xml:space="preserve"> farmers by personal interview </w:t>
      </w:r>
      <w:r w:rsidR="00BF6B7C" w:rsidRPr="000319D6">
        <w:rPr>
          <w:rFonts w:ascii="Times New Roman" w:hAnsi="Times New Roman" w:cs="Times New Roman"/>
          <w:sz w:val="24"/>
          <w:szCs w:val="24"/>
        </w:rPr>
        <w:t xml:space="preserve">method. </w:t>
      </w:r>
      <w:r w:rsidR="00557EE2" w:rsidRPr="000319D6">
        <w:rPr>
          <w:rFonts w:ascii="Times New Roman" w:hAnsi="Times New Roman" w:cs="Times New Roman"/>
          <w:sz w:val="24"/>
          <w:szCs w:val="24"/>
        </w:rPr>
        <w:t>The collected data were summarized, tabulated and analyzed using statistical tools such as frequency, percentage and measures of central tendency.</w:t>
      </w:r>
    </w:p>
    <w:p w14:paraId="2B928F12" w14:textId="63AB9BB7" w:rsidR="003F1D29" w:rsidRDefault="003D3E47" w:rsidP="00D15C8D">
      <w:pPr>
        <w:spacing w:after="0" w:line="360" w:lineRule="auto"/>
        <w:jc w:val="both"/>
        <w:rPr>
          <w:rFonts w:ascii="Times New Roman" w:hAnsi="Times New Roman" w:cs="Times New Roman"/>
          <w:sz w:val="24"/>
          <w:szCs w:val="24"/>
        </w:rPr>
      </w:pPr>
      <w:r w:rsidRPr="000319D6">
        <w:rPr>
          <w:rFonts w:ascii="Times New Roman" w:hAnsi="Times New Roman" w:cs="Times New Roman"/>
          <w:b/>
          <w:bCs/>
          <w:sz w:val="24"/>
          <w:szCs w:val="24"/>
        </w:rPr>
        <w:t xml:space="preserve">Economics of </w:t>
      </w:r>
      <w:r w:rsidR="00276146">
        <w:rPr>
          <w:rFonts w:ascii="Times New Roman" w:hAnsi="Times New Roman" w:cs="Times New Roman"/>
          <w:b/>
          <w:bCs/>
          <w:sz w:val="24"/>
          <w:szCs w:val="24"/>
        </w:rPr>
        <w:t>d</w:t>
      </w:r>
      <w:r w:rsidR="00276146" w:rsidRPr="000319D6">
        <w:rPr>
          <w:rFonts w:ascii="Times New Roman" w:hAnsi="Times New Roman" w:cs="Times New Roman"/>
          <w:b/>
          <w:bCs/>
          <w:sz w:val="24"/>
          <w:szCs w:val="24"/>
        </w:rPr>
        <w:t xml:space="preserve">airy </w:t>
      </w:r>
      <w:r w:rsidRPr="000319D6">
        <w:rPr>
          <w:rFonts w:ascii="Times New Roman" w:hAnsi="Times New Roman" w:cs="Times New Roman"/>
          <w:b/>
          <w:bCs/>
          <w:sz w:val="24"/>
          <w:szCs w:val="24"/>
        </w:rPr>
        <w:t>enterprise</w:t>
      </w:r>
      <w:r w:rsidR="003F1D29">
        <w:rPr>
          <w:rFonts w:ascii="Times New Roman" w:hAnsi="Times New Roman" w:cs="Times New Roman"/>
          <w:sz w:val="24"/>
          <w:szCs w:val="24"/>
        </w:rPr>
        <w:t>:</w:t>
      </w:r>
    </w:p>
    <w:p w14:paraId="30877E2E" w14:textId="209C6D10" w:rsidR="00BF6B7C" w:rsidRPr="000319D6" w:rsidRDefault="003F1D29" w:rsidP="00D15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0319D6">
        <w:rPr>
          <w:rFonts w:ascii="Times New Roman" w:hAnsi="Times New Roman" w:cs="Times New Roman"/>
          <w:sz w:val="24"/>
          <w:szCs w:val="24"/>
        </w:rPr>
        <w:t xml:space="preserve">he </w:t>
      </w:r>
      <w:r w:rsidR="00641300" w:rsidRPr="000319D6">
        <w:rPr>
          <w:rFonts w:ascii="Times New Roman" w:hAnsi="Times New Roman" w:cs="Times New Roman"/>
          <w:sz w:val="24"/>
          <w:szCs w:val="24"/>
        </w:rPr>
        <w:t xml:space="preserve">cost structure </w:t>
      </w:r>
      <w:proofErr w:type="gramStart"/>
      <w:r w:rsidR="00641300" w:rsidRPr="000319D6">
        <w:rPr>
          <w:rFonts w:ascii="Times New Roman" w:hAnsi="Times New Roman" w:cs="Times New Roman"/>
          <w:sz w:val="24"/>
          <w:szCs w:val="24"/>
        </w:rPr>
        <w:t xml:space="preserve">of </w:t>
      </w:r>
      <w:r>
        <w:rPr>
          <w:rFonts w:ascii="Times New Roman" w:hAnsi="Times New Roman" w:cs="Times New Roman"/>
          <w:sz w:val="24"/>
          <w:szCs w:val="24"/>
        </w:rPr>
        <w:t xml:space="preserve"> milk</w:t>
      </w:r>
      <w:proofErr w:type="gramEnd"/>
      <w:r>
        <w:rPr>
          <w:rFonts w:ascii="Times New Roman" w:hAnsi="Times New Roman" w:cs="Times New Roman"/>
          <w:sz w:val="24"/>
          <w:szCs w:val="24"/>
        </w:rPr>
        <w:t xml:space="preserve"> production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catagorising</w:t>
      </w:r>
      <w:proofErr w:type="spellEnd"/>
      <w:r>
        <w:rPr>
          <w:rFonts w:ascii="Times New Roman" w:hAnsi="Times New Roman" w:cs="Times New Roman"/>
          <w:sz w:val="24"/>
          <w:szCs w:val="24"/>
        </w:rPr>
        <w:t xml:space="preserve"> the </w:t>
      </w:r>
      <w:r w:rsidR="004138A9">
        <w:rPr>
          <w:rFonts w:ascii="Times New Roman" w:hAnsi="Times New Roman" w:cs="Times New Roman"/>
          <w:sz w:val="24"/>
          <w:szCs w:val="24"/>
        </w:rPr>
        <w:t xml:space="preserve">cost into </w:t>
      </w:r>
      <w:r w:rsidR="00641300" w:rsidRPr="000319D6">
        <w:rPr>
          <w:rFonts w:ascii="Times New Roman" w:hAnsi="Times New Roman" w:cs="Times New Roman"/>
          <w:sz w:val="24"/>
          <w:szCs w:val="24"/>
        </w:rPr>
        <w:t xml:space="preserve">fixed costs and variable costs. The </w:t>
      </w:r>
      <w:r w:rsidR="004138A9">
        <w:rPr>
          <w:rFonts w:ascii="Times New Roman" w:hAnsi="Times New Roman" w:cs="Times New Roman"/>
          <w:sz w:val="24"/>
          <w:szCs w:val="24"/>
        </w:rPr>
        <w:t>f</w:t>
      </w:r>
      <w:r w:rsidR="004138A9" w:rsidRPr="000319D6">
        <w:rPr>
          <w:rFonts w:ascii="Times New Roman" w:hAnsi="Times New Roman" w:cs="Times New Roman"/>
          <w:sz w:val="24"/>
          <w:szCs w:val="24"/>
        </w:rPr>
        <w:t xml:space="preserve">ixed </w:t>
      </w:r>
      <w:r w:rsidR="004138A9">
        <w:rPr>
          <w:rFonts w:ascii="Times New Roman" w:hAnsi="Times New Roman" w:cs="Times New Roman"/>
          <w:sz w:val="24"/>
          <w:szCs w:val="24"/>
        </w:rPr>
        <w:t>c</w:t>
      </w:r>
      <w:r w:rsidR="004138A9" w:rsidRPr="000319D6">
        <w:rPr>
          <w:rFonts w:ascii="Times New Roman" w:hAnsi="Times New Roman" w:cs="Times New Roman"/>
          <w:sz w:val="24"/>
          <w:szCs w:val="24"/>
        </w:rPr>
        <w:t xml:space="preserve">osts </w:t>
      </w:r>
      <w:r w:rsidR="00641300" w:rsidRPr="000319D6">
        <w:rPr>
          <w:rFonts w:ascii="Times New Roman" w:hAnsi="Times New Roman" w:cs="Times New Roman"/>
          <w:sz w:val="24"/>
          <w:szCs w:val="24"/>
        </w:rPr>
        <w:t>include depreciation on capital assets</w:t>
      </w:r>
      <w:r w:rsidR="004138A9">
        <w:rPr>
          <w:rFonts w:ascii="Times New Roman" w:hAnsi="Times New Roman" w:cs="Times New Roman"/>
          <w:sz w:val="24"/>
          <w:szCs w:val="24"/>
        </w:rPr>
        <w:t>,</w:t>
      </w:r>
      <w:r w:rsidR="00641300" w:rsidRPr="000319D6">
        <w:rPr>
          <w:rFonts w:ascii="Times New Roman" w:hAnsi="Times New Roman" w:cs="Times New Roman"/>
          <w:sz w:val="24"/>
          <w:szCs w:val="24"/>
        </w:rPr>
        <w:t xml:space="preserve"> livestock depreciation and interest on fixed capital. </w:t>
      </w:r>
      <w:r w:rsidR="004138A9">
        <w:rPr>
          <w:rFonts w:ascii="Times New Roman" w:hAnsi="Times New Roman" w:cs="Times New Roman"/>
          <w:sz w:val="24"/>
          <w:szCs w:val="24"/>
        </w:rPr>
        <w:t>V</w:t>
      </w:r>
      <w:r w:rsidR="004138A9" w:rsidRPr="000319D6">
        <w:rPr>
          <w:rFonts w:ascii="Times New Roman" w:hAnsi="Times New Roman" w:cs="Times New Roman"/>
          <w:sz w:val="24"/>
          <w:szCs w:val="24"/>
        </w:rPr>
        <w:t xml:space="preserve">ariable </w:t>
      </w:r>
      <w:r w:rsidR="00641300" w:rsidRPr="000319D6">
        <w:rPr>
          <w:rFonts w:ascii="Times New Roman" w:hAnsi="Times New Roman" w:cs="Times New Roman"/>
          <w:sz w:val="24"/>
          <w:szCs w:val="24"/>
        </w:rPr>
        <w:t xml:space="preserve">costs include cost on various feeds, fodder, veterinary services etc. used as well as, </w:t>
      </w:r>
      <w:proofErr w:type="spellStart"/>
      <w:r w:rsidR="00641300" w:rsidRPr="000319D6">
        <w:rPr>
          <w:rFonts w:ascii="Times New Roman" w:hAnsi="Times New Roman" w:cs="Times New Roman"/>
          <w:sz w:val="24"/>
          <w:szCs w:val="24"/>
        </w:rPr>
        <w:t>labour</w:t>
      </w:r>
      <w:proofErr w:type="spellEnd"/>
      <w:r w:rsidR="00641300" w:rsidRPr="000319D6">
        <w:rPr>
          <w:rFonts w:ascii="Times New Roman" w:hAnsi="Times New Roman" w:cs="Times New Roman"/>
          <w:sz w:val="24"/>
          <w:szCs w:val="24"/>
        </w:rPr>
        <w:t xml:space="preserve"> costs and other </w:t>
      </w:r>
      <w:r w:rsidR="004138A9">
        <w:rPr>
          <w:rFonts w:ascii="Times New Roman" w:hAnsi="Times New Roman" w:cs="Times New Roman"/>
          <w:sz w:val="24"/>
          <w:szCs w:val="24"/>
        </w:rPr>
        <w:t xml:space="preserve">recurring </w:t>
      </w:r>
      <w:r w:rsidR="00641300" w:rsidRPr="000319D6">
        <w:rPr>
          <w:rFonts w:ascii="Times New Roman" w:hAnsi="Times New Roman" w:cs="Times New Roman"/>
          <w:sz w:val="24"/>
          <w:szCs w:val="24"/>
        </w:rPr>
        <w:t xml:space="preserve">costs. </w:t>
      </w:r>
    </w:p>
    <w:p w14:paraId="59007FFA" w14:textId="7E190BC0" w:rsidR="00E46E86" w:rsidRPr="000319D6" w:rsidRDefault="00E46E86" w:rsidP="001E26DF">
      <w:pPr>
        <w:spacing w:line="240" w:lineRule="auto"/>
        <w:rPr>
          <w:rFonts w:ascii="Times New Roman" w:hAnsi="Times New Roman" w:cs="Times New Roman"/>
          <w:b/>
          <w:bCs/>
          <w:sz w:val="24"/>
          <w:szCs w:val="24"/>
        </w:rPr>
      </w:pPr>
      <w:r w:rsidRPr="000319D6">
        <w:rPr>
          <w:rFonts w:ascii="Times New Roman" w:hAnsi="Times New Roman" w:cs="Times New Roman"/>
          <w:b/>
          <w:bCs/>
          <w:sz w:val="24"/>
          <w:szCs w:val="24"/>
        </w:rPr>
        <w:t xml:space="preserve">Costs and </w:t>
      </w:r>
      <w:proofErr w:type="gramStart"/>
      <w:r w:rsidR="00212516">
        <w:rPr>
          <w:rFonts w:ascii="Times New Roman" w:hAnsi="Times New Roman" w:cs="Times New Roman"/>
          <w:b/>
          <w:bCs/>
          <w:sz w:val="24"/>
          <w:szCs w:val="24"/>
        </w:rPr>
        <w:t>r</w:t>
      </w:r>
      <w:r w:rsidR="00212516" w:rsidRPr="000319D6">
        <w:rPr>
          <w:rFonts w:ascii="Times New Roman" w:hAnsi="Times New Roman" w:cs="Times New Roman"/>
          <w:b/>
          <w:bCs/>
          <w:sz w:val="24"/>
          <w:szCs w:val="24"/>
        </w:rPr>
        <w:t xml:space="preserve">eturns </w:t>
      </w:r>
      <w:r w:rsidR="007563FE">
        <w:rPr>
          <w:rFonts w:ascii="Times New Roman" w:hAnsi="Times New Roman" w:cs="Times New Roman"/>
          <w:b/>
          <w:bCs/>
          <w:sz w:val="24"/>
          <w:szCs w:val="24"/>
        </w:rPr>
        <w:t xml:space="preserve"> of</w:t>
      </w:r>
      <w:proofErr w:type="gramEnd"/>
      <w:r w:rsidR="007563FE">
        <w:rPr>
          <w:rFonts w:ascii="Times New Roman" w:hAnsi="Times New Roman" w:cs="Times New Roman"/>
          <w:b/>
          <w:bCs/>
          <w:sz w:val="24"/>
          <w:szCs w:val="24"/>
        </w:rPr>
        <w:t xml:space="preserve"> milk production</w:t>
      </w:r>
    </w:p>
    <w:p w14:paraId="78847D3F" w14:textId="08D7E071" w:rsidR="00E46E86" w:rsidRDefault="00E46E86" w:rsidP="00D15C8D">
      <w:pPr>
        <w:spacing w:line="360" w:lineRule="auto"/>
        <w:jc w:val="both"/>
        <w:rPr>
          <w:rFonts w:ascii="Times New Roman" w:hAnsi="Times New Roman" w:cs="Times New Roman"/>
          <w:sz w:val="24"/>
          <w:szCs w:val="24"/>
        </w:rPr>
      </w:pPr>
      <w:r w:rsidRPr="000319D6">
        <w:rPr>
          <w:rFonts w:ascii="Times New Roman" w:hAnsi="Times New Roman" w:cs="Times New Roman"/>
          <w:b/>
          <w:bCs/>
          <w:sz w:val="24"/>
          <w:szCs w:val="24"/>
        </w:rPr>
        <w:t>Fixed Cost:</w:t>
      </w:r>
      <w:r w:rsidRPr="000319D6">
        <w:rPr>
          <w:rFonts w:ascii="Times New Roman" w:hAnsi="Times New Roman" w:cs="Times New Roman"/>
          <w:sz w:val="24"/>
          <w:szCs w:val="24"/>
        </w:rPr>
        <w:t xml:space="preserve">  </w:t>
      </w:r>
      <w:proofErr w:type="gramStart"/>
      <w:r w:rsidR="00212516">
        <w:rPr>
          <w:rFonts w:ascii="Times New Roman" w:hAnsi="Times New Roman" w:cs="Times New Roman"/>
          <w:sz w:val="24"/>
          <w:szCs w:val="24"/>
        </w:rPr>
        <w:t xml:space="preserve">These </w:t>
      </w:r>
      <w:r w:rsidR="00212516" w:rsidRPr="000319D6">
        <w:rPr>
          <w:rFonts w:ascii="Times New Roman" w:hAnsi="Times New Roman" w:cs="Times New Roman"/>
          <w:sz w:val="24"/>
          <w:szCs w:val="24"/>
        </w:rPr>
        <w:t xml:space="preserve"> </w:t>
      </w:r>
      <w:r w:rsidRPr="000319D6">
        <w:rPr>
          <w:rFonts w:ascii="Times New Roman" w:hAnsi="Times New Roman" w:cs="Times New Roman"/>
          <w:sz w:val="24"/>
          <w:szCs w:val="24"/>
        </w:rPr>
        <w:t>includes</w:t>
      </w:r>
      <w:proofErr w:type="gramEnd"/>
      <w:r w:rsidRPr="000319D6">
        <w:rPr>
          <w:rFonts w:ascii="Times New Roman" w:hAnsi="Times New Roman" w:cs="Times New Roman"/>
          <w:sz w:val="24"/>
          <w:szCs w:val="24"/>
        </w:rPr>
        <w:t xml:space="preserve"> interest on fixed</w:t>
      </w:r>
      <w:r w:rsidR="003B47A4">
        <w:rPr>
          <w:rFonts w:ascii="Times New Roman" w:hAnsi="Times New Roman" w:cs="Times New Roman"/>
          <w:sz w:val="24"/>
          <w:szCs w:val="24"/>
        </w:rPr>
        <w:t xml:space="preserve"> </w:t>
      </w:r>
      <w:r w:rsidRPr="000319D6">
        <w:rPr>
          <w:rFonts w:ascii="Times New Roman" w:hAnsi="Times New Roman" w:cs="Times New Roman"/>
          <w:sz w:val="24"/>
          <w:szCs w:val="24"/>
        </w:rPr>
        <w:t xml:space="preserve">capital and depreciation on animals, cattle sheds and machinery. The interest on fixed capital was worked out at the then prevailing rate of interest i.e.  at </w:t>
      </w:r>
      <w:proofErr w:type="gramStart"/>
      <w:r w:rsidRPr="000319D6">
        <w:rPr>
          <w:rFonts w:ascii="Times New Roman" w:hAnsi="Times New Roman" w:cs="Times New Roman"/>
          <w:sz w:val="24"/>
          <w:szCs w:val="24"/>
        </w:rPr>
        <w:t>7.50  per</w:t>
      </w:r>
      <w:proofErr w:type="gramEnd"/>
      <w:r w:rsidRPr="000319D6">
        <w:rPr>
          <w:rFonts w:ascii="Times New Roman" w:hAnsi="Times New Roman" w:cs="Times New Roman"/>
          <w:sz w:val="24"/>
          <w:szCs w:val="24"/>
        </w:rPr>
        <w:t xml:space="preserve">  cent   per   annum.   </w:t>
      </w:r>
      <w:r w:rsidR="003B47A4">
        <w:rPr>
          <w:rFonts w:ascii="Times New Roman" w:hAnsi="Times New Roman" w:cs="Times New Roman"/>
          <w:sz w:val="24"/>
          <w:szCs w:val="24"/>
        </w:rPr>
        <w:t>T</w:t>
      </w:r>
      <w:r w:rsidR="00212516">
        <w:rPr>
          <w:rFonts w:ascii="Times New Roman" w:hAnsi="Times New Roman" w:cs="Times New Roman"/>
          <w:sz w:val="24"/>
          <w:szCs w:val="24"/>
        </w:rPr>
        <w:t>he d</w:t>
      </w:r>
      <w:r w:rsidR="00212516" w:rsidRPr="000319D6">
        <w:rPr>
          <w:rFonts w:ascii="Times New Roman" w:hAnsi="Times New Roman" w:cs="Times New Roman"/>
          <w:sz w:val="24"/>
          <w:szCs w:val="24"/>
        </w:rPr>
        <w:t xml:space="preserve">epreciation </w:t>
      </w:r>
      <w:r w:rsidR="00212516">
        <w:rPr>
          <w:rFonts w:ascii="Times New Roman" w:hAnsi="Times New Roman" w:cs="Times New Roman"/>
          <w:sz w:val="24"/>
          <w:szCs w:val="24"/>
        </w:rPr>
        <w:t xml:space="preserve">rate </w:t>
      </w:r>
      <w:r w:rsidR="003B47A4">
        <w:rPr>
          <w:rFonts w:ascii="Times New Roman" w:hAnsi="Times New Roman" w:cs="Times New Roman"/>
          <w:sz w:val="24"/>
          <w:szCs w:val="24"/>
        </w:rPr>
        <w:t>calculated on different items are presented in table 1 as follows:</w:t>
      </w:r>
      <w:r w:rsidR="00212516">
        <w:rPr>
          <w:rFonts w:ascii="Times New Roman" w:hAnsi="Times New Roman" w:cs="Times New Roman"/>
          <w:sz w:val="24"/>
          <w:szCs w:val="24"/>
        </w:rPr>
        <w:t xml:space="preserve"> </w:t>
      </w:r>
    </w:p>
    <w:p w14:paraId="47CFFF91" w14:textId="77777777" w:rsidR="00600160" w:rsidRPr="000319D6" w:rsidRDefault="00600160" w:rsidP="00600160">
      <w:pPr>
        <w:spacing w:line="240" w:lineRule="auto"/>
        <w:rPr>
          <w:rFonts w:ascii="Times New Roman" w:hAnsi="Times New Roman" w:cs="Times New Roman"/>
          <w:sz w:val="24"/>
          <w:szCs w:val="24"/>
        </w:rPr>
      </w:pPr>
      <w:r w:rsidRPr="00600160">
        <w:rPr>
          <w:rFonts w:ascii="Times New Roman" w:hAnsi="Times New Roman" w:cs="Times New Roman"/>
          <w:b/>
          <w:bCs/>
          <w:sz w:val="24"/>
          <w:szCs w:val="24"/>
        </w:rPr>
        <w:t>Table 1:</w:t>
      </w:r>
      <w:r>
        <w:rPr>
          <w:rFonts w:ascii="Times New Roman" w:hAnsi="Times New Roman" w:cs="Times New Roman"/>
          <w:sz w:val="24"/>
          <w:szCs w:val="24"/>
        </w:rPr>
        <w:t xml:space="preserve"> </w:t>
      </w:r>
      <w:r w:rsidRPr="000319D6">
        <w:rPr>
          <w:rFonts w:ascii="Times New Roman" w:hAnsi="Times New Roman" w:cs="Times New Roman"/>
          <w:sz w:val="24"/>
          <w:szCs w:val="24"/>
        </w:rPr>
        <w:t xml:space="preserve">Depreciation rates on cattle shed, stores and dairy </w:t>
      </w:r>
      <w:proofErr w:type="spellStart"/>
      <w:r w:rsidRPr="000319D6">
        <w:rPr>
          <w:rFonts w:ascii="Times New Roman" w:hAnsi="Times New Roman" w:cs="Times New Roman"/>
          <w:sz w:val="24"/>
          <w:szCs w:val="24"/>
        </w:rPr>
        <w:t>equipments</w:t>
      </w:r>
      <w:proofErr w:type="spellEnd"/>
      <w:r w:rsidRPr="000319D6">
        <w:rPr>
          <w:rFonts w:ascii="Times New Roman" w:hAnsi="Times New Roman" w:cs="Times New Roman"/>
          <w:sz w:val="24"/>
          <w:szCs w:val="24"/>
        </w:rPr>
        <w:t xml:space="preserve"> were applied as under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20"/>
        <w:gridCol w:w="4530"/>
      </w:tblGrid>
      <w:tr w:rsidR="00825FE3" w:rsidRPr="00825FE3" w14:paraId="7A123A9A" w14:textId="77777777" w:rsidTr="001F6B3A">
        <w:tc>
          <w:tcPr>
            <w:tcW w:w="4633" w:type="dxa"/>
          </w:tcPr>
          <w:p w14:paraId="3D5B5096" w14:textId="6158BBB6" w:rsidR="00600160" w:rsidRPr="00825FE3" w:rsidRDefault="00600160" w:rsidP="00600160">
            <w:pPr>
              <w:rPr>
                <w:rFonts w:ascii="Times New Roman" w:hAnsi="Times New Roman" w:cs="Times New Roman"/>
                <w:sz w:val="24"/>
                <w:szCs w:val="24"/>
              </w:rPr>
            </w:pPr>
            <w:r w:rsidRPr="00825FE3">
              <w:rPr>
                <w:rFonts w:ascii="Times New Roman" w:hAnsi="Times New Roman" w:cs="Times New Roman"/>
                <w:b/>
                <w:bCs/>
                <w:sz w:val="24"/>
                <w:szCs w:val="24"/>
              </w:rPr>
              <w:t>Particulars</w:t>
            </w:r>
          </w:p>
        </w:tc>
        <w:tc>
          <w:tcPr>
            <w:tcW w:w="4633" w:type="dxa"/>
          </w:tcPr>
          <w:p w14:paraId="732F5664" w14:textId="24261C38" w:rsidR="00600160" w:rsidRPr="00825FE3" w:rsidRDefault="00600160" w:rsidP="00600160">
            <w:pPr>
              <w:rPr>
                <w:rFonts w:ascii="Times New Roman" w:hAnsi="Times New Roman" w:cs="Times New Roman"/>
                <w:sz w:val="24"/>
                <w:szCs w:val="24"/>
              </w:rPr>
            </w:pPr>
            <w:r w:rsidRPr="00825FE3">
              <w:rPr>
                <w:rFonts w:ascii="Times New Roman" w:hAnsi="Times New Roman" w:cs="Times New Roman"/>
                <w:b/>
                <w:bCs/>
                <w:sz w:val="24"/>
                <w:szCs w:val="24"/>
              </w:rPr>
              <w:t>Depreciation rate per annum (%)</w:t>
            </w:r>
          </w:p>
        </w:tc>
      </w:tr>
      <w:tr w:rsidR="001F6B3A" w:rsidRPr="00825FE3" w14:paraId="17A9D055" w14:textId="77777777" w:rsidTr="001F6B3A">
        <w:trPr>
          <w:trHeight w:val="1706"/>
        </w:trPr>
        <w:tc>
          <w:tcPr>
            <w:tcW w:w="4633" w:type="dxa"/>
          </w:tcPr>
          <w:p w14:paraId="6010CB7B"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Pucca house</w:t>
            </w:r>
          </w:p>
          <w:p w14:paraId="7F5B22F1"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Semi-pucca house</w:t>
            </w:r>
          </w:p>
          <w:p w14:paraId="66588204"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Chaff cutter</w:t>
            </w:r>
          </w:p>
          <w:p w14:paraId="6C80C711"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Milk cans and petty items</w:t>
            </w:r>
          </w:p>
          <w:p w14:paraId="2361BB6F"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 xml:space="preserve">Cross- bred cows       </w:t>
            </w:r>
          </w:p>
          <w:p w14:paraId="285F24F3" w14:textId="7760464C"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 xml:space="preserve">Local cows and Buffaloes </w:t>
            </w:r>
          </w:p>
        </w:tc>
        <w:tc>
          <w:tcPr>
            <w:tcW w:w="4633" w:type="dxa"/>
          </w:tcPr>
          <w:p w14:paraId="3AD81D41"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2</w:t>
            </w:r>
          </w:p>
          <w:p w14:paraId="0FE725C7"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5</w:t>
            </w:r>
          </w:p>
          <w:p w14:paraId="31A0EAA2"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10</w:t>
            </w:r>
          </w:p>
          <w:p w14:paraId="05560A31" w14:textId="77777777" w:rsidR="001F6B3A" w:rsidRPr="00825FE3" w:rsidRDefault="001F6B3A" w:rsidP="00600160">
            <w:pPr>
              <w:rPr>
                <w:rFonts w:ascii="Times New Roman" w:hAnsi="Times New Roman" w:cs="Times New Roman"/>
                <w:sz w:val="24"/>
                <w:szCs w:val="24"/>
              </w:rPr>
            </w:pPr>
            <w:r w:rsidRPr="00825FE3">
              <w:rPr>
                <w:rFonts w:ascii="Times New Roman" w:hAnsi="Times New Roman" w:cs="Times New Roman"/>
                <w:sz w:val="24"/>
                <w:szCs w:val="24"/>
              </w:rPr>
              <w:t>20</w:t>
            </w:r>
          </w:p>
          <w:p w14:paraId="50D1BC43" w14:textId="77777777" w:rsidR="001F6B3A" w:rsidRPr="00825FE3" w:rsidRDefault="001F6B3A" w:rsidP="00600160">
            <w:pPr>
              <w:rPr>
                <w:rFonts w:ascii="Times New Roman" w:hAnsi="Times New Roman" w:cs="Times New Roman"/>
                <w:sz w:val="24"/>
                <w:szCs w:val="24"/>
              </w:rPr>
            </w:pPr>
            <w:proofErr w:type="gramStart"/>
            <w:r w:rsidRPr="00825FE3">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825FE3">
              <w:rPr>
                <w:rFonts w:ascii="Times New Roman" w:hAnsi="Times New Roman" w:cs="Times New Roman"/>
                <w:sz w:val="24"/>
                <w:szCs w:val="24"/>
              </w:rPr>
              <w:t>(</w:t>
            </w:r>
            <w:proofErr w:type="spellStart"/>
            <w:proofErr w:type="gramEnd"/>
            <w:r w:rsidRPr="00825FE3">
              <w:rPr>
                <w:rFonts w:ascii="Times New Roman" w:hAnsi="Times New Roman" w:cs="Times New Roman"/>
                <w:sz w:val="24"/>
                <w:szCs w:val="24"/>
              </w:rPr>
              <w:t>productivelife</w:t>
            </w:r>
            <w:proofErr w:type="spellEnd"/>
            <w:r w:rsidRPr="00825FE3">
              <w:rPr>
                <w:rFonts w:ascii="Times New Roman" w:hAnsi="Times New Roman" w:cs="Times New Roman"/>
                <w:sz w:val="24"/>
                <w:szCs w:val="24"/>
              </w:rPr>
              <w:t xml:space="preserve"> 12.5 years)</w:t>
            </w:r>
          </w:p>
          <w:p w14:paraId="6519539E" w14:textId="1930349A" w:rsidR="001F6B3A" w:rsidRPr="00825FE3" w:rsidRDefault="001F6B3A" w:rsidP="00600160">
            <w:pPr>
              <w:rPr>
                <w:rFonts w:ascii="Times New Roman" w:hAnsi="Times New Roman" w:cs="Times New Roman"/>
                <w:sz w:val="24"/>
                <w:szCs w:val="24"/>
              </w:rPr>
            </w:pPr>
            <w:proofErr w:type="gramStart"/>
            <w:r w:rsidRPr="00825FE3">
              <w:rPr>
                <w:rFonts w:ascii="Times New Roman" w:hAnsi="Times New Roman" w:cs="Times New Roman"/>
                <w:sz w:val="24"/>
                <w:szCs w:val="24"/>
              </w:rPr>
              <w:t>10  (</w:t>
            </w:r>
            <w:proofErr w:type="gramEnd"/>
            <w:r w:rsidRPr="00825FE3">
              <w:rPr>
                <w:rFonts w:ascii="Times New Roman" w:hAnsi="Times New Roman" w:cs="Times New Roman"/>
                <w:sz w:val="24"/>
                <w:szCs w:val="24"/>
              </w:rPr>
              <w:t>productive life 10 years)</w:t>
            </w:r>
          </w:p>
        </w:tc>
      </w:tr>
    </w:tbl>
    <w:p w14:paraId="10575727" w14:textId="3E07AEF7" w:rsidR="00600160" w:rsidRPr="000319D6" w:rsidRDefault="00600160" w:rsidP="00600160">
      <w:pPr>
        <w:spacing w:line="240" w:lineRule="auto"/>
        <w:rPr>
          <w:rFonts w:ascii="Times New Roman" w:hAnsi="Times New Roman" w:cs="Times New Roman"/>
          <w:sz w:val="24"/>
          <w:szCs w:val="24"/>
        </w:rPr>
      </w:pPr>
    </w:p>
    <w:p w14:paraId="7A987400" w14:textId="77777777" w:rsidR="00BF6B7C" w:rsidRPr="000319D6" w:rsidRDefault="001E26DF" w:rsidP="00B95D60">
      <w:pPr>
        <w:spacing w:before="200" w:after="0"/>
        <w:jc w:val="both"/>
        <w:rPr>
          <w:rFonts w:ascii="Times New Roman" w:hAnsi="Times New Roman" w:cs="Times New Roman"/>
          <w:sz w:val="24"/>
          <w:szCs w:val="24"/>
        </w:rPr>
      </w:pPr>
      <w:r w:rsidRPr="000319D6">
        <w:rPr>
          <w:rFonts w:ascii="Times New Roman" w:hAnsi="Times New Roman" w:cs="Times New Roman"/>
          <w:sz w:val="24"/>
          <w:szCs w:val="24"/>
        </w:rPr>
        <w:t>The depreciation rates for consumables like rope and gunny bags were assumed to be 100%. The annual depreciation expense has been allocated on a per Standard Animal Units (SAUs) basis.</w:t>
      </w:r>
    </w:p>
    <w:p w14:paraId="45A70F5F" w14:textId="2C387F3C" w:rsidR="00641300" w:rsidRPr="000319D6" w:rsidRDefault="00641300" w:rsidP="00B95D60">
      <w:pPr>
        <w:spacing w:line="360" w:lineRule="auto"/>
        <w:jc w:val="both"/>
        <w:rPr>
          <w:rFonts w:ascii="Times New Roman" w:hAnsi="Times New Roman" w:cs="Times New Roman"/>
          <w:sz w:val="24"/>
          <w:szCs w:val="24"/>
        </w:rPr>
      </w:pPr>
      <w:r w:rsidRPr="000319D6">
        <w:rPr>
          <w:rFonts w:ascii="Times New Roman" w:hAnsi="Times New Roman" w:cs="Times New Roman"/>
          <w:b/>
          <w:bCs/>
          <w:sz w:val="24"/>
          <w:szCs w:val="24"/>
        </w:rPr>
        <w:lastRenderedPageBreak/>
        <w:t>Variable Costs:</w:t>
      </w:r>
      <w:r w:rsidRPr="000319D6">
        <w:rPr>
          <w:rFonts w:ascii="Times New Roman" w:hAnsi="Times New Roman" w:cs="Times New Roman"/>
          <w:sz w:val="24"/>
          <w:szCs w:val="24"/>
        </w:rPr>
        <w:t xml:space="preserve"> </w:t>
      </w:r>
      <w:r w:rsidR="004040AE">
        <w:rPr>
          <w:rFonts w:ascii="Times New Roman" w:hAnsi="Times New Roman" w:cs="Times New Roman"/>
          <w:sz w:val="24"/>
          <w:szCs w:val="24"/>
        </w:rPr>
        <w:t xml:space="preserve">These </w:t>
      </w:r>
      <w:proofErr w:type="gramStart"/>
      <w:r w:rsidR="004040AE">
        <w:rPr>
          <w:rFonts w:ascii="Times New Roman" w:hAnsi="Times New Roman" w:cs="Times New Roman"/>
          <w:sz w:val="24"/>
          <w:szCs w:val="24"/>
        </w:rPr>
        <w:t xml:space="preserve">cost </w:t>
      </w:r>
      <w:r w:rsidRPr="000319D6">
        <w:rPr>
          <w:rFonts w:ascii="Times New Roman" w:hAnsi="Times New Roman" w:cs="Times New Roman"/>
          <w:sz w:val="24"/>
          <w:szCs w:val="24"/>
        </w:rPr>
        <w:t xml:space="preserve"> </w:t>
      </w:r>
      <w:r w:rsidR="004040AE" w:rsidRPr="000319D6">
        <w:rPr>
          <w:rFonts w:ascii="Times New Roman" w:hAnsi="Times New Roman" w:cs="Times New Roman"/>
          <w:sz w:val="24"/>
          <w:szCs w:val="24"/>
        </w:rPr>
        <w:t>var</w:t>
      </w:r>
      <w:r w:rsidR="004040AE">
        <w:rPr>
          <w:rFonts w:ascii="Times New Roman" w:hAnsi="Times New Roman" w:cs="Times New Roman"/>
          <w:sz w:val="24"/>
          <w:szCs w:val="24"/>
        </w:rPr>
        <w:t>ied</w:t>
      </w:r>
      <w:proofErr w:type="gramEnd"/>
      <w:r w:rsidR="004040AE">
        <w:rPr>
          <w:rFonts w:ascii="Times New Roman" w:hAnsi="Times New Roman" w:cs="Times New Roman"/>
          <w:sz w:val="24"/>
          <w:szCs w:val="24"/>
        </w:rPr>
        <w:t xml:space="preserve"> </w:t>
      </w:r>
      <w:r w:rsidR="004040AE" w:rsidRPr="000319D6">
        <w:rPr>
          <w:rFonts w:ascii="Times New Roman" w:hAnsi="Times New Roman" w:cs="Times New Roman"/>
          <w:sz w:val="24"/>
          <w:szCs w:val="24"/>
        </w:rPr>
        <w:t xml:space="preserve"> </w:t>
      </w:r>
      <w:r w:rsidRPr="000319D6">
        <w:rPr>
          <w:rFonts w:ascii="Times New Roman" w:hAnsi="Times New Roman" w:cs="Times New Roman"/>
          <w:sz w:val="24"/>
          <w:szCs w:val="24"/>
        </w:rPr>
        <w:t xml:space="preserve">with the levels of milk production </w:t>
      </w:r>
      <w:r w:rsidR="004040AE" w:rsidRPr="000319D6">
        <w:rPr>
          <w:rFonts w:ascii="Times New Roman" w:hAnsi="Times New Roman" w:cs="Times New Roman"/>
          <w:sz w:val="24"/>
          <w:szCs w:val="24"/>
        </w:rPr>
        <w:t>includ</w:t>
      </w:r>
      <w:r w:rsidR="004040AE">
        <w:rPr>
          <w:rFonts w:ascii="Times New Roman" w:hAnsi="Times New Roman" w:cs="Times New Roman"/>
          <w:sz w:val="24"/>
          <w:szCs w:val="24"/>
        </w:rPr>
        <w:t>ing</w:t>
      </w:r>
      <w:r w:rsidR="004040AE" w:rsidRPr="000319D6">
        <w:rPr>
          <w:rFonts w:ascii="Times New Roman" w:hAnsi="Times New Roman" w:cs="Times New Roman"/>
          <w:sz w:val="24"/>
          <w:szCs w:val="24"/>
        </w:rPr>
        <w:t xml:space="preserve"> </w:t>
      </w:r>
      <w:r w:rsidR="004040AE">
        <w:rPr>
          <w:rFonts w:ascii="Times New Roman" w:hAnsi="Times New Roman" w:cs="Times New Roman"/>
          <w:sz w:val="24"/>
          <w:szCs w:val="24"/>
        </w:rPr>
        <w:t xml:space="preserve">expenses </w:t>
      </w:r>
      <w:r w:rsidRPr="000319D6">
        <w:rPr>
          <w:rFonts w:ascii="Times New Roman" w:hAnsi="Times New Roman" w:cs="Times New Roman"/>
          <w:sz w:val="24"/>
          <w:szCs w:val="24"/>
        </w:rPr>
        <w:t xml:space="preserve">on green fodder, dry fodder, concentrates, </w:t>
      </w:r>
      <w:proofErr w:type="spellStart"/>
      <w:r w:rsidRPr="000319D6">
        <w:rPr>
          <w:rFonts w:ascii="Times New Roman" w:hAnsi="Times New Roman" w:cs="Times New Roman"/>
          <w:sz w:val="24"/>
          <w:szCs w:val="24"/>
        </w:rPr>
        <w:t>labour</w:t>
      </w:r>
      <w:proofErr w:type="spellEnd"/>
      <w:r w:rsidRPr="000319D6">
        <w:rPr>
          <w:rFonts w:ascii="Times New Roman" w:hAnsi="Times New Roman" w:cs="Times New Roman"/>
          <w:sz w:val="24"/>
          <w:szCs w:val="24"/>
        </w:rPr>
        <w:t xml:space="preserve">, </w:t>
      </w:r>
      <w:r w:rsidR="00B95D60" w:rsidRPr="000319D6">
        <w:rPr>
          <w:rFonts w:ascii="Times New Roman" w:hAnsi="Times New Roman" w:cs="Times New Roman"/>
          <w:sz w:val="24"/>
          <w:szCs w:val="24"/>
        </w:rPr>
        <w:t xml:space="preserve">veterinary cost </w:t>
      </w:r>
      <w:r w:rsidRPr="000319D6">
        <w:rPr>
          <w:rFonts w:ascii="Times New Roman" w:hAnsi="Times New Roman" w:cs="Times New Roman"/>
          <w:sz w:val="24"/>
          <w:szCs w:val="24"/>
        </w:rPr>
        <w:t>and miscellaneous expenses.</w:t>
      </w:r>
    </w:p>
    <w:p w14:paraId="35059497" w14:textId="6FD74E20" w:rsidR="00641300" w:rsidRPr="000319D6" w:rsidRDefault="00B07136" w:rsidP="0052656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2AD4F9" wp14:editId="65830EAF">
                <wp:simplePos x="0" y="0"/>
                <wp:positionH relativeFrom="column">
                  <wp:posOffset>1417955</wp:posOffset>
                </wp:positionH>
                <wp:positionV relativeFrom="paragraph">
                  <wp:posOffset>474980</wp:posOffset>
                </wp:positionV>
                <wp:extent cx="3836670" cy="247015"/>
                <wp:effectExtent l="8255" t="13335" r="12700" b="6350"/>
                <wp:wrapNone/>
                <wp:docPr id="14275238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47015"/>
                        </a:xfrm>
                        <a:prstGeom prst="rect">
                          <a:avLst/>
                        </a:prstGeom>
                        <a:solidFill>
                          <a:srgbClr val="FFFFFF"/>
                        </a:solidFill>
                        <a:ln w="9525">
                          <a:solidFill>
                            <a:schemeClr val="bg1">
                              <a:lumMod val="100000"/>
                              <a:lumOff val="0"/>
                            </a:schemeClr>
                          </a:solidFill>
                          <a:miter lim="800000"/>
                          <a:headEnd/>
                          <a:tailEnd/>
                        </a:ln>
                      </wps:spPr>
                      <wps:txb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
                          <w:p w14:paraId="29BDC5EF" w14:textId="77777777" w:rsidR="006952B2" w:rsidRDefault="006952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AD4F9" id="_x0000_t202" coordsize="21600,21600" o:spt="202" path="m,l,21600r21600,l21600,xe">
                <v:stroke joinstyle="miter"/>
                <v:path gradientshapeok="t" o:connecttype="rect"/>
              </v:shapetype>
              <v:shape id="Text Box 7" o:spid="_x0000_s1026" type="#_x0000_t202" style="position:absolute;left:0;text-align:left;margin-left:111.65pt;margin-top:37.4pt;width:302.1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" strokecolor="white [3212]">
                <v:textbox>
                  <w:txbxContent>
                    <w:p w14:paraId="655C8741" w14:textId="1F9AF594" w:rsidR="006952B2" w:rsidRPr="001E26DF" w:rsidRDefault="006952B2" w:rsidP="00F65E7E">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Cost = Total Fixed Cost + Total Variable </w:t>
                      </w:r>
                      <w:r w:rsidR="00BF7192">
                        <w:rPr>
                          <w:rFonts w:ascii="Times New Roman" w:hAnsi="Times New Roman" w:cs="Times New Roman"/>
                          <w:sz w:val="24"/>
                          <w:szCs w:val="24"/>
                        </w:rPr>
                        <w:t xml:space="preserve"> </w:t>
                      </w:r>
                      <w:r w:rsidRPr="001E26DF">
                        <w:rPr>
                          <w:rFonts w:ascii="Times New Roman" w:hAnsi="Times New Roman" w:cs="Times New Roman"/>
                          <w:sz w:val="24"/>
                          <w:szCs w:val="24"/>
                        </w:rPr>
                        <w:t>Cost</w:t>
                      </w:r>
                    </w:p>
                    <w:p w14:paraId="29BDC5EF" w14:textId="77777777" w:rsidR="006952B2" w:rsidRDefault="006952B2"/>
                  </w:txbxContent>
                </v:textbox>
              </v:shape>
            </w:pict>
          </mc:Fallback>
        </mc:AlternateContent>
      </w:r>
      <w:r w:rsidR="00641300" w:rsidRPr="000319D6">
        <w:rPr>
          <w:rFonts w:ascii="Times New Roman" w:hAnsi="Times New Roman" w:cs="Times New Roman"/>
          <w:b/>
          <w:bCs/>
          <w:sz w:val="24"/>
          <w:szCs w:val="24"/>
        </w:rPr>
        <w:t xml:space="preserve">Gross </w:t>
      </w:r>
      <w:r w:rsidR="00526560" w:rsidRPr="000319D6">
        <w:rPr>
          <w:rFonts w:ascii="Times New Roman" w:hAnsi="Times New Roman" w:cs="Times New Roman"/>
          <w:b/>
          <w:bCs/>
          <w:sz w:val="24"/>
          <w:szCs w:val="24"/>
        </w:rPr>
        <w:t>Cost:</w:t>
      </w:r>
      <w:r w:rsidR="00526560" w:rsidRPr="000319D6">
        <w:rPr>
          <w:rFonts w:ascii="Times New Roman" w:hAnsi="Times New Roman" w:cs="Times New Roman"/>
          <w:sz w:val="24"/>
          <w:szCs w:val="24"/>
        </w:rPr>
        <w:t xml:space="preserve">  It was obtained by adding </w:t>
      </w:r>
      <w:r w:rsidR="00641300" w:rsidRPr="000319D6">
        <w:rPr>
          <w:rFonts w:ascii="Times New Roman" w:hAnsi="Times New Roman" w:cs="Times New Roman"/>
          <w:sz w:val="24"/>
          <w:szCs w:val="24"/>
        </w:rPr>
        <w:t>all the cost components included in the fixed and variable costs, i.e.</w:t>
      </w:r>
    </w:p>
    <w:p w14:paraId="32223FF8" w14:textId="77777777" w:rsidR="00F65E7E" w:rsidRPr="000319D6" w:rsidRDefault="00F65E7E" w:rsidP="00526560">
      <w:pPr>
        <w:spacing w:after="0" w:line="360" w:lineRule="auto"/>
        <w:jc w:val="both"/>
        <w:rPr>
          <w:rFonts w:ascii="Times New Roman" w:hAnsi="Times New Roman" w:cs="Times New Roman"/>
          <w:sz w:val="24"/>
          <w:szCs w:val="24"/>
        </w:rPr>
      </w:pPr>
    </w:p>
    <w:p w14:paraId="66FCE223" w14:textId="5B7B5AC6" w:rsidR="00641300" w:rsidRPr="000319D6" w:rsidRDefault="00B07136" w:rsidP="0052656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393412" wp14:editId="5F79B756">
                <wp:simplePos x="0" y="0"/>
                <wp:positionH relativeFrom="column">
                  <wp:posOffset>1417955</wp:posOffset>
                </wp:positionH>
                <wp:positionV relativeFrom="paragraph">
                  <wp:posOffset>278765</wp:posOffset>
                </wp:positionV>
                <wp:extent cx="3166110" cy="286385"/>
                <wp:effectExtent l="8255" t="5715" r="6985" b="12700"/>
                <wp:wrapNone/>
                <wp:docPr id="654491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86385"/>
                        </a:xfrm>
                        <a:prstGeom prst="rect">
                          <a:avLst/>
                        </a:prstGeom>
                        <a:solidFill>
                          <a:srgbClr val="FFFFFF"/>
                        </a:solidFill>
                        <a:ln w="9525">
                          <a:solidFill>
                            <a:schemeClr val="bg1">
                              <a:lumMod val="100000"/>
                              <a:lumOff val="0"/>
                            </a:schemeClr>
                          </a:solidFill>
                          <a:miter lim="800000"/>
                          <a:headEnd/>
                          <a:tailEnd/>
                        </a:ln>
                      </wps:spPr>
                      <wps:txb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3412" id="Text Box 9" o:spid="_x0000_s1027" type="#_x0000_t202" style="position:absolute;margin-left:111.65pt;margin-top:21.95pt;width:249.3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" strokecolor="white [3212]">
                <v:textbox>
                  <w:txbxContent>
                    <w:p w14:paraId="0C73091F" w14:textId="77777777" w:rsidR="006952B2" w:rsidRPr="00497864" w:rsidRDefault="006952B2" w:rsidP="00F65E7E">
                      <w:pPr>
                        <w:spacing w:line="240" w:lineRule="auto"/>
                        <w:jc w:val="center"/>
                        <w:rPr>
                          <w:rFonts w:ascii="Times New Roman" w:hAnsi="Times New Roman" w:cs="Times New Roman"/>
                          <w:sz w:val="24"/>
                          <w:szCs w:val="24"/>
                        </w:rPr>
                      </w:pPr>
                      <w:r w:rsidRPr="001E26DF">
                        <w:rPr>
                          <w:rFonts w:ascii="Times New Roman" w:hAnsi="Times New Roman" w:cs="Times New Roman"/>
                          <w:sz w:val="24"/>
                          <w:szCs w:val="24"/>
                        </w:rPr>
                        <w:t xml:space="preserve">Net Cost </w:t>
                      </w:r>
                      <w:r>
                        <w:rPr>
                          <w:rFonts w:ascii="Times New Roman" w:hAnsi="Times New Roman" w:cs="Times New Roman"/>
                          <w:sz w:val="24"/>
                          <w:szCs w:val="24"/>
                        </w:rPr>
                        <w:t xml:space="preserve">= </w:t>
                      </w:r>
                      <w:r w:rsidRPr="001E26DF">
                        <w:rPr>
                          <w:rFonts w:ascii="Times New Roman" w:hAnsi="Times New Roman" w:cs="Times New Roman"/>
                          <w:sz w:val="24"/>
                          <w:szCs w:val="24"/>
                        </w:rPr>
                        <w:t>Gross</w:t>
                      </w:r>
                      <w:r>
                        <w:rPr>
                          <w:rFonts w:ascii="Times New Roman" w:hAnsi="Times New Roman" w:cs="Times New Roman"/>
                          <w:sz w:val="24"/>
                          <w:szCs w:val="24"/>
                        </w:rPr>
                        <w:t xml:space="preserve"> Cost - Imputed value of d</w:t>
                      </w:r>
                      <w:r w:rsidRPr="001E26DF">
                        <w:rPr>
                          <w:rFonts w:ascii="Times New Roman" w:hAnsi="Times New Roman" w:cs="Times New Roman"/>
                          <w:sz w:val="24"/>
                          <w:szCs w:val="24"/>
                        </w:rPr>
                        <w:t>ung</w:t>
                      </w:r>
                    </w:p>
                  </w:txbxContent>
                </v:textbox>
              </v:shape>
            </w:pict>
          </mc:Fallback>
        </mc:AlternateContent>
      </w:r>
      <w:r w:rsidR="00641300" w:rsidRPr="000319D6">
        <w:rPr>
          <w:rFonts w:ascii="Times New Roman" w:hAnsi="Times New Roman" w:cs="Times New Roman"/>
          <w:b/>
          <w:bCs/>
          <w:sz w:val="24"/>
          <w:szCs w:val="24"/>
        </w:rPr>
        <w:t>Net Cost:</w:t>
      </w:r>
      <w:r w:rsidR="00641300" w:rsidRPr="000319D6">
        <w:rPr>
          <w:rFonts w:ascii="Times New Roman" w:hAnsi="Times New Roman" w:cs="Times New Roman"/>
          <w:sz w:val="24"/>
          <w:szCs w:val="24"/>
        </w:rPr>
        <w:t xml:space="preserve"> The net cost was reckoned by deducting the imputed value of dung, </w:t>
      </w:r>
      <w:r w:rsidR="00B95D60" w:rsidRPr="000319D6">
        <w:rPr>
          <w:rFonts w:ascii="Times New Roman" w:hAnsi="Times New Roman" w:cs="Times New Roman"/>
          <w:sz w:val="24"/>
          <w:szCs w:val="24"/>
        </w:rPr>
        <w:t xml:space="preserve">from </w:t>
      </w:r>
      <w:r w:rsidR="00641300" w:rsidRPr="000319D6">
        <w:rPr>
          <w:rFonts w:ascii="Times New Roman" w:hAnsi="Times New Roman" w:cs="Times New Roman"/>
          <w:sz w:val="24"/>
          <w:szCs w:val="24"/>
        </w:rPr>
        <w:t>the gross cost, i.e.</w:t>
      </w:r>
    </w:p>
    <w:p w14:paraId="0E7C38C7" w14:textId="77777777" w:rsidR="00641300" w:rsidRPr="000319D6" w:rsidRDefault="00641300" w:rsidP="001E26DF">
      <w:pPr>
        <w:spacing w:line="240" w:lineRule="auto"/>
        <w:ind w:left="720" w:firstLine="720"/>
        <w:rPr>
          <w:rFonts w:ascii="Times New Roman" w:hAnsi="Times New Roman" w:cs="Times New Roman"/>
          <w:sz w:val="24"/>
          <w:szCs w:val="24"/>
        </w:rPr>
      </w:pPr>
    </w:p>
    <w:p w14:paraId="0AE12935" w14:textId="16CBF25B" w:rsidR="00135080" w:rsidRPr="000319D6" w:rsidRDefault="00641300" w:rsidP="00526560">
      <w:pPr>
        <w:spacing w:line="360" w:lineRule="auto"/>
        <w:jc w:val="both"/>
        <w:rPr>
          <w:rFonts w:ascii="Times New Roman" w:hAnsi="Times New Roman" w:cs="Times New Roman"/>
          <w:sz w:val="24"/>
          <w:szCs w:val="24"/>
        </w:rPr>
      </w:pPr>
      <w:r w:rsidRPr="000319D6">
        <w:rPr>
          <w:rFonts w:ascii="Times New Roman" w:hAnsi="Times New Roman" w:cs="Times New Roman"/>
          <w:b/>
          <w:bCs/>
          <w:sz w:val="24"/>
          <w:szCs w:val="24"/>
        </w:rPr>
        <w:t xml:space="preserve">Cost </w:t>
      </w:r>
      <w:r w:rsidR="00526560" w:rsidRPr="000319D6">
        <w:rPr>
          <w:rFonts w:ascii="Times New Roman" w:hAnsi="Times New Roman" w:cs="Times New Roman"/>
          <w:b/>
          <w:bCs/>
          <w:sz w:val="24"/>
          <w:szCs w:val="24"/>
        </w:rPr>
        <w:t xml:space="preserve">per </w:t>
      </w:r>
      <w:proofErr w:type="spellStart"/>
      <w:r w:rsidR="00F65E7E" w:rsidRPr="000319D6">
        <w:rPr>
          <w:rFonts w:ascii="Times New Roman" w:hAnsi="Times New Roman" w:cs="Times New Roman"/>
          <w:b/>
          <w:bCs/>
          <w:sz w:val="24"/>
          <w:szCs w:val="24"/>
        </w:rPr>
        <w:t>litre</w:t>
      </w:r>
      <w:proofErr w:type="spellEnd"/>
      <w:r w:rsidR="00BF7192">
        <w:rPr>
          <w:rFonts w:ascii="Times New Roman" w:hAnsi="Times New Roman" w:cs="Times New Roman"/>
          <w:b/>
          <w:bCs/>
          <w:sz w:val="24"/>
          <w:szCs w:val="24"/>
        </w:rPr>
        <w:t xml:space="preserve"> </w:t>
      </w:r>
      <w:r w:rsidR="00526560" w:rsidRPr="000319D6">
        <w:rPr>
          <w:rFonts w:ascii="Times New Roman" w:hAnsi="Times New Roman" w:cs="Times New Roman"/>
          <w:b/>
          <w:bCs/>
          <w:sz w:val="24"/>
          <w:szCs w:val="24"/>
        </w:rPr>
        <w:t xml:space="preserve">of Milk </w:t>
      </w:r>
      <w:r w:rsidRPr="000319D6">
        <w:rPr>
          <w:rFonts w:ascii="Times New Roman" w:hAnsi="Times New Roman" w:cs="Times New Roman"/>
          <w:b/>
          <w:bCs/>
          <w:sz w:val="24"/>
          <w:szCs w:val="24"/>
        </w:rPr>
        <w:t>Production</w:t>
      </w:r>
      <w:r w:rsidR="004040AE">
        <w:rPr>
          <w:rFonts w:ascii="Times New Roman" w:hAnsi="Times New Roman" w:cs="Times New Roman"/>
          <w:b/>
          <w:bCs/>
          <w:sz w:val="24"/>
          <w:szCs w:val="24"/>
        </w:rPr>
        <w:t xml:space="preserve">: </w:t>
      </w:r>
      <w:r w:rsidR="004040AE" w:rsidRPr="00A77C46">
        <w:rPr>
          <w:rFonts w:ascii="Times New Roman" w:hAnsi="Times New Roman" w:cs="Times New Roman"/>
          <w:sz w:val="24"/>
          <w:szCs w:val="22"/>
        </w:rPr>
        <w:t>Average net maintenance cost per animal per day divided by average milk production per animal per day.</w:t>
      </w:r>
    </w:p>
    <w:p w14:paraId="7AF68A40" w14:textId="72998B2F" w:rsidR="00641300" w:rsidRPr="000319D6" w:rsidRDefault="00B07136" w:rsidP="00135080">
      <w:pPr>
        <w:spacing w:after="160"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760EA2B2" wp14:editId="14FE15DD">
                <wp:simplePos x="0" y="0"/>
                <wp:positionH relativeFrom="column">
                  <wp:posOffset>1022350</wp:posOffset>
                </wp:positionH>
                <wp:positionV relativeFrom="paragraph">
                  <wp:posOffset>514985</wp:posOffset>
                </wp:positionV>
                <wp:extent cx="3709670" cy="278765"/>
                <wp:effectExtent l="12700" t="13970" r="11430" b="12065"/>
                <wp:wrapNone/>
                <wp:docPr id="12087825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78765"/>
                        </a:xfrm>
                        <a:prstGeom prst="rect">
                          <a:avLst/>
                        </a:prstGeom>
                        <a:solidFill>
                          <a:srgbClr val="FFFFFF"/>
                        </a:solidFill>
                        <a:ln w="9525">
                          <a:solidFill>
                            <a:schemeClr val="bg1">
                              <a:lumMod val="100000"/>
                              <a:lumOff val="0"/>
                            </a:schemeClr>
                          </a:solidFill>
                          <a:miter lim="800000"/>
                          <a:headEnd/>
                          <a:tailEnd/>
                        </a:ln>
                      </wps:spPr>
                      <wps:txb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A2B2" id="Text Box 13" o:spid="_x0000_s1028" type="#_x0000_t202" style="position:absolute;left:0;text-align:left;margin-left:80.5pt;margin-top:40.55pt;width:292.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" strokecolor="white [3212]">
                <v:textbox>
                  <w:txbxContent>
                    <w:p w14:paraId="734CBB66" w14:textId="77777777" w:rsidR="006952B2" w:rsidRPr="001E26DF" w:rsidRDefault="006952B2" w:rsidP="00135080">
                      <w:pPr>
                        <w:spacing w:after="160" w:line="240" w:lineRule="auto"/>
                        <w:rPr>
                          <w:rFonts w:ascii="Times New Roman" w:hAnsi="Times New Roman" w:cs="Times New Roman"/>
                          <w:sz w:val="24"/>
                          <w:szCs w:val="24"/>
                        </w:rPr>
                      </w:pPr>
                      <w:r w:rsidRPr="001E26DF">
                        <w:rPr>
                          <w:rFonts w:ascii="Times New Roman" w:hAnsi="Times New Roman" w:cs="Times New Roman"/>
                          <w:sz w:val="24"/>
                          <w:szCs w:val="24"/>
                        </w:rPr>
                        <w:t xml:space="preserve">Gross </w:t>
                      </w:r>
                      <w:r>
                        <w:rPr>
                          <w:rFonts w:ascii="Times New Roman" w:hAnsi="Times New Roman" w:cs="Times New Roman"/>
                          <w:sz w:val="24"/>
                          <w:szCs w:val="24"/>
                        </w:rPr>
                        <w:t xml:space="preserve">Returns </w:t>
                      </w:r>
                      <w:r w:rsidRPr="001E26DF">
                        <w:rPr>
                          <w:rFonts w:ascii="Times New Roman" w:hAnsi="Times New Roman" w:cs="Times New Roman"/>
                          <w:sz w:val="24"/>
                          <w:szCs w:val="24"/>
                        </w:rPr>
                        <w:t>= Quantity of milk x Market price of milk</w:t>
                      </w:r>
                    </w:p>
                    <w:p w14:paraId="61BE3BDA" w14:textId="77777777" w:rsidR="006952B2" w:rsidRPr="00497864" w:rsidRDefault="006952B2" w:rsidP="00135080">
                      <w:pPr>
                        <w:spacing w:after="160"/>
                      </w:pPr>
                    </w:p>
                  </w:txbxContent>
                </v:textbox>
              </v:shape>
            </w:pict>
          </mc:Fallback>
        </mc:AlternateContent>
      </w:r>
      <w:r w:rsidR="00641300" w:rsidRPr="000319D6">
        <w:rPr>
          <w:rFonts w:ascii="Times New Roman" w:hAnsi="Times New Roman" w:cs="Times New Roman"/>
          <w:b/>
          <w:bCs/>
          <w:sz w:val="24"/>
          <w:szCs w:val="24"/>
        </w:rPr>
        <w:t>Gross</w:t>
      </w:r>
      <w:r w:rsidR="00BF7192">
        <w:rPr>
          <w:rFonts w:ascii="Times New Roman" w:hAnsi="Times New Roman" w:cs="Times New Roman"/>
          <w:b/>
          <w:bCs/>
          <w:sz w:val="24"/>
          <w:szCs w:val="24"/>
        </w:rPr>
        <w:t xml:space="preserve"> </w:t>
      </w:r>
      <w:r w:rsidR="00641300" w:rsidRPr="000319D6">
        <w:rPr>
          <w:rFonts w:ascii="Times New Roman" w:hAnsi="Times New Roman" w:cs="Times New Roman"/>
          <w:b/>
          <w:bCs/>
          <w:sz w:val="24"/>
          <w:szCs w:val="24"/>
        </w:rPr>
        <w:t>Returns:</w:t>
      </w:r>
      <w:r w:rsidR="00825FE3">
        <w:rPr>
          <w:rFonts w:ascii="Times New Roman" w:hAnsi="Times New Roman" w:cs="Times New Roman"/>
          <w:b/>
          <w:bCs/>
          <w:sz w:val="24"/>
          <w:szCs w:val="24"/>
        </w:rPr>
        <w:t xml:space="preserve"> </w:t>
      </w:r>
      <w:r w:rsidR="00641300" w:rsidRPr="000319D6">
        <w:rPr>
          <w:rFonts w:ascii="Times New Roman" w:hAnsi="Times New Roman" w:cs="Times New Roman"/>
          <w:sz w:val="24"/>
          <w:szCs w:val="24"/>
        </w:rPr>
        <w:t xml:space="preserve">Gross returns were obtained by multiplying milk yield of an individual animal with respective </w:t>
      </w:r>
      <w:r w:rsidR="00BF7192">
        <w:rPr>
          <w:rFonts w:ascii="Times New Roman" w:hAnsi="Times New Roman" w:cs="Times New Roman"/>
          <w:sz w:val="24"/>
          <w:szCs w:val="24"/>
        </w:rPr>
        <w:t xml:space="preserve">to </w:t>
      </w:r>
      <w:r w:rsidR="00641300" w:rsidRPr="000319D6">
        <w:rPr>
          <w:rFonts w:ascii="Times New Roman" w:hAnsi="Times New Roman" w:cs="Times New Roman"/>
          <w:sz w:val="24"/>
          <w:szCs w:val="24"/>
        </w:rPr>
        <w:t>prevailing price of milk in the study area, i.e.</w:t>
      </w:r>
    </w:p>
    <w:p w14:paraId="5F22BBB3" w14:textId="77777777" w:rsidR="00135080" w:rsidRPr="000319D6" w:rsidRDefault="00135080" w:rsidP="00526560">
      <w:pPr>
        <w:spacing w:after="0" w:line="360" w:lineRule="auto"/>
        <w:jc w:val="both"/>
        <w:rPr>
          <w:rFonts w:ascii="Times New Roman" w:hAnsi="Times New Roman" w:cs="Times New Roman"/>
          <w:b/>
          <w:bCs/>
          <w:sz w:val="24"/>
          <w:szCs w:val="24"/>
        </w:rPr>
      </w:pPr>
    </w:p>
    <w:p w14:paraId="5287A502" w14:textId="30C3572A" w:rsidR="00641300" w:rsidRDefault="00641300" w:rsidP="00526560">
      <w:pPr>
        <w:spacing w:line="360" w:lineRule="auto"/>
        <w:jc w:val="both"/>
        <w:rPr>
          <w:rFonts w:ascii="Times New Roman" w:hAnsi="Times New Roman" w:cs="Times New Roman"/>
          <w:sz w:val="24"/>
          <w:szCs w:val="24"/>
        </w:rPr>
      </w:pPr>
      <w:r w:rsidRPr="000319D6">
        <w:rPr>
          <w:rFonts w:ascii="Times New Roman" w:hAnsi="Times New Roman" w:cs="Times New Roman"/>
          <w:b/>
          <w:bCs/>
          <w:sz w:val="24"/>
          <w:szCs w:val="24"/>
        </w:rPr>
        <w:t>Price of Milk:</w:t>
      </w:r>
      <w:r w:rsidR="001E26DF" w:rsidRPr="000319D6">
        <w:rPr>
          <w:rFonts w:ascii="Times New Roman" w:hAnsi="Times New Roman" w:cs="Times New Roman"/>
          <w:sz w:val="24"/>
          <w:szCs w:val="24"/>
        </w:rPr>
        <w:t xml:space="preserve"> The </w:t>
      </w:r>
      <w:r w:rsidRPr="000319D6">
        <w:rPr>
          <w:rFonts w:ascii="Times New Roman" w:hAnsi="Times New Roman" w:cs="Times New Roman"/>
          <w:sz w:val="24"/>
          <w:szCs w:val="24"/>
        </w:rPr>
        <w:t xml:space="preserve">weighted average price of milk </w:t>
      </w:r>
      <w:r w:rsidR="004040AE">
        <w:rPr>
          <w:rFonts w:ascii="Times New Roman" w:hAnsi="Times New Roman" w:cs="Times New Roman"/>
          <w:sz w:val="24"/>
          <w:szCs w:val="24"/>
        </w:rPr>
        <w:t>and calculated as</w:t>
      </w:r>
    </w:p>
    <w:p w14:paraId="142089EC" w14:textId="54028F20" w:rsidR="003C4755" w:rsidRPr="003C4755" w:rsidRDefault="003C4755" w:rsidP="00526560">
      <w:pPr>
        <w:spacing w:line="360" w:lineRule="auto"/>
        <w:jc w:val="both"/>
        <w:rPr>
          <w:rFonts w:ascii="Times New Roman" w:hAnsi="Times New Roman" w:cs="Times New Roman"/>
          <w:iCs/>
          <w:sz w:val="24"/>
          <w:szCs w:val="24"/>
        </w:rPr>
      </w:pPr>
      <m:oMathPara>
        <m:oMath>
          <m:r>
            <m:rPr>
              <m:sty m:val="p"/>
            </m:rPr>
            <w:rPr>
              <w:rFonts w:ascii="Cambria Math" w:hAnsi="Cambria Math" w:cs="Times New Roman"/>
              <w:sz w:val="24"/>
              <w:szCs w:val="24"/>
            </w:rPr>
            <m:t>Weighted average price=</m:t>
          </m:r>
          <m:f>
            <m:fPr>
              <m:ctrlPr>
                <w:rPr>
                  <w:rFonts w:ascii="Cambria Math" w:hAnsi="Cambria Math" w:cs="Times New Roman"/>
                  <w:iCs/>
                  <w:sz w:val="24"/>
                  <w:szCs w:val="24"/>
                </w:rPr>
              </m:ctrlPr>
            </m:fPr>
            <m:num>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num>
            <m:den>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den>
          </m:f>
        </m:oMath>
      </m:oMathPara>
    </w:p>
    <w:p w14:paraId="56F0EFAC" w14:textId="77777777" w:rsidR="001E26DF" w:rsidRPr="000319D6" w:rsidRDefault="001E26DF" w:rsidP="001E26DF">
      <w:pPr>
        <w:spacing w:line="240" w:lineRule="auto"/>
        <w:rPr>
          <w:rFonts w:ascii="Times New Roman" w:hAnsi="Times New Roman" w:cs="Times New Roman"/>
          <w:sz w:val="24"/>
          <w:szCs w:val="24"/>
        </w:rPr>
      </w:pPr>
      <w:proofErr w:type="gramStart"/>
      <w:r w:rsidRPr="000319D6">
        <w:rPr>
          <w:rFonts w:ascii="Times New Roman" w:hAnsi="Times New Roman" w:cs="Times New Roman"/>
          <w:sz w:val="24"/>
          <w:szCs w:val="24"/>
        </w:rPr>
        <w:t>Where</w:t>
      </w:r>
      <w:proofErr w:type="gramEnd"/>
      <w:r w:rsidRPr="000319D6">
        <w:rPr>
          <w:rFonts w:ascii="Times New Roman" w:hAnsi="Times New Roman" w:cs="Times New Roman"/>
          <w:sz w:val="24"/>
          <w:szCs w:val="24"/>
        </w:rPr>
        <w:t>,</w:t>
      </w:r>
    </w:p>
    <w:p w14:paraId="7427841B" w14:textId="77777777" w:rsidR="001E26DF" w:rsidRPr="000319D6" w:rsidRDefault="001E26DF" w:rsidP="00B95D60">
      <w:pPr>
        <w:spacing w:line="240" w:lineRule="auto"/>
        <w:ind w:firstLine="720"/>
        <w:jc w:val="both"/>
        <w:rPr>
          <w:rFonts w:ascii="Times New Roman" w:hAnsi="Times New Roman" w:cs="Times New Roman"/>
          <w:sz w:val="24"/>
          <w:szCs w:val="24"/>
        </w:rPr>
      </w:pPr>
      <w:r w:rsidRPr="000319D6">
        <w:rPr>
          <w:rFonts w:ascii="Times New Roman" w:hAnsi="Times New Roman" w:cs="Times New Roman"/>
          <w:sz w:val="24"/>
          <w:szCs w:val="24"/>
        </w:rPr>
        <w:t>P</w:t>
      </w:r>
      <w:r w:rsidRPr="001011A7">
        <w:rPr>
          <w:rFonts w:ascii="Times New Roman" w:hAnsi="Times New Roman" w:cs="Times New Roman"/>
          <w:sz w:val="24"/>
          <w:szCs w:val="24"/>
          <w:vertAlign w:val="subscript"/>
        </w:rPr>
        <w:t>i</w:t>
      </w:r>
      <w:r w:rsidRPr="000319D6">
        <w:rPr>
          <w:rFonts w:ascii="Times New Roman" w:hAnsi="Times New Roman" w:cs="Times New Roman"/>
          <w:sz w:val="24"/>
          <w:szCs w:val="24"/>
        </w:rPr>
        <w:t xml:space="preserve"> is the price </w:t>
      </w:r>
      <w:proofErr w:type="gramStart"/>
      <w:r w:rsidRPr="000319D6">
        <w:rPr>
          <w:rFonts w:ascii="Times New Roman" w:hAnsi="Times New Roman" w:cs="Times New Roman"/>
          <w:sz w:val="24"/>
          <w:szCs w:val="24"/>
        </w:rPr>
        <w:t xml:space="preserve">per  </w:t>
      </w:r>
      <w:proofErr w:type="spellStart"/>
      <w:r w:rsidRPr="000319D6">
        <w:rPr>
          <w:rFonts w:ascii="Times New Roman" w:hAnsi="Times New Roman" w:cs="Times New Roman"/>
          <w:sz w:val="24"/>
          <w:szCs w:val="24"/>
        </w:rPr>
        <w:t>litre</w:t>
      </w:r>
      <w:proofErr w:type="spellEnd"/>
      <w:proofErr w:type="gramEnd"/>
      <w:r w:rsidRPr="000319D6">
        <w:rPr>
          <w:rFonts w:ascii="Times New Roman" w:hAnsi="Times New Roman" w:cs="Times New Roman"/>
          <w:sz w:val="24"/>
          <w:szCs w:val="24"/>
        </w:rPr>
        <w:t xml:space="preserve">  </w:t>
      </w:r>
      <w:proofErr w:type="gramStart"/>
      <w:r w:rsidRPr="000319D6">
        <w:rPr>
          <w:rFonts w:ascii="Times New Roman" w:hAnsi="Times New Roman" w:cs="Times New Roman"/>
          <w:sz w:val="24"/>
          <w:szCs w:val="24"/>
        </w:rPr>
        <w:t xml:space="preserve">of  </w:t>
      </w:r>
      <w:proofErr w:type="spellStart"/>
      <w:r w:rsidRPr="000319D6">
        <w:rPr>
          <w:rFonts w:ascii="Times New Roman" w:hAnsi="Times New Roman" w:cs="Times New Roman"/>
          <w:sz w:val="24"/>
          <w:szCs w:val="24"/>
        </w:rPr>
        <w:t>i</w:t>
      </w:r>
      <w:r w:rsidRPr="000319D6">
        <w:rPr>
          <w:rFonts w:ascii="Times New Roman" w:hAnsi="Times New Roman" w:cs="Times New Roman"/>
          <w:sz w:val="24"/>
          <w:szCs w:val="24"/>
          <w:vertAlign w:val="superscript"/>
        </w:rPr>
        <w:t>th</w:t>
      </w:r>
      <w:proofErr w:type="spellEnd"/>
      <w:proofErr w:type="gramEnd"/>
      <w:r w:rsidRPr="000319D6">
        <w:rPr>
          <w:rFonts w:ascii="Times New Roman" w:hAnsi="Times New Roman" w:cs="Times New Roman"/>
          <w:sz w:val="24"/>
          <w:szCs w:val="24"/>
        </w:rPr>
        <w:t xml:space="preserve">  </w:t>
      </w:r>
      <w:proofErr w:type="gramStart"/>
      <w:r w:rsidRPr="000319D6">
        <w:rPr>
          <w:rFonts w:ascii="Times New Roman" w:hAnsi="Times New Roman" w:cs="Times New Roman"/>
          <w:sz w:val="24"/>
          <w:szCs w:val="24"/>
        </w:rPr>
        <w:t>type  of</w:t>
      </w:r>
      <w:proofErr w:type="gramEnd"/>
      <w:r w:rsidRPr="000319D6">
        <w:rPr>
          <w:rFonts w:ascii="Times New Roman" w:hAnsi="Times New Roman" w:cs="Times New Roman"/>
          <w:sz w:val="24"/>
          <w:szCs w:val="24"/>
        </w:rPr>
        <w:t xml:space="preserve">  </w:t>
      </w:r>
      <w:proofErr w:type="gramStart"/>
      <w:r w:rsidRPr="000319D6">
        <w:rPr>
          <w:rFonts w:ascii="Times New Roman" w:hAnsi="Times New Roman" w:cs="Times New Roman"/>
          <w:sz w:val="24"/>
          <w:szCs w:val="24"/>
        </w:rPr>
        <w:t>milk,  and</w:t>
      </w:r>
      <w:proofErr w:type="gramEnd"/>
      <w:r w:rsidRPr="000319D6">
        <w:rPr>
          <w:rFonts w:ascii="Times New Roman" w:hAnsi="Times New Roman" w:cs="Times New Roman"/>
          <w:sz w:val="24"/>
          <w:szCs w:val="24"/>
        </w:rPr>
        <w:t xml:space="preserve"> W</w:t>
      </w:r>
      <w:r w:rsidRPr="001011A7">
        <w:rPr>
          <w:rFonts w:ascii="Times New Roman" w:hAnsi="Times New Roman" w:cs="Times New Roman"/>
          <w:sz w:val="24"/>
          <w:szCs w:val="24"/>
          <w:vertAlign w:val="subscript"/>
        </w:rPr>
        <w:t>i</w:t>
      </w:r>
      <w:r w:rsidRPr="000319D6">
        <w:rPr>
          <w:rFonts w:ascii="Times New Roman" w:hAnsi="Times New Roman" w:cs="Times New Roman"/>
          <w:sz w:val="24"/>
          <w:szCs w:val="24"/>
        </w:rPr>
        <w:t xml:space="preserve"> is the total quantity </w:t>
      </w:r>
      <w:proofErr w:type="gramStart"/>
      <w:r w:rsidRPr="000319D6">
        <w:rPr>
          <w:rFonts w:ascii="Times New Roman" w:hAnsi="Times New Roman" w:cs="Times New Roman"/>
          <w:sz w:val="24"/>
          <w:szCs w:val="24"/>
        </w:rPr>
        <w:t>in  volume</w:t>
      </w:r>
      <w:proofErr w:type="gramEnd"/>
      <w:r w:rsidRPr="000319D6">
        <w:rPr>
          <w:rFonts w:ascii="Times New Roman" w:hAnsi="Times New Roman" w:cs="Times New Roman"/>
          <w:sz w:val="24"/>
          <w:szCs w:val="24"/>
        </w:rPr>
        <w:t xml:space="preserve">  </w:t>
      </w:r>
      <w:proofErr w:type="gramStart"/>
      <w:r w:rsidRPr="000319D6">
        <w:rPr>
          <w:rFonts w:ascii="Times New Roman" w:hAnsi="Times New Roman" w:cs="Times New Roman"/>
          <w:sz w:val="24"/>
          <w:szCs w:val="24"/>
        </w:rPr>
        <w:t xml:space="preserve">of  </w:t>
      </w:r>
      <w:proofErr w:type="spellStart"/>
      <w:r w:rsidRPr="000319D6">
        <w:rPr>
          <w:rFonts w:ascii="Times New Roman" w:hAnsi="Times New Roman" w:cs="Times New Roman"/>
          <w:sz w:val="24"/>
          <w:szCs w:val="24"/>
        </w:rPr>
        <w:t>i</w:t>
      </w:r>
      <w:r w:rsidRPr="000319D6">
        <w:rPr>
          <w:rFonts w:ascii="Times New Roman" w:hAnsi="Times New Roman" w:cs="Times New Roman"/>
          <w:sz w:val="24"/>
          <w:szCs w:val="24"/>
          <w:vertAlign w:val="superscript"/>
        </w:rPr>
        <w:t>th</w:t>
      </w:r>
      <w:proofErr w:type="spellEnd"/>
      <w:proofErr w:type="gramEnd"/>
      <w:r w:rsidRPr="000319D6">
        <w:rPr>
          <w:rFonts w:ascii="Times New Roman" w:hAnsi="Times New Roman" w:cs="Times New Roman"/>
          <w:sz w:val="24"/>
          <w:szCs w:val="24"/>
        </w:rPr>
        <w:t xml:space="preserve"> </w:t>
      </w:r>
      <w:proofErr w:type="gramStart"/>
      <w:r w:rsidRPr="000319D6">
        <w:rPr>
          <w:rFonts w:ascii="Times New Roman" w:hAnsi="Times New Roman" w:cs="Times New Roman"/>
          <w:sz w:val="24"/>
          <w:szCs w:val="24"/>
        </w:rPr>
        <w:t>type  of</w:t>
      </w:r>
      <w:proofErr w:type="gramEnd"/>
      <w:r w:rsidRPr="000319D6">
        <w:rPr>
          <w:rFonts w:ascii="Times New Roman" w:hAnsi="Times New Roman" w:cs="Times New Roman"/>
          <w:sz w:val="24"/>
          <w:szCs w:val="24"/>
        </w:rPr>
        <w:t xml:space="preserve"> milk sold by the farm.</w:t>
      </w:r>
    </w:p>
    <w:p w14:paraId="2B03EBDB" w14:textId="1F80E762" w:rsidR="001E26DF" w:rsidRPr="000319D6" w:rsidRDefault="001E26DF" w:rsidP="007E6E0C">
      <w:pPr>
        <w:spacing w:line="240" w:lineRule="auto"/>
        <w:rPr>
          <w:rFonts w:ascii="Times New Roman" w:hAnsi="Times New Roman" w:cs="Times New Roman"/>
          <w:b/>
          <w:bCs/>
          <w:sz w:val="24"/>
          <w:szCs w:val="24"/>
        </w:rPr>
      </w:pPr>
      <w:r w:rsidRPr="000319D6">
        <w:rPr>
          <w:rFonts w:ascii="Times New Roman" w:hAnsi="Times New Roman" w:cs="Times New Roman"/>
          <w:b/>
          <w:bCs/>
          <w:sz w:val="24"/>
          <w:szCs w:val="24"/>
        </w:rPr>
        <w:t>Net</w:t>
      </w:r>
      <w:r w:rsidR="001011A7">
        <w:rPr>
          <w:rFonts w:ascii="Times New Roman" w:hAnsi="Times New Roman" w:cs="Times New Roman"/>
          <w:b/>
          <w:bCs/>
          <w:sz w:val="24"/>
          <w:szCs w:val="24"/>
        </w:rPr>
        <w:t xml:space="preserve"> </w:t>
      </w:r>
      <w:r w:rsidRPr="000319D6">
        <w:rPr>
          <w:rFonts w:ascii="Times New Roman" w:hAnsi="Times New Roman" w:cs="Times New Roman"/>
          <w:b/>
          <w:bCs/>
          <w:sz w:val="24"/>
          <w:szCs w:val="24"/>
        </w:rPr>
        <w:t>Returns:</w:t>
      </w:r>
      <w:r w:rsidR="00B07136">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75C0198F" wp14:editId="05F4E850">
                <wp:simplePos x="0" y="0"/>
                <wp:positionH relativeFrom="column">
                  <wp:posOffset>1393825</wp:posOffset>
                </wp:positionH>
                <wp:positionV relativeFrom="paragraph">
                  <wp:posOffset>231140</wp:posOffset>
                </wp:positionV>
                <wp:extent cx="2777490" cy="304800"/>
                <wp:effectExtent l="12700" t="12700" r="10160" b="6350"/>
                <wp:wrapNone/>
                <wp:docPr id="18786368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4800"/>
                        </a:xfrm>
                        <a:prstGeom prst="rect">
                          <a:avLst/>
                        </a:prstGeom>
                        <a:solidFill>
                          <a:srgbClr val="FFFFFF"/>
                        </a:solidFill>
                        <a:ln w="9525">
                          <a:solidFill>
                            <a:schemeClr val="bg1">
                              <a:lumMod val="100000"/>
                              <a:lumOff val="0"/>
                            </a:schemeClr>
                          </a:solidFill>
                          <a:miter lim="800000"/>
                          <a:headEnd/>
                          <a:tailEnd/>
                        </a:ln>
                      </wps:spPr>
                      <wps:txb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198F" id="Text Box 17" o:spid="_x0000_s1029" type="#_x0000_t202" style="position:absolute;margin-left:109.75pt;margin-top:18.2pt;width:218.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" strokecolor="white [3212]">
                <v:textbox>
                  <w:txbxContent>
                    <w:p w14:paraId="56317085" w14:textId="77777777" w:rsidR="006952B2" w:rsidRPr="001E26DF" w:rsidRDefault="006952B2" w:rsidP="00006C67">
                      <w:pPr>
                        <w:spacing w:line="240" w:lineRule="auto"/>
                        <w:rPr>
                          <w:rFonts w:ascii="Times New Roman" w:hAnsi="Times New Roman" w:cs="Times New Roman"/>
                          <w:sz w:val="24"/>
                          <w:szCs w:val="24"/>
                        </w:rPr>
                      </w:pPr>
                      <w:r>
                        <w:rPr>
                          <w:rFonts w:ascii="Times New Roman" w:hAnsi="Times New Roman" w:cs="Times New Roman"/>
                          <w:sz w:val="24"/>
                          <w:szCs w:val="24"/>
                        </w:rPr>
                        <w:t>Net</w:t>
                      </w:r>
                      <w:r w:rsidRPr="001E26DF">
                        <w:rPr>
                          <w:rFonts w:ascii="Times New Roman" w:hAnsi="Times New Roman" w:cs="Times New Roman"/>
                          <w:sz w:val="24"/>
                          <w:szCs w:val="24"/>
                        </w:rPr>
                        <w:t xml:space="preserve"> Returns = Gross Returns - Net Cost</w:t>
                      </w:r>
                    </w:p>
                    <w:p w14:paraId="41B67C6D" w14:textId="77777777" w:rsidR="006952B2" w:rsidRPr="00497864" w:rsidRDefault="006952B2" w:rsidP="00006C67"/>
                  </w:txbxContent>
                </v:textbox>
              </v:shape>
            </w:pict>
          </mc:Fallback>
        </mc:AlternateContent>
      </w:r>
      <w:r w:rsidR="001011A7">
        <w:rPr>
          <w:rFonts w:ascii="Times New Roman" w:hAnsi="Times New Roman" w:cs="Times New Roman"/>
          <w:b/>
          <w:bCs/>
          <w:sz w:val="24"/>
          <w:szCs w:val="24"/>
        </w:rPr>
        <w:t xml:space="preserve"> </w:t>
      </w:r>
      <w:r w:rsidRPr="000319D6">
        <w:rPr>
          <w:rFonts w:ascii="Times New Roman" w:hAnsi="Times New Roman" w:cs="Times New Roman"/>
          <w:sz w:val="24"/>
          <w:szCs w:val="24"/>
        </w:rPr>
        <w:t>Net returns were calculated by subtracting net cost from gross returns, i.e.</w:t>
      </w:r>
    </w:p>
    <w:p w14:paraId="507C07B3" w14:textId="77777777" w:rsidR="00006C67" w:rsidRPr="000319D6" w:rsidRDefault="00006C67" w:rsidP="00B95D60">
      <w:pPr>
        <w:spacing w:line="240" w:lineRule="auto"/>
        <w:jc w:val="both"/>
        <w:rPr>
          <w:rFonts w:ascii="Times New Roman" w:hAnsi="Times New Roman" w:cs="Times New Roman"/>
          <w:sz w:val="24"/>
          <w:szCs w:val="24"/>
        </w:rPr>
      </w:pPr>
    </w:p>
    <w:p w14:paraId="591920E5" w14:textId="3ABF7CFD" w:rsidR="00362B25" w:rsidRPr="001011A7" w:rsidRDefault="001E26DF" w:rsidP="00DF3F32">
      <w:pPr>
        <w:spacing w:line="360" w:lineRule="auto"/>
        <w:rPr>
          <w:rFonts w:ascii="Times New Roman" w:hAnsi="Times New Roman" w:cs="Times New Roman"/>
          <w:b/>
          <w:bCs/>
          <w:sz w:val="24"/>
          <w:szCs w:val="24"/>
        </w:rPr>
      </w:pPr>
      <w:r w:rsidRPr="000319D6">
        <w:rPr>
          <w:rFonts w:ascii="Times New Roman" w:hAnsi="Times New Roman" w:cs="Times New Roman"/>
          <w:b/>
          <w:bCs/>
          <w:sz w:val="24"/>
          <w:szCs w:val="24"/>
        </w:rPr>
        <w:t>Profitability</w:t>
      </w:r>
      <w:r w:rsidR="00276146">
        <w:rPr>
          <w:rFonts w:ascii="Times New Roman" w:hAnsi="Times New Roman" w:cs="Times New Roman"/>
          <w:b/>
          <w:bCs/>
          <w:sz w:val="24"/>
          <w:szCs w:val="24"/>
        </w:rPr>
        <w:t>:</w:t>
      </w:r>
      <w:r w:rsidR="001011A7">
        <w:rPr>
          <w:rFonts w:ascii="Times New Roman" w:hAnsi="Times New Roman" w:cs="Times New Roman"/>
          <w:b/>
          <w:bCs/>
          <w:sz w:val="24"/>
          <w:szCs w:val="24"/>
        </w:rPr>
        <w:t xml:space="preserve"> </w:t>
      </w:r>
      <w:r w:rsidR="00C81539">
        <w:rPr>
          <w:rFonts w:ascii="Times New Roman" w:hAnsi="Times New Roman" w:cs="Times New Roman"/>
          <w:sz w:val="24"/>
          <w:szCs w:val="24"/>
        </w:rPr>
        <w:t>W</w:t>
      </w:r>
      <w:r w:rsidR="00C81539" w:rsidRPr="000319D6">
        <w:rPr>
          <w:rFonts w:ascii="Times New Roman" w:hAnsi="Times New Roman" w:cs="Times New Roman"/>
          <w:sz w:val="24"/>
          <w:szCs w:val="24"/>
        </w:rPr>
        <w:t xml:space="preserve">orked </w:t>
      </w:r>
      <w:r w:rsidRPr="000319D6">
        <w:rPr>
          <w:rFonts w:ascii="Times New Roman" w:hAnsi="Times New Roman" w:cs="Times New Roman"/>
          <w:sz w:val="24"/>
          <w:szCs w:val="24"/>
        </w:rPr>
        <w:t>out on the basis of</w:t>
      </w:r>
      <w:r w:rsidR="00E56CD2" w:rsidRPr="000319D6">
        <w:rPr>
          <w:rFonts w:ascii="Times New Roman" w:hAnsi="Times New Roman" w:cs="Times New Roman"/>
          <w:sz w:val="24"/>
          <w:szCs w:val="24"/>
        </w:rPr>
        <w:t xml:space="preserve"> selling of milk</w:t>
      </w:r>
      <w:r w:rsidRPr="000319D6">
        <w:rPr>
          <w:rFonts w:ascii="Times New Roman" w:hAnsi="Times New Roman" w:cs="Times New Roman"/>
          <w:sz w:val="24"/>
          <w:szCs w:val="24"/>
        </w:rPr>
        <w:t>,</w:t>
      </w:r>
      <w:r w:rsidR="00C81539">
        <w:rPr>
          <w:rFonts w:ascii="Times New Roman" w:hAnsi="Times New Roman" w:cs="Times New Roman"/>
          <w:sz w:val="24"/>
          <w:szCs w:val="24"/>
        </w:rPr>
        <w:t xml:space="preserve"> </w:t>
      </w:r>
      <w:r w:rsidR="00C81539" w:rsidRPr="000319D6">
        <w:rPr>
          <w:rFonts w:ascii="Times New Roman" w:hAnsi="Times New Roman" w:cs="Times New Roman"/>
          <w:sz w:val="24"/>
          <w:szCs w:val="24"/>
        </w:rPr>
        <w:t xml:space="preserve">selling of </w:t>
      </w:r>
      <w:proofErr w:type="gramStart"/>
      <w:r w:rsidR="00C81539" w:rsidRPr="000319D6">
        <w:rPr>
          <w:rFonts w:ascii="Times New Roman" w:hAnsi="Times New Roman" w:cs="Times New Roman"/>
          <w:sz w:val="24"/>
          <w:szCs w:val="24"/>
        </w:rPr>
        <w:t>dung</w:t>
      </w:r>
      <w:r w:rsidR="00C81539">
        <w:rPr>
          <w:rFonts w:ascii="Times New Roman" w:hAnsi="Times New Roman" w:cs="Times New Roman"/>
          <w:sz w:val="24"/>
          <w:szCs w:val="24"/>
        </w:rPr>
        <w:t xml:space="preserve">, </w:t>
      </w:r>
      <w:r w:rsidRPr="000319D6">
        <w:rPr>
          <w:rFonts w:ascii="Times New Roman" w:hAnsi="Times New Roman" w:cs="Times New Roman"/>
          <w:sz w:val="24"/>
          <w:szCs w:val="24"/>
        </w:rPr>
        <w:t xml:space="preserve"> milk</w:t>
      </w:r>
      <w:proofErr w:type="gramEnd"/>
      <w:r w:rsidRPr="000319D6">
        <w:rPr>
          <w:rFonts w:ascii="Times New Roman" w:hAnsi="Times New Roman" w:cs="Times New Roman"/>
          <w:sz w:val="24"/>
          <w:szCs w:val="24"/>
        </w:rPr>
        <w:t xml:space="preserve"> retained at home and net returns over cost per </w:t>
      </w:r>
      <w:proofErr w:type="spellStart"/>
      <w:r w:rsidRPr="000319D6">
        <w:rPr>
          <w:rFonts w:ascii="Times New Roman" w:hAnsi="Times New Roman" w:cs="Times New Roman"/>
          <w:sz w:val="24"/>
          <w:szCs w:val="24"/>
        </w:rPr>
        <w:t>litre</w:t>
      </w:r>
      <w:proofErr w:type="spellEnd"/>
      <w:r w:rsidRPr="000319D6">
        <w:rPr>
          <w:rFonts w:ascii="Times New Roman" w:hAnsi="Times New Roman" w:cs="Times New Roman"/>
          <w:sz w:val="24"/>
          <w:szCs w:val="24"/>
        </w:rPr>
        <w:t xml:space="preserve"> of milk produced.</w:t>
      </w:r>
    </w:p>
    <w:p w14:paraId="340FD84B" w14:textId="77777777" w:rsidR="001B2868" w:rsidRDefault="001B2868" w:rsidP="00D15C8D">
      <w:pPr>
        <w:spacing w:after="0" w:line="360" w:lineRule="auto"/>
        <w:jc w:val="both"/>
        <w:rPr>
          <w:rFonts w:ascii="Times New Roman" w:hAnsi="Times New Roman" w:cs="Times New Roman"/>
          <w:sz w:val="24"/>
          <w:szCs w:val="22"/>
        </w:rPr>
      </w:pPr>
      <w:r w:rsidRPr="001B2868">
        <w:rPr>
          <w:rFonts w:ascii="Times New Roman" w:hAnsi="Times New Roman" w:cs="Times New Roman"/>
          <w:b/>
          <w:bCs/>
          <w:sz w:val="24"/>
          <w:szCs w:val="22"/>
        </w:rPr>
        <w:t>Garrett’s Ranking Technique</w:t>
      </w:r>
      <w:r w:rsidR="00276146">
        <w:rPr>
          <w:rFonts w:ascii="Times New Roman" w:hAnsi="Times New Roman" w:cs="Times New Roman"/>
          <w:b/>
          <w:bCs/>
          <w:sz w:val="24"/>
          <w:szCs w:val="22"/>
        </w:rPr>
        <w:t>:</w:t>
      </w:r>
    </w:p>
    <w:p w14:paraId="5EE98CB0" w14:textId="37E5AE70" w:rsidR="001B2868" w:rsidRDefault="001B2868" w:rsidP="00D15C8D">
      <w:pPr>
        <w:spacing w:after="0" w:line="360" w:lineRule="auto"/>
        <w:ind w:firstLine="720"/>
        <w:jc w:val="both"/>
        <w:rPr>
          <w:rFonts w:ascii="Times New Roman" w:hAnsi="Times New Roman" w:cs="Times New Roman"/>
          <w:sz w:val="24"/>
          <w:szCs w:val="22"/>
        </w:rPr>
      </w:pPr>
      <w:r w:rsidRPr="001B2868">
        <w:rPr>
          <w:rFonts w:ascii="Times New Roman" w:hAnsi="Times New Roman" w:cs="Times New Roman"/>
          <w:sz w:val="24"/>
          <w:szCs w:val="22"/>
        </w:rPr>
        <w:t xml:space="preserve">In this method, respondent farmers were asked to rank the specific </w:t>
      </w:r>
      <w:r w:rsidR="00A2652E">
        <w:rPr>
          <w:rFonts w:ascii="Times New Roman" w:hAnsi="Times New Roman" w:cs="Times New Roman"/>
          <w:sz w:val="24"/>
          <w:szCs w:val="22"/>
        </w:rPr>
        <w:t>reason for practicing dairy enterprise</w:t>
      </w:r>
      <w:r w:rsidRPr="001B2868">
        <w:rPr>
          <w:rFonts w:ascii="Times New Roman" w:hAnsi="Times New Roman" w:cs="Times New Roman"/>
          <w:sz w:val="24"/>
          <w:szCs w:val="22"/>
        </w:rPr>
        <w:t>. The assigned rank</w:t>
      </w:r>
      <w:r w:rsidR="001011A7">
        <w:rPr>
          <w:rFonts w:ascii="Times New Roman" w:hAnsi="Times New Roman" w:cs="Times New Roman"/>
          <w:sz w:val="24"/>
          <w:szCs w:val="22"/>
        </w:rPr>
        <w:t>s</w:t>
      </w:r>
      <w:r w:rsidRPr="001B2868">
        <w:rPr>
          <w:rFonts w:ascii="Times New Roman" w:hAnsi="Times New Roman" w:cs="Times New Roman"/>
          <w:sz w:val="24"/>
          <w:szCs w:val="22"/>
        </w:rPr>
        <w:t xml:space="preserve"> w</w:t>
      </w:r>
      <w:r w:rsidR="001011A7">
        <w:rPr>
          <w:rFonts w:ascii="Times New Roman" w:hAnsi="Times New Roman" w:cs="Times New Roman"/>
          <w:sz w:val="24"/>
          <w:szCs w:val="22"/>
        </w:rPr>
        <w:t>ere</w:t>
      </w:r>
      <w:r w:rsidRPr="001B2868">
        <w:rPr>
          <w:rFonts w:ascii="Times New Roman" w:hAnsi="Times New Roman" w:cs="Times New Roman"/>
          <w:sz w:val="24"/>
          <w:szCs w:val="22"/>
        </w:rPr>
        <w:t xml:space="preserve"> converted into percentage position which is subsequently transf</w:t>
      </w:r>
      <w:r w:rsidR="001011A7">
        <w:rPr>
          <w:rFonts w:ascii="Times New Roman" w:hAnsi="Times New Roman" w:cs="Times New Roman"/>
          <w:sz w:val="24"/>
          <w:szCs w:val="22"/>
        </w:rPr>
        <w:t>o</w:t>
      </w:r>
      <w:r w:rsidRPr="001B2868">
        <w:rPr>
          <w:rFonts w:ascii="Times New Roman" w:hAnsi="Times New Roman" w:cs="Times New Roman"/>
          <w:sz w:val="24"/>
          <w:szCs w:val="22"/>
        </w:rPr>
        <w:t>r</w:t>
      </w:r>
      <w:r w:rsidR="001011A7">
        <w:rPr>
          <w:rFonts w:ascii="Times New Roman" w:hAnsi="Times New Roman" w:cs="Times New Roman"/>
          <w:sz w:val="24"/>
          <w:szCs w:val="22"/>
        </w:rPr>
        <w:t>m</w:t>
      </w:r>
      <w:r w:rsidRPr="001B2868">
        <w:rPr>
          <w:rFonts w:ascii="Times New Roman" w:hAnsi="Times New Roman" w:cs="Times New Roman"/>
          <w:sz w:val="24"/>
          <w:szCs w:val="22"/>
        </w:rPr>
        <w:t>ed into Garrett Score</w:t>
      </w:r>
      <w:r w:rsidR="007563FE">
        <w:rPr>
          <w:rFonts w:ascii="Times New Roman" w:hAnsi="Times New Roman" w:cs="Times New Roman"/>
          <w:sz w:val="24"/>
          <w:szCs w:val="22"/>
        </w:rPr>
        <w:t xml:space="preserve"> </w:t>
      </w:r>
      <w:r w:rsidR="001011A7">
        <w:rPr>
          <w:rFonts w:ascii="Times New Roman" w:hAnsi="Times New Roman" w:cs="Times New Roman"/>
          <w:sz w:val="24"/>
          <w:szCs w:val="22"/>
        </w:rPr>
        <w:t>using</w:t>
      </w:r>
      <w:r w:rsidRPr="001B2868">
        <w:rPr>
          <w:rFonts w:ascii="Times New Roman" w:hAnsi="Times New Roman" w:cs="Times New Roman"/>
          <w:sz w:val="24"/>
          <w:szCs w:val="22"/>
        </w:rPr>
        <w:t xml:space="preserve"> Garrett and Woodworth</w:t>
      </w:r>
      <w:r w:rsidR="007563FE">
        <w:rPr>
          <w:rFonts w:ascii="Times New Roman" w:hAnsi="Times New Roman" w:cs="Times New Roman"/>
          <w:sz w:val="24"/>
          <w:szCs w:val="22"/>
        </w:rPr>
        <w:t>’s table</w:t>
      </w:r>
      <w:r w:rsidRPr="001B2868">
        <w:rPr>
          <w:rFonts w:ascii="Times New Roman" w:hAnsi="Times New Roman" w:cs="Times New Roman"/>
          <w:sz w:val="24"/>
          <w:szCs w:val="22"/>
        </w:rPr>
        <w:t xml:space="preserve"> (1969). For each </w:t>
      </w:r>
      <w:r w:rsidR="00A2652E">
        <w:rPr>
          <w:rFonts w:ascii="Times New Roman" w:hAnsi="Times New Roman" w:cs="Times New Roman"/>
          <w:sz w:val="24"/>
          <w:szCs w:val="22"/>
        </w:rPr>
        <w:t>reason</w:t>
      </w:r>
      <w:r w:rsidRPr="001B2868">
        <w:rPr>
          <w:rFonts w:ascii="Times New Roman" w:hAnsi="Times New Roman" w:cs="Times New Roman"/>
          <w:sz w:val="24"/>
          <w:szCs w:val="22"/>
        </w:rPr>
        <w:t xml:space="preserve">, score of individual </w:t>
      </w:r>
      <w:proofErr w:type="gramStart"/>
      <w:r w:rsidRPr="001B2868">
        <w:rPr>
          <w:rFonts w:ascii="Times New Roman" w:hAnsi="Times New Roman" w:cs="Times New Roman"/>
          <w:sz w:val="24"/>
          <w:szCs w:val="22"/>
        </w:rPr>
        <w:t>respondent</w:t>
      </w:r>
      <w:proofErr w:type="gramEnd"/>
      <w:r w:rsidRPr="001B2868">
        <w:rPr>
          <w:rFonts w:ascii="Times New Roman" w:hAnsi="Times New Roman" w:cs="Times New Roman"/>
          <w:sz w:val="24"/>
          <w:szCs w:val="22"/>
        </w:rPr>
        <w:t xml:space="preserve"> w</w:t>
      </w:r>
      <w:r w:rsidR="001011A7">
        <w:rPr>
          <w:rFonts w:ascii="Times New Roman" w:hAnsi="Times New Roman" w:cs="Times New Roman"/>
          <w:sz w:val="24"/>
          <w:szCs w:val="22"/>
        </w:rPr>
        <w:t>as</w:t>
      </w:r>
      <w:r w:rsidRPr="001B2868">
        <w:rPr>
          <w:rFonts w:ascii="Times New Roman" w:hAnsi="Times New Roman" w:cs="Times New Roman"/>
          <w:sz w:val="24"/>
          <w:szCs w:val="22"/>
        </w:rPr>
        <w:t xml:space="preserve"> added together and then divided by total number of respondent</w:t>
      </w:r>
      <w:r w:rsidR="001011A7">
        <w:rPr>
          <w:rFonts w:ascii="Times New Roman" w:hAnsi="Times New Roman" w:cs="Times New Roman"/>
          <w:sz w:val="24"/>
          <w:szCs w:val="22"/>
        </w:rPr>
        <w:t>s</w:t>
      </w:r>
      <w:r w:rsidRPr="001B2868">
        <w:rPr>
          <w:rFonts w:ascii="Times New Roman" w:hAnsi="Times New Roman" w:cs="Times New Roman"/>
          <w:sz w:val="24"/>
          <w:szCs w:val="22"/>
        </w:rPr>
        <w:t xml:space="preserve">. Thus, mean score for each was ranked by arranging them in descending order. </w:t>
      </w:r>
    </w:p>
    <w:p w14:paraId="40C714CD" w14:textId="77777777" w:rsidR="001B2868" w:rsidRPr="001B2868" w:rsidRDefault="001B2868" w:rsidP="00D15C8D">
      <w:pPr>
        <w:spacing w:after="0" w:line="360" w:lineRule="auto"/>
        <w:ind w:firstLine="720"/>
        <w:jc w:val="both"/>
        <w:rPr>
          <w:rFonts w:ascii="Times New Roman" w:hAnsi="Times New Roman" w:cs="Times New Roman"/>
          <w:b/>
          <w:bCs/>
          <w:sz w:val="24"/>
          <w:szCs w:val="22"/>
        </w:rPr>
      </w:pPr>
      <w:r w:rsidRPr="001B2868">
        <w:rPr>
          <w:rFonts w:ascii="Times New Roman" w:hAnsi="Times New Roman" w:cs="Times New Roman"/>
          <w:b/>
          <w:bCs/>
          <w:sz w:val="24"/>
          <w:szCs w:val="22"/>
        </w:rPr>
        <w:t>Percentage Position = 100(R</w:t>
      </w:r>
      <w:r w:rsidRPr="001011A7">
        <w:rPr>
          <w:rFonts w:ascii="Times New Roman" w:hAnsi="Times New Roman" w:cs="Times New Roman"/>
          <w:b/>
          <w:bCs/>
          <w:sz w:val="24"/>
          <w:szCs w:val="22"/>
          <w:vertAlign w:val="subscript"/>
        </w:rPr>
        <w:t>ij</w:t>
      </w:r>
      <w:r w:rsidRPr="001B2868">
        <w:rPr>
          <w:rFonts w:ascii="Times New Roman" w:hAnsi="Times New Roman" w:cs="Times New Roman"/>
          <w:b/>
          <w:bCs/>
          <w:sz w:val="24"/>
          <w:szCs w:val="22"/>
        </w:rPr>
        <w:t>-0.05)/ N</w:t>
      </w:r>
      <w:r w:rsidRPr="001011A7">
        <w:rPr>
          <w:rFonts w:ascii="Times New Roman" w:hAnsi="Times New Roman" w:cs="Times New Roman"/>
          <w:b/>
          <w:bCs/>
          <w:sz w:val="24"/>
          <w:szCs w:val="22"/>
          <w:vertAlign w:val="subscript"/>
        </w:rPr>
        <w:t>j</w:t>
      </w:r>
      <w:r w:rsidRPr="001B2868">
        <w:rPr>
          <w:rFonts w:ascii="Times New Roman" w:hAnsi="Times New Roman" w:cs="Times New Roman"/>
          <w:b/>
          <w:bCs/>
          <w:sz w:val="24"/>
          <w:szCs w:val="22"/>
        </w:rPr>
        <w:t xml:space="preserve"> </w:t>
      </w:r>
    </w:p>
    <w:p w14:paraId="3075E6A6" w14:textId="77777777" w:rsidR="001B2868" w:rsidRDefault="001B2868" w:rsidP="00D15C8D">
      <w:pPr>
        <w:spacing w:after="0" w:line="360" w:lineRule="auto"/>
        <w:ind w:firstLine="720"/>
        <w:jc w:val="both"/>
        <w:rPr>
          <w:rFonts w:ascii="Times New Roman" w:hAnsi="Times New Roman" w:cs="Times New Roman"/>
          <w:sz w:val="24"/>
          <w:szCs w:val="22"/>
        </w:rPr>
      </w:pPr>
      <w:proofErr w:type="gramStart"/>
      <w:r w:rsidRPr="001B2868">
        <w:rPr>
          <w:rFonts w:ascii="Times New Roman" w:hAnsi="Times New Roman" w:cs="Times New Roman"/>
          <w:sz w:val="24"/>
          <w:szCs w:val="22"/>
        </w:rPr>
        <w:lastRenderedPageBreak/>
        <w:t>Where</w:t>
      </w:r>
      <w:proofErr w:type="gramEnd"/>
      <w:r w:rsidRPr="001B2868">
        <w:rPr>
          <w:rFonts w:ascii="Times New Roman" w:hAnsi="Times New Roman" w:cs="Times New Roman"/>
          <w:sz w:val="24"/>
          <w:szCs w:val="22"/>
        </w:rPr>
        <w:t xml:space="preserve">, </w:t>
      </w:r>
    </w:p>
    <w:p w14:paraId="361E308B" w14:textId="77777777" w:rsidR="001B2868" w:rsidRDefault="001B2868" w:rsidP="00D15C8D">
      <w:pPr>
        <w:spacing w:after="0" w:line="360" w:lineRule="auto"/>
        <w:ind w:firstLine="720"/>
        <w:jc w:val="both"/>
        <w:rPr>
          <w:rFonts w:ascii="Times New Roman" w:hAnsi="Times New Roman" w:cs="Times New Roman"/>
          <w:sz w:val="24"/>
          <w:szCs w:val="22"/>
        </w:rPr>
      </w:pPr>
      <w:proofErr w:type="spellStart"/>
      <w:r w:rsidRPr="001B2868">
        <w:rPr>
          <w:rFonts w:ascii="Times New Roman" w:hAnsi="Times New Roman" w:cs="Times New Roman"/>
          <w:b/>
          <w:bCs/>
          <w:sz w:val="24"/>
          <w:szCs w:val="22"/>
        </w:rPr>
        <w:t>R</w:t>
      </w:r>
      <w:r w:rsidRPr="001011A7">
        <w:rPr>
          <w:rFonts w:ascii="Times New Roman" w:hAnsi="Times New Roman" w:cs="Times New Roman"/>
          <w:b/>
          <w:bCs/>
          <w:sz w:val="24"/>
          <w:szCs w:val="22"/>
          <w:vertAlign w:val="subscript"/>
        </w:rPr>
        <w:t>ij</w:t>
      </w:r>
      <w:proofErr w:type="spellEnd"/>
      <w:r w:rsidRPr="001B2868">
        <w:rPr>
          <w:rFonts w:ascii="Times New Roman" w:hAnsi="Times New Roman" w:cs="Times New Roman"/>
          <w:b/>
          <w:bCs/>
          <w:sz w:val="24"/>
          <w:szCs w:val="22"/>
        </w:rPr>
        <w:t>=</w:t>
      </w:r>
      <w:r w:rsidRPr="001B2868">
        <w:rPr>
          <w:rFonts w:ascii="Times New Roman" w:hAnsi="Times New Roman" w:cs="Times New Roman"/>
          <w:sz w:val="24"/>
          <w:szCs w:val="22"/>
        </w:rPr>
        <w:t xml:space="preserve"> Rank given for the </w:t>
      </w:r>
      <w:proofErr w:type="spellStart"/>
      <w:r w:rsidRPr="001B2868">
        <w:rPr>
          <w:rFonts w:ascii="Times New Roman" w:hAnsi="Times New Roman" w:cs="Times New Roman"/>
          <w:sz w:val="24"/>
          <w:szCs w:val="22"/>
        </w:rPr>
        <w:t>i</w:t>
      </w:r>
      <w:r w:rsidRPr="001011A7">
        <w:rPr>
          <w:rFonts w:ascii="Times New Roman" w:hAnsi="Times New Roman" w:cs="Times New Roman"/>
          <w:sz w:val="24"/>
          <w:szCs w:val="22"/>
          <w:vertAlign w:val="superscript"/>
        </w:rPr>
        <w:t>th</w:t>
      </w:r>
      <w:proofErr w:type="spellEnd"/>
      <w:r w:rsidRPr="001B2868">
        <w:rPr>
          <w:rFonts w:ascii="Times New Roman" w:hAnsi="Times New Roman" w:cs="Times New Roman"/>
          <w:sz w:val="24"/>
          <w:szCs w:val="22"/>
        </w:rPr>
        <w:t xml:space="preserve"> item by the </w:t>
      </w:r>
      <w:proofErr w:type="spellStart"/>
      <w:r w:rsidRPr="001B2868">
        <w:rPr>
          <w:rFonts w:ascii="Times New Roman" w:hAnsi="Times New Roman" w:cs="Times New Roman"/>
          <w:sz w:val="24"/>
          <w:szCs w:val="22"/>
        </w:rPr>
        <w:t>j</w:t>
      </w:r>
      <w:r w:rsidRPr="001011A7">
        <w:rPr>
          <w:rFonts w:ascii="Times New Roman" w:hAnsi="Times New Roman" w:cs="Times New Roman"/>
          <w:sz w:val="24"/>
          <w:szCs w:val="22"/>
          <w:vertAlign w:val="superscript"/>
        </w:rPr>
        <w:t>th</w:t>
      </w:r>
      <w:proofErr w:type="spellEnd"/>
      <w:r w:rsidRPr="001B2868">
        <w:rPr>
          <w:rFonts w:ascii="Times New Roman" w:hAnsi="Times New Roman" w:cs="Times New Roman"/>
          <w:sz w:val="24"/>
          <w:szCs w:val="22"/>
        </w:rPr>
        <w:t xml:space="preserve"> individual and  </w:t>
      </w:r>
    </w:p>
    <w:p w14:paraId="3F390DDA" w14:textId="77777777" w:rsidR="001B2868" w:rsidRPr="001B2868" w:rsidRDefault="001B2868" w:rsidP="00D15C8D">
      <w:pPr>
        <w:spacing w:after="0" w:line="360" w:lineRule="auto"/>
        <w:ind w:firstLine="720"/>
        <w:jc w:val="both"/>
        <w:rPr>
          <w:rFonts w:ascii="Times New Roman" w:hAnsi="Times New Roman" w:cs="Times New Roman"/>
          <w:sz w:val="28"/>
          <w:szCs w:val="28"/>
        </w:rPr>
      </w:pPr>
      <w:r w:rsidRPr="001B2868">
        <w:rPr>
          <w:rFonts w:ascii="Times New Roman" w:hAnsi="Times New Roman" w:cs="Times New Roman"/>
          <w:b/>
          <w:bCs/>
          <w:sz w:val="24"/>
          <w:szCs w:val="22"/>
        </w:rPr>
        <w:t>N</w:t>
      </w:r>
      <w:r w:rsidRPr="001011A7">
        <w:rPr>
          <w:rFonts w:ascii="Times New Roman" w:hAnsi="Times New Roman" w:cs="Times New Roman"/>
          <w:b/>
          <w:bCs/>
          <w:sz w:val="24"/>
          <w:szCs w:val="22"/>
          <w:vertAlign w:val="subscript"/>
        </w:rPr>
        <w:t>j</w:t>
      </w:r>
      <w:r w:rsidRPr="001B2868">
        <w:rPr>
          <w:rFonts w:ascii="Times New Roman" w:hAnsi="Times New Roman" w:cs="Times New Roman"/>
          <w:sz w:val="24"/>
          <w:szCs w:val="22"/>
        </w:rPr>
        <w:t xml:space="preserve">= Number of items ranked by </w:t>
      </w:r>
      <w:proofErr w:type="spellStart"/>
      <w:r w:rsidRPr="001B2868">
        <w:rPr>
          <w:rFonts w:ascii="Times New Roman" w:hAnsi="Times New Roman" w:cs="Times New Roman"/>
          <w:sz w:val="24"/>
          <w:szCs w:val="22"/>
        </w:rPr>
        <w:t>j</w:t>
      </w:r>
      <w:r w:rsidRPr="001011A7">
        <w:rPr>
          <w:rFonts w:ascii="Times New Roman" w:hAnsi="Times New Roman" w:cs="Times New Roman"/>
          <w:sz w:val="24"/>
          <w:szCs w:val="22"/>
          <w:vertAlign w:val="superscript"/>
        </w:rPr>
        <w:t>th</w:t>
      </w:r>
      <w:proofErr w:type="spellEnd"/>
      <w:r w:rsidRPr="001B2868">
        <w:rPr>
          <w:rFonts w:ascii="Times New Roman" w:hAnsi="Times New Roman" w:cs="Times New Roman"/>
          <w:sz w:val="24"/>
          <w:szCs w:val="22"/>
        </w:rPr>
        <w:t xml:space="preserve"> individual.</w:t>
      </w:r>
    </w:p>
    <w:p w14:paraId="0AD5375F" w14:textId="319AE603" w:rsidR="009D7408" w:rsidRPr="000319D6" w:rsidRDefault="00A518A1" w:rsidP="00DF3F32">
      <w:pPr>
        <w:spacing w:line="240" w:lineRule="auto"/>
        <w:rPr>
          <w:rFonts w:ascii="Times New Roman" w:hAnsi="Times New Roman" w:cs="Times New Roman"/>
          <w:b/>
          <w:bCs/>
          <w:sz w:val="24"/>
          <w:szCs w:val="24"/>
        </w:rPr>
      </w:pPr>
      <w:r>
        <w:rPr>
          <w:rFonts w:ascii="Times New Roman" w:hAnsi="Times New Roman" w:cs="Times New Roman"/>
          <w:b/>
          <w:bCs/>
          <w:sz w:val="24"/>
          <w:szCs w:val="24"/>
        </w:rPr>
        <w:t>R</w:t>
      </w:r>
      <w:r w:rsidRPr="000319D6">
        <w:rPr>
          <w:rFonts w:ascii="Times New Roman" w:hAnsi="Times New Roman" w:cs="Times New Roman"/>
          <w:b/>
          <w:bCs/>
          <w:sz w:val="24"/>
          <w:szCs w:val="24"/>
        </w:rPr>
        <w:t>ESULTS AND DISCUSSION</w:t>
      </w:r>
    </w:p>
    <w:p w14:paraId="0CB197BC" w14:textId="1050EE96" w:rsidR="006C6C04" w:rsidRPr="000319D6" w:rsidRDefault="00690E5B" w:rsidP="00DF3F32">
      <w:pPr>
        <w:spacing w:line="360" w:lineRule="auto"/>
        <w:ind w:firstLine="720"/>
        <w:jc w:val="both"/>
        <w:rPr>
          <w:rFonts w:ascii="Times New Roman" w:hAnsi="Times New Roman" w:cs="Times New Roman"/>
          <w:sz w:val="24"/>
          <w:szCs w:val="24"/>
        </w:rPr>
      </w:pPr>
      <w:r w:rsidRPr="000319D6">
        <w:rPr>
          <w:rFonts w:ascii="Times New Roman" w:hAnsi="Times New Roman" w:cs="Times New Roman"/>
          <w:sz w:val="24"/>
          <w:szCs w:val="24"/>
        </w:rPr>
        <w:t xml:space="preserve">The </w:t>
      </w:r>
      <w:r w:rsidR="00C24B44">
        <w:rPr>
          <w:rFonts w:ascii="Times New Roman" w:hAnsi="Times New Roman" w:cs="Times New Roman"/>
          <w:sz w:val="24"/>
          <w:szCs w:val="24"/>
        </w:rPr>
        <w:t xml:space="preserve">socio-economic characteristics of the sample farmers including </w:t>
      </w:r>
      <w:r w:rsidR="006C6C04" w:rsidRPr="000319D6">
        <w:rPr>
          <w:rFonts w:ascii="Times New Roman" w:hAnsi="Times New Roman" w:cs="Times New Roman"/>
          <w:sz w:val="24"/>
          <w:szCs w:val="24"/>
        </w:rPr>
        <w:t xml:space="preserve">age, education and land holdings </w:t>
      </w:r>
      <w:r w:rsidR="00C24B44">
        <w:rPr>
          <w:rFonts w:ascii="Times New Roman" w:hAnsi="Times New Roman" w:cs="Times New Roman"/>
          <w:sz w:val="24"/>
          <w:szCs w:val="24"/>
        </w:rPr>
        <w:t xml:space="preserve">patterns are </w:t>
      </w:r>
      <w:r w:rsidR="006C6C04" w:rsidRPr="000319D6">
        <w:rPr>
          <w:rFonts w:ascii="Times New Roman" w:hAnsi="Times New Roman" w:cs="Times New Roman"/>
          <w:sz w:val="24"/>
          <w:szCs w:val="24"/>
        </w:rPr>
        <w:t xml:space="preserve">presented in </w:t>
      </w:r>
      <w:r w:rsidR="00C24B44">
        <w:rPr>
          <w:rFonts w:ascii="Times New Roman" w:hAnsi="Times New Roman" w:cs="Times New Roman"/>
          <w:sz w:val="24"/>
          <w:szCs w:val="24"/>
        </w:rPr>
        <w:t>the t</w:t>
      </w:r>
      <w:r w:rsidR="006C6C04" w:rsidRPr="000319D6">
        <w:rPr>
          <w:rFonts w:ascii="Times New Roman" w:hAnsi="Times New Roman" w:cs="Times New Roman"/>
          <w:sz w:val="24"/>
          <w:szCs w:val="24"/>
        </w:rPr>
        <w:t xml:space="preserve">able </w:t>
      </w:r>
      <w:proofErr w:type="gramStart"/>
      <w:r w:rsidR="001011A7">
        <w:rPr>
          <w:rFonts w:ascii="Times New Roman" w:hAnsi="Times New Roman" w:cs="Times New Roman"/>
          <w:sz w:val="24"/>
          <w:szCs w:val="24"/>
        </w:rPr>
        <w:t>2</w:t>
      </w:r>
      <w:r w:rsidR="006C6C04" w:rsidRPr="000319D6">
        <w:rPr>
          <w:rFonts w:ascii="Times New Roman" w:hAnsi="Times New Roman" w:cs="Times New Roman"/>
          <w:sz w:val="24"/>
          <w:szCs w:val="24"/>
        </w:rPr>
        <w:t>.</w:t>
      </w:r>
      <w:r w:rsidR="00C11734" w:rsidRPr="000319D6">
        <w:rPr>
          <w:rFonts w:ascii="Times New Roman" w:hAnsi="Times New Roman" w:cs="Times New Roman"/>
          <w:sz w:val="24"/>
          <w:szCs w:val="24"/>
        </w:rPr>
        <w:t>The</w:t>
      </w:r>
      <w:proofErr w:type="gramEnd"/>
      <w:r w:rsidR="004701B0">
        <w:rPr>
          <w:rFonts w:ascii="Times New Roman" w:hAnsi="Times New Roman" w:cs="Times New Roman"/>
          <w:sz w:val="24"/>
          <w:szCs w:val="24"/>
        </w:rPr>
        <w:t xml:space="preserve"> sample </w:t>
      </w:r>
      <w:r w:rsidR="004701B0" w:rsidRPr="000319D6">
        <w:rPr>
          <w:rFonts w:ascii="Times New Roman" w:hAnsi="Times New Roman" w:cs="Times New Roman"/>
          <w:sz w:val="24"/>
          <w:szCs w:val="24"/>
        </w:rPr>
        <w:t xml:space="preserve">included 58 marginal farmers (64.44 %), 22 small farmers (24.44 %) and 10 semi-medium farmers (11.11 %) </w:t>
      </w:r>
      <w:r w:rsidR="004701B0">
        <w:rPr>
          <w:rFonts w:ascii="Times New Roman" w:hAnsi="Times New Roman" w:cs="Times New Roman"/>
          <w:sz w:val="24"/>
          <w:szCs w:val="24"/>
        </w:rPr>
        <w:t xml:space="preserve">out of 90 sample farmers. </w:t>
      </w:r>
      <w:r w:rsidR="00C11734" w:rsidRPr="000319D6">
        <w:rPr>
          <w:rFonts w:ascii="Times New Roman" w:hAnsi="Times New Roman" w:cs="Times New Roman"/>
          <w:sz w:val="24"/>
          <w:szCs w:val="24"/>
        </w:rPr>
        <w:t xml:space="preserve"> </w:t>
      </w:r>
      <w:r w:rsidR="004701B0">
        <w:rPr>
          <w:rFonts w:ascii="Times New Roman" w:hAnsi="Times New Roman" w:cs="Times New Roman"/>
          <w:sz w:val="24"/>
          <w:szCs w:val="24"/>
        </w:rPr>
        <w:t>T</w:t>
      </w:r>
      <w:r w:rsidR="004701B0" w:rsidRPr="000319D6">
        <w:rPr>
          <w:rFonts w:ascii="Times New Roman" w:hAnsi="Times New Roman" w:cs="Times New Roman"/>
          <w:sz w:val="24"/>
          <w:szCs w:val="24"/>
        </w:rPr>
        <w:t xml:space="preserve">he </w:t>
      </w:r>
      <w:r w:rsidR="00C11734" w:rsidRPr="000319D6">
        <w:rPr>
          <w:rFonts w:ascii="Times New Roman" w:hAnsi="Times New Roman" w:cs="Times New Roman"/>
          <w:sz w:val="24"/>
          <w:szCs w:val="24"/>
        </w:rPr>
        <w:t>average age of head</w:t>
      </w:r>
      <w:r w:rsidRPr="000319D6">
        <w:rPr>
          <w:rFonts w:ascii="Times New Roman" w:hAnsi="Times New Roman" w:cs="Times New Roman"/>
          <w:sz w:val="24"/>
          <w:szCs w:val="24"/>
        </w:rPr>
        <w:t xml:space="preserve"> of household was 41 years</w:t>
      </w:r>
      <w:r w:rsidR="001011A7">
        <w:rPr>
          <w:rFonts w:ascii="Times New Roman" w:hAnsi="Times New Roman" w:cs="Times New Roman"/>
          <w:sz w:val="24"/>
          <w:szCs w:val="24"/>
        </w:rPr>
        <w:t>,</w:t>
      </w:r>
      <w:r w:rsidRPr="000319D6">
        <w:rPr>
          <w:rFonts w:ascii="Times New Roman" w:hAnsi="Times New Roman" w:cs="Times New Roman"/>
          <w:sz w:val="24"/>
          <w:szCs w:val="24"/>
        </w:rPr>
        <w:t xml:space="preserve"> </w:t>
      </w:r>
      <w:r w:rsidR="004701B0" w:rsidRPr="000319D6">
        <w:rPr>
          <w:rFonts w:ascii="Times New Roman" w:hAnsi="Times New Roman" w:cs="Times New Roman"/>
          <w:sz w:val="24"/>
          <w:szCs w:val="24"/>
        </w:rPr>
        <w:t>rang</w:t>
      </w:r>
      <w:r w:rsidR="004701B0">
        <w:rPr>
          <w:rFonts w:ascii="Times New Roman" w:hAnsi="Times New Roman" w:cs="Times New Roman"/>
          <w:sz w:val="24"/>
          <w:szCs w:val="24"/>
        </w:rPr>
        <w:t xml:space="preserve">ing </w:t>
      </w:r>
      <w:proofErr w:type="gramStart"/>
      <w:r w:rsidR="004701B0">
        <w:rPr>
          <w:rFonts w:ascii="Times New Roman" w:hAnsi="Times New Roman" w:cs="Times New Roman"/>
          <w:sz w:val="24"/>
          <w:szCs w:val="24"/>
        </w:rPr>
        <w:t xml:space="preserve">from </w:t>
      </w:r>
      <w:r w:rsidR="004701B0" w:rsidRPr="000319D6">
        <w:rPr>
          <w:rFonts w:ascii="Times New Roman" w:hAnsi="Times New Roman" w:cs="Times New Roman"/>
          <w:sz w:val="24"/>
          <w:szCs w:val="24"/>
        </w:rPr>
        <w:t xml:space="preserve"> </w:t>
      </w:r>
      <w:r w:rsidR="00C11734" w:rsidRPr="000319D6">
        <w:rPr>
          <w:rFonts w:ascii="Times New Roman" w:hAnsi="Times New Roman" w:cs="Times New Roman"/>
          <w:sz w:val="24"/>
          <w:szCs w:val="24"/>
        </w:rPr>
        <w:t>38</w:t>
      </w:r>
      <w:proofErr w:type="gramEnd"/>
      <w:r w:rsidR="00C11734" w:rsidRPr="000319D6">
        <w:rPr>
          <w:rFonts w:ascii="Times New Roman" w:hAnsi="Times New Roman" w:cs="Times New Roman"/>
          <w:sz w:val="24"/>
          <w:szCs w:val="24"/>
        </w:rPr>
        <w:t xml:space="preserve"> years to 42 years </w:t>
      </w:r>
      <w:r w:rsidR="004701B0">
        <w:rPr>
          <w:rFonts w:ascii="Times New Roman" w:hAnsi="Times New Roman" w:cs="Times New Roman"/>
          <w:sz w:val="24"/>
          <w:szCs w:val="24"/>
        </w:rPr>
        <w:t xml:space="preserve">across </w:t>
      </w:r>
      <w:r w:rsidR="00C11734" w:rsidRPr="000319D6">
        <w:rPr>
          <w:rFonts w:ascii="Times New Roman" w:hAnsi="Times New Roman" w:cs="Times New Roman"/>
          <w:sz w:val="24"/>
          <w:szCs w:val="24"/>
        </w:rPr>
        <w:t>different categories of farmers</w:t>
      </w:r>
      <w:r w:rsidR="004701B0">
        <w:rPr>
          <w:rFonts w:ascii="Times New Roman" w:hAnsi="Times New Roman" w:cs="Times New Roman"/>
          <w:sz w:val="24"/>
          <w:szCs w:val="24"/>
        </w:rPr>
        <w:t xml:space="preserve">. </w:t>
      </w:r>
      <w:r w:rsidR="001011A7">
        <w:rPr>
          <w:rFonts w:ascii="Times New Roman" w:hAnsi="Times New Roman" w:cs="Times New Roman"/>
          <w:sz w:val="24"/>
          <w:szCs w:val="24"/>
        </w:rPr>
        <w:t>This result demonstrate that the majority of the sample underlies in elderly farmers groups with maximum experience.</w:t>
      </w:r>
      <w:r w:rsidR="00C11734" w:rsidRPr="000319D6">
        <w:rPr>
          <w:rFonts w:ascii="Times New Roman" w:hAnsi="Times New Roman" w:cs="Times New Roman"/>
          <w:sz w:val="24"/>
          <w:szCs w:val="24"/>
        </w:rPr>
        <w:t xml:space="preserve"> </w:t>
      </w:r>
      <w:r w:rsidR="004701B0">
        <w:rPr>
          <w:rFonts w:ascii="Times New Roman" w:hAnsi="Times New Roman" w:cs="Times New Roman"/>
          <w:sz w:val="24"/>
          <w:szCs w:val="24"/>
        </w:rPr>
        <w:t>The</w:t>
      </w:r>
      <w:r w:rsidR="004701B0" w:rsidRPr="000319D6">
        <w:rPr>
          <w:rFonts w:ascii="Times New Roman" w:hAnsi="Times New Roman" w:cs="Times New Roman"/>
          <w:sz w:val="24"/>
          <w:szCs w:val="24"/>
        </w:rPr>
        <w:t xml:space="preserve"> </w:t>
      </w:r>
      <w:r w:rsidR="00C11734" w:rsidRPr="000319D6">
        <w:rPr>
          <w:rFonts w:ascii="Times New Roman" w:hAnsi="Times New Roman" w:cs="Times New Roman"/>
          <w:sz w:val="24"/>
          <w:szCs w:val="24"/>
        </w:rPr>
        <w:t xml:space="preserve">family size varied from 4 to 7 members in the </w:t>
      </w:r>
      <w:r w:rsidRPr="000319D6">
        <w:rPr>
          <w:rFonts w:ascii="Times New Roman" w:hAnsi="Times New Roman" w:cs="Times New Roman"/>
          <w:sz w:val="24"/>
          <w:szCs w:val="24"/>
        </w:rPr>
        <w:t>household</w:t>
      </w:r>
      <w:r w:rsidR="00C11734" w:rsidRPr="000319D6">
        <w:rPr>
          <w:rFonts w:ascii="Times New Roman" w:hAnsi="Times New Roman" w:cs="Times New Roman"/>
          <w:sz w:val="24"/>
          <w:szCs w:val="24"/>
        </w:rPr>
        <w:t xml:space="preserve">. </w:t>
      </w:r>
      <w:r w:rsidR="004701B0">
        <w:rPr>
          <w:rFonts w:ascii="Times New Roman" w:hAnsi="Times New Roman" w:cs="Times New Roman"/>
          <w:sz w:val="24"/>
          <w:szCs w:val="24"/>
        </w:rPr>
        <w:t>M</w:t>
      </w:r>
      <w:r w:rsidR="004701B0" w:rsidRPr="000319D6">
        <w:rPr>
          <w:rFonts w:ascii="Times New Roman" w:hAnsi="Times New Roman" w:cs="Times New Roman"/>
          <w:sz w:val="24"/>
          <w:szCs w:val="24"/>
        </w:rPr>
        <w:t xml:space="preserve">arginal </w:t>
      </w:r>
      <w:r w:rsidR="00C11734" w:rsidRPr="000319D6">
        <w:rPr>
          <w:rFonts w:ascii="Times New Roman" w:hAnsi="Times New Roman" w:cs="Times New Roman"/>
          <w:sz w:val="24"/>
          <w:szCs w:val="24"/>
        </w:rPr>
        <w:t xml:space="preserve">farmers </w:t>
      </w:r>
      <w:r w:rsidRPr="000319D6">
        <w:rPr>
          <w:rFonts w:ascii="Times New Roman" w:hAnsi="Times New Roman" w:cs="Times New Roman"/>
          <w:sz w:val="24"/>
          <w:szCs w:val="24"/>
        </w:rPr>
        <w:t>had low literacy rate as compared to</w:t>
      </w:r>
      <w:r w:rsidR="00C11734" w:rsidRPr="000319D6">
        <w:rPr>
          <w:rFonts w:ascii="Times New Roman" w:hAnsi="Times New Roman" w:cs="Times New Roman"/>
          <w:sz w:val="24"/>
          <w:szCs w:val="24"/>
        </w:rPr>
        <w:t xml:space="preserve"> small </w:t>
      </w:r>
      <w:r w:rsidR="00732D5F" w:rsidRPr="000319D6">
        <w:rPr>
          <w:rFonts w:ascii="Times New Roman" w:hAnsi="Times New Roman" w:cs="Times New Roman"/>
          <w:sz w:val="24"/>
          <w:szCs w:val="24"/>
        </w:rPr>
        <w:t>and semi-medium farmers</w:t>
      </w:r>
      <w:r w:rsidR="00C32C1E">
        <w:rPr>
          <w:rFonts w:ascii="Times New Roman" w:hAnsi="Times New Roman" w:cs="Times New Roman"/>
          <w:sz w:val="24"/>
          <w:szCs w:val="24"/>
        </w:rPr>
        <w:t xml:space="preserve">. This disparity is attributed </w:t>
      </w:r>
      <w:proofErr w:type="gramStart"/>
      <w:r w:rsidR="00C32C1E">
        <w:rPr>
          <w:rFonts w:ascii="Times New Roman" w:hAnsi="Times New Roman" w:cs="Times New Roman"/>
          <w:sz w:val="24"/>
          <w:szCs w:val="24"/>
        </w:rPr>
        <w:t xml:space="preserve">to </w:t>
      </w:r>
      <w:r w:rsidRPr="000319D6">
        <w:rPr>
          <w:rFonts w:ascii="Times New Roman" w:hAnsi="Times New Roman" w:cs="Times New Roman"/>
          <w:sz w:val="24"/>
          <w:szCs w:val="24"/>
        </w:rPr>
        <w:t xml:space="preserve"> unavailability</w:t>
      </w:r>
      <w:proofErr w:type="gramEnd"/>
      <w:r w:rsidRPr="000319D6">
        <w:rPr>
          <w:rFonts w:ascii="Times New Roman" w:hAnsi="Times New Roman" w:cs="Times New Roman"/>
          <w:sz w:val="24"/>
          <w:szCs w:val="24"/>
        </w:rPr>
        <w:t xml:space="preserve"> of adequate finance to afford education among t</w:t>
      </w:r>
      <w:r w:rsidR="00874EA0" w:rsidRPr="000319D6">
        <w:rPr>
          <w:rFonts w:ascii="Times New Roman" w:hAnsi="Times New Roman" w:cs="Times New Roman"/>
          <w:sz w:val="24"/>
          <w:szCs w:val="24"/>
        </w:rPr>
        <w:t>he marginal and small farmers</w:t>
      </w:r>
      <w:r w:rsidR="00C32C1E">
        <w:rPr>
          <w:rFonts w:ascii="Times New Roman" w:hAnsi="Times New Roman" w:cs="Times New Roman"/>
          <w:sz w:val="24"/>
          <w:szCs w:val="24"/>
        </w:rPr>
        <w:t xml:space="preserve"> while</w:t>
      </w:r>
      <w:r w:rsidRPr="000319D6">
        <w:rPr>
          <w:rFonts w:ascii="Times New Roman" w:hAnsi="Times New Roman" w:cs="Times New Roman"/>
          <w:sz w:val="24"/>
          <w:szCs w:val="24"/>
        </w:rPr>
        <w:t xml:space="preserve"> s</w:t>
      </w:r>
      <w:r w:rsidR="00874EA0" w:rsidRPr="000319D6">
        <w:rPr>
          <w:rFonts w:ascii="Times New Roman" w:hAnsi="Times New Roman" w:cs="Times New Roman"/>
          <w:sz w:val="24"/>
          <w:szCs w:val="24"/>
        </w:rPr>
        <w:t xml:space="preserve">emi-medium farmers who were resource </w:t>
      </w:r>
      <w:r w:rsidRPr="000319D6">
        <w:rPr>
          <w:rFonts w:ascii="Times New Roman" w:hAnsi="Times New Roman" w:cs="Times New Roman"/>
          <w:sz w:val="24"/>
          <w:szCs w:val="24"/>
        </w:rPr>
        <w:t>efficient</w:t>
      </w:r>
      <w:r w:rsidR="00C32C1E">
        <w:rPr>
          <w:rFonts w:ascii="Times New Roman" w:hAnsi="Times New Roman" w:cs="Times New Roman"/>
          <w:sz w:val="24"/>
          <w:szCs w:val="24"/>
        </w:rPr>
        <w:t xml:space="preserve"> could afford better education</w:t>
      </w:r>
      <w:r w:rsidR="00874EA0" w:rsidRPr="000319D6">
        <w:rPr>
          <w:rFonts w:ascii="Times New Roman" w:hAnsi="Times New Roman" w:cs="Times New Roman"/>
          <w:sz w:val="24"/>
          <w:szCs w:val="24"/>
        </w:rPr>
        <w:t xml:space="preserve">. The overall average land holding </w:t>
      </w:r>
      <w:r w:rsidR="001011A7">
        <w:rPr>
          <w:rFonts w:ascii="Times New Roman" w:hAnsi="Times New Roman" w:cs="Times New Roman"/>
          <w:sz w:val="24"/>
          <w:szCs w:val="24"/>
        </w:rPr>
        <w:t xml:space="preserve">size </w:t>
      </w:r>
      <w:r w:rsidR="00874EA0" w:rsidRPr="000319D6">
        <w:rPr>
          <w:rFonts w:ascii="Times New Roman" w:hAnsi="Times New Roman" w:cs="Times New Roman"/>
          <w:sz w:val="24"/>
          <w:szCs w:val="24"/>
        </w:rPr>
        <w:t>was 0.96 ha, while the land holding size of the marginal</w:t>
      </w:r>
      <w:r w:rsidR="00C32C1E">
        <w:rPr>
          <w:rFonts w:ascii="Times New Roman" w:hAnsi="Times New Roman" w:cs="Times New Roman"/>
          <w:sz w:val="24"/>
          <w:szCs w:val="24"/>
        </w:rPr>
        <w:t xml:space="preserve">, </w:t>
      </w:r>
      <w:r w:rsidR="00C32C1E" w:rsidRPr="000319D6">
        <w:rPr>
          <w:rFonts w:ascii="Times New Roman" w:hAnsi="Times New Roman" w:cs="Times New Roman"/>
          <w:sz w:val="24"/>
          <w:szCs w:val="24"/>
        </w:rPr>
        <w:t>small</w:t>
      </w:r>
      <w:r w:rsidR="00C32C1E">
        <w:rPr>
          <w:rFonts w:ascii="Times New Roman" w:hAnsi="Times New Roman" w:cs="Times New Roman"/>
          <w:sz w:val="24"/>
          <w:szCs w:val="24"/>
        </w:rPr>
        <w:t xml:space="preserve"> and </w:t>
      </w:r>
      <w:r w:rsidR="00C32C1E" w:rsidRPr="000319D6">
        <w:rPr>
          <w:rFonts w:ascii="Times New Roman" w:hAnsi="Times New Roman" w:cs="Times New Roman"/>
          <w:sz w:val="24"/>
          <w:szCs w:val="24"/>
        </w:rPr>
        <w:t>semi-medium</w:t>
      </w:r>
      <w:r w:rsidR="00874EA0" w:rsidRPr="000319D6">
        <w:rPr>
          <w:rFonts w:ascii="Times New Roman" w:hAnsi="Times New Roman" w:cs="Times New Roman"/>
          <w:sz w:val="24"/>
          <w:szCs w:val="24"/>
        </w:rPr>
        <w:t xml:space="preserve"> farmers was 0.42 ha, 1.23 ha</w:t>
      </w:r>
      <w:r w:rsidR="00C32C1E">
        <w:rPr>
          <w:rFonts w:ascii="Times New Roman" w:hAnsi="Times New Roman" w:cs="Times New Roman"/>
          <w:sz w:val="24"/>
          <w:szCs w:val="24"/>
        </w:rPr>
        <w:t>,</w:t>
      </w:r>
      <w:r w:rsidR="00874EA0" w:rsidRPr="000319D6">
        <w:rPr>
          <w:rFonts w:ascii="Times New Roman" w:hAnsi="Times New Roman" w:cs="Times New Roman"/>
          <w:sz w:val="24"/>
          <w:szCs w:val="24"/>
        </w:rPr>
        <w:t xml:space="preserve"> </w:t>
      </w:r>
      <w:proofErr w:type="gramStart"/>
      <w:r w:rsidR="00C32C1E">
        <w:rPr>
          <w:rFonts w:ascii="Times New Roman" w:hAnsi="Times New Roman" w:cs="Times New Roman"/>
          <w:sz w:val="24"/>
          <w:szCs w:val="24"/>
        </w:rPr>
        <w:t xml:space="preserve">and </w:t>
      </w:r>
      <w:r w:rsidR="00874EA0" w:rsidRPr="000319D6">
        <w:rPr>
          <w:rFonts w:ascii="Times New Roman" w:hAnsi="Times New Roman" w:cs="Times New Roman"/>
          <w:sz w:val="24"/>
          <w:szCs w:val="24"/>
        </w:rPr>
        <w:t xml:space="preserve"> 3.49</w:t>
      </w:r>
      <w:proofErr w:type="gramEnd"/>
      <w:r w:rsidR="00874EA0" w:rsidRPr="000319D6">
        <w:rPr>
          <w:rFonts w:ascii="Times New Roman" w:hAnsi="Times New Roman" w:cs="Times New Roman"/>
          <w:sz w:val="24"/>
          <w:szCs w:val="24"/>
        </w:rPr>
        <w:t xml:space="preserve"> ha</w:t>
      </w:r>
      <w:r w:rsidR="00C32C1E">
        <w:rPr>
          <w:rFonts w:ascii="Times New Roman" w:hAnsi="Times New Roman" w:cs="Times New Roman"/>
          <w:sz w:val="24"/>
          <w:szCs w:val="24"/>
        </w:rPr>
        <w:t>, respectively</w:t>
      </w:r>
      <w:r w:rsidR="00C5414A">
        <w:rPr>
          <w:rFonts w:ascii="Times New Roman" w:hAnsi="Times New Roman" w:cs="Times New Roman"/>
          <w:sz w:val="24"/>
          <w:szCs w:val="24"/>
        </w:rPr>
        <w:t>.</w:t>
      </w:r>
      <w:r w:rsidR="00874EA0" w:rsidRPr="000319D6">
        <w:rPr>
          <w:rFonts w:ascii="Times New Roman" w:hAnsi="Times New Roman" w:cs="Times New Roman"/>
          <w:sz w:val="24"/>
          <w:szCs w:val="24"/>
        </w:rPr>
        <w:t xml:space="preserve"> </w:t>
      </w:r>
      <w:proofErr w:type="gramStart"/>
      <w:r w:rsidR="00C32C1E">
        <w:rPr>
          <w:rFonts w:ascii="Times New Roman" w:hAnsi="Times New Roman" w:cs="Times New Roman"/>
          <w:sz w:val="24"/>
          <w:szCs w:val="24"/>
        </w:rPr>
        <w:t xml:space="preserve">As </w:t>
      </w:r>
      <w:r w:rsidR="00035785" w:rsidRPr="000319D6">
        <w:rPr>
          <w:rFonts w:ascii="Times New Roman" w:hAnsi="Times New Roman" w:cs="Times New Roman"/>
          <w:sz w:val="24"/>
          <w:szCs w:val="24"/>
        </w:rPr>
        <w:t xml:space="preserve"> land</w:t>
      </w:r>
      <w:proofErr w:type="gramEnd"/>
      <w:r w:rsidR="00035785" w:rsidRPr="000319D6">
        <w:rPr>
          <w:rFonts w:ascii="Times New Roman" w:hAnsi="Times New Roman" w:cs="Times New Roman"/>
          <w:sz w:val="24"/>
          <w:szCs w:val="24"/>
        </w:rPr>
        <w:t xml:space="preserve"> holding</w:t>
      </w:r>
      <w:r w:rsidR="00C32C1E">
        <w:rPr>
          <w:rFonts w:ascii="Times New Roman" w:hAnsi="Times New Roman" w:cs="Times New Roman"/>
          <w:sz w:val="24"/>
          <w:szCs w:val="24"/>
        </w:rPr>
        <w:t xml:space="preserve"> size increases, so did the </w:t>
      </w:r>
      <w:proofErr w:type="spellStart"/>
      <w:r w:rsidR="00C32C1E">
        <w:rPr>
          <w:rFonts w:ascii="Times New Roman" w:hAnsi="Times New Roman" w:cs="Times New Roman"/>
          <w:sz w:val="24"/>
          <w:szCs w:val="24"/>
        </w:rPr>
        <w:t>resoucerses</w:t>
      </w:r>
      <w:proofErr w:type="spellEnd"/>
      <w:r w:rsidR="00C32C1E">
        <w:rPr>
          <w:rFonts w:ascii="Times New Roman" w:hAnsi="Times New Roman" w:cs="Times New Roman"/>
          <w:sz w:val="24"/>
          <w:szCs w:val="24"/>
        </w:rPr>
        <w:t xml:space="preserve"> availability with the farmers</w:t>
      </w:r>
      <w:r w:rsidR="00035785" w:rsidRPr="000319D6">
        <w:rPr>
          <w:rFonts w:ascii="Times New Roman" w:hAnsi="Times New Roman" w:cs="Times New Roman"/>
          <w:sz w:val="24"/>
          <w:szCs w:val="24"/>
        </w:rPr>
        <w:t xml:space="preserve">, </w:t>
      </w:r>
      <w:r w:rsidR="00C32C1E">
        <w:rPr>
          <w:rFonts w:ascii="Times New Roman" w:hAnsi="Times New Roman" w:cs="Times New Roman"/>
          <w:sz w:val="24"/>
          <w:szCs w:val="24"/>
        </w:rPr>
        <w:t xml:space="preserve">which </w:t>
      </w:r>
      <w:proofErr w:type="spellStart"/>
      <w:r w:rsidR="00C32C1E">
        <w:rPr>
          <w:rFonts w:ascii="Times New Roman" w:hAnsi="Times New Roman" w:cs="Times New Roman"/>
          <w:sz w:val="24"/>
          <w:szCs w:val="24"/>
        </w:rPr>
        <w:t>enahance</w:t>
      </w:r>
      <w:proofErr w:type="spellEnd"/>
      <w:r w:rsidR="00C32C1E">
        <w:rPr>
          <w:rFonts w:ascii="Times New Roman" w:hAnsi="Times New Roman" w:cs="Times New Roman"/>
          <w:sz w:val="24"/>
          <w:szCs w:val="24"/>
        </w:rPr>
        <w:t xml:space="preserve"> farmers ability to adopt modern scientific methods for agricultural practices and ultimately in </w:t>
      </w:r>
      <w:r w:rsidR="00C32C1E" w:rsidRPr="00346BDF">
        <w:rPr>
          <w:rFonts w:ascii="Times New Roman" w:hAnsi="Times New Roman" w:cs="Times New Roman"/>
          <w:sz w:val="24"/>
          <w:szCs w:val="22"/>
        </w:rPr>
        <w:t>manag</w:t>
      </w:r>
      <w:r w:rsidR="00C5414A">
        <w:rPr>
          <w:rFonts w:ascii="Times New Roman" w:hAnsi="Times New Roman" w:cs="Times New Roman"/>
          <w:sz w:val="24"/>
          <w:szCs w:val="22"/>
        </w:rPr>
        <w:t xml:space="preserve">ing the </w:t>
      </w:r>
      <w:r w:rsidR="00C32C1E" w:rsidRPr="00346BDF">
        <w:rPr>
          <w:rFonts w:ascii="Times New Roman" w:hAnsi="Times New Roman" w:cs="Times New Roman"/>
          <w:sz w:val="24"/>
          <w:szCs w:val="22"/>
        </w:rPr>
        <w:t>risks during droughts and floods in the Tal region.</w:t>
      </w:r>
      <w:r w:rsidR="00C32C1E">
        <w:rPr>
          <w:rFonts w:ascii="Times New Roman" w:hAnsi="Times New Roman" w:cs="Times New Roman"/>
          <w:sz w:val="24"/>
          <w:szCs w:val="22"/>
        </w:rPr>
        <w:t xml:space="preserve"> </w:t>
      </w:r>
    </w:p>
    <w:p w14:paraId="1416B335" w14:textId="0BDDB3A2" w:rsidR="00CA53F3" w:rsidRPr="00591022" w:rsidRDefault="00A37E05" w:rsidP="00CA53F3">
      <w:pPr>
        <w:rPr>
          <w:rFonts w:ascii="Times New Roman" w:hAnsi="Times New Roman" w:cs="Times New Roman"/>
          <w:sz w:val="24"/>
          <w:szCs w:val="24"/>
        </w:rPr>
      </w:pPr>
      <w:r w:rsidRPr="000319D6">
        <w:rPr>
          <w:rFonts w:ascii="Times New Roman" w:hAnsi="Times New Roman" w:cs="Times New Roman"/>
          <w:b/>
          <w:bCs/>
          <w:sz w:val="24"/>
          <w:szCs w:val="24"/>
        </w:rPr>
        <w:t xml:space="preserve">Table </w:t>
      </w:r>
      <w:r w:rsidR="00936E6A">
        <w:rPr>
          <w:rFonts w:ascii="Times New Roman" w:hAnsi="Times New Roman" w:cs="Times New Roman"/>
          <w:b/>
          <w:bCs/>
          <w:sz w:val="24"/>
          <w:szCs w:val="24"/>
        </w:rPr>
        <w:t>2</w:t>
      </w:r>
      <w:r w:rsidR="00C5414A">
        <w:rPr>
          <w:rFonts w:ascii="Times New Roman" w:hAnsi="Times New Roman" w:cs="Times New Roman"/>
          <w:b/>
          <w:bCs/>
          <w:sz w:val="24"/>
          <w:szCs w:val="24"/>
        </w:rPr>
        <w:t>:</w:t>
      </w:r>
      <w:r w:rsidRPr="000319D6">
        <w:rPr>
          <w:rFonts w:ascii="Times New Roman" w:hAnsi="Times New Roman" w:cs="Times New Roman"/>
          <w:sz w:val="24"/>
          <w:szCs w:val="24"/>
        </w:rPr>
        <w:t xml:space="preserve"> </w:t>
      </w:r>
      <w:r w:rsidR="00CA53F3" w:rsidRPr="00C0748C">
        <w:rPr>
          <w:rFonts w:ascii="Times New Roman" w:hAnsi="Times New Roman" w:cs="Times New Roman"/>
          <w:b/>
          <w:bCs/>
          <w:sz w:val="24"/>
          <w:szCs w:val="24"/>
        </w:rPr>
        <w:t>Socio-economic characteristics of sample farmers</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131"/>
        <w:gridCol w:w="2547"/>
        <w:gridCol w:w="1417"/>
        <w:gridCol w:w="1558"/>
        <w:gridCol w:w="1397"/>
      </w:tblGrid>
      <w:tr w:rsidR="00F108E9" w:rsidRPr="000319D6" w14:paraId="0A1CA15F" w14:textId="77777777" w:rsidTr="001F6B3A">
        <w:trPr>
          <w:trHeight w:val="364"/>
        </w:trPr>
        <w:tc>
          <w:tcPr>
            <w:tcW w:w="1177" w:type="pct"/>
            <w:tcBorders>
              <w:bottom w:val="single" w:sz="4" w:space="0" w:color="auto"/>
            </w:tcBorders>
            <w:vAlign w:val="center"/>
          </w:tcPr>
          <w:p w14:paraId="19839961" w14:textId="77777777" w:rsidR="00F108E9" w:rsidRPr="000319D6" w:rsidRDefault="00F108E9" w:rsidP="00F108E9">
            <w:pPr>
              <w:spacing w:after="0" w:line="240" w:lineRule="auto"/>
              <w:rPr>
                <w:rFonts w:ascii="Times New Roman" w:hAnsi="Times New Roman" w:cs="Times New Roman"/>
                <w:b/>
                <w:bCs/>
                <w:sz w:val="24"/>
                <w:szCs w:val="24"/>
              </w:rPr>
            </w:pPr>
            <w:r w:rsidRPr="000319D6">
              <w:rPr>
                <w:rFonts w:ascii="Times New Roman" w:hAnsi="Times New Roman" w:cs="Times New Roman"/>
                <w:b/>
                <w:bCs/>
                <w:sz w:val="24"/>
                <w:szCs w:val="24"/>
              </w:rPr>
              <w:t>Category</w:t>
            </w:r>
          </w:p>
        </w:tc>
        <w:tc>
          <w:tcPr>
            <w:tcW w:w="1407" w:type="pct"/>
            <w:tcBorders>
              <w:bottom w:val="single" w:sz="4" w:space="0" w:color="auto"/>
            </w:tcBorders>
            <w:vAlign w:val="center"/>
          </w:tcPr>
          <w:p w14:paraId="689FECFC" w14:textId="77777777" w:rsidR="00F108E9" w:rsidRPr="000319D6" w:rsidRDefault="00F108E9" w:rsidP="00F108E9">
            <w:pPr>
              <w:spacing w:after="0" w:line="240" w:lineRule="auto"/>
              <w:jc w:val="center"/>
              <w:rPr>
                <w:rFonts w:ascii="Times New Roman" w:hAnsi="Times New Roman" w:cs="Times New Roman"/>
                <w:b/>
                <w:bCs/>
                <w:sz w:val="24"/>
                <w:szCs w:val="24"/>
              </w:rPr>
            </w:pPr>
            <w:r w:rsidRPr="000319D6">
              <w:rPr>
                <w:rFonts w:ascii="Times New Roman" w:hAnsi="Times New Roman" w:cs="Times New Roman"/>
                <w:b/>
                <w:bCs/>
                <w:sz w:val="24"/>
                <w:szCs w:val="24"/>
              </w:rPr>
              <w:t>Average age of head of household</w:t>
            </w:r>
          </w:p>
        </w:tc>
        <w:tc>
          <w:tcPr>
            <w:tcW w:w="783" w:type="pct"/>
            <w:tcBorders>
              <w:bottom w:val="single" w:sz="4" w:space="0" w:color="auto"/>
            </w:tcBorders>
            <w:vAlign w:val="center"/>
          </w:tcPr>
          <w:p w14:paraId="5A537C14" w14:textId="77777777" w:rsidR="00F108E9" w:rsidRPr="000319D6" w:rsidRDefault="00F108E9" w:rsidP="00F108E9">
            <w:pPr>
              <w:spacing w:after="0" w:line="240" w:lineRule="auto"/>
              <w:jc w:val="center"/>
              <w:rPr>
                <w:rFonts w:ascii="Times New Roman" w:hAnsi="Times New Roman" w:cs="Times New Roman"/>
                <w:b/>
                <w:bCs/>
                <w:sz w:val="24"/>
                <w:szCs w:val="24"/>
              </w:rPr>
            </w:pPr>
            <w:r w:rsidRPr="000319D6">
              <w:rPr>
                <w:rFonts w:ascii="Times New Roman" w:hAnsi="Times New Roman" w:cs="Times New Roman"/>
                <w:b/>
                <w:bCs/>
                <w:sz w:val="24"/>
                <w:szCs w:val="24"/>
              </w:rPr>
              <w:t>Family Size</w:t>
            </w:r>
          </w:p>
          <w:p w14:paraId="4FCBE0C2" w14:textId="77777777" w:rsidR="00F108E9" w:rsidRPr="000319D6" w:rsidRDefault="00F108E9" w:rsidP="00F108E9">
            <w:pPr>
              <w:spacing w:after="0" w:line="240" w:lineRule="auto"/>
              <w:jc w:val="center"/>
              <w:rPr>
                <w:rFonts w:ascii="Times New Roman" w:hAnsi="Times New Roman" w:cs="Times New Roman"/>
                <w:b/>
                <w:bCs/>
                <w:sz w:val="24"/>
                <w:szCs w:val="24"/>
              </w:rPr>
            </w:pPr>
          </w:p>
        </w:tc>
        <w:tc>
          <w:tcPr>
            <w:tcW w:w="861" w:type="pct"/>
            <w:tcBorders>
              <w:bottom w:val="single" w:sz="4" w:space="0" w:color="auto"/>
            </w:tcBorders>
            <w:vAlign w:val="center"/>
          </w:tcPr>
          <w:p w14:paraId="5B7A55FB" w14:textId="45571C36" w:rsidR="00F108E9" w:rsidRPr="000319D6" w:rsidRDefault="00F108E9" w:rsidP="00F108E9">
            <w:pPr>
              <w:spacing w:after="0" w:line="240" w:lineRule="auto"/>
              <w:jc w:val="center"/>
              <w:rPr>
                <w:rFonts w:ascii="Times New Roman" w:hAnsi="Times New Roman" w:cs="Times New Roman"/>
                <w:b/>
                <w:bCs/>
                <w:sz w:val="24"/>
                <w:szCs w:val="24"/>
              </w:rPr>
            </w:pPr>
            <w:r w:rsidRPr="000319D6">
              <w:rPr>
                <w:rFonts w:ascii="Times New Roman" w:hAnsi="Times New Roman" w:cs="Times New Roman"/>
                <w:b/>
                <w:bCs/>
                <w:sz w:val="24"/>
                <w:szCs w:val="24"/>
              </w:rPr>
              <w:t>year</w:t>
            </w:r>
            <w:r w:rsidR="00CA53F3">
              <w:rPr>
                <w:rFonts w:ascii="Times New Roman" w:hAnsi="Times New Roman" w:cs="Times New Roman"/>
                <w:b/>
                <w:bCs/>
                <w:sz w:val="24"/>
                <w:szCs w:val="24"/>
              </w:rPr>
              <w:t>s</w:t>
            </w:r>
            <w:r w:rsidRPr="000319D6">
              <w:rPr>
                <w:rFonts w:ascii="Times New Roman" w:hAnsi="Times New Roman" w:cs="Times New Roman"/>
                <w:b/>
                <w:bCs/>
                <w:sz w:val="24"/>
                <w:szCs w:val="24"/>
              </w:rPr>
              <w:t xml:space="preserve"> of schooling</w:t>
            </w:r>
          </w:p>
        </w:tc>
        <w:tc>
          <w:tcPr>
            <w:tcW w:w="772" w:type="pct"/>
            <w:tcBorders>
              <w:bottom w:val="single" w:sz="4" w:space="0" w:color="auto"/>
            </w:tcBorders>
            <w:shd w:val="clear" w:color="auto" w:fill="auto"/>
            <w:vAlign w:val="center"/>
          </w:tcPr>
          <w:p w14:paraId="7F416069" w14:textId="77777777" w:rsidR="00F108E9" w:rsidRPr="000319D6" w:rsidRDefault="00F108E9" w:rsidP="00F108E9">
            <w:pPr>
              <w:spacing w:after="0" w:line="240" w:lineRule="auto"/>
              <w:jc w:val="center"/>
              <w:rPr>
                <w:rFonts w:ascii="Times New Roman" w:hAnsi="Times New Roman" w:cs="Times New Roman"/>
                <w:b/>
                <w:bCs/>
                <w:sz w:val="24"/>
                <w:szCs w:val="24"/>
              </w:rPr>
            </w:pPr>
            <w:r w:rsidRPr="000319D6">
              <w:rPr>
                <w:rFonts w:ascii="Times New Roman" w:hAnsi="Times New Roman" w:cs="Times New Roman"/>
                <w:b/>
                <w:bCs/>
                <w:sz w:val="24"/>
                <w:szCs w:val="24"/>
              </w:rPr>
              <w:t>Land holding (ha.)</w:t>
            </w:r>
          </w:p>
        </w:tc>
      </w:tr>
      <w:tr w:rsidR="00F108E9" w:rsidRPr="000319D6" w14:paraId="551E6D19" w14:textId="77777777" w:rsidTr="001F6B3A">
        <w:trPr>
          <w:trHeight w:val="313"/>
        </w:trPr>
        <w:tc>
          <w:tcPr>
            <w:tcW w:w="1177" w:type="pct"/>
            <w:tcBorders>
              <w:top w:val="single" w:sz="4" w:space="0" w:color="auto"/>
            </w:tcBorders>
            <w:vAlign w:val="center"/>
          </w:tcPr>
          <w:p w14:paraId="07676B7E" w14:textId="77777777" w:rsidR="00F108E9" w:rsidRPr="000319D6" w:rsidRDefault="00F108E9" w:rsidP="00F108E9">
            <w:pPr>
              <w:spacing w:after="0" w:line="240" w:lineRule="auto"/>
              <w:rPr>
                <w:rFonts w:ascii="Times New Roman" w:hAnsi="Times New Roman" w:cs="Times New Roman"/>
                <w:sz w:val="24"/>
                <w:szCs w:val="24"/>
              </w:rPr>
            </w:pPr>
            <w:r w:rsidRPr="000319D6">
              <w:rPr>
                <w:rFonts w:ascii="Times New Roman" w:hAnsi="Times New Roman" w:cs="Times New Roman"/>
                <w:sz w:val="24"/>
                <w:szCs w:val="24"/>
              </w:rPr>
              <w:t>Marginal farmer</w:t>
            </w:r>
          </w:p>
        </w:tc>
        <w:tc>
          <w:tcPr>
            <w:tcW w:w="1407" w:type="pct"/>
            <w:tcBorders>
              <w:top w:val="single" w:sz="4" w:space="0" w:color="auto"/>
            </w:tcBorders>
            <w:vAlign w:val="center"/>
          </w:tcPr>
          <w:p w14:paraId="25937A2C" w14:textId="77777777" w:rsidR="00F108E9" w:rsidRPr="000319D6" w:rsidRDefault="00612010" w:rsidP="00414F8F">
            <w:pPr>
              <w:spacing w:after="0"/>
              <w:jc w:val="center"/>
              <w:rPr>
                <w:rFonts w:ascii="Times New Roman" w:hAnsi="Times New Roman" w:cs="Times New Roman"/>
                <w:sz w:val="24"/>
                <w:szCs w:val="24"/>
              </w:rPr>
            </w:pPr>
            <w:r w:rsidRPr="000319D6">
              <w:rPr>
                <w:rFonts w:ascii="Times New Roman" w:hAnsi="Times New Roman" w:cs="Times New Roman"/>
                <w:color w:val="000000"/>
                <w:sz w:val="24"/>
                <w:szCs w:val="24"/>
              </w:rPr>
              <w:t>42.21</w:t>
            </w:r>
          </w:p>
        </w:tc>
        <w:tc>
          <w:tcPr>
            <w:tcW w:w="783" w:type="pct"/>
            <w:tcBorders>
              <w:top w:val="single" w:sz="4" w:space="0" w:color="auto"/>
            </w:tcBorders>
            <w:vAlign w:val="center"/>
          </w:tcPr>
          <w:p w14:paraId="25C2A2B5"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6.74</w:t>
            </w:r>
          </w:p>
        </w:tc>
        <w:tc>
          <w:tcPr>
            <w:tcW w:w="861" w:type="pct"/>
            <w:tcBorders>
              <w:top w:val="single" w:sz="4" w:space="0" w:color="auto"/>
            </w:tcBorders>
            <w:vAlign w:val="center"/>
          </w:tcPr>
          <w:p w14:paraId="36E8C07D"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3.75</w:t>
            </w:r>
          </w:p>
        </w:tc>
        <w:tc>
          <w:tcPr>
            <w:tcW w:w="772" w:type="pct"/>
            <w:tcBorders>
              <w:top w:val="single" w:sz="4" w:space="0" w:color="auto"/>
            </w:tcBorders>
            <w:shd w:val="clear" w:color="auto" w:fill="auto"/>
            <w:vAlign w:val="center"/>
          </w:tcPr>
          <w:p w14:paraId="1A2D40DF"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sz w:val="24"/>
                <w:szCs w:val="24"/>
              </w:rPr>
              <w:t>0.42</w:t>
            </w:r>
          </w:p>
        </w:tc>
      </w:tr>
      <w:tr w:rsidR="00F108E9" w:rsidRPr="000319D6" w14:paraId="1C54F051" w14:textId="77777777" w:rsidTr="001F6B3A">
        <w:trPr>
          <w:trHeight w:val="224"/>
        </w:trPr>
        <w:tc>
          <w:tcPr>
            <w:tcW w:w="1177" w:type="pct"/>
            <w:vAlign w:val="center"/>
          </w:tcPr>
          <w:p w14:paraId="0B4C39DE" w14:textId="77777777" w:rsidR="00F108E9" w:rsidRPr="000319D6" w:rsidRDefault="00F108E9" w:rsidP="00F108E9">
            <w:pPr>
              <w:spacing w:after="0" w:line="240" w:lineRule="auto"/>
              <w:rPr>
                <w:rFonts w:ascii="Times New Roman" w:hAnsi="Times New Roman" w:cs="Times New Roman"/>
                <w:sz w:val="24"/>
                <w:szCs w:val="24"/>
              </w:rPr>
            </w:pPr>
            <w:r w:rsidRPr="000319D6">
              <w:rPr>
                <w:rFonts w:ascii="Times New Roman" w:hAnsi="Times New Roman" w:cs="Times New Roman"/>
                <w:sz w:val="24"/>
                <w:szCs w:val="24"/>
              </w:rPr>
              <w:t>Small farmer</w:t>
            </w:r>
          </w:p>
        </w:tc>
        <w:tc>
          <w:tcPr>
            <w:tcW w:w="1407" w:type="pct"/>
            <w:vAlign w:val="center"/>
          </w:tcPr>
          <w:p w14:paraId="0654AEB4" w14:textId="77777777" w:rsidR="00F108E9" w:rsidRPr="000319D6" w:rsidRDefault="00414F8F" w:rsidP="00414F8F">
            <w:pPr>
              <w:spacing w:after="0"/>
              <w:jc w:val="center"/>
              <w:rPr>
                <w:rFonts w:ascii="Times New Roman" w:hAnsi="Times New Roman" w:cs="Times New Roman"/>
                <w:sz w:val="24"/>
                <w:szCs w:val="24"/>
              </w:rPr>
            </w:pPr>
            <w:r w:rsidRPr="000319D6">
              <w:rPr>
                <w:rFonts w:ascii="Times New Roman" w:hAnsi="Times New Roman" w:cs="Times New Roman"/>
                <w:color w:val="000000"/>
                <w:sz w:val="24"/>
                <w:szCs w:val="24"/>
              </w:rPr>
              <w:t>39.64</w:t>
            </w:r>
          </w:p>
        </w:tc>
        <w:tc>
          <w:tcPr>
            <w:tcW w:w="783" w:type="pct"/>
            <w:vAlign w:val="center"/>
          </w:tcPr>
          <w:p w14:paraId="79BED394"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5.64</w:t>
            </w:r>
          </w:p>
        </w:tc>
        <w:tc>
          <w:tcPr>
            <w:tcW w:w="861" w:type="pct"/>
            <w:vAlign w:val="center"/>
          </w:tcPr>
          <w:p w14:paraId="28C7CAB4"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5.00</w:t>
            </w:r>
          </w:p>
        </w:tc>
        <w:tc>
          <w:tcPr>
            <w:tcW w:w="772" w:type="pct"/>
            <w:shd w:val="clear" w:color="auto" w:fill="auto"/>
            <w:vAlign w:val="center"/>
          </w:tcPr>
          <w:p w14:paraId="13B831A3"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sz w:val="24"/>
                <w:szCs w:val="24"/>
              </w:rPr>
              <w:t>1.23</w:t>
            </w:r>
          </w:p>
        </w:tc>
      </w:tr>
      <w:tr w:rsidR="00F108E9" w:rsidRPr="000319D6" w14:paraId="5A04D269" w14:textId="77777777" w:rsidTr="001F6B3A">
        <w:trPr>
          <w:trHeight w:val="225"/>
        </w:trPr>
        <w:tc>
          <w:tcPr>
            <w:tcW w:w="1177" w:type="pct"/>
            <w:tcBorders>
              <w:bottom w:val="single" w:sz="4" w:space="0" w:color="auto"/>
            </w:tcBorders>
            <w:vAlign w:val="center"/>
          </w:tcPr>
          <w:p w14:paraId="01940C73" w14:textId="77777777" w:rsidR="00F108E9" w:rsidRPr="000319D6" w:rsidRDefault="00F108E9" w:rsidP="00F108E9">
            <w:pPr>
              <w:spacing w:after="0" w:line="240" w:lineRule="auto"/>
              <w:rPr>
                <w:rFonts w:ascii="Times New Roman" w:hAnsi="Times New Roman" w:cs="Times New Roman"/>
                <w:sz w:val="24"/>
                <w:szCs w:val="24"/>
              </w:rPr>
            </w:pPr>
            <w:r w:rsidRPr="000319D6">
              <w:rPr>
                <w:rFonts w:ascii="Times New Roman" w:hAnsi="Times New Roman" w:cs="Times New Roman"/>
                <w:sz w:val="24"/>
                <w:szCs w:val="24"/>
              </w:rPr>
              <w:t>Semi-medium farmer</w:t>
            </w:r>
          </w:p>
        </w:tc>
        <w:tc>
          <w:tcPr>
            <w:tcW w:w="1407" w:type="pct"/>
            <w:tcBorders>
              <w:bottom w:val="single" w:sz="4" w:space="0" w:color="auto"/>
            </w:tcBorders>
            <w:vAlign w:val="center"/>
          </w:tcPr>
          <w:p w14:paraId="65DA1F27" w14:textId="6E50B25F" w:rsidR="00CA53F3" w:rsidRPr="00AC417D" w:rsidRDefault="00612010" w:rsidP="00AC417D">
            <w:pPr>
              <w:spacing w:after="0"/>
              <w:jc w:val="center"/>
              <w:rPr>
                <w:rFonts w:ascii="Times New Roman" w:hAnsi="Times New Roman" w:cs="Times New Roman"/>
                <w:color w:val="000000"/>
                <w:sz w:val="24"/>
                <w:szCs w:val="24"/>
              </w:rPr>
            </w:pPr>
            <w:r w:rsidRPr="000319D6">
              <w:rPr>
                <w:rFonts w:ascii="Times New Roman" w:hAnsi="Times New Roman" w:cs="Times New Roman"/>
                <w:color w:val="000000"/>
                <w:sz w:val="24"/>
                <w:szCs w:val="24"/>
              </w:rPr>
              <w:t>38.10</w:t>
            </w:r>
          </w:p>
        </w:tc>
        <w:tc>
          <w:tcPr>
            <w:tcW w:w="783" w:type="pct"/>
            <w:tcBorders>
              <w:bottom w:val="single" w:sz="4" w:space="0" w:color="auto"/>
            </w:tcBorders>
            <w:vAlign w:val="center"/>
          </w:tcPr>
          <w:p w14:paraId="7BEA109D"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4.10</w:t>
            </w:r>
          </w:p>
        </w:tc>
        <w:tc>
          <w:tcPr>
            <w:tcW w:w="861" w:type="pct"/>
            <w:tcBorders>
              <w:bottom w:val="single" w:sz="4" w:space="0" w:color="auto"/>
            </w:tcBorders>
            <w:vAlign w:val="center"/>
          </w:tcPr>
          <w:p w14:paraId="5D8C5FB4"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6.90</w:t>
            </w:r>
          </w:p>
        </w:tc>
        <w:tc>
          <w:tcPr>
            <w:tcW w:w="772" w:type="pct"/>
            <w:tcBorders>
              <w:bottom w:val="single" w:sz="4" w:space="0" w:color="auto"/>
            </w:tcBorders>
            <w:shd w:val="clear" w:color="auto" w:fill="auto"/>
            <w:vAlign w:val="center"/>
          </w:tcPr>
          <w:p w14:paraId="6D406237"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sz w:val="24"/>
                <w:szCs w:val="24"/>
              </w:rPr>
              <w:t>3.49</w:t>
            </w:r>
          </w:p>
        </w:tc>
      </w:tr>
      <w:tr w:rsidR="00F108E9" w:rsidRPr="000319D6" w14:paraId="35EC0EC2" w14:textId="77777777" w:rsidTr="001F6B3A">
        <w:trPr>
          <w:trHeight w:val="279"/>
        </w:trPr>
        <w:tc>
          <w:tcPr>
            <w:tcW w:w="1177" w:type="pct"/>
            <w:tcBorders>
              <w:top w:val="single" w:sz="4" w:space="0" w:color="auto"/>
            </w:tcBorders>
            <w:vAlign w:val="center"/>
          </w:tcPr>
          <w:p w14:paraId="0608FEDC" w14:textId="77777777" w:rsidR="00F108E9" w:rsidRPr="000319D6" w:rsidRDefault="00F108E9" w:rsidP="00F108E9">
            <w:pPr>
              <w:spacing w:after="0" w:line="240" w:lineRule="auto"/>
              <w:rPr>
                <w:rFonts w:ascii="Times New Roman" w:hAnsi="Times New Roman" w:cs="Times New Roman"/>
                <w:sz w:val="24"/>
                <w:szCs w:val="24"/>
              </w:rPr>
            </w:pPr>
            <w:r w:rsidRPr="000319D6">
              <w:rPr>
                <w:rFonts w:ascii="Times New Roman" w:hAnsi="Times New Roman" w:cs="Times New Roman"/>
                <w:sz w:val="24"/>
                <w:szCs w:val="24"/>
              </w:rPr>
              <w:t>Overall</w:t>
            </w:r>
          </w:p>
        </w:tc>
        <w:tc>
          <w:tcPr>
            <w:tcW w:w="1407" w:type="pct"/>
            <w:tcBorders>
              <w:top w:val="single" w:sz="4" w:space="0" w:color="auto"/>
            </w:tcBorders>
            <w:vAlign w:val="center"/>
          </w:tcPr>
          <w:p w14:paraId="2225E2F0" w14:textId="77777777" w:rsidR="00F108E9" w:rsidRPr="000319D6" w:rsidRDefault="00414F8F" w:rsidP="00414F8F">
            <w:pPr>
              <w:spacing w:after="0"/>
              <w:jc w:val="center"/>
              <w:rPr>
                <w:rFonts w:ascii="Times New Roman" w:hAnsi="Times New Roman" w:cs="Times New Roman"/>
                <w:sz w:val="24"/>
                <w:szCs w:val="24"/>
              </w:rPr>
            </w:pPr>
            <w:r w:rsidRPr="000319D6">
              <w:rPr>
                <w:rFonts w:ascii="Times New Roman" w:hAnsi="Times New Roman" w:cs="Times New Roman"/>
                <w:color w:val="000000"/>
                <w:sz w:val="24"/>
                <w:szCs w:val="24"/>
              </w:rPr>
              <w:t>41.12</w:t>
            </w:r>
          </w:p>
        </w:tc>
        <w:tc>
          <w:tcPr>
            <w:tcW w:w="783" w:type="pct"/>
            <w:tcBorders>
              <w:top w:val="single" w:sz="4" w:space="0" w:color="auto"/>
            </w:tcBorders>
            <w:vAlign w:val="center"/>
          </w:tcPr>
          <w:p w14:paraId="227FE0B0"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6.18</w:t>
            </w:r>
          </w:p>
        </w:tc>
        <w:tc>
          <w:tcPr>
            <w:tcW w:w="861" w:type="pct"/>
            <w:tcBorders>
              <w:top w:val="single" w:sz="4" w:space="0" w:color="auto"/>
            </w:tcBorders>
            <w:vAlign w:val="center"/>
          </w:tcPr>
          <w:p w14:paraId="1EDB8F10"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color w:val="000000"/>
                <w:sz w:val="24"/>
                <w:szCs w:val="24"/>
              </w:rPr>
              <w:t>4.41</w:t>
            </w:r>
          </w:p>
        </w:tc>
        <w:tc>
          <w:tcPr>
            <w:tcW w:w="772" w:type="pct"/>
            <w:tcBorders>
              <w:top w:val="single" w:sz="4" w:space="0" w:color="auto"/>
            </w:tcBorders>
            <w:shd w:val="clear" w:color="auto" w:fill="auto"/>
            <w:vAlign w:val="center"/>
          </w:tcPr>
          <w:p w14:paraId="680C2B75" w14:textId="77777777" w:rsidR="00F108E9" w:rsidRPr="000319D6" w:rsidRDefault="00F108E9" w:rsidP="00F108E9">
            <w:pPr>
              <w:spacing w:after="0" w:line="240" w:lineRule="auto"/>
              <w:jc w:val="center"/>
              <w:rPr>
                <w:rFonts w:ascii="Times New Roman" w:hAnsi="Times New Roman" w:cs="Times New Roman"/>
                <w:sz w:val="24"/>
                <w:szCs w:val="24"/>
              </w:rPr>
            </w:pPr>
            <w:r w:rsidRPr="000319D6">
              <w:rPr>
                <w:rFonts w:ascii="Times New Roman" w:hAnsi="Times New Roman" w:cs="Times New Roman"/>
                <w:sz w:val="24"/>
                <w:szCs w:val="24"/>
              </w:rPr>
              <w:t>0.96</w:t>
            </w:r>
          </w:p>
        </w:tc>
      </w:tr>
    </w:tbl>
    <w:p w14:paraId="3BFEE77E" w14:textId="77777777" w:rsidR="00B95D60" w:rsidRPr="000319D6" w:rsidRDefault="00B95D60" w:rsidP="00B95D60">
      <w:pPr>
        <w:pStyle w:val="BodyText"/>
        <w:spacing w:before="2"/>
        <w:rPr>
          <w:rFonts w:ascii="Times New Roman" w:hAnsi="Times New Roman" w:cs="Times New Roman"/>
          <w:b/>
          <w:sz w:val="24"/>
          <w:szCs w:val="24"/>
        </w:rPr>
      </w:pPr>
    </w:p>
    <w:p w14:paraId="4EBA169D" w14:textId="1E76D610" w:rsidR="00246853" w:rsidRDefault="00C5414A" w:rsidP="00AD6DF0">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b/>
        <w:t>Table 3 portrays the cost and return of milk production from crossbred cows and it was observed that t</w:t>
      </w:r>
      <w:r w:rsidR="00BA28CE" w:rsidRPr="00BA28CE">
        <w:rPr>
          <w:rFonts w:ascii="Times New Roman" w:hAnsi="Times New Roman" w:cs="Times New Roman"/>
          <w:sz w:val="24"/>
          <w:szCs w:val="22"/>
        </w:rPr>
        <w:t>he average amount of total feed given to the milch animal was 22 kg/animal/day. Out of the total feed, the amount of green fodder, dry fodder and concentrate given to them were 13</w:t>
      </w:r>
      <w:r>
        <w:rPr>
          <w:rFonts w:ascii="Times New Roman" w:hAnsi="Times New Roman" w:cs="Times New Roman"/>
          <w:sz w:val="24"/>
          <w:szCs w:val="22"/>
        </w:rPr>
        <w:t xml:space="preserve"> kg</w:t>
      </w:r>
      <w:r w:rsidR="00BA28CE" w:rsidRPr="00BA28CE">
        <w:rPr>
          <w:rFonts w:ascii="Times New Roman" w:hAnsi="Times New Roman" w:cs="Times New Roman"/>
          <w:sz w:val="24"/>
          <w:szCs w:val="22"/>
        </w:rPr>
        <w:t>, 5</w:t>
      </w:r>
      <w:r>
        <w:rPr>
          <w:rFonts w:ascii="Times New Roman" w:hAnsi="Times New Roman" w:cs="Times New Roman"/>
          <w:sz w:val="24"/>
          <w:szCs w:val="22"/>
        </w:rPr>
        <w:t xml:space="preserve"> kg</w:t>
      </w:r>
      <w:r w:rsidR="00BA28CE" w:rsidRPr="00BA28CE">
        <w:rPr>
          <w:rFonts w:ascii="Times New Roman" w:hAnsi="Times New Roman" w:cs="Times New Roman"/>
          <w:sz w:val="24"/>
          <w:szCs w:val="22"/>
        </w:rPr>
        <w:t xml:space="preserve"> and 4 kg </w:t>
      </w:r>
      <w:r>
        <w:rPr>
          <w:rFonts w:ascii="Times New Roman" w:hAnsi="Times New Roman" w:cs="Times New Roman"/>
          <w:sz w:val="24"/>
          <w:szCs w:val="22"/>
        </w:rPr>
        <w:t xml:space="preserve">per </w:t>
      </w:r>
      <w:r w:rsidR="00BA28CE" w:rsidRPr="00BA28CE">
        <w:rPr>
          <w:rFonts w:ascii="Times New Roman" w:hAnsi="Times New Roman" w:cs="Times New Roman"/>
          <w:sz w:val="24"/>
          <w:szCs w:val="22"/>
        </w:rPr>
        <w:t xml:space="preserve">animal </w:t>
      </w:r>
      <w:r>
        <w:rPr>
          <w:rFonts w:ascii="Times New Roman" w:hAnsi="Times New Roman" w:cs="Times New Roman"/>
          <w:sz w:val="24"/>
          <w:szCs w:val="22"/>
        </w:rPr>
        <w:t xml:space="preserve">per </w:t>
      </w:r>
      <w:r w:rsidR="00BA28CE" w:rsidRPr="00BA28CE">
        <w:rPr>
          <w:rFonts w:ascii="Times New Roman" w:hAnsi="Times New Roman" w:cs="Times New Roman"/>
          <w:sz w:val="24"/>
          <w:szCs w:val="22"/>
        </w:rPr>
        <w:t xml:space="preserve">day, respectively. </w:t>
      </w:r>
      <w:r w:rsidR="00246853">
        <w:rPr>
          <w:rFonts w:ascii="Times New Roman" w:hAnsi="Times New Roman" w:cs="Times New Roman"/>
          <w:sz w:val="24"/>
          <w:szCs w:val="24"/>
        </w:rPr>
        <w:t xml:space="preserve">The </w:t>
      </w:r>
      <w:r w:rsidR="007B11F4" w:rsidRPr="000319D6">
        <w:rPr>
          <w:rFonts w:ascii="Times New Roman" w:hAnsi="Times New Roman" w:cs="Times New Roman"/>
          <w:sz w:val="24"/>
          <w:szCs w:val="24"/>
        </w:rPr>
        <w:t xml:space="preserve">average </w:t>
      </w:r>
      <w:r w:rsidR="00246853">
        <w:rPr>
          <w:rFonts w:ascii="Times New Roman" w:hAnsi="Times New Roman" w:cs="Times New Roman"/>
          <w:sz w:val="24"/>
          <w:szCs w:val="24"/>
        </w:rPr>
        <w:t xml:space="preserve">annual cost </w:t>
      </w:r>
      <w:r>
        <w:rPr>
          <w:rFonts w:ascii="Times New Roman" w:hAnsi="Times New Roman" w:cs="Times New Roman"/>
          <w:sz w:val="24"/>
          <w:szCs w:val="24"/>
        </w:rPr>
        <w:t xml:space="preserve">in </w:t>
      </w:r>
      <w:r w:rsidR="00246853">
        <w:rPr>
          <w:rFonts w:ascii="Times New Roman" w:hAnsi="Times New Roman" w:cs="Times New Roman"/>
          <w:sz w:val="24"/>
          <w:szCs w:val="24"/>
        </w:rPr>
        <w:t xml:space="preserve">rearing </w:t>
      </w:r>
      <w:r w:rsidR="007B11F4" w:rsidRPr="000319D6">
        <w:rPr>
          <w:rFonts w:ascii="Times New Roman" w:hAnsi="Times New Roman" w:cs="Times New Roman"/>
          <w:sz w:val="24"/>
          <w:szCs w:val="24"/>
        </w:rPr>
        <w:t>crossbred cow</w:t>
      </w:r>
      <w:r w:rsidR="00A15476" w:rsidRPr="000319D6">
        <w:rPr>
          <w:rFonts w:ascii="Times New Roman" w:hAnsi="Times New Roman" w:cs="Times New Roman"/>
          <w:sz w:val="24"/>
          <w:szCs w:val="24"/>
        </w:rPr>
        <w:t xml:space="preserve"> </w:t>
      </w:r>
      <w:r w:rsidR="007B11F4" w:rsidRPr="000319D6">
        <w:rPr>
          <w:rFonts w:ascii="Times New Roman" w:hAnsi="Times New Roman" w:cs="Times New Roman"/>
          <w:sz w:val="24"/>
          <w:szCs w:val="24"/>
        </w:rPr>
        <w:t>was Rs. 62414 including the total variable cost of Rs. 55653</w:t>
      </w:r>
      <w:r>
        <w:rPr>
          <w:rFonts w:ascii="Times New Roman" w:hAnsi="Times New Roman" w:cs="Times New Roman"/>
          <w:sz w:val="24"/>
          <w:szCs w:val="24"/>
        </w:rPr>
        <w:t xml:space="preserve"> i.e. </w:t>
      </w:r>
      <w:r w:rsidR="00246853">
        <w:rPr>
          <w:rFonts w:ascii="Times New Roman" w:hAnsi="Times New Roman" w:cs="Times New Roman"/>
          <w:sz w:val="24"/>
          <w:szCs w:val="24"/>
        </w:rPr>
        <w:t xml:space="preserve"> </w:t>
      </w:r>
      <w:r w:rsidR="00A15476" w:rsidRPr="000319D6">
        <w:rPr>
          <w:rFonts w:ascii="Times New Roman" w:hAnsi="Times New Roman" w:cs="Times New Roman"/>
          <w:sz w:val="24"/>
          <w:szCs w:val="24"/>
        </w:rPr>
        <w:t xml:space="preserve">constituting 89.17 </w:t>
      </w:r>
      <w:r w:rsidR="00246853">
        <w:rPr>
          <w:rFonts w:ascii="Times New Roman" w:hAnsi="Times New Roman" w:cs="Times New Roman"/>
          <w:sz w:val="24"/>
          <w:szCs w:val="24"/>
        </w:rPr>
        <w:t xml:space="preserve">per </w:t>
      </w:r>
      <w:proofErr w:type="gramStart"/>
      <w:r w:rsidR="00246853">
        <w:rPr>
          <w:rFonts w:ascii="Times New Roman" w:hAnsi="Times New Roman" w:cs="Times New Roman"/>
          <w:sz w:val="24"/>
          <w:szCs w:val="24"/>
        </w:rPr>
        <w:t xml:space="preserve">cent </w:t>
      </w:r>
      <w:r w:rsidR="00246853" w:rsidRPr="000319D6">
        <w:rPr>
          <w:rFonts w:ascii="Times New Roman" w:hAnsi="Times New Roman" w:cs="Times New Roman"/>
          <w:sz w:val="24"/>
          <w:szCs w:val="24"/>
        </w:rPr>
        <w:t xml:space="preserve"> </w:t>
      </w:r>
      <w:r w:rsidR="00A15476" w:rsidRPr="000319D6">
        <w:rPr>
          <w:rFonts w:ascii="Times New Roman" w:hAnsi="Times New Roman" w:cs="Times New Roman"/>
          <w:sz w:val="24"/>
          <w:szCs w:val="24"/>
        </w:rPr>
        <w:t>of</w:t>
      </w:r>
      <w:proofErr w:type="gramEnd"/>
      <w:r w:rsidR="00A15476" w:rsidRPr="000319D6">
        <w:rPr>
          <w:rFonts w:ascii="Times New Roman" w:hAnsi="Times New Roman" w:cs="Times New Roman"/>
          <w:sz w:val="24"/>
          <w:szCs w:val="24"/>
        </w:rPr>
        <w:t xml:space="preserve"> the total costs</w:t>
      </w:r>
      <w:r w:rsidR="007B11F4" w:rsidRPr="000319D6">
        <w:rPr>
          <w:rFonts w:ascii="Times New Roman" w:hAnsi="Times New Roman" w:cs="Times New Roman"/>
          <w:sz w:val="24"/>
          <w:szCs w:val="24"/>
        </w:rPr>
        <w:t xml:space="preserve"> and total fixed cost of Rs. 6762</w:t>
      </w:r>
      <w:r w:rsidR="00246853">
        <w:rPr>
          <w:rFonts w:ascii="Times New Roman" w:hAnsi="Times New Roman" w:cs="Times New Roman"/>
          <w:sz w:val="24"/>
          <w:szCs w:val="24"/>
        </w:rPr>
        <w:t xml:space="preserve"> </w:t>
      </w:r>
      <w:r w:rsidR="00333C63" w:rsidRPr="000319D6">
        <w:rPr>
          <w:rFonts w:ascii="Times New Roman" w:hAnsi="Times New Roman" w:cs="Times New Roman"/>
          <w:sz w:val="24"/>
          <w:szCs w:val="24"/>
        </w:rPr>
        <w:t>comprising</w:t>
      </w:r>
      <w:r w:rsidR="00A15476" w:rsidRPr="000319D6">
        <w:rPr>
          <w:rFonts w:ascii="Times New Roman" w:hAnsi="Times New Roman" w:cs="Times New Roman"/>
          <w:sz w:val="24"/>
          <w:szCs w:val="24"/>
        </w:rPr>
        <w:t xml:space="preserve"> </w:t>
      </w:r>
      <w:r w:rsidR="00246853">
        <w:rPr>
          <w:rFonts w:ascii="Times New Roman" w:hAnsi="Times New Roman" w:cs="Times New Roman"/>
          <w:sz w:val="24"/>
          <w:szCs w:val="24"/>
        </w:rPr>
        <w:t xml:space="preserve">10.13 per cent </w:t>
      </w:r>
      <w:r w:rsidR="00A15476" w:rsidRPr="000319D6">
        <w:rPr>
          <w:rFonts w:ascii="Times New Roman" w:hAnsi="Times New Roman" w:cs="Times New Roman"/>
          <w:sz w:val="24"/>
          <w:szCs w:val="24"/>
        </w:rPr>
        <w:t xml:space="preserve">of the total </w:t>
      </w:r>
      <w:proofErr w:type="gramStart"/>
      <w:r w:rsidR="00A15476" w:rsidRPr="000319D6">
        <w:rPr>
          <w:rFonts w:ascii="Times New Roman" w:hAnsi="Times New Roman" w:cs="Times New Roman"/>
          <w:sz w:val="24"/>
          <w:szCs w:val="24"/>
        </w:rPr>
        <w:t xml:space="preserve">costs </w:t>
      </w:r>
      <w:r w:rsidR="00D3180C">
        <w:rPr>
          <w:rFonts w:ascii="Times New Roman" w:hAnsi="Times New Roman" w:cs="Times New Roman"/>
          <w:sz w:val="24"/>
          <w:szCs w:val="24"/>
        </w:rPr>
        <w:t xml:space="preserve"> (</w:t>
      </w:r>
      <w:proofErr w:type="gramEnd"/>
      <w:r w:rsidR="00D3180C">
        <w:rPr>
          <w:rFonts w:ascii="Times New Roman" w:hAnsi="Times New Roman" w:cs="Times New Roman"/>
          <w:sz w:val="24"/>
          <w:szCs w:val="24"/>
        </w:rPr>
        <w:t>Table 3)</w:t>
      </w:r>
      <w:r>
        <w:rPr>
          <w:rFonts w:ascii="Times New Roman" w:hAnsi="Times New Roman" w:cs="Times New Roman"/>
          <w:sz w:val="24"/>
          <w:szCs w:val="24"/>
        </w:rPr>
        <w:t>.</w:t>
      </w:r>
    </w:p>
    <w:p w14:paraId="5B175891" w14:textId="5893E0DE" w:rsidR="00A10D98" w:rsidRPr="000319D6" w:rsidRDefault="00CC4642" w:rsidP="00CC46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o</w:t>
      </w:r>
      <w:r w:rsidR="007B11F4" w:rsidRPr="000319D6">
        <w:rPr>
          <w:rFonts w:ascii="Times New Roman" w:hAnsi="Times New Roman" w:cs="Times New Roman"/>
          <w:sz w:val="24"/>
          <w:szCs w:val="24"/>
        </w:rPr>
        <w:t xml:space="preserve">verall total return and net return obtained from the dairy enterprise </w:t>
      </w:r>
      <w:r w:rsidR="00333C63" w:rsidRPr="000319D6">
        <w:rPr>
          <w:rFonts w:ascii="Times New Roman" w:hAnsi="Times New Roman" w:cs="Times New Roman"/>
          <w:sz w:val="24"/>
          <w:szCs w:val="24"/>
        </w:rPr>
        <w:t xml:space="preserve">by the sample farmers </w:t>
      </w:r>
      <w:r w:rsidR="007B11F4" w:rsidRPr="000319D6">
        <w:rPr>
          <w:rFonts w:ascii="Times New Roman" w:hAnsi="Times New Roman" w:cs="Times New Roman"/>
          <w:sz w:val="24"/>
          <w:szCs w:val="24"/>
        </w:rPr>
        <w:t xml:space="preserve">was Rs. 87275 and Rs. 24861 per household per annum, respectively. The </w:t>
      </w:r>
      <w:r w:rsidR="00333C63" w:rsidRPr="000319D6">
        <w:rPr>
          <w:rFonts w:ascii="Times New Roman" w:hAnsi="Times New Roman" w:cs="Times New Roman"/>
          <w:sz w:val="24"/>
          <w:szCs w:val="24"/>
        </w:rPr>
        <w:t xml:space="preserve">farmers </w:t>
      </w:r>
      <w:r w:rsidR="007B11F4" w:rsidRPr="000319D6">
        <w:rPr>
          <w:rFonts w:ascii="Times New Roman" w:hAnsi="Times New Roman" w:cs="Times New Roman"/>
          <w:sz w:val="24"/>
          <w:szCs w:val="24"/>
        </w:rPr>
        <w:t>generated</w:t>
      </w:r>
      <w:r>
        <w:rPr>
          <w:rFonts w:ascii="Times New Roman" w:hAnsi="Times New Roman" w:cs="Times New Roman"/>
          <w:sz w:val="24"/>
          <w:szCs w:val="24"/>
        </w:rPr>
        <w:t xml:space="preserve"> income of</w:t>
      </w:r>
      <w:r w:rsidR="007B11F4" w:rsidRPr="000319D6">
        <w:rPr>
          <w:rFonts w:ascii="Times New Roman" w:hAnsi="Times New Roman" w:cs="Times New Roman"/>
          <w:sz w:val="24"/>
          <w:szCs w:val="24"/>
        </w:rPr>
        <w:t xml:space="preserve"> Rs. </w:t>
      </w:r>
      <w:proofErr w:type="gramStart"/>
      <w:r w:rsidR="007B11F4" w:rsidRPr="000319D6">
        <w:rPr>
          <w:rFonts w:ascii="Times New Roman" w:hAnsi="Times New Roman" w:cs="Times New Roman"/>
          <w:sz w:val="24"/>
          <w:szCs w:val="24"/>
        </w:rPr>
        <w:t xml:space="preserve">85040 </w:t>
      </w:r>
      <w:r w:rsidR="00390CFD">
        <w:rPr>
          <w:rFonts w:ascii="Times New Roman" w:hAnsi="Times New Roman" w:cs="Times New Roman"/>
          <w:sz w:val="24"/>
          <w:szCs w:val="24"/>
        </w:rPr>
        <w:t xml:space="preserve"> annually</w:t>
      </w:r>
      <w:proofErr w:type="gramEnd"/>
      <w:r w:rsidR="00390CFD">
        <w:rPr>
          <w:rFonts w:ascii="Times New Roman" w:hAnsi="Times New Roman" w:cs="Times New Roman"/>
          <w:sz w:val="24"/>
          <w:szCs w:val="24"/>
        </w:rPr>
        <w:t xml:space="preserve"> </w:t>
      </w:r>
      <w:r w:rsidR="00333C63" w:rsidRPr="000319D6">
        <w:rPr>
          <w:rFonts w:ascii="Times New Roman" w:hAnsi="Times New Roman" w:cs="Times New Roman"/>
          <w:sz w:val="24"/>
          <w:szCs w:val="24"/>
        </w:rPr>
        <w:t>from</w:t>
      </w:r>
      <w:r>
        <w:rPr>
          <w:rFonts w:ascii="Times New Roman" w:hAnsi="Times New Roman" w:cs="Times New Roman"/>
          <w:sz w:val="24"/>
          <w:szCs w:val="24"/>
        </w:rPr>
        <w:t xml:space="preserve"> sale of</w:t>
      </w:r>
      <w:r w:rsidR="00333C63" w:rsidRPr="000319D6">
        <w:rPr>
          <w:rFonts w:ascii="Times New Roman" w:hAnsi="Times New Roman" w:cs="Times New Roman"/>
          <w:sz w:val="24"/>
          <w:szCs w:val="24"/>
        </w:rPr>
        <w:t xml:space="preserve"> milk</w:t>
      </w:r>
      <w:r w:rsidR="00390CFD">
        <w:rPr>
          <w:rFonts w:ascii="Times New Roman" w:hAnsi="Times New Roman" w:cs="Times New Roman"/>
          <w:sz w:val="24"/>
          <w:szCs w:val="24"/>
        </w:rPr>
        <w:t xml:space="preserve"> </w:t>
      </w:r>
      <w:proofErr w:type="gramStart"/>
      <w:r>
        <w:rPr>
          <w:rFonts w:ascii="Times New Roman" w:hAnsi="Times New Roman" w:cs="Times New Roman"/>
          <w:sz w:val="24"/>
          <w:szCs w:val="24"/>
        </w:rPr>
        <w:t>with</w:t>
      </w:r>
      <w:r w:rsidR="00390CFD">
        <w:rPr>
          <w:rFonts w:ascii="Times New Roman" w:hAnsi="Times New Roman" w:cs="Times New Roman"/>
          <w:sz w:val="24"/>
          <w:szCs w:val="24"/>
        </w:rPr>
        <w:t xml:space="preserve"> </w:t>
      </w:r>
      <w:r w:rsidR="00333C63" w:rsidRPr="000319D6">
        <w:rPr>
          <w:rFonts w:ascii="Times New Roman" w:hAnsi="Times New Roman" w:cs="Times New Roman"/>
          <w:sz w:val="24"/>
          <w:szCs w:val="24"/>
        </w:rPr>
        <w:t xml:space="preserve"> </w:t>
      </w:r>
      <w:r w:rsidR="007B11F4" w:rsidRPr="000319D6">
        <w:rPr>
          <w:rFonts w:ascii="Times New Roman" w:hAnsi="Times New Roman" w:cs="Times New Roman"/>
          <w:sz w:val="24"/>
          <w:szCs w:val="24"/>
        </w:rPr>
        <w:t>return</w:t>
      </w:r>
      <w:proofErr w:type="gramEnd"/>
      <w:r w:rsidR="007B11F4" w:rsidRPr="000319D6">
        <w:rPr>
          <w:rFonts w:ascii="Times New Roman" w:hAnsi="Times New Roman" w:cs="Times New Roman"/>
          <w:sz w:val="24"/>
          <w:szCs w:val="24"/>
        </w:rPr>
        <w:t xml:space="preserve"> to cost ratio </w:t>
      </w:r>
      <w:r w:rsidR="00390CFD">
        <w:rPr>
          <w:rFonts w:ascii="Times New Roman" w:hAnsi="Times New Roman" w:cs="Times New Roman"/>
          <w:sz w:val="24"/>
          <w:szCs w:val="24"/>
        </w:rPr>
        <w:t xml:space="preserve">of </w:t>
      </w:r>
      <w:r w:rsidR="007B11F4" w:rsidRPr="000319D6">
        <w:rPr>
          <w:rFonts w:ascii="Times New Roman" w:hAnsi="Times New Roman" w:cs="Times New Roman"/>
          <w:sz w:val="24"/>
          <w:szCs w:val="24"/>
        </w:rPr>
        <w:t xml:space="preserve">1.39. </w:t>
      </w:r>
      <w:r w:rsidR="005F7DBF" w:rsidRPr="000319D6">
        <w:rPr>
          <w:rFonts w:ascii="Times New Roman" w:hAnsi="Times New Roman" w:cs="Times New Roman"/>
          <w:sz w:val="24"/>
          <w:szCs w:val="24"/>
        </w:rPr>
        <w:t>Th</w:t>
      </w:r>
      <w:r w:rsidR="005B46ED">
        <w:rPr>
          <w:rFonts w:ascii="Times New Roman" w:hAnsi="Times New Roman" w:cs="Times New Roman"/>
          <w:sz w:val="24"/>
          <w:szCs w:val="24"/>
        </w:rPr>
        <w:t xml:space="preserve">is ratio </w:t>
      </w:r>
      <w:r>
        <w:rPr>
          <w:rFonts w:ascii="Times New Roman" w:hAnsi="Times New Roman" w:cs="Times New Roman"/>
          <w:sz w:val="24"/>
          <w:szCs w:val="24"/>
        </w:rPr>
        <w:t xml:space="preserve">remained </w:t>
      </w:r>
      <w:r w:rsidR="005F7DBF" w:rsidRPr="000319D6">
        <w:rPr>
          <w:rFonts w:ascii="Times New Roman" w:hAnsi="Times New Roman" w:cs="Times New Roman"/>
          <w:sz w:val="24"/>
          <w:szCs w:val="24"/>
        </w:rPr>
        <w:t>constant in the semi-medium and small farmer’s</w:t>
      </w:r>
      <w:r>
        <w:rPr>
          <w:rFonts w:ascii="Times New Roman" w:hAnsi="Times New Roman" w:cs="Times New Roman"/>
          <w:sz w:val="24"/>
          <w:szCs w:val="24"/>
        </w:rPr>
        <w:t xml:space="preserve"> category</w:t>
      </w:r>
      <w:r w:rsidR="005F7DBF" w:rsidRPr="000319D6">
        <w:rPr>
          <w:rFonts w:ascii="Times New Roman" w:hAnsi="Times New Roman" w:cs="Times New Roman"/>
          <w:sz w:val="24"/>
          <w:szCs w:val="24"/>
        </w:rPr>
        <w:t xml:space="preserve"> while </w:t>
      </w:r>
      <w:r w:rsidR="005B46ED">
        <w:rPr>
          <w:rFonts w:ascii="Times New Roman" w:hAnsi="Times New Roman" w:cs="Times New Roman"/>
          <w:sz w:val="24"/>
          <w:szCs w:val="24"/>
        </w:rPr>
        <w:t>it was l</w:t>
      </w:r>
      <w:r>
        <w:rPr>
          <w:rFonts w:ascii="Times New Roman" w:hAnsi="Times New Roman" w:cs="Times New Roman"/>
          <w:sz w:val="24"/>
          <w:szCs w:val="24"/>
        </w:rPr>
        <w:t>east</w:t>
      </w:r>
      <w:r w:rsidR="005B46ED">
        <w:rPr>
          <w:rFonts w:ascii="Times New Roman" w:hAnsi="Times New Roman" w:cs="Times New Roman"/>
          <w:sz w:val="24"/>
          <w:szCs w:val="24"/>
        </w:rPr>
        <w:t xml:space="preserve"> for </w:t>
      </w:r>
      <w:r w:rsidR="005F7DBF" w:rsidRPr="000319D6">
        <w:rPr>
          <w:rFonts w:ascii="Times New Roman" w:hAnsi="Times New Roman" w:cs="Times New Roman"/>
          <w:sz w:val="24"/>
          <w:szCs w:val="24"/>
        </w:rPr>
        <w:t>marginal farmers</w:t>
      </w:r>
      <w:r>
        <w:rPr>
          <w:rFonts w:ascii="Times New Roman" w:hAnsi="Times New Roman" w:cs="Times New Roman"/>
          <w:sz w:val="24"/>
          <w:szCs w:val="24"/>
        </w:rPr>
        <w:t xml:space="preserve"> </w:t>
      </w:r>
      <w:r w:rsidR="004E71F6">
        <w:rPr>
          <w:rFonts w:ascii="Times New Roman" w:hAnsi="Times New Roman" w:cs="Times New Roman"/>
          <w:sz w:val="24"/>
          <w:szCs w:val="24"/>
        </w:rPr>
        <w:t>(</w:t>
      </w:r>
      <w:r>
        <w:rPr>
          <w:rFonts w:ascii="Times New Roman" w:hAnsi="Times New Roman" w:cs="Times New Roman"/>
          <w:sz w:val="24"/>
          <w:szCs w:val="24"/>
        </w:rPr>
        <w:t>1.33</w:t>
      </w:r>
      <w:r w:rsidR="004E71F6">
        <w:rPr>
          <w:rFonts w:ascii="Times New Roman" w:hAnsi="Times New Roman" w:cs="Times New Roman"/>
          <w:sz w:val="24"/>
          <w:szCs w:val="24"/>
        </w:rPr>
        <w:t>)</w:t>
      </w:r>
      <w:r w:rsidR="005B46ED">
        <w:rPr>
          <w:rFonts w:ascii="Times New Roman" w:hAnsi="Times New Roman" w:cs="Times New Roman"/>
          <w:sz w:val="24"/>
          <w:szCs w:val="24"/>
        </w:rPr>
        <w:t xml:space="preserve">. This </w:t>
      </w:r>
      <w:r w:rsidR="005B46ED" w:rsidRPr="00C0748C">
        <w:rPr>
          <w:rFonts w:ascii="Times New Roman" w:hAnsi="Times New Roman" w:cs="Times New Roman"/>
          <w:sz w:val="24"/>
          <w:szCs w:val="24"/>
        </w:rPr>
        <w:t>d</w:t>
      </w:r>
      <w:r w:rsidR="00DF3F32" w:rsidRPr="00C0748C">
        <w:rPr>
          <w:rFonts w:ascii="Times New Roman" w:hAnsi="Times New Roman" w:cs="Times New Roman"/>
          <w:sz w:val="24"/>
          <w:szCs w:val="24"/>
        </w:rPr>
        <w:t>i</w:t>
      </w:r>
      <w:r w:rsidR="005B46ED" w:rsidRPr="00C0748C">
        <w:rPr>
          <w:rFonts w:ascii="Times New Roman" w:hAnsi="Times New Roman" w:cs="Times New Roman"/>
          <w:sz w:val="24"/>
          <w:szCs w:val="24"/>
        </w:rPr>
        <w:t>sc</w:t>
      </w:r>
      <w:r w:rsidR="00A52FFC" w:rsidRPr="00C0748C">
        <w:rPr>
          <w:rFonts w:ascii="Times New Roman" w:hAnsi="Times New Roman" w:cs="Times New Roman"/>
          <w:sz w:val="24"/>
          <w:szCs w:val="24"/>
        </w:rPr>
        <w:t>r</w:t>
      </w:r>
      <w:r w:rsidR="00C0748C" w:rsidRPr="00C0748C">
        <w:rPr>
          <w:rFonts w:ascii="Times New Roman" w:hAnsi="Times New Roman" w:cs="Times New Roman"/>
          <w:sz w:val="24"/>
          <w:szCs w:val="24"/>
        </w:rPr>
        <w:t>e</w:t>
      </w:r>
      <w:r w:rsidR="005B46ED" w:rsidRPr="00C0748C">
        <w:rPr>
          <w:rFonts w:ascii="Times New Roman" w:hAnsi="Times New Roman" w:cs="Times New Roman"/>
          <w:sz w:val="24"/>
          <w:szCs w:val="24"/>
        </w:rPr>
        <w:t>pan</w:t>
      </w:r>
      <w:r w:rsidR="00A52FFC" w:rsidRPr="00C0748C">
        <w:rPr>
          <w:rFonts w:ascii="Times New Roman" w:hAnsi="Times New Roman" w:cs="Times New Roman"/>
          <w:sz w:val="24"/>
          <w:szCs w:val="24"/>
        </w:rPr>
        <w:t>c</w:t>
      </w:r>
      <w:r w:rsidR="005B46ED" w:rsidRPr="00C0748C">
        <w:rPr>
          <w:rFonts w:ascii="Times New Roman" w:hAnsi="Times New Roman" w:cs="Times New Roman"/>
          <w:sz w:val="24"/>
          <w:szCs w:val="24"/>
        </w:rPr>
        <w:t>y</w:t>
      </w:r>
      <w:r w:rsidR="005B46ED">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5F7DBF" w:rsidRPr="000319D6">
        <w:rPr>
          <w:rFonts w:ascii="Times New Roman" w:hAnsi="Times New Roman" w:cs="Times New Roman"/>
          <w:sz w:val="24"/>
          <w:szCs w:val="24"/>
        </w:rPr>
        <w:t>significant impact on the f</w:t>
      </w:r>
      <w:r w:rsidR="005878E3" w:rsidRPr="000319D6">
        <w:rPr>
          <w:rFonts w:ascii="Times New Roman" w:hAnsi="Times New Roman" w:cs="Times New Roman"/>
          <w:sz w:val="24"/>
          <w:szCs w:val="24"/>
        </w:rPr>
        <w:t xml:space="preserve">armer’s choice of opting dairy </w:t>
      </w:r>
      <w:r w:rsidR="005F7DBF" w:rsidRPr="000319D6">
        <w:rPr>
          <w:rFonts w:ascii="Times New Roman" w:hAnsi="Times New Roman" w:cs="Times New Roman"/>
          <w:sz w:val="24"/>
          <w:szCs w:val="24"/>
        </w:rPr>
        <w:t xml:space="preserve">as source </w:t>
      </w:r>
      <w:proofErr w:type="gramStart"/>
      <w:r w:rsidR="005F7DBF" w:rsidRPr="000319D6">
        <w:rPr>
          <w:rFonts w:ascii="Times New Roman" w:hAnsi="Times New Roman" w:cs="Times New Roman"/>
          <w:sz w:val="24"/>
          <w:szCs w:val="24"/>
        </w:rPr>
        <w:t>of  livelihood</w:t>
      </w:r>
      <w:proofErr w:type="gramEnd"/>
      <w:r w:rsidR="005F7DBF" w:rsidRPr="000319D6">
        <w:rPr>
          <w:rFonts w:ascii="Times New Roman" w:hAnsi="Times New Roman" w:cs="Times New Roman"/>
          <w:sz w:val="24"/>
          <w:szCs w:val="24"/>
        </w:rPr>
        <w:t xml:space="preserve"> in </w:t>
      </w:r>
      <w:r w:rsidR="005B46ED">
        <w:rPr>
          <w:rFonts w:ascii="Times New Roman" w:hAnsi="Times New Roman" w:cs="Times New Roman"/>
          <w:sz w:val="24"/>
          <w:szCs w:val="24"/>
        </w:rPr>
        <w:t xml:space="preserve">Tal region of Bihar </w:t>
      </w:r>
      <w:r w:rsidR="005B46ED" w:rsidRPr="00A76172">
        <w:rPr>
          <w:rFonts w:ascii="Times New Roman" w:hAnsi="Times New Roman" w:cs="Times New Roman"/>
          <w:sz w:val="24"/>
          <w:szCs w:val="22"/>
        </w:rPr>
        <w:t xml:space="preserve">where </w:t>
      </w:r>
      <w:proofErr w:type="gramStart"/>
      <w:r w:rsidR="005B46ED">
        <w:rPr>
          <w:rFonts w:ascii="Times New Roman" w:hAnsi="Times New Roman" w:cs="Times New Roman"/>
          <w:sz w:val="24"/>
          <w:szCs w:val="22"/>
        </w:rPr>
        <w:t xml:space="preserve">crops </w:t>
      </w:r>
      <w:r w:rsidR="005B46ED" w:rsidRPr="00A76172">
        <w:rPr>
          <w:rFonts w:ascii="Times New Roman" w:hAnsi="Times New Roman" w:cs="Times New Roman"/>
          <w:sz w:val="24"/>
          <w:szCs w:val="22"/>
        </w:rPr>
        <w:t xml:space="preserve"> cultivation</w:t>
      </w:r>
      <w:proofErr w:type="gramEnd"/>
      <w:r w:rsidR="005B46ED" w:rsidRPr="00A76172">
        <w:rPr>
          <w:rFonts w:ascii="Times New Roman" w:hAnsi="Times New Roman" w:cs="Times New Roman"/>
          <w:sz w:val="24"/>
          <w:szCs w:val="22"/>
        </w:rPr>
        <w:t xml:space="preserve"> is not viable, making dairy farming a more attractive </w:t>
      </w:r>
      <w:r w:rsidR="004107FC">
        <w:rPr>
          <w:rFonts w:ascii="Times New Roman" w:hAnsi="Times New Roman" w:cs="Times New Roman"/>
          <w:sz w:val="24"/>
          <w:szCs w:val="22"/>
        </w:rPr>
        <w:t>alternative</w:t>
      </w:r>
      <w:r w:rsidR="005B46ED" w:rsidRPr="00A76172">
        <w:rPr>
          <w:rFonts w:ascii="Times New Roman" w:hAnsi="Times New Roman" w:cs="Times New Roman"/>
          <w:sz w:val="24"/>
          <w:szCs w:val="22"/>
        </w:rPr>
        <w:t>.</w:t>
      </w:r>
    </w:p>
    <w:p w14:paraId="1CDD9C08" w14:textId="627CB372" w:rsidR="00B95D60" w:rsidRPr="000319D6" w:rsidRDefault="00B95D60" w:rsidP="00441285">
      <w:pPr>
        <w:rPr>
          <w:rFonts w:ascii="Times New Roman" w:hAnsi="Times New Roman" w:cs="Times New Roman"/>
          <w:sz w:val="24"/>
          <w:szCs w:val="24"/>
        </w:rPr>
      </w:pPr>
      <w:r w:rsidRPr="000319D6">
        <w:rPr>
          <w:rFonts w:ascii="Times New Roman" w:hAnsi="Times New Roman" w:cs="Times New Roman"/>
          <w:b/>
          <w:bCs/>
          <w:sz w:val="24"/>
          <w:szCs w:val="24"/>
        </w:rPr>
        <w:t xml:space="preserve">Table </w:t>
      </w:r>
      <w:r w:rsidR="00F9191F">
        <w:rPr>
          <w:rFonts w:ascii="Times New Roman" w:hAnsi="Times New Roman" w:cs="Times New Roman"/>
          <w:b/>
          <w:bCs/>
          <w:sz w:val="24"/>
          <w:szCs w:val="24"/>
        </w:rPr>
        <w:t>3</w:t>
      </w:r>
      <w:r w:rsidRPr="000319D6">
        <w:rPr>
          <w:rFonts w:ascii="Times New Roman" w:hAnsi="Times New Roman" w:cs="Times New Roman"/>
          <w:b/>
          <w:bCs/>
          <w:sz w:val="24"/>
          <w:szCs w:val="24"/>
        </w:rPr>
        <w:t>:</w:t>
      </w:r>
      <w:r w:rsidR="00C0748C">
        <w:rPr>
          <w:rFonts w:ascii="Times New Roman" w:hAnsi="Times New Roman" w:cs="Times New Roman"/>
          <w:b/>
          <w:bCs/>
          <w:sz w:val="24"/>
          <w:szCs w:val="24"/>
        </w:rPr>
        <w:t xml:space="preserve"> </w:t>
      </w:r>
      <w:r w:rsidRPr="000319D6">
        <w:rPr>
          <w:rFonts w:ascii="Times New Roman" w:hAnsi="Times New Roman" w:cs="Times New Roman"/>
          <w:b/>
          <w:bCs/>
          <w:sz w:val="24"/>
          <w:szCs w:val="24"/>
        </w:rPr>
        <w:t>Cost</w:t>
      </w:r>
      <w:r w:rsidR="005B46ED">
        <w:rPr>
          <w:rFonts w:ascii="Times New Roman" w:hAnsi="Times New Roman" w:cs="Times New Roman"/>
          <w:b/>
          <w:bCs/>
          <w:sz w:val="24"/>
          <w:szCs w:val="24"/>
        </w:rPr>
        <w:t xml:space="preserve"> </w:t>
      </w:r>
      <w:r w:rsidRPr="000319D6">
        <w:rPr>
          <w:rFonts w:ascii="Times New Roman" w:hAnsi="Times New Roman" w:cs="Times New Roman"/>
          <w:b/>
          <w:bCs/>
          <w:sz w:val="24"/>
          <w:szCs w:val="24"/>
        </w:rPr>
        <w:t>and</w:t>
      </w:r>
      <w:r w:rsidR="005B46ED">
        <w:rPr>
          <w:rFonts w:ascii="Times New Roman" w:hAnsi="Times New Roman" w:cs="Times New Roman"/>
          <w:b/>
          <w:bCs/>
          <w:sz w:val="24"/>
          <w:szCs w:val="24"/>
        </w:rPr>
        <w:t xml:space="preserve"> </w:t>
      </w:r>
      <w:proofErr w:type="gramStart"/>
      <w:r w:rsidRPr="000319D6">
        <w:rPr>
          <w:rFonts w:ascii="Times New Roman" w:hAnsi="Times New Roman" w:cs="Times New Roman"/>
          <w:b/>
          <w:bCs/>
          <w:sz w:val="24"/>
          <w:szCs w:val="24"/>
        </w:rPr>
        <w:t>return</w:t>
      </w:r>
      <w:r w:rsidR="005B46ED">
        <w:rPr>
          <w:rFonts w:ascii="Times New Roman" w:hAnsi="Times New Roman" w:cs="Times New Roman"/>
          <w:b/>
          <w:bCs/>
          <w:sz w:val="24"/>
          <w:szCs w:val="24"/>
        </w:rPr>
        <w:t>s  of</w:t>
      </w:r>
      <w:proofErr w:type="gramEnd"/>
      <w:r w:rsidR="005B46ED">
        <w:rPr>
          <w:rFonts w:ascii="Times New Roman" w:hAnsi="Times New Roman" w:cs="Times New Roman"/>
          <w:b/>
          <w:bCs/>
          <w:sz w:val="24"/>
          <w:szCs w:val="24"/>
        </w:rPr>
        <w:t xml:space="preserve"> milk production </w:t>
      </w:r>
      <w:r w:rsidRPr="000319D6">
        <w:rPr>
          <w:rFonts w:ascii="Times New Roman" w:hAnsi="Times New Roman" w:cs="Times New Roman"/>
          <w:b/>
          <w:bCs/>
          <w:sz w:val="24"/>
          <w:szCs w:val="24"/>
        </w:rPr>
        <w:t>from</w:t>
      </w:r>
      <w:r w:rsidR="005B46ED">
        <w:rPr>
          <w:rFonts w:ascii="Times New Roman" w:hAnsi="Times New Roman" w:cs="Times New Roman"/>
          <w:b/>
          <w:bCs/>
          <w:sz w:val="24"/>
          <w:szCs w:val="24"/>
        </w:rPr>
        <w:t xml:space="preserve"> </w:t>
      </w:r>
      <w:r w:rsidRPr="000319D6">
        <w:rPr>
          <w:rFonts w:ascii="Times New Roman" w:hAnsi="Times New Roman" w:cs="Times New Roman"/>
          <w:b/>
          <w:bCs/>
          <w:sz w:val="24"/>
          <w:szCs w:val="24"/>
        </w:rPr>
        <w:t>cross</w:t>
      </w:r>
      <w:r w:rsidR="00BA28CE">
        <w:rPr>
          <w:rFonts w:ascii="Times New Roman" w:hAnsi="Times New Roman" w:cs="Times New Roman"/>
          <w:b/>
          <w:bCs/>
          <w:sz w:val="24"/>
          <w:szCs w:val="24"/>
        </w:rPr>
        <w:t>-</w:t>
      </w:r>
      <w:r w:rsidRPr="000319D6">
        <w:rPr>
          <w:rFonts w:ascii="Times New Roman" w:hAnsi="Times New Roman" w:cs="Times New Roman"/>
          <w:b/>
          <w:bCs/>
          <w:sz w:val="24"/>
          <w:szCs w:val="24"/>
        </w:rPr>
        <w:t>breed</w:t>
      </w:r>
      <w:r w:rsidR="005B46ED">
        <w:rPr>
          <w:rFonts w:ascii="Times New Roman" w:hAnsi="Times New Roman" w:cs="Times New Roman"/>
          <w:b/>
          <w:bCs/>
          <w:sz w:val="24"/>
          <w:szCs w:val="24"/>
        </w:rPr>
        <w:t xml:space="preserve"> </w:t>
      </w:r>
      <w:r w:rsidRPr="000319D6">
        <w:rPr>
          <w:rFonts w:ascii="Times New Roman" w:hAnsi="Times New Roman" w:cs="Times New Roman"/>
          <w:b/>
          <w:bCs/>
          <w:sz w:val="24"/>
          <w:szCs w:val="24"/>
        </w:rPr>
        <w:t>cow</w:t>
      </w:r>
      <w:r w:rsidR="005B46ED">
        <w:rPr>
          <w:rFonts w:ascii="Times New Roman" w:hAnsi="Times New Roman" w:cs="Times New Roman"/>
          <w:b/>
          <w:bCs/>
          <w:sz w:val="24"/>
          <w:szCs w:val="24"/>
        </w:rPr>
        <w:t xml:space="preserve"> </w:t>
      </w:r>
      <w:r w:rsidR="00441285" w:rsidRPr="00441285">
        <w:rPr>
          <w:rFonts w:ascii="Times New Roman" w:hAnsi="Times New Roman" w:cs="Times New Roman"/>
          <w:szCs w:val="22"/>
        </w:rPr>
        <w:t>(</w:t>
      </w:r>
      <w:proofErr w:type="gramStart"/>
      <w:r w:rsidR="00441285" w:rsidRPr="00441285">
        <w:rPr>
          <w:rFonts w:ascii="Times New Roman" w:hAnsi="Times New Roman" w:cs="Times New Roman"/>
          <w:szCs w:val="22"/>
        </w:rPr>
        <w:t>Rs./</w:t>
      </w:r>
      <w:proofErr w:type="spellStart"/>
      <w:proofErr w:type="gramEnd"/>
      <w:r w:rsidR="00441285" w:rsidRPr="00441285">
        <w:rPr>
          <w:rFonts w:ascii="Times New Roman" w:hAnsi="Times New Roman" w:cs="Times New Roman"/>
          <w:szCs w:val="22"/>
        </w:rPr>
        <w:t>lt</w:t>
      </w:r>
      <w:proofErr w:type="spellEnd"/>
      <w:r w:rsidR="00BA28CE">
        <w:rPr>
          <w:rFonts w:ascii="Times New Roman" w:hAnsi="Times New Roman" w:cs="Times New Roman"/>
          <w:szCs w:val="22"/>
        </w:rPr>
        <w:t xml:space="preserve"> </w:t>
      </w:r>
      <w:r w:rsidR="005B3E94">
        <w:rPr>
          <w:rFonts w:ascii="Times New Roman" w:hAnsi="Times New Roman" w:cs="Times New Roman"/>
          <w:szCs w:val="22"/>
        </w:rPr>
        <w:t>day</w:t>
      </w:r>
      <w:r w:rsidR="00441285" w:rsidRPr="00441285">
        <w:rPr>
          <w:rFonts w:ascii="Times New Roman" w:hAnsi="Times New Roman" w:cs="Times New Roman"/>
          <w:szCs w:val="22"/>
        </w:rPr>
        <w:t xml:space="preserve">)                                                                         </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739"/>
        <w:gridCol w:w="2664"/>
        <w:gridCol w:w="1417"/>
        <w:gridCol w:w="1274"/>
        <w:gridCol w:w="1700"/>
        <w:gridCol w:w="1256"/>
      </w:tblGrid>
      <w:tr w:rsidR="00B95D60" w:rsidRPr="00A10D98" w14:paraId="6F2CD0E3" w14:textId="77777777" w:rsidTr="001F6B3A">
        <w:trPr>
          <w:trHeight w:val="313"/>
        </w:trPr>
        <w:tc>
          <w:tcPr>
            <w:tcW w:w="408" w:type="pct"/>
            <w:vMerge w:val="restart"/>
            <w:vAlign w:val="center"/>
          </w:tcPr>
          <w:p w14:paraId="7CB7A8DB"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Sl.</w:t>
            </w:r>
          </w:p>
          <w:p w14:paraId="2CD5E47A" w14:textId="77777777" w:rsidR="00B95D60" w:rsidRPr="00C43179" w:rsidRDefault="00B95D60" w:rsidP="009812AC">
            <w:pPr>
              <w:spacing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No.</w:t>
            </w:r>
          </w:p>
        </w:tc>
        <w:tc>
          <w:tcPr>
            <w:tcW w:w="1472" w:type="pct"/>
            <w:vMerge w:val="restart"/>
            <w:vAlign w:val="center"/>
          </w:tcPr>
          <w:p w14:paraId="24AAED2C" w14:textId="77777777" w:rsidR="00B95D60" w:rsidRPr="00C43179" w:rsidRDefault="00B95D60" w:rsidP="001F6B3A">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Particulars</w:t>
            </w:r>
          </w:p>
        </w:tc>
        <w:tc>
          <w:tcPr>
            <w:tcW w:w="2426" w:type="pct"/>
            <w:gridSpan w:val="3"/>
            <w:tcBorders>
              <w:bottom w:val="single" w:sz="4" w:space="0" w:color="auto"/>
            </w:tcBorders>
          </w:tcPr>
          <w:p w14:paraId="4C596416"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Category</w:t>
            </w:r>
            <w:r w:rsidR="003C58EE" w:rsidRPr="00C43179">
              <w:rPr>
                <w:rFonts w:ascii="Times New Roman" w:hAnsi="Times New Roman" w:cs="Times New Roman"/>
                <w:b/>
                <w:bCs/>
                <w:sz w:val="24"/>
                <w:szCs w:val="24"/>
              </w:rPr>
              <w:t xml:space="preserve"> </w:t>
            </w:r>
            <w:r w:rsidRPr="00C43179">
              <w:rPr>
                <w:rFonts w:ascii="Times New Roman" w:hAnsi="Times New Roman" w:cs="Times New Roman"/>
                <w:b/>
                <w:bCs/>
                <w:sz w:val="24"/>
                <w:szCs w:val="24"/>
              </w:rPr>
              <w:t>of</w:t>
            </w:r>
            <w:r w:rsidR="003C58EE" w:rsidRPr="00C43179">
              <w:rPr>
                <w:rFonts w:ascii="Times New Roman" w:hAnsi="Times New Roman" w:cs="Times New Roman"/>
                <w:b/>
                <w:bCs/>
                <w:sz w:val="24"/>
                <w:szCs w:val="24"/>
              </w:rPr>
              <w:t xml:space="preserve"> </w:t>
            </w:r>
            <w:r w:rsidRPr="00C43179">
              <w:rPr>
                <w:rFonts w:ascii="Times New Roman" w:hAnsi="Times New Roman" w:cs="Times New Roman"/>
                <w:b/>
                <w:bCs/>
                <w:sz w:val="24"/>
                <w:szCs w:val="24"/>
              </w:rPr>
              <w:t>sample farmers</w:t>
            </w:r>
          </w:p>
        </w:tc>
        <w:tc>
          <w:tcPr>
            <w:tcW w:w="694" w:type="pct"/>
            <w:vMerge w:val="restart"/>
            <w:vAlign w:val="center"/>
          </w:tcPr>
          <w:p w14:paraId="1C617530" w14:textId="77777777" w:rsidR="00B95D60" w:rsidRPr="00A10D98" w:rsidRDefault="00B95D60" w:rsidP="009812AC">
            <w:pPr>
              <w:spacing w:line="240" w:lineRule="auto"/>
              <w:jc w:val="center"/>
              <w:rPr>
                <w:rFonts w:ascii="Times New Roman" w:hAnsi="Times New Roman" w:cs="Times New Roman"/>
                <w:b/>
                <w:bCs/>
                <w:sz w:val="24"/>
                <w:szCs w:val="24"/>
              </w:rPr>
            </w:pPr>
          </w:p>
          <w:p w14:paraId="61D97A11" w14:textId="77777777" w:rsidR="00B95D60" w:rsidRPr="00A10D98" w:rsidRDefault="00B95D60" w:rsidP="009812AC">
            <w:pPr>
              <w:spacing w:after="0"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Overall</w:t>
            </w:r>
            <w:r w:rsidR="003C58EE" w:rsidRPr="00A10D98">
              <w:rPr>
                <w:rFonts w:ascii="Times New Roman" w:hAnsi="Times New Roman" w:cs="Times New Roman"/>
                <w:b/>
                <w:bCs/>
                <w:sz w:val="24"/>
                <w:szCs w:val="24"/>
              </w:rPr>
              <w:t xml:space="preserve"> </w:t>
            </w:r>
            <w:r w:rsidRPr="00A10D98">
              <w:rPr>
                <w:rFonts w:ascii="Times New Roman" w:hAnsi="Times New Roman" w:cs="Times New Roman"/>
                <w:b/>
                <w:bCs/>
                <w:sz w:val="24"/>
                <w:szCs w:val="24"/>
              </w:rPr>
              <w:t>(N=90)</w:t>
            </w:r>
          </w:p>
        </w:tc>
      </w:tr>
      <w:tr w:rsidR="00BA28CE" w:rsidRPr="00A10D98" w14:paraId="0E57CA1D" w14:textId="77777777" w:rsidTr="001F6B3A">
        <w:trPr>
          <w:trHeight w:val="752"/>
        </w:trPr>
        <w:tc>
          <w:tcPr>
            <w:tcW w:w="408" w:type="pct"/>
            <w:vMerge/>
            <w:tcBorders>
              <w:bottom w:val="single" w:sz="4" w:space="0" w:color="auto"/>
            </w:tcBorders>
            <w:vAlign w:val="center"/>
          </w:tcPr>
          <w:p w14:paraId="25569831" w14:textId="77777777" w:rsidR="00B95D60" w:rsidRPr="00A10D98" w:rsidRDefault="00B95D60" w:rsidP="009812AC">
            <w:pPr>
              <w:spacing w:line="240" w:lineRule="auto"/>
              <w:jc w:val="center"/>
              <w:rPr>
                <w:rFonts w:ascii="Times New Roman" w:hAnsi="Times New Roman" w:cs="Times New Roman"/>
                <w:sz w:val="24"/>
                <w:szCs w:val="24"/>
              </w:rPr>
            </w:pPr>
          </w:p>
        </w:tc>
        <w:tc>
          <w:tcPr>
            <w:tcW w:w="1472" w:type="pct"/>
            <w:vMerge/>
            <w:tcBorders>
              <w:bottom w:val="single" w:sz="4" w:space="0" w:color="auto"/>
            </w:tcBorders>
          </w:tcPr>
          <w:p w14:paraId="06194FDE" w14:textId="77777777" w:rsidR="00B95D60" w:rsidRPr="00A10D98" w:rsidRDefault="00B95D60" w:rsidP="009812AC">
            <w:pPr>
              <w:spacing w:line="240" w:lineRule="auto"/>
              <w:rPr>
                <w:rFonts w:ascii="Times New Roman" w:hAnsi="Times New Roman" w:cs="Times New Roman"/>
                <w:sz w:val="24"/>
                <w:szCs w:val="24"/>
              </w:rPr>
            </w:pPr>
          </w:p>
        </w:tc>
        <w:tc>
          <w:tcPr>
            <w:tcW w:w="783" w:type="pct"/>
            <w:tcBorders>
              <w:top w:val="single" w:sz="4" w:space="0" w:color="auto"/>
              <w:bottom w:val="single" w:sz="4" w:space="0" w:color="auto"/>
            </w:tcBorders>
            <w:vAlign w:val="center"/>
          </w:tcPr>
          <w:p w14:paraId="1419B6BE" w14:textId="77777777" w:rsidR="00B95D60" w:rsidRPr="00A10D98" w:rsidRDefault="00B95D60" w:rsidP="009812AC">
            <w:pPr>
              <w:spacing w:after="0"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Marginal</w:t>
            </w:r>
            <w:r w:rsidR="003C58EE" w:rsidRPr="00A10D98">
              <w:rPr>
                <w:rFonts w:ascii="Times New Roman" w:hAnsi="Times New Roman" w:cs="Times New Roman"/>
                <w:b/>
                <w:bCs/>
                <w:sz w:val="24"/>
                <w:szCs w:val="24"/>
              </w:rPr>
              <w:t xml:space="preserve"> </w:t>
            </w:r>
            <w:r w:rsidRPr="00A10D98">
              <w:rPr>
                <w:rFonts w:ascii="Times New Roman" w:hAnsi="Times New Roman" w:cs="Times New Roman"/>
                <w:b/>
                <w:bCs/>
                <w:sz w:val="24"/>
                <w:szCs w:val="24"/>
              </w:rPr>
              <w:t>farmer</w:t>
            </w:r>
          </w:p>
          <w:p w14:paraId="39844841" w14:textId="77777777" w:rsidR="00B95D60" w:rsidRPr="00A10D98" w:rsidRDefault="00B95D60" w:rsidP="009812AC">
            <w:pPr>
              <w:spacing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1</w:t>
            </w:r>
            <w:r w:rsidRPr="00A10D98">
              <w:rPr>
                <w:rFonts w:ascii="Times New Roman" w:hAnsi="Times New Roman" w:cs="Times New Roman"/>
                <w:b/>
                <w:bCs/>
                <w:sz w:val="24"/>
                <w:szCs w:val="24"/>
              </w:rPr>
              <w:t>=58)</w:t>
            </w:r>
          </w:p>
        </w:tc>
        <w:tc>
          <w:tcPr>
            <w:tcW w:w="704" w:type="pct"/>
            <w:tcBorders>
              <w:top w:val="single" w:sz="4" w:space="0" w:color="auto"/>
              <w:bottom w:val="single" w:sz="4" w:space="0" w:color="auto"/>
            </w:tcBorders>
            <w:vAlign w:val="center"/>
          </w:tcPr>
          <w:p w14:paraId="48F3F9D3" w14:textId="77777777" w:rsidR="00A10D98" w:rsidRDefault="00B95D60" w:rsidP="009812AC">
            <w:pPr>
              <w:spacing w:after="0"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Small</w:t>
            </w:r>
            <w:r w:rsidR="003C58EE" w:rsidRPr="00A10D98">
              <w:rPr>
                <w:rFonts w:ascii="Times New Roman" w:hAnsi="Times New Roman" w:cs="Times New Roman"/>
                <w:b/>
                <w:bCs/>
                <w:sz w:val="24"/>
                <w:szCs w:val="24"/>
              </w:rPr>
              <w:t xml:space="preserve"> </w:t>
            </w:r>
            <w:r w:rsidRPr="00A10D98">
              <w:rPr>
                <w:rFonts w:ascii="Times New Roman" w:hAnsi="Times New Roman" w:cs="Times New Roman"/>
                <w:b/>
                <w:bCs/>
                <w:sz w:val="24"/>
                <w:szCs w:val="24"/>
              </w:rPr>
              <w:t>farmer</w:t>
            </w:r>
          </w:p>
          <w:p w14:paraId="52F322A7" w14:textId="15787382" w:rsidR="00B95D60" w:rsidRPr="00A10D98" w:rsidRDefault="00B95D60" w:rsidP="009812AC">
            <w:pPr>
              <w:spacing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2</w:t>
            </w:r>
            <w:r w:rsidRPr="00A10D98">
              <w:rPr>
                <w:rFonts w:ascii="Times New Roman" w:hAnsi="Times New Roman" w:cs="Times New Roman"/>
                <w:b/>
                <w:bCs/>
                <w:sz w:val="24"/>
                <w:szCs w:val="24"/>
              </w:rPr>
              <w:t>=22)</w:t>
            </w:r>
          </w:p>
        </w:tc>
        <w:tc>
          <w:tcPr>
            <w:tcW w:w="939" w:type="pct"/>
            <w:tcBorders>
              <w:top w:val="single" w:sz="4" w:space="0" w:color="auto"/>
              <w:bottom w:val="single" w:sz="4" w:space="0" w:color="auto"/>
            </w:tcBorders>
            <w:vAlign w:val="center"/>
          </w:tcPr>
          <w:p w14:paraId="54854A04" w14:textId="77777777" w:rsidR="00B95D60" w:rsidRPr="00A10D98" w:rsidRDefault="00B95D60" w:rsidP="009812AC">
            <w:pPr>
              <w:spacing w:after="0"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Semi-medium</w:t>
            </w:r>
            <w:r w:rsidR="003C58EE" w:rsidRPr="00A10D98">
              <w:rPr>
                <w:rFonts w:ascii="Times New Roman" w:hAnsi="Times New Roman" w:cs="Times New Roman"/>
                <w:b/>
                <w:bCs/>
                <w:sz w:val="24"/>
                <w:szCs w:val="24"/>
              </w:rPr>
              <w:t xml:space="preserve"> </w:t>
            </w:r>
            <w:r w:rsidRPr="00A10D98">
              <w:rPr>
                <w:rFonts w:ascii="Times New Roman" w:hAnsi="Times New Roman" w:cs="Times New Roman"/>
                <w:b/>
                <w:bCs/>
                <w:sz w:val="24"/>
                <w:szCs w:val="24"/>
              </w:rPr>
              <w:t>farmer</w:t>
            </w:r>
          </w:p>
          <w:p w14:paraId="18756421" w14:textId="77777777" w:rsidR="00B95D60" w:rsidRPr="00A10D98" w:rsidRDefault="00B95D60" w:rsidP="009812AC">
            <w:pPr>
              <w:spacing w:line="240" w:lineRule="auto"/>
              <w:jc w:val="center"/>
              <w:rPr>
                <w:rFonts w:ascii="Times New Roman" w:hAnsi="Times New Roman" w:cs="Times New Roman"/>
                <w:b/>
                <w:bCs/>
                <w:sz w:val="24"/>
                <w:szCs w:val="24"/>
              </w:rPr>
            </w:pPr>
            <w:r w:rsidRPr="00A10D98">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3</w:t>
            </w:r>
            <w:r w:rsidRPr="00A10D98">
              <w:rPr>
                <w:rFonts w:ascii="Times New Roman" w:hAnsi="Times New Roman" w:cs="Times New Roman"/>
                <w:b/>
                <w:bCs/>
                <w:sz w:val="24"/>
                <w:szCs w:val="24"/>
              </w:rPr>
              <w:t>=10)</w:t>
            </w:r>
          </w:p>
        </w:tc>
        <w:tc>
          <w:tcPr>
            <w:tcW w:w="694" w:type="pct"/>
            <w:vMerge/>
            <w:tcBorders>
              <w:bottom w:val="single" w:sz="4" w:space="0" w:color="auto"/>
            </w:tcBorders>
          </w:tcPr>
          <w:p w14:paraId="6A8F164F" w14:textId="77777777" w:rsidR="00B95D60" w:rsidRPr="00A10D98" w:rsidRDefault="00B95D60" w:rsidP="009812AC">
            <w:pPr>
              <w:spacing w:line="240" w:lineRule="auto"/>
              <w:rPr>
                <w:rFonts w:ascii="Times New Roman" w:hAnsi="Times New Roman" w:cs="Times New Roman"/>
                <w:sz w:val="24"/>
                <w:szCs w:val="24"/>
              </w:rPr>
            </w:pPr>
          </w:p>
        </w:tc>
      </w:tr>
      <w:tr w:rsidR="00BA28CE" w:rsidRPr="00A10D98" w14:paraId="5B86A86D" w14:textId="77777777" w:rsidTr="001F6B3A">
        <w:trPr>
          <w:trHeight w:val="285"/>
        </w:trPr>
        <w:tc>
          <w:tcPr>
            <w:tcW w:w="408" w:type="pct"/>
            <w:tcBorders>
              <w:top w:val="single" w:sz="4" w:space="0" w:color="auto"/>
            </w:tcBorders>
            <w:vAlign w:val="center"/>
          </w:tcPr>
          <w:p w14:paraId="58F18636" w14:textId="77777777" w:rsidR="00B95D60" w:rsidRPr="00A10D98" w:rsidRDefault="00B95D60" w:rsidP="009812AC">
            <w:pPr>
              <w:spacing w:after="0" w:line="240" w:lineRule="auto"/>
              <w:ind w:left="283"/>
              <w:rPr>
                <w:rFonts w:ascii="Times New Roman" w:hAnsi="Times New Roman" w:cs="Times New Roman"/>
                <w:sz w:val="24"/>
                <w:szCs w:val="24"/>
              </w:rPr>
            </w:pPr>
            <w:r w:rsidRPr="00A10D98">
              <w:rPr>
                <w:rFonts w:ascii="Times New Roman" w:hAnsi="Times New Roman" w:cs="Times New Roman"/>
                <w:sz w:val="24"/>
                <w:szCs w:val="24"/>
              </w:rPr>
              <w:t>1</w:t>
            </w:r>
          </w:p>
        </w:tc>
        <w:tc>
          <w:tcPr>
            <w:tcW w:w="1472" w:type="pct"/>
            <w:tcBorders>
              <w:top w:val="single" w:sz="4" w:space="0" w:color="auto"/>
            </w:tcBorders>
            <w:vAlign w:val="center"/>
          </w:tcPr>
          <w:p w14:paraId="44B6B0FD" w14:textId="05BF9E70" w:rsidR="00B95D60" w:rsidRPr="00A10D98" w:rsidRDefault="00B95D60" w:rsidP="009812AC">
            <w:pPr>
              <w:spacing w:line="240" w:lineRule="auto"/>
              <w:rPr>
                <w:rFonts w:ascii="Times New Roman" w:hAnsi="Times New Roman" w:cs="Times New Roman"/>
                <w:sz w:val="24"/>
                <w:szCs w:val="24"/>
              </w:rPr>
            </w:pPr>
            <w:r w:rsidRPr="00A10D98">
              <w:rPr>
                <w:rFonts w:ascii="Times New Roman" w:hAnsi="Times New Roman" w:cs="Times New Roman"/>
                <w:sz w:val="24"/>
                <w:szCs w:val="24"/>
              </w:rPr>
              <w:t>Green</w:t>
            </w:r>
            <w:r w:rsidR="00A10D98">
              <w:rPr>
                <w:rFonts w:ascii="Times New Roman" w:hAnsi="Times New Roman" w:cs="Times New Roman"/>
                <w:sz w:val="24"/>
                <w:szCs w:val="24"/>
              </w:rPr>
              <w:t xml:space="preserve"> </w:t>
            </w:r>
            <w:r w:rsidRPr="00A10D98">
              <w:rPr>
                <w:rFonts w:ascii="Times New Roman" w:hAnsi="Times New Roman" w:cs="Times New Roman"/>
                <w:sz w:val="24"/>
                <w:szCs w:val="24"/>
              </w:rPr>
              <w:t>Fodder</w:t>
            </w:r>
          </w:p>
        </w:tc>
        <w:tc>
          <w:tcPr>
            <w:tcW w:w="783" w:type="pct"/>
            <w:tcBorders>
              <w:top w:val="single" w:sz="4" w:space="0" w:color="auto"/>
            </w:tcBorders>
            <w:vAlign w:val="center"/>
          </w:tcPr>
          <w:p w14:paraId="2FB0BEEA" w14:textId="44900FD4"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10899</w:t>
            </w:r>
          </w:p>
        </w:tc>
        <w:tc>
          <w:tcPr>
            <w:tcW w:w="704" w:type="pct"/>
            <w:tcBorders>
              <w:top w:val="single" w:sz="4" w:space="0" w:color="auto"/>
            </w:tcBorders>
            <w:vAlign w:val="center"/>
          </w:tcPr>
          <w:p w14:paraId="2A98EB27" w14:textId="65BC10CE"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11410</w:t>
            </w:r>
            <w:r w:rsidR="00AF240C" w:rsidRPr="00A10D98">
              <w:rPr>
                <w:rFonts w:ascii="Times New Roman" w:hAnsi="Times New Roman" w:cs="Times New Roman"/>
                <w:sz w:val="24"/>
                <w:szCs w:val="24"/>
              </w:rPr>
              <w:t xml:space="preserve"> </w:t>
            </w:r>
          </w:p>
        </w:tc>
        <w:tc>
          <w:tcPr>
            <w:tcW w:w="939" w:type="pct"/>
            <w:tcBorders>
              <w:top w:val="single" w:sz="4" w:space="0" w:color="auto"/>
            </w:tcBorders>
            <w:vAlign w:val="center"/>
          </w:tcPr>
          <w:p w14:paraId="47821055" w14:textId="2138765B"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11987</w:t>
            </w:r>
          </w:p>
        </w:tc>
        <w:tc>
          <w:tcPr>
            <w:tcW w:w="694" w:type="pct"/>
            <w:tcBorders>
              <w:top w:val="single" w:sz="4" w:space="0" w:color="auto"/>
            </w:tcBorders>
            <w:vAlign w:val="center"/>
          </w:tcPr>
          <w:p w14:paraId="63B96C8F" w14:textId="0E214A1E"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11145</w:t>
            </w:r>
            <w:r w:rsidR="00AF240C" w:rsidRPr="00A10D98">
              <w:rPr>
                <w:rFonts w:ascii="Times New Roman" w:hAnsi="Times New Roman" w:cs="Times New Roman"/>
                <w:sz w:val="24"/>
                <w:szCs w:val="24"/>
              </w:rPr>
              <w:t xml:space="preserve"> </w:t>
            </w:r>
          </w:p>
        </w:tc>
      </w:tr>
      <w:tr w:rsidR="00BA28CE" w:rsidRPr="00A10D98" w14:paraId="01E1F295" w14:textId="77777777" w:rsidTr="001F6B3A">
        <w:trPr>
          <w:trHeight w:val="313"/>
        </w:trPr>
        <w:tc>
          <w:tcPr>
            <w:tcW w:w="408" w:type="pct"/>
            <w:vAlign w:val="center"/>
          </w:tcPr>
          <w:p w14:paraId="57F84ED0"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w:t>
            </w:r>
          </w:p>
        </w:tc>
        <w:tc>
          <w:tcPr>
            <w:tcW w:w="1472" w:type="pct"/>
            <w:vAlign w:val="center"/>
          </w:tcPr>
          <w:p w14:paraId="6BF46D02" w14:textId="431E8ACC"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Dry</w:t>
            </w:r>
            <w:r w:rsidR="00A10D98">
              <w:rPr>
                <w:rFonts w:ascii="Times New Roman" w:hAnsi="Times New Roman" w:cs="Times New Roman"/>
                <w:sz w:val="24"/>
                <w:szCs w:val="24"/>
              </w:rPr>
              <w:t xml:space="preserve"> </w:t>
            </w:r>
            <w:r w:rsidRPr="00A10D98">
              <w:rPr>
                <w:rFonts w:ascii="Times New Roman" w:hAnsi="Times New Roman" w:cs="Times New Roman"/>
                <w:sz w:val="24"/>
                <w:szCs w:val="24"/>
              </w:rPr>
              <w:t>Fodder</w:t>
            </w:r>
          </w:p>
        </w:tc>
        <w:tc>
          <w:tcPr>
            <w:tcW w:w="783" w:type="pct"/>
            <w:vAlign w:val="center"/>
          </w:tcPr>
          <w:p w14:paraId="1B06D1B3" w14:textId="601E11F3"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7530</w:t>
            </w:r>
            <w:r w:rsidR="00AF240C" w:rsidRPr="00A10D98">
              <w:rPr>
                <w:rFonts w:ascii="Times New Roman" w:hAnsi="Times New Roman" w:cs="Times New Roman"/>
                <w:sz w:val="24"/>
                <w:szCs w:val="24"/>
              </w:rPr>
              <w:t xml:space="preserve"> </w:t>
            </w:r>
          </w:p>
        </w:tc>
        <w:tc>
          <w:tcPr>
            <w:tcW w:w="704" w:type="pct"/>
            <w:vAlign w:val="center"/>
          </w:tcPr>
          <w:p w14:paraId="6FA79020" w14:textId="28259BD1"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7837</w:t>
            </w:r>
          </w:p>
        </w:tc>
        <w:tc>
          <w:tcPr>
            <w:tcW w:w="939" w:type="pct"/>
            <w:vAlign w:val="center"/>
          </w:tcPr>
          <w:p w14:paraId="0A50FC23" w14:textId="764885FA"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8687</w:t>
            </w:r>
          </w:p>
        </w:tc>
        <w:tc>
          <w:tcPr>
            <w:tcW w:w="694" w:type="pct"/>
            <w:vAlign w:val="center"/>
          </w:tcPr>
          <w:p w14:paraId="5FE57C64" w14:textId="1BB03CA4"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7733</w:t>
            </w:r>
            <w:r w:rsidR="00AF240C" w:rsidRPr="00A10D98">
              <w:rPr>
                <w:rFonts w:ascii="Times New Roman" w:hAnsi="Times New Roman" w:cs="Times New Roman"/>
                <w:sz w:val="24"/>
                <w:szCs w:val="24"/>
              </w:rPr>
              <w:t xml:space="preserve"> </w:t>
            </w:r>
          </w:p>
        </w:tc>
      </w:tr>
      <w:tr w:rsidR="00BA28CE" w:rsidRPr="00A10D98" w14:paraId="5EA6D4C7" w14:textId="77777777" w:rsidTr="001F6B3A">
        <w:trPr>
          <w:trHeight w:val="313"/>
        </w:trPr>
        <w:tc>
          <w:tcPr>
            <w:tcW w:w="408" w:type="pct"/>
            <w:vAlign w:val="center"/>
          </w:tcPr>
          <w:p w14:paraId="5423E0F8"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w:t>
            </w:r>
          </w:p>
        </w:tc>
        <w:tc>
          <w:tcPr>
            <w:tcW w:w="1472" w:type="pct"/>
            <w:vAlign w:val="center"/>
          </w:tcPr>
          <w:p w14:paraId="7F7A75B1"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Concentrate</w:t>
            </w:r>
          </w:p>
        </w:tc>
        <w:tc>
          <w:tcPr>
            <w:tcW w:w="783" w:type="pct"/>
            <w:vAlign w:val="center"/>
          </w:tcPr>
          <w:p w14:paraId="1801F1DA" w14:textId="1DE8B099"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12947</w:t>
            </w:r>
            <w:r w:rsidR="00AF240C" w:rsidRPr="00A10D98">
              <w:rPr>
                <w:rFonts w:ascii="Times New Roman" w:hAnsi="Times New Roman" w:cs="Times New Roman"/>
                <w:sz w:val="24"/>
                <w:szCs w:val="24"/>
              </w:rPr>
              <w:t xml:space="preserve"> </w:t>
            </w:r>
          </w:p>
        </w:tc>
        <w:tc>
          <w:tcPr>
            <w:tcW w:w="704" w:type="pct"/>
            <w:vAlign w:val="center"/>
          </w:tcPr>
          <w:p w14:paraId="1DA7F710" w14:textId="56A85CB3"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13775</w:t>
            </w:r>
          </w:p>
        </w:tc>
        <w:tc>
          <w:tcPr>
            <w:tcW w:w="939" w:type="pct"/>
            <w:vAlign w:val="center"/>
          </w:tcPr>
          <w:p w14:paraId="4FBDE380" w14:textId="551F5220"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14775</w:t>
            </w:r>
          </w:p>
        </w:tc>
        <w:tc>
          <w:tcPr>
            <w:tcW w:w="694" w:type="pct"/>
            <w:vAlign w:val="center"/>
          </w:tcPr>
          <w:p w14:paraId="42CD724D" w14:textId="3460204C"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13352</w:t>
            </w:r>
          </w:p>
        </w:tc>
      </w:tr>
      <w:tr w:rsidR="00BA28CE" w:rsidRPr="00A10D98" w14:paraId="17206199" w14:textId="77777777" w:rsidTr="001F6B3A">
        <w:trPr>
          <w:trHeight w:val="318"/>
        </w:trPr>
        <w:tc>
          <w:tcPr>
            <w:tcW w:w="408" w:type="pct"/>
            <w:vAlign w:val="center"/>
          </w:tcPr>
          <w:p w14:paraId="413DCA35"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w:t>
            </w:r>
          </w:p>
        </w:tc>
        <w:tc>
          <w:tcPr>
            <w:tcW w:w="1472" w:type="pct"/>
            <w:vAlign w:val="center"/>
          </w:tcPr>
          <w:p w14:paraId="7A832D04"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Veterinary Charges</w:t>
            </w:r>
          </w:p>
        </w:tc>
        <w:tc>
          <w:tcPr>
            <w:tcW w:w="783" w:type="pct"/>
            <w:vAlign w:val="center"/>
          </w:tcPr>
          <w:p w14:paraId="1562E386" w14:textId="01756914"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7110</w:t>
            </w:r>
            <w:r w:rsidR="00AF240C" w:rsidRPr="00A10D98">
              <w:rPr>
                <w:rFonts w:ascii="Times New Roman" w:hAnsi="Times New Roman" w:cs="Times New Roman"/>
                <w:sz w:val="24"/>
                <w:szCs w:val="24"/>
              </w:rPr>
              <w:t xml:space="preserve"> </w:t>
            </w:r>
          </w:p>
        </w:tc>
        <w:tc>
          <w:tcPr>
            <w:tcW w:w="704" w:type="pct"/>
            <w:vAlign w:val="center"/>
          </w:tcPr>
          <w:p w14:paraId="0DBF42E8" w14:textId="6BDE49A6"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7260</w:t>
            </w:r>
          </w:p>
        </w:tc>
        <w:tc>
          <w:tcPr>
            <w:tcW w:w="939" w:type="pct"/>
            <w:vAlign w:val="center"/>
          </w:tcPr>
          <w:p w14:paraId="7D766CBC" w14:textId="56AE0634"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7523</w:t>
            </w:r>
          </w:p>
        </w:tc>
        <w:tc>
          <w:tcPr>
            <w:tcW w:w="694" w:type="pct"/>
            <w:vAlign w:val="center"/>
          </w:tcPr>
          <w:p w14:paraId="433659D0" w14:textId="462F6A62"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7298</w:t>
            </w:r>
          </w:p>
        </w:tc>
      </w:tr>
      <w:tr w:rsidR="00BA28CE" w:rsidRPr="00A10D98" w14:paraId="13DE397A" w14:textId="77777777" w:rsidTr="001F6B3A">
        <w:trPr>
          <w:trHeight w:val="313"/>
        </w:trPr>
        <w:tc>
          <w:tcPr>
            <w:tcW w:w="408" w:type="pct"/>
            <w:vAlign w:val="center"/>
          </w:tcPr>
          <w:p w14:paraId="504CE6A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5</w:t>
            </w:r>
          </w:p>
        </w:tc>
        <w:tc>
          <w:tcPr>
            <w:tcW w:w="1472" w:type="pct"/>
            <w:vAlign w:val="center"/>
          </w:tcPr>
          <w:p w14:paraId="313A4840" w14:textId="77777777" w:rsidR="00B95D60" w:rsidRPr="00A10D98" w:rsidRDefault="00B95D60" w:rsidP="009812AC">
            <w:pPr>
              <w:spacing w:after="0" w:line="240" w:lineRule="auto"/>
              <w:rPr>
                <w:rFonts w:ascii="Times New Roman" w:hAnsi="Times New Roman" w:cs="Times New Roman"/>
                <w:sz w:val="24"/>
                <w:szCs w:val="24"/>
              </w:rPr>
            </w:pPr>
            <w:proofErr w:type="spellStart"/>
            <w:r w:rsidRPr="00A10D98">
              <w:rPr>
                <w:rFonts w:ascii="Times New Roman" w:hAnsi="Times New Roman" w:cs="Times New Roman"/>
                <w:sz w:val="24"/>
                <w:szCs w:val="24"/>
              </w:rPr>
              <w:t>Labour</w:t>
            </w:r>
            <w:proofErr w:type="spellEnd"/>
            <w:r w:rsidRPr="00A10D98">
              <w:rPr>
                <w:rFonts w:ascii="Times New Roman" w:hAnsi="Times New Roman" w:cs="Times New Roman"/>
                <w:sz w:val="24"/>
                <w:szCs w:val="24"/>
              </w:rPr>
              <w:t xml:space="preserve"> Cost</w:t>
            </w:r>
          </w:p>
        </w:tc>
        <w:tc>
          <w:tcPr>
            <w:tcW w:w="783" w:type="pct"/>
            <w:vAlign w:val="center"/>
          </w:tcPr>
          <w:p w14:paraId="23F28B14" w14:textId="3A643D15"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8994</w:t>
            </w:r>
          </w:p>
        </w:tc>
        <w:tc>
          <w:tcPr>
            <w:tcW w:w="704" w:type="pct"/>
            <w:vAlign w:val="center"/>
          </w:tcPr>
          <w:p w14:paraId="2ACE5136" w14:textId="28EA9EC8"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9767</w:t>
            </w:r>
          </w:p>
        </w:tc>
        <w:tc>
          <w:tcPr>
            <w:tcW w:w="939" w:type="pct"/>
            <w:vAlign w:val="center"/>
          </w:tcPr>
          <w:p w14:paraId="480E6161" w14:textId="0AAB34DC"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10490</w:t>
            </w:r>
          </w:p>
        </w:tc>
        <w:tc>
          <w:tcPr>
            <w:tcW w:w="694" w:type="pct"/>
            <w:vAlign w:val="center"/>
          </w:tcPr>
          <w:p w14:paraId="6ABA9B21" w14:textId="5477A721"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9750</w:t>
            </w:r>
            <w:r w:rsidR="00AF240C" w:rsidRPr="00A10D98">
              <w:rPr>
                <w:rFonts w:ascii="Times New Roman" w:hAnsi="Times New Roman" w:cs="Times New Roman"/>
                <w:sz w:val="24"/>
                <w:szCs w:val="24"/>
              </w:rPr>
              <w:t xml:space="preserve"> </w:t>
            </w:r>
          </w:p>
        </w:tc>
      </w:tr>
      <w:tr w:rsidR="00BA28CE" w:rsidRPr="00A10D98" w14:paraId="4F7DF237" w14:textId="77777777" w:rsidTr="001F6B3A">
        <w:trPr>
          <w:trHeight w:val="549"/>
        </w:trPr>
        <w:tc>
          <w:tcPr>
            <w:tcW w:w="408" w:type="pct"/>
            <w:vAlign w:val="center"/>
          </w:tcPr>
          <w:p w14:paraId="4F4FB3CB"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w:t>
            </w:r>
          </w:p>
        </w:tc>
        <w:tc>
          <w:tcPr>
            <w:tcW w:w="1472" w:type="pct"/>
            <w:vAlign w:val="center"/>
          </w:tcPr>
          <w:p w14:paraId="3FB14E9C"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Interest on working capital@12%</w:t>
            </w:r>
          </w:p>
        </w:tc>
        <w:tc>
          <w:tcPr>
            <w:tcW w:w="783" w:type="pct"/>
            <w:vAlign w:val="center"/>
          </w:tcPr>
          <w:p w14:paraId="102184AD" w14:textId="58F0B2EF"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6179</w:t>
            </w:r>
            <w:r w:rsidR="00AF240C" w:rsidRPr="00A10D98">
              <w:rPr>
                <w:rFonts w:ascii="Times New Roman" w:hAnsi="Times New Roman" w:cs="Times New Roman"/>
                <w:sz w:val="24"/>
                <w:szCs w:val="24"/>
              </w:rPr>
              <w:t xml:space="preserve"> </w:t>
            </w:r>
          </w:p>
        </w:tc>
        <w:tc>
          <w:tcPr>
            <w:tcW w:w="704" w:type="pct"/>
            <w:vAlign w:val="center"/>
          </w:tcPr>
          <w:p w14:paraId="70EB97B1" w14:textId="0B2DF2AB"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6334</w:t>
            </w:r>
          </w:p>
        </w:tc>
        <w:tc>
          <w:tcPr>
            <w:tcW w:w="939" w:type="pct"/>
            <w:vAlign w:val="center"/>
          </w:tcPr>
          <w:p w14:paraId="19276002" w14:textId="673EDDD9"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6696</w:t>
            </w:r>
          </w:p>
        </w:tc>
        <w:tc>
          <w:tcPr>
            <w:tcW w:w="694" w:type="pct"/>
            <w:vAlign w:val="center"/>
          </w:tcPr>
          <w:p w14:paraId="169AE633" w14:textId="7C7C1306"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6374</w:t>
            </w:r>
          </w:p>
        </w:tc>
      </w:tr>
      <w:tr w:rsidR="00BA28CE" w:rsidRPr="00A10D98" w14:paraId="0A4648BD" w14:textId="77777777" w:rsidTr="001F6B3A">
        <w:trPr>
          <w:trHeight w:val="552"/>
        </w:trPr>
        <w:tc>
          <w:tcPr>
            <w:tcW w:w="408" w:type="pct"/>
            <w:vAlign w:val="center"/>
          </w:tcPr>
          <w:p w14:paraId="2DC210F5"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A</w:t>
            </w:r>
          </w:p>
        </w:tc>
        <w:tc>
          <w:tcPr>
            <w:tcW w:w="1472" w:type="pct"/>
            <w:vAlign w:val="center"/>
          </w:tcPr>
          <w:p w14:paraId="09114CD7"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 xml:space="preserve">Total Variable </w:t>
            </w:r>
            <w:proofErr w:type="gramStart"/>
            <w:r w:rsidRPr="00A10D98">
              <w:rPr>
                <w:rFonts w:ascii="Times New Roman" w:hAnsi="Times New Roman" w:cs="Times New Roman"/>
                <w:sz w:val="24"/>
                <w:szCs w:val="24"/>
              </w:rPr>
              <w:t>Cost(</w:t>
            </w:r>
            <w:proofErr w:type="gramEnd"/>
            <w:r w:rsidRPr="00A10D98">
              <w:rPr>
                <w:rFonts w:ascii="Times New Roman" w:hAnsi="Times New Roman" w:cs="Times New Roman"/>
                <w:sz w:val="24"/>
                <w:szCs w:val="24"/>
              </w:rPr>
              <w:t>TVC)</w:t>
            </w:r>
          </w:p>
        </w:tc>
        <w:tc>
          <w:tcPr>
            <w:tcW w:w="783" w:type="pct"/>
            <w:vAlign w:val="center"/>
          </w:tcPr>
          <w:p w14:paraId="77BD92AB" w14:textId="0211ADB2"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53659</w:t>
            </w:r>
            <w:r w:rsidR="00AF240C" w:rsidRPr="00A10D98">
              <w:rPr>
                <w:rFonts w:ascii="Times New Roman" w:hAnsi="Times New Roman" w:cs="Times New Roman"/>
                <w:sz w:val="24"/>
                <w:szCs w:val="24"/>
              </w:rPr>
              <w:t xml:space="preserve"> </w:t>
            </w:r>
          </w:p>
        </w:tc>
        <w:tc>
          <w:tcPr>
            <w:tcW w:w="704" w:type="pct"/>
            <w:vAlign w:val="center"/>
          </w:tcPr>
          <w:p w14:paraId="3EB09DA9" w14:textId="1247F41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56383</w:t>
            </w:r>
          </w:p>
        </w:tc>
        <w:tc>
          <w:tcPr>
            <w:tcW w:w="939" w:type="pct"/>
            <w:vAlign w:val="center"/>
          </w:tcPr>
          <w:p w14:paraId="189D39D5" w14:textId="5AC346B5"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60157</w:t>
            </w:r>
          </w:p>
        </w:tc>
        <w:tc>
          <w:tcPr>
            <w:tcW w:w="694" w:type="pct"/>
            <w:vAlign w:val="center"/>
          </w:tcPr>
          <w:p w14:paraId="62C06742" w14:textId="107C6234"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55653</w:t>
            </w:r>
            <w:r w:rsidR="00881D0D" w:rsidRPr="00A10D98">
              <w:rPr>
                <w:rFonts w:ascii="Times New Roman" w:hAnsi="Times New Roman" w:cs="Times New Roman"/>
                <w:sz w:val="24"/>
                <w:szCs w:val="24"/>
              </w:rPr>
              <w:t xml:space="preserve"> </w:t>
            </w:r>
          </w:p>
        </w:tc>
      </w:tr>
      <w:tr w:rsidR="00BA28CE" w:rsidRPr="00A10D98" w14:paraId="21DFC6CB" w14:textId="77777777" w:rsidTr="001F6B3A">
        <w:trPr>
          <w:trHeight w:val="314"/>
        </w:trPr>
        <w:tc>
          <w:tcPr>
            <w:tcW w:w="408" w:type="pct"/>
            <w:vAlign w:val="center"/>
          </w:tcPr>
          <w:p w14:paraId="45613481"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w:t>
            </w:r>
          </w:p>
        </w:tc>
        <w:tc>
          <w:tcPr>
            <w:tcW w:w="1472" w:type="pct"/>
            <w:vAlign w:val="center"/>
          </w:tcPr>
          <w:p w14:paraId="3D281B65"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Depreciation of shed</w:t>
            </w:r>
          </w:p>
        </w:tc>
        <w:tc>
          <w:tcPr>
            <w:tcW w:w="783" w:type="pct"/>
            <w:vAlign w:val="center"/>
          </w:tcPr>
          <w:p w14:paraId="46AFC610" w14:textId="5E97531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1459</w:t>
            </w:r>
          </w:p>
        </w:tc>
        <w:tc>
          <w:tcPr>
            <w:tcW w:w="704" w:type="pct"/>
            <w:vAlign w:val="center"/>
          </w:tcPr>
          <w:p w14:paraId="604E1B84" w14:textId="45567739"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1433</w:t>
            </w:r>
          </w:p>
        </w:tc>
        <w:tc>
          <w:tcPr>
            <w:tcW w:w="939" w:type="pct"/>
            <w:vAlign w:val="center"/>
          </w:tcPr>
          <w:p w14:paraId="2F8290A3" w14:textId="30497AD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1584</w:t>
            </w:r>
          </w:p>
        </w:tc>
        <w:tc>
          <w:tcPr>
            <w:tcW w:w="694" w:type="pct"/>
            <w:vAlign w:val="center"/>
          </w:tcPr>
          <w:p w14:paraId="3EF39674" w14:textId="58B3D9C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1492</w:t>
            </w:r>
            <w:r w:rsidR="00881D0D" w:rsidRPr="00A10D98">
              <w:rPr>
                <w:rFonts w:ascii="Times New Roman" w:hAnsi="Times New Roman" w:cs="Times New Roman"/>
                <w:sz w:val="24"/>
                <w:szCs w:val="24"/>
              </w:rPr>
              <w:t xml:space="preserve"> </w:t>
            </w:r>
          </w:p>
        </w:tc>
      </w:tr>
      <w:tr w:rsidR="00BA28CE" w:rsidRPr="00A10D98" w14:paraId="02F975CB" w14:textId="77777777" w:rsidTr="001F6B3A">
        <w:trPr>
          <w:trHeight w:val="553"/>
        </w:trPr>
        <w:tc>
          <w:tcPr>
            <w:tcW w:w="408" w:type="pct"/>
            <w:vAlign w:val="center"/>
          </w:tcPr>
          <w:p w14:paraId="20DA2DBE"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w:t>
            </w:r>
          </w:p>
        </w:tc>
        <w:tc>
          <w:tcPr>
            <w:tcW w:w="1472" w:type="pct"/>
            <w:vAlign w:val="center"/>
          </w:tcPr>
          <w:p w14:paraId="6D199D40" w14:textId="00415DBE"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Depreciation of crossbred</w:t>
            </w:r>
            <w:r w:rsidR="00A10D98">
              <w:rPr>
                <w:rFonts w:ascii="Times New Roman" w:hAnsi="Times New Roman" w:cs="Times New Roman"/>
                <w:sz w:val="24"/>
                <w:szCs w:val="24"/>
              </w:rPr>
              <w:t xml:space="preserve"> </w:t>
            </w:r>
            <w:r w:rsidRPr="00A10D98">
              <w:rPr>
                <w:rFonts w:ascii="Times New Roman" w:hAnsi="Times New Roman" w:cs="Times New Roman"/>
                <w:sz w:val="24"/>
                <w:szCs w:val="24"/>
              </w:rPr>
              <w:t>cow</w:t>
            </w:r>
          </w:p>
        </w:tc>
        <w:tc>
          <w:tcPr>
            <w:tcW w:w="783" w:type="pct"/>
            <w:vAlign w:val="center"/>
          </w:tcPr>
          <w:p w14:paraId="0AB2882E" w14:textId="22344AA6"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4553</w:t>
            </w:r>
          </w:p>
        </w:tc>
        <w:tc>
          <w:tcPr>
            <w:tcW w:w="704" w:type="pct"/>
            <w:vAlign w:val="center"/>
          </w:tcPr>
          <w:p w14:paraId="7E1EFDC9" w14:textId="374D8B96"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4770</w:t>
            </w:r>
          </w:p>
        </w:tc>
        <w:tc>
          <w:tcPr>
            <w:tcW w:w="939" w:type="pct"/>
            <w:vAlign w:val="center"/>
          </w:tcPr>
          <w:p w14:paraId="05FB0740" w14:textId="1713281B"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4994</w:t>
            </w:r>
          </w:p>
        </w:tc>
        <w:tc>
          <w:tcPr>
            <w:tcW w:w="694" w:type="pct"/>
            <w:vAlign w:val="center"/>
          </w:tcPr>
          <w:p w14:paraId="0A51E637" w14:textId="060B595A"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4655</w:t>
            </w:r>
            <w:r w:rsidR="00881D0D" w:rsidRPr="00A10D98">
              <w:rPr>
                <w:rFonts w:ascii="Times New Roman" w:hAnsi="Times New Roman" w:cs="Times New Roman"/>
                <w:sz w:val="24"/>
                <w:szCs w:val="24"/>
              </w:rPr>
              <w:t xml:space="preserve"> </w:t>
            </w:r>
          </w:p>
        </w:tc>
      </w:tr>
      <w:tr w:rsidR="00BA28CE" w:rsidRPr="00A10D98" w14:paraId="2E38E048" w14:textId="77777777" w:rsidTr="001F6B3A">
        <w:trPr>
          <w:trHeight w:val="550"/>
        </w:trPr>
        <w:tc>
          <w:tcPr>
            <w:tcW w:w="408" w:type="pct"/>
            <w:vAlign w:val="center"/>
          </w:tcPr>
          <w:p w14:paraId="3728ADDC"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w:t>
            </w:r>
          </w:p>
        </w:tc>
        <w:tc>
          <w:tcPr>
            <w:tcW w:w="1472" w:type="pct"/>
            <w:vAlign w:val="center"/>
          </w:tcPr>
          <w:p w14:paraId="2EA2A4D8"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Interest on fixed capital @10%</w:t>
            </w:r>
          </w:p>
        </w:tc>
        <w:tc>
          <w:tcPr>
            <w:tcW w:w="783" w:type="pct"/>
            <w:vAlign w:val="center"/>
          </w:tcPr>
          <w:p w14:paraId="309ACDBC" w14:textId="4D6EF9ED"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601</w:t>
            </w:r>
          </w:p>
        </w:tc>
        <w:tc>
          <w:tcPr>
            <w:tcW w:w="704" w:type="pct"/>
            <w:vAlign w:val="center"/>
          </w:tcPr>
          <w:p w14:paraId="3DD361EA" w14:textId="288D299F"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620</w:t>
            </w:r>
          </w:p>
        </w:tc>
        <w:tc>
          <w:tcPr>
            <w:tcW w:w="939" w:type="pct"/>
            <w:vAlign w:val="center"/>
          </w:tcPr>
          <w:p w14:paraId="716025D2" w14:textId="0DA3B69B"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658</w:t>
            </w:r>
          </w:p>
        </w:tc>
        <w:tc>
          <w:tcPr>
            <w:tcW w:w="694" w:type="pct"/>
            <w:vAlign w:val="center"/>
          </w:tcPr>
          <w:p w14:paraId="1097E500" w14:textId="28177DA9"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615</w:t>
            </w:r>
            <w:r w:rsidR="00881D0D" w:rsidRPr="00A10D98">
              <w:rPr>
                <w:rFonts w:ascii="Times New Roman" w:hAnsi="Times New Roman" w:cs="Times New Roman"/>
                <w:sz w:val="24"/>
                <w:szCs w:val="24"/>
              </w:rPr>
              <w:t xml:space="preserve"> </w:t>
            </w:r>
          </w:p>
        </w:tc>
      </w:tr>
      <w:tr w:rsidR="00BA28CE" w:rsidRPr="00A10D98" w14:paraId="7CF5279B" w14:textId="77777777" w:rsidTr="001F6B3A">
        <w:trPr>
          <w:trHeight w:val="311"/>
        </w:trPr>
        <w:tc>
          <w:tcPr>
            <w:tcW w:w="408" w:type="pct"/>
            <w:vAlign w:val="center"/>
          </w:tcPr>
          <w:p w14:paraId="5700F53C"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B</w:t>
            </w:r>
          </w:p>
        </w:tc>
        <w:tc>
          <w:tcPr>
            <w:tcW w:w="1472" w:type="pct"/>
            <w:vAlign w:val="center"/>
          </w:tcPr>
          <w:p w14:paraId="5ACCD8C9" w14:textId="77777777" w:rsidR="00B95D60" w:rsidRPr="00A10D98" w:rsidRDefault="00B95D60" w:rsidP="009812AC">
            <w:pPr>
              <w:spacing w:after="0" w:line="240" w:lineRule="auto"/>
              <w:rPr>
                <w:rFonts w:ascii="Times New Roman" w:hAnsi="Times New Roman" w:cs="Times New Roman"/>
                <w:sz w:val="24"/>
                <w:szCs w:val="24"/>
              </w:rPr>
            </w:pPr>
            <w:r w:rsidRPr="00A10D98">
              <w:rPr>
                <w:rFonts w:ascii="Times New Roman" w:hAnsi="Times New Roman" w:cs="Times New Roman"/>
                <w:sz w:val="24"/>
                <w:szCs w:val="24"/>
              </w:rPr>
              <w:t>Total fixed</w:t>
            </w:r>
            <w:r w:rsidR="005B3E94" w:rsidRPr="00A10D98">
              <w:rPr>
                <w:rFonts w:ascii="Times New Roman" w:hAnsi="Times New Roman" w:cs="Times New Roman"/>
                <w:sz w:val="24"/>
                <w:szCs w:val="24"/>
              </w:rPr>
              <w:t xml:space="preserve"> </w:t>
            </w:r>
            <w:r w:rsidRPr="00A10D98">
              <w:rPr>
                <w:rFonts w:ascii="Times New Roman" w:hAnsi="Times New Roman" w:cs="Times New Roman"/>
                <w:sz w:val="24"/>
                <w:szCs w:val="24"/>
              </w:rPr>
              <w:t>cost</w:t>
            </w:r>
          </w:p>
        </w:tc>
        <w:tc>
          <w:tcPr>
            <w:tcW w:w="783" w:type="pct"/>
            <w:vAlign w:val="center"/>
          </w:tcPr>
          <w:p w14:paraId="7FA576A0" w14:textId="3500A8A1"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6613</w:t>
            </w:r>
            <w:r w:rsidR="00881D0D" w:rsidRPr="00A10D98">
              <w:rPr>
                <w:rFonts w:ascii="Times New Roman" w:hAnsi="Times New Roman" w:cs="Times New Roman"/>
                <w:sz w:val="24"/>
                <w:szCs w:val="24"/>
              </w:rPr>
              <w:t xml:space="preserve"> </w:t>
            </w:r>
          </w:p>
        </w:tc>
        <w:tc>
          <w:tcPr>
            <w:tcW w:w="704" w:type="pct"/>
            <w:vAlign w:val="center"/>
          </w:tcPr>
          <w:p w14:paraId="09C4CFA4" w14:textId="63954030"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6824</w:t>
            </w:r>
          </w:p>
        </w:tc>
        <w:tc>
          <w:tcPr>
            <w:tcW w:w="939" w:type="pct"/>
            <w:vAlign w:val="center"/>
          </w:tcPr>
          <w:p w14:paraId="5E5E6F43" w14:textId="10B1F7F2"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7235</w:t>
            </w:r>
          </w:p>
        </w:tc>
        <w:tc>
          <w:tcPr>
            <w:tcW w:w="694" w:type="pct"/>
            <w:vAlign w:val="center"/>
          </w:tcPr>
          <w:p w14:paraId="67DF4F61" w14:textId="07078AA0"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6762</w:t>
            </w:r>
            <w:r w:rsidR="00881D0D" w:rsidRPr="00A10D98">
              <w:rPr>
                <w:rFonts w:ascii="Times New Roman" w:hAnsi="Times New Roman" w:cs="Times New Roman"/>
                <w:sz w:val="24"/>
                <w:szCs w:val="24"/>
              </w:rPr>
              <w:t xml:space="preserve"> </w:t>
            </w:r>
          </w:p>
        </w:tc>
      </w:tr>
      <w:tr w:rsidR="00BA28CE" w:rsidRPr="00A10D98" w14:paraId="162F390E" w14:textId="77777777" w:rsidTr="001F6B3A">
        <w:trPr>
          <w:trHeight w:val="318"/>
        </w:trPr>
        <w:tc>
          <w:tcPr>
            <w:tcW w:w="408" w:type="pct"/>
            <w:vAlign w:val="center"/>
          </w:tcPr>
          <w:p w14:paraId="63FD70AC" w14:textId="77777777" w:rsidR="00B95D60" w:rsidRPr="00A10D98" w:rsidRDefault="00B95D60" w:rsidP="009812AC">
            <w:pPr>
              <w:spacing w:after="0" w:line="240" w:lineRule="auto"/>
              <w:jc w:val="center"/>
              <w:rPr>
                <w:rFonts w:ascii="Times New Roman" w:hAnsi="Times New Roman" w:cs="Times New Roman"/>
                <w:sz w:val="24"/>
                <w:szCs w:val="24"/>
              </w:rPr>
            </w:pPr>
          </w:p>
        </w:tc>
        <w:tc>
          <w:tcPr>
            <w:tcW w:w="1472" w:type="pct"/>
            <w:vAlign w:val="center"/>
          </w:tcPr>
          <w:p w14:paraId="0CD870FF" w14:textId="06502D9E" w:rsidR="00B95D60" w:rsidRPr="00C43179" w:rsidRDefault="00B95D60" w:rsidP="009812AC">
            <w:pPr>
              <w:spacing w:after="0" w:line="240" w:lineRule="auto"/>
              <w:rPr>
                <w:rFonts w:ascii="Times New Roman" w:hAnsi="Times New Roman" w:cs="Times New Roman"/>
                <w:b/>
                <w:bCs/>
                <w:sz w:val="24"/>
                <w:szCs w:val="24"/>
              </w:rPr>
            </w:pPr>
            <w:r w:rsidRPr="00C43179">
              <w:rPr>
                <w:rFonts w:ascii="Times New Roman" w:hAnsi="Times New Roman" w:cs="Times New Roman"/>
                <w:b/>
                <w:bCs/>
                <w:sz w:val="24"/>
                <w:szCs w:val="24"/>
              </w:rPr>
              <w:t>Total</w:t>
            </w:r>
            <w:r w:rsidR="00A10D98" w:rsidRPr="00C43179">
              <w:rPr>
                <w:rFonts w:ascii="Times New Roman" w:hAnsi="Times New Roman" w:cs="Times New Roman"/>
                <w:b/>
                <w:bCs/>
                <w:sz w:val="24"/>
                <w:szCs w:val="24"/>
              </w:rPr>
              <w:t xml:space="preserve"> </w:t>
            </w:r>
            <w:r w:rsidRPr="00C43179">
              <w:rPr>
                <w:rFonts w:ascii="Times New Roman" w:hAnsi="Times New Roman" w:cs="Times New Roman"/>
                <w:b/>
                <w:bCs/>
                <w:sz w:val="24"/>
                <w:szCs w:val="24"/>
              </w:rPr>
              <w:t>cost</w:t>
            </w:r>
          </w:p>
        </w:tc>
        <w:tc>
          <w:tcPr>
            <w:tcW w:w="783" w:type="pct"/>
            <w:vAlign w:val="center"/>
          </w:tcPr>
          <w:p w14:paraId="66739970" w14:textId="7792BA5A"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60271</w:t>
            </w:r>
          </w:p>
        </w:tc>
        <w:tc>
          <w:tcPr>
            <w:tcW w:w="704" w:type="pct"/>
            <w:vAlign w:val="center"/>
          </w:tcPr>
          <w:p w14:paraId="7BD23D5E" w14:textId="5CE1E921"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63207</w:t>
            </w:r>
          </w:p>
        </w:tc>
        <w:tc>
          <w:tcPr>
            <w:tcW w:w="939" w:type="pct"/>
            <w:vAlign w:val="center"/>
          </w:tcPr>
          <w:p w14:paraId="4B893DA1" w14:textId="2415D093"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67392</w:t>
            </w:r>
          </w:p>
        </w:tc>
        <w:tc>
          <w:tcPr>
            <w:tcW w:w="694" w:type="pct"/>
            <w:vAlign w:val="center"/>
          </w:tcPr>
          <w:p w14:paraId="6B0E1457" w14:textId="41A7A26A"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62414</w:t>
            </w:r>
            <w:r w:rsidR="00881D0D" w:rsidRPr="00C43179">
              <w:rPr>
                <w:rFonts w:ascii="Times New Roman" w:hAnsi="Times New Roman" w:cs="Times New Roman"/>
                <w:b/>
                <w:bCs/>
                <w:sz w:val="24"/>
                <w:szCs w:val="24"/>
              </w:rPr>
              <w:t xml:space="preserve"> </w:t>
            </w:r>
          </w:p>
        </w:tc>
      </w:tr>
      <w:tr w:rsidR="00BA28CE" w:rsidRPr="00A10D98" w14:paraId="33EA1957" w14:textId="77777777" w:rsidTr="001F6B3A">
        <w:trPr>
          <w:trHeight w:val="318"/>
        </w:trPr>
        <w:tc>
          <w:tcPr>
            <w:tcW w:w="408" w:type="pct"/>
            <w:vAlign w:val="center"/>
          </w:tcPr>
          <w:p w14:paraId="7C5FA2C7" w14:textId="3A7C0172" w:rsidR="00BA28CE"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1</w:t>
            </w:r>
          </w:p>
        </w:tc>
        <w:tc>
          <w:tcPr>
            <w:tcW w:w="1472" w:type="pct"/>
            <w:vAlign w:val="center"/>
          </w:tcPr>
          <w:p w14:paraId="7BF4A6A6" w14:textId="790CC40E" w:rsidR="00BA28CE" w:rsidRPr="00BA28CE" w:rsidRDefault="00BA28CE"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Milk yield/day</w:t>
            </w:r>
          </w:p>
        </w:tc>
        <w:tc>
          <w:tcPr>
            <w:tcW w:w="783" w:type="pct"/>
          </w:tcPr>
          <w:p w14:paraId="73AA1FF8" w14:textId="79CA52C1" w:rsidR="00BA28CE" w:rsidRPr="00BA28CE" w:rsidRDefault="00BA28CE" w:rsidP="009812AC">
            <w:pPr>
              <w:spacing w:after="0" w:line="240" w:lineRule="auto"/>
              <w:jc w:val="center"/>
              <w:rPr>
                <w:rFonts w:ascii="Times New Roman" w:hAnsi="Times New Roman" w:cs="Times New Roman"/>
                <w:b/>
                <w:bCs/>
                <w:sz w:val="24"/>
                <w:szCs w:val="22"/>
              </w:rPr>
            </w:pPr>
            <w:r w:rsidRPr="00BA28CE">
              <w:rPr>
                <w:rFonts w:ascii="Times New Roman" w:hAnsi="Times New Roman" w:cs="Times New Roman"/>
                <w:sz w:val="24"/>
                <w:szCs w:val="22"/>
              </w:rPr>
              <w:t xml:space="preserve">6.62 </w:t>
            </w:r>
          </w:p>
        </w:tc>
        <w:tc>
          <w:tcPr>
            <w:tcW w:w="704" w:type="pct"/>
          </w:tcPr>
          <w:p w14:paraId="60995C10" w14:textId="5F051011" w:rsidR="00BA28CE" w:rsidRPr="00BA28CE" w:rsidRDefault="00BA28CE" w:rsidP="009812AC">
            <w:pPr>
              <w:spacing w:after="0" w:line="240" w:lineRule="auto"/>
              <w:jc w:val="center"/>
              <w:rPr>
                <w:rFonts w:ascii="Times New Roman" w:hAnsi="Times New Roman" w:cs="Times New Roman"/>
                <w:b/>
                <w:bCs/>
                <w:sz w:val="24"/>
                <w:szCs w:val="22"/>
              </w:rPr>
            </w:pPr>
            <w:r w:rsidRPr="00BA28CE">
              <w:rPr>
                <w:rFonts w:ascii="Times New Roman" w:hAnsi="Times New Roman" w:cs="Times New Roman"/>
                <w:sz w:val="24"/>
                <w:szCs w:val="22"/>
              </w:rPr>
              <w:t xml:space="preserve">6.81 </w:t>
            </w:r>
          </w:p>
        </w:tc>
        <w:tc>
          <w:tcPr>
            <w:tcW w:w="939" w:type="pct"/>
          </w:tcPr>
          <w:p w14:paraId="766DAC19" w14:textId="03FA01F1" w:rsidR="00BA28CE" w:rsidRPr="00BA28CE" w:rsidRDefault="00BA28CE" w:rsidP="009812AC">
            <w:pPr>
              <w:spacing w:after="0" w:line="240" w:lineRule="auto"/>
              <w:jc w:val="center"/>
              <w:rPr>
                <w:rFonts w:ascii="Times New Roman" w:hAnsi="Times New Roman" w:cs="Times New Roman"/>
                <w:b/>
                <w:bCs/>
                <w:sz w:val="24"/>
                <w:szCs w:val="22"/>
              </w:rPr>
            </w:pPr>
            <w:r w:rsidRPr="00BA28CE">
              <w:rPr>
                <w:rFonts w:ascii="Times New Roman" w:hAnsi="Times New Roman" w:cs="Times New Roman"/>
                <w:sz w:val="24"/>
                <w:szCs w:val="22"/>
              </w:rPr>
              <w:t xml:space="preserve">7.14 </w:t>
            </w:r>
          </w:p>
        </w:tc>
        <w:tc>
          <w:tcPr>
            <w:tcW w:w="694" w:type="pct"/>
          </w:tcPr>
          <w:p w14:paraId="68703690" w14:textId="29293EE3" w:rsidR="00BA28CE" w:rsidRPr="00BA28CE" w:rsidRDefault="00BA28CE" w:rsidP="009812AC">
            <w:pPr>
              <w:spacing w:after="0" w:line="240" w:lineRule="auto"/>
              <w:jc w:val="center"/>
              <w:rPr>
                <w:rFonts w:ascii="Times New Roman" w:hAnsi="Times New Roman" w:cs="Times New Roman"/>
                <w:b/>
                <w:bCs/>
                <w:sz w:val="24"/>
                <w:szCs w:val="22"/>
              </w:rPr>
            </w:pPr>
            <w:r w:rsidRPr="00BA28CE">
              <w:rPr>
                <w:rFonts w:ascii="Times New Roman" w:hAnsi="Times New Roman" w:cs="Times New Roman"/>
                <w:sz w:val="24"/>
                <w:szCs w:val="22"/>
              </w:rPr>
              <w:t xml:space="preserve">6.75 </w:t>
            </w:r>
          </w:p>
        </w:tc>
      </w:tr>
      <w:tr w:rsidR="00BA28CE" w:rsidRPr="00A10D98" w14:paraId="14D42534" w14:textId="77777777" w:rsidTr="001F6B3A">
        <w:trPr>
          <w:trHeight w:val="313"/>
        </w:trPr>
        <w:tc>
          <w:tcPr>
            <w:tcW w:w="408" w:type="pct"/>
            <w:vAlign w:val="center"/>
          </w:tcPr>
          <w:p w14:paraId="2CAC93D8" w14:textId="42504AE8"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2</w:t>
            </w:r>
          </w:p>
        </w:tc>
        <w:tc>
          <w:tcPr>
            <w:tcW w:w="1472" w:type="pct"/>
            <w:vAlign w:val="center"/>
          </w:tcPr>
          <w:p w14:paraId="73B0A36D"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Milk yield/lactation</w:t>
            </w:r>
          </w:p>
        </w:tc>
        <w:tc>
          <w:tcPr>
            <w:tcW w:w="783" w:type="pct"/>
            <w:vAlign w:val="center"/>
          </w:tcPr>
          <w:p w14:paraId="5A7A8442"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1854</w:t>
            </w:r>
          </w:p>
        </w:tc>
        <w:tc>
          <w:tcPr>
            <w:tcW w:w="704" w:type="pct"/>
            <w:vAlign w:val="center"/>
          </w:tcPr>
          <w:p w14:paraId="2930B4F7"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2043</w:t>
            </w:r>
          </w:p>
        </w:tc>
        <w:tc>
          <w:tcPr>
            <w:tcW w:w="939" w:type="pct"/>
            <w:vAlign w:val="center"/>
          </w:tcPr>
          <w:p w14:paraId="4C9B2B2A"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2178</w:t>
            </w:r>
          </w:p>
        </w:tc>
        <w:tc>
          <w:tcPr>
            <w:tcW w:w="694" w:type="pct"/>
            <w:vAlign w:val="center"/>
          </w:tcPr>
          <w:p w14:paraId="77D3D660"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2025</w:t>
            </w:r>
          </w:p>
        </w:tc>
      </w:tr>
      <w:tr w:rsidR="00BA28CE" w:rsidRPr="00A10D98" w14:paraId="5A1696FF" w14:textId="77777777" w:rsidTr="001F6B3A">
        <w:trPr>
          <w:trHeight w:val="313"/>
        </w:trPr>
        <w:tc>
          <w:tcPr>
            <w:tcW w:w="408" w:type="pct"/>
            <w:vAlign w:val="center"/>
          </w:tcPr>
          <w:p w14:paraId="29A3E6FA" w14:textId="1D566D9E"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3</w:t>
            </w:r>
          </w:p>
        </w:tc>
        <w:tc>
          <w:tcPr>
            <w:tcW w:w="1472" w:type="pct"/>
            <w:vAlign w:val="center"/>
          </w:tcPr>
          <w:p w14:paraId="0FE0C94F"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Sale</w:t>
            </w:r>
            <w:r w:rsidR="000A55ED" w:rsidRPr="00BA28CE">
              <w:rPr>
                <w:rFonts w:ascii="Times New Roman" w:hAnsi="Times New Roman" w:cs="Times New Roman"/>
                <w:sz w:val="24"/>
                <w:szCs w:val="24"/>
              </w:rPr>
              <w:t xml:space="preserve"> </w:t>
            </w:r>
            <w:r w:rsidRPr="00BA28CE">
              <w:rPr>
                <w:rFonts w:ascii="Times New Roman" w:hAnsi="Times New Roman" w:cs="Times New Roman"/>
                <w:sz w:val="24"/>
                <w:szCs w:val="24"/>
              </w:rPr>
              <w:t>of</w:t>
            </w:r>
            <w:r w:rsidR="000A55ED" w:rsidRPr="00BA28CE">
              <w:rPr>
                <w:rFonts w:ascii="Times New Roman" w:hAnsi="Times New Roman" w:cs="Times New Roman"/>
                <w:sz w:val="24"/>
                <w:szCs w:val="24"/>
              </w:rPr>
              <w:t xml:space="preserve"> </w:t>
            </w:r>
            <w:r w:rsidRPr="00BA28CE">
              <w:rPr>
                <w:rFonts w:ascii="Times New Roman" w:hAnsi="Times New Roman" w:cs="Times New Roman"/>
                <w:sz w:val="24"/>
                <w:szCs w:val="24"/>
              </w:rPr>
              <w:t>milk</w:t>
            </w:r>
          </w:p>
        </w:tc>
        <w:tc>
          <w:tcPr>
            <w:tcW w:w="783" w:type="pct"/>
            <w:vAlign w:val="center"/>
          </w:tcPr>
          <w:p w14:paraId="3D978FE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77851</w:t>
            </w:r>
          </w:p>
        </w:tc>
        <w:tc>
          <w:tcPr>
            <w:tcW w:w="704" w:type="pct"/>
            <w:vAlign w:val="center"/>
          </w:tcPr>
          <w:p w14:paraId="7A7941B9"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85806</w:t>
            </w:r>
          </w:p>
        </w:tc>
        <w:tc>
          <w:tcPr>
            <w:tcW w:w="939" w:type="pct"/>
            <w:vAlign w:val="center"/>
          </w:tcPr>
          <w:p w14:paraId="18DB531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91463</w:t>
            </w:r>
          </w:p>
        </w:tc>
        <w:tc>
          <w:tcPr>
            <w:tcW w:w="694" w:type="pct"/>
            <w:vAlign w:val="center"/>
          </w:tcPr>
          <w:p w14:paraId="31105195"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85040</w:t>
            </w:r>
          </w:p>
        </w:tc>
      </w:tr>
      <w:tr w:rsidR="00BA28CE" w:rsidRPr="00A10D98" w14:paraId="3DEB7E1C" w14:textId="77777777" w:rsidTr="001F6B3A">
        <w:trPr>
          <w:trHeight w:val="313"/>
        </w:trPr>
        <w:tc>
          <w:tcPr>
            <w:tcW w:w="408" w:type="pct"/>
            <w:vAlign w:val="center"/>
          </w:tcPr>
          <w:p w14:paraId="2FAB949F" w14:textId="17B7F6E1"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4</w:t>
            </w:r>
          </w:p>
        </w:tc>
        <w:tc>
          <w:tcPr>
            <w:tcW w:w="1472" w:type="pct"/>
            <w:vAlign w:val="center"/>
          </w:tcPr>
          <w:p w14:paraId="64716563"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Value</w:t>
            </w:r>
            <w:r w:rsidR="000A55ED" w:rsidRPr="00BA28CE">
              <w:rPr>
                <w:rFonts w:ascii="Times New Roman" w:hAnsi="Times New Roman" w:cs="Times New Roman"/>
                <w:sz w:val="24"/>
                <w:szCs w:val="24"/>
              </w:rPr>
              <w:t xml:space="preserve"> </w:t>
            </w:r>
            <w:r w:rsidRPr="00BA28CE">
              <w:rPr>
                <w:rFonts w:ascii="Times New Roman" w:hAnsi="Times New Roman" w:cs="Times New Roman"/>
                <w:sz w:val="24"/>
                <w:szCs w:val="24"/>
              </w:rPr>
              <w:t>of dung</w:t>
            </w:r>
          </w:p>
        </w:tc>
        <w:tc>
          <w:tcPr>
            <w:tcW w:w="783" w:type="pct"/>
            <w:vAlign w:val="center"/>
          </w:tcPr>
          <w:p w14:paraId="6D4B67B2"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2099</w:t>
            </w:r>
          </w:p>
        </w:tc>
        <w:tc>
          <w:tcPr>
            <w:tcW w:w="704" w:type="pct"/>
            <w:vAlign w:val="center"/>
          </w:tcPr>
          <w:p w14:paraId="00D6049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2278</w:t>
            </w:r>
          </w:p>
        </w:tc>
        <w:tc>
          <w:tcPr>
            <w:tcW w:w="939" w:type="pct"/>
            <w:vAlign w:val="center"/>
          </w:tcPr>
          <w:p w14:paraId="2D7BB2B5"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2329</w:t>
            </w:r>
          </w:p>
        </w:tc>
        <w:tc>
          <w:tcPr>
            <w:tcW w:w="694" w:type="pct"/>
            <w:vAlign w:val="center"/>
          </w:tcPr>
          <w:p w14:paraId="7D83A204"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2235</w:t>
            </w:r>
          </w:p>
        </w:tc>
      </w:tr>
      <w:tr w:rsidR="00BA28CE" w:rsidRPr="00A10D98" w14:paraId="35E7AD65" w14:textId="77777777" w:rsidTr="001F6B3A">
        <w:trPr>
          <w:trHeight w:val="318"/>
        </w:trPr>
        <w:tc>
          <w:tcPr>
            <w:tcW w:w="408" w:type="pct"/>
            <w:vAlign w:val="center"/>
          </w:tcPr>
          <w:p w14:paraId="0E51C3C7" w14:textId="0786DD39"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5</w:t>
            </w:r>
          </w:p>
        </w:tc>
        <w:tc>
          <w:tcPr>
            <w:tcW w:w="1472" w:type="pct"/>
            <w:vAlign w:val="center"/>
          </w:tcPr>
          <w:p w14:paraId="71D06755"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Total return</w:t>
            </w:r>
          </w:p>
        </w:tc>
        <w:tc>
          <w:tcPr>
            <w:tcW w:w="783" w:type="pct"/>
            <w:vAlign w:val="center"/>
          </w:tcPr>
          <w:p w14:paraId="63191100"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79950</w:t>
            </w:r>
          </w:p>
        </w:tc>
        <w:tc>
          <w:tcPr>
            <w:tcW w:w="704" w:type="pct"/>
            <w:vAlign w:val="center"/>
          </w:tcPr>
          <w:p w14:paraId="53AE2735"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88084</w:t>
            </w:r>
          </w:p>
        </w:tc>
        <w:tc>
          <w:tcPr>
            <w:tcW w:w="939" w:type="pct"/>
            <w:vAlign w:val="center"/>
          </w:tcPr>
          <w:p w14:paraId="5B22FFE8"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93792</w:t>
            </w:r>
          </w:p>
        </w:tc>
        <w:tc>
          <w:tcPr>
            <w:tcW w:w="694" w:type="pct"/>
            <w:vAlign w:val="center"/>
          </w:tcPr>
          <w:p w14:paraId="68C05772"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87275</w:t>
            </w:r>
          </w:p>
        </w:tc>
      </w:tr>
      <w:tr w:rsidR="00BA28CE" w:rsidRPr="00A10D98" w14:paraId="46D3409E" w14:textId="77777777" w:rsidTr="001F6B3A">
        <w:trPr>
          <w:trHeight w:val="313"/>
        </w:trPr>
        <w:tc>
          <w:tcPr>
            <w:tcW w:w="408" w:type="pct"/>
            <w:vAlign w:val="center"/>
          </w:tcPr>
          <w:p w14:paraId="13F3D4A2" w14:textId="5BE1921F"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6</w:t>
            </w:r>
          </w:p>
        </w:tc>
        <w:tc>
          <w:tcPr>
            <w:tcW w:w="1472" w:type="pct"/>
            <w:vAlign w:val="center"/>
          </w:tcPr>
          <w:p w14:paraId="0C3115A2"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Total</w:t>
            </w:r>
            <w:r w:rsidR="000A55ED" w:rsidRPr="00BA28CE">
              <w:rPr>
                <w:rFonts w:ascii="Times New Roman" w:hAnsi="Times New Roman" w:cs="Times New Roman"/>
                <w:sz w:val="24"/>
                <w:szCs w:val="24"/>
              </w:rPr>
              <w:t xml:space="preserve"> </w:t>
            </w:r>
            <w:r w:rsidRPr="00BA28CE">
              <w:rPr>
                <w:rFonts w:ascii="Times New Roman" w:hAnsi="Times New Roman" w:cs="Times New Roman"/>
                <w:sz w:val="24"/>
                <w:szCs w:val="24"/>
              </w:rPr>
              <w:t>Cost</w:t>
            </w:r>
          </w:p>
        </w:tc>
        <w:tc>
          <w:tcPr>
            <w:tcW w:w="783" w:type="pct"/>
            <w:vAlign w:val="center"/>
          </w:tcPr>
          <w:p w14:paraId="5217A5F7"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60271</w:t>
            </w:r>
          </w:p>
        </w:tc>
        <w:tc>
          <w:tcPr>
            <w:tcW w:w="704" w:type="pct"/>
            <w:vAlign w:val="center"/>
          </w:tcPr>
          <w:p w14:paraId="7046E4D2"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63207</w:t>
            </w:r>
          </w:p>
        </w:tc>
        <w:tc>
          <w:tcPr>
            <w:tcW w:w="939" w:type="pct"/>
            <w:vAlign w:val="center"/>
          </w:tcPr>
          <w:p w14:paraId="6AC5424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67392</w:t>
            </w:r>
          </w:p>
        </w:tc>
        <w:tc>
          <w:tcPr>
            <w:tcW w:w="694" w:type="pct"/>
            <w:vAlign w:val="center"/>
          </w:tcPr>
          <w:p w14:paraId="2C8D611C"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62414</w:t>
            </w:r>
          </w:p>
        </w:tc>
      </w:tr>
      <w:tr w:rsidR="00BA28CE" w:rsidRPr="00A10D98" w14:paraId="02773003" w14:textId="77777777" w:rsidTr="001F6B3A">
        <w:trPr>
          <w:trHeight w:val="313"/>
        </w:trPr>
        <w:tc>
          <w:tcPr>
            <w:tcW w:w="408" w:type="pct"/>
            <w:vAlign w:val="center"/>
          </w:tcPr>
          <w:p w14:paraId="3162D83F" w14:textId="77AF94DD"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7</w:t>
            </w:r>
          </w:p>
        </w:tc>
        <w:tc>
          <w:tcPr>
            <w:tcW w:w="1472" w:type="pct"/>
            <w:vAlign w:val="center"/>
          </w:tcPr>
          <w:p w14:paraId="380EC37A"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Net return</w:t>
            </w:r>
          </w:p>
        </w:tc>
        <w:tc>
          <w:tcPr>
            <w:tcW w:w="783" w:type="pct"/>
            <w:vAlign w:val="center"/>
          </w:tcPr>
          <w:p w14:paraId="296DE9F3"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19679</w:t>
            </w:r>
          </w:p>
        </w:tc>
        <w:tc>
          <w:tcPr>
            <w:tcW w:w="704" w:type="pct"/>
            <w:vAlign w:val="center"/>
          </w:tcPr>
          <w:p w14:paraId="78B4E5D1"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24876</w:t>
            </w:r>
          </w:p>
        </w:tc>
        <w:tc>
          <w:tcPr>
            <w:tcW w:w="939" w:type="pct"/>
            <w:vAlign w:val="center"/>
          </w:tcPr>
          <w:p w14:paraId="4EE17B43"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26400</w:t>
            </w:r>
          </w:p>
        </w:tc>
        <w:tc>
          <w:tcPr>
            <w:tcW w:w="694" w:type="pct"/>
            <w:vAlign w:val="center"/>
          </w:tcPr>
          <w:p w14:paraId="3B428864"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24861</w:t>
            </w:r>
          </w:p>
        </w:tc>
      </w:tr>
      <w:tr w:rsidR="00BA28CE" w:rsidRPr="00A10D98" w14:paraId="5AB727BF" w14:textId="77777777" w:rsidTr="001F6B3A">
        <w:trPr>
          <w:trHeight w:val="314"/>
        </w:trPr>
        <w:tc>
          <w:tcPr>
            <w:tcW w:w="408" w:type="pct"/>
            <w:vAlign w:val="center"/>
          </w:tcPr>
          <w:p w14:paraId="317981BD" w14:textId="25EEC7D1"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8</w:t>
            </w:r>
          </w:p>
        </w:tc>
        <w:tc>
          <w:tcPr>
            <w:tcW w:w="1472" w:type="pct"/>
            <w:vAlign w:val="center"/>
          </w:tcPr>
          <w:p w14:paraId="1D72EE4E"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Cost /</w:t>
            </w:r>
            <w:proofErr w:type="spellStart"/>
            <w:r w:rsidRPr="00BA28CE">
              <w:rPr>
                <w:rFonts w:ascii="Times New Roman" w:hAnsi="Times New Roman" w:cs="Times New Roman"/>
                <w:sz w:val="24"/>
                <w:szCs w:val="24"/>
              </w:rPr>
              <w:t>litre</w:t>
            </w:r>
            <w:proofErr w:type="spellEnd"/>
            <w:r w:rsidRPr="00BA28CE">
              <w:rPr>
                <w:rFonts w:ascii="Times New Roman" w:hAnsi="Times New Roman" w:cs="Times New Roman"/>
                <w:sz w:val="24"/>
                <w:szCs w:val="24"/>
              </w:rPr>
              <w:t xml:space="preserve"> of</w:t>
            </w:r>
            <w:r w:rsidR="000A55ED" w:rsidRPr="00BA28CE">
              <w:rPr>
                <w:rFonts w:ascii="Times New Roman" w:hAnsi="Times New Roman" w:cs="Times New Roman"/>
                <w:sz w:val="24"/>
                <w:szCs w:val="24"/>
              </w:rPr>
              <w:t xml:space="preserve"> </w:t>
            </w:r>
            <w:r w:rsidRPr="00BA28CE">
              <w:rPr>
                <w:rFonts w:ascii="Times New Roman" w:hAnsi="Times New Roman" w:cs="Times New Roman"/>
                <w:sz w:val="24"/>
                <w:szCs w:val="24"/>
              </w:rPr>
              <w:t>milk</w:t>
            </w:r>
          </w:p>
        </w:tc>
        <w:tc>
          <w:tcPr>
            <w:tcW w:w="783" w:type="pct"/>
            <w:vAlign w:val="center"/>
          </w:tcPr>
          <w:p w14:paraId="5D2CEB1E"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33</w:t>
            </w:r>
          </w:p>
        </w:tc>
        <w:tc>
          <w:tcPr>
            <w:tcW w:w="704" w:type="pct"/>
            <w:vAlign w:val="center"/>
          </w:tcPr>
          <w:p w14:paraId="1F44D45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31</w:t>
            </w:r>
          </w:p>
        </w:tc>
        <w:tc>
          <w:tcPr>
            <w:tcW w:w="939" w:type="pct"/>
            <w:vAlign w:val="center"/>
          </w:tcPr>
          <w:p w14:paraId="2E93ADEE"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31</w:t>
            </w:r>
          </w:p>
        </w:tc>
        <w:tc>
          <w:tcPr>
            <w:tcW w:w="694" w:type="pct"/>
            <w:vAlign w:val="center"/>
          </w:tcPr>
          <w:p w14:paraId="72845B80"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31</w:t>
            </w:r>
          </w:p>
        </w:tc>
      </w:tr>
      <w:tr w:rsidR="00BA28CE" w:rsidRPr="00A10D98" w14:paraId="123B5F04" w14:textId="77777777" w:rsidTr="001F6B3A">
        <w:trPr>
          <w:trHeight w:val="317"/>
        </w:trPr>
        <w:tc>
          <w:tcPr>
            <w:tcW w:w="408" w:type="pct"/>
            <w:vAlign w:val="center"/>
          </w:tcPr>
          <w:p w14:paraId="3F7CBA1B" w14:textId="54745532" w:rsidR="00B95D60"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9</w:t>
            </w:r>
          </w:p>
        </w:tc>
        <w:tc>
          <w:tcPr>
            <w:tcW w:w="1472" w:type="pct"/>
            <w:vAlign w:val="center"/>
          </w:tcPr>
          <w:p w14:paraId="2EFC70FB" w14:textId="77777777" w:rsidR="00B95D60" w:rsidRPr="00BA28CE" w:rsidRDefault="00B95D60"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Price/</w:t>
            </w:r>
            <w:proofErr w:type="spellStart"/>
            <w:r w:rsidRPr="00BA28CE">
              <w:rPr>
                <w:rFonts w:ascii="Times New Roman" w:hAnsi="Times New Roman" w:cs="Times New Roman"/>
                <w:sz w:val="24"/>
                <w:szCs w:val="24"/>
              </w:rPr>
              <w:t>litre</w:t>
            </w:r>
            <w:proofErr w:type="spellEnd"/>
            <w:r w:rsidR="00926DDC" w:rsidRPr="00BA28CE">
              <w:rPr>
                <w:rFonts w:ascii="Times New Roman" w:hAnsi="Times New Roman" w:cs="Times New Roman"/>
                <w:sz w:val="24"/>
                <w:szCs w:val="24"/>
              </w:rPr>
              <w:t xml:space="preserve"> </w:t>
            </w:r>
            <w:r w:rsidRPr="00BA28CE">
              <w:rPr>
                <w:rFonts w:ascii="Times New Roman" w:hAnsi="Times New Roman" w:cs="Times New Roman"/>
                <w:sz w:val="24"/>
                <w:szCs w:val="24"/>
              </w:rPr>
              <w:t>of</w:t>
            </w:r>
            <w:r w:rsidR="00926DDC" w:rsidRPr="00BA28CE">
              <w:rPr>
                <w:rFonts w:ascii="Times New Roman" w:hAnsi="Times New Roman" w:cs="Times New Roman"/>
                <w:sz w:val="24"/>
                <w:szCs w:val="24"/>
              </w:rPr>
              <w:t xml:space="preserve"> </w:t>
            </w:r>
            <w:r w:rsidRPr="00BA28CE">
              <w:rPr>
                <w:rFonts w:ascii="Times New Roman" w:hAnsi="Times New Roman" w:cs="Times New Roman"/>
                <w:sz w:val="24"/>
                <w:szCs w:val="24"/>
              </w:rPr>
              <w:t>milk</w:t>
            </w:r>
          </w:p>
        </w:tc>
        <w:tc>
          <w:tcPr>
            <w:tcW w:w="783" w:type="pct"/>
            <w:vAlign w:val="center"/>
          </w:tcPr>
          <w:p w14:paraId="2587187D"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42</w:t>
            </w:r>
          </w:p>
        </w:tc>
        <w:tc>
          <w:tcPr>
            <w:tcW w:w="704" w:type="pct"/>
            <w:vAlign w:val="center"/>
          </w:tcPr>
          <w:p w14:paraId="4AC33BF1"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42</w:t>
            </w:r>
          </w:p>
        </w:tc>
        <w:tc>
          <w:tcPr>
            <w:tcW w:w="939" w:type="pct"/>
            <w:vAlign w:val="center"/>
          </w:tcPr>
          <w:p w14:paraId="3EDF5FCC"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42</w:t>
            </w:r>
          </w:p>
        </w:tc>
        <w:tc>
          <w:tcPr>
            <w:tcW w:w="694" w:type="pct"/>
            <w:vAlign w:val="center"/>
          </w:tcPr>
          <w:p w14:paraId="1A6AE762" w14:textId="77777777" w:rsidR="00B95D60" w:rsidRPr="00A10D98" w:rsidRDefault="00B95D60"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42</w:t>
            </w:r>
          </w:p>
        </w:tc>
      </w:tr>
      <w:tr w:rsidR="00BA28CE" w:rsidRPr="00A10D98" w14:paraId="2E550A13" w14:textId="77777777" w:rsidTr="001F6B3A">
        <w:trPr>
          <w:trHeight w:val="317"/>
        </w:trPr>
        <w:tc>
          <w:tcPr>
            <w:tcW w:w="408" w:type="pct"/>
            <w:tcBorders>
              <w:bottom w:val="single" w:sz="4" w:space="0" w:color="auto"/>
            </w:tcBorders>
            <w:vAlign w:val="center"/>
          </w:tcPr>
          <w:p w14:paraId="0AB8C9B7" w14:textId="15F731C0" w:rsidR="00441285" w:rsidRPr="00BA28CE" w:rsidRDefault="00BA28CE" w:rsidP="009812AC">
            <w:pPr>
              <w:spacing w:after="0" w:line="240" w:lineRule="auto"/>
              <w:jc w:val="center"/>
              <w:rPr>
                <w:rFonts w:ascii="Times New Roman" w:hAnsi="Times New Roman" w:cs="Times New Roman"/>
                <w:sz w:val="24"/>
                <w:szCs w:val="24"/>
              </w:rPr>
            </w:pPr>
            <w:r w:rsidRPr="00BA28CE">
              <w:rPr>
                <w:rFonts w:ascii="Times New Roman" w:hAnsi="Times New Roman" w:cs="Times New Roman"/>
                <w:sz w:val="24"/>
                <w:szCs w:val="24"/>
              </w:rPr>
              <w:t>10</w:t>
            </w:r>
          </w:p>
        </w:tc>
        <w:tc>
          <w:tcPr>
            <w:tcW w:w="1472" w:type="pct"/>
            <w:tcBorders>
              <w:bottom w:val="single" w:sz="4" w:space="0" w:color="auto"/>
            </w:tcBorders>
            <w:vAlign w:val="center"/>
          </w:tcPr>
          <w:p w14:paraId="6E1F19DD" w14:textId="77777777" w:rsidR="00441285" w:rsidRPr="00BA28CE" w:rsidRDefault="00441285" w:rsidP="009812AC">
            <w:pPr>
              <w:spacing w:after="0" w:line="240" w:lineRule="auto"/>
              <w:rPr>
                <w:rFonts w:ascii="Times New Roman" w:hAnsi="Times New Roman" w:cs="Times New Roman"/>
                <w:sz w:val="24"/>
                <w:szCs w:val="24"/>
              </w:rPr>
            </w:pPr>
            <w:r w:rsidRPr="00BA28CE">
              <w:rPr>
                <w:rFonts w:ascii="Times New Roman" w:hAnsi="Times New Roman" w:cs="Times New Roman"/>
                <w:sz w:val="24"/>
                <w:szCs w:val="24"/>
              </w:rPr>
              <w:t>Net return/</w:t>
            </w:r>
            <w:proofErr w:type="spellStart"/>
            <w:r w:rsidRPr="00BA28CE">
              <w:rPr>
                <w:rFonts w:ascii="Times New Roman" w:hAnsi="Times New Roman" w:cs="Times New Roman"/>
                <w:sz w:val="24"/>
                <w:szCs w:val="24"/>
              </w:rPr>
              <w:t>litre</w:t>
            </w:r>
            <w:proofErr w:type="spellEnd"/>
            <w:r w:rsidRPr="00BA28CE">
              <w:rPr>
                <w:rFonts w:ascii="Times New Roman" w:hAnsi="Times New Roman" w:cs="Times New Roman"/>
                <w:sz w:val="24"/>
                <w:szCs w:val="24"/>
              </w:rPr>
              <w:t xml:space="preserve"> of milk</w:t>
            </w:r>
          </w:p>
        </w:tc>
        <w:tc>
          <w:tcPr>
            <w:tcW w:w="783" w:type="pct"/>
            <w:tcBorders>
              <w:bottom w:val="single" w:sz="4" w:space="0" w:color="auto"/>
            </w:tcBorders>
            <w:vAlign w:val="center"/>
          </w:tcPr>
          <w:p w14:paraId="3A302FD1" w14:textId="77777777" w:rsidR="00441285" w:rsidRPr="00A10D98" w:rsidRDefault="00441285"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9</w:t>
            </w:r>
          </w:p>
        </w:tc>
        <w:tc>
          <w:tcPr>
            <w:tcW w:w="704" w:type="pct"/>
            <w:tcBorders>
              <w:bottom w:val="single" w:sz="4" w:space="0" w:color="auto"/>
            </w:tcBorders>
            <w:vAlign w:val="center"/>
          </w:tcPr>
          <w:p w14:paraId="65A73A91" w14:textId="77777777" w:rsidR="00441285" w:rsidRPr="00A10D98" w:rsidRDefault="00441285"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w:t>
            </w:r>
          </w:p>
        </w:tc>
        <w:tc>
          <w:tcPr>
            <w:tcW w:w="939" w:type="pct"/>
            <w:tcBorders>
              <w:bottom w:val="single" w:sz="4" w:space="0" w:color="auto"/>
            </w:tcBorders>
            <w:vAlign w:val="center"/>
          </w:tcPr>
          <w:p w14:paraId="5B7EBE1E" w14:textId="77777777" w:rsidR="00441285" w:rsidRPr="00A10D98" w:rsidRDefault="00441285"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w:t>
            </w:r>
          </w:p>
        </w:tc>
        <w:tc>
          <w:tcPr>
            <w:tcW w:w="694" w:type="pct"/>
            <w:tcBorders>
              <w:bottom w:val="single" w:sz="4" w:space="0" w:color="auto"/>
            </w:tcBorders>
            <w:vAlign w:val="center"/>
          </w:tcPr>
          <w:p w14:paraId="28505EE4" w14:textId="77777777" w:rsidR="00441285" w:rsidRPr="00A10D98" w:rsidRDefault="00441285" w:rsidP="009812AC">
            <w:pPr>
              <w:spacing w:after="0" w:line="240" w:lineRule="auto"/>
              <w:jc w:val="center"/>
              <w:rPr>
                <w:rFonts w:ascii="Times New Roman" w:hAnsi="Times New Roman" w:cs="Times New Roman"/>
                <w:sz w:val="24"/>
                <w:szCs w:val="24"/>
              </w:rPr>
            </w:pPr>
            <w:r w:rsidRPr="00A10D98">
              <w:rPr>
                <w:rFonts w:ascii="Times New Roman" w:hAnsi="Times New Roman" w:cs="Times New Roman"/>
                <w:sz w:val="24"/>
                <w:szCs w:val="24"/>
              </w:rPr>
              <w:t>11</w:t>
            </w:r>
          </w:p>
        </w:tc>
      </w:tr>
      <w:tr w:rsidR="00BA28CE" w:rsidRPr="00A10D98" w14:paraId="2F639FC2" w14:textId="77777777" w:rsidTr="001F6B3A">
        <w:trPr>
          <w:trHeight w:val="313"/>
        </w:trPr>
        <w:tc>
          <w:tcPr>
            <w:tcW w:w="1880" w:type="pct"/>
            <w:gridSpan w:val="2"/>
            <w:tcBorders>
              <w:top w:val="single" w:sz="4" w:space="0" w:color="auto"/>
            </w:tcBorders>
          </w:tcPr>
          <w:p w14:paraId="0F704C0E" w14:textId="77777777" w:rsidR="00B95D60" w:rsidRPr="00BA28CE" w:rsidRDefault="00B95D60" w:rsidP="009812AC">
            <w:pPr>
              <w:spacing w:after="0" w:line="240" w:lineRule="auto"/>
              <w:rPr>
                <w:rFonts w:ascii="Times New Roman" w:hAnsi="Times New Roman" w:cs="Times New Roman"/>
                <w:b/>
                <w:bCs/>
                <w:sz w:val="24"/>
                <w:szCs w:val="24"/>
              </w:rPr>
            </w:pPr>
            <w:proofErr w:type="spellStart"/>
            <w:r w:rsidRPr="00BA28CE">
              <w:rPr>
                <w:rFonts w:ascii="Times New Roman" w:hAnsi="Times New Roman" w:cs="Times New Roman"/>
                <w:b/>
                <w:bCs/>
                <w:sz w:val="24"/>
                <w:szCs w:val="24"/>
              </w:rPr>
              <w:t>Returnto</w:t>
            </w:r>
            <w:proofErr w:type="spellEnd"/>
            <w:r w:rsidRPr="00BA28CE">
              <w:rPr>
                <w:rFonts w:ascii="Times New Roman" w:hAnsi="Times New Roman" w:cs="Times New Roman"/>
                <w:b/>
                <w:bCs/>
                <w:sz w:val="24"/>
                <w:szCs w:val="24"/>
              </w:rPr>
              <w:t xml:space="preserve"> cost ratio</w:t>
            </w:r>
          </w:p>
        </w:tc>
        <w:tc>
          <w:tcPr>
            <w:tcW w:w="783" w:type="pct"/>
            <w:tcBorders>
              <w:top w:val="single" w:sz="4" w:space="0" w:color="auto"/>
            </w:tcBorders>
            <w:vAlign w:val="center"/>
          </w:tcPr>
          <w:p w14:paraId="62225DB2"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1.33</w:t>
            </w:r>
          </w:p>
        </w:tc>
        <w:tc>
          <w:tcPr>
            <w:tcW w:w="704" w:type="pct"/>
            <w:tcBorders>
              <w:top w:val="single" w:sz="4" w:space="0" w:color="auto"/>
            </w:tcBorders>
            <w:vAlign w:val="center"/>
          </w:tcPr>
          <w:p w14:paraId="5B7160BC"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1.39</w:t>
            </w:r>
          </w:p>
        </w:tc>
        <w:tc>
          <w:tcPr>
            <w:tcW w:w="939" w:type="pct"/>
            <w:tcBorders>
              <w:top w:val="single" w:sz="4" w:space="0" w:color="auto"/>
            </w:tcBorders>
            <w:vAlign w:val="center"/>
          </w:tcPr>
          <w:p w14:paraId="2798FBCB"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1.39</w:t>
            </w:r>
          </w:p>
        </w:tc>
        <w:tc>
          <w:tcPr>
            <w:tcW w:w="694" w:type="pct"/>
            <w:tcBorders>
              <w:top w:val="single" w:sz="4" w:space="0" w:color="auto"/>
            </w:tcBorders>
            <w:vAlign w:val="center"/>
          </w:tcPr>
          <w:p w14:paraId="33005903" w14:textId="77777777" w:rsidR="00B95D60" w:rsidRPr="00C43179" w:rsidRDefault="00B95D60" w:rsidP="009812A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1.39</w:t>
            </w:r>
          </w:p>
        </w:tc>
      </w:tr>
    </w:tbl>
    <w:p w14:paraId="5FF7D07F" w14:textId="77777777" w:rsidR="009812AC" w:rsidRDefault="009812AC" w:rsidP="00D83001">
      <w:pPr>
        <w:rPr>
          <w:rFonts w:ascii="Times New Roman" w:eastAsia="Times New Roman" w:hAnsi="Times New Roman" w:cs="Times New Roman"/>
          <w:b/>
          <w:color w:val="000000" w:themeColor="text1"/>
          <w:sz w:val="24"/>
        </w:rPr>
      </w:pPr>
    </w:p>
    <w:p w14:paraId="176B7403" w14:textId="5BF2969C" w:rsidR="007B11F4" w:rsidRDefault="007B11F4" w:rsidP="00732858">
      <w:pPr>
        <w:spacing w:after="0" w:line="360" w:lineRule="auto"/>
        <w:ind w:firstLine="720"/>
        <w:jc w:val="both"/>
        <w:rPr>
          <w:rFonts w:ascii="Times New Roman" w:hAnsi="Times New Roman" w:cs="Times New Roman"/>
          <w:sz w:val="24"/>
          <w:szCs w:val="22"/>
        </w:rPr>
      </w:pPr>
      <w:r w:rsidRPr="000319D6">
        <w:rPr>
          <w:rFonts w:ascii="Times New Roman" w:hAnsi="Times New Roman" w:cs="Times New Roman"/>
          <w:sz w:val="24"/>
          <w:szCs w:val="24"/>
        </w:rPr>
        <w:lastRenderedPageBreak/>
        <w:t xml:space="preserve">Table </w:t>
      </w:r>
      <w:r w:rsidR="002B7BBB">
        <w:rPr>
          <w:rFonts w:ascii="Times New Roman" w:hAnsi="Times New Roman" w:cs="Times New Roman"/>
          <w:sz w:val="24"/>
          <w:szCs w:val="24"/>
        </w:rPr>
        <w:t>4</w:t>
      </w:r>
      <w:r w:rsidR="005878E3" w:rsidRPr="000319D6">
        <w:rPr>
          <w:rFonts w:ascii="Times New Roman" w:hAnsi="Times New Roman" w:cs="Times New Roman"/>
          <w:sz w:val="24"/>
          <w:szCs w:val="24"/>
        </w:rPr>
        <w:t xml:space="preserve"> indicates</w:t>
      </w:r>
      <w:r w:rsidRPr="000319D6">
        <w:rPr>
          <w:rFonts w:ascii="Times New Roman" w:hAnsi="Times New Roman" w:cs="Times New Roman"/>
          <w:sz w:val="24"/>
          <w:szCs w:val="24"/>
        </w:rPr>
        <w:t xml:space="preserve"> the cost and return of buffalo </w:t>
      </w:r>
      <w:r w:rsidR="005878E3" w:rsidRPr="000319D6">
        <w:rPr>
          <w:rFonts w:ascii="Times New Roman" w:hAnsi="Times New Roman" w:cs="Times New Roman"/>
          <w:sz w:val="24"/>
          <w:szCs w:val="24"/>
        </w:rPr>
        <w:t xml:space="preserve">milk </w:t>
      </w:r>
      <w:r w:rsidR="005B3E94">
        <w:rPr>
          <w:rFonts w:ascii="Times New Roman" w:hAnsi="Times New Roman" w:cs="Times New Roman"/>
          <w:sz w:val="24"/>
          <w:szCs w:val="24"/>
        </w:rPr>
        <w:t xml:space="preserve">production among </w:t>
      </w:r>
      <w:r w:rsidRPr="000319D6">
        <w:rPr>
          <w:rFonts w:ascii="Times New Roman" w:hAnsi="Times New Roman" w:cs="Times New Roman"/>
          <w:sz w:val="24"/>
          <w:szCs w:val="24"/>
        </w:rPr>
        <w:t xml:space="preserve">sample farmers. The overall </w:t>
      </w:r>
      <w:r w:rsidR="005B3E94">
        <w:rPr>
          <w:rFonts w:ascii="Times New Roman" w:hAnsi="Times New Roman" w:cs="Times New Roman"/>
          <w:sz w:val="24"/>
          <w:szCs w:val="24"/>
        </w:rPr>
        <w:t>annu</w:t>
      </w:r>
      <w:r w:rsidR="00A52FFC">
        <w:rPr>
          <w:rFonts w:ascii="Times New Roman" w:hAnsi="Times New Roman" w:cs="Times New Roman"/>
          <w:sz w:val="24"/>
          <w:szCs w:val="24"/>
        </w:rPr>
        <w:t>al</w:t>
      </w:r>
      <w:r w:rsidR="005B3E94">
        <w:rPr>
          <w:rFonts w:ascii="Times New Roman" w:hAnsi="Times New Roman" w:cs="Times New Roman"/>
          <w:sz w:val="24"/>
          <w:szCs w:val="24"/>
        </w:rPr>
        <w:t xml:space="preserve"> </w:t>
      </w:r>
      <w:r w:rsidRPr="000319D6">
        <w:rPr>
          <w:rFonts w:ascii="Times New Roman" w:hAnsi="Times New Roman" w:cs="Times New Roman"/>
          <w:sz w:val="24"/>
          <w:szCs w:val="24"/>
        </w:rPr>
        <w:t xml:space="preserve">average </w:t>
      </w:r>
      <w:r w:rsidR="005B3E94">
        <w:rPr>
          <w:rFonts w:ascii="Times New Roman" w:hAnsi="Times New Roman" w:cs="Times New Roman"/>
          <w:sz w:val="24"/>
          <w:szCs w:val="24"/>
        </w:rPr>
        <w:t xml:space="preserve">cost </w:t>
      </w:r>
      <w:r w:rsidR="00A52FFC">
        <w:rPr>
          <w:rFonts w:ascii="Times New Roman" w:hAnsi="Times New Roman" w:cs="Times New Roman"/>
          <w:sz w:val="24"/>
          <w:szCs w:val="24"/>
        </w:rPr>
        <w:t xml:space="preserve">incurred in </w:t>
      </w:r>
      <w:r w:rsidRPr="000319D6">
        <w:rPr>
          <w:rFonts w:ascii="Times New Roman" w:hAnsi="Times New Roman" w:cs="Times New Roman"/>
          <w:sz w:val="24"/>
          <w:szCs w:val="24"/>
        </w:rPr>
        <w:t>buffalo rearing was Rs. 59602</w:t>
      </w:r>
      <w:r w:rsidR="005B3E94">
        <w:rPr>
          <w:rFonts w:ascii="Times New Roman" w:hAnsi="Times New Roman" w:cs="Times New Roman"/>
          <w:sz w:val="24"/>
          <w:szCs w:val="24"/>
        </w:rPr>
        <w:t xml:space="preserve"> </w:t>
      </w:r>
      <w:r w:rsidR="005B3E94" w:rsidRPr="000867EA">
        <w:rPr>
          <w:rFonts w:ascii="Times New Roman" w:hAnsi="Times New Roman" w:cs="Times New Roman"/>
          <w:sz w:val="24"/>
          <w:szCs w:val="22"/>
        </w:rPr>
        <w:t>This includes a total variable cost of Rs. 55,628, constituting 93.33</w:t>
      </w:r>
      <w:r w:rsidR="005B3E94">
        <w:rPr>
          <w:rFonts w:ascii="Times New Roman" w:hAnsi="Times New Roman" w:cs="Times New Roman"/>
          <w:sz w:val="24"/>
          <w:szCs w:val="22"/>
        </w:rPr>
        <w:t xml:space="preserve"> per cent</w:t>
      </w:r>
      <w:r w:rsidR="005B3E94" w:rsidRPr="000867EA">
        <w:rPr>
          <w:rFonts w:ascii="Times New Roman" w:hAnsi="Times New Roman" w:cs="Times New Roman"/>
          <w:sz w:val="24"/>
          <w:szCs w:val="22"/>
        </w:rPr>
        <w:t xml:space="preserve"> of the total costs, and a total fixed cost of Rs. 3,974, accounting for 6.67</w:t>
      </w:r>
      <w:r w:rsidR="005B3E94">
        <w:rPr>
          <w:rFonts w:ascii="Times New Roman" w:hAnsi="Times New Roman" w:cs="Times New Roman"/>
          <w:sz w:val="24"/>
          <w:szCs w:val="22"/>
        </w:rPr>
        <w:t xml:space="preserve">per </w:t>
      </w:r>
      <w:proofErr w:type="gramStart"/>
      <w:r w:rsidR="005B3E94">
        <w:rPr>
          <w:rFonts w:ascii="Times New Roman" w:hAnsi="Times New Roman" w:cs="Times New Roman"/>
          <w:sz w:val="24"/>
          <w:szCs w:val="22"/>
        </w:rPr>
        <w:t>cent  of</w:t>
      </w:r>
      <w:proofErr w:type="gramEnd"/>
      <w:r w:rsidR="005B3E94">
        <w:rPr>
          <w:rFonts w:ascii="Times New Roman" w:hAnsi="Times New Roman" w:cs="Times New Roman"/>
          <w:sz w:val="24"/>
          <w:szCs w:val="22"/>
        </w:rPr>
        <w:t xml:space="preserve"> the total cost</w:t>
      </w:r>
      <w:r w:rsidR="005B3E94" w:rsidRPr="000867EA">
        <w:rPr>
          <w:rFonts w:ascii="Times New Roman" w:hAnsi="Times New Roman" w:cs="Times New Roman"/>
          <w:sz w:val="24"/>
          <w:szCs w:val="22"/>
        </w:rPr>
        <w:t>.</w:t>
      </w:r>
      <w:r w:rsidRPr="000319D6">
        <w:rPr>
          <w:rFonts w:ascii="Times New Roman" w:hAnsi="Times New Roman" w:cs="Times New Roman"/>
          <w:sz w:val="24"/>
          <w:szCs w:val="24"/>
        </w:rPr>
        <w:t xml:space="preserve"> </w:t>
      </w:r>
      <w:r w:rsidR="00A52FFC">
        <w:rPr>
          <w:rFonts w:ascii="Times New Roman" w:hAnsi="Times New Roman" w:cs="Times New Roman"/>
          <w:sz w:val="24"/>
          <w:szCs w:val="24"/>
        </w:rPr>
        <w:t xml:space="preserve">It was also observed that </w:t>
      </w:r>
      <w:r w:rsidR="00295A53" w:rsidRPr="000319D6">
        <w:rPr>
          <w:rFonts w:ascii="Times New Roman" w:hAnsi="Times New Roman" w:cs="Times New Roman"/>
          <w:sz w:val="24"/>
          <w:szCs w:val="24"/>
        </w:rPr>
        <w:t xml:space="preserve">majority </w:t>
      </w:r>
      <w:proofErr w:type="gramStart"/>
      <w:r w:rsidR="00295A53" w:rsidRPr="000319D6">
        <w:rPr>
          <w:rFonts w:ascii="Times New Roman" w:hAnsi="Times New Roman" w:cs="Times New Roman"/>
          <w:sz w:val="24"/>
          <w:szCs w:val="24"/>
        </w:rPr>
        <w:t>of  expenditure</w:t>
      </w:r>
      <w:proofErr w:type="gramEnd"/>
      <w:r w:rsidR="00295A53" w:rsidRPr="000319D6">
        <w:rPr>
          <w:rFonts w:ascii="Times New Roman" w:hAnsi="Times New Roman" w:cs="Times New Roman"/>
          <w:sz w:val="24"/>
          <w:szCs w:val="24"/>
        </w:rPr>
        <w:t xml:space="preserve"> </w:t>
      </w:r>
      <w:r w:rsidR="006F00EA">
        <w:rPr>
          <w:rFonts w:ascii="Times New Roman" w:hAnsi="Times New Roman" w:cs="Times New Roman"/>
          <w:sz w:val="24"/>
          <w:szCs w:val="24"/>
        </w:rPr>
        <w:t xml:space="preserve">was </w:t>
      </w:r>
      <w:r w:rsidR="00295A53" w:rsidRPr="000319D6">
        <w:rPr>
          <w:rFonts w:ascii="Times New Roman" w:hAnsi="Times New Roman" w:cs="Times New Roman"/>
          <w:sz w:val="24"/>
          <w:szCs w:val="24"/>
        </w:rPr>
        <w:t>incurred on concentrates (25.52 %), green fodder (17.65 %) and dry fodder (11.86 %)</w:t>
      </w:r>
      <w:r w:rsidR="006F00EA">
        <w:rPr>
          <w:rFonts w:ascii="Times New Roman" w:hAnsi="Times New Roman" w:cs="Times New Roman"/>
          <w:sz w:val="24"/>
          <w:szCs w:val="24"/>
        </w:rPr>
        <w:t>.</w:t>
      </w:r>
      <w:r w:rsidR="00A52FFC">
        <w:rPr>
          <w:rFonts w:ascii="Times New Roman" w:hAnsi="Times New Roman" w:cs="Times New Roman"/>
          <w:sz w:val="24"/>
          <w:szCs w:val="24"/>
        </w:rPr>
        <w:t xml:space="preserve"> Furthermore, t</w:t>
      </w:r>
      <w:r w:rsidRPr="000319D6">
        <w:rPr>
          <w:rFonts w:ascii="Times New Roman" w:hAnsi="Times New Roman" w:cs="Times New Roman"/>
          <w:sz w:val="24"/>
          <w:szCs w:val="24"/>
        </w:rPr>
        <w:t>he overall total return and net return</w:t>
      </w:r>
      <w:r w:rsidR="00A52FFC">
        <w:rPr>
          <w:rFonts w:ascii="Times New Roman" w:hAnsi="Times New Roman" w:cs="Times New Roman"/>
          <w:sz w:val="24"/>
          <w:szCs w:val="24"/>
        </w:rPr>
        <w:t xml:space="preserve"> </w:t>
      </w:r>
      <w:r w:rsidRPr="000319D6">
        <w:rPr>
          <w:rFonts w:ascii="Times New Roman" w:hAnsi="Times New Roman" w:cs="Times New Roman"/>
          <w:sz w:val="24"/>
          <w:szCs w:val="24"/>
        </w:rPr>
        <w:t xml:space="preserve">from </w:t>
      </w:r>
      <w:r w:rsidR="006F00EA">
        <w:rPr>
          <w:rFonts w:ascii="Times New Roman" w:hAnsi="Times New Roman" w:cs="Times New Roman"/>
          <w:sz w:val="24"/>
          <w:szCs w:val="24"/>
        </w:rPr>
        <w:t>buffalo milk production</w:t>
      </w:r>
      <w:r w:rsidR="00A52FFC">
        <w:rPr>
          <w:rFonts w:ascii="Times New Roman" w:hAnsi="Times New Roman" w:cs="Times New Roman"/>
          <w:sz w:val="24"/>
          <w:szCs w:val="24"/>
        </w:rPr>
        <w:t xml:space="preserve"> </w:t>
      </w:r>
      <w:r w:rsidR="006F00EA">
        <w:rPr>
          <w:rFonts w:ascii="Times New Roman" w:hAnsi="Times New Roman" w:cs="Times New Roman"/>
          <w:sz w:val="24"/>
          <w:szCs w:val="24"/>
        </w:rPr>
        <w:t xml:space="preserve">was </w:t>
      </w:r>
      <w:r w:rsidRPr="000319D6">
        <w:rPr>
          <w:rFonts w:ascii="Times New Roman" w:hAnsi="Times New Roman" w:cs="Times New Roman"/>
          <w:sz w:val="24"/>
          <w:szCs w:val="24"/>
        </w:rPr>
        <w:t>Rs. 79855 and Rs. 20252 per household per annum, respectively.</w:t>
      </w:r>
      <w:r w:rsidR="004877E3" w:rsidRPr="000319D6">
        <w:rPr>
          <w:rFonts w:ascii="Times New Roman" w:hAnsi="Times New Roman" w:cs="Times New Roman"/>
          <w:sz w:val="24"/>
          <w:szCs w:val="24"/>
        </w:rPr>
        <w:t xml:space="preserve"> </w:t>
      </w:r>
      <w:r w:rsidR="00A52FFC">
        <w:rPr>
          <w:rFonts w:ascii="Times New Roman" w:hAnsi="Times New Roman" w:cs="Times New Roman"/>
          <w:sz w:val="24"/>
          <w:szCs w:val="24"/>
        </w:rPr>
        <w:t>It was also observed that t</w:t>
      </w:r>
      <w:r w:rsidR="006F00EA" w:rsidRPr="000319D6">
        <w:rPr>
          <w:rFonts w:ascii="Times New Roman" w:hAnsi="Times New Roman" w:cs="Times New Roman"/>
          <w:sz w:val="24"/>
          <w:szCs w:val="24"/>
        </w:rPr>
        <w:t xml:space="preserve">he </w:t>
      </w:r>
      <w:r w:rsidR="004877E3" w:rsidRPr="000319D6">
        <w:rPr>
          <w:rFonts w:ascii="Times New Roman" w:hAnsi="Times New Roman" w:cs="Times New Roman"/>
          <w:sz w:val="24"/>
          <w:szCs w:val="24"/>
        </w:rPr>
        <w:t xml:space="preserve">average cost per </w:t>
      </w:r>
      <w:proofErr w:type="spellStart"/>
      <w:r w:rsidR="004877E3" w:rsidRPr="000319D6">
        <w:rPr>
          <w:rFonts w:ascii="Times New Roman" w:hAnsi="Times New Roman" w:cs="Times New Roman"/>
          <w:sz w:val="24"/>
          <w:szCs w:val="24"/>
        </w:rPr>
        <w:t>litre</w:t>
      </w:r>
      <w:proofErr w:type="spellEnd"/>
      <w:r w:rsidR="004877E3" w:rsidRPr="000319D6">
        <w:rPr>
          <w:rFonts w:ascii="Times New Roman" w:hAnsi="Times New Roman" w:cs="Times New Roman"/>
          <w:sz w:val="24"/>
          <w:szCs w:val="24"/>
        </w:rPr>
        <w:t xml:space="preserve"> </w:t>
      </w:r>
      <w:r w:rsidR="006F00EA">
        <w:rPr>
          <w:rFonts w:ascii="Times New Roman" w:hAnsi="Times New Roman" w:cs="Times New Roman"/>
          <w:sz w:val="24"/>
          <w:szCs w:val="24"/>
        </w:rPr>
        <w:t xml:space="preserve">of milk production was </w:t>
      </w:r>
      <w:r w:rsidR="004877E3" w:rsidRPr="000319D6">
        <w:rPr>
          <w:rFonts w:ascii="Times New Roman" w:hAnsi="Times New Roman" w:cs="Times New Roman"/>
          <w:sz w:val="24"/>
          <w:szCs w:val="24"/>
        </w:rPr>
        <w:t>Rs. 38</w:t>
      </w:r>
      <w:r w:rsidR="006F00EA">
        <w:rPr>
          <w:rFonts w:ascii="Times New Roman" w:hAnsi="Times New Roman" w:cs="Times New Roman"/>
          <w:sz w:val="24"/>
          <w:szCs w:val="24"/>
        </w:rPr>
        <w:t xml:space="preserve"> while</w:t>
      </w:r>
      <w:r w:rsidR="00A52FFC">
        <w:rPr>
          <w:rFonts w:ascii="Times New Roman" w:hAnsi="Times New Roman" w:cs="Times New Roman"/>
          <w:sz w:val="24"/>
          <w:szCs w:val="24"/>
        </w:rPr>
        <w:t xml:space="preserve"> the </w:t>
      </w:r>
      <w:r w:rsidR="006F00EA">
        <w:rPr>
          <w:rFonts w:ascii="Times New Roman" w:hAnsi="Times New Roman" w:cs="Times New Roman"/>
          <w:sz w:val="24"/>
          <w:szCs w:val="24"/>
        </w:rPr>
        <w:t xml:space="preserve">price </w:t>
      </w:r>
      <w:r w:rsidR="00A52FFC">
        <w:rPr>
          <w:rFonts w:ascii="Times New Roman" w:hAnsi="Times New Roman" w:cs="Times New Roman"/>
          <w:sz w:val="24"/>
          <w:szCs w:val="24"/>
        </w:rPr>
        <w:t xml:space="preserve">prevailing for sale </w:t>
      </w:r>
      <w:r w:rsidR="006F00EA">
        <w:rPr>
          <w:rFonts w:ascii="Times New Roman" w:hAnsi="Times New Roman" w:cs="Times New Roman"/>
          <w:sz w:val="24"/>
          <w:szCs w:val="24"/>
        </w:rPr>
        <w:t xml:space="preserve">per </w:t>
      </w:r>
      <w:proofErr w:type="spellStart"/>
      <w:r w:rsidR="006F00EA">
        <w:rPr>
          <w:rFonts w:ascii="Times New Roman" w:hAnsi="Times New Roman" w:cs="Times New Roman"/>
          <w:sz w:val="24"/>
          <w:szCs w:val="24"/>
        </w:rPr>
        <w:t>litre</w:t>
      </w:r>
      <w:proofErr w:type="spellEnd"/>
      <w:r w:rsidR="006F00EA">
        <w:rPr>
          <w:rFonts w:ascii="Times New Roman" w:hAnsi="Times New Roman" w:cs="Times New Roman"/>
          <w:sz w:val="24"/>
          <w:szCs w:val="24"/>
        </w:rPr>
        <w:t xml:space="preserve"> </w:t>
      </w:r>
      <w:r w:rsidR="00A52FFC">
        <w:rPr>
          <w:rFonts w:ascii="Times New Roman" w:hAnsi="Times New Roman" w:cs="Times New Roman"/>
          <w:sz w:val="24"/>
          <w:szCs w:val="24"/>
        </w:rPr>
        <w:t xml:space="preserve">of milk </w:t>
      </w:r>
      <w:r w:rsidR="006F00EA">
        <w:rPr>
          <w:rFonts w:ascii="Times New Roman" w:hAnsi="Times New Roman" w:cs="Times New Roman"/>
          <w:sz w:val="24"/>
          <w:szCs w:val="24"/>
        </w:rPr>
        <w:t>was</w:t>
      </w:r>
      <w:r w:rsidR="004877E3" w:rsidRPr="000319D6">
        <w:rPr>
          <w:rFonts w:ascii="Times New Roman" w:hAnsi="Times New Roman" w:cs="Times New Roman"/>
          <w:sz w:val="24"/>
          <w:szCs w:val="24"/>
        </w:rPr>
        <w:t xml:space="preserve"> Rs. 50.</w:t>
      </w:r>
      <w:r w:rsidRPr="000319D6">
        <w:rPr>
          <w:rFonts w:ascii="Times New Roman" w:hAnsi="Times New Roman" w:cs="Times New Roman"/>
          <w:sz w:val="24"/>
          <w:szCs w:val="24"/>
        </w:rPr>
        <w:t xml:space="preserve"> </w:t>
      </w:r>
      <w:r w:rsidR="00A52FFC">
        <w:rPr>
          <w:rFonts w:ascii="Times New Roman" w:hAnsi="Times New Roman" w:cs="Times New Roman"/>
          <w:sz w:val="24"/>
          <w:szCs w:val="24"/>
        </w:rPr>
        <w:t xml:space="preserve">The </w:t>
      </w:r>
      <w:r w:rsidR="001331FD">
        <w:rPr>
          <w:rFonts w:ascii="Times New Roman" w:hAnsi="Times New Roman" w:cs="Times New Roman"/>
          <w:sz w:val="24"/>
          <w:szCs w:val="24"/>
        </w:rPr>
        <w:t xml:space="preserve">average </w:t>
      </w:r>
      <w:r w:rsidR="00A52FFC">
        <w:rPr>
          <w:rFonts w:ascii="Times New Roman" w:hAnsi="Times New Roman" w:cs="Times New Roman"/>
          <w:sz w:val="24"/>
          <w:szCs w:val="24"/>
        </w:rPr>
        <w:t xml:space="preserve">annual revenue </w:t>
      </w:r>
      <w:r w:rsidRPr="000319D6">
        <w:rPr>
          <w:rFonts w:ascii="Times New Roman" w:hAnsi="Times New Roman" w:cs="Times New Roman"/>
          <w:sz w:val="24"/>
          <w:szCs w:val="24"/>
        </w:rPr>
        <w:t xml:space="preserve">generated </w:t>
      </w:r>
      <w:r w:rsidR="00A52FFC">
        <w:rPr>
          <w:rFonts w:ascii="Times New Roman" w:hAnsi="Times New Roman" w:cs="Times New Roman"/>
          <w:sz w:val="24"/>
          <w:szCs w:val="24"/>
        </w:rPr>
        <w:t>from milk</w:t>
      </w:r>
      <w:r w:rsidR="006F00EA">
        <w:rPr>
          <w:rFonts w:ascii="Times New Roman" w:hAnsi="Times New Roman" w:cs="Times New Roman"/>
          <w:sz w:val="24"/>
          <w:szCs w:val="24"/>
        </w:rPr>
        <w:t xml:space="preserve"> </w:t>
      </w:r>
      <w:r w:rsidR="001331FD">
        <w:rPr>
          <w:rFonts w:ascii="Times New Roman" w:hAnsi="Times New Roman" w:cs="Times New Roman"/>
          <w:sz w:val="24"/>
          <w:szCs w:val="24"/>
        </w:rPr>
        <w:t>was</w:t>
      </w:r>
      <w:r w:rsidRPr="000319D6">
        <w:rPr>
          <w:rFonts w:ascii="Times New Roman" w:hAnsi="Times New Roman" w:cs="Times New Roman"/>
          <w:sz w:val="24"/>
          <w:szCs w:val="24"/>
        </w:rPr>
        <w:t xml:space="preserve"> Rs. 77687</w:t>
      </w:r>
      <w:r w:rsidR="004877E3" w:rsidRPr="000319D6">
        <w:rPr>
          <w:rFonts w:ascii="Times New Roman" w:hAnsi="Times New Roman" w:cs="Times New Roman"/>
          <w:sz w:val="24"/>
          <w:szCs w:val="24"/>
        </w:rPr>
        <w:t xml:space="preserve">, </w:t>
      </w:r>
      <w:r w:rsidR="001331FD">
        <w:rPr>
          <w:rFonts w:ascii="Times New Roman" w:hAnsi="Times New Roman" w:cs="Times New Roman"/>
          <w:sz w:val="24"/>
          <w:szCs w:val="24"/>
        </w:rPr>
        <w:t>and</w:t>
      </w:r>
      <w:r w:rsidR="004877E3" w:rsidRPr="000319D6">
        <w:rPr>
          <w:rFonts w:ascii="Times New Roman" w:hAnsi="Times New Roman" w:cs="Times New Roman"/>
          <w:sz w:val="24"/>
          <w:szCs w:val="24"/>
        </w:rPr>
        <w:t xml:space="preserve"> it was highest for the semi-medium category of the farmers and lo</w:t>
      </w:r>
      <w:r w:rsidR="00280129" w:rsidRPr="000319D6">
        <w:rPr>
          <w:rFonts w:ascii="Times New Roman" w:hAnsi="Times New Roman" w:cs="Times New Roman"/>
          <w:sz w:val="24"/>
          <w:szCs w:val="24"/>
        </w:rPr>
        <w:t>west among the marginal farmers</w:t>
      </w:r>
      <w:r w:rsidR="00A52FFC">
        <w:rPr>
          <w:rFonts w:ascii="Times New Roman" w:hAnsi="Times New Roman" w:cs="Times New Roman"/>
          <w:sz w:val="24"/>
          <w:szCs w:val="24"/>
        </w:rPr>
        <w:t xml:space="preserve"> with </w:t>
      </w:r>
      <w:r w:rsidR="004877E3" w:rsidRPr="000319D6">
        <w:rPr>
          <w:rFonts w:ascii="Times New Roman" w:hAnsi="Times New Roman" w:cs="Times New Roman"/>
          <w:sz w:val="24"/>
          <w:szCs w:val="24"/>
        </w:rPr>
        <w:t xml:space="preserve">the </w:t>
      </w:r>
      <w:r w:rsidRPr="000319D6">
        <w:rPr>
          <w:rFonts w:ascii="Times New Roman" w:hAnsi="Times New Roman" w:cs="Times New Roman"/>
          <w:sz w:val="24"/>
          <w:szCs w:val="24"/>
        </w:rPr>
        <w:t xml:space="preserve">return to cost ratio </w:t>
      </w:r>
      <w:r w:rsidR="006F00EA">
        <w:rPr>
          <w:rFonts w:ascii="Times New Roman" w:hAnsi="Times New Roman" w:cs="Times New Roman"/>
          <w:sz w:val="24"/>
          <w:szCs w:val="24"/>
        </w:rPr>
        <w:t>rang</w:t>
      </w:r>
      <w:r w:rsidR="001331FD">
        <w:rPr>
          <w:rFonts w:ascii="Times New Roman" w:hAnsi="Times New Roman" w:cs="Times New Roman"/>
          <w:sz w:val="24"/>
          <w:szCs w:val="24"/>
        </w:rPr>
        <w:t>ing from</w:t>
      </w:r>
      <w:r w:rsidR="006F00EA">
        <w:rPr>
          <w:rFonts w:ascii="Times New Roman" w:hAnsi="Times New Roman" w:cs="Times New Roman"/>
          <w:sz w:val="24"/>
          <w:szCs w:val="24"/>
        </w:rPr>
        <w:t xml:space="preserve"> </w:t>
      </w:r>
      <w:r w:rsidR="00280129" w:rsidRPr="000319D6">
        <w:rPr>
          <w:rFonts w:ascii="Times New Roman" w:hAnsi="Times New Roman" w:cs="Times New Roman"/>
          <w:sz w:val="24"/>
          <w:szCs w:val="24"/>
        </w:rPr>
        <w:t>1.30 to 1.35</w:t>
      </w:r>
      <w:r w:rsidR="006F00EA" w:rsidRPr="006F00EA">
        <w:rPr>
          <w:rFonts w:ascii="Times New Roman" w:hAnsi="Times New Roman" w:cs="Times New Roman"/>
          <w:sz w:val="24"/>
          <w:szCs w:val="22"/>
        </w:rPr>
        <w:t xml:space="preserve"> </w:t>
      </w:r>
      <w:r w:rsidR="006F00EA" w:rsidRPr="000867EA">
        <w:rPr>
          <w:rFonts w:ascii="Times New Roman" w:hAnsi="Times New Roman" w:cs="Times New Roman"/>
          <w:sz w:val="24"/>
          <w:szCs w:val="22"/>
        </w:rPr>
        <w:t>indicating a consistent profitability across different categories</w:t>
      </w:r>
      <w:r w:rsidR="001331FD">
        <w:rPr>
          <w:rFonts w:ascii="Times New Roman" w:hAnsi="Times New Roman" w:cs="Times New Roman"/>
          <w:sz w:val="24"/>
          <w:szCs w:val="22"/>
        </w:rPr>
        <w:t xml:space="preserve"> of farmers</w:t>
      </w:r>
      <w:r w:rsidR="006F00EA" w:rsidRPr="000867EA">
        <w:rPr>
          <w:rFonts w:ascii="Times New Roman" w:hAnsi="Times New Roman" w:cs="Times New Roman"/>
          <w:sz w:val="24"/>
          <w:szCs w:val="22"/>
        </w:rPr>
        <w:t>.</w:t>
      </w:r>
    </w:p>
    <w:p w14:paraId="104E512A" w14:textId="0F6242FC" w:rsidR="00B95D60" w:rsidRPr="00BA28CE" w:rsidRDefault="00B95D60" w:rsidP="0052066E">
      <w:pPr>
        <w:pStyle w:val="Heading3"/>
        <w:spacing w:before="3"/>
        <w:ind w:left="0" w:right="298"/>
        <w:rPr>
          <w:bCs w:val="0"/>
        </w:rPr>
      </w:pPr>
      <w:r w:rsidRPr="000319D6">
        <w:t xml:space="preserve">Table </w:t>
      </w:r>
      <w:r w:rsidR="00F9191F">
        <w:t>4</w:t>
      </w:r>
      <w:r w:rsidRPr="000319D6">
        <w:t>:</w:t>
      </w:r>
      <w:r w:rsidR="00F9191F" w:rsidRPr="00F9191F">
        <w:rPr>
          <w:color w:val="000000" w:themeColor="text1"/>
        </w:rPr>
        <w:t xml:space="preserve"> </w:t>
      </w:r>
      <w:r w:rsidR="00F9191F" w:rsidRPr="00C9421D">
        <w:rPr>
          <w:color w:val="000000" w:themeColor="text1"/>
        </w:rPr>
        <w:t xml:space="preserve">Cost and returns of milk production from </w:t>
      </w:r>
      <w:proofErr w:type="gramStart"/>
      <w:r w:rsidR="00F9191F" w:rsidRPr="00BA28CE">
        <w:rPr>
          <w:bCs w:val="0"/>
          <w:color w:val="000000" w:themeColor="text1"/>
        </w:rPr>
        <w:t xml:space="preserve">buffaloes </w:t>
      </w:r>
      <w:r w:rsidR="00F9191F" w:rsidRPr="00BA28CE">
        <w:rPr>
          <w:bCs w:val="0"/>
        </w:rPr>
        <w:t xml:space="preserve"> </w:t>
      </w:r>
      <w:r w:rsidRPr="00BA28CE">
        <w:rPr>
          <w:bCs w:val="0"/>
        </w:rPr>
        <w:t>(Rs./</w:t>
      </w:r>
      <w:proofErr w:type="spellStart"/>
      <w:r w:rsidR="00C04DFC" w:rsidRPr="00BA28CE">
        <w:rPr>
          <w:bCs w:val="0"/>
        </w:rPr>
        <w:t>ltr</w:t>
      </w:r>
      <w:proofErr w:type="spellEnd"/>
      <w:r w:rsidR="00C04DFC" w:rsidRPr="00BA28CE">
        <w:rPr>
          <w:bCs w:val="0"/>
        </w:rPr>
        <w:t>./</w:t>
      </w:r>
      <w:proofErr w:type="gramEnd"/>
      <w:r w:rsidR="00F9191F" w:rsidRPr="00BA28CE">
        <w:rPr>
          <w:bCs w:val="0"/>
        </w:rPr>
        <w:t>day</w:t>
      </w:r>
      <w:r w:rsidRPr="00BA28CE">
        <w:rPr>
          <w:bCs w:val="0"/>
        </w:rPr>
        <w:t>)</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632"/>
        <w:gridCol w:w="2346"/>
        <w:gridCol w:w="1700"/>
        <w:gridCol w:w="1292"/>
        <w:gridCol w:w="1643"/>
        <w:gridCol w:w="1437"/>
      </w:tblGrid>
      <w:tr w:rsidR="00B95D60" w:rsidRPr="00C43179" w14:paraId="5E281F50" w14:textId="77777777" w:rsidTr="00E469A7">
        <w:trPr>
          <w:trHeight w:val="313"/>
        </w:trPr>
        <w:tc>
          <w:tcPr>
            <w:tcW w:w="349" w:type="pct"/>
            <w:vMerge w:val="restart"/>
          </w:tcPr>
          <w:p w14:paraId="4FBD8C19"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Sl.</w:t>
            </w:r>
          </w:p>
          <w:p w14:paraId="35B48A47"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No.</w:t>
            </w:r>
          </w:p>
        </w:tc>
        <w:tc>
          <w:tcPr>
            <w:tcW w:w="1296" w:type="pct"/>
            <w:vMerge w:val="restart"/>
          </w:tcPr>
          <w:p w14:paraId="6A298E8C" w14:textId="77777777" w:rsidR="00B95D60" w:rsidRPr="00BA28CE" w:rsidRDefault="00B95D60" w:rsidP="00C0748C">
            <w:pPr>
              <w:spacing w:line="240" w:lineRule="auto"/>
              <w:rPr>
                <w:rFonts w:ascii="Times New Roman" w:hAnsi="Times New Roman" w:cs="Times New Roman"/>
                <w:b/>
                <w:bCs/>
                <w:sz w:val="24"/>
                <w:szCs w:val="24"/>
              </w:rPr>
            </w:pPr>
          </w:p>
          <w:p w14:paraId="574E7902" w14:textId="77777777" w:rsidR="00B95D60" w:rsidRPr="00BA28CE" w:rsidRDefault="00B95D60" w:rsidP="00C0748C">
            <w:pPr>
              <w:spacing w:line="240" w:lineRule="auto"/>
              <w:rPr>
                <w:rFonts w:ascii="Times New Roman" w:hAnsi="Times New Roman" w:cs="Times New Roman"/>
                <w:b/>
                <w:bCs/>
                <w:sz w:val="24"/>
                <w:szCs w:val="24"/>
              </w:rPr>
            </w:pPr>
            <w:r w:rsidRPr="00BA28CE">
              <w:rPr>
                <w:rFonts w:ascii="Times New Roman" w:hAnsi="Times New Roman" w:cs="Times New Roman"/>
                <w:b/>
                <w:bCs/>
                <w:sz w:val="24"/>
                <w:szCs w:val="24"/>
              </w:rPr>
              <w:t>Particulars</w:t>
            </w:r>
          </w:p>
        </w:tc>
        <w:tc>
          <w:tcPr>
            <w:tcW w:w="2561" w:type="pct"/>
            <w:gridSpan w:val="3"/>
            <w:tcBorders>
              <w:bottom w:val="single" w:sz="4" w:space="0" w:color="auto"/>
            </w:tcBorders>
            <w:vAlign w:val="center"/>
          </w:tcPr>
          <w:p w14:paraId="78852DFF" w14:textId="2BB656E8"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Category</w:t>
            </w:r>
            <w:r w:rsidR="00C43179" w:rsidRPr="00C43179">
              <w:rPr>
                <w:rFonts w:ascii="Times New Roman" w:hAnsi="Times New Roman" w:cs="Times New Roman"/>
                <w:b/>
                <w:bCs/>
                <w:sz w:val="24"/>
                <w:szCs w:val="24"/>
              </w:rPr>
              <w:t xml:space="preserve"> </w:t>
            </w:r>
            <w:r w:rsidRPr="00C43179">
              <w:rPr>
                <w:rFonts w:ascii="Times New Roman" w:hAnsi="Times New Roman" w:cs="Times New Roman"/>
                <w:b/>
                <w:bCs/>
                <w:sz w:val="24"/>
                <w:szCs w:val="24"/>
              </w:rPr>
              <w:t>of</w:t>
            </w:r>
            <w:r w:rsidR="00C43179" w:rsidRPr="00C43179">
              <w:rPr>
                <w:rFonts w:ascii="Times New Roman" w:hAnsi="Times New Roman" w:cs="Times New Roman"/>
                <w:b/>
                <w:bCs/>
                <w:sz w:val="24"/>
                <w:szCs w:val="24"/>
              </w:rPr>
              <w:t xml:space="preserve"> </w:t>
            </w:r>
            <w:r w:rsidRPr="00C43179">
              <w:rPr>
                <w:rFonts w:ascii="Times New Roman" w:hAnsi="Times New Roman" w:cs="Times New Roman"/>
                <w:b/>
                <w:bCs/>
                <w:sz w:val="24"/>
                <w:szCs w:val="24"/>
              </w:rPr>
              <w:t>sample farmers</w:t>
            </w:r>
          </w:p>
        </w:tc>
        <w:tc>
          <w:tcPr>
            <w:tcW w:w="794" w:type="pct"/>
            <w:vMerge w:val="restart"/>
            <w:vAlign w:val="center"/>
          </w:tcPr>
          <w:p w14:paraId="28427B89" w14:textId="77777777" w:rsidR="00B95D60" w:rsidRPr="00C43179" w:rsidRDefault="00B95D60" w:rsidP="00C0748C">
            <w:pPr>
              <w:spacing w:line="240" w:lineRule="auto"/>
              <w:jc w:val="center"/>
              <w:rPr>
                <w:rFonts w:ascii="Times New Roman" w:hAnsi="Times New Roman" w:cs="Times New Roman"/>
                <w:b/>
                <w:bCs/>
                <w:sz w:val="24"/>
                <w:szCs w:val="24"/>
              </w:rPr>
            </w:pPr>
          </w:p>
          <w:p w14:paraId="414B8743" w14:textId="77777777" w:rsidR="00C43179"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Overall</w:t>
            </w:r>
          </w:p>
          <w:p w14:paraId="1989FFD4" w14:textId="786B23DB" w:rsidR="00B95D60" w:rsidRPr="00C43179" w:rsidRDefault="00B95D60" w:rsidP="00C0748C">
            <w:pPr>
              <w:spacing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(N=90)</w:t>
            </w:r>
          </w:p>
        </w:tc>
      </w:tr>
      <w:tr w:rsidR="00B95D60" w:rsidRPr="00C43179" w14:paraId="47DABE33" w14:textId="77777777" w:rsidTr="00E469A7">
        <w:trPr>
          <w:trHeight w:val="830"/>
        </w:trPr>
        <w:tc>
          <w:tcPr>
            <w:tcW w:w="349" w:type="pct"/>
            <w:vMerge/>
            <w:tcBorders>
              <w:bottom w:val="single" w:sz="4" w:space="0" w:color="auto"/>
            </w:tcBorders>
          </w:tcPr>
          <w:p w14:paraId="44461BDA" w14:textId="77777777" w:rsidR="00B95D60" w:rsidRPr="00C43179" w:rsidRDefault="00B95D60" w:rsidP="00C0748C">
            <w:pPr>
              <w:spacing w:after="0" w:line="240" w:lineRule="auto"/>
              <w:rPr>
                <w:rFonts w:ascii="Times New Roman" w:hAnsi="Times New Roman" w:cs="Times New Roman"/>
                <w:sz w:val="24"/>
                <w:szCs w:val="24"/>
              </w:rPr>
            </w:pPr>
          </w:p>
        </w:tc>
        <w:tc>
          <w:tcPr>
            <w:tcW w:w="1296" w:type="pct"/>
            <w:vMerge/>
            <w:tcBorders>
              <w:bottom w:val="single" w:sz="4" w:space="0" w:color="auto"/>
            </w:tcBorders>
          </w:tcPr>
          <w:p w14:paraId="50A7413A" w14:textId="77777777" w:rsidR="00B95D60" w:rsidRPr="00C43179" w:rsidRDefault="00B95D60" w:rsidP="00C0748C">
            <w:pPr>
              <w:spacing w:line="240" w:lineRule="auto"/>
              <w:rPr>
                <w:rFonts w:ascii="Times New Roman" w:hAnsi="Times New Roman" w:cs="Times New Roman"/>
                <w:sz w:val="24"/>
                <w:szCs w:val="24"/>
              </w:rPr>
            </w:pPr>
          </w:p>
        </w:tc>
        <w:tc>
          <w:tcPr>
            <w:tcW w:w="939" w:type="pct"/>
            <w:tcBorders>
              <w:top w:val="single" w:sz="4" w:space="0" w:color="auto"/>
              <w:bottom w:val="single" w:sz="4" w:space="0" w:color="auto"/>
            </w:tcBorders>
          </w:tcPr>
          <w:p w14:paraId="22B0AE85" w14:textId="77777777" w:rsidR="00C43179"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Marginal</w:t>
            </w:r>
          </w:p>
          <w:p w14:paraId="3B7E2F67" w14:textId="0D30C2DF"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farmer</w:t>
            </w:r>
          </w:p>
          <w:p w14:paraId="72ED5A62" w14:textId="77777777"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1</w:t>
            </w:r>
            <w:r w:rsidRPr="00C43179">
              <w:rPr>
                <w:rFonts w:ascii="Times New Roman" w:hAnsi="Times New Roman" w:cs="Times New Roman"/>
                <w:b/>
                <w:bCs/>
                <w:sz w:val="24"/>
                <w:szCs w:val="24"/>
              </w:rPr>
              <w:t>=58)</w:t>
            </w:r>
          </w:p>
        </w:tc>
        <w:tc>
          <w:tcPr>
            <w:tcW w:w="714" w:type="pct"/>
            <w:tcBorders>
              <w:top w:val="single" w:sz="4" w:space="0" w:color="auto"/>
              <w:bottom w:val="single" w:sz="4" w:space="0" w:color="auto"/>
            </w:tcBorders>
          </w:tcPr>
          <w:p w14:paraId="7CD0FC47" w14:textId="77777777" w:rsidR="00C43179"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Small</w:t>
            </w:r>
          </w:p>
          <w:p w14:paraId="16B144E2" w14:textId="0312A1AC"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farmer</w:t>
            </w:r>
          </w:p>
          <w:p w14:paraId="29AC5F81" w14:textId="77777777"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2</w:t>
            </w:r>
            <w:r w:rsidRPr="00C43179">
              <w:rPr>
                <w:rFonts w:ascii="Times New Roman" w:hAnsi="Times New Roman" w:cs="Times New Roman"/>
                <w:b/>
                <w:bCs/>
                <w:sz w:val="24"/>
                <w:szCs w:val="24"/>
              </w:rPr>
              <w:t>=22)</w:t>
            </w:r>
          </w:p>
        </w:tc>
        <w:tc>
          <w:tcPr>
            <w:tcW w:w="908" w:type="pct"/>
            <w:tcBorders>
              <w:top w:val="single" w:sz="4" w:space="0" w:color="auto"/>
              <w:bottom w:val="single" w:sz="4" w:space="0" w:color="auto"/>
            </w:tcBorders>
          </w:tcPr>
          <w:p w14:paraId="54D8A3B1" w14:textId="77777777"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Semi-</w:t>
            </w:r>
            <w:proofErr w:type="spellStart"/>
            <w:r w:rsidRPr="00C43179">
              <w:rPr>
                <w:rFonts w:ascii="Times New Roman" w:hAnsi="Times New Roman" w:cs="Times New Roman"/>
                <w:b/>
                <w:bCs/>
                <w:sz w:val="24"/>
                <w:szCs w:val="24"/>
              </w:rPr>
              <w:t>mediumfarmer</w:t>
            </w:r>
            <w:proofErr w:type="spellEnd"/>
          </w:p>
          <w:p w14:paraId="160C9040" w14:textId="77777777" w:rsidR="00B95D60" w:rsidRPr="00C43179" w:rsidRDefault="00B95D60" w:rsidP="00C0748C">
            <w:pPr>
              <w:spacing w:after="0" w:line="240" w:lineRule="auto"/>
              <w:jc w:val="center"/>
              <w:rPr>
                <w:rFonts w:ascii="Times New Roman" w:hAnsi="Times New Roman" w:cs="Times New Roman"/>
                <w:b/>
                <w:bCs/>
                <w:sz w:val="24"/>
                <w:szCs w:val="24"/>
              </w:rPr>
            </w:pPr>
            <w:r w:rsidRPr="00C43179">
              <w:rPr>
                <w:rFonts w:ascii="Times New Roman" w:hAnsi="Times New Roman" w:cs="Times New Roman"/>
                <w:b/>
                <w:bCs/>
                <w:sz w:val="24"/>
                <w:szCs w:val="24"/>
              </w:rPr>
              <w:t>(n</w:t>
            </w:r>
            <w:r w:rsidRPr="00C0748C">
              <w:rPr>
                <w:rFonts w:ascii="Times New Roman" w:hAnsi="Times New Roman" w:cs="Times New Roman"/>
                <w:b/>
                <w:bCs/>
                <w:sz w:val="24"/>
                <w:szCs w:val="24"/>
                <w:vertAlign w:val="subscript"/>
              </w:rPr>
              <w:t>3</w:t>
            </w:r>
            <w:r w:rsidRPr="00C43179">
              <w:rPr>
                <w:rFonts w:ascii="Times New Roman" w:hAnsi="Times New Roman" w:cs="Times New Roman"/>
                <w:b/>
                <w:bCs/>
                <w:sz w:val="24"/>
                <w:szCs w:val="24"/>
              </w:rPr>
              <w:t>=10)</w:t>
            </w:r>
          </w:p>
        </w:tc>
        <w:tc>
          <w:tcPr>
            <w:tcW w:w="794" w:type="pct"/>
            <w:vMerge/>
            <w:tcBorders>
              <w:bottom w:val="single" w:sz="4" w:space="0" w:color="auto"/>
            </w:tcBorders>
          </w:tcPr>
          <w:p w14:paraId="7B069DA5" w14:textId="77777777" w:rsidR="00B95D60" w:rsidRPr="00C43179" w:rsidRDefault="00B95D60" w:rsidP="00C0748C">
            <w:pPr>
              <w:spacing w:line="240" w:lineRule="auto"/>
              <w:rPr>
                <w:rFonts w:ascii="Times New Roman" w:hAnsi="Times New Roman" w:cs="Times New Roman"/>
                <w:b/>
                <w:bCs/>
                <w:sz w:val="24"/>
                <w:szCs w:val="24"/>
              </w:rPr>
            </w:pPr>
          </w:p>
        </w:tc>
      </w:tr>
      <w:tr w:rsidR="00B95D60" w:rsidRPr="00C43179" w14:paraId="094024F7" w14:textId="77777777" w:rsidTr="00E469A7">
        <w:trPr>
          <w:trHeight w:val="313"/>
        </w:trPr>
        <w:tc>
          <w:tcPr>
            <w:tcW w:w="349" w:type="pct"/>
            <w:tcBorders>
              <w:top w:val="single" w:sz="4" w:space="0" w:color="auto"/>
            </w:tcBorders>
          </w:tcPr>
          <w:p w14:paraId="2DBF7CBA"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1</w:t>
            </w:r>
          </w:p>
        </w:tc>
        <w:tc>
          <w:tcPr>
            <w:tcW w:w="1296" w:type="pct"/>
            <w:tcBorders>
              <w:top w:val="single" w:sz="4" w:space="0" w:color="auto"/>
            </w:tcBorders>
          </w:tcPr>
          <w:p w14:paraId="2620A903" w14:textId="712441D0"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Green</w:t>
            </w:r>
            <w:r w:rsidR="00BA28CE">
              <w:rPr>
                <w:rFonts w:ascii="Times New Roman" w:hAnsi="Times New Roman" w:cs="Times New Roman"/>
                <w:sz w:val="24"/>
                <w:szCs w:val="24"/>
              </w:rPr>
              <w:t xml:space="preserve"> </w:t>
            </w:r>
            <w:r w:rsidRPr="00C43179">
              <w:rPr>
                <w:rFonts w:ascii="Times New Roman" w:hAnsi="Times New Roman" w:cs="Times New Roman"/>
                <w:sz w:val="24"/>
                <w:szCs w:val="24"/>
              </w:rPr>
              <w:t>Fodder</w:t>
            </w:r>
          </w:p>
        </w:tc>
        <w:tc>
          <w:tcPr>
            <w:tcW w:w="939" w:type="pct"/>
            <w:tcBorders>
              <w:top w:val="single" w:sz="4" w:space="0" w:color="auto"/>
            </w:tcBorders>
            <w:vAlign w:val="center"/>
          </w:tcPr>
          <w:p w14:paraId="0B664CC2" w14:textId="3165FD70" w:rsidR="0062084B"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10304</w:t>
            </w:r>
          </w:p>
        </w:tc>
        <w:tc>
          <w:tcPr>
            <w:tcW w:w="714" w:type="pct"/>
            <w:tcBorders>
              <w:top w:val="single" w:sz="4" w:space="0" w:color="auto"/>
            </w:tcBorders>
            <w:vAlign w:val="center"/>
          </w:tcPr>
          <w:p w14:paraId="6E9B61CD" w14:textId="32D90B33"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10716</w:t>
            </w:r>
          </w:p>
        </w:tc>
        <w:tc>
          <w:tcPr>
            <w:tcW w:w="908" w:type="pct"/>
            <w:tcBorders>
              <w:top w:val="single" w:sz="4" w:space="0" w:color="auto"/>
            </w:tcBorders>
            <w:vAlign w:val="center"/>
          </w:tcPr>
          <w:p w14:paraId="5A03DF92" w14:textId="583FAE0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11344</w:t>
            </w:r>
          </w:p>
        </w:tc>
        <w:tc>
          <w:tcPr>
            <w:tcW w:w="794" w:type="pct"/>
            <w:tcBorders>
              <w:top w:val="single" w:sz="4" w:space="0" w:color="auto"/>
            </w:tcBorders>
            <w:vAlign w:val="center"/>
          </w:tcPr>
          <w:p w14:paraId="61A4C5AB" w14:textId="3D07509D"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10520</w:t>
            </w:r>
          </w:p>
        </w:tc>
      </w:tr>
      <w:tr w:rsidR="00B95D60" w:rsidRPr="00C43179" w14:paraId="7ED261E6" w14:textId="77777777" w:rsidTr="00E469A7">
        <w:trPr>
          <w:trHeight w:val="330"/>
        </w:trPr>
        <w:tc>
          <w:tcPr>
            <w:tcW w:w="349" w:type="pct"/>
          </w:tcPr>
          <w:p w14:paraId="7CD6C429"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2</w:t>
            </w:r>
          </w:p>
        </w:tc>
        <w:tc>
          <w:tcPr>
            <w:tcW w:w="1296" w:type="pct"/>
          </w:tcPr>
          <w:p w14:paraId="56304E15" w14:textId="16FDB73C"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Dry</w:t>
            </w:r>
            <w:r w:rsidR="00BA28CE">
              <w:rPr>
                <w:rFonts w:ascii="Times New Roman" w:hAnsi="Times New Roman" w:cs="Times New Roman"/>
                <w:sz w:val="24"/>
                <w:szCs w:val="24"/>
              </w:rPr>
              <w:t xml:space="preserve"> </w:t>
            </w:r>
            <w:r w:rsidRPr="00C43179">
              <w:rPr>
                <w:rFonts w:ascii="Times New Roman" w:hAnsi="Times New Roman" w:cs="Times New Roman"/>
                <w:sz w:val="24"/>
                <w:szCs w:val="24"/>
              </w:rPr>
              <w:t>Fodder</w:t>
            </w:r>
          </w:p>
        </w:tc>
        <w:tc>
          <w:tcPr>
            <w:tcW w:w="939" w:type="pct"/>
            <w:vAlign w:val="center"/>
          </w:tcPr>
          <w:p w14:paraId="163058C5" w14:textId="5AE0FC2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6982</w:t>
            </w:r>
          </w:p>
        </w:tc>
        <w:tc>
          <w:tcPr>
            <w:tcW w:w="714" w:type="pct"/>
            <w:vAlign w:val="center"/>
          </w:tcPr>
          <w:p w14:paraId="57CA2893" w14:textId="4D8ECF7F"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7088</w:t>
            </w:r>
          </w:p>
        </w:tc>
        <w:tc>
          <w:tcPr>
            <w:tcW w:w="908" w:type="pct"/>
            <w:vAlign w:val="center"/>
          </w:tcPr>
          <w:p w14:paraId="01837349" w14:textId="751DD821"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7541</w:t>
            </w:r>
          </w:p>
        </w:tc>
        <w:tc>
          <w:tcPr>
            <w:tcW w:w="794" w:type="pct"/>
            <w:vAlign w:val="center"/>
          </w:tcPr>
          <w:p w14:paraId="2AEA6FDE" w14:textId="3D71C24F"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7070</w:t>
            </w:r>
          </w:p>
        </w:tc>
      </w:tr>
      <w:tr w:rsidR="00B95D60" w:rsidRPr="00C43179" w14:paraId="6A20E8D0" w14:textId="77777777" w:rsidTr="00E469A7">
        <w:trPr>
          <w:trHeight w:val="313"/>
        </w:trPr>
        <w:tc>
          <w:tcPr>
            <w:tcW w:w="349" w:type="pct"/>
          </w:tcPr>
          <w:p w14:paraId="6802C07B"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3</w:t>
            </w:r>
          </w:p>
        </w:tc>
        <w:tc>
          <w:tcPr>
            <w:tcW w:w="1296" w:type="pct"/>
          </w:tcPr>
          <w:p w14:paraId="4C9F23F2"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Concentrate</w:t>
            </w:r>
          </w:p>
        </w:tc>
        <w:tc>
          <w:tcPr>
            <w:tcW w:w="939" w:type="pct"/>
            <w:vAlign w:val="center"/>
          </w:tcPr>
          <w:p w14:paraId="1032DF06" w14:textId="120F98B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14717</w:t>
            </w:r>
          </w:p>
        </w:tc>
        <w:tc>
          <w:tcPr>
            <w:tcW w:w="714" w:type="pct"/>
            <w:vAlign w:val="center"/>
          </w:tcPr>
          <w:p w14:paraId="0AA29012" w14:textId="1EBA1079"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15848</w:t>
            </w:r>
          </w:p>
        </w:tc>
        <w:tc>
          <w:tcPr>
            <w:tcW w:w="908" w:type="pct"/>
            <w:vAlign w:val="center"/>
          </w:tcPr>
          <w:p w14:paraId="197DC06F" w14:textId="791FCA9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16662</w:t>
            </w:r>
          </w:p>
        </w:tc>
        <w:tc>
          <w:tcPr>
            <w:tcW w:w="794" w:type="pct"/>
            <w:vAlign w:val="center"/>
          </w:tcPr>
          <w:p w14:paraId="084C1727" w14:textId="262A1836"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15210</w:t>
            </w:r>
          </w:p>
        </w:tc>
      </w:tr>
      <w:tr w:rsidR="00B95D60" w:rsidRPr="00C43179" w14:paraId="76169AB5" w14:textId="77777777" w:rsidTr="00E469A7">
        <w:trPr>
          <w:trHeight w:val="318"/>
        </w:trPr>
        <w:tc>
          <w:tcPr>
            <w:tcW w:w="349" w:type="pct"/>
          </w:tcPr>
          <w:p w14:paraId="0B9075DE"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4</w:t>
            </w:r>
          </w:p>
        </w:tc>
        <w:tc>
          <w:tcPr>
            <w:tcW w:w="1296" w:type="pct"/>
          </w:tcPr>
          <w:p w14:paraId="40067441"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Veterinary Charges</w:t>
            </w:r>
          </w:p>
        </w:tc>
        <w:tc>
          <w:tcPr>
            <w:tcW w:w="939" w:type="pct"/>
            <w:vAlign w:val="center"/>
          </w:tcPr>
          <w:p w14:paraId="52A6BAB4" w14:textId="7B065B91"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7512</w:t>
            </w:r>
          </w:p>
        </w:tc>
        <w:tc>
          <w:tcPr>
            <w:tcW w:w="714" w:type="pct"/>
            <w:vAlign w:val="center"/>
          </w:tcPr>
          <w:p w14:paraId="6155641B" w14:textId="4D77A458"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8264</w:t>
            </w:r>
          </w:p>
        </w:tc>
        <w:tc>
          <w:tcPr>
            <w:tcW w:w="908" w:type="pct"/>
            <w:vAlign w:val="center"/>
          </w:tcPr>
          <w:p w14:paraId="23EE3C0C" w14:textId="533488C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8399</w:t>
            </w:r>
          </w:p>
        </w:tc>
        <w:tc>
          <w:tcPr>
            <w:tcW w:w="794" w:type="pct"/>
            <w:vAlign w:val="center"/>
          </w:tcPr>
          <w:p w14:paraId="058262D8" w14:textId="7D0D81A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7794</w:t>
            </w:r>
          </w:p>
        </w:tc>
      </w:tr>
      <w:tr w:rsidR="00B95D60" w:rsidRPr="00C43179" w14:paraId="420D03D6" w14:textId="77777777" w:rsidTr="00E469A7">
        <w:trPr>
          <w:trHeight w:val="313"/>
        </w:trPr>
        <w:tc>
          <w:tcPr>
            <w:tcW w:w="349" w:type="pct"/>
          </w:tcPr>
          <w:p w14:paraId="5C3A1254"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5</w:t>
            </w:r>
          </w:p>
        </w:tc>
        <w:tc>
          <w:tcPr>
            <w:tcW w:w="1296" w:type="pct"/>
          </w:tcPr>
          <w:p w14:paraId="3ADE1508" w14:textId="77777777" w:rsidR="00B95D60" w:rsidRPr="00C43179" w:rsidRDefault="00B95D60" w:rsidP="00C0748C">
            <w:pPr>
              <w:spacing w:after="0" w:line="240" w:lineRule="auto"/>
              <w:rPr>
                <w:rFonts w:ascii="Times New Roman" w:hAnsi="Times New Roman" w:cs="Times New Roman"/>
                <w:sz w:val="24"/>
                <w:szCs w:val="24"/>
              </w:rPr>
            </w:pPr>
            <w:proofErr w:type="spellStart"/>
            <w:r w:rsidRPr="00C43179">
              <w:rPr>
                <w:rFonts w:ascii="Times New Roman" w:hAnsi="Times New Roman" w:cs="Times New Roman"/>
                <w:sz w:val="24"/>
                <w:szCs w:val="24"/>
              </w:rPr>
              <w:t>Labour</w:t>
            </w:r>
            <w:proofErr w:type="spellEnd"/>
            <w:r w:rsidRPr="00C43179">
              <w:rPr>
                <w:rFonts w:ascii="Times New Roman" w:hAnsi="Times New Roman" w:cs="Times New Roman"/>
                <w:sz w:val="24"/>
                <w:szCs w:val="24"/>
              </w:rPr>
              <w:t xml:space="preserve"> Cost</w:t>
            </w:r>
          </w:p>
        </w:tc>
        <w:tc>
          <w:tcPr>
            <w:tcW w:w="939" w:type="pct"/>
            <w:vAlign w:val="center"/>
          </w:tcPr>
          <w:p w14:paraId="74D998B0" w14:textId="022D059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8559</w:t>
            </w:r>
          </w:p>
        </w:tc>
        <w:tc>
          <w:tcPr>
            <w:tcW w:w="714" w:type="pct"/>
            <w:vAlign w:val="center"/>
          </w:tcPr>
          <w:p w14:paraId="5AC38E66" w14:textId="7F2714DD"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8983</w:t>
            </w:r>
          </w:p>
        </w:tc>
        <w:tc>
          <w:tcPr>
            <w:tcW w:w="908" w:type="pct"/>
            <w:vAlign w:val="center"/>
          </w:tcPr>
          <w:p w14:paraId="1B3ABFA4" w14:textId="6E42ED1A"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10165</w:t>
            </w:r>
          </w:p>
        </w:tc>
        <w:tc>
          <w:tcPr>
            <w:tcW w:w="794" w:type="pct"/>
            <w:vAlign w:val="center"/>
          </w:tcPr>
          <w:p w14:paraId="37D6AF3A" w14:textId="416FD09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8841</w:t>
            </w:r>
          </w:p>
        </w:tc>
      </w:tr>
      <w:tr w:rsidR="00B95D60" w:rsidRPr="00C43179" w14:paraId="0B8C1A85" w14:textId="77777777" w:rsidTr="00E469A7">
        <w:trPr>
          <w:trHeight w:val="418"/>
        </w:trPr>
        <w:tc>
          <w:tcPr>
            <w:tcW w:w="349" w:type="pct"/>
          </w:tcPr>
          <w:p w14:paraId="0858F253" w14:textId="77777777" w:rsidR="00B95D60" w:rsidRPr="00C43179" w:rsidRDefault="00B95D60" w:rsidP="00C0748C">
            <w:pPr>
              <w:spacing w:after="0" w:line="240" w:lineRule="auto"/>
              <w:rPr>
                <w:rFonts w:ascii="Times New Roman" w:hAnsi="Times New Roman" w:cs="Times New Roman"/>
                <w:sz w:val="24"/>
                <w:szCs w:val="24"/>
              </w:rPr>
            </w:pPr>
          </w:p>
          <w:p w14:paraId="57551BDD"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6</w:t>
            </w:r>
          </w:p>
        </w:tc>
        <w:tc>
          <w:tcPr>
            <w:tcW w:w="1296" w:type="pct"/>
            <w:vAlign w:val="center"/>
          </w:tcPr>
          <w:p w14:paraId="771AD296" w14:textId="4BDF9159"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Interest on working</w:t>
            </w:r>
            <w:r w:rsidR="00C43179">
              <w:rPr>
                <w:rFonts w:ascii="Times New Roman" w:hAnsi="Times New Roman" w:cs="Times New Roman"/>
                <w:sz w:val="24"/>
                <w:szCs w:val="24"/>
              </w:rPr>
              <w:t xml:space="preserve"> </w:t>
            </w:r>
            <w:r w:rsidRPr="00C43179">
              <w:rPr>
                <w:rFonts w:ascii="Times New Roman" w:hAnsi="Times New Roman" w:cs="Times New Roman"/>
                <w:sz w:val="24"/>
                <w:szCs w:val="24"/>
              </w:rPr>
              <w:t>capital@12%</w:t>
            </w:r>
          </w:p>
        </w:tc>
        <w:tc>
          <w:tcPr>
            <w:tcW w:w="939" w:type="pct"/>
            <w:vAlign w:val="center"/>
          </w:tcPr>
          <w:p w14:paraId="5B0DB482" w14:textId="6EB9C066"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6099</w:t>
            </w:r>
          </w:p>
        </w:tc>
        <w:tc>
          <w:tcPr>
            <w:tcW w:w="714" w:type="pct"/>
            <w:vAlign w:val="center"/>
          </w:tcPr>
          <w:p w14:paraId="37D2CE59" w14:textId="765B624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6249</w:t>
            </w:r>
          </w:p>
        </w:tc>
        <w:tc>
          <w:tcPr>
            <w:tcW w:w="908" w:type="pct"/>
            <w:vAlign w:val="center"/>
          </w:tcPr>
          <w:p w14:paraId="2D42EE1F" w14:textId="0F5085BD"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6614</w:t>
            </w:r>
          </w:p>
        </w:tc>
        <w:tc>
          <w:tcPr>
            <w:tcW w:w="794" w:type="pct"/>
            <w:vAlign w:val="center"/>
          </w:tcPr>
          <w:p w14:paraId="7BB5E12B" w14:textId="41BCDD1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6193</w:t>
            </w:r>
          </w:p>
        </w:tc>
      </w:tr>
      <w:tr w:rsidR="00B95D60" w:rsidRPr="00C43179" w14:paraId="710065CD" w14:textId="77777777" w:rsidTr="00E469A7">
        <w:trPr>
          <w:trHeight w:val="551"/>
        </w:trPr>
        <w:tc>
          <w:tcPr>
            <w:tcW w:w="349" w:type="pct"/>
          </w:tcPr>
          <w:p w14:paraId="18E22960" w14:textId="77777777" w:rsidR="00B95D60" w:rsidRPr="00C43179" w:rsidRDefault="00B95D60" w:rsidP="00C0748C">
            <w:pPr>
              <w:spacing w:after="0" w:line="240" w:lineRule="auto"/>
              <w:rPr>
                <w:rFonts w:ascii="Times New Roman" w:hAnsi="Times New Roman" w:cs="Times New Roman"/>
                <w:sz w:val="24"/>
                <w:szCs w:val="24"/>
              </w:rPr>
            </w:pPr>
          </w:p>
          <w:p w14:paraId="3759FF2C"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A</w:t>
            </w:r>
          </w:p>
        </w:tc>
        <w:tc>
          <w:tcPr>
            <w:tcW w:w="1296" w:type="pct"/>
          </w:tcPr>
          <w:p w14:paraId="129F16C6"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 xml:space="preserve">Total Variable </w:t>
            </w:r>
            <w:proofErr w:type="gramStart"/>
            <w:r w:rsidRPr="00C43179">
              <w:rPr>
                <w:rFonts w:ascii="Times New Roman" w:hAnsi="Times New Roman" w:cs="Times New Roman"/>
                <w:sz w:val="24"/>
                <w:szCs w:val="24"/>
              </w:rPr>
              <w:t>Cost(</w:t>
            </w:r>
            <w:proofErr w:type="gramEnd"/>
            <w:r w:rsidRPr="00C43179">
              <w:rPr>
                <w:rFonts w:ascii="Times New Roman" w:hAnsi="Times New Roman" w:cs="Times New Roman"/>
                <w:sz w:val="24"/>
                <w:szCs w:val="24"/>
              </w:rPr>
              <w:t>TVC)</w:t>
            </w:r>
          </w:p>
        </w:tc>
        <w:tc>
          <w:tcPr>
            <w:tcW w:w="939" w:type="pct"/>
          </w:tcPr>
          <w:p w14:paraId="7C3970F5" w14:textId="60075B81"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54173</w:t>
            </w:r>
          </w:p>
        </w:tc>
        <w:tc>
          <w:tcPr>
            <w:tcW w:w="714" w:type="pct"/>
          </w:tcPr>
          <w:p w14:paraId="42AF6EB3" w14:textId="76D58639"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57148</w:t>
            </w:r>
          </w:p>
        </w:tc>
        <w:tc>
          <w:tcPr>
            <w:tcW w:w="908" w:type="pct"/>
          </w:tcPr>
          <w:p w14:paraId="5F36A111" w14:textId="0D2A95D1"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60725</w:t>
            </w:r>
          </w:p>
        </w:tc>
        <w:tc>
          <w:tcPr>
            <w:tcW w:w="794" w:type="pct"/>
          </w:tcPr>
          <w:p w14:paraId="4DCDF36C" w14:textId="73341B81"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55628</w:t>
            </w:r>
          </w:p>
        </w:tc>
      </w:tr>
      <w:tr w:rsidR="00B95D60" w:rsidRPr="00C43179" w14:paraId="53EE7FBD" w14:textId="77777777" w:rsidTr="00E469A7">
        <w:trPr>
          <w:trHeight w:val="314"/>
        </w:trPr>
        <w:tc>
          <w:tcPr>
            <w:tcW w:w="349" w:type="pct"/>
          </w:tcPr>
          <w:p w14:paraId="374E5512"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1</w:t>
            </w:r>
          </w:p>
        </w:tc>
        <w:tc>
          <w:tcPr>
            <w:tcW w:w="1296" w:type="pct"/>
          </w:tcPr>
          <w:p w14:paraId="53226715" w14:textId="6CA11A5E"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Depreciation of</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shed</w:t>
            </w:r>
          </w:p>
        </w:tc>
        <w:tc>
          <w:tcPr>
            <w:tcW w:w="939" w:type="pct"/>
          </w:tcPr>
          <w:p w14:paraId="69D97EC5" w14:textId="4F3F6038"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1239</w:t>
            </w:r>
          </w:p>
        </w:tc>
        <w:tc>
          <w:tcPr>
            <w:tcW w:w="714" w:type="pct"/>
          </w:tcPr>
          <w:p w14:paraId="57E14C38" w14:textId="3F3C793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1280</w:t>
            </w:r>
          </w:p>
        </w:tc>
        <w:tc>
          <w:tcPr>
            <w:tcW w:w="908" w:type="pct"/>
          </w:tcPr>
          <w:p w14:paraId="7935D576" w14:textId="3FF71B9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1339</w:t>
            </w:r>
          </w:p>
        </w:tc>
        <w:tc>
          <w:tcPr>
            <w:tcW w:w="794" w:type="pct"/>
          </w:tcPr>
          <w:p w14:paraId="214AF6E5" w14:textId="200D4F7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1286</w:t>
            </w:r>
          </w:p>
        </w:tc>
      </w:tr>
      <w:tr w:rsidR="00B95D60" w:rsidRPr="00C43179" w14:paraId="4FD3F7F7" w14:textId="77777777" w:rsidTr="00E469A7">
        <w:trPr>
          <w:trHeight w:val="314"/>
        </w:trPr>
        <w:tc>
          <w:tcPr>
            <w:tcW w:w="349" w:type="pct"/>
          </w:tcPr>
          <w:p w14:paraId="7FA7599C"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2</w:t>
            </w:r>
          </w:p>
        </w:tc>
        <w:tc>
          <w:tcPr>
            <w:tcW w:w="1296" w:type="pct"/>
          </w:tcPr>
          <w:p w14:paraId="5225C1B6" w14:textId="3712F07F"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Depreciation</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of buffalo</w:t>
            </w:r>
          </w:p>
        </w:tc>
        <w:tc>
          <w:tcPr>
            <w:tcW w:w="939" w:type="pct"/>
          </w:tcPr>
          <w:p w14:paraId="0D854FB1" w14:textId="0DE1FC95"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2276</w:t>
            </w:r>
          </w:p>
        </w:tc>
        <w:tc>
          <w:tcPr>
            <w:tcW w:w="714" w:type="pct"/>
          </w:tcPr>
          <w:p w14:paraId="4E4EF458" w14:textId="6A685E3B"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2385</w:t>
            </w:r>
          </w:p>
        </w:tc>
        <w:tc>
          <w:tcPr>
            <w:tcW w:w="908" w:type="pct"/>
          </w:tcPr>
          <w:p w14:paraId="4600B2E7" w14:textId="6781F3F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2497</w:t>
            </w:r>
          </w:p>
        </w:tc>
        <w:tc>
          <w:tcPr>
            <w:tcW w:w="794" w:type="pct"/>
          </w:tcPr>
          <w:p w14:paraId="23DC2714" w14:textId="05CAB2A5"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2328</w:t>
            </w:r>
          </w:p>
        </w:tc>
      </w:tr>
      <w:tr w:rsidR="00B95D60" w:rsidRPr="00C43179" w14:paraId="4F298272" w14:textId="77777777" w:rsidTr="00E469A7">
        <w:trPr>
          <w:trHeight w:val="553"/>
        </w:trPr>
        <w:tc>
          <w:tcPr>
            <w:tcW w:w="349" w:type="pct"/>
          </w:tcPr>
          <w:p w14:paraId="11DCA66F" w14:textId="77777777" w:rsidR="00B95D60" w:rsidRPr="00C43179" w:rsidRDefault="00B95D60" w:rsidP="00C0748C">
            <w:pPr>
              <w:spacing w:after="0" w:line="240" w:lineRule="auto"/>
              <w:rPr>
                <w:rFonts w:ascii="Times New Roman" w:hAnsi="Times New Roman" w:cs="Times New Roman"/>
                <w:sz w:val="24"/>
                <w:szCs w:val="24"/>
              </w:rPr>
            </w:pPr>
          </w:p>
          <w:p w14:paraId="58E9B2C9"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3</w:t>
            </w:r>
          </w:p>
        </w:tc>
        <w:tc>
          <w:tcPr>
            <w:tcW w:w="1296" w:type="pct"/>
          </w:tcPr>
          <w:p w14:paraId="187CA748" w14:textId="66C46F3C"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Interest on fixed capital</w:t>
            </w:r>
            <w:r w:rsidR="002B7BBB">
              <w:rPr>
                <w:rFonts w:ascii="Times New Roman" w:hAnsi="Times New Roman" w:cs="Times New Roman"/>
                <w:sz w:val="24"/>
                <w:szCs w:val="24"/>
              </w:rPr>
              <w:t xml:space="preserve"> </w:t>
            </w:r>
            <w:r w:rsidRPr="00C43179">
              <w:rPr>
                <w:rFonts w:ascii="Times New Roman" w:hAnsi="Times New Roman" w:cs="Times New Roman"/>
                <w:sz w:val="24"/>
                <w:szCs w:val="24"/>
              </w:rPr>
              <w:t>@10%</w:t>
            </w:r>
          </w:p>
        </w:tc>
        <w:tc>
          <w:tcPr>
            <w:tcW w:w="939" w:type="pct"/>
          </w:tcPr>
          <w:p w14:paraId="012A3BF8" w14:textId="051739AF"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352</w:t>
            </w:r>
          </w:p>
        </w:tc>
        <w:tc>
          <w:tcPr>
            <w:tcW w:w="714" w:type="pct"/>
          </w:tcPr>
          <w:p w14:paraId="4C4B3F28" w14:textId="6D244233"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366</w:t>
            </w:r>
          </w:p>
        </w:tc>
        <w:tc>
          <w:tcPr>
            <w:tcW w:w="908" w:type="pct"/>
          </w:tcPr>
          <w:p w14:paraId="7DC2C5DC" w14:textId="33B9DA22"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384</w:t>
            </w:r>
          </w:p>
        </w:tc>
        <w:tc>
          <w:tcPr>
            <w:tcW w:w="794" w:type="pct"/>
          </w:tcPr>
          <w:p w14:paraId="342D768B" w14:textId="1240EA8A"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361</w:t>
            </w:r>
          </w:p>
        </w:tc>
      </w:tr>
      <w:tr w:rsidR="00B95D60" w:rsidRPr="00C43179" w14:paraId="6792109C" w14:textId="77777777" w:rsidTr="00E469A7">
        <w:trPr>
          <w:trHeight w:val="313"/>
        </w:trPr>
        <w:tc>
          <w:tcPr>
            <w:tcW w:w="349" w:type="pct"/>
          </w:tcPr>
          <w:p w14:paraId="067E21FD"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B</w:t>
            </w:r>
          </w:p>
        </w:tc>
        <w:tc>
          <w:tcPr>
            <w:tcW w:w="1296" w:type="pct"/>
          </w:tcPr>
          <w:p w14:paraId="2FEAA0D5"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 xml:space="preserve">Total </w:t>
            </w:r>
            <w:proofErr w:type="spellStart"/>
            <w:r w:rsidRPr="00C43179">
              <w:rPr>
                <w:rFonts w:ascii="Times New Roman" w:hAnsi="Times New Roman" w:cs="Times New Roman"/>
                <w:sz w:val="24"/>
                <w:szCs w:val="24"/>
              </w:rPr>
              <w:t>fixedcost</w:t>
            </w:r>
            <w:proofErr w:type="spellEnd"/>
          </w:p>
        </w:tc>
        <w:tc>
          <w:tcPr>
            <w:tcW w:w="939" w:type="pct"/>
          </w:tcPr>
          <w:p w14:paraId="5728CE83" w14:textId="417873F3"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3867</w:t>
            </w:r>
          </w:p>
        </w:tc>
        <w:tc>
          <w:tcPr>
            <w:tcW w:w="714" w:type="pct"/>
          </w:tcPr>
          <w:p w14:paraId="53876E33" w14:textId="6C5D5D05"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4031</w:t>
            </w:r>
          </w:p>
        </w:tc>
        <w:tc>
          <w:tcPr>
            <w:tcW w:w="908" w:type="pct"/>
          </w:tcPr>
          <w:p w14:paraId="0D9B88FA" w14:textId="5AAF4E2C"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4219</w:t>
            </w:r>
          </w:p>
        </w:tc>
        <w:tc>
          <w:tcPr>
            <w:tcW w:w="794" w:type="pct"/>
          </w:tcPr>
          <w:p w14:paraId="22E28842" w14:textId="2850836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3974</w:t>
            </w:r>
          </w:p>
        </w:tc>
      </w:tr>
      <w:tr w:rsidR="00564947" w:rsidRPr="00C43179" w14:paraId="5D10ED83" w14:textId="77777777" w:rsidTr="00E469A7">
        <w:trPr>
          <w:trHeight w:val="313"/>
        </w:trPr>
        <w:tc>
          <w:tcPr>
            <w:tcW w:w="1645" w:type="pct"/>
            <w:gridSpan w:val="2"/>
            <w:vAlign w:val="center"/>
          </w:tcPr>
          <w:p w14:paraId="71977BE9" w14:textId="77777777" w:rsidR="00564947" w:rsidRPr="00564947" w:rsidRDefault="00564947" w:rsidP="00C0748C">
            <w:pPr>
              <w:spacing w:after="0" w:line="240" w:lineRule="auto"/>
              <w:rPr>
                <w:rFonts w:ascii="Times New Roman" w:hAnsi="Times New Roman" w:cs="Times New Roman"/>
                <w:b/>
                <w:bCs/>
                <w:sz w:val="24"/>
                <w:szCs w:val="24"/>
              </w:rPr>
            </w:pPr>
            <w:r w:rsidRPr="00564947">
              <w:rPr>
                <w:rFonts w:ascii="Times New Roman" w:hAnsi="Times New Roman" w:cs="Times New Roman"/>
                <w:b/>
                <w:bCs/>
                <w:sz w:val="24"/>
                <w:szCs w:val="24"/>
              </w:rPr>
              <w:t>Total(A+B)</w:t>
            </w:r>
          </w:p>
        </w:tc>
        <w:tc>
          <w:tcPr>
            <w:tcW w:w="939" w:type="pct"/>
          </w:tcPr>
          <w:p w14:paraId="5B79974C" w14:textId="770AF03B" w:rsidR="00564947" w:rsidRPr="00564947" w:rsidRDefault="00564947" w:rsidP="00C0748C">
            <w:pPr>
              <w:spacing w:after="0"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58039</w:t>
            </w:r>
          </w:p>
        </w:tc>
        <w:tc>
          <w:tcPr>
            <w:tcW w:w="714" w:type="pct"/>
          </w:tcPr>
          <w:p w14:paraId="62AE2FF9" w14:textId="48C24109" w:rsidR="00564947" w:rsidRPr="00564947" w:rsidRDefault="00564947" w:rsidP="00C0748C">
            <w:pPr>
              <w:spacing w:after="0"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61179</w:t>
            </w:r>
          </w:p>
        </w:tc>
        <w:tc>
          <w:tcPr>
            <w:tcW w:w="908" w:type="pct"/>
          </w:tcPr>
          <w:p w14:paraId="4F735CD7" w14:textId="158F855D" w:rsidR="00564947" w:rsidRPr="00564947" w:rsidRDefault="00564947" w:rsidP="00C0748C">
            <w:pPr>
              <w:spacing w:after="0"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64944</w:t>
            </w:r>
          </w:p>
        </w:tc>
        <w:tc>
          <w:tcPr>
            <w:tcW w:w="794" w:type="pct"/>
          </w:tcPr>
          <w:p w14:paraId="17BD87D6" w14:textId="059742DC" w:rsidR="00564947" w:rsidRPr="00564947" w:rsidRDefault="00564947" w:rsidP="00C0748C">
            <w:pPr>
              <w:spacing w:after="0"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59602</w:t>
            </w:r>
          </w:p>
        </w:tc>
      </w:tr>
      <w:tr w:rsidR="00B95D60" w:rsidRPr="00C43179" w14:paraId="6583A6EE" w14:textId="77777777" w:rsidTr="00E469A7">
        <w:trPr>
          <w:trHeight w:val="317"/>
        </w:trPr>
        <w:tc>
          <w:tcPr>
            <w:tcW w:w="349" w:type="pct"/>
          </w:tcPr>
          <w:p w14:paraId="6D74B372" w14:textId="587614A6"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6" w:type="pct"/>
          </w:tcPr>
          <w:p w14:paraId="31151C18" w14:textId="34B8C820" w:rsidR="00B95D60" w:rsidRPr="000C5012" w:rsidRDefault="000C5012" w:rsidP="00C0748C">
            <w:pPr>
              <w:spacing w:after="0" w:line="240" w:lineRule="auto"/>
              <w:rPr>
                <w:rFonts w:ascii="Times New Roman" w:hAnsi="Times New Roman" w:cs="Times New Roman"/>
                <w:sz w:val="24"/>
                <w:szCs w:val="24"/>
              </w:rPr>
            </w:pPr>
            <w:r w:rsidRPr="000C5012">
              <w:rPr>
                <w:rFonts w:ascii="Times New Roman" w:hAnsi="Times New Roman" w:cs="Times New Roman"/>
                <w:sz w:val="24"/>
                <w:szCs w:val="24"/>
              </w:rPr>
              <w:t>Milk yield/day</w:t>
            </w:r>
          </w:p>
        </w:tc>
        <w:tc>
          <w:tcPr>
            <w:tcW w:w="939" w:type="pct"/>
          </w:tcPr>
          <w:p w14:paraId="11E38BFB" w14:textId="324808C1" w:rsidR="00B95D60" w:rsidRPr="000C5012" w:rsidRDefault="000C5012" w:rsidP="00C0748C">
            <w:pPr>
              <w:spacing w:after="0" w:line="240" w:lineRule="auto"/>
              <w:jc w:val="center"/>
              <w:rPr>
                <w:rFonts w:ascii="Times New Roman" w:hAnsi="Times New Roman" w:cs="Times New Roman"/>
                <w:sz w:val="24"/>
                <w:szCs w:val="24"/>
              </w:rPr>
            </w:pPr>
            <w:r w:rsidRPr="000C5012">
              <w:rPr>
                <w:rFonts w:ascii="Times New Roman" w:hAnsi="Times New Roman" w:cs="Times New Roman"/>
                <w:sz w:val="24"/>
                <w:szCs w:val="24"/>
              </w:rPr>
              <w:t>5.25</w:t>
            </w:r>
          </w:p>
        </w:tc>
        <w:tc>
          <w:tcPr>
            <w:tcW w:w="714" w:type="pct"/>
          </w:tcPr>
          <w:p w14:paraId="617DC5B1" w14:textId="1FB1C174" w:rsidR="00B95D60" w:rsidRPr="000C5012" w:rsidRDefault="000C5012" w:rsidP="00C0748C">
            <w:pPr>
              <w:spacing w:after="0" w:line="240" w:lineRule="auto"/>
              <w:jc w:val="center"/>
              <w:rPr>
                <w:rFonts w:ascii="Times New Roman" w:hAnsi="Times New Roman" w:cs="Times New Roman"/>
                <w:sz w:val="24"/>
                <w:szCs w:val="24"/>
              </w:rPr>
            </w:pPr>
            <w:r w:rsidRPr="000C5012">
              <w:rPr>
                <w:rFonts w:ascii="Times New Roman" w:hAnsi="Times New Roman" w:cs="Times New Roman"/>
                <w:sz w:val="24"/>
                <w:szCs w:val="24"/>
              </w:rPr>
              <w:t>5.61</w:t>
            </w:r>
          </w:p>
        </w:tc>
        <w:tc>
          <w:tcPr>
            <w:tcW w:w="908" w:type="pct"/>
          </w:tcPr>
          <w:p w14:paraId="31160945" w14:textId="73C76D97" w:rsidR="00B95D60" w:rsidRPr="000C5012" w:rsidRDefault="000C5012" w:rsidP="00C0748C">
            <w:pPr>
              <w:spacing w:after="0" w:line="240" w:lineRule="auto"/>
              <w:jc w:val="center"/>
              <w:rPr>
                <w:rFonts w:ascii="Times New Roman" w:hAnsi="Times New Roman" w:cs="Times New Roman"/>
                <w:sz w:val="24"/>
                <w:szCs w:val="24"/>
              </w:rPr>
            </w:pPr>
            <w:r w:rsidRPr="000C5012">
              <w:rPr>
                <w:rFonts w:ascii="Times New Roman" w:hAnsi="Times New Roman" w:cs="Times New Roman"/>
                <w:sz w:val="24"/>
                <w:szCs w:val="24"/>
              </w:rPr>
              <w:t>6.11</w:t>
            </w:r>
          </w:p>
        </w:tc>
        <w:tc>
          <w:tcPr>
            <w:tcW w:w="794" w:type="pct"/>
          </w:tcPr>
          <w:p w14:paraId="356E5A1C" w14:textId="35003AAB" w:rsidR="00B95D60" w:rsidRPr="000C5012" w:rsidRDefault="000C5012" w:rsidP="00C0748C">
            <w:pPr>
              <w:spacing w:after="0" w:line="240" w:lineRule="auto"/>
              <w:jc w:val="center"/>
              <w:rPr>
                <w:rFonts w:ascii="Times New Roman" w:hAnsi="Times New Roman" w:cs="Times New Roman"/>
                <w:sz w:val="24"/>
                <w:szCs w:val="24"/>
              </w:rPr>
            </w:pPr>
            <w:r w:rsidRPr="000C5012">
              <w:rPr>
                <w:rFonts w:ascii="Times New Roman" w:hAnsi="Times New Roman" w:cs="Times New Roman"/>
                <w:sz w:val="24"/>
                <w:szCs w:val="24"/>
              </w:rPr>
              <w:t>5.55</w:t>
            </w:r>
          </w:p>
        </w:tc>
      </w:tr>
      <w:tr w:rsidR="000C5012" w:rsidRPr="00C43179" w14:paraId="568E2DFE" w14:textId="77777777" w:rsidTr="00E469A7">
        <w:trPr>
          <w:trHeight w:val="317"/>
        </w:trPr>
        <w:tc>
          <w:tcPr>
            <w:tcW w:w="349" w:type="pct"/>
          </w:tcPr>
          <w:p w14:paraId="4E983131" w14:textId="5ACDAFAF" w:rsidR="000C5012"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6" w:type="pct"/>
          </w:tcPr>
          <w:p w14:paraId="3FA40C21" w14:textId="1D658AA2" w:rsidR="000C5012" w:rsidRPr="00C43179" w:rsidRDefault="000C5012"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Milk yield/lactation</w:t>
            </w:r>
          </w:p>
        </w:tc>
        <w:tc>
          <w:tcPr>
            <w:tcW w:w="939" w:type="pct"/>
          </w:tcPr>
          <w:p w14:paraId="137213F9" w14:textId="5B843B7F" w:rsidR="000C5012" w:rsidRPr="00C43179" w:rsidRDefault="000C5012"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1470</w:t>
            </w:r>
          </w:p>
        </w:tc>
        <w:tc>
          <w:tcPr>
            <w:tcW w:w="714" w:type="pct"/>
          </w:tcPr>
          <w:p w14:paraId="1A7503F6" w14:textId="7AEB5E62" w:rsidR="000C5012" w:rsidRPr="00C43179" w:rsidRDefault="000C5012"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1571</w:t>
            </w:r>
          </w:p>
        </w:tc>
        <w:tc>
          <w:tcPr>
            <w:tcW w:w="908" w:type="pct"/>
          </w:tcPr>
          <w:p w14:paraId="1625B94E" w14:textId="3290E158" w:rsidR="000C5012" w:rsidRPr="00C43179" w:rsidRDefault="000C5012"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1711</w:t>
            </w:r>
          </w:p>
        </w:tc>
        <w:tc>
          <w:tcPr>
            <w:tcW w:w="794" w:type="pct"/>
          </w:tcPr>
          <w:p w14:paraId="40429D02" w14:textId="7B21BDAA" w:rsidR="000C5012" w:rsidRPr="00C43179" w:rsidRDefault="000C5012"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1554</w:t>
            </w:r>
          </w:p>
        </w:tc>
      </w:tr>
      <w:tr w:rsidR="00B95D60" w:rsidRPr="00C43179" w14:paraId="0305A457" w14:textId="77777777" w:rsidTr="00E469A7">
        <w:trPr>
          <w:trHeight w:val="314"/>
        </w:trPr>
        <w:tc>
          <w:tcPr>
            <w:tcW w:w="349" w:type="pct"/>
          </w:tcPr>
          <w:p w14:paraId="06A7F299" w14:textId="0552232D"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6" w:type="pct"/>
          </w:tcPr>
          <w:p w14:paraId="74128DE7" w14:textId="0B97A259"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Sale</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of</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milk</w:t>
            </w:r>
          </w:p>
        </w:tc>
        <w:tc>
          <w:tcPr>
            <w:tcW w:w="939" w:type="pct"/>
          </w:tcPr>
          <w:p w14:paraId="06DACB36"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73500</w:t>
            </w:r>
          </w:p>
        </w:tc>
        <w:tc>
          <w:tcPr>
            <w:tcW w:w="714" w:type="pct"/>
          </w:tcPr>
          <w:p w14:paraId="12B28680"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78540</w:t>
            </w:r>
          </w:p>
        </w:tc>
        <w:tc>
          <w:tcPr>
            <w:tcW w:w="908" w:type="pct"/>
          </w:tcPr>
          <w:p w14:paraId="65DE9299"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85540</w:t>
            </w:r>
          </w:p>
        </w:tc>
        <w:tc>
          <w:tcPr>
            <w:tcW w:w="794" w:type="pct"/>
          </w:tcPr>
          <w:p w14:paraId="26AAD6F8"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77687</w:t>
            </w:r>
          </w:p>
        </w:tc>
      </w:tr>
      <w:tr w:rsidR="00B95D60" w:rsidRPr="00C43179" w14:paraId="78E686D3" w14:textId="77777777" w:rsidTr="00E469A7">
        <w:trPr>
          <w:trHeight w:val="313"/>
        </w:trPr>
        <w:tc>
          <w:tcPr>
            <w:tcW w:w="349" w:type="pct"/>
          </w:tcPr>
          <w:p w14:paraId="0A7E5295" w14:textId="3B1C338A"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6" w:type="pct"/>
          </w:tcPr>
          <w:p w14:paraId="2B32E1B8" w14:textId="533BF4BE"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Value</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of dung</w:t>
            </w:r>
          </w:p>
        </w:tc>
        <w:tc>
          <w:tcPr>
            <w:tcW w:w="939" w:type="pct"/>
          </w:tcPr>
          <w:p w14:paraId="5A0A142B"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2099</w:t>
            </w:r>
          </w:p>
        </w:tc>
        <w:tc>
          <w:tcPr>
            <w:tcW w:w="714" w:type="pct"/>
          </w:tcPr>
          <w:p w14:paraId="4FB49963"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2278</w:t>
            </w:r>
          </w:p>
        </w:tc>
        <w:tc>
          <w:tcPr>
            <w:tcW w:w="908" w:type="pct"/>
          </w:tcPr>
          <w:p w14:paraId="5E6D525D"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2329</w:t>
            </w:r>
          </w:p>
        </w:tc>
        <w:tc>
          <w:tcPr>
            <w:tcW w:w="794" w:type="pct"/>
          </w:tcPr>
          <w:p w14:paraId="22FDAD1A"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2168</w:t>
            </w:r>
          </w:p>
        </w:tc>
      </w:tr>
      <w:tr w:rsidR="00B95D60" w:rsidRPr="00C43179" w14:paraId="3A7B1238" w14:textId="77777777" w:rsidTr="00E469A7">
        <w:trPr>
          <w:trHeight w:val="313"/>
        </w:trPr>
        <w:tc>
          <w:tcPr>
            <w:tcW w:w="349" w:type="pct"/>
          </w:tcPr>
          <w:p w14:paraId="3ECF3853" w14:textId="43F205D5"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96" w:type="pct"/>
          </w:tcPr>
          <w:p w14:paraId="2EB0A2BE"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Total return</w:t>
            </w:r>
          </w:p>
        </w:tc>
        <w:tc>
          <w:tcPr>
            <w:tcW w:w="939" w:type="pct"/>
          </w:tcPr>
          <w:p w14:paraId="49601DA7"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75599</w:t>
            </w:r>
          </w:p>
        </w:tc>
        <w:tc>
          <w:tcPr>
            <w:tcW w:w="714" w:type="pct"/>
          </w:tcPr>
          <w:p w14:paraId="075E6637"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80818</w:t>
            </w:r>
          </w:p>
        </w:tc>
        <w:tc>
          <w:tcPr>
            <w:tcW w:w="908" w:type="pct"/>
          </w:tcPr>
          <w:p w14:paraId="4B83F797"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87869</w:t>
            </w:r>
          </w:p>
        </w:tc>
        <w:tc>
          <w:tcPr>
            <w:tcW w:w="794" w:type="pct"/>
          </w:tcPr>
          <w:p w14:paraId="20BE2AC2"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79855</w:t>
            </w:r>
          </w:p>
        </w:tc>
      </w:tr>
      <w:tr w:rsidR="00B95D60" w:rsidRPr="00C43179" w14:paraId="56DFAB09" w14:textId="77777777" w:rsidTr="00E469A7">
        <w:trPr>
          <w:trHeight w:val="318"/>
        </w:trPr>
        <w:tc>
          <w:tcPr>
            <w:tcW w:w="349" w:type="pct"/>
          </w:tcPr>
          <w:p w14:paraId="1E76BB99" w14:textId="36D687E8"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96" w:type="pct"/>
          </w:tcPr>
          <w:p w14:paraId="4C079A79" w14:textId="3E28F0A5"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Total</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Cost</w:t>
            </w:r>
          </w:p>
        </w:tc>
        <w:tc>
          <w:tcPr>
            <w:tcW w:w="939" w:type="pct"/>
          </w:tcPr>
          <w:p w14:paraId="5ABDEF25"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58039</w:t>
            </w:r>
          </w:p>
        </w:tc>
        <w:tc>
          <w:tcPr>
            <w:tcW w:w="714" w:type="pct"/>
          </w:tcPr>
          <w:p w14:paraId="438C3A74"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61179</w:t>
            </w:r>
          </w:p>
        </w:tc>
        <w:tc>
          <w:tcPr>
            <w:tcW w:w="908" w:type="pct"/>
          </w:tcPr>
          <w:p w14:paraId="75AB5013"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64944</w:t>
            </w:r>
          </w:p>
        </w:tc>
        <w:tc>
          <w:tcPr>
            <w:tcW w:w="794" w:type="pct"/>
          </w:tcPr>
          <w:p w14:paraId="482BE43C"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59602</w:t>
            </w:r>
          </w:p>
        </w:tc>
      </w:tr>
      <w:tr w:rsidR="00B95D60" w:rsidRPr="00C43179" w14:paraId="14432765" w14:textId="77777777" w:rsidTr="00E469A7">
        <w:trPr>
          <w:trHeight w:val="313"/>
        </w:trPr>
        <w:tc>
          <w:tcPr>
            <w:tcW w:w="349" w:type="pct"/>
          </w:tcPr>
          <w:p w14:paraId="5DB15EEB" w14:textId="5F28ACB7"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96" w:type="pct"/>
          </w:tcPr>
          <w:p w14:paraId="789357BA" w14:textId="77777777"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Net return</w:t>
            </w:r>
          </w:p>
        </w:tc>
        <w:tc>
          <w:tcPr>
            <w:tcW w:w="939" w:type="pct"/>
          </w:tcPr>
          <w:p w14:paraId="47996C29"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17559</w:t>
            </w:r>
          </w:p>
        </w:tc>
        <w:tc>
          <w:tcPr>
            <w:tcW w:w="714" w:type="pct"/>
          </w:tcPr>
          <w:p w14:paraId="63D748D1"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19639</w:t>
            </w:r>
          </w:p>
        </w:tc>
        <w:tc>
          <w:tcPr>
            <w:tcW w:w="908" w:type="pct"/>
          </w:tcPr>
          <w:p w14:paraId="551177A8"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22924</w:t>
            </w:r>
          </w:p>
        </w:tc>
        <w:tc>
          <w:tcPr>
            <w:tcW w:w="794" w:type="pct"/>
          </w:tcPr>
          <w:p w14:paraId="1A2839EE"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20252</w:t>
            </w:r>
          </w:p>
        </w:tc>
      </w:tr>
      <w:tr w:rsidR="00B95D60" w:rsidRPr="00C43179" w14:paraId="3AB45A23" w14:textId="77777777" w:rsidTr="00E469A7">
        <w:trPr>
          <w:trHeight w:val="313"/>
        </w:trPr>
        <w:tc>
          <w:tcPr>
            <w:tcW w:w="349" w:type="pct"/>
          </w:tcPr>
          <w:p w14:paraId="6F4B0F8D" w14:textId="3676D5BA"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96" w:type="pct"/>
          </w:tcPr>
          <w:p w14:paraId="2DA08777" w14:textId="43A4B8B1"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Cost /</w:t>
            </w:r>
            <w:proofErr w:type="spellStart"/>
            <w:r w:rsidRPr="00C43179">
              <w:rPr>
                <w:rFonts w:ascii="Times New Roman" w:hAnsi="Times New Roman" w:cs="Times New Roman"/>
                <w:sz w:val="24"/>
                <w:szCs w:val="24"/>
              </w:rPr>
              <w:t>litre</w:t>
            </w:r>
            <w:proofErr w:type="spellEnd"/>
            <w:r w:rsidRPr="00C43179">
              <w:rPr>
                <w:rFonts w:ascii="Times New Roman" w:hAnsi="Times New Roman" w:cs="Times New Roman"/>
                <w:sz w:val="24"/>
                <w:szCs w:val="24"/>
              </w:rPr>
              <w:t xml:space="preserve"> of</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milk</w:t>
            </w:r>
          </w:p>
        </w:tc>
        <w:tc>
          <w:tcPr>
            <w:tcW w:w="939" w:type="pct"/>
          </w:tcPr>
          <w:p w14:paraId="0279A1CC"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39</w:t>
            </w:r>
          </w:p>
        </w:tc>
        <w:tc>
          <w:tcPr>
            <w:tcW w:w="714" w:type="pct"/>
          </w:tcPr>
          <w:p w14:paraId="0F40C01E"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39</w:t>
            </w:r>
          </w:p>
        </w:tc>
        <w:tc>
          <w:tcPr>
            <w:tcW w:w="908" w:type="pct"/>
          </w:tcPr>
          <w:p w14:paraId="4216EA6F"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38</w:t>
            </w:r>
          </w:p>
        </w:tc>
        <w:tc>
          <w:tcPr>
            <w:tcW w:w="794" w:type="pct"/>
          </w:tcPr>
          <w:p w14:paraId="042C8343" w14:textId="77777777" w:rsidR="00B95D60" w:rsidRPr="00C43179" w:rsidRDefault="00B95D60" w:rsidP="00C0748C">
            <w:pPr>
              <w:spacing w:after="0" w:line="240" w:lineRule="auto"/>
              <w:jc w:val="center"/>
              <w:rPr>
                <w:rFonts w:ascii="Times New Roman" w:hAnsi="Times New Roman" w:cs="Times New Roman"/>
                <w:sz w:val="24"/>
                <w:szCs w:val="24"/>
              </w:rPr>
            </w:pPr>
            <w:r w:rsidRPr="00C43179">
              <w:rPr>
                <w:rFonts w:ascii="Times New Roman" w:hAnsi="Times New Roman" w:cs="Times New Roman"/>
                <w:sz w:val="24"/>
                <w:szCs w:val="24"/>
              </w:rPr>
              <w:t>38</w:t>
            </w:r>
          </w:p>
        </w:tc>
      </w:tr>
      <w:tr w:rsidR="00B95D60" w:rsidRPr="00C43179" w14:paraId="3077FD6B" w14:textId="77777777" w:rsidTr="00E469A7">
        <w:trPr>
          <w:trHeight w:val="135"/>
        </w:trPr>
        <w:tc>
          <w:tcPr>
            <w:tcW w:w="349" w:type="pct"/>
          </w:tcPr>
          <w:p w14:paraId="33F2BE6B" w14:textId="07F213F8" w:rsidR="00B95D60"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296" w:type="pct"/>
          </w:tcPr>
          <w:p w14:paraId="027FD036" w14:textId="503FB516" w:rsidR="00B95D60" w:rsidRPr="00C43179" w:rsidRDefault="00B95D60"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Price/</w:t>
            </w:r>
            <w:proofErr w:type="spellStart"/>
            <w:r w:rsidRPr="00C43179">
              <w:rPr>
                <w:rFonts w:ascii="Times New Roman" w:hAnsi="Times New Roman" w:cs="Times New Roman"/>
                <w:sz w:val="24"/>
                <w:szCs w:val="24"/>
              </w:rPr>
              <w:t>litre</w:t>
            </w:r>
            <w:proofErr w:type="spellEnd"/>
            <w:r w:rsidR="00564947">
              <w:rPr>
                <w:rFonts w:ascii="Times New Roman" w:hAnsi="Times New Roman" w:cs="Times New Roman"/>
                <w:sz w:val="24"/>
                <w:szCs w:val="24"/>
              </w:rPr>
              <w:t xml:space="preserve"> </w:t>
            </w:r>
            <w:r w:rsidRPr="00C43179">
              <w:rPr>
                <w:rFonts w:ascii="Times New Roman" w:hAnsi="Times New Roman" w:cs="Times New Roman"/>
                <w:sz w:val="24"/>
                <w:szCs w:val="24"/>
              </w:rPr>
              <w:t>of</w:t>
            </w:r>
            <w:r w:rsidR="00564947">
              <w:rPr>
                <w:rFonts w:ascii="Times New Roman" w:hAnsi="Times New Roman" w:cs="Times New Roman"/>
                <w:sz w:val="24"/>
                <w:szCs w:val="24"/>
              </w:rPr>
              <w:t xml:space="preserve"> </w:t>
            </w:r>
            <w:r w:rsidRPr="00C43179">
              <w:rPr>
                <w:rFonts w:ascii="Times New Roman" w:hAnsi="Times New Roman" w:cs="Times New Roman"/>
                <w:sz w:val="24"/>
                <w:szCs w:val="24"/>
              </w:rPr>
              <w:t>milk</w:t>
            </w:r>
          </w:p>
        </w:tc>
        <w:tc>
          <w:tcPr>
            <w:tcW w:w="939" w:type="pct"/>
          </w:tcPr>
          <w:p w14:paraId="7C636A13" w14:textId="77777777" w:rsidR="00B95D60" w:rsidRPr="00C43179" w:rsidRDefault="00B95D60"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50</w:t>
            </w:r>
          </w:p>
        </w:tc>
        <w:tc>
          <w:tcPr>
            <w:tcW w:w="714" w:type="pct"/>
          </w:tcPr>
          <w:p w14:paraId="0CE95F88" w14:textId="77777777" w:rsidR="00B95D60" w:rsidRPr="00C43179" w:rsidRDefault="00B95D60"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50</w:t>
            </w:r>
          </w:p>
        </w:tc>
        <w:tc>
          <w:tcPr>
            <w:tcW w:w="908" w:type="pct"/>
          </w:tcPr>
          <w:p w14:paraId="70029BED" w14:textId="77777777" w:rsidR="00B95D60" w:rsidRPr="00C43179" w:rsidRDefault="00B95D60"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50</w:t>
            </w:r>
          </w:p>
        </w:tc>
        <w:tc>
          <w:tcPr>
            <w:tcW w:w="794" w:type="pct"/>
          </w:tcPr>
          <w:p w14:paraId="2F24C3CB" w14:textId="77777777" w:rsidR="00B95D60" w:rsidRPr="00C43179" w:rsidRDefault="00B95D60"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50</w:t>
            </w:r>
          </w:p>
        </w:tc>
      </w:tr>
      <w:tr w:rsidR="00441285" w:rsidRPr="00C43179" w14:paraId="3C23CFB3" w14:textId="77777777" w:rsidTr="00E469A7">
        <w:trPr>
          <w:trHeight w:val="213"/>
        </w:trPr>
        <w:tc>
          <w:tcPr>
            <w:tcW w:w="349" w:type="pct"/>
            <w:tcBorders>
              <w:bottom w:val="single" w:sz="4" w:space="0" w:color="auto"/>
            </w:tcBorders>
          </w:tcPr>
          <w:p w14:paraId="0641ADF8" w14:textId="061A3BB9" w:rsidR="00441285" w:rsidRPr="00C43179" w:rsidRDefault="000C5012" w:rsidP="00C0748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96" w:type="pct"/>
            <w:tcBorders>
              <w:bottom w:val="single" w:sz="4" w:space="0" w:color="auto"/>
            </w:tcBorders>
          </w:tcPr>
          <w:p w14:paraId="20BBAA22" w14:textId="77777777" w:rsidR="00441285" w:rsidRPr="00C43179" w:rsidRDefault="00441285" w:rsidP="00C0748C">
            <w:pPr>
              <w:spacing w:after="0" w:line="240" w:lineRule="auto"/>
              <w:rPr>
                <w:rFonts w:ascii="Times New Roman" w:hAnsi="Times New Roman" w:cs="Times New Roman"/>
                <w:sz w:val="24"/>
                <w:szCs w:val="24"/>
              </w:rPr>
            </w:pPr>
            <w:r w:rsidRPr="00C43179">
              <w:rPr>
                <w:rFonts w:ascii="Times New Roman" w:hAnsi="Times New Roman" w:cs="Times New Roman"/>
                <w:sz w:val="24"/>
                <w:szCs w:val="24"/>
              </w:rPr>
              <w:t>Net return/</w:t>
            </w:r>
            <w:proofErr w:type="spellStart"/>
            <w:r w:rsidRPr="00C43179">
              <w:rPr>
                <w:rFonts w:ascii="Times New Roman" w:hAnsi="Times New Roman" w:cs="Times New Roman"/>
                <w:sz w:val="24"/>
                <w:szCs w:val="24"/>
              </w:rPr>
              <w:t>litre</w:t>
            </w:r>
            <w:proofErr w:type="spellEnd"/>
            <w:r w:rsidRPr="00C43179">
              <w:rPr>
                <w:rFonts w:ascii="Times New Roman" w:hAnsi="Times New Roman" w:cs="Times New Roman"/>
                <w:sz w:val="24"/>
                <w:szCs w:val="24"/>
              </w:rPr>
              <w:t xml:space="preserve"> of milk</w:t>
            </w:r>
          </w:p>
        </w:tc>
        <w:tc>
          <w:tcPr>
            <w:tcW w:w="939" w:type="pct"/>
            <w:tcBorders>
              <w:bottom w:val="single" w:sz="4" w:space="0" w:color="auto"/>
            </w:tcBorders>
          </w:tcPr>
          <w:p w14:paraId="5A7AA62D" w14:textId="77777777" w:rsidR="00441285" w:rsidRPr="00C43179" w:rsidRDefault="0081441F"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11</w:t>
            </w:r>
          </w:p>
        </w:tc>
        <w:tc>
          <w:tcPr>
            <w:tcW w:w="714" w:type="pct"/>
            <w:tcBorders>
              <w:bottom w:val="single" w:sz="4" w:space="0" w:color="auto"/>
            </w:tcBorders>
          </w:tcPr>
          <w:p w14:paraId="2E4605A8" w14:textId="77777777" w:rsidR="00441285" w:rsidRPr="00C43179" w:rsidRDefault="0081441F"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11</w:t>
            </w:r>
          </w:p>
        </w:tc>
        <w:tc>
          <w:tcPr>
            <w:tcW w:w="908" w:type="pct"/>
            <w:tcBorders>
              <w:bottom w:val="single" w:sz="4" w:space="0" w:color="auto"/>
            </w:tcBorders>
          </w:tcPr>
          <w:p w14:paraId="4F53DACB" w14:textId="77777777" w:rsidR="00441285" w:rsidRPr="00C43179" w:rsidRDefault="0081441F"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12</w:t>
            </w:r>
          </w:p>
        </w:tc>
        <w:tc>
          <w:tcPr>
            <w:tcW w:w="794" w:type="pct"/>
            <w:tcBorders>
              <w:bottom w:val="single" w:sz="4" w:space="0" w:color="auto"/>
            </w:tcBorders>
          </w:tcPr>
          <w:p w14:paraId="5EFD72A3" w14:textId="77777777" w:rsidR="00441285" w:rsidRPr="00C43179" w:rsidRDefault="0081441F" w:rsidP="00C0748C">
            <w:pPr>
              <w:spacing w:line="240" w:lineRule="auto"/>
              <w:jc w:val="center"/>
              <w:rPr>
                <w:rFonts w:ascii="Times New Roman" w:hAnsi="Times New Roman" w:cs="Times New Roman"/>
                <w:sz w:val="24"/>
                <w:szCs w:val="24"/>
              </w:rPr>
            </w:pPr>
            <w:r w:rsidRPr="00C43179">
              <w:rPr>
                <w:rFonts w:ascii="Times New Roman" w:hAnsi="Times New Roman" w:cs="Times New Roman"/>
                <w:sz w:val="24"/>
                <w:szCs w:val="24"/>
              </w:rPr>
              <w:t>12</w:t>
            </w:r>
          </w:p>
        </w:tc>
      </w:tr>
      <w:tr w:rsidR="00B95D60" w:rsidRPr="00C43179" w14:paraId="41DE1BAD" w14:textId="77777777" w:rsidTr="00E469A7">
        <w:trPr>
          <w:trHeight w:val="150"/>
        </w:trPr>
        <w:tc>
          <w:tcPr>
            <w:tcW w:w="1645" w:type="pct"/>
            <w:gridSpan w:val="2"/>
            <w:tcBorders>
              <w:top w:val="single" w:sz="4" w:space="0" w:color="auto"/>
            </w:tcBorders>
            <w:vAlign w:val="center"/>
          </w:tcPr>
          <w:p w14:paraId="44E3E2DD" w14:textId="77777777" w:rsidR="00B95D60" w:rsidRPr="00564947" w:rsidRDefault="00B95D60" w:rsidP="00C0748C">
            <w:pPr>
              <w:spacing w:after="0" w:line="240" w:lineRule="auto"/>
              <w:rPr>
                <w:rFonts w:ascii="Times New Roman" w:hAnsi="Times New Roman" w:cs="Times New Roman"/>
                <w:b/>
                <w:bCs/>
                <w:sz w:val="24"/>
                <w:szCs w:val="24"/>
              </w:rPr>
            </w:pPr>
            <w:proofErr w:type="spellStart"/>
            <w:r w:rsidRPr="00564947">
              <w:rPr>
                <w:rFonts w:ascii="Times New Roman" w:hAnsi="Times New Roman" w:cs="Times New Roman"/>
                <w:b/>
                <w:bCs/>
                <w:sz w:val="24"/>
                <w:szCs w:val="24"/>
              </w:rPr>
              <w:t>Returnto</w:t>
            </w:r>
            <w:proofErr w:type="spellEnd"/>
            <w:r w:rsidRPr="00564947">
              <w:rPr>
                <w:rFonts w:ascii="Times New Roman" w:hAnsi="Times New Roman" w:cs="Times New Roman"/>
                <w:b/>
                <w:bCs/>
                <w:sz w:val="24"/>
                <w:szCs w:val="24"/>
              </w:rPr>
              <w:t xml:space="preserve"> cost ratio</w:t>
            </w:r>
          </w:p>
        </w:tc>
        <w:tc>
          <w:tcPr>
            <w:tcW w:w="939" w:type="pct"/>
            <w:tcBorders>
              <w:top w:val="single" w:sz="4" w:space="0" w:color="auto"/>
            </w:tcBorders>
          </w:tcPr>
          <w:p w14:paraId="75831425" w14:textId="77777777" w:rsidR="00B95D60" w:rsidRPr="00564947" w:rsidRDefault="00B95D60" w:rsidP="00C0748C">
            <w:pPr>
              <w:spacing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1.30</w:t>
            </w:r>
          </w:p>
        </w:tc>
        <w:tc>
          <w:tcPr>
            <w:tcW w:w="714" w:type="pct"/>
            <w:tcBorders>
              <w:top w:val="single" w:sz="4" w:space="0" w:color="auto"/>
            </w:tcBorders>
          </w:tcPr>
          <w:p w14:paraId="40A8C3CE" w14:textId="77777777" w:rsidR="00B95D60" w:rsidRPr="00564947" w:rsidRDefault="00B95D60" w:rsidP="00C0748C">
            <w:pPr>
              <w:spacing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1.32</w:t>
            </w:r>
          </w:p>
        </w:tc>
        <w:tc>
          <w:tcPr>
            <w:tcW w:w="908" w:type="pct"/>
            <w:tcBorders>
              <w:top w:val="single" w:sz="4" w:space="0" w:color="auto"/>
            </w:tcBorders>
          </w:tcPr>
          <w:p w14:paraId="256C9320" w14:textId="77777777" w:rsidR="00B95D60" w:rsidRPr="00564947" w:rsidRDefault="00B95D60" w:rsidP="00C0748C">
            <w:pPr>
              <w:spacing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1.35</w:t>
            </w:r>
          </w:p>
        </w:tc>
        <w:tc>
          <w:tcPr>
            <w:tcW w:w="794" w:type="pct"/>
            <w:tcBorders>
              <w:top w:val="single" w:sz="4" w:space="0" w:color="auto"/>
            </w:tcBorders>
          </w:tcPr>
          <w:p w14:paraId="5154EB92" w14:textId="77777777" w:rsidR="00B95D60" w:rsidRPr="00564947" w:rsidRDefault="00B95D60" w:rsidP="00C0748C">
            <w:pPr>
              <w:spacing w:line="240" w:lineRule="auto"/>
              <w:jc w:val="center"/>
              <w:rPr>
                <w:rFonts w:ascii="Times New Roman" w:hAnsi="Times New Roman" w:cs="Times New Roman"/>
                <w:b/>
                <w:bCs/>
                <w:sz w:val="24"/>
                <w:szCs w:val="24"/>
              </w:rPr>
            </w:pPr>
            <w:r w:rsidRPr="00564947">
              <w:rPr>
                <w:rFonts w:ascii="Times New Roman" w:hAnsi="Times New Roman" w:cs="Times New Roman"/>
                <w:b/>
                <w:bCs/>
                <w:sz w:val="24"/>
                <w:szCs w:val="24"/>
              </w:rPr>
              <w:t>1.34</w:t>
            </w:r>
          </w:p>
        </w:tc>
      </w:tr>
    </w:tbl>
    <w:p w14:paraId="08369D72" w14:textId="77777777" w:rsidR="002A0DAB" w:rsidRDefault="002A0DAB" w:rsidP="006952B2">
      <w:pPr>
        <w:spacing w:after="0" w:line="360" w:lineRule="auto"/>
        <w:jc w:val="both"/>
        <w:rPr>
          <w:rFonts w:ascii="Times New Roman" w:hAnsi="Times New Roman" w:cs="Times New Roman"/>
          <w:sz w:val="24"/>
          <w:szCs w:val="22"/>
        </w:rPr>
      </w:pPr>
    </w:p>
    <w:p w14:paraId="2BD04590" w14:textId="70C173C9" w:rsidR="001111EA" w:rsidRDefault="001111EA" w:rsidP="006952B2">
      <w:pPr>
        <w:spacing w:after="0" w:line="360" w:lineRule="auto"/>
        <w:jc w:val="both"/>
        <w:rPr>
          <w:rFonts w:ascii="Times New Roman" w:hAnsi="Times New Roman" w:cs="Times New Roman"/>
          <w:sz w:val="24"/>
          <w:szCs w:val="22"/>
        </w:rPr>
      </w:pPr>
      <w:r>
        <w:rPr>
          <w:noProof/>
        </w:rPr>
        <w:drawing>
          <wp:inline distT="0" distB="0" distL="0" distR="0" wp14:anchorId="4883D271" wp14:editId="19F34769">
            <wp:extent cx="5977890" cy="3674962"/>
            <wp:effectExtent l="0" t="0" r="0" b="0"/>
            <wp:docPr id="672216679" name="Chart 1">
              <a:extLst xmlns:a="http://schemas.openxmlformats.org/drawingml/2006/main">
                <a:ext uri="{FF2B5EF4-FFF2-40B4-BE49-F238E27FC236}">
                  <a16:creationId xmlns:a16="http://schemas.microsoft.com/office/drawing/2014/main" id="{F81192E0-228A-853B-1ADF-F9D351565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0B871F" w14:textId="217F3ECB" w:rsidR="00C07D0E" w:rsidRPr="001111EA" w:rsidRDefault="00C07D0E" w:rsidP="001111EA">
      <w:pPr>
        <w:spacing w:after="0" w:line="360" w:lineRule="auto"/>
        <w:jc w:val="both"/>
        <w:rPr>
          <w:rFonts w:ascii="Times New Roman" w:hAnsi="Times New Roman" w:cs="Times New Roman"/>
          <w:sz w:val="24"/>
          <w:szCs w:val="22"/>
        </w:rPr>
      </w:pPr>
      <w:r w:rsidRPr="00AF6E7C">
        <w:rPr>
          <w:rFonts w:ascii="Times New Roman" w:hAnsi="Times New Roman" w:cs="Times New Roman"/>
          <w:b/>
          <w:bCs/>
          <w:sz w:val="24"/>
          <w:szCs w:val="24"/>
        </w:rPr>
        <w:t>Fig.1: Per</w:t>
      </w:r>
      <w:r w:rsidR="005E001D">
        <w:rPr>
          <w:rFonts w:ascii="Times New Roman" w:hAnsi="Times New Roman" w:cs="Times New Roman"/>
          <w:b/>
          <w:bCs/>
          <w:sz w:val="24"/>
          <w:szCs w:val="24"/>
        </w:rPr>
        <w:t xml:space="preserve"> </w:t>
      </w:r>
      <w:r w:rsidRPr="00AF6E7C">
        <w:rPr>
          <w:rFonts w:ascii="Times New Roman" w:hAnsi="Times New Roman" w:cs="Times New Roman"/>
          <w:b/>
          <w:bCs/>
          <w:sz w:val="24"/>
          <w:szCs w:val="24"/>
        </w:rPr>
        <w:t>cent cost incurred in milk production per household per annum</w:t>
      </w:r>
    </w:p>
    <w:p w14:paraId="62ED9F0E" w14:textId="30134368" w:rsidR="00EF3A2F" w:rsidRPr="00596AA3" w:rsidRDefault="00C07D0E" w:rsidP="00D2657F">
      <w:pPr>
        <w:spacing w:before="160" w:line="360" w:lineRule="auto"/>
        <w:ind w:firstLine="720"/>
        <w:jc w:val="both"/>
        <w:rPr>
          <w:rFonts w:ascii="Times New Roman" w:hAnsi="Times New Roman" w:cs="Times New Roman"/>
          <w:sz w:val="24"/>
          <w:szCs w:val="24"/>
        </w:rPr>
      </w:pPr>
      <w:r>
        <w:rPr>
          <w:rFonts w:ascii="Times New Roman" w:hAnsi="Times New Roman" w:cs="Times New Roman"/>
          <w:sz w:val="24"/>
          <w:szCs w:val="24"/>
        </w:rPr>
        <w:t>Fig.1 indicates the percent cost incurred in milk production per household per annum on crossbred cow and buffalo</w:t>
      </w:r>
      <w:r w:rsidR="00CE22E0">
        <w:rPr>
          <w:rFonts w:ascii="Times New Roman" w:hAnsi="Times New Roman" w:cs="Times New Roman"/>
          <w:sz w:val="24"/>
          <w:szCs w:val="24"/>
        </w:rPr>
        <w:t xml:space="preserve">, whereby it was observed that about 80 to 90 per cent of the total cost expenditure incurred in total variable cost that includes feed cost, veterinary charges and </w:t>
      </w:r>
      <w:proofErr w:type="spellStart"/>
      <w:r w:rsidR="00CE22E0">
        <w:rPr>
          <w:rFonts w:ascii="Times New Roman" w:hAnsi="Times New Roman" w:cs="Times New Roman"/>
          <w:sz w:val="24"/>
          <w:szCs w:val="24"/>
        </w:rPr>
        <w:t>labour</w:t>
      </w:r>
      <w:proofErr w:type="spellEnd"/>
      <w:r w:rsidR="00CE22E0">
        <w:rPr>
          <w:rFonts w:ascii="Times New Roman" w:hAnsi="Times New Roman" w:cs="Times New Roman"/>
          <w:sz w:val="24"/>
          <w:szCs w:val="24"/>
        </w:rPr>
        <w:t xml:space="preserve"> cost. The remaining cost expenditure accounts for 10 to 20 per cent that includes depreciation on sheds as well as animals and interest on fixed capitals. This clearly </w:t>
      </w:r>
      <w:proofErr w:type="gramStart"/>
      <w:r w:rsidR="00E442B1">
        <w:rPr>
          <w:rFonts w:ascii="Times New Roman" w:hAnsi="Times New Roman" w:cs="Times New Roman"/>
          <w:sz w:val="24"/>
          <w:szCs w:val="24"/>
        </w:rPr>
        <w:t xml:space="preserve">indicates </w:t>
      </w:r>
      <w:r w:rsidR="00CE22E0">
        <w:rPr>
          <w:rFonts w:ascii="Times New Roman" w:hAnsi="Times New Roman" w:cs="Times New Roman"/>
          <w:sz w:val="24"/>
          <w:szCs w:val="24"/>
        </w:rPr>
        <w:t xml:space="preserve"> that</w:t>
      </w:r>
      <w:proofErr w:type="gramEnd"/>
      <w:r w:rsidR="00CE22E0">
        <w:rPr>
          <w:rFonts w:ascii="Times New Roman" w:hAnsi="Times New Roman" w:cs="Times New Roman"/>
          <w:sz w:val="24"/>
          <w:szCs w:val="24"/>
        </w:rPr>
        <w:t xml:space="preserve"> the farmers </w:t>
      </w:r>
      <w:r w:rsidR="00E442B1">
        <w:rPr>
          <w:rFonts w:ascii="Times New Roman" w:hAnsi="Times New Roman" w:cs="Times New Roman"/>
          <w:sz w:val="24"/>
          <w:szCs w:val="24"/>
        </w:rPr>
        <w:t xml:space="preserve">make majority of expense on variable cost as compared to fixed costs in dairy enterprise as the expenses on fixed capital incurs one time and after that the expenditure is made on </w:t>
      </w:r>
      <w:proofErr w:type="spellStart"/>
      <w:r w:rsidR="00E442B1">
        <w:rPr>
          <w:rFonts w:ascii="Times New Roman" w:hAnsi="Times New Roman" w:cs="Times New Roman"/>
          <w:sz w:val="24"/>
          <w:szCs w:val="24"/>
        </w:rPr>
        <w:t>maintainence</w:t>
      </w:r>
      <w:proofErr w:type="spellEnd"/>
      <w:r w:rsidR="00E442B1">
        <w:rPr>
          <w:rFonts w:ascii="Times New Roman" w:hAnsi="Times New Roman" w:cs="Times New Roman"/>
          <w:sz w:val="24"/>
          <w:szCs w:val="24"/>
        </w:rPr>
        <w:t xml:space="preserve"> purpose only.</w:t>
      </w:r>
    </w:p>
    <w:p w14:paraId="68BD7A5F" w14:textId="43F99EBF" w:rsidR="00EF3A2F" w:rsidRPr="00EF3A2F" w:rsidRDefault="001111EA" w:rsidP="001111EA">
      <w:pPr>
        <w:spacing w:after="0" w:line="360" w:lineRule="auto"/>
        <w:ind w:firstLine="720"/>
        <w:jc w:val="both"/>
        <w:rPr>
          <w:rFonts w:ascii="Times New Roman" w:hAnsi="Times New Roman" w:cs="Times New Roman"/>
          <w:sz w:val="24"/>
          <w:szCs w:val="22"/>
        </w:rPr>
      </w:pPr>
      <w:r>
        <w:rPr>
          <w:rFonts w:ascii="Times New Roman" w:hAnsi="Times New Roman" w:cs="Times New Roman"/>
          <w:sz w:val="24"/>
          <w:szCs w:val="22"/>
        </w:rPr>
        <w:t>T</w:t>
      </w:r>
      <w:r w:rsidR="00EF3A2F" w:rsidRPr="003975C2">
        <w:rPr>
          <w:rFonts w:ascii="Times New Roman" w:hAnsi="Times New Roman" w:cs="Times New Roman"/>
          <w:sz w:val="24"/>
          <w:szCs w:val="22"/>
        </w:rPr>
        <w:t>he combined costs and returns of milk production from crossbred cows and buffaloes among different categories of farmers</w:t>
      </w:r>
      <w:r>
        <w:rPr>
          <w:rFonts w:ascii="Times New Roman" w:hAnsi="Times New Roman" w:cs="Times New Roman"/>
          <w:sz w:val="24"/>
          <w:szCs w:val="22"/>
        </w:rPr>
        <w:t xml:space="preserve"> is presented in table 5</w:t>
      </w:r>
      <w:r w:rsidR="00EF3A2F" w:rsidRPr="003975C2">
        <w:rPr>
          <w:rFonts w:ascii="Times New Roman" w:hAnsi="Times New Roman" w:cs="Times New Roman"/>
          <w:sz w:val="24"/>
          <w:szCs w:val="22"/>
        </w:rPr>
        <w:t>. The average total return from milk sales was Rs. 445,274 per household per annum, with an incurred production cost of Rs. 333,497, resulting in a return-to-cost ratio of 1.37.</w:t>
      </w:r>
    </w:p>
    <w:p w14:paraId="776BE686" w14:textId="50FBD8EA" w:rsidR="00B95D60" w:rsidRPr="001C0A13" w:rsidRDefault="00B95D60" w:rsidP="001C0A13">
      <w:pPr>
        <w:rPr>
          <w:rFonts w:ascii="Times New Roman" w:hAnsi="Times New Roman" w:cs="Times New Roman"/>
          <w:b/>
          <w:bCs/>
          <w:sz w:val="24"/>
          <w:szCs w:val="24"/>
        </w:rPr>
      </w:pPr>
      <w:r w:rsidRPr="001C0A13">
        <w:rPr>
          <w:rFonts w:ascii="Times New Roman" w:hAnsi="Times New Roman" w:cs="Times New Roman"/>
          <w:b/>
          <w:bCs/>
          <w:sz w:val="24"/>
          <w:szCs w:val="24"/>
        </w:rPr>
        <w:lastRenderedPageBreak/>
        <w:t xml:space="preserve">Table </w:t>
      </w:r>
      <w:r w:rsidR="00E745D9" w:rsidRPr="001C0A13">
        <w:rPr>
          <w:rFonts w:ascii="Times New Roman" w:hAnsi="Times New Roman" w:cs="Times New Roman"/>
          <w:b/>
          <w:bCs/>
          <w:sz w:val="24"/>
          <w:szCs w:val="24"/>
        </w:rPr>
        <w:t>5</w:t>
      </w:r>
      <w:r w:rsidRPr="001C0A13">
        <w:rPr>
          <w:rFonts w:ascii="Times New Roman" w:hAnsi="Times New Roman" w:cs="Times New Roman"/>
          <w:b/>
          <w:bCs/>
          <w:sz w:val="24"/>
          <w:szCs w:val="24"/>
        </w:rPr>
        <w:t>:</w:t>
      </w:r>
      <w:r w:rsidR="00E745D9" w:rsidRPr="001C0A13">
        <w:rPr>
          <w:rFonts w:ascii="Times New Roman" w:hAnsi="Times New Roman" w:cs="Times New Roman"/>
          <w:b/>
          <w:bCs/>
          <w:sz w:val="24"/>
          <w:szCs w:val="24"/>
        </w:rPr>
        <w:t xml:space="preserve"> Comparative analysis of costs and returns for crossbred and buffalo milk production</w:t>
      </w:r>
    </w:p>
    <w:tbl>
      <w:tblPr>
        <w:tblW w:w="5000" w:type="pct"/>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2419"/>
        <w:gridCol w:w="1654"/>
        <w:gridCol w:w="1466"/>
        <w:gridCol w:w="2074"/>
        <w:gridCol w:w="1437"/>
      </w:tblGrid>
      <w:tr w:rsidR="00B95D60" w:rsidRPr="00564947" w14:paraId="73601ACB" w14:textId="77777777" w:rsidTr="00E469A7">
        <w:trPr>
          <w:trHeight w:val="273"/>
        </w:trPr>
        <w:tc>
          <w:tcPr>
            <w:tcW w:w="1336" w:type="pct"/>
            <w:vMerge w:val="restart"/>
            <w:vAlign w:val="center"/>
          </w:tcPr>
          <w:p w14:paraId="0177A1D4" w14:textId="204A0362" w:rsidR="00B95D60" w:rsidRPr="00AB2931" w:rsidRDefault="00E745D9" w:rsidP="00564947">
            <w:pPr>
              <w:jc w:val="center"/>
              <w:rPr>
                <w:rFonts w:ascii="Times New Roman" w:hAnsi="Times New Roman" w:cs="Times New Roman"/>
                <w:b/>
                <w:bCs/>
                <w:sz w:val="24"/>
                <w:szCs w:val="24"/>
              </w:rPr>
            </w:pPr>
            <w:r w:rsidRPr="00AB2931">
              <w:rPr>
                <w:rFonts w:ascii="Times New Roman" w:hAnsi="Times New Roman" w:cs="Times New Roman"/>
                <w:b/>
                <w:bCs/>
                <w:sz w:val="24"/>
                <w:szCs w:val="24"/>
              </w:rPr>
              <w:t>P</w:t>
            </w:r>
            <w:r w:rsidR="00AB2931" w:rsidRPr="00AB2931">
              <w:rPr>
                <w:rFonts w:ascii="Times New Roman" w:hAnsi="Times New Roman" w:cs="Times New Roman"/>
                <w:b/>
                <w:bCs/>
                <w:sz w:val="24"/>
                <w:szCs w:val="24"/>
              </w:rPr>
              <w:t>a</w:t>
            </w:r>
            <w:r w:rsidRPr="00AB2931">
              <w:rPr>
                <w:rFonts w:ascii="Times New Roman" w:hAnsi="Times New Roman" w:cs="Times New Roman"/>
                <w:b/>
                <w:bCs/>
                <w:sz w:val="24"/>
                <w:szCs w:val="24"/>
              </w:rPr>
              <w:t>rticulars</w:t>
            </w:r>
          </w:p>
        </w:tc>
        <w:tc>
          <w:tcPr>
            <w:tcW w:w="2870" w:type="pct"/>
            <w:gridSpan w:val="3"/>
            <w:tcBorders>
              <w:bottom w:val="single" w:sz="4" w:space="0" w:color="auto"/>
            </w:tcBorders>
            <w:vAlign w:val="center"/>
          </w:tcPr>
          <w:p w14:paraId="6587EFA5" w14:textId="77777777" w:rsidR="00B95D60" w:rsidRPr="00564947" w:rsidRDefault="00B95D60"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Category</w:t>
            </w:r>
            <w:r w:rsidR="00E65F39" w:rsidRPr="00564947">
              <w:rPr>
                <w:rFonts w:ascii="Times New Roman" w:hAnsi="Times New Roman" w:cs="Times New Roman"/>
                <w:b/>
                <w:bCs/>
                <w:sz w:val="24"/>
                <w:szCs w:val="24"/>
              </w:rPr>
              <w:t xml:space="preserve"> </w:t>
            </w:r>
            <w:r w:rsidRPr="00564947">
              <w:rPr>
                <w:rFonts w:ascii="Times New Roman" w:hAnsi="Times New Roman" w:cs="Times New Roman"/>
                <w:b/>
                <w:bCs/>
                <w:sz w:val="24"/>
                <w:szCs w:val="24"/>
              </w:rPr>
              <w:t>of</w:t>
            </w:r>
            <w:r w:rsidR="00E65F39" w:rsidRPr="00564947">
              <w:rPr>
                <w:rFonts w:ascii="Times New Roman" w:hAnsi="Times New Roman" w:cs="Times New Roman"/>
                <w:b/>
                <w:bCs/>
                <w:sz w:val="24"/>
                <w:szCs w:val="24"/>
              </w:rPr>
              <w:t xml:space="preserve"> </w:t>
            </w:r>
            <w:r w:rsidRPr="00564947">
              <w:rPr>
                <w:rFonts w:ascii="Times New Roman" w:hAnsi="Times New Roman" w:cs="Times New Roman"/>
                <w:b/>
                <w:bCs/>
                <w:sz w:val="24"/>
                <w:szCs w:val="24"/>
              </w:rPr>
              <w:t>sample farmers</w:t>
            </w:r>
          </w:p>
        </w:tc>
        <w:tc>
          <w:tcPr>
            <w:tcW w:w="795" w:type="pct"/>
            <w:vMerge w:val="restart"/>
            <w:vAlign w:val="center"/>
          </w:tcPr>
          <w:p w14:paraId="1A5921AF" w14:textId="77777777" w:rsidR="00564947" w:rsidRPr="00564947" w:rsidRDefault="00B95D60"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Overall</w:t>
            </w:r>
          </w:p>
          <w:p w14:paraId="2B017E89" w14:textId="17CC7960"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b/>
                <w:bCs/>
                <w:sz w:val="24"/>
                <w:szCs w:val="24"/>
              </w:rPr>
              <w:t>(N=90)</w:t>
            </w:r>
          </w:p>
        </w:tc>
      </w:tr>
      <w:tr w:rsidR="0052066E" w:rsidRPr="00564947" w14:paraId="1E293AD9" w14:textId="77777777" w:rsidTr="00E469A7">
        <w:trPr>
          <w:trHeight w:val="837"/>
        </w:trPr>
        <w:tc>
          <w:tcPr>
            <w:tcW w:w="1336" w:type="pct"/>
            <w:vMerge/>
            <w:tcBorders>
              <w:bottom w:val="single" w:sz="4" w:space="0" w:color="auto"/>
            </w:tcBorders>
          </w:tcPr>
          <w:p w14:paraId="48F0D375" w14:textId="77777777" w:rsidR="0052066E" w:rsidRPr="00564947" w:rsidRDefault="0052066E" w:rsidP="00564947">
            <w:pPr>
              <w:rPr>
                <w:rFonts w:ascii="Times New Roman" w:hAnsi="Times New Roman" w:cs="Times New Roman"/>
                <w:sz w:val="24"/>
                <w:szCs w:val="24"/>
              </w:rPr>
            </w:pPr>
          </w:p>
        </w:tc>
        <w:tc>
          <w:tcPr>
            <w:tcW w:w="914" w:type="pct"/>
            <w:tcBorders>
              <w:top w:val="single" w:sz="4" w:space="0" w:color="auto"/>
              <w:bottom w:val="single" w:sz="4" w:space="0" w:color="auto"/>
            </w:tcBorders>
          </w:tcPr>
          <w:p w14:paraId="59ED1721" w14:textId="1FD09524"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Marginal</w:t>
            </w:r>
            <w:r w:rsidR="00564947" w:rsidRPr="00564947">
              <w:rPr>
                <w:rFonts w:ascii="Times New Roman" w:hAnsi="Times New Roman" w:cs="Times New Roman"/>
                <w:b/>
                <w:bCs/>
                <w:sz w:val="24"/>
                <w:szCs w:val="24"/>
              </w:rPr>
              <w:t xml:space="preserve"> </w:t>
            </w:r>
            <w:r w:rsidRPr="00564947">
              <w:rPr>
                <w:rFonts w:ascii="Times New Roman" w:hAnsi="Times New Roman" w:cs="Times New Roman"/>
                <w:b/>
                <w:bCs/>
                <w:sz w:val="24"/>
                <w:szCs w:val="24"/>
              </w:rPr>
              <w:t>farmer</w:t>
            </w:r>
          </w:p>
          <w:p w14:paraId="779D2ED7" w14:textId="77777777"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(n</w:t>
            </w:r>
            <w:r w:rsidRPr="00AB2931">
              <w:rPr>
                <w:rFonts w:ascii="Times New Roman" w:hAnsi="Times New Roman" w:cs="Times New Roman"/>
                <w:b/>
                <w:bCs/>
                <w:sz w:val="24"/>
                <w:szCs w:val="24"/>
                <w:vertAlign w:val="subscript"/>
              </w:rPr>
              <w:t>1</w:t>
            </w:r>
            <w:r w:rsidRPr="00564947">
              <w:rPr>
                <w:rFonts w:ascii="Times New Roman" w:hAnsi="Times New Roman" w:cs="Times New Roman"/>
                <w:b/>
                <w:bCs/>
                <w:sz w:val="24"/>
                <w:szCs w:val="24"/>
              </w:rPr>
              <w:t>=58)</w:t>
            </w:r>
          </w:p>
        </w:tc>
        <w:tc>
          <w:tcPr>
            <w:tcW w:w="810" w:type="pct"/>
            <w:tcBorders>
              <w:top w:val="single" w:sz="4" w:space="0" w:color="auto"/>
              <w:bottom w:val="single" w:sz="4" w:space="0" w:color="auto"/>
            </w:tcBorders>
          </w:tcPr>
          <w:p w14:paraId="04E6B890" w14:textId="77777777" w:rsidR="00564947"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Small</w:t>
            </w:r>
            <w:r w:rsidR="00564947" w:rsidRPr="00564947">
              <w:rPr>
                <w:rFonts w:ascii="Times New Roman" w:hAnsi="Times New Roman" w:cs="Times New Roman"/>
                <w:b/>
                <w:bCs/>
                <w:sz w:val="24"/>
                <w:szCs w:val="24"/>
              </w:rPr>
              <w:t xml:space="preserve"> </w:t>
            </w:r>
          </w:p>
          <w:p w14:paraId="641AF6D9" w14:textId="45F93804"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farmer</w:t>
            </w:r>
          </w:p>
          <w:p w14:paraId="797CCFB3" w14:textId="77777777"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(n</w:t>
            </w:r>
            <w:r w:rsidRPr="00AB2931">
              <w:rPr>
                <w:rFonts w:ascii="Times New Roman" w:hAnsi="Times New Roman" w:cs="Times New Roman"/>
                <w:b/>
                <w:bCs/>
                <w:sz w:val="24"/>
                <w:szCs w:val="24"/>
                <w:vertAlign w:val="subscript"/>
              </w:rPr>
              <w:t>2</w:t>
            </w:r>
            <w:r w:rsidRPr="00564947">
              <w:rPr>
                <w:rFonts w:ascii="Times New Roman" w:hAnsi="Times New Roman" w:cs="Times New Roman"/>
                <w:b/>
                <w:bCs/>
                <w:sz w:val="24"/>
                <w:szCs w:val="24"/>
              </w:rPr>
              <w:t>=22)</w:t>
            </w:r>
          </w:p>
        </w:tc>
        <w:tc>
          <w:tcPr>
            <w:tcW w:w="1146" w:type="pct"/>
            <w:tcBorders>
              <w:top w:val="single" w:sz="4" w:space="0" w:color="auto"/>
              <w:bottom w:val="single" w:sz="4" w:space="0" w:color="auto"/>
            </w:tcBorders>
          </w:tcPr>
          <w:p w14:paraId="06522119" w14:textId="77777777" w:rsidR="00564947"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Semi-medium</w:t>
            </w:r>
          </w:p>
          <w:p w14:paraId="4439034F" w14:textId="22432E40"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farmer</w:t>
            </w:r>
          </w:p>
          <w:p w14:paraId="5A40BC26" w14:textId="77777777" w:rsidR="0052066E" w:rsidRPr="00564947" w:rsidRDefault="0052066E" w:rsidP="00564947">
            <w:pPr>
              <w:spacing w:after="0"/>
              <w:jc w:val="center"/>
              <w:rPr>
                <w:rFonts w:ascii="Times New Roman" w:hAnsi="Times New Roman" w:cs="Times New Roman"/>
                <w:b/>
                <w:bCs/>
                <w:sz w:val="24"/>
                <w:szCs w:val="24"/>
              </w:rPr>
            </w:pPr>
            <w:r w:rsidRPr="00564947">
              <w:rPr>
                <w:rFonts w:ascii="Times New Roman" w:hAnsi="Times New Roman" w:cs="Times New Roman"/>
                <w:b/>
                <w:bCs/>
                <w:sz w:val="24"/>
                <w:szCs w:val="24"/>
              </w:rPr>
              <w:t>(n</w:t>
            </w:r>
            <w:r w:rsidRPr="00AB2931">
              <w:rPr>
                <w:rFonts w:ascii="Times New Roman" w:hAnsi="Times New Roman" w:cs="Times New Roman"/>
                <w:b/>
                <w:bCs/>
                <w:sz w:val="24"/>
                <w:szCs w:val="24"/>
                <w:vertAlign w:val="subscript"/>
              </w:rPr>
              <w:t>3</w:t>
            </w:r>
            <w:r w:rsidRPr="00564947">
              <w:rPr>
                <w:rFonts w:ascii="Times New Roman" w:hAnsi="Times New Roman" w:cs="Times New Roman"/>
                <w:b/>
                <w:bCs/>
                <w:sz w:val="24"/>
                <w:szCs w:val="24"/>
              </w:rPr>
              <w:t>=10)</w:t>
            </w:r>
          </w:p>
        </w:tc>
        <w:tc>
          <w:tcPr>
            <w:tcW w:w="795" w:type="pct"/>
            <w:vMerge/>
            <w:tcBorders>
              <w:bottom w:val="single" w:sz="4" w:space="0" w:color="auto"/>
            </w:tcBorders>
          </w:tcPr>
          <w:p w14:paraId="007EDE77" w14:textId="77777777" w:rsidR="0052066E" w:rsidRPr="00564947" w:rsidRDefault="0052066E" w:rsidP="00564947">
            <w:pPr>
              <w:rPr>
                <w:rFonts w:ascii="Times New Roman" w:hAnsi="Times New Roman" w:cs="Times New Roman"/>
                <w:sz w:val="24"/>
                <w:szCs w:val="24"/>
              </w:rPr>
            </w:pPr>
          </w:p>
        </w:tc>
      </w:tr>
      <w:tr w:rsidR="00B95D60" w:rsidRPr="00564947" w14:paraId="163FE7C7" w14:textId="77777777" w:rsidTr="00E469A7">
        <w:trPr>
          <w:trHeight w:val="277"/>
        </w:trPr>
        <w:tc>
          <w:tcPr>
            <w:tcW w:w="5000" w:type="pct"/>
            <w:gridSpan w:val="5"/>
            <w:tcBorders>
              <w:top w:val="single" w:sz="4" w:space="0" w:color="auto"/>
            </w:tcBorders>
          </w:tcPr>
          <w:p w14:paraId="2EC3527A" w14:textId="36127D23" w:rsidR="00B95D60" w:rsidRPr="000C5012" w:rsidRDefault="00B95D60" w:rsidP="00564947">
            <w:pPr>
              <w:spacing w:after="0"/>
              <w:rPr>
                <w:rFonts w:ascii="Times New Roman" w:hAnsi="Times New Roman" w:cs="Times New Roman"/>
                <w:b/>
                <w:bCs/>
                <w:sz w:val="24"/>
                <w:szCs w:val="24"/>
              </w:rPr>
            </w:pPr>
            <w:r w:rsidRPr="000C5012">
              <w:rPr>
                <w:rFonts w:ascii="Times New Roman" w:hAnsi="Times New Roman" w:cs="Times New Roman"/>
                <w:b/>
                <w:bCs/>
                <w:sz w:val="24"/>
                <w:szCs w:val="24"/>
              </w:rPr>
              <w:t>Cross</w:t>
            </w:r>
            <w:r w:rsidR="00564947" w:rsidRPr="000C5012">
              <w:rPr>
                <w:rFonts w:ascii="Times New Roman" w:hAnsi="Times New Roman" w:cs="Times New Roman"/>
                <w:b/>
                <w:bCs/>
                <w:sz w:val="24"/>
                <w:szCs w:val="24"/>
              </w:rPr>
              <w:t>-</w:t>
            </w:r>
            <w:r w:rsidRPr="000C5012">
              <w:rPr>
                <w:rFonts w:ascii="Times New Roman" w:hAnsi="Times New Roman" w:cs="Times New Roman"/>
                <w:b/>
                <w:bCs/>
                <w:sz w:val="24"/>
                <w:szCs w:val="24"/>
              </w:rPr>
              <w:t>breed</w:t>
            </w:r>
            <w:r w:rsidR="00564947" w:rsidRPr="000C5012">
              <w:rPr>
                <w:rFonts w:ascii="Times New Roman" w:hAnsi="Times New Roman" w:cs="Times New Roman"/>
                <w:b/>
                <w:bCs/>
                <w:sz w:val="24"/>
                <w:szCs w:val="24"/>
              </w:rPr>
              <w:t xml:space="preserve"> </w:t>
            </w:r>
            <w:r w:rsidRPr="000C5012">
              <w:rPr>
                <w:rFonts w:ascii="Times New Roman" w:hAnsi="Times New Roman" w:cs="Times New Roman"/>
                <w:b/>
                <w:bCs/>
                <w:sz w:val="24"/>
                <w:szCs w:val="24"/>
              </w:rPr>
              <w:t>cow</w:t>
            </w:r>
          </w:p>
        </w:tc>
      </w:tr>
      <w:tr w:rsidR="00B95D60" w:rsidRPr="00564947" w14:paraId="4DDE4A58" w14:textId="77777777" w:rsidTr="00E469A7">
        <w:trPr>
          <w:trHeight w:val="273"/>
        </w:trPr>
        <w:tc>
          <w:tcPr>
            <w:tcW w:w="1336" w:type="pct"/>
            <w:vAlign w:val="center"/>
          </w:tcPr>
          <w:p w14:paraId="2CAB8A22" w14:textId="77777777" w:rsidR="00B95D60" w:rsidRPr="00564947" w:rsidRDefault="00B95D60" w:rsidP="00564947">
            <w:pPr>
              <w:spacing w:after="0"/>
              <w:rPr>
                <w:rFonts w:ascii="Times New Roman" w:hAnsi="Times New Roman" w:cs="Times New Roman"/>
                <w:sz w:val="24"/>
                <w:szCs w:val="24"/>
              </w:rPr>
            </w:pPr>
            <w:proofErr w:type="spellStart"/>
            <w:proofErr w:type="gramStart"/>
            <w:r w:rsidRPr="00564947">
              <w:rPr>
                <w:rFonts w:ascii="Times New Roman" w:hAnsi="Times New Roman" w:cs="Times New Roman"/>
                <w:sz w:val="24"/>
                <w:szCs w:val="24"/>
              </w:rPr>
              <w:t>No.of</w:t>
            </w:r>
            <w:proofErr w:type="spellEnd"/>
            <w:proofErr w:type="gramEnd"/>
            <w:r w:rsidRPr="00564947">
              <w:rPr>
                <w:rFonts w:ascii="Times New Roman" w:hAnsi="Times New Roman" w:cs="Times New Roman"/>
                <w:sz w:val="24"/>
                <w:szCs w:val="24"/>
              </w:rPr>
              <w:t xml:space="preserve"> milch</w:t>
            </w:r>
          </w:p>
        </w:tc>
        <w:tc>
          <w:tcPr>
            <w:tcW w:w="914" w:type="pct"/>
            <w:vAlign w:val="center"/>
          </w:tcPr>
          <w:p w14:paraId="4BDF0B76"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w:t>
            </w:r>
          </w:p>
        </w:tc>
        <w:tc>
          <w:tcPr>
            <w:tcW w:w="810" w:type="pct"/>
            <w:vAlign w:val="center"/>
          </w:tcPr>
          <w:p w14:paraId="46C78C8A"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w:t>
            </w:r>
          </w:p>
        </w:tc>
        <w:tc>
          <w:tcPr>
            <w:tcW w:w="1146" w:type="pct"/>
            <w:vAlign w:val="center"/>
          </w:tcPr>
          <w:p w14:paraId="7067640B"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w:t>
            </w:r>
          </w:p>
        </w:tc>
        <w:tc>
          <w:tcPr>
            <w:tcW w:w="795" w:type="pct"/>
            <w:vAlign w:val="center"/>
          </w:tcPr>
          <w:p w14:paraId="4975F900"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w:t>
            </w:r>
          </w:p>
        </w:tc>
      </w:tr>
      <w:tr w:rsidR="00B95D60" w:rsidRPr="00564947" w14:paraId="576D61F9" w14:textId="77777777" w:rsidTr="00E469A7">
        <w:trPr>
          <w:trHeight w:val="277"/>
        </w:trPr>
        <w:tc>
          <w:tcPr>
            <w:tcW w:w="1336" w:type="pct"/>
            <w:vAlign w:val="center"/>
          </w:tcPr>
          <w:p w14:paraId="63D6E789"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Sale of milk</w:t>
            </w:r>
          </w:p>
        </w:tc>
        <w:tc>
          <w:tcPr>
            <w:tcW w:w="914" w:type="pct"/>
            <w:vAlign w:val="center"/>
          </w:tcPr>
          <w:p w14:paraId="467D5D3E"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231217</w:t>
            </w:r>
          </w:p>
        </w:tc>
        <w:tc>
          <w:tcPr>
            <w:tcW w:w="810" w:type="pct"/>
            <w:vAlign w:val="center"/>
          </w:tcPr>
          <w:p w14:paraId="526EF1A2"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171612</w:t>
            </w:r>
          </w:p>
        </w:tc>
        <w:tc>
          <w:tcPr>
            <w:tcW w:w="1146" w:type="pct"/>
            <w:vAlign w:val="center"/>
          </w:tcPr>
          <w:p w14:paraId="0538B317"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384145</w:t>
            </w:r>
          </w:p>
        </w:tc>
        <w:tc>
          <w:tcPr>
            <w:tcW w:w="795" w:type="pct"/>
            <w:vAlign w:val="center"/>
          </w:tcPr>
          <w:p w14:paraId="6B3B27A9"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244065</w:t>
            </w:r>
          </w:p>
        </w:tc>
      </w:tr>
      <w:tr w:rsidR="00B95D60" w:rsidRPr="00564947" w14:paraId="7D4D3D16" w14:textId="77777777" w:rsidTr="00E469A7">
        <w:trPr>
          <w:trHeight w:val="274"/>
        </w:trPr>
        <w:tc>
          <w:tcPr>
            <w:tcW w:w="1336" w:type="pct"/>
            <w:vAlign w:val="center"/>
          </w:tcPr>
          <w:p w14:paraId="1A5476BC" w14:textId="0803A9A3"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Value</w:t>
            </w:r>
            <w:r w:rsidR="00564947">
              <w:rPr>
                <w:rFonts w:ascii="Times New Roman" w:hAnsi="Times New Roman" w:cs="Times New Roman"/>
                <w:sz w:val="24"/>
                <w:szCs w:val="24"/>
              </w:rPr>
              <w:t xml:space="preserve"> </w:t>
            </w:r>
            <w:r w:rsidRPr="00564947">
              <w:rPr>
                <w:rFonts w:ascii="Times New Roman" w:hAnsi="Times New Roman" w:cs="Times New Roman"/>
                <w:sz w:val="24"/>
                <w:szCs w:val="24"/>
              </w:rPr>
              <w:t>of dung</w:t>
            </w:r>
          </w:p>
        </w:tc>
        <w:tc>
          <w:tcPr>
            <w:tcW w:w="914" w:type="pct"/>
            <w:vAlign w:val="center"/>
          </w:tcPr>
          <w:p w14:paraId="355BC5A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6234</w:t>
            </w:r>
          </w:p>
        </w:tc>
        <w:tc>
          <w:tcPr>
            <w:tcW w:w="810" w:type="pct"/>
            <w:vAlign w:val="center"/>
          </w:tcPr>
          <w:p w14:paraId="1CB9F906"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4556</w:t>
            </w:r>
          </w:p>
        </w:tc>
        <w:tc>
          <w:tcPr>
            <w:tcW w:w="1146" w:type="pct"/>
            <w:vAlign w:val="center"/>
          </w:tcPr>
          <w:p w14:paraId="259329DB"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9782</w:t>
            </w:r>
          </w:p>
        </w:tc>
        <w:tc>
          <w:tcPr>
            <w:tcW w:w="795" w:type="pct"/>
            <w:vAlign w:val="center"/>
          </w:tcPr>
          <w:p w14:paraId="19B985C3"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6414</w:t>
            </w:r>
          </w:p>
        </w:tc>
      </w:tr>
      <w:tr w:rsidR="00B95D60" w:rsidRPr="00564947" w14:paraId="26AA4BEF" w14:textId="77777777" w:rsidTr="00E469A7">
        <w:trPr>
          <w:trHeight w:val="277"/>
        </w:trPr>
        <w:tc>
          <w:tcPr>
            <w:tcW w:w="1336" w:type="pct"/>
            <w:vAlign w:val="center"/>
          </w:tcPr>
          <w:p w14:paraId="172D7E7D" w14:textId="52119811"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Total</w:t>
            </w:r>
            <w:r w:rsidR="00564947">
              <w:rPr>
                <w:rFonts w:ascii="Times New Roman" w:hAnsi="Times New Roman" w:cs="Times New Roman"/>
                <w:sz w:val="24"/>
                <w:szCs w:val="24"/>
              </w:rPr>
              <w:t xml:space="preserve"> </w:t>
            </w:r>
            <w:r w:rsidRPr="00564947">
              <w:rPr>
                <w:rFonts w:ascii="Times New Roman" w:hAnsi="Times New Roman" w:cs="Times New Roman"/>
                <w:sz w:val="24"/>
                <w:szCs w:val="24"/>
              </w:rPr>
              <w:t>cost</w:t>
            </w:r>
          </w:p>
        </w:tc>
        <w:tc>
          <w:tcPr>
            <w:tcW w:w="914" w:type="pct"/>
            <w:vAlign w:val="center"/>
          </w:tcPr>
          <w:p w14:paraId="475A40E0"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179005</w:t>
            </w:r>
          </w:p>
        </w:tc>
        <w:tc>
          <w:tcPr>
            <w:tcW w:w="810" w:type="pct"/>
            <w:vAlign w:val="center"/>
          </w:tcPr>
          <w:p w14:paraId="6C77A571"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126414</w:t>
            </w:r>
          </w:p>
        </w:tc>
        <w:tc>
          <w:tcPr>
            <w:tcW w:w="1146" w:type="pct"/>
            <w:vAlign w:val="center"/>
          </w:tcPr>
          <w:p w14:paraId="4512D89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283046</w:t>
            </w:r>
          </w:p>
        </w:tc>
        <w:tc>
          <w:tcPr>
            <w:tcW w:w="795" w:type="pct"/>
            <w:vAlign w:val="center"/>
          </w:tcPr>
          <w:p w14:paraId="7F0CBC8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179128</w:t>
            </w:r>
          </w:p>
        </w:tc>
      </w:tr>
      <w:tr w:rsidR="00B95D60" w:rsidRPr="00564947" w14:paraId="3E5E6341" w14:textId="77777777" w:rsidTr="00E469A7">
        <w:trPr>
          <w:trHeight w:val="274"/>
        </w:trPr>
        <w:tc>
          <w:tcPr>
            <w:tcW w:w="1336" w:type="pct"/>
            <w:vAlign w:val="center"/>
          </w:tcPr>
          <w:p w14:paraId="6E2FDA13" w14:textId="0F8F7416"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Gross</w:t>
            </w:r>
            <w:r w:rsidR="00564947">
              <w:rPr>
                <w:rFonts w:ascii="Times New Roman" w:hAnsi="Times New Roman" w:cs="Times New Roman"/>
                <w:sz w:val="24"/>
                <w:szCs w:val="24"/>
              </w:rPr>
              <w:t xml:space="preserve"> </w:t>
            </w:r>
            <w:r w:rsidRPr="00564947">
              <w:rPr>
                <w:rFonts w:ascii="Times New Roman" w:hAnsi="Times New Roman" w:cs="Times New Roman"/>
                <w:sz w:val="24"/>
                <w:szCs w:val="24"/>
              </w:rPr>
              <w:t>Income</w:t>
            </w:r>
          </w:p>
        </w:tc>
        <w:tc>
          <w:tcPr>
            <w:tcW w:w="914" w:type="pct"/>
            <w:vAlign w:val="center"/>
          </w:tcPr>
          <w:p w14:paraId="3CCE0B5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237452</w:t>
            </w:r>
          </w:p>
        </w:tc>
        <w:tc>
          <w:tcPr>
            <w:tcW w:w="810" w:type="pct"/>
            <w:vAlign w:val="center"/>
          </w:tcPr>
          <w:p w14:paraId="47957C3E"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176168</w:t>
            </w:r>
          </w:p>
        </w:tc>
        <w:tc>
          <w:tcPr>
            <w:tcW w:w="1146" w:type="pct"/>
            <w:vAlign w:val="center"/>
          </w:tcPr>
          <w:p w14:paraId="4CCC317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393926</w:t>
            </w:r>
          </w:p>
        </w:tc>
        <w:tc>
          <w:tcPr>
            <w:tcW w:w="795" w:type="pct"/>
            <w:vAlign w:val="center"/>
          </w:tcPr>
          <w:p w14:paraId="50934F8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250479</w:t>
            </w:r>
          </w:p>
        </w:tc>
      </w:tr>
      <w:tr w:rsidR="00B95D60" w:rsidRPr="00564947" w14:paraId="040A1DE2" w14:textId="77777777" w:rsidTr="00E469A7">
        <w:trPr>
          <w:trHeight w:val="277"/>
        </w:trPr>
        <w:tc>
          <w:tcPr>
            <w:tcW w:w="1336" w:type="pct"/>
            <w:vAlign w:val="center"/>
          </w:tcPr>
          <w:p w14:paraId="46128875" w14:textId="0D65275E"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Return to Cost</w:t>
            </w:r>
            <w:r w:rsidR="00564947">
              <w:rPr>
                <w:rFonts w:ascii="Times New Roman" w:hAnsi="Times New Roman" w:cs="Times New Roman"/>
                <w:sz w:val="24"/>
                <w:szCs w:val="24"/>
              </w:rPr>
              <w:t xml:space="preserve"> </w:t>
            </w:r>
            <w:r w:rsidRPr="00564947">
              <w:rPr>
                <w:rFonts w:ascii="Times New Roman" w:hAnsi="Times New Roman" w:cs="Times New Roman"/>
                <w:sz w:val="24"/>
                <w:szCs w:val="24"/>
              </w:rPr>
              <w:t>ratio</w:t>
            </w:r>
          </w:p>
        </w:tc>
        <w:tc>
          <w:tcPr>
            <w:tcW w:w="914" w:type="pct"/>
            <w:vAlign w:val="center"/>
          </w:tcPr>
          <w:p w14:paraId="5009D428"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1.33</w:t>
            </w:r>
          </w:p>
        </w:tc>
        <w:tc>
          <w:tcPr>
            <w:tcW w:w="810" w:type="pct"/>
            <w:vAlign w:val="center"/>
          </w:tcPr>
          <w:p w14:paraId="241CF2B3"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1.39</w:t>
            </w:r>
          </w:p>
        </w:tc>
        <w:tc>
          <w:tcPr>
            <w:tcW w:w="1146" w:type="pct"/>
            <w:vAlign w:val="center"/>
          </w:tcPr>
          <w:p w14:paraId="059793A6"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1.39</w:t>
            </w:r>
          </w:p>
        </w:tc>
        <w:tc>
          <w:tcPr>
            <w:tcW w:w="795" w:type="pct"/>
            <w:vAlign w:val="center"/>
          </w:tcPr>
          <w:p w14:paraId="2307F9E2"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w:t>
            </w:r>
            <w:r w:rsidR="00B2153E" w:rsidRPr="00564947">
              <w:rPr>
                <w:rFonts w:ascii="Times New Roman" w:hAnsi="Times New Roman" w:cs="Times New Roman"/>
                <w:sz w:val="24"/>
                <w:szCs w:val="24"/>
              </w:rPr>
              <w:t>39</w:t>
            </w:r>
          </w:p>
        </w:tc>
      </w:tr>
      <w:tr w:rsidR="00B95D60" w:rsidRPr="00564947" w14:paraId="2C859F13" w14:textId="77777777" w:rsidTr="00E469A7">
        <w:trPr>
          <w:trHeight w:val="274"/>
        </w:trPr>
        <w:tc>
          <w:tcPr>
            <w:tcW w:w="5000" w:type="pct"/>
            <w:gridSpan w:val="5"/>
            <w:vAlign w:val="center"/>
          </w:tcPr>
          <w:p w14:paraId="13292538" w14:textId="77777777" w:rsidR="00B95D60" w:rsidRPr="000C5012" w:rsidRDefault="00B95D60" w:rsidP="00564947">
            <w:pPr>
              <w:spacing w:after="0"/>
              <w:rPr>
                <w:rFonts w:ascii="Times New Roman" w:hAnsi="Times New Roman" w:cs="Times New Roman"/>
                <w:b/>
                <w:bCs/>
                <w:sz w:val="24"/>
                <w:szCs w:val="24"/>
              </w:rPr>
            </w:pPr>
            <w:r w:rsidRPr="000C5012">
              <w:rPr>
                <w:rFonts w:ascii="Times New Roman" w:hAnsi="Times New Roman" w:cs="Times New Roman"/>
                <w:b/>
                <w:bCs/>
                <w:sz w:val="24"/>
                <w:szCs w:val="24"/>
              </w:rPr>
              <w:t>Buffalo</w:t>
            </w:r>
          </w:p>
        </w:tc>
      </w:tr>
      <w:tr w:rsidR="00B95D60" w:rsidRPr="00564947" w14:paraId="2A7E3C64" w14:textId="77777777" w:rsidTr="00E469A7">
        <w:trPr>
          <w:trHeight w:val="277"/>
        </w:trPr>
        <w:tc>
          <w:tcPr>
            <w:tcW w:w="1336" w:type="pct"/>
            <w:vAlign w:val="center"/>
          </w:tcPr>
          <w:p w14:paraId="1D346B8E" w14:textId="7CA3FD8A"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No. of</w:t>
            </w:r>
            <w:r w:rsidR="00564947">
              <w:rPr>
                <w:rFonts w:ascii="Times New Roman" w:hAnsi="Times New Roman" w:cs="Times New Roman"/>
                <w:sz w:val="24"/>
                <w:szCs w:val="24"/>
              </w:rPr>
              <w:t xml:space="preserve"> </w:t>
            </w:r>
            <w:r w:rsidRPr="00564947">
              <w:rPr>
                <w:rFonts w:ascii="Times New Roman" w:hAnsi="Times New Roman" w:cs="Times New Roman"/>
                <w:sz w:val="24"/>
                <w:szCs w:val="24"/>
              </w:rPr>
              <w:t>milch</w:t>
            </w:r>
          </w:p>
        </w:tc>
        <w:tc>
          <w:tcPr>
            <w:tcW w:w="914" w:type="pct"/>
          </w:tcPr>
          <w:p w14:paraId="7F0EDD48"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w:t>
            </w:r>
          </w:p>
        </w:tc>
        <w:tc>
          <w:tcPr>
            <w:tcW w:w="810" w:type="pct"/>
          </w:tcPr>
          <w:p w14:paraId="784C03E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w:t>
            </w:r>
          </w:p>
        </w:tc>
        <w:tc>
          <w:tcPr>
            <w:tcW w:w="1146" w:type="pct"/>
          </w:tcPr>
          <w:p w14:paraId="173F5CD0"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w:t>
            </w:r>
          </w:p>
        </w:tc>
        <w:tc>
          <w:tcPr>
            <w:tcW w:w="795" w:type="pct"/>
          </w:tcPr>
          <w:p w14:paraId="74D85693"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w:t>
            </w:r>
          </w:p>
        </w:tc>
      </w:tr>
      <w:tr w:rsidR="00B95D60" w:rsidRPr="00564947" w14:paraId="75447175" w14:textId="77777777" w:rsidTr="00E469A7">
        <w:trPr>
          <w:trHeight w:val="273"/>
        </w:trPr>
        <w:tc>
          <w:tcPr>
            <w:tcW w:w="1336" w:type="pct"/>
            <w:vAlign w:val="center"/>
          </w:tcPr>
          <w:p w14:paraId="47DF8CE3"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Sale of milk</w:t>
            </w:r>
          </w:p>
        </w:tc>
        <w:tc>
          <w:tcPr>
            <w:tcW w:w="914" w:type="pct"/>
          </w:tcPr>
          <w:p w14:paraId="662CC205"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160965</w:t>
            </w:r>
          </w:p>
        </w:tc>
        <w:tc>
          <w:tcPr>
            <w:tcW w:w="810" w:type="pct"/>
          </w:tcPr>
          <w:p w14:paraId="5E1C26B0"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235620</w:t>
            </w:r>
          </w:p>
        </w:tc>
        <w:tc>
          <w:tcPr>
            <w:tcW w:w="1146" w:type="pct"/>
          </w:tcPr>
          <w:p w14:paraId="790504DA"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342160</w:t>
            </w:r>
          </w:p>
        </w:tc>
        <w:tc>
          <w:tcPr>
            <w:tcW w:w="795" w:type="pct"/>
          </w:tcPr>
          <w:p w14:paraId="50981402"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201209</w:t>
            </w:r>
          </w:p>
        </w:tc>
      </w:tr>
      <w:tr w:rsidR="00B95D60" w:rsidRPr="00564947" w14:paraId="6822FD5A" w14:textId="77777777" w:rsidTr="00E469A7">
        <w:trPr>
          <w:trHeight w:val="278"/>
        </w:trPr>
        <w:tc>
          <w:tcPr>
            <w:tcW w:w="1336" w:type="pct"/>
            <w:vAlign w:val="center"/>
          </w:tcPr>
          <w:p w14:paraId="5DC18273" w14:textId="77777777" w:rsidR="00B95D60" w:rsidRPr="00564947" w:rsidRDefault="00B95D60" w:rsidP="00564947">
            <w:pPr>
              <w:spacing w:after="0"/>
              <w:rPr>
                <w:rFonts w:ascii="Times New Roman" w:hAnsi="Times New Roman" w:cs="Times New Roman"/>
                <w:sz w:val="24"/>
                <w:szCs w:val="24"/>
              </w:rPr>
            </w:pPr>
            <w:proofErr w:type="spellStart"/>
            <w:r w:rsidRPr="00564947">
              <w:rPr>
                <w:rFonts w:ascii="Times New Roman" w:hAnsi="Times New Roman" w:cs="Times New Roman"/>
                <w:sz w:val="24"/>
                <w:szCs w:val="24"/>
              </w:rPr>
              <w:t>Valueofdung</w:t>
            </w:r>
            <w:proofErr w:type="spellEnd"/>
          </w:p>
        </w:tc>
        <w:tc>
          <w:tcPr>
            <w:tcW w:w="914" w:type="pct"/>
          </w:tcPr>
          <w:p w14:paraId="63B653CF"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4597</w:t>
            </w:r>
          </w:p>
        </w:tc>
        <w:tc>
          <w:tcPr>
            <w:tcW w:w="810" w:type="pct"/>
          </w:tcPr>
          <w:p w14:paraId="64BA2AD3"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6834</w:t>
            </w:r>
          </w:p>
        </w:tc>
        <w:tc>
          <w:tcPr>
            <w:tcW w:w="1146" w:type="pct"/>
          </w:tcPr>
          <w:p w14:paraId="5509DFCE"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9316</w:t>
            </w:r>
          </w:p>
        </w:tc>
        <w:tc>
          <w:tcPr>
            <w:tcW w:w="795" w:type="pct"/>
          </w:tcPr>
          <w:p w14:paraId="76DBC50A"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5615</w:t>
            </w:r>
          </w:p>
        </w:tc>
      </w:tr>
      <w:tr w:rsidR="00B95D60" w:rsidRPr="00564947" w14:paraId="636EA7E4" w14:textId="77777777" w:rsidTr="00E469A7">
        <w:trPr>
          <w:trHeight w:val="273"/>
        </w:trPr>
        <w:tc>
          <w:tcPr>
            <w:tcW w:w="1336" w:type="pct"/>
            <w:vAlign w:val="center"/>
          </w:tcPr>
          <w:p w14:paraId="215E551E" w14:textId="77777777" w:rsidR="00B95D60" w:rsidRPr="00564947" w:rsidRDefault="00B95D60" w:rsidP="00564947">
            <w:pPr>
              <w:spacing w:after="0"/>
              <w:rPr>
                <w:rFonts w:ascii="Times New Roman" w:hAnsi="Times New Roman" w:cs="Times New Roman"/>
                <w:sz w:val="24"/>
                <w:szCs w:val="24"/>
              </w:rPr>
            </w:pPr>
            <w:proofErr w:type="spellStart"/>
            <w:r w:rsidRPr="00564947">
              <w:rPr>
                <w:rFonts w:ascii="Times New Roman" w:hAnsi="Times New Roman" w:cs="Times New Roman"/>
                <w:sz w:val="24"/>
                <w:szCs w:val="24"/>
              </w:rPr>
              <w:t>Totalcost</w:t>
            </w:r>
            <w:proofErr w:type="spellEnd"/>
          </w:p>
        </w:tc>
        <w:tc>
          <w:tcPr>
            <w:tcW w:w="914" w:type="pct"/>
          </w:tcPr>
          <w:p w14:paraId="3AF41732"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127105</w:t>
            </w:r>
          </w:p>
        </w:tc>
        <w:tc>
          <w:tcPr>
            <w:tcW w:w="810" w:type="pct"/>
          </w:tcPr>
          <w:p w14:paraId="412AB4F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183537</w:t>
            </w:r>
          </w:p>
        </w:tc>
        <w:tc>
          <w:tcPr>
            <w:tcW w:w="1146" w:type="pct"/>
          </w:tcPr>
          <w:p w14:paraId="1E6CBBAD"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259776</w:t>
            </w:r>
          </w:p>
        </w:tc>
        <w:tc>
          <w:tcPr>
            <w:tcW w:w="795" w:type="pct"/>
          </w:tcPr>
          <w:p w14:paraId="4C6896D1"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154369</w:t>
            </w:r>
          </w:p>
        </w:tc>
      </w:tr>
      <w:tr w:rsidR="00B95D60" w:rsidRPr="00564947" w14:paraId="295E1887" w14:textId="77777777" w:rsidTr="00E469A7">
        <w:trPr>
          <w:trHeight w:val="277"/>
        </w:trPr>
        <w:tc>
          <w:tcPr>
            <w:tcW w:w="1336" w:type="pct"/>
            <w:vAlign w:val="center"/>
          </w:tcPr>
          <w:p w14:paraId="272BB91C" w14:textId="77777777" w:rsidR="00B95D60" w:rsidRPr="00564947" w:rsidRDefault="00B95D60" w:rsidP="00564947">
            <w:pPr>
              <w:spacing w:after="0"/>
              <w:rPr>
                <w:rFonts w:ascii="Times New Roman" w:hAnsi="Times New Roman" w:cs="Times New Roman"/>
                <w:sz w:val="24"/>
                <w:szCs w:val="24"/>
              </w:rPr>
            </w:pPr>
            <w:proofErr w:type="spellStart"/>
            <w:r w:rsidRPr="00564947">
              <w:rPr>
                <w:rFonts w:ascii="Times New Roman" w:hAnsi="Times New Roman" w:cs="Times New Roman"/>
                <w:sz w:val="24"/>
                <w:szCs w:val="24"/>
              </w:rPr>
              <w:t>GrossIncome</w:t>
            </w:r>
            <w:proofErr w:type="spellEnd"/>
          </w:p>
        </w:tc>
        <w:tc>
          <w:tcPr>
            <w:tcW w:w="914" w:type="pct"/>
          </w:tcPr>
          <w:p w14:paraId="5369347F"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165562</w:t>
            </w:r>
          </w:p>
        </w:tc>
        <w:tc>
          <w:tcPr>
            <w:tcW w:w="810" w:type="pct"/>
          </w:tcPr>
          <w:p w14:paraId="060FD75D"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242454</w:t>
            </w:r>
          </w:p>
        </w:tc>
        <w:tc>
          <w:tcPr>
            <w:tcW w:w="1146" w:type="pct"/>
          </w:tcPr>
          <w:p w14:paraId="28C5BB7E"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351476</w:t>
            </w:r>
          </w:p>
        </w:tc>
        <w:tc>
          <w:tcPr>
            <w:tcW w:w="795" w:type="pct"/>
          </w:tcPr>
          <w:p w14:paraId="44B686C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206824</w:t>
            </w:r>
          </w:p>
        </w:tc>
      </w:tr>
      <w:tr w:rsidR="00B95D60" w:rsidRPr="00564947" w14:paraId="27CDBE0B" w14:textId="77777777" w:rsidTr="00E469A7">
        <w:trPr>
          <w:trHeight w:val="274"/>
        </w:trPr>
        <w:tc>
          <w:tcPr>
            <w:tcW w:w="1336" w:type="pct"/>
            <w:vAlign w:val="center"/>
          </w:tcPr>
          <w:p w14:paraId="19DFB369"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 xml:space="preserve">Return to </w:t>
            </w:r>
            <w:proofErr w:type="spellStart"/>
            <w:r w:rsidRPr="00564947">
              <w:rPr>
                <w:rFonts w:ascii="Times New Roman" w:hAnsi="Times New Roman" w:cs="Times New Roman"/>
                <w:sz w:val="24"/>
                <w:szCs w:val="24"/>
              </w:rPr>
              <w:t>Costratio</w:t>
            </w:r>
            <w:proofErr w:type="spellEnd"/>
          </w:p>
        </w:tc>
        <w:tc>
          <w:tcPr>
            <w:tcW w:w="914" w:type="pct"/>
          </w:tcPr>
          <w:p w14:paraId="35F277BF"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w:t>
            </w:r>
          </w:p>
        </w:tc>
        <w:tc>
          <w:tcPr>
            <w:tcW w:w="810" w:type="pct"/>
          </w:tcPr>
          <w:p w14:paraId="31E8A17F"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1.32</w:t>
            </w:r>
          </w:p>
        </w:tc>
        <w:tc>
          <w:tcPr>
            <w:tcW w:w="1146" w:type="pct"/>
          </w:tcPr>
          <w:p w14:paraId="44884713"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1.35</w:t>
            </w:r>
          </w:p>
        </w:tc>
        <w:tc>
          <w:tcPr>
            <w:tcW w:w="795" w:type="pct"/>
          </w:tcPr>
          <w:p w14:paraId="3B1B77BF"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1.34</w:t>
            </w:r>
          </w:p>
        </w:tc>
      </w:tr>
      <w:tr w:rsidR="00B95D60" w:rsidRPr="00564947" w14:paraId="7BB41016" w14:textId="77777777" w:rsidTr="00E469A7">
        <w:trPr>
          <w:trHeight w:val="277"/>
        </w:trPr>
        <w:tc>
          <w:tcPr>
            <w:tcW w:w="5000" w:type="pct"/>
            <w:gridSpan w:val="5"/>
            <w:vAlign w:val="center"/>
          </w:tcPr>
          <w:p w14:paraId="1B0075CE" w14:textId="6F4D2E96" w:rsidR="00B95D60" w:rsidRPr="000C5012" w:rsidRDefault="00B95D60" w:rsidP="00564947">
            <w:pPr>
              <w:spacing w:after="0"/>
              <w:rPr>
                <w:rFonts w:ascii="Times New Roman" w:hAnsi="Times New Roman" w:cs="Times New Roman"/>
                <w:b/>
                <w:bCs/>
                <w:sz w:val="24"/>
                <w:szCs w:val="24"/>
              </w:rPr>
            </w:pPr>
            <w:r w:rsidRPr="000C5012">
              <w:rPr>
                <w:rFonts w:ascii="Times New Roman" w:hAnsi="Times New Roman" w:cs="Times New Roman"/>
                <w:b/>
                <w:bCs/>
                <w:sz w:val="24"/>
                <w:szCs w:val="24"/>
              </w:rPr>
              <w:t>Overall</w:t>
            </w:r>
          </w:p>
        </w:tc>
      </w:tr>
      <w:tr w:rsidR="00B95D60" w:rsidRPr="00564947" w14:paraId="32CE7BC9" w14:textId="77777777" w:rsidTr="00E469A7">
        <w:trPr>
          <w:trHeight w:val="273"/>
        </w:trPr>
        <w:tc>
          <w:tcPr>
            <w:tcW w:w="1336" w:type="pct"/>
            <w:vAlign w:val="center"/>
          </w:tcPr>
          <w:p w14:paraId="45DA1B4C"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Sale of milk</w:t>
            </w:r>
          </w:p>
        </w:tc>
        <w:tc>
          <w:tcPr>
            <w:tcW w:w="914" w:type="pct"/>
            <w:vAlign w:val="center"/>
          </w:tcPr>
          <w:p w14:paraId="5B55FD76"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392182</w:t>
            </w:r>
          </w:p>
        </w:tc>
        <w:tc>
          <w:tcPr>
            <w:tcW w:w="810" w:type="pct"/>
            <w:vAlign w:val="center"/>
          </w:tcPr>
          <w:p w14:paraId="0CE98351"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407232</w:t>
            </w:r>
          </w:p>
        </w:tc>
        <w:tc>
          <w:tcPr>
            <w:tcW w:w="1146" w:type="pct"/>
            <w:vAlign w:val="center"/>
          </w:tcPr>
          <w:p w14:paraId="755F8008"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726305</w:t>
            </w:r>
          </w:p>
        </w:tc>
        <w:tc>
          <w:tcPr>
            <w:tcW w:w="795" w:type="pct"/>
            <w:vAlign w:val="center"/>
          </w:tcPr>
          <w:p w14:paraId="6BBFA94A"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445274</w:t>
            </w:r>
          </w:p>
        </w:tc>
      </w:tr>
      <w:tr w:rsidR="00B95D60" w:rsidRPr="00564947" w14:paraId="3096B293" w14:textId="77777777" w:rsidTr="00E469A7">
        <w:trPr>
          <w:trHeight w:val="277"/>
        </w:trPr>
        <w:tc>
          <w:tcPr>
            <w:tcW w:w="1336" w:type="pct"/>
            <w:vAlign w:val="center"/>
          </w:tcPr>
          <w:p w14:paraId="366FAA42" w14:textId="77777777" w:rsidR="00B95D60" w:rsidRPr="00564947" w:rsidRDefault="00B95D60" w:rsidP="00564947">
            <w:pPr>
              <w:spacing w:after="0"/>
              <w:rPr>
                <w:rFonts w:ascii="Times New Roman" w:hAnsi="Times New Roman" w:cs="Times New Roman"/>
                <w:sz w:val="24"/>
                <w:szCs w:val="24"/>
              </w:rPr>
            </w:pPr>
            <w:proofErr w:type="spellStart"/>
            <w:r w:rsidRPr="00564947">
              <w:rPr>
                <w:rFonts w:ascii="Times New Roman" w:hAnsi="Times New Roman" w:cs="Times New Roman"/>
                <w:sz w:val="24"/>
                <w:szCs w:val="24"/>
              </w:rPr>
              <w:t>Valueof</w:t>
            </w:r>
            <w:proofErr w:type="spellEnd"/>
            <w:r w:rsidRPr="00564947">
              <w:rPr>
                <w:rFonts w:ascii="Times New Roman" w:hAnsi="Times New Roman" w:cs="Times New Roman"/>
                <w:sz w:val="24"/>
                <w:szCs w:val="24"/>
              </w:rPr>
              <w:t xml:space="preserve"> dung</w:t>
            </w:r>
          </w:p>
        </w:tc>
        <w:tc>
          <w:tcPr>
            <w:tcW w:w="914" w:type="pct"/>
            <w:vAlign w:val="center"/>
          </w:tcPr>
          <w:p w14:paraId="74E3707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10831</w:t>
            </w:r>
          </w:p>
        </w:tc>
        <w:tc>
          <w:tcPr>
            <w:tcW w:w="810" w:type="pct"/>
            <w:vAlign w:val="center"/>
          </w:tcPr>
          <w:p w14:paraId="545E011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11390</w:t>
            </w:r>
          </w:p>
        </w:tc>
        <w:tc>
          <w:tcPr>
            <w:tcW w:w="1146" w:type="pct"/>
            <w:vAlign w:val="center"/>
          </w:tcPr>
          <w:p w14:paraId="355D6976"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19098</w:t>
            </w:r>
          </w:p>
        </w:tc>
        <w:tc>
          <w:tcPr>
            <w:tcW w:w="795" w:type="pct"/>
            <w:vAlign w:val="center"/>
          </w:tcPr>
          <w:p w14:paraId="5BA3A8F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12030</w:t>
            </w:r>
          </w:p>
        </w:tc>
      </w:tr>
      <w:tr w:rsidR="00B95D60" w:rsidRPr="00564947" w14:paraId="3F9CBA19" w14:textId="77777777" w:rsidTr="00E469A7">
        <w:trPr>
          <w:trHeight w:val="273"/>
        </w:trPr>
        <w:tc>
          <w:tcPr>
            <w:tcW w:w="1336" w:type="pct"/>
            <w:vAlign w:val="center"/>
          </w:tcPr>
          <w:p w14:paraId="204D81E1"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Total</w:t>
            </w:r>
            <w:r w:rsidR="006952B2" w:rsidRPr="00564947">
              <w:rPr>
                <w:rFonts w:ascii="Times New Roman" w:hAnsi="Times New Roman" w:cs="Times New Roman"/>
                <w:sz w:val="24"/>
                <w:szCs w:val="24"/>
              </w:rPr>
              <w:t xml:space="preserve"> </w:t>
            </w:r>
            <w:r w:rsidRPr="00564947">
              <w:rPr>
                <w:rFonts w:ascii="Times New Roman" w:hAnsi="Times New Roman" w:cs="Times New Roman"/>
                <w:sz w:val="24"/>
                <w:szCs w:val="24"/>
              </w:rPr>
              <w:t>cost</w:t>
            </w:r>
          </w:p>
        </w:tc>
        <w:tc>
          <w:tcPr>
            <w:tcW w:w="914" w:type="pct"/>
            <w:vAlign w:val="center"/>
          </w:tcPr>
          <w:p w14:paraId="587C4B5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306110</w:t>
            </w:r>
          </w:p>
        </w:tc>
        <w:tc>
          <w:tcPr>
            <w:tcW w:w="810" w:type="pct"/>
            <w:vAlign w:val="center"/>
          </w:tcPr>
          <w:p w14:paraId="3363F239"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309951</w:t>
            </w:r>
          </w:p>
        </w:tc>
        <w:tc>
          <w:tcPr>
            <w:tcW w:w="1146" w:type="pct"/>
            <w:vAlign w:val="center"/>
          </w:tcPr>
          <w:p w14:paraId="1C503A78"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542822</w:t>
            </w:r>
          </w:p>
        </w:tc>
        <w:tc>
          <w:tcPr>
            <w:tcW w:w="795" w:type="pct"/>
            <w:vAlign w:val="center"/>
          </w:tcPr>
          <w:p w14:paraId="4CDFC531"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333497</w:t>
            </w:r>
          </w:p>
        </w:tc>
      </w:tr>
      <w:tr w:rsidR="00B95D60" w:rsidRPr="00564947" w14:paraId="438A08DB" w14:textId="77777777" w:rsidTr="00E469A7">
        <w:trPr>
          <w:trHeight w:val="278"/>
        </w:trPr>
        <w:tc>
          <w:tcPr>
            <w:tcW w:w="1336" w:type="pct"/>
            <w:tcBorders>
              <w:bottom w:val="single" w:sz="4" w:space="0" w:color="auto"/>
            </w:tcBorders>
            <w:vAlign w:val="center"/>
          </w:tcPr>
          <w:p w14:paraId="7A9C2DFD"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Gross</w:t>
            </w:r>
            <w:r w:rsidR="006952B2" w:rsidRPr="00564947">
              <w:rPr>
                <w:rFonts w:ascii="Times New Roman" w:hAnsi="Times New Roman" w:cs="Times New Roman"/>
                <w:sz w:val="24"/>
                <w:szCs w:val="24"/>
              </w:rPr>
              <w:t xml:space="preserve"> </w:t>
            </w:r>
            <w:r w:rsidRPr="00564947">
              <w:rPr>
                <w:rFonts w:ascii="Times New Roman" w:hAnsi="Times New Roman" w:cs="Times New Roman"/>
                <w:sz w:val="24"/>
                <w:szCs w:val="24"/>
              </w:rPr>
              <w:t>Income</w:t>
            </w:r>
          </w:p>
        </w:tc>
        <w:tc>
          <w:tcPr>
            <w:tcW w:w="914" w:type="pct"/>
            <w:tcBorders>
              <w:bottom w:val="single" w:sz="4" w:space="0" w:color="auto"/>
            </w:tcBorders>
            <w:vAlign w:val="center"/>
          </w:tcPr>
          <w:p w14:paraId="549D4C1A"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403013</w:t>
            </w:r>
          </w:p>
        </w:tc>
        <w:tc>
          <w:tcPr>
            <w:tcW w:w="810" w:type="pct"/>
            <w:tcBorders>
              <w:bottom w:val="single" w:sz="4" w:space="0" w:color="auto"/>
            </w:tcBorders>
            <w:vAlign w:val="center"/>
          </w:tcPr>
          <w:p w14:paraId="317D71C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418622</w:t>
            </w:r>
          </w:p>
        </w:tc>
        <w:tc>
          <w:tcPr>
            <w:tcW w:w="1146" w:type="pct"/>
            <w:tcBorders>
              <w:bottom w:val="single" w:sz="4" w:space="0" w:color="auto"/>
            </w:tcBorders>
            <w:vAlign w:val="center"/>
          </w:tcPr>
          <w:p w14:paraId="34822A65"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745402</w:t>
            </w:r>
          </w:p>
        </w:tc>
        <w:tc>
          <w:tcPr>
            <w:tcW w:w="795" w:type="pct"/>
            <w:tcBorders>
              <w:bottom w:val="single" w:sz="4" w:space="0" w:color="auto"/>
            </w:tcBorders>
            <w:vAlign w:val="center"/>
          </w:tcPr>
          <w:p w14:paraId="00A13565"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457304</w:t>
            </w:r>
          </w:p>
        </w:tc>
      </w:tr>
      <w:tr w:rsidR="00B95D60" w:rsidRPr="00564947" w14:paraId="661E9566" w14:textId="77777777" w:rsidTr="00E469A7">
        <w:trPr>
          <w:trHeight w:val="273"/>
        </w:trPr>
        <w:tc>
          <w:tcPr>
            <w:tcW w:w="1336" w:type="pct"/>
            <w:tcBorders>
              <w:top w:val="single" w:sz="4" w:space="0" w:color="auto"/>
            </w:tcBorders>
            <w:vAlign w:val="center"/>
          </w:tcPr>
          <w:p w14:paraId="218296FF" w14:textId="77777777" w:rsidR="00B95D60" w:rsidRPr="00564947" w:rsidRDefault="00B95D60" w:rsidP="00564947">
            <w:pPr>
              <w:spacing w:after="0"/>
              <w:rPr>
                <w:rFonts w:ascii="Times New Roman" w:hAnsi="Times New Roman" w:cs="Times New Roman"/>
                <w:sz w:val="24"/>
                <w:szCs w:val="24"/>
              </w:rPr>
            </w:pPr>
            <w:r w:rsidRPr="00564947">
              <w:rPr>
                <w:rFonts w:ascii="Times New Roman" w:hAnsi="Times New Roman" w:cs="Times New Roman"/>
                <w:sz w:val="24"/>
                <w:szCs w:val="24"/>
              </w:rPr>
              <w:t>Return</w:t>
            </w:r>
            <w:r w:rsidR="006952B2" w:rsidRPr="00564947">
              <w:rPr>
                <w:rFonts w:ascii="Times New Roman" w:hAnsi="Times New Roman" w:cs="Times New Roman"/>
                <w:sz w:val="24"/>
                <w:szCs w:val="24"/>
              </w:rPr>
              <w:t xml:space="preserve"> </w:t>
            </w:r>
            <w:r w:rsidRPr="00564947">
              <w:rPr>
                <w:rFonts w:ascii="Times New Roman" w:hAnsi="Times New Roman" w:cs="Times New Roman"/>
                <w:sz w:val="24"/>
                <w:szCs w:val="24"/>
              </w:rPr>
              <w:t>to</w:t>
            </w:r>
            <w:r w:rsidR="006952B2" w:rsidRPr="00564947">
              <w:rPr>
                <w:rFonts w:ascii="Times New Roman" w:hAnsi="Times New Roman" w:cs="Times New Roman"/>
                <w:sz w:val="24"/>
                <w:szCs w:val="24"/>
              </w:rPr>
              <w:t xml:space="preserve"> </w:t>
            </w:r>
            <w:r w:rsidRPr="00564947">
              <w:rPr>
                <w:rFonts w:ascii="Times New Roman" w:hAnsi="Times New Roman" w:cs="Times New Roman"/>
                <w:sz w:val="24"/>
                <w:szCs w:val="24"/>
              </w:rPr>
              <w:t>Cost</w:t>
            </w:r>
            <w:r w:rsidR="006952B2" w:rsidRPr="00564947">
              <w:rPr>
                <w:rFonts w:ascii="Times New Roman" w:hAnsi="Times New Roman" w:cs="Times New Roman"/>
                <w:sz w:val="24"/>
                <w:szCs w:val="24"/>
              </w:rPr>
              <w:t xml:space="preserve"> </w:t>
            </w:r>
            <w:r w:rsidRPr="00564947">
              <w:rPr>
                <w:rFonts w:ascii="Times New Roman" w:hAnsi="Times New Roman" w:cs="Times New Roman"/>
                <w:sz w:val="24"/>
                <w:szCs w:val="24"/>
              </w:rPr>
              <w:t>ratio</w:t>
            </w:r>
          </w:p>
        </w:tc>
        <w:tc>
          <w:tcPr>
            <w:tcW w:w="914" w:type="pct"/>
            <w:tcBorders>
              <w:top w:val="single" w:sz="4" w:space="0" w:color="auto"/>
            </w:tcBorders>
            <w:vAlign w:val="center"/>
          </w:tcPr>
          <w:p w14:paraId="29E786FC"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1.32</w:t>
            </w:r>
          </w:p>
        </w:tc>
        <w:tc>
          <w:tcPr>
            <w:tcW w:w="810" w:type="pct"/>
            <w:tcBorders>
              <w:top w:val="single" w:sz="4" w:space="0" w:color="auto"/>
            </w:tcBorders>
            <w:vAlign w:val="center"/>
          </w:tcPr>
          <w:p w14:paraId="32323CED"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1.35</w:t>
            </w:r>
          </w:p>
        </w:tc>
        <w:tc>
          <w:tcPr>
            <w:tcW w:w="1146" w:type="pct"/>
            <w:tcBorders>
              <w:top w:val="single" w:sz="4" w:space="0" w:color="auto"/>
            </w:tcBorders>
            <w:vAlign w:val="center"/>
          </w:tcPr>
          <w:p w14:paraId="4C581F99"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1.37</w:t>
            </w:r>
          </w:p>
        </w:tc>
        <w:tc>
          <w:tcPr>
            <w:tcW w:w="795" w:type="pct"/>
            <w:tcBorders>
              <w:top w:val="single" w:sz="4" w:space="0" w:color="auto"/>
            </w:tcBorders>
            <w:vAlign w:val="center"/>
          </w:tcPr>
          <w:p w14:paraId="6BC0FFB4" w14:textId="77777777" w:rsidR="00B95D60" w:rsidRPr="00564947" w:rsidRDefault="00B95D60" w:rsidP="00564947">
            <w:pPr>
              <w:spacing w:after="0"/>
              <w:jc w:val="center"/>
              <w:rPr>
                <w:rFonts w:ascii="Times New Roman" w:hAnsi="Times New Roman" w:cs="Times New Roman"/>
                <w:sz w:val="24"/>
                <w:szCs w:val="24"/>
              </w:rPr>
            </w:pPr>
            <w:r w:rsidRPr="00564947">
              <w:rPr>
                <w:rFonts w:ascii="Times New Roman" w:hAnsi="Times New Roman" w:cs="Times New Roman"/>
                <w:sz w:val="24"/>
                <w:szCs w:val="24"/>
              </w:rPr>
              <w:t>1.37</w:t>
            </w:r>
          </w:p>
        </w:tc>
      </w:tr>
    </w:tbl>
    <w:p w14:paraId="275F889C" w14:textId="77777777" w:rsidR="00F906DF" w:rsidRDefault="00F906DF" w:rsidP="0052066E">
      <w:pPr>
        <w:spacing w:line="240" w:lineRule="auto"/>
        <w:rPr>
          <w:rFonts w:ascii="Times New Roman" w:hAnsi="Times New Roman" w:cs="Times New Roman"/>
          <w:b/>
          <w:sz w:val="24"/>
          <w:szCs w:val="24"/>
        </w:rPr>
      </w:pPr>
    </w:p>
    <w:p w14:paraId="220D60FF" w14:textId="2D2FAF10" w:rsidR="000319D6" w:rsidRPr="00D15C8D" w:rsidRDefault="000319D6" w:rsidP="001C0A13">
      <w:pPr>
        <w:spacing w:line="360" w:lineRule="auto"/>
        <w:ind w:firstLine="720"/>
        <w:jc w:val="both"/>
        <w:rPr>
          <w:rFonts w:ascii="Times New Roman" w:hAnsi="Times New Roman" w:cs="Times New Roman"/>
          <w:sz w:val="24"/>
          <w:szCs w:val="22"/>
        </w:rPr>
      </w:pPr>
      <w:r w:rsidRPr="000319D6">
        <w:rPr>
          <w:rFonts w:ascii="Times New Roman" w:hAnsi="Times New Roman" w:cs="Times New Roman"/>
          <w:sz w:val="24"/>
          <w:szCs w:val="24"/>
        </w:rPr>
        <w:t xml:space="preserve">Table </w:t>
      </w:r>
      <w:r w:rsidR="001032E4">
        <w:rPr>
          <w:rFonts w:ascii="Times New Roman" w:hAnsi="Times New Roman" w:cs="Times New Roman"/>
          <w:sz w:val="24"/>
          <w:szCs w:val="24"/>
        </w:rPr>
        <w:t xml:space="preserve">6 </w:t>
      </w:r>
      <w:r w:rsidR="00EF4042">
        <w:rPr>
          <w:rFonts w:ascii="Times New Roman" w:hAnsi="Times New Roman" w:cs="Times New Roman"/>
          <w:sz w:val="24"/>
          <w:szCs w:val="24"/>
        </w:rPr>
        <w:t>presents</w:t>
      </w:r>
      <w:r w:rsidRPr="000319D6">
        <w:rPr>
          <w:rFonts w:ascii="Times New Roman" w:hAnsi="Times New Roman" w:cs="Times New Roman"/>
          <w:sz w:val="24"/>
          <w:szCs w:val="24"/>
        </w:rPr>
        <w:t xml:space="preserve"> the</w:t>
      </w:r>
      <w:r w:rsidR="00EF4042">
        <w:rPr>
          <w:rFonts w:ascii="Times New Roman" w:hAnsi="Times New Roman" w:cs="Times New Roman"/>
          <w:sz w:val="24"/>
          <w:szCs w:val="24"/>
        </w:rPr>
        <w:t xml:space="preserve"> cause</w:t>
      </w:r>
      <w:r w:rsidRPr="000319D6">
        <w:rPr>
          <w:rFonts w:ascii="Times New Roman" w:hAnsi="Times New Roman" w:cs="Times New Roman"/>
          <w:sz w:val="24"/>
          <w:szCs w:val="24"/>
        </w:rPr>
        <w:t xml:space="preserve"> for practicing dairy farming in the </w:t>
      </w:r>
      <w:r w:rsidR="00314ECF">
        <w:rPr>
          <w:rFonts w:ascii="Times New Roman" w:hAnsi="Times New Roman" w:cs="Times New Roman"/>
          <w:sz w:val="24"/>
          <w:szCs w:val="24"/>
        </w:rPr>
        <w:t>T</w:t>
      </w:r>
      <w:r w:rsidRPr="000319D6">
        <w:rPr>
          <w:rFonts w:ascii="Times New Roman" w:hAnsi="Times New Roman" w:cs="Times New Roman"/>
          <w:sz w:val="24"/>
          <w:szCs w:val="24"/>
        </w:rPr>
        <w:t xml:space="preserve">al area </w:t>
      </w:r>
      <w:r w:rsidR="00314ECF">
        <w:rPr>
          <w:rFonts w:ascii="Times New Roman" w:hAnsi="Times New Roman" w:cs="Times New Roman"/>
          <w:sz w:val="24"/>
          <w:szCs w:val="24"/>
        </w:rPr>
        <w:t>among</w:t>
      </w:r>
      <w:r w:rsidR="00314ECF" w:rsidRPr="000319D6">
        <w:rPr>
          <w:rFonts w:ascii="Times New Roman" w:hAnsi="Times New Roman" w:cs="Times New Roman"/>
          <w:sz w:val="24"/>
          <w:szCs w:val="24"/>
        </w:rPr>
        <w:t xml:space="preserve"> </w:t>
      </w:r>
      <w:r w:rsidRPr="000319D6">
        <w:rPr>
          <w:rFonts w:ascii="Times New Roman" w:hAnsi="Times New Roman" w:cs="Times New Roman"/>
          <w:sz w:val="24"/>
          <w:szCs w:val="24"/>
        </w:rPr>
        <w:t xml:space="preserve">the sample farmers. The foremost reason was waterlogged situation in </w:t>
      </w:r>
      <w:proofErr w:type="spellStart"/>
      <w:r w:rsidRPr="000319D6">
        <w:rPr>
          <w:rFonts w:ascii="Times New Roman" w:hAnsi="Times New Roman" w:cs="Times New Roman"/>
          <w:sz w:val="24"/>
          <w:szCs w:val="24"/>
        </w:rPr>
        <w:t>tal</w:t>
      </w:r>
      <w:proofErr w:type="spellEnd"/>
      <w:r w:rsidRPr="000319D6">
        <w:rPr>
          <w:rFonts w:ascii="Times New Roman" w:hAnsi="Times New Roman" w:cs="Times New Roman"/>
          <w:sz w:val="24"/>
          <w:szCs w:val="24"/>
        </w:rPr>
        <w:t xml:space="preserve"> region, which </w:t>
      </w:r>
      <w:r w:rsidR="00314ECF">
        <w:rPr>
          <w:rFonts w:ascii="Times New Roman" w:hAnsi="Times New Roman" w:cs="Times New Roman"/>
          <w:sz w:val="24"/>
          <w:szCs w:val="24"/>
        </w:rPr>
        <w:t>hinder</w:t>
      </w:r>
      <w:r w:rsidR="001C0A13">
        <w:rPr>
          <w:rFonts w:ascii="Times New Roman" w:hAnsi="Times New Roman" w:cs="Times New Roman"/>
          <w:sz w:val="24"/>
          <w:szCs w:val="24"/>
        </w:rPr>
        <w:t>e</w:t>
      </w:r>
      <w:r w:rsidR="00314ECF">
        <w:rPr>
          <w:rFonts w:ascii="Times New Roman" w:hAnsi="Times New Roman" w:cs="Times New Roman"/>
          <w:sz w:val="24"/>
          <w:szCs w:val="24"/>
        </w:rPr>
        <w:t>d crop</w:t>
      </w:r>
      <w:r w:rsidRPr="000319D6">
        <w:rPr>
          <w:rFonts w:ascii="Times New Roman" w:hAnsi="Times New Roman" w:cs="Times New Roman"/>
          <w:sz w:val="24"/>
          <w:szCs w:val="24"/>
        </w:rPr>
        <w:t xml:space="preserve"> production throughout the year</w:t>
      </w:r>
      <w:r w:rsidR="00314ECF">
        <w:rPr>
          <w:rFonts w:ascii="Times New Roman" w:hAnsi="Times New Roman" w:cs="Times New Roman"/>
          <w:sz w:val="24"/>
          <w:szCs w:val="24"/>
        </w:rPr>
        <w:t>,</w:t>
      </w:r>
      <w:r w:rsidRPr="000319D6">
        <w:rPr>
          <w:rFonts w:ascii="Times New Roman" w:hAnsi="Times New Roman" w:cs="Times New Roman"/>
          <w:sz w:val="24"/>
          <w:szCs w:val="24"/>
        </w:rPr>
        <w:t xml:space="preserve"> rank</w:t>
      </w:r>
      <w:r w:rsidR="00314ECF">
        <w:rPr>
          <w:rFonts w:ascii="Times New Roman" w:hAnsi="Times New Roman" w:cs="Times New Roman"/>
          <w:sz w:val="24"/>
          <w:szCs w:val="24"/>
        </w:rPr>
        <w:t>ing</w:t>
      </w:r>
      <w:r w:rsidRPr="000319D6">
        <w:rPr>
          <w:rFonts w:ascii="Times New Roman" w:hAnsi="Times New Roman" w:cs="Times New Roman"/>
          <w:sz w:val="24"/>
          <w:szCs w:val="24"/>
        </w:rPr>
        <w:t xml:space="preserve"> first with Garrett score 77</w:t>
      </w:r>
      <w:r w:rsidR="00314ECF">
        <w:rPr>
          <w:rFonts w:ascii="Times New Roman" w:hAnsi="Times New Roman" w:cs="Times New Roman"/>
          <w:sz w:val="24"/>
          <w:szCs w:val="24"/>
        </w:rPr>
        <w:t xml:space="preserve">. It </w:t>
      </w:r>
      <w:proofErr w:type="gramStart"/>
      <w:r w:rsidR="00314ECF">
        <w:rPr>
          <w:rFonts w:ascii="Times New Roman" w:hAnsi="Times New Roman" w:cs="Times New Roman"/>
          <w:sz w:val="24"/>
          <w:szCs w:val="24"/>
        </w:rPr>
        <w:t xml:space="preserve">was </w:t>
      </w:r>
      <w:r w:rsidRPr="000319D6">
        <w:rPr>
          <w:rFonts w:ascii="Times New Roman" w:hAnsi="Times New Roman" w:cs="Times New Roman"/>
          <w:sz w:val="24"/>
          <w:szCs w:val="24"/>
        </w:rPr>
        <w:t xml:space="preserve"> followed</w:t>
      </w:r>
      <w:proofErr w:type="gramEnd"/>
      <w:r w:rsidRPr="000319D6">
        <w:rPr>
          <w:rFonts w:ascii="Times New Roman" w:hAnsi="Times New Roman" w:cs="Times New Roman"/>
          <w:sz w:val="24"/>
          <w:szCs w:val="24"/>
        </w:rPr>
        <w:t xml:space="preserve"> by the absorption of disguised family </w:t>
      </w:r>
      <w:proofErr w:type="spellStart"/>
      <w:r w:rsidRPr="000319D6">
        <w:rPr>
          <w:rFonts w:ascii="Times New Roman" w:hAnsi="Times New Roman" w:cs="Times New Roman"/>
          <w:sz w:val="24"/>
          <w:szCs w:val="24"/>
        </w:rPr>
        <w:t>labour</w:t>
      </w:r>
      <w:proofErr w:type="spellEnd"/>
      <w:r w:rsidRPr="000319D6">
        <w:rPr>
          <w:rFonts w:ascii="Times New Roman" w:hAnsi="Times New Roman" w:cs="Times New Roman"/>
          <w:sz w:val="24"/>
          <w:szCs w:val="24"/>
        </w:rPr>
        <w:t xml:space="preserve"> in dairy farming with Garrett score 63</w:t>
      </w:r>
      <w:r w:rsidR="00314ECF">
        <w:rPr>
          <w:rFonts w:ascii="Times New Roman" w:hAnsi="Times New Roman" w:cs="Times New Roman"/>
          <w:sz w:val="24"/>
          <w:szCs w:val="24"/>
        </w:rPr>
        <w:t>,</w:t>
      </w:r>
      <w:r w:rsidRPr="000319D6">
        <w:rPr>
          <w:rFonts w:ascii="Times New Roman" w:hAnsi="Times New Roman" w:cs="Times New Roman"/>
          <w:sz w:val="24"/>
          <w:szCs w:val="24"/>
        </w:rPr>
        <w:t xml:space="preserve"> and dairy also being the traditional source of livelihood to the </w:t>
      </w:r>
      <w:r w:rsidR="00314ECF">
        <w:rPr>
          <w:rFonts w:ascii="Times New Roman" w:hAnsi="Times New Roman" w:cs="Times New Roman"/>
          <w:sz w:val="24"/>
          <w:szCs w:val="24"/>
        </w:rPr>
        <w:t>residents</w:t>
      </w:r>
      <w:r w:rsidR="001C0A13">
        <w:rPr>
          <w:rFonts w:ascii="Times New Roman" w:hAnsi="Times New Roman" w:cs="Times New Roman"/>
          <w:sz w:val="24"/>
          <w:szCs w:val="24"/>
        </w:rPr>
        <w:t xml:space="preserve"> </w:t>
      </w:r>
      <w:r w:rsidRPr="000319D6">
        <w:rPr>
          <w:rFonts w:ascii="Times New Roman" w:hAnsi="Times New Roman" w:cs="Times New Roman"/>
          <w:sz w:val="24"/>
          <w:szCs w:val="24"/>
        </w:rPr>
        <w:t xml:space="preserve">of </w:t>
      </w:r>
      <w:r w:rsidR="00314ECF">
        <w:rPr>
          <w:rFonts w:ascii="Times New Roman" w:hAnsi="Times New Roman" w:cs="Times New Roman"/>
          <w:sz w:val="24"/>
          <w:szCs w:val="24"/>
        </w:rPr>
        <w:t>T</w:t>
      </w:r>
      <w:r w:rsidR="00314ECF" w:rsidRPr="000319D6">
        <w:rPr>
          <w:rFonts w:ascii="Times New Roman" w:hAnsi="Times New Roman" w:cs="Times New Roman"/>
          <w:sz w:val="24"/>
          <w:szCs w:val="24"/>
        </w:rPr>
        <w:t xml:space="preserve">al </w:t>
      </w:r>
      <w:r w:rsidRPr="000319D6">
        <w:rPr>
          <w:rFonts w:ascii="Times New Roman" w:hAnsi="Times New Roman" w:cs="Times New Roman"/>
          <w:sz w:val="24"/>
          <w:szCs w:val="24"/>
        </w:rPr>
        <w:t xml:space="preserve">region ranked third with Garrett Score 54. </w:t>
      </w:r>
      <w:r w:rsidR="00314ECF">
        <w:rPr>
          <w:rFonts w:ascii="Times New Roman" w:hAnsi="Times New Roman" w:cs="Times New Roman"/>
          <w:sz w:val="24"/>
          <w:szCs w:val="24"/>
        </w:rPr>
        <w:t xml:space="preserve"> </w:t>
      </w:r>
      <w:r w:rsidRPr="000319D6">
        <w:rPr>
          <w:rFonts w:ascii="Times New Roman" w:hAnsi="Times New Roman" w:cs="Times New Roman"/>
          <w:sz w:val="24"/>
          <w:szCs w:val="24"/>
        </w:rPr>
        <w:t>The dairy farming</w:t>
      </w:r>
      <w:r w:rsidR="00314ECF">
        <w:rPr>
          <w:rFonts w:ascii="Times New Roman" w:hAnsi="Times New Roman" w:cs="Times New Roman"/>
          <w:sz w:val="24"/>
          <w:szCs w:val="24"/>
        </w:rPr>
        <w:t xml:space="preserve"> was </w:t>
      </w:r>
      <w:proofErr w:type="spellStart"/>
      <w:proofErr w:type="gramStart"/>
      <w:r w:rsidR="00314ECF">
        <w:rPr>
          <w:rFonts w:ascii="Times New Roman" w:hAnsi="Times New Roman" w:cs="Times New Roman"/>
          <w:sz w:val="24"/>
          <w:szCs w:val="24"/>
        </w:rPr>
        <w:t>preffered</w:t>
      </w:r>
      <w:proofErr w:type="spellEnd"/>
      <w:r w:rsidR="00314ECF">
        <w:rPr>
          <w:rFonts w:ascii="Times New Roman" w:hAnsi="Times New Roman" w:cs="Times New Roman"/>
          <w:sz w:val="24"/>
          <w:szCs w:val="24"/>
        </w:rPr>
        <w:t xml:space="preserve"> </w:t>
      </w:r>
      <w:r w:rsidRPr="000319D6">
        <w:rPr>
          <w:rFonts w:ascii="Times New Roman" w:hAnsi="Times New Roman" w:cs="Times New Roman"/>
          <w:sz w:val="24"/>
          <w:szCs w:val="24"/>
        </w:rPr>
        <w:t xml:space="preserve"> by</w:t>
      </w:r>
      <w:proofErr w:type="gramEnd"/>
      <w:r w:rsidRPr="000319D6">
        <w:rPr>
          <w:rFonts w:ascii="Times New Roman" w:hAnsi="Times New Roman" w:cs="Times New Roman"/>
          <w:sz w:val="24"/>
          <w:szCs w:val="24"/>
        </w:rPr>
        <w:t xml:space="preserve"> the sample farmers due to limited </w:t>
      </w:r>
      <w:proofErr w:type="gramStart"/>
      <w:r w:rsidR="00314ECF">
        <w:rPr>
          <w:rFonts w:ascii="Times New Roman" w:hAnsi="Times New Roman" w:cs="Times New Roman"/>
          <w:sz w:val="24"/>
          <w:szCs w:val="24"/>
        </w:rPr>
        <w:t xml:space="preserve">opportunities </w:t>
      </w:r>
      <w:r w:rsidR="00314ECF" w:rsidRPr="000319D6">
        <w:rPr>
          <w:rFonts w:ascii="Times New Roman" w:hAnsi="Times New Roman" w:cs="Times New Roman"/>
          <w:sz w:val="24"/>
          <w:szCs w:val="24"/>
        </w:rPr>
        <w:t xml:space="preserve"> </w:t>
      </w:r>
      <w:r w:rsidRPr="000319D6">
        <w:rPr>
          <w:rFonts w:ascii="Times New Roman" w:hAnsi="Times New Roman" w:cs="Times New Roman"/>
          <w:sz w:val="24"/>
          <w:szCs w:val="24"/>
        </w:rPr>
        <w:t>for</w:t>
      </w:r>
      <w:proofErr w:type="gramEnd"/>
      <w:r w:rsidRPr="000319D6">
        <w:rPr>
          <w:rFonts w:ascii="Times New Roman" w:hAnsi="Times New Roman" w:cs="Times New Roman"/>
          <w:sz w:val="24"/>
          <w:szCs w:val="24"/>
        </w:rPr>
        <w:t xml:space="preserve"> agriculture activities</w:t>
      </w:r>
      <w:r w:rsidR="00EF4042">
        <w:rPr>
          <w:rFonts w:ascii="Times New Roman" w:hAnsi="Times New Roman" w:cs="Times New Roman"/>
          <w:sz w:val="24"/>
          <w:szCs w:val="24"/>
        </w:rPr>
        <w:t xml:space="preserve"> </w:t>
      </w:r>
      <w:r w:rsidR="00314ECF">
        <w:rPr>
          <w:rFonts w:ascii="Times New Roman" w:hAnsi="Times New Roman" w:cs="Times New Roman"/>
          <w:sz w:val="24"/>
          <w:szCs w:val="24"/>
        </w:rPr>
        <w:t xml:space="preserve">particularly </w:t>
      </w:r>
      <w:r w:rsidRPr="000319D6">
        <w:rPr>
          <w:rFonts w:ascii="Times New Roman" w:hAnsi="Times New Roman" w:cs="Times New Roman"/>
          <w:sz w:val="24"/>
          <w:szCs w:val="24"/>
        </w:rPr>
        <w:t xml:space="preserve">during kharif season </w:t>
      </w:r>
      <w:r w:rsidR="00314ECF">
        <w:rPr>
          <w:rFonts w:ascii="Times New Roman" w:hAnsi="Times New Roman" w:cs="Times New Roman"/>
          <w:sz w:val="24"/>
          <w:szCs w:val="24"/>
        </w:rPr>
        <w:t>water l</w:t>
      </w:r>
      <w:r w:rsidR="00EF4042">
        <w:rPr>
          <w:rFonts w:ascii="Times New Roman" w:hAnsi="Times New Roman" w:cs="Times New Roman"/>
          <w:sz w:val="24"/>
          <w:szCs w:val="24"/>
        </w:rPr>
        <w:t>o</w:t>
      </w:r>
      <w:r w:rsidR="00314ECF">
        <w:rPr>
          <w:rFonts w:ascii="Times New Roman" w:hAnsi="Times New Roman" w:cs="Times New Roman"/>
          <w:sz w:val="24"/>
          <w:szCs w:val="24"/>
        </w:rPr>
        <w:t xml:space="preserve">gging prevent crop production. In addition to this the families engaged in </w:t>
      </w:r>
      <w:r w:rsidRPr="000319D6">
        <w:rPr>
          <w:rFonts w:ascii="Times New Roman" w:hAnsi="Times New Roman" w:cs="Times New Roman"/>
          <w:sz w:val="24"/>
          <w:szCs w:val="24"/>
        </w:rPr>
        <w:t xml:space="preserve">disguised </w:t>
      </w:r>
      <w:r w:rsidR="00314ECF">
        <w:rPr>
          <w:rFonts w:ascii="Times New Roman" w:hAnsi="Times New Roman" w:cs="Times New Roman"/>
          <w:sz w:val="24"/>
          <w:szCs w:val="24"/>
        </w:rPr>
        <w:t xml:space="preserve">farm </w:t>
      </w:r>
      <w:proofErr w:type="spellStart"/>
      <w:r w:rsidR="00314ECF">
        <w:rPr>
          <w:rFonts w:ascii="Times New Roman" w:hAnsi="Times New Roman" w:cs="Times New Roman"/>
          <w:sz w:val="24"/>
          <w:szCs w:val="24"/>
        </w:rPr>
        <w:t>labour</w:t>
      </w:r>
      <w:proofErr w:type="spellEnd"/>
      <w:r w:rsidR="00314ECF">
        <w:rPr>
          <w:rFonts w:ascii="Times New Roman" w:hAnsi="Times New Roman" w:cs="Times New Roman"/>
          <w:sz w:val="24"/>
          <w:szCs w:val="24"/>
        </w:rPr>
        <w:t xml:space="preserve"> found dairy as viable </w:t>
      </w:r>
      <w:r w:rsidR="00EF4042">
        <w:rPr>
          <w:rFonts w:ascii="Times New Roman" w:hAnsi="Times New Roman" w:cs="Times New Roman"/>
          <w:sz w:val="24"/>
          <w:szCs w:val="24"/>
        </w:rPr>
        <w:t>a</w:t>
      </w:r>
      <w:r w:rsidR="00314ECF">
        <w:rPr>
          <w:rFonts w:ascii="Times New Roman" w:hAnsi="Times New Roman" w:cs="Times New Roman"/>
          <w:sz w:val="24"/>
          <w:szCs w:val="24"/>
        </w:rPr>
        <w:t xml:space="preserve">lternate. </w:t>
      </w:r>
      <w:proofErr w:type="gramStart"/>
      <w:r w:rsidR="00314ECF">
        <w:rPr>
          <w:rFonts w:ascii="Times New Roman" w:hAnsi="Times New Roman" w:cs="Times New Roman"/>
          <w:sz w:val="24"/>
          <w:szCs w:val="24"/>
        </w:rPr>
        <w:t xml:space="preserve">The </w:t>
      </w:r>
      <w:r w:rsidRPr="000319D6">
        <w:rPr>
          <w:rFonts w:ascii="Times New Roman" w:hAnsi="Times New Roman" w:cs="Times New Roman"/>
          <w:sz w:val="24"/>
          <w:szCs w:val="24"/>
        </w:rPr>
        <w:t xml:space="preserve"> ease</w:t>
      </w:r>
      <w:proofErr w:type="gramEnd"/>
      <w:r w:rsidRPr="000319D6">
        <w:rPr>
          <w:rFonts w:ascii="Times New Roman" w:hAnsi="Times New Roman" w:cs="Times New Roman"/>
          <w:sz w:val="24"/>
          <w:szCs w:val="24"/>
        </w:rPr>
        <w:t xml:space="preserve"> of maintenance with family labor, easy availability of cattle loans compared to crop loans, and convenient marketing of milk and dairy products</w:t>
      </w:r>
      <w:r w:rsidR="00984DC7" w:rsidRPr="00984DC7">
        <w:rPr>
          <w:rFonts w:ascii="Times New Roman" w:hAnsi="Times New Roman" w:cs="Times New Roman"/>
          <w:sz w:val="24"/>
          <w:szCs w:val="22"/>
        </w:rPr>
        <w:t xml:space="preserve"> </w:t>
      </w:r>
      <w:r w:rsidR="00984DC7" w:rsidRPr="00F01A1C">
        <w:rPr>
          <w:rFonts w:ascii="Times New Roman" w:hAnsi="Times New Roman" w:cs="Times New Roman"/>
          <w:sz w:val="24"/>
          <w:szCs w:val="22"/>
        </w:rPr>
        <w:t>further contributed to the preference for dairy farming among sample farmers.</w:t>
      </w:r>
    </w:p>
    <w:p w14:paraId="764EDB91" w14:textId="58E705E5" w:rsidR="000319D6" w:rsidRPr="000319D6" w:rsidRDefault="000319D6" w:rsidP="000319D6">
      <w:pPr>
        <w:spacing w:line="360" w:lineRule="auto"/>
        <w:jc w:val="both"/>
        <w:rPr>
          <w:rFonts w:ascii="Times New Roman" w:hAnsi="Times New Roman" w:cs="Times New Roman"/>
          <w:sz w:val="24"/>
          <w:szCs w:val="24"/>
        </w:rPr>
      </w:pPr>
      <w:r w:rsidRPr="000319D6">
        <w:rPr>
          <w:rFonts w:ascii="Times New Roman" w:hAnsi="Times New Roman" w:cs="Times New Roman"/>
          <w:b/>
          <w:sz w:val="24"/>
          <w:szCs w:val="24"/>
        </w:rPr>
        <w:lastRenderedPageBreak/>
        <w:t xml:space="preserve">Table </w:t>
      </w:r>
      <w:r w:rsidR="001032E4">
        <w:rPr>
          <w:rFonts w:ascii="Times New Roman" w:hAnsi="Times New Roman" w:cs="Times New Roman"/>
          <w:b/>
          <w:sz w:val="24"/>
          <w:szCs w:val="24"/>
        </w:rPr>
        <w:t>6</w:t>
      </w:r>
      <w:r w:rsidRPr="000319D6">
        <w:rPr>
          <w:rFonts w:ascii="Times New Roman" w:hAnsi="Times New Roman" w:cs="Times New Roman"/>
          <w:b/>
          <w:sz w:val="24"/>
          <w:szCs w:val="24"/>
        </w:rPr>
        <w:t xml:space="preserve">: Reason for dairy farming in the </w:t>
      </w:r>
      <w:proofErr w:type="spellStart"/>
      <w:r w:rsidRPr="000319D6">
        <w:rPr>
          <w:rFonts w:ascii="Times New Roman" w:hAnsi="Times New Roman" w:cs="Times New Roman"/>
          <w:b/>
          <w:sz w:val="24"/>
          <w:szCs w:val="24"/>
        </w:rPr>
        <w:t>tal</w:t>
      </w:r>
      <w:proofErr w:type="spellEnd"/>
      <w:r w:rsidRPr="000319D6">
        <w:rPr>
          <w:rFonts w:ascii="Times New Roman" w:hAnsi="Times New Roman" w:cs="Times New Roman"/>
          <w:b/>
          <w:sz w:val="24"/>
          <w:szCs w:val="24"/>
        </w:rPr>
        <w:t xml:space="preserve"> region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6013"/>
        <w:gridCol w:w="1176"/>
        <w:gridCol w:w="1218"/>
      </w:tblGrid>
      <w:tr w:rsidR="000319D6" w:rsidRPr="000319D6" w14:paraId="65CF9341" w14:textId="77777777" w:rsidTr="00E469A7">
        <w:tc>
          <w:tcPr>
            <w:tcW w:w="648" w:type="dxa"/>
            <w:tcBorders>
              <w:bottom w:val="single" w:sz="4" w:space="0" w:color="auto"/>
            </w:tcBorders>
            <w:vAlign w:val="center"/>
          </w:tcPr>
          <w:p w14:paraId="4A4A4E13" w14:textId="77777777" w:rsidR="000319D6" w:rsidRPr="000319D6" w:rsidRDefault="000319D6" w:rsidP="00D15C8D">
            <w:pPr>
              <w:jc w:val="center"/>
              <w:rPr>
                <w:rFonts w:ascii="Times New Roman" w:hAnsi="Times New Roman" w:cs="Times New Roman"/>
                <w:b/>
                <w:sz w:val="24"/>
                <w:szCs w:val="24"/>
              </w:rPr>
            </w:pPr>
            <w:r w:rsidRPr="000319D6">
              <w:rPr>
                <w:rFonts w:ascii="Times New Roman" w:hAnsi="Times New Roman" w:cs="Times New Roman"/>
                <w:b/>
                <w:sz w:val="24"/>
                <w:szCs w:val="24"/>
              </w:rPr>
              <w:t>Sl. No.</w:t>
            </w:r>
          </w:p>
        </w:tc>
        <w:tc>
          <w:tcPr>
            <w:tcW w:w="6264" w:type="dxa"/>
            <w:tcBorders>
              <w:bottom w:val="single" w:sz="4" w:space="0" w:color="auto"/>
            </w:tcBorders>
            <w:vAlign w:val="center"/>
          </w:tcPr>
          <w:p w14:paraId="1FA2073F" w14:textId="77777777" w:rsidR="000319D6" w:rsidRPr="000319D6" w:rsidRDefault="000319D6" w:rsidP="00D15C8D">
            <w:pPr>
              <w:jc w:val="center"/>
              <w:rPr>
                <w:rFonts w:ascii="Times New Roman" w:hAnsi="Times New Roman" w:cs="Times New Roman"/>
                <w:b/>
                <w:sz w:val="24"/>
                <w:szCs w:val="24"/>
              </w:rPr>
            </w:pPr>
            <w:r w:rsidRPr="000319D6">
              <w:rPr>
                <w:rFonts w:ascii="Times New Roman" w:hAnsi="Times New Roman" w:cs="Times New Roman"/>
                <w:b/>
                <w:sz w:val="24"/>
                <w:szCs w:val="24"/>
              </w:rPr>
              <w:t>Reasons</w:t>
            </w:r>
          </w:p>
        </w:tc>
        <w:tc>
          <w:tcPr>
            <w:tcW w:w="1134" w:type="dxa"/>
            <w:tcBorders>
              <w:bottom w:val="single" w:sz="4" w:space="0" w:color="auto"/>
            </w:tcBorders>
            <w:vAlign w:val="center"/>
          </w:tcPr>
          <w:p w14:paraId="25FCB549" w14:textId="77777777" w:rsidR="000319D6" w:rsidRPr="000319D6" w:rsidRDefault="000319D6" w:rsidP="00D15C8D">
            <w:pPr>
              <w:jc w:val="center"/>
              <w:rPr>
                <w:rFonts w:ascii="Times New Roman" w:hAnsi="Times New Roman" w:cs="Times New Roman"/>
                <w:b/>
                <w:sz w:val="24"/>
                <w:szCs w:val="24"/>
              </w:rPr>
            </w:pPr>
            <w:r w:rsidRPr="000319D6">
              <w:rPr>
                <w:rFonts w:ascii="Times New Roman" w:hAnsi="Times New Roman" w:cs="Times New Roman"/>
                <w:b/>
                <w:sz w:val="24"/>
                <w:szCs w:val="24"/>
              </w:rPr>
              <w:t>Garrett’s Score</w:t>
            </w:r>
          </w:p>
        </w:tc>
        <w:tc>
          <w:tcPr>
            <w:tcW w:w="1220" w:type="dxa"/>
            <w:tcBorders>
              <w:bottom w:val="single" w:sz="4" w:space="0" w:color="auto"/>
            </w:tcBorders>
            <w:vAlign w:val="center"/>
          </w:tcPr>
          <w:p w14:paraId="6AC36A3D" w14:textId="77777777" w:rsidR="000319D6" w:rsidRPr="000319D6" w:rsidRDefault="000319D6" w:rsidP="00D15C8D">
            <w:pPr>
              <w:jc w:val="center"/>
              <w:rPr>
                <w:rFonts w:ascii="Times New Roman" w:hAnsi="Times New Roman" w:cs="Times New Roman"/>
                <w:b/>
                <w:sz w:val="24"/>
                <w:szCs w:val="24"/>
              </w:rPr>
            </w:pPr>
            <w:r w:rsidRPr="000319D6">
              <w:rPr>
                <w:rFonts w:ascii="Times New Roman" w:hAnsi="Times New Roman" w:cs="Times New Roman"/>
                <w:b/>
                <w:sz w:val="24"/>
                <w:szCs w:val="24"/>
              </w:rPr>
              <w:t>Garrett’s Rank</w:t>
            </w:r>
          </w:p>
        </w:tc>
      </w:tr>
      <w:tr w:rsidR="000319D6" w:rsidRPr="000319D6" w14:paraId="2F1E9FF6" w14:textId="77777777" w:rsidTr="00E469A7">
        <w:tc>
          <w:tcPr>
            <w:tcW w:w="648" w:type="dxa"/>
            <w:tcBorders>
              <w:top w:val="single" w:sz="4" w:space="0" w:color="auto"/>
            </w:tcBorders>
            <w:vAlign w:val="center"/>
          </w:tcPr>
          <w:p w14:paraId="6751106F"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1.</w:t>
            </w:r>
          </w:p>
        </w:tc>
        <w:tc>
          <w:tcPr>
            <w:tcW w:w="6264" w:type="dxa"/>
            <w:tcBorders>
              <w:top w:val="single" w:sz="4" w:space="0" w:color="auto"/>
            </w:tcBorders>
            <w:vAlign w:val="center"/>
          </w:tcPr>
          <w:p w14:paraId="2BF05AC7" w14:textId="7D6CB143" w:rsidR="000319D6" w:rsidRPr="00AA6B72" w:rsidRDefault="00AA6B72" w:rsidP="00D15C8D">
            <w:pPr>
              <w:rPr>
                <w:rFonts w:ascii="Times New Roman" w:hAnsi="Times New Roman" w:cs="Times New Roman"/>
                <w:sz w:val="24"/>
                <w:szCs w:val="24"/>
                <w:lang w:val="en-IN"/>
              </w:rPr>
            </w:pPr>
            <w:r w:rsidRPr="00AA6B72">
              <w:rPr>
                <w:rFonts w:ascii="Times New Roman" w:hAnsi="Times New Roman" w:cs="Times New Roman"/>
                <w:sz w:val="24"/>
                <w:szCs w:val="24"/>
                <w:lang w:val="en-IN"/>
              </w:rPr>
              <w:t>Prolonged flood / waterlogged circumstance at Tal region fails to promote cropping over the year</w:t>
            </w:r>
          </w:p>
        </w:tc>
        <w:tc>
          <w:tcPr>
            <w:tcW w:w="1134" w:type="dxa"/>
            <w:tcBorders>
              <w:top w:val="single" w:sz="4" w:space="0" w:color="auto"/>
            </w:tcBorders>
            <w:vAlign w:val="center"/>
          </w:tcPr>
          <w:p w14:paraId="3ED73FB6"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77</w:t>
            </w:r>
          </w:p>
        </w:tc>
        <w:tc>
          <w:tcPr>
            <w:tcW w:w="1220" w:type="dxa"/>
            <w:tcBorders>
              <w:top w:val="single" w:sz="4" w:space="0" w:color="auto"/>
            </w:tcBorders>
            <w:vAlign w:val="center"/>
          </w:tcPr>
          <w:p w14:paraId="62B40487"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I</w:t>
            </w:r>
          </w:p>
        </w:tc>
      </w:tr>
      <w:tr w:rsidR="000319D6" w:rsidRPr="000319D6" w14:paraId="6FCB257D" w14:textId="77777777" w:rsidTr="00E469A7">
        <w:tc>
          <w:tcPr>
            <w:tcW w:w="648" w:type="dxa"/>
            <w:vAlign w:val="center"/>
          </w:tcPr>
          <w:p w14:paraId="44EB6FF1"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2.</w:t>
            </w:r>
          </w:p>
        </w:tc>
        <w:tc>
          <w:tcPr>
            <w:tcW w:w="6264" w:type="dxa"/>
            <w:vAlign w:val="center"/>
          </w:tcPr>
          <w:p w14:paraId="173246A5" w14:textId="2D51700D" w:rsidR="000319D6" w:rsidRPr="00AA6B72" w:rsidRDefault="00AA6B72" w:rsidP="00D15C8D">
            <w:pPr>
              <w:rPr>
                <w:rFonts w:ascii="Times New Roman" w:hAnsi="Times New Roman" w:cs="Times New Roman"/>
                <w:sz w:val="24"/>
                <w:szCs w:val="24"/>
                <w:lang w:val="en-IN"/>
              </w:rPr>
            </w:pPr>
            <w:r w:rsidRPr="00AA6B72">
              <w:rPr>
                <w:rFonts w:ascii="Times New Roman" w:hAnsi="Times New Roman" w:cs="Times New Roman"/>
                <w:sz w:val="24"/>
                <w:szCs w:val="24"/>
                <w:lang w:val="en-IN"/>
              </w:rPr>
              <w:t>Dairy farming absorbs disguised household labour.</w:t>
            </w:r>
          </w:p>
        </w:tc>
        <w:tc>
          <w:tcPr>
            <w:tcW w:w="1134" w:type="dxa"/>
            <w:vAlign w:val="center"/>
          </w:tcPr>
          <w:p w14:paraId="7ECCF676"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63</w:t>
            </w:r>
          </w:p>
        </w:tc>
        <w:tc>
          <w:tcPr>
            <w:tcW w:w="1220" w:type="dxa"/>
            <w:vAlign w:val="center"/>
          </w:tcPr>
          <w:p w14:paraId="18181ADC"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II</w:t>
            </w:r>
          </w:p>
        </w:tc>
      </w:tr>
      <w:tr w:rsidR="000319D6" w:rsidRPr="000319D6" w14:paraId="790DEEBB" w14:textId="77777777" w:rsidTr="00E469A7">
        <w:tc>
          <w:tcPr>
            <w:tcW w:w="648" w:type="dxa"/>
            <w:vAlign w:val="center"/>
          </w:tcPr>
          <w:p w14:paraId="5F6A15C2"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3.</w:t>
            </w:r>
          </w:p>
        </w:tc>
        <w:tc>
          <w:tcPr>
            <w:tcW w:w="6264" w:type="dxa"/>
            <w:vAlign w:val="center"/>
          </w:tcPr>
          <w:p w14:paraId="03D19C4E" w14:textId="64B65A56" w:rsidR="000319D6" w:rsidRPr="00AA6B72" w:rsidRDefault="00AA6B72" w:rsidP="00D15C8D">
            <w:pPr>
              <w:rPr>
                <w:rFonts w:ascii="Times New Roman" w:hAnsi="Times New Roman" w:cs="Times New Roman"/>
                <w:sz w:val="24"/>
                <w:szCs w:val="24"/>
                <w:lang w:val="en-IN"/>
              </w:rPr>
            </w:pPr>
            <w:r w:rsidRPr="00AA6B72">
              <w:rPr>
                <w:rFonts w:ascii="Times New Roman" w:hAnsi="Times New Roman" w:cs="Times New Roman"/>
                <w:sz w:val="24"/>
                <w:szCs w:val="24"/>
                <w:lang w:val="en-IN"/>
              </w:rPr>
              <w:t>The Tal region's residents traditionally rely on dairy as a source of income.</w:t>
            </w:r>
          </w:p>
        </w:tc>
        <w:tc>
          <w:tcPr>
            <w:tcW w:w="1134" w:type="dxa"/>
            <w:vAlign w:val="center"/>
          </w:tcPr>
          <w:p w14:paraId="1B66143C"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54</w:t>
            </w:r>
          </w:p>
        </w:tc>
        <w:tc>
          <w:tcPr>
            <w:tcW w:w="1220" w:type="dxa"/>
            <w:vAlign w:val="center"/>
          </w:tcPr>
          <w:p w14:paraId="3623089B"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III</w:t>
            </w:r>
          </w:p>
        </w:tc>
      </w:tr>
      <w:tr w:rsidR="000319D6" w:rsidRPr="000319D6" w14:paraId="201F93F4" w14:textId="77777777" w:rsidTr="00E469A7">
        <w:tc>
          <w:tcPr>
            <w:tcW w:w="648" w:type="dxa"/>
            <w:vAlign w:val="center"/>
          </w:tcPr>
          <w:p w14:paraId="268C86A1"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4.</w:t>
            </w:r>
          </w:p>
        </w:tc>
        <w:tc>
          <w:tcPr>
            <w:tcW w:w="6264" w:type="dxa"/>
            <w:vAlign w:val="center"/>
          </w:tcPr>
          <w:p w14:paraId="78158A5A" w14:textId="7A7152AD" w:rsidR="000319D6" w:rsidRPr="00AA6B72" w:rsidRDefault="00AA6B72" w:rsidP="00D15C8D">
            <w:pPr>
              <w:rPr>
                <w:rFonts w:ascii="Times New Roman" w:hAnsi="Times New Roman" w:cs="Times New Roman"/>
                <w:sz w:val="24"/>
                <w:szCs w:val="24"/>
                <w:lang w:val="en-IN"/>
              </w:rPr>
            </w:pPr>
            <w:r w:rsidRPr="00AA6B72">
              <w:rPr>
                <w:rFonts w:ascii="Times New Roman" w:hAnsi="Times New Roman" w:cs="Times New Roman"/>
                <w:sz w:val="24"/>
                <w:szCs w:val="24"/>
                <w:lang w:val="en-IN"/>
              </w:rPr>
              <w:t>It requires relatively little labour and is easy to maintain.</w:t>
            </w:r>
          </w:p>
        </w:tc>
        <w:tc>
          <w:tcPr>
            <w:tcW w:w="1134" w:type="dxa"/>
            <w:vAlign w:val="center"/>
          </w:tcPr>
          <w:p w14:paraId="6D69A3EA"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46</w:t>
            </w:r>
          </w:p>
        </w:tc>
        <w:tc>
          <w:tcPr>
            <w:tcW w:w="1220" w:type="dxa"/>
            <w:vAlign w:val="center"/>
          </w:tcPr>
          <w:p w14:paraId="08C246B7"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IV</w:t>
            </w:r>
          </w:p>
        </w:tc>
      </w:tr>
      <w:tr w:rsidR="000319D6" w:rsidRPr="000319D6" w14:paraId="0693B63C" w14:textId="77777777" w:rsidTr="00E469A7">
        <w:tc>
          <w:tcPr>
            <w:tcW w:w="648" w:type="dxa"/>
            <w:vAlign w:val="center"/>
          </w:tcPr>
          <w:p w14:paraId="767BB754"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5.</w:t>
            </w:r>
          </w:p>
        </w:tc>
        <w:tc>
          <w:tcPr>
            <w:tcW w:w="6264" w:type="dxa"/>
            <w:vAlign w:val="center"/>
          </w:tcPr>
          <w:p w14:paraId="0334FA7F" w14:textId="77777777" w:rsidR="000319D6" w:rsidRPr="000319D6" w:rsidRDefault="000319D6" w:rsidP="00D15C8D">
            <w:pPr>
              <w:rPr>
                <w:rFonts w:ascii="Times New Roman" w:hAnsi="Times New Roman" w:cs="Times New Roman"/>
                <w:sz w:val="24"/>
                <w:szCs w:val="24"/>
              </w:rPr>
            </w:pPr>
            <w:r w:rsidRPr="000319D6">
              <w:rPr>
                <w:rFonts w:ascii="Times New Roman" w:hAnsi="Times New Roman" w:cs="Times New Roman"/>
                <w:sz w:val="24"/>
                <w:szCs w:val="24"/>
              </w:rPr>
              <w:t>Disbursement of crossbred cow loans are easy as compared to crop loans</w:t>
            </w:r>
          </w:p>
        </w:tc>
        <w:tc>
          <w:tcPr>
            <w:tcW w:w="1134" w:type="dxa"/>
            <w:vAlign w:val="center"/>
          </w:tcPr>
          <w:p w14:paraId="227A79AF"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37</w:t>
            </w:r>
          </w:p>
        </w:tc>
        <w:tc>
          <w:tcPr>
            <w:tcW w:w="1220" w:type="dxa"/>
            <w:vAlign w:val="center"/>
          </w:tcPr>
          <w:p w14:paraId="4F9AF41C"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V</w:t>
            </w:r>
          </w:p>
        </w:tc>
      </w:tr>
      <w:tr w:rsidR="000319D6" w:rsidRPr="000319D6" w14:paraId="4789CD04" w14:textId="77777777" w:rsidTr="00E469A7">
        <w:tc>
          <w:tcPr>
            <w:tcW w:w="648" w:type="dxa"/>
            <w:vAlign w:val="center"/>
          </w:tcPr>
          <w:p w14:paraId="6BC2CA06"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6.</w:t>
            </w:r>
          </w:p>
        </w:tc>
        <w:tc>
          <w:tcPr>
            <w:tcW w:w="6264" w:type="dxa"/>
            <w:vAlign w:val="center"/>
          </w:tcPr>
          <w:p w14:paraId="2ACD4B28" w14:textId="77777777" w:rsidR="000319D6" w:rsidRPr="000319D6" w:rsidRDefault="000319D6" w:rsidP="00D15C8D">
            <w:pPr>
              <w:rPr>
                <w:rFonts w:ascii="Times New Roman" w:hAnsi="Times New Roman" w:cs="Times New Roman"/>
                <w:sz w:val="24"/>
                <w:szCs w:val="24"/>
              </w:rPr>
            </w:pPr>
            <w:r w:rsidRPr="000319D6">
              <w:rPr>
                <w:rFonts w:ascii="Times New Roman" w:hAnsi="Times New Roman" w:cs="Times New Roman"/>
                <w:sz w:val="24"/>
                <w:szCs w:val="24"/>
              </w:rPr>
              <w:t>Marketing of milk and milk products conveniently done through loans procurement agencies</w:t>
            </w:r>
          </w:p>
        </w:tc>
        <w:tc>
          <w:tcPr>
            <w:tcW w:w="1134" w:type="dxa"/>
            <w:vAlign w:val="center"/>
          </w:tcPr>
          <w:p w14:paraId="20C9047E"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23</w:t>
            </w:r>
          </w:p>
        </w:tc>
        <w:tc>
          <w:tcPr>
            <w:tcW w:w="1220" w:type="dxa"/>
            <w:vAlign w:val="center"/>
          </w:tcPr>
          <w:p w14:paraId="5ABE09C6" w14:textId="77777777" w:rsidR="000319D6" w:rsidRPr="000319D6" w:rsidRDefault="000319D6" w:rsidP="00D15C8D">
            <w:pPr>
              <w:jc w:val="center"/>
              <w:rPr>
                <w:rFonts w:ascii="Times New Roman" w:hAnsi="Times New Roman" w:cs="Times New Roman"/>
                <w:sz w:val="24"/>
                <w:szCs w:val="24"/>
              </w:rPr>
            </w:pPr>
            <w:r w:rsidRPr="000319D6">
              <w:rPr>
                <w:rFonts w:ascii="Times New Roman" w:hAnsi="Times New Roman" w:cs="Times New Roman"/>
                <w:sz w:val="24"/>
                <w:szCs w:val="24"/>
              </w:rPr>
              <w:t>VI</w:t>
            </w:r>
          </w:p>
        </w:tc>
      </w:tr>
    </w:tbl>
    <w:p w14:paraId="49F39B45" w14:textId="7E7944D8" w:rsidR="00190898" w:rsidRDefault="00A518A1" w:rsidP="00A518A1">
      <w:pPr>
        <w:spacing w:before="240"/>
        <w:jc w:val="both"/>
        <w:rPr>
          <w:rFonts w:ascii="Times New Roman" w:hAnsi="Times New Roman" w:cs="Times New Roman"/>
          <w:b/>
          <w:bCs/>
          <w:sz w:val="24"/>
          <w:szCs w:val="24"/>
        </w:rPr>
      </w:pPr>
      <w:r w:rsidRPr="00DD25E4">
        <w:rPr>
          <w:rFonts w:ascii="Times New Roman" w:hAnsi="Times New Roman" w:cs="Times New Roman"/>
          <w:b/>
          <w:bCs/>
          <w:sz w:val="24"/>
          <w:szCs w:val="24"/>
        </w:rPr>
        <w:t>CONCLUSION</w:t>
      </w:r>
    </w:p>
    <w:p w14:paraId="15DA6DEF" w14:textId="77777777" w:rsidR="00AB5771" w:rsidRDefault="00331C18" w:rsidP="007035B1">
      <w:pPr>
        <w:spacing w:line="360" w:lineRule="auto"/>
        <w:ind w:firstLine="720"/>
        <w:jc w:val="both"/>
        <w:rPr>
          <w:rFonts w:ascii="Times New Roman" w:hAnsi="Times New Roman" w:cs="Times New Roman"/>
          <w:sz w:val="24"/>
          <w:szCs w:val="24"/>
        </w:rPr>
      </w:pPr>
      <w:r w:rsidRPr="007035B1">
        <w:rPr>
          <w:rFonts w:ascii="Times New Roman" w:hAnsi="Times New Roman" w:cs="Times New Roman"/>
          <w:sz w:val="24"/>
          <w:szCs w:val="24"/>
        </w:rPr>
        <w:t xml:space="preserve">The state </w:t>
      </w:r>
      <w:r w:rsidR="0011567E" w:rsidRPr="007035B1">
        <w:rPr>
          <w:rFonts w:ascii="Times New Roman" w:hAnsi="Times New Roman" w:cs="Times New Roman"/>
          <w:sz w:val="24"/>
          <w:szCs w:val="24"/>
        </w:rPr>
        <w:t xml:space="preserve">encounters </w:t>
      </w:r>
      <w:r w:rsidRPr="007035B1">
        <w:rPr>
          <w:rFonts w:ascii="Times New Roman" w:hAnsi="Times New Roman" w:cs="Times New Roman"/>
          <w:sz w:val="24"/>
          <w:szCs w:val="24"/>
        </w:rPr>
        <w:t>the frequent incidence of flood especially in the Tal region and the residents are left with no other option than to opt dairy as means of livelihood.</w:t>
      </w:r>
      <w:r w:rsidR="00690542" w:rsidRPr="007035B1">
        <w:rPr>
          <w:rFonts w:ascii="Times New Roman" w:hAnsi="Times New Roman" w:cs="Times New Roman"/>
          <w:sz w:val="24"/>
          <w:szCs w:val="24"/>
        </w:rPr>
        <w:t xml:space="preserve"> The region is dominated by the marginal and small farmers with average land holding size of 0.96 ha.</w:t>
      </w:r>
      <w:r w:rsidRPr="007035B1">
        <w:rPr>
          <w:rFonts w:ascii="Times New Roman" w:hAnsi="Times New Roman" w:cs="Times New Roman"/>
          <w:sz w:val="24"/>
          <w:szCs w:val="24"/>
        </w:rPr>
        <w:t xml:space="preserve"> It was found that more than 50 per cent of the people derive their livelihood from dairy enterprise and remaining were dependent on the other source of income such as crop production (pulses), small shops, self-employment</w:t>
      </w:r>
      <w:r w:rsidR="00073317">
        <w:rPr>
          <w:rFonts w:ascii="Times New Roman" w:hAnsi="Times New Roman" w:cs="Times New Roman"/>
          <w:sz w:val="24"/>
          <w:szCs w:val="24"/>
        </w:rPr>
        <w:t xml:space="preserve">, </w:t>
      </w:r>
      <w:r w:rsidRPr="007035B1">
        <w:rPr>
          <w:rFonts w:ascii="Times New Roman" w:hAnsi="Times New Roman" w:cs="Times New Roman"/>
          <w:sz w:val="24"/>
          <w:szCs w:val="24"/>
        </w:rPr>
        <w:t>services</w:t>
      </w:r>
      <w:r w:rsidR="00073317">
        <w:rPr>
          <w:rFonts w:ascii="Times New Roman" w:hAnsi="Times New Roman" w:cs="Times New Roman"/>
          <w:sz w:val="24"/>
          <w:szCs w:val="24"/>
        </w:rPr>
        <w:t xml:space="preserve"> etc</w:t>
      </w:r>
      <w:r w:rsidRPr="007035B1">
        <w:rPr>
          <w:rFonts w:ascii="Times New Roman" w:hAnsi="Times New Roman" w:cs="Times New Roman"/>
          <w:sz w:val="24"/>
          <w:szCs w:val="24"/>
        </w:rPr>
        <w:t>. The</w:t>
      </w:r>
      <w:r w:rsidR="00487566" w:rsidRPr="007035B1">
        <w:rPr>
          <w:rFonts w:ascii="Times New Roman" w:hAnsi="Times New Roman" w:cs="Times New Roman"/>
          <w:sz w:val="24"/>
          <w:szCs w:val="24"/>
        </w:rPr>
        <w:t xml:space="preserve"> average net return </w:t>
      </w:r>
      <w:r w:rsidR="009949B6" w:rsidRPr="007035B1">
        <w:rPr>
          <w:rFonts w:ascii="Times New Roman" w:hAnsi="Times New Roman" w:cs="Times New Roman"/>
          <w:sz w:val="24"/>
          <w:szCs w:val="24"/>
        </w:rPr>
        <w:t xml:space="preserve">obtained </w:t>
      </w:r>
      <w:r w:rsidR="00487566" w:rsidRPr="007035B1">
        <w:rPr>
          <w:rFonts w:ascii="Times New Roman" w:hAnsi="Times New Roman" w:cs="Times New Roman"/>
          <w:sz w:val="24"/>
          <w:szCs w:val="24"/>
        </w:rPr>
        <w:t xml:space="preserve">from sale of cross bred cow milk and buffalo milk </w:t>
      </w:r>
      <w:r w:rsidR="009949B6" w:rsidRPr="007035B1">
        <w:rPr>
          <w:rFonts w:ascii="Times New Roman" w:hAnsi="Times New Roman" w:cs="Times New Roman"/>
          <w:sz w:val="24"/>
          <w:szCs w:val="24"/>
        </w:rPr>
        <w:t>was</w:t>
      </w:r>
      <w:r w:rsidR="00487566" w:rsidRPr="007035B1">
        <w:rPr>
          <w:rFonts w:ascii="Times New Roman" w:hAnsi="Times New Roman" w:cs="Times New Roman"/>
          <w:sz w:val="24"/>
          <w:szCs w:val="24"/>
        </w:rPr>
        <w:t xml:space="preserve"> Rs. 11 and Rs. 12 per </w:t>
      </w:r>
      <w:proofErr w:type="spellStart"/>
      <w:r w:rsidR="00487566" w:rsidRPr="007035B1">
        <w:rPr>
          <w:rFonts w:ascii="Times New Roman" w:hAnsi="Times New Roman" w:cs="Times New Roman"/>
          <w:sz w:val="24"/>
          <w:szCs w:val="24"/>
        </w:rPr>
        <w:t>litre</w:t>
      </w:r>
      <w:proofErr w:type="spellEnd"/>
      <w:r w:rsidR="00487566" w:rsidRPr="007035B1">
        <w:rPr>
          <w:rFonts w:ascii="Times New Roman" w:hAnsi="Times New Roman" w:cs="Times New Roman"/>
          <w:sz w:val="24"/>
          <w:szCs w:val="24"/>
        </w:rPr>
        <w:t xml:space="preserve">, respectively and the </w:t>
      </w:r>
      <w:r w:rsidR="009949B6" w:rsidRPr="007035B1">
        <w:rPr>
          <w:rFonts w:ascii="Times New Roman" w:hAnsi="Times New Roman" w:cs="Times New Roman"/>
          <w:sz w:val="24"/>
          <w:szCs w:val="24"/>
        </w:rPr>
        <w:t xml:space="preserve">average return </w:t>
      </w:r>
      <w:r w:rsidR="00D13FE4" w:rsidRPr="007035B1">
        <w:rPr>
          <w:rFonts w:ascii="Times New Roman" w:hAnsi="Times New Roman" w:cs="Times New Roman"/>
          <w:sz w:val="24"/>
          <w:szCs w:val="24"/>
        </w:rPr>
        <w:t>per rupee invested was 39 paise and 34 paise</w:t>
      </w:r>
      <w:r w:rsidR="0067706C" w:rsidRPr="007035B1">
        <w:rPr>
          <w:rFonts w:ascii="Times New Roman" w:hAnsi="Times New Roman" w:cs="Times New Roman"/>
          <w:sz w:val="24"/>
          <w:szCs w:val="24"/>
        </w:rPr>
        <w:t>,</w:t>
      </w:r>
      <w:r w:rsidR="00D13FE4" w:rsidRPr="007035B1">
        <w:rPr>
          <w:rFonts w:ascii="Times New Roman" w:hAnsi="Times New Roman" w:cs="Times New Roman"/>
          <w:sz w:val="24"/>
          <w:szCs w:val="24"/>
        </w:rPr>
        <w:t xml:space="preserve"> respectively.</w:t>
      </w:r>
      <w:r w:rsidR="009949B6" w:rsidRPr="007035B1">
        <w:rPr>
          <w:rFonts w:ascii="Times New Roman" w:hAnsi="Times New Roman" w:cs="Times New Roman"/>
          <w:sz w:val="24"/>
          <w:szCs w:val="24"/>
        </w:rPr>
        <w:t xml:space="preserve"> </w:t>
      </w:r>
      <w:r w:rsidR="00C8525B" w:rsidRPr="007035B1">
        <w:rPr>
          <w:rFonts w:ascii="Times New Roman" w:hAnsi="Times New Roman" w:cs="Times New Roman"/>
          <w:sz w:val="24"/>
          <w:szCs w:val="24"/>
        </w:rPr>
        <w:t xml:space="preserve">Hence, the dairy farming offers them a sustainable source of income and livelihood generation. </w:t>
      </w:r>
      <w:r w:rsidR="00C8525B" w:rsidRPr="00BF4EA7">
        <w:rPr>
          <w:rFonts w:ascii="Times New Roman" w:hAnsi="Times New Roman" w:cs="Times New Roman"/>
          <w:sz w:val="24"/>
          <w:szCs w:val="24"/>
        </w:rPr>
        <w:t>However, the production cost of cow's milk has been observed to be higher than that of buffalo milk.</w:t>
      </w:r>
      <w:r w:rsidR="00027742" w:rsidRPr="00BF4EA7">
        <w:rPr>
          <w:rFonts w:ascii="Times New Roman" w:hAnsi="Times New Roman" w:cs="Times New Roman"/>
          <w:sz w:val="24"/>
          <w:szCs w:val="24"/>
        </w:rPr>
        <w:t xml:space="preserve"> </w:t>
      </w:r>
    </w:p>
    <w:p w14:paraId="2C763AC6" w14:textId="77777777" w:rsidR="0039360C" w:rsidRDefault="0039360C" w:rsidP="0039360C">
      <w:pPr>
        <w:spacing w:line="360" w:lineRule="auto"/>
        <w:ind w:firstLine="720"/>
        <w:jc w:val="both"/>
        <w:rPr>
          <w:rFonts w:ascii="Times New Roman" w:hAnsi="Times New Roman" w:cs="Times New Roman"/>
          <w:sz w:val="24"/>
          <w:szCs w:val="24"/>
          <w:lang w:val="en-IN"/>
        </w:rPr>
      </w:pPr>
      <w:r w:rsidRPr="0039360C">
        <w:rPr>
          <w:rFonts w:ascii="Times New Roman" w:hAnsi="Times New Roman" w:cs="Times New Roman"/>
          <w:sz w:val="24"/>
          <w:szCs w:val="24"/>
          <w:lang w:val="en-IN"/>
        </w:rPr>
        <w:t>Farmers face a number of difficulties, including lower productivity, a lack of ideal breeds, a lack of organised dairy farms, and limited access to markets. Appropriate government initiatives and public-private partnerships are needed to address the high cost of feed and lower milk prices that farmers receive from retailers or dairy cooperatives. Appropriate extension services and research must be conducted to increase the profitability of the dairy industry for farmers in general and the Tal region in particular.</w:t>
      </w:r>
      <w:r>
        <w:rPr>
          <w:rFonts w:ascii="Times New Roman" w:hAnsi="Times New Roman" w:cs="Times New Roman"/>
          <w:sz w:val="24"/>
          <w:szCs w:val="24"/>
          <w:lang w:val="en-IN"/>
        </w:rPr>
        <w:t xml:space="preserve"> </w:t>
      </w:r>
      <w:r w:rsidRPr="0039360C">
        <w:rPr>
          <w:rFonts w:ascii="Times New Roman" w:hAnsi="Times New Roman" w:cs="Times New Roman"/>
          <w:sz w:val="24"/>
          <w:szCs w:val="24"/>
          <w:lang w:val="en-IN"/>
        </w:rPr>
        <w:t xml:space="preserve">Innovations in dairy farming must be promptly transferred to dairy farmers by livestock departments and consulting firms engaged in dairy development. This can be accomplished by planning demonstrations, trips, and exhibitions as well as by fostering closer ties with forward-thinking dairy producers. The government must make a special effort to set up visits to the agricultural, small-scale, and marginal workers in order to promote dairy centres. To boost milk production, the government has implemented a number of initiatives, including the National Dairy Plan (NDP) and the </w:t>
      </w:r>
      <w:proofErr w:type="spellStart"/>
      <w:r w:rsidRPr="0039360C">
        <w:rPr>
          <w:rFonts w:ascii="Times New Roman" w:hAnsi="Times New Roman" w:cs="Times New Roman"/>
          <w:sz w:val="24"/>
          <w:szCs w:val="24"/>
          <w:lang w:val="en-IN"/>
        </w:rPr>
        <w:lastRenderedPageBreak/>
        <w:t>Rhastriya</w:t>
      </w:r>
      <w:proofErr w:type="spellEnd"/>
      <w:r w:rsidRPr="0039360C">
        <w:rPr>
          <w:rFonts w:ascii="Times New Roman" w:hAnsi="Times New Roman" w:cs="Times New Roman"/>
          <w:sz w:val="24"/>
          <w:szCs w:val="24"/>
          <w:lang w:val="en-IN"/>
        </w:rPr>
        <w:t xml:space="preserve"> Gokul Mission. However, there hasn't been a rise in supply to match the rise in demand for milk. To tackle the problems ahead, more attention needs to be paid to milk production, distribution, marketing, and research facilities.</w:t>
      </w:r>
    </w:p>
    <w:p w14:paraId="77413DC1" w14:textId="77777777" w:rsidR="00302159" w:rsidRPr="00EC12E7" w:rsidRDefault="00302159" w:rsidP="00302159">
      <w:pPr>
        <w:spacing w:after="0"/>
        <w:jc w:val="both"/>
        <w:rPr>
          <w:rFonts w:ascii="Times New Roman" w:hAnsi="Times New Roman" w:cs="Times New Roman"/>
          <w:b/>
          <w:bCs/>
          <w:sz w:val="18"/>
          <w:szCs w:val="18"/>
        </w:rPr>
      </w:pPr>
      <w:r w:rsidRPr="00EC12E7">
        <w:rPr>
          <w:rFonts w:ascii="Times New Roman" w:hAnsi="Times New Roman" w:cs="Times New Roman"/>
          <w:b/>
          <w:bCs/>
          <w:sz w:val="18"/>
          <w:szCs w:val="18"/>
        </w:rPr>
        <w:t xml:space="preserve">HIGHLIGHTS: </w:t>
      </w:r>
    </w:p>
    <w:p w14:paraId="1CEAF9F8" w14:textId="77777777" w:rsidR="00302159" w:rsidRPr="00EC12E7" w:rsidRDefault="00302159" w:rsidP="00302159">
      <w:pPr>
        <w:pStyle w:val="ListParagraph"/>
        <w:numPr>
          <w:ilvl w:val="0"/>
          <w:numId w:val="12"/>
        </w:numPr>
        <w:spacing w:after="0"/>
        <w:jc w:val="both"/>
        <w:rPr>
          <w:rFonts w:ascii="Times New Roman" w:hAnsi="Times New Roman" w:cs="Times New Roman"/>
          <w:sz w:val="18"/>
          <w:szCs w:val="18"/>
        </w:rPr>
      </w:pPr>
      <w:r w:rsidRPr="00EC12E7">
        <w:rPr>
          <w:rFonts w:ascii="Times New Roman" w:hAnsi="Times New Roman" w:cs="Times New Roman"/>
          <w:sz w:val="18"/>
          <w:szCs w:val="18"/>
        </w:rPr>
        <w:t>Dairy enterprise serving as major source of livelihood in Tal region of Bihar with return of 0.39 paisa (crossbred cow milk) and 0.34 paisa (buffalo milk) per rupee of the investment.</w:t>
      </w:r>
    </w:p>
    <w:p w14:paraId="7D846573" w14:textId="77777777" w:rsidR="00302159" w:rsidRDefault="00302159" w:rsidP="00302159">
      <w:pPr>
        <w:pStyle w:val="ListParagraph"/>
        <w:numPr>
          <w:ilvl w:val="0"/>
          <w:numId w:val="12"/>
        </w:numPr>
        <w:jc w:val="both"/>
        <w:rPr>
          <w:rFonts w:ascii="Times New Roman" w:hAnsi="Times New Roman" w:cs="Times New Roman"/>
          <w:sz w:val="18"/>
          <w:szCs w:val="18"/>
        </w:rPr>
      </w:pPr>
      <w:r w:rsidRPr="00EC12E7">
        <w:rPr>
          <w:rFonts w:ascii="Times New Roman" w:hAnsi="Times New Roman" w:cs="Times New Roman"/>
          <w:sz w:val="18"/>
          <w:szCs w:val="18"/>
        </w:rPr>
        <w:t xml:space="preserve">Waterlogged condition in Tal region, </w:t>
      </w:r>
      <w:proofErr w:type="spellStart"/>
      <w:r w:rsidRPr="00EC12E7">
        <w:rPr>
          <w:rFonts w:ascii="Times New Roman" w:hAnsi="Times New Roman" w:cs="Times New Roman"/>
          <w:sz w:val="18"/>
          <w:szCs w:val="18"/>
        </w:rPr>
        <w:t>unfavourable</w:t>
      </w:r>
      <w:proofErr w:type="spellEnd"/>
      <w:r w:rsidRPr="00EC12E7">
        <w:rPr>
          <w:rFonts w:ascii="Times New Roman" w:hAnsi="Times New Roman" w:cs="Times New Roman"/>
          <w:sz w:val="18"/>
          <w:szCs w:val="18"/>
        </w:rPr>
        <w:t xml:space="preserve"> for crop production was identified as main reason for practicing Dairy.</w:t>
      </w:r>
    </w:p>
    <w:p w14:paraId="5FC9415F" w14:textId="77777777" w:rsidR="00302159" w:rsidRDefault="00302159" w:rsidP="0039360C">
      <w:pPr>
        <w:spacing w:line="360" w:lineRule="auto"/>
        <w:ind w:firstLine="720"/>
        <w:jc w:val="both"/>
        <w:rPr>
          <w:rFonts w:ascii="Times New Roman" w:hAnsi="Times New Roman" w:cs="Times New Roman"/>
          <w:sz w:val="24"/>
          <w:szCs w:val="24"/>
          <w:lang w:val="en-IN"/>
        </w:rPr>
      </w:pPr>
    </w:p>
    <w:p w14:paraId="70BA9287" w14:textId="77777777" w:rsidR="001A55E3" w:rsidRPr="003A29C6" w:rsidRDefault="001A55E3" w:rsidP="001A55E3">
      <w:pPr>
        <w:jc w:val="both"/>
        <w:outlineLvl w:val="0"/>
        <w:rPr>
          <w:rFonts w:ascii="Arial" w:hAnsi="Arial" w:cs="Arial"/>
        </w:rPr>
      </w:pPr>
      <w:r w:rsidRPr="003A29C6">
        <w:rPr>
          <w:rFonts w:ascii="Arial" w:hAnsi="Arial" w:cs="Arial"/>
          <w:b/>
          <w:bCs/>
        </w:rPr>
        <w:t>COMPETING INTERESTS DISCLAIMER:</w:t>
      </w:r>
    </w:p>
    <w:p w14:paraId="40944B2B" w14:textId="77777777" w:rsidR="001A55E3" w:rsidRDefault="001A55E3" w:rsidP="001A55E3">
      <w:r w:rsidRPr="00A10EDE">
        <w:t>Authors have declared that they have no known competing financial interests OR non-financial interests OR personal relationships that could have appeared to influence the work reported in this paper.</w:t>
      </w:r>
    </w:p>
    <w:p w14:paraId="3CDF7B9D" w14:textId="77777777" w:rsidR="001A55E3" w:rsidRPr="0039360C" w:rsidRDefault="001A55E3" w:rsidP="0039360C">
      <w:pPr>
        <w:spacing w:line="360" w:lineRule="auto"/>
        <w:ind w:firstLine="720"/>
        <w:jc w:val="both"/>
        <w:rPr>
          <w:rFonts w:ascii="Times New Roman" w:hAnsi="Times New Roman" w:cs="Times New Roman"/>
          <w:sz w:val="24"/>
          <w:szCs w:val="24"/>
          <w:lang w:val="en-IN"/>
        </w:rPr>
      </w:pPr>
    </w:p>
    <w:p w14:paraId="47C44534" w14:textId="4EB99AC4" w:rsidR="00C04DFC" w:rsidRDefault="00A518A1" w:rsidP="0039360C">
      <w:pPr>
        <w:spacing w:line="360" w:lineRule="auto"/>
        <w:jc w:val="both"/>
        <w:rPr>
          <w:rFonts w:ascii="Times New Roman" w:hAnsi="Times New Roman" w:cs="Times New Roman"/>
          <w:b/>
          <w:bCs/>
          <w:sz w:val="24"/>
          <w:szCs w:val="24"/>
        </w:rPr>
      </w:pPr>
      <w:r w:rsidRPr="00C04DFC">
        <w:rPr>
          <w:rFonts w:ascii="Times New Roman" w:hAnsi="Times New Roman" w:cs="Times New Roman"/>
          <w:b/>
          <w:bCs/>
          <w:sz w:val="24"/>
          <w:szCs w:val="24"/>
        </w:rPr>
        <w:t>REFERENCES</w:t>
      </w:r>
    </w:p>
    <w:p w14:paraId="75A99030" w14:textId="2519AEDB" w:rsidR="002E50B3" w:rsidRDefault="002E50B3" w:rsidP="00A518A1">
      <w:pPr>
        <w:spacing w:after="120" w:line="240" w:lineRule="auto"/>
        <w:ind w:left="720" w:hanging="720"/>
        <w:jc w:val="both"/>
        <w:rPr>
          <w:rFonts w:ascii="Times New Roman" w:hAnsi="Times New Roman" w:cs="Times New Roman"/>
          <w:sz w:val="24"/>
          <w:szCs w:val="24"/>
        </w:rPr>
      </w:pPr>
      <w:r w:rsidRPr="002E50B3">
        <w:rPr>
          <w:rFonts w:ascii="Times New Roman" w:hAnsi="Times New Roman" w:cs="Times New Roman"/>
          <w:sz w:val="24"/>
          <w:szCs w:val="24"/>
        </w:rPr>
        <w:t>Bihar Economic Survey</w:t>
      </w:r>
      <w:r>
        <w:rPr>
          <w:rFonts w:ascii="Times New Roman" w:hAnsi="Times New Roman" w:cs="Times New Roman"/>
          <w:sz w:val="24"/>
          <w:szCs w:val="24"/>
        </w:rPr>
        <w:t>,</w:t>
      </w:r>
      <w:r w:rsidRPr="002E50B3">
        <w:rPr>
          <w:rFonts w:ascii="Times New Roman" w:hAnsi="Times New Roman" w:cs="Times New Roman"/>
          <w:sz w:val="24"/>
          <w:szCs w:val="24"/>
        </w:rPr>
        <w:t xml:space="preserve"> </w:t>
      </w:r>
      <w:r w:rsidR="00C80444">
        <w:rPr>
          <w:rFonts w:ascii="Times New Roman" w:hAnsi="Times New Roman" w:cs="Times New Roman"/>
          <w:sz w:val="24"/>
          <w:szCs w:val="24"/>
        </w:rPr>
        <w:t>20</w:t>
      </w:r>
      <w:r w:rsidRPr="002E50B3">
        <w:rPr>
          <w:rFonts w:ascii="Times New Roman" w:hAnsi="Times New Roman" w:cs="Times New Roman"/>
          <w:sz w:val="24"/>
          <w:szCs w:val="24"/>
        </w:rPr>
        <w:t>2</w:t>
      </w:r>
      <w:r>
        <w:rPr>
          <w:rFonts w:ascii="Times New Roman" w:hAnsi="Times New Roman" w:cs="Times New Roman"/>
          <w:sz w:val="24"/>
          <w:szCs w:val="24"/>
        </w:rPr>
        <w:t>2</w:t>
      </w:r>
      <w:r w:rsidR="00C80444">
        <w:rPr>
          <w:rFonts w:ascii="Times New Roman" w:hAnsi="Times New Roman" w:cs="Times New Roman"/>
          <w:sz w:val="24"/>
          <w:szCs w:val="24"/>
        </w:rPr>
        <w:t>.</w:t>
      </w:r>
      <w:r w:rsidRPr="002E50B3">
        <w:rPr>
          <w:rFonts w:ascii="Times New Roman" w:hAnsi="Times New Roman" w:cs="Times New Roman"/>
          <w:sz w:val="24"/>
          <w:szCs w:val="24"/>
        </w:rPr>
        <w:t xml:space="preserve"> Retrieved from: </w:t>
      </w:r>
      <w:hyperlink r:id="rId10" w:history="1">
        <w:r w:rsidRPr="002E50B3">
          <w:rPr>
            <w:rStyle w:val="Hyperlink"/>
            <w:rFonts w:ascii="Times New Roman" w:hAnsi="Times New Roman" w:cs="Times New Roman"/>
            <w:sz w:val="24"/>
            <w:szCs w:val="24"/>
          </w:rPr>
          <w:t>https://prsindia.org/budget/states/bihar-budget</w:t>
        </w:r>
      </w:hyperlink>
      <w:r w:rsidRPr="002E50B3">
        <w:rPr>
          <w:rFonts w:ascii="Times New Roman" w:hAnsi="Times New Roman" w:cs="Times New Roman"/>
          <w:sz w:val="24"/>
          <w:szCs w:val="24"/>
        </w:rPr>
        <w:t xml:space="preserve"> </w:t>
      </w:r>
    </w:p>
    <w:p w14:paraId="4F9FC2B1" w14:textId="216D357C" w:rsidR="00AD6DF0" w:rsidRPr="000F0C5E" w:rsidRDefault="00AD6DF0"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 xml:space="preserve">FAO. 2003. Milk Production in India: Opportunities and Risks for Small Scale Producers. PPLPI Policy Brief. Food and Agricultural Organization, Rome. </w:t>
      </w:r>
    </w:p>
    <w:p w14:paraId="2221D5E8" w14:textId="0717F53C" w:rsidR="00B21351" w:rsidRPr="000F0C5E" w:rsidRDefault="00B21351"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Government of India. 2005. Some Aspects of Farming: Situation Assessment Survey of Farmers. NSS Report No. 496. National sample Survey Organization, Government of India</w:t>
      </w:r>
      <w:r>
        <w:rPr>
          <w:rFonts w:ascii="Times New Roman" w:hAnsi="Times New Roman" w:cs="Times New Roman"/>
          <w:sz w:val="24"/>
          <w:szCs w:val="24"/>
        </w:rPr>
        <w:t>.</w:t>
      </w:r>
    </w:p>
    <w:p w14:paraId="5327643E" w14:textId="3D27AB01" w:rsidR="00C80444" w:rsidRDefault="00C80444" w:rsidP="00A518A1">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Government of India, 2022. Department of Animal Husbandry &amp; Dairying. </w:t>
      </w:r>
      <w:r w:rsidRPr="002E50B3">
        <w:rPr>
          <w:rFonts w:ascii="Times New Roman" w:hAnsi="Times New Roman" w:cs="Times New Roman"/>
          <w:sz w:val="24"/>
          <w:szCs w:val="24"/>
        </w:rPr>
        <w:t xml:space="preserve">Retrieved from: </w:t>
      </w:r>
      <w:r>
        <w:rPr>
          <w:rFonts w:ascii="Times New Roman" w:hAnsi="Times New Roman" w:cs="Times New Roman"/>
          <w:sz w:val="24"/>
          <w:szCs w:val="24"/>
        </w:rPr>
        <w:t xml:space="preserve"> </w:t>
      </w:r>
      <w:hyperlink r:id="rId11" w:history="1">
        <w:r w:rsidRPr="006813AE">
          <w:rPr>
            <w:rStyle w:val="Hyperlink"/>
            <w:rFonts w:ascii="Times New Roman" w:hAnsi="Times New Roman" w:cs="Times New Roman"/>
            <w:sz w:val="24"/>
            <w:szCs w:val="24"/>
          </w:rPr>
          <w:t>https://dahd.nic.in/sites/default/filess/Districtwise%20cattle%20population%202019_1.pdf</w:t>
        </w:r>
      </w:hyperlink>
      <w:r w:rsidR="00B21351">
        <w:rPr>
          <w:rFonts w:ascii="Times New Roman" w:hAnsi="Times New Roman" w:cs="Times New Roman"/>
          <w:sz w:val="24"/>
          <w:szCs w:val="24"/>
        </w:rPr>
        <w:t>.</w:t>
      </w:r>
    </w:p>
    <w:p w14:paraId="067FDAC9" w14:textId="7EF61A3F" w:rsidR="00AD6DF0" w:rsidRDefault="00AD6DF0"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 xml:space="preserve">Mishra, P. K. (2017). Socio-economic impacts of climate change in Odisha: issues, challenges and policy options. Journal of Climate Change, </w:t>
      </w:r>
      <w:r w:rsidRPr="00B21351">
        <w:rPr>
          <w:rFonts w:ascii="Times New Roman" w:hAnsi="Times New Roman" w:cs="Times New Roman"/>
          <w:b/>
          <w:bCs/>
          <w:sz w:val="24"/>
          <w:szCs w:val="24"/>
        </w:rPr>
        <w:t>3</w:t>
      </w:r>
      <w:r w:rsidRPr="000F0C5E">
        <w:rPr>
          <w:rFonts w:ascii="Times New Roman" w:hAnsi="Times New Roman" w:cs="Times New Roman"/>
          <w:sz w:val="24"/>
          <w:szCs w:val="24"/>
        </w:rPr>
        <w:t>(1)</w:t>
      </w:r>
      <w:r w:rsidR="00B21351">
        <w:rPr>
          <w:rFonts w:ascii="Times New Roman" w:hAnsi="Times New Roman" w:cs="Times New Roman"/>
          <w:sz w:val="24"/>
          <w:szCs w:val="24"/>
        </w:rPr>
        <w:t>:</w:t>
      </w:r>
      <w:r w:rsidRPr="000F0C5E">
        <w:rPr>
          <w:rFonts w:ascii="Times New Roman" w:hAnsi="Times New Roman" w:cs="Times New Roman"/>
          <w:sz w:val="24"/>
          <w:szCs w:val="24"/>
        </w:rPr>
        <w:t xml:space="preserve"> 93-107.</w:t>
      </w:r>
    </w:p>
    <w:p w14:paraId="71F91354" w14:textId="77777777" w:rsidR="00320DE9" w:rsidRPr="000F0C5E" w:rsidRDefault="00320DE9"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 xml:space="preserve">Nandy, S. 2005. Floods in India–Disaster and Management. </w:t>
      </w:r>
      <w:proofErr w:type="spellStart"/>
      <w:r w:rsidRPr="000F0C5E">
        <w:rPr>
          <w:rFonts w:ascii="Times New Roman" w:hAnsi="Times New Roman" w:cs="Times New Roman"/>
          <w:sz w:val="24"/>
          <w:szCs w:val="24"/>
        </w:rPr>
        <w:t>Convenar</w:t>
      </w:r>
      <w:proofErr w:type="spellEnd"/>
      <w:r w:rsidRPr="000F0C5E">
        <w:rPr>
          <w:rFonts w:ascii="Times New Roman" w:hAnsi="Times New Roman" w:cs="Times New Roman"/>
          <w:sz w:val="24"/>
          <w:szCs w:val="24"/>
        </w:rPr>
        <w:t xml:space="preserve"> Moksha, Member Centre for Built Environment. Retrieved </w:t>
      </w:r>
      <w:r w:rsidR="00AD6DF0">
        <w:rPr>
          <w:rFonts w:ascii="Times New Roman" w:hAnsi="Times New Roman" w:cs="Times New Roman"/>
          <w:sz w:val="24"/>
          <w:szCs w:val="24"/>
        </w:rPr>
        <w:t xml:space="preserve">January </w:t>
      </w:r>
      <w:r w:rsidRPr="000F0C5E">
        <w:rPr>
          <w:rFonts w:ascii="Times New Roman" w:hAnsi="Times New Roman" w:cs="Times New Roman"/>
          <w:sz w:val="24"/>
          <w:szCs w:val="24"/>
        </w:rPr>
        <w:t>28, 2020, from https://www.google.com/search?client=firefoxbd&amp;q=Nandy%2C+S.+2005.+Floods+in+India%E2%80%93Disaster+and+Management.+Convenar+Moksha%2C+Member+Centre+for+Built+Environment.</w:t>
      </w:r>
    </w:p>
    <w:p w14:paraId="4AE1BDF1" w14:textId="3919F6B8" w:rsidR="00AD6DF0" w:rsidRPr="000F0C5E" w:rsidRDefault="00AD6DF0"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 xml:space="preserve">Randolph, T. F., Schelling, E., Grace, D., Nicholson, C. F., Leroy, J. L., Cole, D. C., &amp; Ruel, M. (2007). Invited review: Role of livestock in human nutrition and health for poverty reduction in developing countries. Journal of animal science, </w:t>
      </w:r>
      <w:r w:rsidRPr="00B21351">
        <w:rPr>
          <w:rFonts w:ascii="Times New Roman" w:hAnsi="Times New Roman" w:cs="Times New Roman"/>
          <w:b/>
          <w:bCs/>
          <w:sz w:val="24"/>
          <w:szCs w:val="24"/>
        </w:rPr>
        <w:t>85</w:t>
      </w:r>
      <w:r w:rsidRPr="000F0C5E">
        <w:rPr>
          <w:rFonts w:ascii="Times New Roman" w:hAnsi="Times New Roman" w:cs="Times New Roman"/>
          <w:sz w:val="24"/>
          <w:szCs w:val="24"/>
        </w:rPr>
        <w:t>(11)</w:t>
      </w:r>
      <w:r w:rsidR="00B21351">
        <w:rPr>
          <w:rFonts w:ascii="Times New Roman" w:hAnsi="Times New Roman" w:cs="Times New Roman"/>
          <w:sz w:val="24"/>
          <w:szCs w:val="24"/>
        </w:rPr>
        <w:t>:</w:t>
      </w:r>
      <w:r w:rsidRPr="000F0C5E">
        <w:rPr>
          <w:rFonts w:ascii="Times New Roman" w:hAnsi="Times New Roman" w:cs="Times New Roman"/>
          <w:sz w:val="24"/>
          <w:szCs w:val="24"/>
        </w:rPr>
        <w:t xml:space="preserve"> 2788-2800.</w:t>
      </w:r>
    </w:p>
    <w:p w14:paraId="5140924D" w14:textId="44CC8D11" w:rsidR="00320DE9" w:rsidRPr="000F0C5E" w:rsidRDefault="00320DE9"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t xml:space="preserve">Swain, D. P., Das, B. C., Swain, P., </w:t>
      </w:r>
      <w:proofErr w:type="spellStart"/>
      <w:r w:rsidRPr="000F0C5E">
        <w:rPr>
          <w:rFonts w:ascii="Times New Roman" w:hAnsi="Times New Roman" w:cs="Times New Roman"/>
          <w:sz w:val="24"/>
          <w:szCs w:val="24"/>
        </w:rPr>
        <w:t>Chandraker</w:t>
      </w:r>
      <w:proofErr w:type="spellEnd"/>
      <w:r w:rsidRPr="000F0C5E">
        <w:rPr>
          <w:rFonts w:ascii="Times New Roman" w:hAnsi="Times New Roman" w:cs="Times New Roman"/>
          <w:sz w:val="24"/>
          <w:szCs w:val="24"/>
        </w:rPr>
        <w:t xml:space="preserve">, K., &amp; Mohapatra, M. M. (2018). </w:t>
      </w:r>
      <w:proofErr w:type="spellStart"/>
      <w:r w:rsidRPr="000F0C5E">
        <w:rPr>
          <w:rFonts w:ascii="Times New Roman" w:hAnsi="Times New Roman" w:cs="Times New Roman"/>
          <w:sz w:val="24"/>
          <w:szCs w:val="24"/>
        </w:rPr>
        <w:t>Gomitras</w:t>
      </w:r>
      <w:proofErr w:type="spellEnd"/>
      <w:r w:rsidRPr="000F0C5E">
        <w:rPr>
          <w:rFonts w:ascii="Times New Roman" w:hAnsi="Times New Roman" w:cs="Times New Roman"/>
          <w:sz w:val="24"/>
          <w:szCs w:val="24"/>
        </w:rPr>
        <w:t xml:space="preserve"> Vis–A-Vis Veterinary Officials in </w:t>
      </w:r>
      <w:proofErr w:type="spellStart"/>
      <w:r w:rsidRPr="000F0C5E">
        <w:rPr>
          <w:rFonts w:ascii="Times New Roman" w:hAnsi="Times New Roman" w:cs="Times New Roman"/>
          <w:sz w:val="24"/>
          <w:szCs w:val="24"/>
        </w:rPr>
        <w:t>Jagatsingpur</w:t>
      </w:r>
      <w:proofErr w:type="spellEnd"/>
      <w:r w:rsidRPr="000F0C5E">
        <w:rPr>
          <w:rFonts w:ascii="Times New Roman" w:hAnsi="Times New Roman" w:cs="Times New Roman"/>
          <w:sz w:val="24"/>
          <w:szCs w:val="24"/>
        </w:rPr>
        <w:t xml:space="preserve"> District of Coastal Odisha in Regards to Compatibility, Cohesiveness and Co-ordination. In</w:t>
      </w:r>
      <w:r w:rsidR="00B21351">
        <w:rPr>
          <w:rFonts w:ascii="Times New Roman" w:hAnsi="Times New Roman" w:cs="Times New Roman"/>
          <w:sz w:val="24"/>
          <w:szCs w:val="24"/>
        </w:rPr>
        <w:t>ternational</w:t>
      </w:r>
      <w:r w:rsidRPr="000F0C5E">
        <w:rPr>
          <w:rFonts w:ascii="Times New Roman" w:hAnsi="Times New Roman" w:cs="Times New Roman"/>
          <w:sz w:val="24"/>
          <w:szCs w:val="24"/>
        </w:rPr>
        <w:t xml:space="preserve"> J</w:t>
      </w:r>
      <w:r w:rsidR="00B21351">
        <w:rPr>
          <w:rFonts w:ascii="Times New Roman" w:hAnsi="Times New Roman" w:cs="Times New Roman"/>
          <w:sz w:val="24"/>
          <w:szCs w:val="24"/>
        </w:rPr>
        <w:t>ournal</w:t>
      </w:r>
      <w:r w:rsidRPr="000F0C5E">
        <w:rPr>
          <w:rFonts w:ascii="Times New Roman" w:hAnsi="Times New Roman" w:cs="Times New Roman"/>
          <w:sz w:val="24"/>
          <w:szCs w:val="24"/>
        </w:rPr>
        <w:t xml:space="preserve"> </w:t>
      </w:r>
      <w:r w:rsidR="00B21351">
        <w:rPr>
          <w:rFonts w:ascii="Times New Roman" w:hAnsi="Times New Roman" w:cs="Times New Roman"/>
          <w:sz w:val="24"/>
          <w:szCs w:val="24"/>
        </w:rPr>
        <w:t xml:space="preserve">of </w:t>
      </w:r>
      <w:r w:rsidRPr="000F0C5E">
        <w:rPr>
          <w:rFonts w:ascii="Times New Roman" w:hAnsi="Times New Roman" w:cs="Times New Roman"/>
          <w:sz w:val="24"/>
          <w:szCs w:val="24"/>
        </w:rPr>
        <w:t>Curr</w:t>
      </w:r>
      <w:r w:rsidR="00B21351">
        <w:rPr>
          <w:rFonts w:ascii="Times New Roman" w:hAnsi="Times New Roman" w:cs="Times New Roman"/>
          <w:sz w:val="24"/>
          <w:szCs w:val="24"/>
        </w:rPr>
        <w:t>ent</w:t>
      </w:r>
      <w:r w:rsidRPr="000F0C5E">
        <w:rPr>
          <w:rFonts w:ascii="Times New Roman" w:hAnsi="Times New Roman" w:cs="Times New Roman"/>
          <w:sz w:val="24"/>
          <w:szCs w:val="24"/>
        </w:rPr>
        <w:t xml:space="preserve"> Microbiol</w:t>
      </w:r>
      <w:r w:rsidR="00B21351">
        <w:rPr>
          <w:rFonts w:ascii="Times New Roman" w:hAnsi="Times New Roman" w:cs="Times New Roman"/>
          <w:sz w:val="24"/>
          <w:szCs w:val="24"/>
        </w:rPr>
        <w:t>ogy and</w:t>
      </w:r>
      <w:r w:rsidRPr="000F0C5E">
        <w:rPr>
          <w:rFonts w:ascii="Times New Roman" w:hAnsi="Times New Roman" w:cs="Times New Roman"/>
          <w:sz w:val="24"/>
          <w:szCs w:val="24"/>
        </w:rPr>
        <w:t xml:space="preserve"> App</w:t>
      </w:r>
      <w:r w:rsidR="00B21351">
        <w:rPr>
          <w:rFonts w:ascii="Times New Roman" w:hAnsi="Times New Roman" w:cs="Times New Roman"/>
          <w:sz w:val="24"/>
          <w:szCs w:val="24"/>
        </w:rPr>
        <w:t>lied</w:t>
      </w:r>
      <w:r w:rsidRPr="000F0C5E">
        <w:rPr>
          <w:rFonts w:ascii="Times New Roman" w:hAnsi="Times New Roman" w:cs="Times New Roman"/>
          <w:sz w:val="24"/>
          <w:szCs w:val="24"/>
        </w:rPr>
        <w:t xml:space="preserve"> Sci</w:t>
      </w:r>
      <w:r w:rsidR="00B21351">
        <w:rPr>
          <w:rFonts w:ascii="Times New Roman" w:hAnsi="Times New Roman" w:cs="Times New Roman"/>
          <w:sz w:val="24"/>
          <w:szCs w:val="24"/>
        </w:rPr>
        <w:t>ences</w:t>
      </w:r>
      <w:r w:rsidRPr="000F0C5E">
        <w:rPr>
          <w:rFonts w:ascii="Times New Roman" w:hAnsi="Times New Roman" w:cs="Times New Roman"/>
          <w:sz w:val="24"/>
          <w:szCs w:val="24"/>
        </w:rPr>
        <w:t xml:space="preserve">, </w:t>
      </w:r>
      <w:r w:rsidRPr="00B21351">
        <w:rPr>
          <w:rFonts w:ascii="Times New Roman" w:hAnsi="Times New Roman" w:cs="Times New Roman"/>
          <w:b/>
          <w:bCs/>
          <w:sz w:val="24"/>
          <w:szCs w:val="24"/>
        </w:rPr>
        <w:t>7</w:t>
      </w:r>
      <w:r w:rsidRPr="000F0C5E">
        <w:rPr>
          <w:rFonts w:ascii="Times New Roman" w:hAnsi="Times New Roman" w:cs="Times New Roman"/>
          <w:sz w:val="24"/>
          <w:szCs w:val="24"/>
        </w:rPr>
        <w:t>(9)</w:t>
      </w:r>
      <w:r w:rsidR="00B21351">
        <w:rPr>
          <w:rFonts w:ascii="Times New Roman" w:hAnsi="Times New Roman" w:cs="Times New Roman"/>
          <w:sz w:val="24"/>
          <w:szCs w:val="24"/>
        </w:rPr>
        <w:t>:</w:t>
      </w:r>
      <w:r w:rsidRPr="000F0C5E">
        <w:rPr>
          <w:rFonts w:ascii="Times New Roman" w:hAnsi="Times New Roman" w:cs="Times New Roman"/>
          <w:sz w:val="24"/>
          <w:szCs w:val="24"/>
        </w:rPr>
        <w:t xml:space="preserve"> 2376-2382</w:t>
      </w:r>
      <w:r w:rsidR="00B21351">
        <w:rPr>
          <w:rFonts w:ascii="Times New Roman" w:hAnsi="Times New Roman" w:cs="Times New Roman"/>
          <w:sz w:val="24"/>
          <w:szCs w:val="24"/>
        </w:rPr>
        <w:t>.</w:t>
      </w:r>
    </w:p>
    <w:p w14:paraId="35398650" w14:textId="72B7028E" w:rsidR="00320DE9" w:rsidRDefault="00320DE9" w:rsidP="00A518A1">
      <w:pPr>
        <w:spacing w:after="120" w:line="240" w:lineRule="auto"/>
        <w:ind w:left="720" w:hanging="720"/>
        <w:jc w:val="both"/>
        <w:rPr>
          <w:rFonts w:ascii="Times New Roman" w:hAnsi="Times New Roman" w:cs="Times New Roman"/>
          <w:sz w:val="24"/>
          <w:szCs w:val="24"/>
        </w:rPr>
      </w:pPr>
      <w:r w:rsidRPr="000F0C5E">
        <w:rPr>
          <w:rFonts w:ascii="Times New Roman" w:hAnsi="Times New Roman" w:cs="Times New Roman"/>
          <w:sz w:val="24"/>
          <w:szCs w:val="24"/>
        </w:rPr>
        <w:lastRenderedPageBreak/>
        <w:t xml:space="preserve">Thornton, P. K. (2010). Livestock production: recent trends, future prospects. Philosophical Transactions of the Royal Society B: Biological Sciences, </w:t>
      </w:r>
      <w:r w:rsidRPr="00B21351">
        <w:rPr>
          <w:rFonts w:ascii="Times New Roman" w:hAnsi="Times New Roman" w:cs="Times New Roman"/>
          <w:b/>
          <w:bCs/>
          <w:sz w:val="24"/>
          <w:szCs w:val="24"/>
        </w:rPr>
        <w:t>365</w:t>
      </w:r>
      <w:r w:rsidRPr="000F0C5E">
        <w:rPr>
          <w:rFonts w:ascii="Times New Roman" w:hAnsi="Times New Roman" w:cs="Times New Roman"/>
          <w:sz w:val="24"/>
          <w:szCs w:val="24"/>
        </w:rPr>
        <w:t>(1554)</w:t>
      </w:r>
      <w:r w:rsidR="00B21351">
        <w:rPr>
          <w:rFonts w:ascii="Times New Roman" w:hAnsi="Times New Roman" w:cs="Times New Roman"/>
          <w:sz w:val="24"/>
          <w:szCs w:val="24"/>
        </w:rPr>
        <w:t>:</w:t>
      </w:r>
      <w:r w:rsidRPr="000F0C5E">
        <w:rPr>
          <w:rFonts w:ascii="Times New Roman" w:hAnsi="Times New Roman" w:cs="Times New Roman"/>
          <w:sz w:val="24"/>
          <w:szCs w:val="24"/>
        </w:rPr>
        <w:t xml:space="preserve"> 2853-2867.</w:t>
      </w:r>
    </w:p>
    <w:p w14:paraId="577428BD" w14:textId="1E4BB194" w:rsidR="00C81C8F" w:rsidRPr="000F0C5E" w:rsidRDefault="00C81C8F" w:rsidP="00A518A1">
      <w:pPr>
        <w:spacing w:after="120" w:line="240" w:lineRule="auto"/>
        <w:ind w:left="720" w:hanging="720"/>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Milk Production in India | nddb.coop</w:t>
        </w:r>
      </w:hyperlink>
    </w:p>
    <w:bookmarkEnd w:id="0"/>
    <w:p w14:paraId="48D8BF2C" w14:textId="77777777" w:rsidR="00C04DFC" w:rsidRPr="00C04DFC" w:rsidRDefault="00C04DFC" w:rsidP="00C04DFC">
      <w:pPr>
        <w:spacing w:line="360" w:lineRule="auto"/>
        <w:jc w:val="both"/>
        <w:rPr>
          <w:rFonts w:ascii="Times New Roman" w:hAnsi="Times New Roman" w:cs="Times New Roman"/>
          <w:b/>
          <w:bCs/>
          <w:sz w:val="24"/>
          <w:szCs w:val="24"/>
        </w:rPr>
      </w:pPr>
    </w:p>
    <w:sectPr w:rsidR="00C04DFC" w:rsidRPr="00C04DFC" w:rsidSect="006324BC">
      <w:headerReference w:type="even" r:id="rId13"/>
      <w:headerReference w:type="default" r:id="rId14"/>
      <w:footerReference w:type="even" r:id="rId15"/>
      <w:footerReference w:type="default" r:id="rId16"/>
      <w:headerReference w:type="first" r:id="rId17"/>
      <w:footerReference w:type="first" r:id="rId18"/>
      <w:pgSz w:w="11907" w:h="16839" w:code="9"/>
      <w:pgMar w:top="1440" w:right="14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3115" w14:textId="77777777" w:rsidR="007F4804" w:rsidRDefault="007F4804" w:rsidP="004D3A00">
      <w:pPr>
        <w:spacing w:after="0" w:line="240" w:lineRule="auto"/>
      </w:pPr>
      <w:r>
        <w:separator/>
      </w:r>
    </w:p>
  </w:endnote>
  <w:endnote w:type="continuationSeparator" w:id="0">
    <w:p w14:paraId="18752563" w14:textId="77777777" w:rsidR="007F4804" w:rsidRDefault="007F4804" w:rsidP="004D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361B" w14:textId="77777777" w:rsidR="0067656D" w:rsidRDefault="0067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728C" w14:textId="77777777" w:rsidR="0067656D" w:rsidRDefault="0067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EEB9" w14:textId="77777777" w:rsidR="0067656D" w:rsidRDefault="0067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CC05" w14:textId="77777777" w:rsidR="007F4804" w:rsidRDefault="007F4804" w:rsidP="004D3A00">
      <w:pPr>
        <w:spacing w:after="0" w:line="240" w:lineRule="auto"/>
      </w:pPr>
      <w:r>
        <w:separator/>
      </w:r>
    </w:p>
  </w:footnote>
  <w:footnote w:type="continuationSeparator" w:id="0">
    <w:p w14:paraId="22E7B37F" w14:textId="77777777" w:rsidR="007F4804" w:rsidRDefault="007F4804" w:rsidP="004D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656" w14:textId="3BAA488B" w:rsidR="0067656D" w:rsidRDefault="0067656D">
    <w:pPr>
      <w:pStyle w:val="Header"/>
    </w:pPr>
    <w:r>
      <w:rPr>
        <w:noProof/>
      </w:rPr>
      <w:pict w14:anchorId="52A5B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9266" o:spid="_x0000_s1026"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2DD7" w14:textId="1486C7BB" w:rsidR="0067656D" w:rsidRDefault="0067656D">
    <w:pPr>
      <w:pStyle w:val="Header"/>
    </w:pPr>
    <w:r>
      <w:rPr>
        <w:noProof/>
      </w:rPr>
      <w:pict w14:anchorId="155C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9267" o:spid="_x0000_s1027"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6B03" w14:textId="624C4B57" w:rsidR="0067656D" w:rsidRDefault="0067656D">
    <w:pPr>
      <w:pStyle w:val="Header"/>
    </w:pPr>
    <w:r>
      <w:rPr>
        <w:noProof/>
      </w:rPr>
      <w:pict w14:anchorId="1B13D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9265" o:spid="_x0000_s1025"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22F"/>
    <w:multiLevelType w:val="hybridMultilevel"/>
    <w:tmpl w:val="DEBA0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B16B7"/>
    <w:multiLevelType w:val="hybridMultilevel"/>
    <w:tmpl w:val="47E8E9B6"/>
    <w:lvl w:ilvl="0" w:tplc="8A3EF8B2">
      <w:start w:val="1"/>
      <w:numFmt w:val="lowerRoman"/>
      <w:lvlText w:val="%1."/>
      <w:lvlJc w:val="left"/>
      <w:pPr>
        <w:ind w:left="971" w:hanging="286"/>
        <w:jc w:val="right"/>
      </w:pPr>
      <w:rPr>
        <w:rFonts w:ascii="Times New Roman" w:eastAsia="Times New Roman" w:hAnsi="Times New Roman" w:cs="Times New Roman" w:hint="default"/>
        <w:w w:val="100"/>
        <w:sz w:val="24"/>
        <w:szCs w:val="24"/>
        <w:lang w:val="en-US" w:eastAsia="en-US" w:bidi="ar-SA"/>
      </w:rPr>
    </w:lvl>
    <w:lvl w:ilvl="1" w:tplc="6D920F42">
      <w:numFmt w:val="bullet"/>
      <w:lvlText w:val="•"/>
      <w:lvlJc w:val="left"/>
      <w:pPr>
        <w:ind w:left="1911" w:hanging="286"/>
      </w:pPr>
      <w:rPr>
        <w:rFonts w:hint="default"/>
        <w:lang w:val="en-US" w:eastAsia="en-US" w:bidi="ar-SA"/>
      </w:rPr>
    </w:lvl>
    <w:lvl w:ilvl="2" w:tplc="948EB10C">
      <w:numFmt w:val="bullet"/>
      <w:lvlText w:val="•"/>
      <w:lvlJc w:val="left"/>
      <w:pPr>
        <w:ind w:left="2842" w:hanging="286"/>
      </w:pPr>
      <w:rPr>
        <w:rFonts w:hint="default"/>
        <w:lang w:val="en-US" w:eastAsia="en-US" w:bidi="ar-SA"/>
      </w:rPr>
    </w:lvl>
    <w:lvl w:ilvl="3" w:tplc="98BC040E">
      <w:numFmt w:val="bullet"/>
      <w:lvlText w:val="•"/>
      <w:lvlJc w:val="left"/>
      <w:pPr>
        <w:ind w:left="3773" w:hanging="286"/>
      </w:pPr>
      <w:rPr>
        <w:rFonts w:hint="default"/>
        <w:lang w:val="en-US" w:eastAsia="en-US" w:bidi="ar-SA"/>
      </w:rPr>
    </w:lvl>
    <w:lvl w:ilvl="4" w:tplc="E99CCC98">
      <w:numFmt w:val="bullet"/>
      <w:lvlText w:val="•"/>
      <w:lvlJc w:val="left"/>
      <w:pPr>
        <w:ind w:left="4704" w:hanging="286"/>
      </w:pPr>
      <w:rPr>
        <w:rFonts w:hint="default"/>
        <w:lang w:val="en-US" w:eastAsia="en-US" w:bidi="ar-SA"/>
      </w:rPr>
    </w:lvl>
    <w:lvl w:ilvl="5" w:tplc="68B8FBAE">
      <w:numFmt w:val="bullet"/>
      <w:lvlText w:val="•"/>
      <w:lvlJc w:val="left"/>
      <w:pPr>
        <w:ind w:left="5635" w:hanging="286"/>
      </w:pPr>
      <w:rPr>
        <w:rFonts w:hint="default"/>
        <w:lang w:val="en-US" w:eastAsia="en-US" w:bidi="ar-SA"/>
      </w:rPr>
    </w:lvl>
    <w:lvl w:ilvl="6" w:tplc="E5581C54">
      <w:numFmt w:val="bullet"/>
      <w:lvlText w:val="•"/>
      <w:lvlJc w:val="left"/>
      <w:pPr>
        <w:ind w:left="6566" w:hanging="286"/>
      </w:pPr>
      <w:rPr>
        <w:rFonts w:hint="default"/>
        <w:lang w:val="en-US" w:eastAsia="en-US" w:bidi="ar-SA"/>
      </w:rPr>
    </w:lvl>
    <w:lvl w:ilvl="7" w:tplc="3BBAAEF6">
      <w:numFmt w:val="bullet"/>
      <w:lvlText w:val="•"/>
      <w:lvlJc w:val="left"/>
      <w:pPr>
        <w:ind w:left="7497" w:hanging="286"/>
      </w:pPr>
      <w:rPr>
        <w:rFonts w:hint="default"/>
        <w:lang w:val="en-US" w:eastAsia="en-US" w:bidi="ar-SA"/>
      </w:rPr>
    </w:lvl>
    <w:lvl w:ilvl="8" w:tplc="C51C3DD8">
      <w:numFmt w:val="bullet"/>
      <w:lvlText w:val="•"/>
      <w:lvlJc w:val="left"/>
      <w:pPr>
        <w:ind w:left="8428" w:hanging="286"/>
      </w:pPr>
      <w:rPr>
        <w:rFonts w:hint="default"/>
        <w:lang w:val="en-US" w:eastAsia="en-US" w:bidi="ar-SA"/>
      </w:rPr>
    </w:lvl>
  </w:abstractNum>
  <w:abstractNum w:abstractNumId="2" w15:restartNumberingAfterBreak="0">
    <w:nsid w:val="12DF32AA"/>
    <w:multiLevelType w:val="hybridMultilevel"/>
    <w:tmpl w:val="DE16A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8D0A37"/>
    <w:multiLevelType w:val="hybridMultilevel"/>
    <w:tmpl w:val="257C5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F236FD"/>
    <w:multiLevelType w:val="hybridMultilevel"/>
    <w:tmpl w:val="9DE28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BA1B7F"/>
    <w:multiLevelType w:val="hybridMultilevel"/>
    <w:tmpl w:val="3A9AA366"/>
    <w:lvl w:ilvl="0" w:tplc="086EACFE">
      <w:start w:val="2"/>
      <w:numFmt w:val="lowerRoman"/>
      <w:lvlText w:val="%1)"/>
      <w:lvlJc w:val="left"/>
      <w:pPr>
        <w:ind w:left="212" w:hanging="721"/>
      </w:pPr>
      <w:rPr>
        <w:rFonts w:ascii="Cambria" w:eastAsia="Cambria" w:hAnsi="Cambria" w:cs="Cambria" w:hint="default"/>
        <w:color w:val="231F20"/>
        <w:spacing w:val="-22"/>
        <w:w w:val="100"/>
        <w:sz w:val="20"/>
        <w:szCs w:val="20"/>
        <w:lang w:val="en-US" w:eastAsia="en-US" w:bidi="ar-SA"/>
      </w:rPr>
    </w:lvl>
    <w:lvl w:ilvl="1" w:tplc="2A58EFF8">
      <w:numFmt w:val="bullet"/>
      <w:lvlText w:val="•"/>
      <w:lvlJc w:val="left"/>
      <w:pPr>
        <w:ind w:left="728" w:hanging="721"/>
      </w:pPr>
      <w:rPr>
        <w:rFonts w:hint="default"/>
        <w:lang w:val="en-US" w:eastAsia="en-US" w:bidi="ar-SA"/>
      </w:rPr>
    </w:lvl>
    <w:lvl w:ilvl="2" w:tplc="BF2CAE0E">
      <w:numFmt w:val="bullet"/>
      <w:lvlText w:val="•"/>
      <w:lvlJc w:val="left"/>
      <w:pPr>
        <w:ind w:left="1236" w:hanging="721"/>
      </w:pPr>
      <w:rPr>
        <w:rFonts w:hint="default"/>
        <w:lang w:val="en-US" w:eastAsia="en-US" w:bidi="ar-SA"/>
      </w:rPr>
    </w:lvl>
    <w:lvl w:ilvl="3" w:tplc="E68ADDC4">
      <w:numFmt w:val="bullet"/>
      <w:lvlText w:val="•"/>
      <w:lvlJc w:val="left"/>
      <w:pPr>
        <w:ind w:left="1745" w:hanging="721"/>
      </w:pPr>
      <w:rPr>
        <w:rFonts w:hint="default"/>
        <w:lang w:val="en-US" w:eastAsia="en-US" w:bidi="ar-SA"/>
      </w:rPr>
    </w:lvl>
    <w:lvl w:ilvl="4" w:tplc="39B08158">
      <w:numFmt w:val="bullet"/>
      <w:lvlText w:val="•"/>
      <w:lvlJc w:val="left"/>
      <w:pPr>
        <w:ind w:left="2253" w:hanging="721"/>
      </w:pPr>
      <w:rPr>
        <w:rFonts w:hint="default"/>
        <w:lang w:val="en-US" w:eastAsia="en-US" w:bidi="ar-SA"/>
      </w:rPr>
    </w:lvl>
    <w:lvl w:ilvl="5" w:tplc="76CCE404">
      <w:numFmt w:val="bullet"/>
      <w:lvlText w:val="•"/>
      <w:lvlJc w:val="left"/>
      <w:pPr>
        <w:ind w:left="2762" w:hanging="721"/>
      </w:pPr>
      <w:rPr>
        <w:rFonts w:hint="default"/>
        <w:lang w:val="en-US" w:eastAsia="en-US" w:bidi="ar-SA"/>
      </w:rPr>
    </w:lvl>
    <w:lvl w:ilvl="6" w:tplc="2C4CCA78">
      <w:numFmt w:val="bullet"/>
      <w:lvlText w:val="•"/>
      <w:lvlJc w:val="left"/>
      <w:pPr>
        <w:ind w:left="3270" w:hanging="721"/>
      </w:pPr>
      <w:rPr>
        <w:rFonts w:hint="default"/>
        <w:lang w:val="en-US" w:eastAsia="en-US" w:bidi="ar-SA"/>
      </w:rPr>
    </w:lvl>
    <w:lvl w:ilvl="7" w:tplc="035C3964">
      <w:numFmt w:val="bullet"/>
      <w:lvlText w:val="•"/>
      <w:lvlJc w:val="left"/>
      <w:pPr>
        <w:ind w:left="3779" w:hanging="721"/>
      </w:pPr>
      <w:rPr>
        <w:rFonts w:hint="default"/>
        <w:lang w:val="en-US" w:eastAsia="en-US" w:bidi="ar-SA"/>
      </w:rPr>
    </w:lvl>
    <w:lvl w:ilvl="8" w:tplc="24FC4FB4">
      <w:numFmt w:val="bullet"/>
      <w:lvlText w:val="•"/>
      <w:lvlJc w:val="left"/>
      <w:pPr>
        <w:ind w:left="4287" w:hanging="721"/>
      </w:pPr>
      <w:rPr>
        <w:rFonts w:hint="default"/>
        <w:lang w:val="en-US" w:eastAsia="en-US" w:bidi="ar-SA"/>
      </w:rPr>
    </w:lvl>
  </w:abstractNum>
  <w:abstractNum w:abstractNumId="6" w15:restartNumberingAfterBreak="0">
    <w:nsid w:val="365E7FE1"/>
    <w:multiLevelType w:val="hybridMultilevel"/>
    <w:tmpl w:val="3FB2250A"/>
    <w:lvl w:ilvl="0" w:tplc="5B449F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F93F38"/>
    <w:multiLevelType w:val="hybridMultilevel"/>
    <w:tmpl w:val="68FCF994"/>
    <w:lvl w:ilvl="0" w:tplc="E474D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E48C1"/>
    <w:multiLevelType w:val="hybridMultilevel"/>
    <w:tmpl w:val="C394A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6E4D3D"/>
    <w:multiLevelType w:val="hybridMultilevel"/>
    <w:tmpl w:val="CAC0D712"/>
    <w:lvl w:ilvl="0" w:tplc="73D8AA4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7A1555"/>
    <w:multiLevelType w:val="hybridMultilevel"/>
    <w:tmpl w:val="3EF0F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5B64DD"/>
    <w:multiLevelType w:val="hybridMultilevel"/>
    <w:tmpl w:val="6DB43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C0454C"/>
    <w:multiLevelType w:val="hybridMultilevel"/>
    <w:tmpl w:val="776C0846"/>
    <w:lvl w:ilvl="0" w:tplc="D3304F4C">
      <w:start w:val="1"/>
      <w:numFmt w:val="lowerLetter"/>
      <w:lvlText w:val="(%1)"/>
      <w:lvlJc w:val="left"/>
      <w:pPr>
        <w:ind w:left="258" w:hanging="426"/>
      </w:pPr>
      <w:rPr>
        <w:rFonts w:ascii="Times New Roman" w:eastAsia="Times New Roman" w:hAnsi="Times New Roman" w:cs="Times New Roman" w:hint="default"/>
        <w:b/>
        <w:bCs/>
        <w:spacing w:val="-1"/>
        <w:w w:val="99"/>
        <w:sz w:val="24"/>
        <w:szCs w:val="24"/>
        <w:lang w:val="en-US" w:eastAsia="en-US" w:bidi="ar-SA"/>
      </w:rPr>
    </w:lvl>
    <w:lvl w:ilvl="1" w:tplc="6C94EC40">
      <w:start w:val="1"/>
      <w:numFmt w:val="lowerLetter"/>
      <w:lvlText w:val="%2."/>
      <w:lvlJc w:val="left"/>
      <w:pPr>
        <w:ind w:left="978" w:hanging="360"/>
        <w:jc w:val="right"/>
      </w:pPr>
      <w:rPr>
        <w:rFonts w:ascii="Times New Roman" w:eastAsia="Times New Roman" w:hAnsi="Times New Roman" w:cs="Times New Roman" w:hint="default"/>
        <w:b/>
        <w:bCs/>
        <w:w w:val="100"/>
        <w:sz w:val="24"/>
        <w:szCs w:val="24"/>
        <w:lang w:val="en-US" w:eastAsia="en-US" w:bidi="ar-SA"/>
      </w:rPr>
    </w:lvl>
    <w:lvl w:ilvl="2" w:tplc="0100B8B2">
      <w:start w:val="1"/>
      <w:numFmt w:val="lowerRoman"/>
      <w:lvlText w:val="%3."/>
      <w:lvlJc w:val="left"/>
      <w:pPr>
        <w:ind w:left="1199" w:hanging="490"/>
        <w:jc w:val="right"/>
      </w:pPr>
      <w:rPr>
        <w:rFonts w:ascii="Times New Roman" w:eastAsia="Times New Roman" w:hAnsi="Times New Roman" w:cs="Times New Roman" w:hint="default"/>
        <w:w w:val="100"/>
        <w:sz w:val="24"/>
        <w:szCs w:val="24"/>
        <w:lang w:val="en-US" w:eastAsia="en-US" w:bidi="ar-SA"/>
      </w:rPr>
    </w:lvl>
    <w:lvl w:ilvl="3" w:tplc="FFBC9128">
      <w:numFmt w:val="bullet"/>
      <w:lvlText w:val="•"/>
      <w:lvlJc w:val="left"/>
      <w:pPr>
        <w:ind w:left="2336" w:hanging="490"/>
      </w:pPr>
      <w:rPr>
        <w:rFonts w:hint="default"/>
        <w:lang w:val="en-US" w:eastAsia="en-US" w:bidi="ar-SA"/>
      </w:rPr>
    </w:lvl>
    <w:lvl w:ilvl="4" w:tplc="458454EA">
      <w:numFmt w:val="bullet"/>
      <w:lvlText w:val="•"/>
      <w:lvlJc w:val="left"/>
      <w:pPr>
        <w:ind w:left="3472" w:hanging="490"/>
      </w:pPr>
      <w:rPr>
        <w:rFonts w:hint="default"/>
        <w:lang w:val="en-US" w:eastAsia="en-US" w:bidi="ar-SA"/>
      </w:rPr>
    </w:lvl>
    <w:lvl w:ilvl="5" w:tplc="267EFF56">
      <w:numFmt w:val="bullet"/>
      <w:lvlText w:val="•"/>
      <w:lvlJc w:val="left"/>
      <w:pPr>
        <w:ind w:left="4609" w:hanging="490"/>
      </w:pPr>
      <w:rPr>
        <w:rFonts w:hint="default"/>
        <w:lang w:val="en-US" w:eastAsia="en-US" w:bidi="ar-SA"/>
      </w:rPr>
    </w:lvl>
    <w:lvl w:ilvl="6" w:tplc="482E81FA">
      <w:numFmt w:val="bullet"/>
      <w:lvlText w:val="•"/>
      <w:lvlJc w:val="left"/>
      <w:pPr>
        <w:ind w:left="5745" w:hanging="490"/>
      </w:pPr>
      <w:rPr>
        <w:rFonts w:hint="default"/>
        <w:lang w:val="en-US" w:eastAsia="en-US" w:bidi="ar-SA"/>
      </w:rPr>
    </w:lvl>
    <w:lvl w:ilvl="7" w:tplc="DE76DAAA">
      <w:numFmt w:val="bullet"/>
      <w:lvlText w:val="•"/>
      <w:lvlJc w:val="left"/>
      <w:pPr>
        <w:ind w:left="6882" w:hanging="490"/>
      </w:pPr>
      <w:rPr>
        <w:rFonts w:hint="default"/>
        <w:lang w:val="en-US" w:eastAsia="en-US" w:bidi="ar-SA"/>
      </w:rPr>
    </w:lvl>
    <w:lvl w:ilvl="8" w:tplc="5112A10E">
      <w:numFmt w:val="bullet"/>
      <w:lvlText w:val="•"/>
      <w:lvlJc w:val="left"/>
      <w:pPr>
        <w:ind w:left="8018" w:hanging="490"/>
      </w:pPr>
      <w:rPr>
        <w:rFonts w:hint="default"/>
        <w:lang w:val="en-US" w:eastAsia="en-US" w:bidi="ar-SA"/>
      </w:rPr>
    </w:lvl>
  </w:abstractNum>
  <w:num w:numId="1" w16cid:durableId="1442652500">
    <w:abstractNumId w:val="7"/>
  </w:num>
  <w:num w:numId="2" w16cid:durableId="81142489">
    <w:abstractNumId w:val="1"/>
  </w:num>
  <w:num w:numId="3" w16cid:durableId="665791004">
    <w:abstractNumId w:val="12"/>
  </w:num>
  <w:num w:numId="4" w16cid:durableId="1397557981">
    <w:abstractNumId w:val="5"/>
  </w:num>
  <w:num w:numId="5" w16cid:durableId="1408458248">
    <w:abstractNumId w:val="11"/>
  </w:num>
  <w:num w:numId="6" w16cid:durableId="1813134476">
    <w:abstractNumId w:val="10"/>
  </w:num>
  <w:num w:numId="7" w16cid:durableId="1331182266">
    <w:abstractNumId w:val="3"/>
  </w:num>
  <w:num w:numId="8" w16cid:durableId="681398698">
    <w:abstractNumId w:val="4"/>
  </w:num>
  <w:num w:numId="9" w16cid:durableId="1877543316">
    <w:abstractNumId w:val="0"/>
  </w:num>
  <w:num w:numId="10" w16cid:durableId="2114279029">
    <w:abstractNumId w:val="6"/>
  </w:num>
  <w:num w:numId="11" w16cid:durableId="1869484057">
    <w:abstractNumId w:val="9"/>
  </w:num>
  <w:num w:numId="12" w16cid:durableId="53238354">
    <w:abstractNumId w:val="8"/>
  </w:num>
  <w:num w:numId="13" w16cid:durableId="130488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90"/>
    <w:rsid w:val="00006C67"/>
    <w:rsid w:val="00027742"/>
    <w:rsid w:val="00031629"/>
    <w:rsid w:val="000319D6"/>
    <w:rsid w:val="000334BA"/>
    <w:rsid w:val="00035785"/>
    <w:rsid w:val="00044CD1"/>
    <w:rsid w:val="00060879"/>
    <w:rsid w:val="0006570E"/>
    <w:rsid w:val="00073317"/>
    <w:rsid w:val="0008177C"/>
    <w:rsid w:val="000822DD"/>
    <w:rsid w:val="00095599"/>
    <w:rsid w:val="0009581C"/>
    <w:rsid w:val="000A543E"/>
    <w:rsid w:val="000A55ED"/>
    <w:rsid w:val="000C5012"/>
    <w:rsid w:val="000D059D"/>
    <w:rsid w:val="000E0C49"/>
    <w:rsid w:val="000E4594"/>
    <w:rsid w:val="000E6235"/>
    <w:rsid w:val="000E6FD7"/>
    <w:rsid w:val="000E7C09"/>
    <w:rsid w:val="001000D2"/>
    <w:rsid w:val="001011A7"/>
    <w:rsid w:val="00102044"/>
    <w:rsid w:val="001032E4"/>
    <w:rsid w:val="00110CA7"/>
    <w:rsid w:val="001111EA"/>
    <w:rsid w:val="0011567E"/>
    <w:rsid w:val="00117971"/>
    <w:rsid w:val="00123DED"/>
    <w:rsid w:val="00125AC8"/>
    <w:rsid w:val="001279D9"/>
    <w:rsid w:val="001331FD"/>
    <w:rsid w:val="00135080"/>
    <w:rsid w:val="00140293"/>
    <w:rsid w:val="00155530"/>
    <w:rsid w:val="00163707"/>
    <w:rsid w:val="00165398"/>
    <w:rsid w:val="00167616"/>
    <w:rsid w:val="00174F59"/>
    <w:rsid w:val="00185704"/>
    <w:rsid w:val="00190898"/>
    <w:rsid w:val="0019744E"/>
    <w:rsid w:val="001A549F"/>
    <w:rsid w:val="001A55E3"/>
    <w:rsid w:val="001B2868"/>
    <w:rsid w:val="001B3AEA"/>
    <w:rsid w:val="001C0A13"/>
    <w:rsid w:val="001E26DF"/>
    <w:rsid w:val="001F1E33"/>
    <w:rsid w:val="001F34AB"/>
    <w:rsid w:val="001F52C9"/>
    <w:rsid w:val="001F6B3A"/>
    <w:rsid w:val="00203242"/>
    <w:rsid w:val="00210E63"/>
    <w:rsid w:val="00212516"/>
    <w:rsid w:val="00230734"/>
    <w:rsid w:val="0023705C"/>
    <w:rsid w:val="00246853"/>
    <w:rsid w:val="0025228B"/>
    <w:rsid w:val="00274755"/>
    <w:rsid w:val="00275AEB"/>
    <w:rsid w:val="00276146"/>
    <w:rsid w:val="00280129"/>
    <w:rsid w:val="00285520"/>
    <w:rsid w:val="00287B87"/>
    <w:rsid w:val="00294A4B"/>
    <w:rsid w:val="00295A53"/>
    <w:rsid w:val="002A0DAB"/>
    <w:rsid w:val="002A5E8D"/>
    <w:rsid w:val="002B24D7"/>
    <w:rsid w:val="002B6525"/>
    <w:rsid w:val="002B7BBB"/>
    <w:rsid w:val="002C3CA6"/>
    <w:rsid w:val="002C52EF"/>
    <w:rsid w:val="002C7EAC"/>
    <w:rsid w:val="002D5DA9"/>
    <w:rsid w:val="002E50B3"/>
    <w:rsid w:val="002E5A02"/>
    <w:rsid w:val="00302159"/>
    <w:rsid w:val="00314ECF"/>
    <w:rsid w:val="003162DB"/>
    <w:rsid w:val="0031636C"/>
    <w:rsid w:val="00320DE9"/>
    <w:rsid w:val="00331C18"/>
    <w:rsid w:val="00333C63"/>
    <w:rsid w:val="003419ED"/>
    <w:rsid w:val="003455F3"/>
    <w:rsid w:val="0034592B"/>
    <w:rsid w:val="00360DEA"/>
    <w:rsid w:val="00362B25"/>
    <w:rsid w:val="003716D6"/>
    <w:rsid w:val="00385F6D"/>
    <w:rsid w:val="00390CFD"/>
    <w:rsid w:val="0039360C"/>
    <w:rsid w:val="00397C01"/>
    <w:rsid w:val="003A3C88"/>
    <w:rsid w:val="003B47A4"/>
    <w:rsid w:val="003C049F"/>
    <w:rsid w:val="003C1424"/>
    <w:rsid w:val="003C4755"/>
    <w:rsid w:val="003C58EE"/>
    <w:rsid w:val="003D3E47"/>
    <w:rsid w:val="003E2206"/>
    <w:rsid w:val="003F1D29"/>
    <w:rsid w:val="003F47D4"/>
    <w:rsid w:val="003F48CD"/>
    <w:rsid w:val="00402D71"/>
    <w:rsid w:val="004040AE"/>
    <w:rsid w:val="004107FC"/>
    <w:rsid w:val="004138A9"/>
    <w:rsid w:val="00414904"/>
    <w:rsid w:val="00414F8F"/>
    <w:rsid w:val="00416E33"/>
    <w:rsid w:val="004212C2"/>
    <w:rsid w:val="00423D4F"/>
    <w:rsid w:val="00432CB5"/>
    <w:rsid w:val="00434D3C"/>
    <w:rsid w:val="00441285"/>
    <w:rsid w:val="004503FA"/>
    <w:rsid w:val="004701B0"/>
    <w:rsid w:val="00481DD9"/>
    <w:rsid w:val="00487566"/>
    <w:rsid w:val="004877E3"/>
    <w:rsid w:val="004D1309"/>
    <w:rsid w:val="004D3A00"/>
    <w:rsid w:val="004D480E"/>
    <w:rsid w:val="004D5F20"/>
    <w:rsid w:val="004E71F6"/>
    <w:rsid w:val="005079F4"/>
    <w:rsid w:val="005100EE"/>
    <w:rsid w:val="00512DEF"/>
    <w:rsid w:val="0052066E"/>
    <w:rsid w:val="00526560"/>
    <w:rsid w:val="00546A5E"/>
    <w:rsid w:val="00553FB5"/>
    <w:rsid w:val="00557EE2"/>
    <w:rsid w:val="00564947"/>
    <w:rsid w:val="00571F67"/>
    <w:rsid w:val="005878E3"/>
    <w:rsid w:val="00596AA3"/>
    <w:rsid w:val="005A04F8"/>
    <w:rsid w:val="005B0F50"/>
    <w:rsid w:val="005B3E94"/>
    <w:rsid w:val="005B46ED"/>
    <w:rsid w:val="005D4FA0"/>
    <w:rsid w:val="005E001D"/>
    <w:rsid w:val="005E21C6"/>
    <w:rsid w:val="005E4AF9"/>
    <w:rsid w:val="005E71AE"/>
    <w:rsid w:val="005F7DBF"/>
    <w:rsid w:val="00600160"/>
    <w:rsid w:val="006055AB"/>
    <w:rsid w:val="00612010"/>
    <w:rsid w:val="0062084B"/>
    <w:rsid w:val="006222A3"/>
    <w:rsid w:val="006324BC"/>
    <w:rsid w:val="0063544E"/>
    <w:rsid w:val="00637ED0"/>
    <w:rsid w:val="0064051F"/>
    <w:rsid w:val="00641300"/>
    <w:rsid w:val="0064590B"/>
    <w:rsid w:val="006542FF"/>
    <w:rsid w:val="00671785"/>
    <w:rsid w:val="00674130"/>
    <w:rsid w:val="0067576D"/>
    <w:rsid w:val="0067656D"/>
    <w:rsid w:val="0067706C"/>
    <w:rsid w:val="00690542"/>
    <w:rsid w:val="00690E5B"/>
    <w:rsid w:val="006952B2"/>
    <w:rsid w:val="0069655F"/>
    <w:rsid w:val="00697D63"/>
    <w:rsid w:val="006C64F2"/>
    <w:rsid w:val="006C6C04"/>
    <w:rsid w:val="006E1D7D"/>
    <w:rsid w:val="006F00EA"/>
    <w:rsid w:val="006F53D0"/>
    <w:rsid w:val="007035B1"/>
    <w:rsid w:val="007165E2"/>
    <w:rsid w:val="0071663F"/>
    <w:rsid w:val="00732858"/>
    <w:rsid w:val="00732D5F"/>
    <w:rsid w:val="007371EF"/>
    <w:rsid w:val="00741C5A"/>
    <w:rsid w:val="007500A1"/>
    <w:rsid w:val="007563FE"/>
    <w:rsid w:val="00760A85"/>
    <w:rsid w:val="007623A5"/>
    <w:rsid w:val="00775673"/>
    <w:rsid w:val="007A089B"/>
    <w:rsid w:val="007B11F4"/>
    <w:rsid w:val="007B2778"/>
    <w:rsid w:val="007E6AF3"/>
    <w:rsid w:val="007E6E0C"/>
    <w:rsid w:val="007F4531"/>
    <w:rsid w:val="007F4804"/>
    <w:rsid w:val="008034A4"/>
    <w:rsid w:val="00806FE4"/>
    <w:rsid w:val="00810E84"/>
    <w:rsid w:val="008111AC"/>
    <w:rsid w:val="0081441F"/>
    <w:rsid w:val="00824E74"/>
    <w:rsid w:val="00825FE3"/>
    <w:rsid w:val="00826AC6"/>
    <w:rsid w:val="00860344"/>
    <w:rsid w:val="00862454"/>
    <w:rsid w:val="0087058D"/>
    <w:rsid w:val="00874EA0"/>
    <w:rsid w:val="00881D0D"/>
    <w:rsid w:val="0089616C"/>
    <w:rsid w:val="008A091F"/>
    <w:rsid w:val="008A6DD0"/>
    <w:rsid w:val="008C4FD5"/>
    <w:rsid w:val="008D26AA"/>
    <w:rsid w:val="008F4243"/>
    <w:rsid w:val="008F4B3C"/>
    <w:rsid w:val="008F6BC8"/>
    <w:rsid w:val="0090680D"/>
    <w:rsid w:val="009102EF"/>
    <w:rsid w:val="00916190"/>
    <w:rsid w:val="00924DE3"/>
    <w:rsid w:val="00926DDC"/>
    <w:rsid w:val="00933DBE"/>
    <w:rsid w:val="0093581E"/>
    <w:rsid w:val="00936E6A"/>
    <w:rsid w:val="009541B7"/>
    <w:rsid w:val="00963E4B"/>
    <w:rsid w:val="009701AF"/>
    <w:rsid w:val="00971225"/>
    <w:rsid w:val="0097187A"/>
    <w:rsid w:val="009812AC"/>
    <w:rsid w:val="00984C9A"/>
    <w:rsid w:val="00984DC7"/>
    <w:rsid w:val="009949B6"/>
    <w:rsid w:val="009A1763"/>
    <w:rsid w:val="009A3C92"/>
    <w:rsid w:val="009A4FDD"/>
    <w:rsid w:val="009A5E2C"/>
    <w:rsid w:val="009D150B"/>
    <w:rsid w:val="009D597F"/>
    <w:rsid w:val="009D7408"/>
    <w:rsid w:val="009E3284"/>
    <w:rsid w:val="009E5244"/>
    <w:rsid w:val="009F729C"/>
    <w:rsid w:val="00A10D98"/>
    <w:rsid w:val="00A15476"/>
    <w:rsid w:val="00A2652E"/>
    <w:rsid w:val="00A3316B"/>
    <w:rsid w:val="00A34197"/>
    <w:rsid w:val="00A37E05"/>
    <w:rsid w:val="00A453AC"/>
    <w:rsid w:val="00A50C2F"/>
    <w:rsid w:val="00A518A1"/>
    <w:rsid w:val="00A52FFC"/>
    <w:rsid w:val="00A61D2D"/>
    <w:rsid w:val="00A679A2"/>
    <w:rsid w:val="00A67B8A"/>
    <w:rsid w:val="00A67F66"/>
    <w:rsid w:val="00A726E5"/>
    <w:rsid w:val="00A7296B"/>
    <w:rsid w:val="00A73E1A"/>
    <w:rsid w:val="00A8511A"/>
    <w:rsid w:val="00AA5DFB"/>
    <w:rsid w:val="00AA6B72"/>
    <w:rsid w:val="00AB0E0A"/>
    <w:rsid w:val="00AB2931"/>
    <w:rsid w:val="00AB3C54"/>
    <w:rsid w:val="00AB5771"/>
    <w:rsid w:val="00AC01C2"/>
    <w:rsid w:val="00AC0CBC"/>
    <w:rsid w:val="00AC417D"/>
    <w:rsid w:val="00AC75C8"/>
    <w:rsid w:val="00AD6DF0"/>
    <w:rsid w:val="00AF240C"/>
    <w:rsid w:val="00AF6E7C"/>
    <w:rsid w:val="00B03D12"/>
    <w:rsid w:val="00B07136"/>
    <w:rsid w:val="00B10C52"/>
    <w:rsid w:val="00B21351"/>
    <w:rsid w:val="00B2153E"/>
    <w:rsid w:val="00B31503"/>
    <w:rsid w:val="00B4646B"/>
    <w:rsid w:val="00B53CDA"/>
    <w:rsid w:val="00B677EE"/>
    <w:rsid w:val="00B87BF3"/>
    <w:rsid w:val="00B95D60"/>
    <w:rsid w:val="00BA28CE"/>
    <w:rsid w:val="00BA3F4D"/>
    <w:rsid w:val="00BA63B5"/>
    <w:rsid w:val="00BA66D1"/>
    <w:rsid w:val="00BA7090"/>
    <w:rsid w:val="00BB25B5"/>
    <w:rsid w:val="00BB3C2E"/>
    <w:rsid w:val="00BB596C"/>
    <w:rsid w:val="00BB5BB4"/>
    <w:rsid w:val="00BE14BE"/>
    <w:rsid w:val="00BF0636"/>
    <w:rsid w:val="00BF29D7"/>
    <w:rsid w:val="00BF4EA7"/>
    <w:rsid w:val="00BF6B7C"/>
    <w:rsid w:val="00BF7192"/>
    <w:rsid w:val="00C04DFC"/>
    <w:rsid w:val="00C062BD"/>
    <w:rsid w:val="00C0748C"/>
    <w:rsid w:val="00C07D0E"/>
    <w:rsid w:val="00C11734"/>
    <w:rsid w:val="00C1462B"/>
    <w:rsid w:val="00C249C6"/>
    <w:rsid w:val="00C24B44"/>
    <w:rsid w:val="00C32C1E"/>
    <w:rsid w:val="00C33CF0"/>
    <w:rsid w:val="00C34B77"/>
    <w:rsid w:val="00C43179"/>
    <w:rsid w:val="00C43AD4"/>
    <w:rsid w:val="00C52DCC"/>
    <w:rsid w:val="00C537FD"/>
    <w:rsid w:val="00C5414A"/>
    <w:rsid w:val="00C65FB9"/>
    <w:rsid w:val="00C75456"/>
    <w:rsid w:val="00C80444"/>
    <w:rsid w:val="00C81539"/>
    <w:rsid w:val="00C81C8F"/>
    <w:rsid w:val="00C8525B"/>
    <w:rsid w:val="00C86B61"/>
    <w:rsid w:val="00CA2803"/>
    <w:rsid w:val="00CA3885"/>
    <w:rsid w:val="00CA53F3"/>
    <w:rsid w:val="00CB1516"/>
    <w:rsid w:val="00CB6C48"/>
    <w:rsid w:val="00CC4642"/>
    <w:rsid w:val="00CD4201"/>
    <w:rsid w:val="00CD7670"/>
    <w:rsid w:val="00CE12D9"/>
    <w:rsid w:val="00CE18DC"/>
    <w:rsid w:val="00CE22E0"/>
    <w:rsid w:val="00D130AB"/>
    <w:rsid w:val="00D13FE4"/>
    <w:rsid w:val="00D15C8D"/>
    <w:rsid w:val="00D2657F"/>
    <w:rsid w:val="00D3180C"/>
    <w:rsid w:val="00D3223E"/>
    <w:rsid w:val="00D32C87"/>
    <w:rsid w:val="00D33D0E"/>
    <w:rsid w:val="00D3602E"/>
    <w:rsid w:val="00D563DF"/>
    <w:rsid w:val="00D6502C"/>
    <w:rsid w:val="00D71343"/>
    <w:rsid w:val="00D71A5B"/>
    <w:rsid w:val="00D7442E"/>
    <w:rsid w:val="00D74E6D"/>
    <w:rsid w:val="00D83001"/>
    <w:rsid w:val="00D90D36"/>
    <w:rsid w:val="00D97203"/>
    <w:rsid w:val="00DC0A3D"/>
    <w:rsid w:val="00DC3265"/>
    <w:rsid w:val="00DD23A8"/>
    <w:rsid w:val="00DD25E4"/>
    <w:rsid w:val="00DD4DE3"/>
    <w:rsid w:val="00DE3A9A"/>
    <w:rsid w:val="00DF3F32"/>
    <w:rsid w:val="00DF4EFD"/>
    <w:rsid w:val="00E038D8"/>
    <w:rsid w:val="00E16824"/>
    <w:rsid w:val="00E171F8"/>
    <w:rsid w:val="00E24905"/>
    <w:rsid w:val="00E33B03"/>
    <w:rsid w:val="00E43ED7"/>
    <w:rsid w:val="00E442B1"/>
    <w:rsid w:val="00E469A7"/>
    <w:rsid w:val="00E46E86"/>
    <w:rsid w:val="00E5099D"/>
    <w:rsid w:val="00E53B2C"/>
    <w:rsid w:val="00E56CD2"/>
    <w:rsid w:val="00E6017D"/>
    <w:rsid w:val="00E62437"/>
    <w:rsid w:val="00E64F8B"/>
    <w:rsid w:val="00E65575"/>
    <w:rsid w:val="00E65F39"/>
    <w:rsid w:val="00E745D9"/>
    <w:rsid w:val="00EA0134"/>
    <w:rsid w:val="00EA2394"/>
    <w:rsid w:val="00EB3FCC"/>
    <w:rsid w:val="00EC12E7"/>
    <w:rsid w:val="00ED5796"/>
    <w:rsid w:val="00EE27E3"/>
    <w:rsid w:val="00EF3A2F"/>
    <w:rsid w:val="00EF4042"/>
    <w:rsid w:val="00EF77D7"/>
    <w:rsid w:val="00F0173E"/>
    <w:rsid w:val="00F108E9"/>
    <w:rsid w:val="00F143DE"/>
    <w:rsid w:val="00F22CE6"/>
    <w:rsid w:val="00F26239"/>
    <w:rsid w:val="00F31709"/>
    <w:rsid w:val="00F437BD"/>
    <w:rsid w:val="00F4734A"/>
    <w:rsid w:val="00F51526"/>
    <w:rsid w:val="00F57A5D"/>
    <w:rsid w:val="00F6255A"/>
    <w:rsid w:val="00F65E7E"/>
    <w:rsid w:val="00F75669"/>
    <w:rsid w:val="00F819E4"/>
    <w:rsid w:val="00F85585"/>
    <w:rsid w:val="00F8575A"/>
    <w:rsid w:val="00F906DF"/>
    <w:rsid w:val="00F9191F"/>
    <w:rsid w:val="00FE08DB"/>
    <w:rsid w:val="00FE738C"/>
    <w:rsid w:val="00FF3C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69961"/>
  <w15:docId w15:val="{8C66C95A-986C-40DD-AAC3-7CBDA81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F9"/>
  </w:style>
  <w:style w:type="paragraph" w:styleId="Heading1">
    <w:name w:val="heading 1"/>
    <w:basedOn w:val="Normal"/>
    <w:next w:val="Normal"/>
    <w:link w:val="Heading1Char"/>
    <w:uiPriority w:val="9"/>
    <w:qFormat/>
    <w:rsid w:val="00BF6B7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6E1D7D"/>
    <w:pPr>
      <w:widowControl w:val="0"/>
      <w:autoSpaceDE w:val="0"/>
      <w:autoSpaceDN w:val="0"/>
      <w:spacing w:after="0" w:line="240" w:lineRule="auto"/>
      <w:ind w:left="480"/>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059D"/>
    <w:pPr>
      <w:ind w:left="720"/>
      <w:contextualSpacing/>
    </w:pPr>
  </w:style>
  <w:style w:type="paragraph" w:customStyle="1" w:styleId="TableParagraph">
    <w:name w:val="Table Paragraph"/>
    <w:basedOn w:val="Normal"/>
    <w:uiPriority w:val="1"/>
    <w:qFormat/>
    <w:rsid w:val="006E1D7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6E1D7D"/>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557EE2"/>
    <w:pPr>
      <w:widowControl w:val="0"/>
      <w:autoSpaceDE w:val="0"/>
      <w:autoSpaceDN w:val="0"/>
      <w:spacing w:after="0" w:line="240" w:lineRule="auto"/>
    </w:pPr>
    <w:rPr>
      <w:rFonts w:ascii="Cambria" w:eastAsia="Cambria" w:hAnsi="Cambria" w:cs="Cambria"/>
      <w:sz w:val="20"/>
      <w:lang w:bidi="ar-SA"/>
    </w:rPr>
  </w:style>
  <w:style w:type="character" w:customStyle="1" w:styleId="BodyTextChar">
    <w:name w:val="Body Text Char"/>
    <w:basedOn w:val="DefaultParagraphFont"/>
    <w:link w:val="BodyText"/>
    <w:uiPriority w:val="1"/>
    <w:rsid w:val="00557EE2"/>
    <w:rPr>
      <w:rFonts w:ascii="Cambria" w:eastAsia="Cambria" w:hAnsi="Cambria" w:cs="Cambria"/>
      <w:sz w:val="20"/>
      <w:lang w:bidi="ar-SA"/>
    </w:rPr>
  </w:style>
  <w:style w:type="character" w:customStyle="1" w:styleId="Heading1Char">
    <w:name w:val="Heading 1 Char"/>
    <w:basedOn w:val="DefaultParagraphFont"/>
    <w:link w:val="Heading1"/>
    <w:uiPriority w:val="9"/>
    <w:rsid w:val="00BF6B7C"/>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E46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5E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5E7E"/>
    <w:rPr>
      <w:rFonts w:ascii="Tahoma" w:hAnsi="Tahoma" w:cs="Mangal"/>
      <w:sz w:val="16"/>
      <w:szCs w:val="14"/>
    </w:rPr>
  </w:style>
  <w:style w:type="character" w:styleId="CommentReference">
    <w:name w:val="annotation reference"/>
    <w:basedOn w:val="DefaultParagraphFont"/>
    <w:uiPriority w:val="99"/>
    <w:semiHidden/>
    <w:unhideWhenUsed/>
    <w:rsid w:val="00AB0E0A"/>
    <w:rPr>
      <w:sz w:val="16"/>
      <w:szCs w:val="16"/>
    </w:rPr>
  </w:style>
  <w:style w:type="paragraph" w:styleId="CommentText">
    <w:name w:val="annotation text"/>
    <w:basedOn w:val="Normal"/>
    <w:link w:val="CommentTextChar"/>
    <w:uiPriority w:val="99"/>
    <w:semiHidden/>
    <w:unhideWhenUsed/>
    <w:rsid w:val="00AB0E0A"/>
    <w:pPr>
      <w:spacing w:line="240" w:lineRule="auto"/>
    </w:pPr>
    <w:rPr>
      <w:sz w:val="20"/>
      <w:szCs w:val="18"/>
    </w:rPr>
  </w:style>
  <w:style w:type="character" w:customStyle="1" w:styleId="CommentTextChar">
    <w:name w:val="Comment Text Char"/>
    <w:basedOn w:val="DefaultParagraphFont"/>
    <w:link w:val="CommentText"/>
    <w:uiPriority w:val="99"/>
    <w:semiHidden/>
    <w:rsid w:val="00AB0E0A"/>
    <w:rPr>
      <w:sz w:val="20"/>
      <w:szCs w:val="18"/>
    </w:rPr>
  </w:style>
  <w:style w:type="paragraph" w:styleId="CommentSubject">
    <w:name w:val="annotation subject"/>
    <w:basedOn w:val="CommentText"/>
    <w:next w:val="CommentText"/>
    <w:link w:val="CommentSubjectChar"/>
    <w:uiPriority w:val="99"/>
    <w:semiHidden/>
    <w:unhideWhenUsed/>
    <w:rsid w:val="00AB0E0A"/>
    <w:rPr>
      <w:b/>
      <w:bCs/>
    </w:rPr>
  </w:style>
  <w:style w:type="character" w:customStyle="1" w:styleId="CommentSubjectChar">
    <w:name w:val="Comment Subject Char"/>
    <w:basedOn w:val="CommentTextChar"/>
    <w:link w:val="CommentSubject"/>
    <w:uiPriority w:val="99"/>
    <w:semiHidden/>
    <w:rsid w:val="00AB0E0A"/>
    <w:rPr>
      <w:b/>
      <w:bCs/>
      <w:sz w:val="20"/>
      <w:szCs w:val="18"/>
    </w:rPr>
  </w:style>
  <w:style w:type="paragraph" w:styleId="Revision">
    <w:name w:val="Revision"/>
    <w:hidden/>
    <w:uiPriority w:val="99"/>
    <w:semiHidden/>
    <w:rsid w:val="00D15C8D"/>
    <w:pPr>
      <w:spacing w:after="0" w:line="240" w:lineRule="auto"/>
    </w:pPr>
  </w:style>
  <w:style w:type="character" w:styleId="Hyperlink">
    <w:name w:val="Hyperlink"/>
    <w:basedOn w:val="DefaultParagraphFont"/>
    <w:uiPriority w:val="99"/>
    <w:unhideWhenUsed/>
    <w:rsid w:val="002C7EAC"/>
    <w:rPr>
      <w:color w:val="0000FF"/>
      <w:u w:val="single"/>
    </w:rPr>
  </w:style>
  <w:style w:type="character" w:styleId="PlaceholderText">
    <w:name w:val="Placeholder Text"/>
    <w:basedOn w:val="DefaultParagraphFont"/>
    <w:uiPriority w:val="99"/>
    <w:semiHidden/>
    <w:rsid w:val="003C4755"/>
    <w:rPr>
      <w:color w:val="666666"/>
    </w:rPr>
  </w:style>
  <w:style w:type="character" w:styleId="UnresolvedMention">
    <w:name w:val="Unresolved Mention"/>
    <w:basedOn w:val="DefaultParagraphFont"/>
    <w:uiPriority w:val="99"/>
    <w:semiHidden/>
    <w:unhideWhenUsed/>
    <w:rsid w:val="002E50B3"/>
    <w:rPr>
      <w:color w:val="605E5C"/>
      <w:shd w:val="clear" w:color="auto" w:fill="E1DFDD"/>
    </w:rPr>
  </w:style>
  <w:style w:type="paragraph" w:styleId="Header">
    <w:name w:val="header"/>
    <w:basedOn w:val="Normal"/>
    <w:link w:val="HeaderChar"/>
    <w:uiPriority w:val="99"/>
    <w:unhideWhenUsed/>
    <w:rsid w:val="00676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6D"/>
  </w:style>
  <w:style w:type="paragraph" w:styleId="Footer">
    <w:name w:val="footer"/>
    <w:basedOn w:val="Normal"/>
    <w:link w:val="FooterChar"/>
    <w:uiPriority w:val="99"/>
    <w:unhideWhenUsed/>
    <w:rsid w:val="00676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2168">
      <w:bodyDiv w:val="1"/>
      <w:marLeft w:val="0"/>
      <w:marRight w:val="0"/>
      <w:marTop w:val="0"/>
      <w:marBottom w:val="0"/>
      <w:divBdr>
        <w:top w:val="none" w:sz="0" w:space="0" w:color="auto"/>
        <w:left w:val="none" w:sz="0" w:space="0" w:color="auto"/>
        <w:bottom w:val="none" w:sz="0" w:space="0" w:color="auto"/>
        <w:right w:val="none" w:sz="0" w:space="0" w:color="auto"/>
      </w:divBdr>
    </w:div>
    <w:div w:id="105855585">
      <w:bodyDiv w:val="1"/>
      <w:marLeft w:val="0"/>
      <w:marRight w:val="0"/>
      <w:marTop w:val="0"/>
      <w:marBottom w:val="0"/>
      <w:divBdr>
        <w:top w:val="none" w:sz="0" w:space="0" w:color="auto"/>
        <w:left w:val="none" w:sz="0" w:space="0" w:color="auto"/>
        <w:bottom w:val="none" w:sz="0" w:space="0" w:color="auto"/>
        <w:right w:val="none" w:sz="0" w:space="0" w:color="auto"/>
      </w:divBdr>
    </w:div>
    <w:div w:id="252129458">
      <w:bodyDiv w:val="1"/>
      <w:marLeft w:val="0"/>
      <w:marRight w:val="0"/>
      <w:marTop w:val="0"/>
      <w:marBottom w:val="0"/>
      <w:divBdr>
        <w:top w:val="none" w:sz="0" w:space="0" w:color="auto"/>
        <w:left w:val="none" w:sz="0" w:space="0" w:color="auto"/>
        <w:bottom w:val="none" w:sz="0" w:space="0" w:color="auto"/>
        <w:right w:val="none" w:sz="0" w:space="0" w:color="auto"/>
      </w:divBdr>
    </w:div>
    <w:div w:id="280570985">
      <w:bodyDiv w:val="1"/>
      <w:marLeft w:val="0"/>
      <w:marRight w:val="0"/>
      <w:marTop w:val="0"/>
      <w:marBottom w:val="0"/>
      <w:divBdr>
        <w:top w:val="none" w:sz="0" w:space="0" w:color="auto"/>
        <w:left w:val="none" w:sz="0" w:space="0" w:color="auto"/>
        <w:bottom w:val="none" w:sz="0" w:space="0" w:color="auto"/>
        <w:right w:val="none" w:sz="0" w:space="0" w:color="auto"/>
      </w:divBdr>
    </w:div>
    <w:div w:id="288048648">
      <w:bodyDiv w:val="1"/>
      <w:marLeft w:val="0"/>
      <w:marRight w:val="0"/>
      <w:marTop w:val="0"/>
      <w:marBottom w:val="0"/>
      <w:divBdr>
        <w:top w:val="none" w:sz="0" w:space="0" w:color="auto"/>
        <w:left w:val="none" w:sz="0" w:space="0" w:color="auto"/>
        <w:bottom w:val="none" w:sz="0" w:space="0" w:color="auto"/>
        <w:right w:val="none" w:sz="0" w:space="0" w:color="auto"/>
      </w:divBdr>
    </w:div>
    <w:div w:id="343754290">
      <w:bodyDiv w:val="1"/>
      <w:marLeft w:val="0"/>
      <w:marRight w:val="0"/>
      <w:marTop w:val="0"/>
      <w:marBottom w:val="0"/>
      <w:divBdr>
        <w:top w:val="none" w:sz="0" w:space="0" w:color="auto"/>
        <w:left w:val="none" w:sz="0" w:space="0" w:color="auto"/>
        <w:bottom w:val="none" w:sz="0" w:space="0" w:color="auto"/>
        <w:right w:val="none" w:sz="0" w:space="0" w:color="auto"/>
      </w:divBdr>
    </w:div>
    <w:div w:id="397633847">
      <w:bodyDiv w:val="1"/>
      <w:marLeft w:val="0"/>
      <w:marRight w:val="0"/>
      <w:marTop w:val="0"/>
      <w:marBottom w:val="0"/>
      <w:divBdr>
        <w:top w:val="none" w:sz="0" w:space="0" w:color="auto"/>
        <w:left w:val="none" w:sz="0" w:space="0" w:color="auto"/>
        <w:bottom w:val="none" w:sz="0" w:space="0" w:color="auto"/>
        <w:right w:val="none" w:sz="0" w:space="0" w:color="auto"/>
      </w:divBdr>
    </w:div>
    <w:div w:id="426001760">
      <w:bodyDiv w:val="1"/>
      <w:marLeft w:val="0"/>
      <w:marRight w:val="0"/>
      <w:marTop w:val="0"/>
      <w:marBottom w:val="0"/>
      <w:divBdr>
        <w:top w:val="none" w:sz="0" w:space="0" w:color="auto"/>
        <w:left w:val="none" w:sz="0" w:space="0" w:color="auto"/>
        <w:bottom w:val="none" w:sz="0" w:space="0" w:color="auto"/>
        <w:right w:val="none" w:sz="0" w:space="0" w:color="auto"/>
      </w:divBdr>
    </w:div>
    <w:div w:id="464853039">
      <w:bodyDiv w:val="1"/>
      <w:marLeft w:val="0"/>
      <w:marRight w:val="0"/>
      <w:marTop w:val="0"/>
      <w:marBottom w:val="0"/>
      <w:divBdr>
        <w:top w:val="none" w:sz="0" w:space="0" w:color="auto"/>
        <w:left w:val="none" w:sz="0" w:space="0" w:color="auto"/>
        <w:bottom w:val="none" w:sz="0" w:space="0" w:color="auto"/>
        <w:right w:val="none" w:sz="0" w:space="0" w:color="auto"/>
      </w:divBdr>
    </w:div>
    <w:div w:id="508181812">
      <w:bodyDiv w:val="1"/>
      <w:marLeft w:val="0"/>
      <w:marRight w:val="0"/>
      <w:marTop w:val="0"/>
      <w:marBottom w:val="0"/>
      <w:divBdr>
        <w:top w:val="none" w:sz="0" w:space="0" w:color="auto"/>
        <w:left w:val="none" w:sz="0" w:space="0" w:color="auto"/>
        <w:bottom w:val="none" w:sz="0" w:space="0" w:color="auto"/>
        <w:right w:val="none" w:sz="0" w:space="0" w:color="auto"/>
      </w:divBdr>
    </w:div>
    <w:div w:id="521365093">
      <w:bodyDiv w:val="1"/>
      <w:marLeft w:val="0"/>
      <w:marRight w:val="0"/>
      <w:marTop w:val="0"/>
      <w:marBottom w:val="0"/>
      <w:divBdr>
        <w:top w:val="none" w:sz="0" w:space="0" w:color="auto"/>
        <w:left w:val="none" w:sz="0" w:space="0" w:color="auto"/>
        <w:bottom w:val="none" w:sz="0" w:space="0" w:color="auto"/>
        <w:right w:val="none" w:sz="0" w:space="0" w:color="auto"/>
      </w:divBdr>
    </w:div>
    <w:div w:id="566452683">
      <w:bodyDiv w:val="1"/>
      <w:marLeft w:val="0"/>
      <w:marRight w:val="0"/>
      <w:marTop w:val="0"/>
      <w:marBottom w:val="0"/>
      <w:divBdr>
        <w:top w:val="none" w:sz="0" w:space="0" w:color="auto"/>
        <w:left w:val="none" w:sz="0" w:space="0" w:color="auto"/>
        <w:bottom w:val="none" w:sz="0" w:space="0" w:color="auto"/>
        <w:right w:val="none" w:sz="0" w:space="0" w:color="auto"/>
      </w:divBdr>
    </w:div>
    <w:div w:id="577522061">
      <w:bodyDiv w:val="1"/>
      <w:marLeft w:val="0"/>
      <w:marRight w:val="0"/>
      <w:marTop w:val="0"/>
      <w:marBottom w:val="0"/>
      <w:divBdr>
        <w:top w:val="none" w:sz="0" w:space="0" w:color="auto"/>
        <w:left w:val="none" w:sz="0" w:space="0" w:color="auto"/>
        <w:bottom w:val="none" w:sz="0" w:space="0" w:color="auto"/>
        <w:right w:val="none" w:sz="0" w:space="0" w:color="auto"/>
      </w:divBdr>
    </w:div>
    <w:div w:id="707724967">
      <w:bodyDiv w:val="1"/>
      <w:marLeft w:val="0"/>
      <w:marRight w:val="0"/>
      <w:marTop w:val="0"/>
      <w:marBottom w:val="0"/>
      <w:divBdr>
        <w:top w:val="none" w:sz="0" w:space="0" w:color="auto"/>
        <w:left w:val="none" w:sz="0" w:space="0" w:color="auto"/>
        <w:bottom w:val="none" w:sz="0" w:space="0" w:color="auto"/>
        <w:right w:val="none" w:sz="0" w:space="0" w:color="auto"/>
      </w:divBdr>
    </w:div>
    <w:div w:id="830951633">
      <w:bodyDiv w:val="1"/>
      <w:marLeft w:val="0"/>
      <w:marRight w:val="0"/>
      <w:marTop w:val="0"/>
      <w:marBottom w:val="0"/>
      <w:divBdr>
        <w:top w:val="none" w:sz="0" w:space="0" w:color="auto"/>
        <w:left w:val="none" w:sz="0" w:space="0" w:color="auto"/>
        <w:bottom w:val="none" w:sz="0" w:space="0" w:color="auto"/>
        <w:right w:val="none" w:sz="0" w:space="0" w:color="auto"/>
      </w:divBdr>
    </w:div>
    <w:div w:id="888227731">
      <w:bodyDiv w:val="1"/>
      <w:marLeft w:val="0"/>
      <w:marRight w:val="0"/>
      <w:marTop w:val="0"/>
      <w:marBottom w:val="0"/>
      <w:divBdr>
        <w:top w:val="none" w:sz="0" w:space="0" w:color="auto"/>
        <w:left w:val="none" w:sz="0" w:space="0" w:color="auto"/>
        <w:bottom w:val="none" w:sz="0" w:space="0" w:color="auto"/>
        <w:right w:val="none" w:sz="0" w:space="0" w:color="auto"/>
      </w:divBdr>
    </w:div>
    <w:div w:id="1044066100">
      <w:bodyDiv w:val="1"/>
      <w:marLeft w:val="0"/>
      <w:marRight w:val="0"/>
      <w:marTop w:val="0"/>
      <w:marBottom w:val="0"/>
      <w:divBdr>
        <w:top w:val="none" w:sz="0" w:space="0" w:color="auto"/>
        <w:left w:val="none" w:sz="0" w:space="0" w:color="auto"/>
        <w:bottom w:val="none" w:sz="0" w:space="0" w:color="auto"/>
        <w:right w:val="none" w:sz="0" w:space="0" w:color="auto"/>
      </w:divBdr>
    </w:div>
    <w:div w:id="1069230301">
      <w:bodyDiv w:val="1"/>
      <w:marLeft w:val="0"/>
      <w:marRight w:val="0"/>
      <w:marTop w:val="0"/>
      <w:marBottom w:val="0"/>
      <w:divBdr>
        <w:top w:val="none" w:sz="0" w:space="0" w:color="auto"/>
        <w:left w:val="none" w:sz="0" w:space="0" w:color="auto"/>
        <w:bottom w:val="none" w:sz="0" w:space="0" w:color="auto"/>
        <w:right w:val="none" w:sz="0" w:space="0" w:color="auto"/>
      </w:divBdr>
    </w:div>
    <w:div w:id="1164971818">
      <w:bodyDiv w:val="1"/>
      <w:marLeft w:val="0"/>
      <w:marRight w:val="0"/>
      <w:marTop w:val="0"/>
      <w:marBottom w:val="0"/>
      <w:divBdr>
        <w:top w:val="none" w:sz="0" w:space="0" w:color="auto"/>
        <w:left w:val="none" w:sz="0" w:space="0" w:color="auto"/>
        <w:bottom w:val="none" w:sz="0" w:space="0" w:color="auto"/>
        <w:right w:val="none" w:sz="0" w:space="0" w:color="auto"/>
      </w:divBdr>
    </w:div>
    <w:div w:id="1175193587">
      <w:bodyDiv w:val="1"/>
      <w:marLeft w:val="0"/>
      <w:marRight w:val="0"/>
      <w:marTop w:val="0"/>
      <w:marBottom w:val="0"/>
      <w:divBdr>
        <w:top w:val="none" w:sz="0" w:space="0" w:color="auto"/>
        <w:left w:val="none" w:sz="0" w:space="0" w:color="auto"/>
        <w:bottom w:val="none" w:sz="0" w:space="0" w:color="auto"/>
        <w:right w:val="none" w:sz="0" w:space="0" w:color="auto"/>
      </w:divBdr>
    </w:div>
    <w:div w:id="1247228875">
      <w:bodyDiv w:val="1"/>
      <w:marLeft w:val="0"/>
      <w:marRight w:val="0"/>
      <w:marTop w:val="0"/>
      <w:marBottom w:val="0"/>
      <w:divBdr>
        <w:top w:val="none" w:sz="0" w:space="0" w:color="auto"/>
        <w:left w:val="none" w:sz="0" w:space="0" w:color="auto"/>
        <w:bottom w:val="none" w:sz="0" w:space="0" w:color="auto"/>
        <w:right w:val="none" w:sz="0" w:space="0" w:color="auto"/>
      </w:divBdr>
    </w:div>
    <w:div w:id="1263490197">
      <w:bodyDiv w:val="1"/>
      <w:marLeft w:val="0"/>
      <w:marRight w:val="0"/>
      <w:marTop w:val="0"/>
      <w:marBottom w:val="0"/>
      <w:divBdr>
        <w:top w:val="none" w:sz="0" w:space="0" w:color="auto"/>
        <w:left w:val="none" w:sz="0" w:space="0" w:color="auto"/>
        <w:bottom w:val="none" w:sz="0" w:space="0" w:color="auto"/>
        <w:right w:val="none" w:sz="0" w:space="0" w:color="auto"/>
      </w:divBdr>
    </w:div>
    <w:div w:id="1283851567">
      <w:bodyDiv w:val="1"/>
      <w:marLeft w:val="0"/>
      <w:marRight w:val="0"/>
      <w:marTop w:val="0"/>
      <w:marBottom w:val="0"/>
      <w:divBdr>
        <w:top w:val="none" w:sz="0" w:space="0" w:color="auto"/>
        <w:left w:val="none" w:sz="0" w:space="0" w:color="auto"/>
        <w:bottom w:val="none" w:sz="0" w:space="0" w:color="auto"/>
        <w:right w:val="none" w:sz="0" w:space="0" w:color="auto"/>
      </w:divBdr>
    </w:div>
    <w:div w:id="1309241669">
      <w:bodyDiv w:val="1"/>
      <w:marLeft w:val="0"/>
      <w:marRight w:val="0"/>
      <w:marTop w:val="0"/>
      <w:marBottom w:val="0"/>
      <w:divBdr>
        <w:top w:val="none" w:sz="0" w:space="0" w:color="auto"/>
        <w:left w:val="none" w:sz="0" w:space="0" w:color="auto"/>
        <w:bottom w:val="none" w:sz="0" w:space="0" w:color="auto"/>
        <w:right w:val="none" w:sz="0" w:space="0" w:color="auto"/>
      </w:divBdr>
    </w:div>
    <w:div w:id="1345596586">
      <w:bodyDiv w:val="1"/>
      <w:marLeft w:val="0"/>
      <w:marRight w:val="0"/>
      <w:marTop w:val="0"/>
      <w:marBottom w:val="0"/>
      <w:divBdr>
        <w:top w:val="none" w:sz="0" w:space="0" w:color="auto"/>
        <w:left w:val="none" w:sz="0" w:space="0" w:color="auto"/>
        <w:bottom w:val="none" w:sz="0" w:space="0" w:color="auto"/>
        <w:right w:val="none" w:sz="0" w:space="0" w:color="auto"/>
      </w:divBdr>
    </w:div>
    <w:div w:id="1381436178">
      <w:bodyDiv w:val="1"/>
      <w:marLeft w:val="0"/>
      <w:marRight w:val="0"/>
      <w:marTop w:val="0"/>
      <w:marBottom w:val="0"/>
      <w:divBdr>
        <w:top w:val="none" w:sz="0" w:space="0" w:color="auto"/>
        <w:left w:val="none" w:sz="0" w:space="0" w:color="auto"/>
        <w:bottom w:val="none" w:sz="0" w:space="0" w:color="auto"/>
        <w:right w:val="none" w:sz="0" w:space="0" w:color="auto"/>
      </w:divBdr>
    </w:div>
    <w:div w:id="1383099535">
      <w:bodyDiv w:val="1"/>
      <w:marLeft w:val="0"/>
      <w:marRight w:val="0"/>
      <w:marTop w:val="0"/>
      <w:marBottom w:val="0"/>
      <w:divBdr>
        <w:top w:val="none" w:sz="0" w:space="0" w:color="auto"/>
        <w:left w:val="none" w:sz="0" w:space="0" w:color="auto"/>
        <w:bottom w:val="none" w:sz="0" w:space="0" w:color="auto"/>
        <w:right w:val="none" w:sz="0" w:space="0" w:color="auto"/>
      </w:divBdr>
    </w:div>
    <w:div w:id="1385367758">
      <w:bodyDiv w:val="1"/>
      <w:marLeft w:val="0"/>
      <w:marRight w:val="0"/>
      <w:marTop w:val="0"/>
      <w:marBottom w:val="0"/>
      <w:divBdr>
        <w:top w:val="none" w:sz="0" w:space="0" w:color="auto"/>
        <w:left w:val="none" w:sz="0" w:space="0" w:color="auto"/>
        <w:bottom w:val="none" w:sz="0" w:space="0" w:color="auto"/>
        <w:right w:val="none" w:sz="0" w:space="0" w:color="auto"/>
      </w:divBdr>
    </w:div>
    <w:div w:id="1402559567">
      <w:bodyDiv w:val="1"/>
      <w:marLeft w:val="0"/>
      <w:marRight w:val="0"/>
      <w:marTop w:val="0"/>
      <w:marBottom w:val="0"/>
      <w:divBdr>
        <w:top w:val="none" w:sz="0" w:space="0" w:color="auto"/>
        <w:left w:val="none" w:sz="0" w:space="0" w:color="auto"/>
        <w:bottom w:val="none" w:sz="0" w:space="0" w:color="auto"/>
        <w:right w:val="none" w:sz="0" w:space="0" w:color="auto"/>
      </w:divBdr>
    </w:div>
    <w:div w:id="1410729336">
      <w:bodyDiv w:val="1"/>
      <w:marLeft w:val="0"/>
      <w:marRight w:val="0"/>
      <w:marTop w:val="0"/>
      <w:marBottom w:val="0"/>
      <w:divBdr>
        <w:top w:val="none" w:sz="0" w:space="0" w:color="auto"/>
        <w:left w:val="none" w:sz="0" w:space="0" w:color="auto"/>
        <w:bottom w:val="none" w:sz="0" w:space="0" w:color="auto"/>
        <w:right w:val="none" w:sz="0" w:space="0" w:color="auto"/>
      </w:divBdr>
    </w:div>
    <w:div w:id="1432045914">
      <w:bodyDiv w:val="1"/>
      <w:marLeft w:val="0"/>
      <w:marRight w:val="0"/>
      <w:marTop w:val="0"/>
      <w:marBottom w:val="0"/>
      <w:divBdr>
        <w:top w:val="none" w:sz="0" w:space="0" w:color="auto"/>
        <w:left w:val="none" w:sz="0" w:space="0" w:color="auto"/>
        <w:bottom w:val="none" w:sz="0" w:space="0" w:color="auto"/>
        <w:right w:val="none" w:sz="0" w:space="0" w:color="auto"/>
      </w:divBdr>
    </w:div>
    <w:div w:id="1525242963">
      <w:bodyDiv w:val="1"/>
      <w:marLeft w:val="0"/>
      <w:marRight w:val="0"/>
      <w:marTop w:val="0"/>
      <w:marBottom w:val="0"/>
      <w:divBdr>
        <w:top w:val="none" w:sz="0" w:space="0" w:color="auto"/>
        <w:left w:val="none" w:sz="0" w:space="0" w:color="auto"/>
        <w:bottom w:val="none" w:sz="0" w:space="0" w:color="auto"/>
        <w:right w:val="none" w:sz="0" w:space="0" w:color="auto"/>
      </w:divBdr>
    </w:div>
    <w:div w:id="1567912311">
      <w:bodyDiv w:val="1"/>
      <w:marLeft w:val="0"/>
      <w:marRight w:val="0"/>
      <w:marTop w:val="0"/>
      <w:marBottom w:val="0"/>
      <w:divBdr>
        <w:top w:val="none" w:sz="0" w:space="0" w:color="auto"/>
        <w:left w:val="none" w:sz="0" w:space="0" w:color="auto"/>
        <w:bottom w:val="none" w:sz="0" w:space="0" w:color="auto"/>
        <w:right w:val="none" w:sz="0" w:space="0" w:color="auto"/>
      </w:divBdr>
    </w:div>
    <w:div w:id="1608930164">
      <w:bodyDiv w:val="1"/>
      <w:marLeft w:val="0"/>
      <w:marRight w:val="0"/>
      <w:marTop w:val="0"/>
      <w:marBottom w:val="0"/>
      <w:divBdr>
        <w:top w:val="none" w:sz="0" w:space="0" w:color="auto"/>
        <w:left w:val="none" w:sz="0" w:space="0" w:color="auto"/>
        <w:bottom w:val="none" w:sz="0" w:space="0" w:color="auto"/>
        <w:right w:val="none" w:sz="0" w:space="0" w:color="auto"/>
      </w:divBdr>
    </w:div>
    <w:div w:id="1651012623">
      <w:bodyDiv w:val="1"/>
      <w:marLeft w:val="0"/>
      <w:marRight w:val="0"/>
      <w:marTop w:val="0"/>
      <w:marBottom w:val="0"/>
      <w:divBdr>
        <w:top w:val="none" w:sz="0" w:space="0" w:color="auto"/>
        <w:left w:val="none" w:sz="0" w:space="0" w:color="auto"/>
        <w:bottom w:val="none" w:sz="0" w:space="0" w:color="auto"/>
        <w:right w:val="none" w:sz="0" w:space="0" w:color="auto"/>
      </w:divBdr>
    </w:div>
    <w:div w:id="1658536182">
      <w:bodyDiv w:val="1"/>
      <w:marLeft w:val="0"/>
      <w:marRight w:val="0"/>
      <w:marTop w:val="0"/>
      <w:marBottom w:val="0"/>
      <w:divBdr>
        <w:top w:val="none" w:sz="0" w:space="0" w:color="auto"/>
        <w:left w:val="none" w:sz="0" w:space="0" w:color="auto"/>
        <w:bottom w:val="none" w:sz="0" w:space="0" w:color="auto"/>
        <w:right w:val="none" w:sz="0" w:space="0" w:color="auto"/>
      </w:divBdr>
    </w:div>
    <w:div w:id="1671327393">
      <w:bodyDiv w:val="1"/>
      <w:marLeft w:val="0"/>
      <w:marRight w:val="0"/>
      <w:marTop w:val="0"/>
      <w:marBottom w:val="0"/>
      <w:divBdr>
        <w:top w:val="none" w:sz="0" w:space="0" w:color="auto"/>
        <w:left w:val="none" w:sz="0" w:space="0" w:color="auto"/>
        <w:bottom w:val="none" w:sz="0" w:space="0" w:color="auto"/>
        <w:right w:val="none" w:sz="0" w:space="0" w:color="auto"/>
      </w:divBdr>
    </w:div>
    <w:div w:id="1684551186">
      <w:bodyDiv w:val="1"/>
      <w:marLeft w:val="0"/>
      <w:marRight w:val="0"/>
      <w:marTop w:val="0"/>
      <w:marBottom w:val="0"/>
      <w:divBdr>
        <w:top w:val="none" w:sz="0" w:space="0" w:color="auto"/>
        <w:left w:val="none" w:sz="0" w:space="0" w:color="auto"/>
        <w:bottom w:val="none" w:sz="0" w:space="0" w:color="auto"/>
        <w:right w:val="none" w:sz="0" w:space="0" w:color="auto"/>
      </w:divBdr>
    </w:div>
    <w:div w:id="1715885325">
      <w:bodyDiv w:val="1"/>
      <w:marLeft w:val="0"/>
      <w:marRight w:val="0"/>
      <w:marTop w:val="0"/>
      <w:marBottom w:val="0"/>
      <w:divBdr>
        <w:top w:val="none" w:sz="0" w:space="0" w:color="auto"/>
        <w:left w:val="none" w:sz="0" w:space="0" w:color="auto"/>
        <w:bottom w:val="none" w:sz="0" w:space="0" w:color="auto"/>
        <w:right w:val="none" w:sz="0" w:space="0" w:color="auto"/>
      </w:divBdr>
    </w:div>
    <w:div w:id="1763338616">
      <w:bodyDiv w:val="1"/>
      <w:marLeft w:val="0"/>
      <w:marRight w:val="0"/>
      <w:marTop w:val="0"/>
      <w:marBottom w:val="0"/>
      <w:divBdr>
        <w:top w:val="none" w:sz="0" w:space="0" w:color="auto"/>
        <w:left w:val="none" w:sz="0" w:space="0" w:color="auto"/>
        <w:bottom w:val="none" w:sz="0" w:space="0" w:color="auto"/>
        <w:right w:val="none" w:sz="0" w:space="0" w:color="auto"/>
      </w:divBdr>
    </w:div>
    <w:div w:id="1822194921">
      <w:bodyDiv w:val="1"/>
      <w:marLeft w:val="0"/>
      <w:marRight w:val="0"/>
      <w:marTop w:val="0"/>
      <w:marBottom w:val="0"/>
      <w:divBdr>
        <w:top w:val="none" w:sz="0" w:space="0" w:color="auto"/>
        <w:left w:val="none" w:sz="0" w:space="0" w:color="auto"/>
        <w:bottom w:val="none" w:sz="0" w:space="0" w:color="auto"/>
        <w:right w:val="none" w:sz="0" w:space="0" w:color="auto"/>
      </w:divBdr>
    </w:div>
    <w:div w:id="1878393755">
      <w:bodyDiv w:val="1"/>
      <w:marLeft w:val="0"/>
      <w:marRight w:val="0"/>
      <w:marTop w:val="0"/>
      <w:marBottom w:val="0"/>
      <w:divBdr>
        <w:top w:val="none" w:sz="0" w:space="0" w:color="auto"/>
        <w:left w:val="none" w:sz="0" w:space="0" w:color="auto"/>
        <w:bottom w:val="none" w:sz="0" w:space="0" w:color="auto"/>
        <w:right w:val="none" w:sz="0" w:space="0" w:color="auto"/>
      </w:divBdr>
    </w:div>
    <w:div w:id="1881671255">
      <w:bodyDiv w:val="1"/>
      <w:marLeft w:val="0"/>
      <w:marRight w:val="0"/>
      <w:marTop w:val="0"/>
      <w:marBottom w:val="0"/>
      <w:divBdr>
        <w:top w:val="none" w:sz="0" w:space="0" w:color="auto"/>
        <w:left w:val="none" w:sz="0" w:space="0" w:color="auto"/>
        <w:bottom w:val="none" w:sz="0" w:space="0" w:color="auto"/>
        <w:right w:val="none" w:sz="0" w:space="0" w:color="auto"/>
      </w:divBdr>
    </w:div>
    <w:div w:id="1925067287">
      <w:bodyDiv w:val="1"/>
      <w:marLeft w:val="0"/>
      <w:marRight w:val="0"/>
      <w:marTop w:val="0"/>
      <w:marBottom w:val="0"/>
      <w:divBdr>
        <w:top w:val="none" w:sz="0" w:space="0" w:color="auto"/>
        <w:left w:val="none" w:sz="0" w:space="0" w:color="auto"/>
        <w:bottom w:val="none" w:sz="0" w:space="0" w:color="auto"/>
        <w:right w:val="none" w:sz="0" w:space="0" w:color="auto"/>
      </w:divBdr>
    </w:div>
    <w:div w:id="1925264525">
      <w:bodyDiv w:val="1"/>
      <w:marLeft w:val="0"/>
      <w:marRight w:val="0"/>
      <w:marTop w:val="0"/>
      <w:marBottom w:val="0"/>
      <w:divBdr>
        <w:top w:val="none" w:sz="0" w:space="0" w:color="auto"/>
        <w:left w:val="none" w:sz="0" w:space="0" w:color="auto"/>
        <w:bottom w:val="none" w:sz="0" w:space="0" w:color="auto"/>
        <w:right w:val="none" w:sz="0" w:space="0" w:color="auto"/>
      </w:divBdr>
    </w:div>
    <w:div w:id="1949506023">
      <w:bodyDiv w:val="1"/>
      <w:marLeft w:val="0"/>
      <w:marRight w:val="0"/>
      <w:marTop w:val="0"/>
      <w:marBottom w:val="0"/>
      <w:divBdr>
        <w:top w:val="none" w:sz="0" w:space="0" w:color="auto"/>
        <w:left w:val="none" w:sz="0" w:space="0" w:color="auto"/>
        <w:bottom w:val="none" w:sz="0" w:space="0" w:color="auto"/>
        <w:right w:val="none" w:sz="0" w:space="0" w:color="auto"/>
      </w:divBdr>
    </w:div>
    <w:div w:id="2078086493">
      <w:bodyDiv w:val="1"/>
      <w:marLeft w:val="0"/>
      <w:marRight w:val="0"/>
      <w:marTop w:val="0"/>
      <w:marBottom w:val="0"/>
      <w:divBdr>
        <w:top w:val="none" w:sz="0" w:space="0" w:color="auto"/>
        <w:left w:val="none" w:sz="0" w:space="0" w:color="auto"/>
        <w:bottom w:val="none" w:sz="0" w:space="0" w:color="auto"/>
        <w:right w:val="none" w:sz="0" w:space="0" w:color="auto"/>
      </w:divBdr>
    </w:div>
    <w:div w:id="2115592691">
      <w:bodyDiv w:val="1"/>
      <w:marLeft w:val="0"/>
      <w:marRight w:val="0"/>
      <w:marTop w:val="0"/>
      <w:marBottom w:val="0"/>
      <w:divBdr>
        <w:top w:val="none" w:sz="0" w:space="0" w:color="auto"/>
        <w:left w:val="none" w:sz="0" w:space="0" w:color="auto"/>
        <w:bottom w:val="none" w:sz="0" w:space="0" w:color="auto"/>
        <w:right w:val="none" w:sz="0" w:space="0" w:color="auto"/>
      </w:divBdr>
    </w:div>
    <w:div w:id="21335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b.coop/information/stats/milkprodind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db.coop/information/stats/milkprodind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hd.nic.in/sites/default/filess/Districtwise%20cattle%20population%202019_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sindia.org/budget/states/bihar-bud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ish\OneDrive\Desktop\res.paper\livestocks\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1200" b="0" i="0" u="none" strike="noStrike" kern="1200" spc="0" baseline="0">
                <a:solidFill>
                  <a:sysClr val="windowText" lastClr="000000"/>
                </a:solidFill>
                <a:latin typeface="Times New Roman" panose="02020603050405020304" pitchFamily="18" charset="0"/>
                <a:cs typeface="Times New Roman" panose="02020603050405020304" pitchFamily="18" charset="0"/>
              </a:rPr>
              <a:t>Comparative Percentage of cost incurred in crossbred cow and buffalo ( per household per annum)  </a:t>
            </a:r>
          </a:p>
        </c:rich>
      </c:tx>
      <c:layout>
        <c:manualLayout>
          <c:xMode val="edge"/>
          <c:yMode val="edge"/>
          <c:x val="0.12986731630921824"/>
          <c:y val="1.630523398010761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1677487275416538"/>
          <c:y val="0.1192076940162359"/>
          <c:w val="0.63902623221821031"/>
          <c:h val="0.72074962992254377"/>
        </c:manualLayout>
      </c:layout>
      <c:barChart>
        <c:barDir val="bar"/>
        <c:grouping val="clustered"/>
        <c:varyColors val="0"/>
        <c:ser>
          <c:idx val="0"/>
          <c:order val="0"/>
          <c:tx>
            <c:strRef>
              <c:f>Sheet1!$C$4</c:f>
              <c:strCache>
                <c:ptCount val="1"/>
                <c:pt idx="0">
                  <c:v>crossbed cows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Sheet1!$C$5:$C$13</c:f>
              <c:numCache>
                <c:formatCode>General</c:formatCode>
                <c:ptCount val="9"/>
                <c:pt idx="0">
                  <c:v>17.86</c:v>
                </c:pt>
                <c:pt idx="1">
                  <c:v>12.39</c:v>
                </c:pt>
                <c:pt idx="2">
                  <c:v>21.39</c:v>
                </c:pt>
                <c:pt idx="3">
                  <c:v>11.69</c:v>
                </c:pt>
                <c:pt idx="4">
                  <c:v>15.62</c:v>
                </c:pt>
                <c:pt idx="5">
                  <c:v>89.17</c:v>
                </c:pt>
                <c:pt idx="6">
                  <c:v>2.39</c:v>
                </c:pt>
                <c:pt idx="7">
                  <c:v>7.46</c:v>
                </c:pt>
                <c:pt idx="8">
                  <c:v>10.83</c:v>
                </c:pt>
              </c:numCache>
            </c:numRef>
          </c:val>
          <c:extLst>
            <c:ext xmlns:c16="http://schemas.microsoft.com/office/drawing/2014/chart" uri="{C3380CC4-5D6E-409C-BE32-E72D297353CC}">
              <c16:uniqueId val="{00000000-6618-4B25-9401-1D474FAE9309}"/>
            </c:ext>
          </c:extLst>
        </c:ser>
        <c:ser>
          <c:idx val="1"/>
          <c:order val="1"/>
          <c:tx>
            <c:strRef>
              <c:f>Sheet1!$D$4</c:f>
              <c:strCache>
                <c:ptCount val="1"/>
                <c:pt idx="0">
                  <c:v>Buffalo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Sheet1!$B$5:$B$13</c:f>
              <c:strCache>
                <c:ptCount val="9"/>
                <c:pt idx="0">
                  <c:v>GreenFodder</c:v>
                </c:pt>
                <c:pt idx="1">
                  <c:v>DryFodder</c:v>
                </c:pt>
                <c:pt idx="2">
                  <c:v>Concentrate</c:v>
                </c:pt>
                <c:pt idx="3">
                  <c:v>Veterinary Charges</c:v>
                </c:pt>
                <c:pt idx="4">
                  <c:v>Labour Cost</c:v>
                </c:pt>
                <c:pt idx="5">
                  <c:v>Total Variable Cost(TVC)</c:v>
                </c:pt>
                <c:pt idx="6">
                  <c:v>Depreciation of shed</c:v>
                </c:pt>
                <c:pt idx="7">
                  <c:v>Depreciation of animal</c:v>
                </c:pt>
                <c:pt idx="8">
                  <c:v>Total fixed cost</c:v>
                </c:pt>
              </c:strCache>
            </c:strRef>
          </c:cat>
          <c:val>
            <c:numRef>
              <c:f>Sheet1!$D$5:$D$13</c:f>
              <c:numCache>
                <c:formatCode>General</c:formatCode>
                <c:ptCount val="9"/>
                <c:pt idx="0">
                  <c:v>17.649999999999999</c:v>
                </c:pt>
                <c:pt idx="1">
                  <c:v>11.86</c:v>
                </c:pt>
                <c:pt idx="2">
                  <c:v>25.52</c:v>
                </c:pt>
                <c:pt idx="3">
                  <c:v>13.08</c:v>
                </c:pt>
                <c:pt idx="4">
                  <c:v>14.83</c:v>
                </c:pt>
                <c:pt idx="5">
                  <c:v>93.33</c:v>
                </c:pt>
                <c:pt idx="6">
                  <c:v>2.16</c:v>
                </c:pt>
                <c:pt idx="7">
                  <c:v>3.91</c:v>
                </c:pt>
                <c:pt idx="8">
                  <c:v>6.67</c:v>
                </c:pt>
              </c:numCache>
            </c:numRef>
          </c:val>
          <c:extLst>
            <c:ext xmlns:c16="http://schemas.microsoft.com/office/drawing/2014/chart" uri="{C3380CC4-5D6E-409C-BE32-E72D297353CC}">
              <c16:uniqueId val="{00000001-6618-4B25-9401-1D474FAE9309}"/>
            </c:ext>
          </c:extLst>
        </c:ser>
        <c:dLbls>
          <c:dLblPos val="outEnd"/>
          <c:showLegendKey val="0"/>
          <c:showVal val="1"/>
          <c:showCatName val="0"/>
          <c:showSerName val="0"/>
          <c:showPercent val="0"/>
          <c:showBubbleSize val="0"/>
        </c:dLbls>
        <c:gapWidth val="182"/>
        <c:axId val="316846815"/>
        <c:axId val="316847295"/>
      </c:barChart>
      <c:catAx>
        <c:axId val="316846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6847295"/>
        <c:crosses val="autoZero"/>
        <c:auto val="1"/>
        <c:lblAlgn val="ctr"/>
        <c:lblOffset val="100"/>
        <c:noMultiLvlLbl val="0"/>
      </c:catAx>
      <c:valAx>
        <c:axId val="3168472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684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BF24-04DE-4779-B622-A786AC75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Editor-22</cp:lastModifiedBy>
  <cp:revision>11</cp:revision>
  <dcterms:created xsi:type="dcterms:W3CDTF">2025-05-16T03:19:00Z</dcterms:created>
  <dcterms:modified xsi:type="dcterms:W3CDTF">2025-05-27T07:40:00Z</dcterms:modified>
  <cp:contentStatus/>
</cp:coreProperties>
</file>