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5B2CD" w14:textId="77777777" w:rsidR="002E04CA" w:rsidRDefault="00523F33" w:rsidP="00A17518">
      <w:pPr>
        <w:autoSpaceDE w:val="0"/>
        <w:autoSpaceDN w:val="0"/>
        <w:adjustRightInd w:val="0"/>
        <w:spacing w:line="360" w:lineRule="auto"/>
        <w:jc w:val="center"/>
        <w:rPr>
          <w:b/>
          <w:bCs/>
        </w:rPr>
      </w:pPr>
      <w:r>
        <w:rPr>
          <w:b/>
          <w:bCs/>
        </w:rPr>
        <w:t>IMPACT</w:t>
      </w:r>
      <w:r w:rsidR="002E04CA" w:rsidRPr="00275053">
        <w:rPr>
          <w:b/>
          <w:bCs/>
        </w:rPr>
        <w:t xml:space="preserve"> OF </w:t>
      </w:r>
      <w:r w:rsidR="00A00D66">
        <w:rPr>
          <w:b/>
          <w:bCs/>
        </w:rPr>
        <w:t xml:space="preserve">BIO INTENSIVE </w:t>
      </w:r>
      <w:r w:rsidR="00A00D66" w:rsidRPr="00275053">
        <w:rPr>
          <w:b/>
          <w:bCs/>
        </w:rPr>
        <w:t xml:space="preserve">IPM COMPONENTS </w:t>
      </w:r>
      <w:r w:rsidR="002E04CA" w:rsidRPr="00275053">
        <w:rPr>
          <w:b/>
          <w:bCs/>
        </w:rPr>
        <w:t>ON BORER COMPLEX IN SUGARCANE</w:t>
      </w:r>
    </w:p>
    <w:p w14:paraId="4D233E8E" w14:textId="77777777" w:rsidR="00792CF7" w:rsidRDefault="00792CF7" w:rsidP="00792CF7">
      <w:pPr>
        <w:pStyle w:val="BodyTextIndent3"/>
        <w:spacing w:line="360" w:lineRule="auto"/>
        <w:ind w:left="0"/>
        <w:rPr>
          <w:sz w:val="24"/>
          <w:szCs w:val="24"/>
          <w:lang w:val="fi-FI"/>
        </w:rPr>
      </w:pPr>
    </w:p>
    <w:p w14:paraId="5C23B30A" w14:textId="77777777" w:rsidR="00792CF7" w:rsidRPr="00275053" w:rsidRDefault="00792CF7" w:rsidP="00A17518">
      <w:pPr>
        <w:autoSpaceDE w:val="0"/>
        <w:autoSpaceDN w:val="0"/>
        <w:adjustRightInd w:val="0"/>
        <w:spacing w:line="360" w:lineRule="auto"/>
        <w:jc w:val="center"/>
        <w:rPr>
          <w:b/>
        </w:rPr>
      </w:pPr>
    </w:p>
    <w:p w14:paraId="60985E39" w14:textId="77777777" w:rsidR="002E04CA" w:rsidRDefault="002E04CA" w:rsidP="00A17518">
      <w:pPr>
        <w:spacing w:line="360" w:lineRule="auto"/>
        <w:ind w:firstLine="720"/>
        <w:jc w:val="center"/>
        <w:rPr>
          <w:b/>
        </w:rPr>
      </w:pPr>
    </w:p>
    <w:p w14:paraId="50639782" w14:textId="77777777" w:rsidR="002E04CA" w:rsidRPr="00CA1A13" w:rsidRDefault="00CA1A13" w:rsidP="00381201">
      <w:pPr>
        <w:pStyle w:val="BodyTextIndent"/>
        <w:spacing w:line="360" w:lineRule="auto"/>
        <w:ind w:left="0" w:right="-231" w:firstLine="720"/>
        <w:rPr>
          <w:rFonts w:ascii="Times New Roman" w:hAnsi="Times New Roman"/>
          <w:b/>
          <w:sz w:val="24"/>
          <w:szCs w:val="24"/>
        </w:rPr>
      </w:pPr>
      <w:r w:rsidRPr="00CA1A13">
        <w:rPr>
          <w:rFonts w:ascii="Times New Roman" w:hAnsi="Times New Roman"/>
          <w:b/>
          <w:sz w:val="24"/>
          <w:szCs w:val="24"/>
        </w:rPr>
        <w:t>ABSTRACT</w:t>
      </w:r>
    </w:p>
    <w:p w14:paraId="17B83829" w14:textId="77777777" w:rsidR="00743943" w:rsidRPr="00381201" w:rsidRDefault="00951A6D" w:rsidP="00381201">
      <w:pPr>
        <w:autoSpaceDE w:val="0"/>
        <w:autoSpaceDN w:val="0"/>
        <w:adjustRightInd w:val="0"/>
        <w:spacing w:line="360" w:lineRule="auto"/>
        <w:jc w:val="both"/>
      </w:pPr>
      <w:r w:rsidRPr="004119F6">
        <w:t xml:space="preserve"> </w:t>
      </w:r>
      <w:r w:rsidR="00186729">
        <w:tab/>
      </w:r>
      <w:r w:rsidRPr="00381201">
        <w:t>Bio intensive IPM is the potential option to tackle the borers in sugarcane crop, since the practices are not only effective and economical but also ecologically safe. In order to find out the effect of various BIPM components to sugarcane borer complex an investigation was undertaken at Sugarcane Research Stat</w:t>
      </w:r>
      <w:r w:rsidR="00381201" w:rsidRPr="00381201">
        <w:t xml:space="preserve">ion, </w:t>
      </w:r>
      <w:proofErr w:type="spellStart"/>
      <w:r w:rsidR="00381201">
        <w:t>Sirugamani</w:t>
      </w:r>
      <w:proofErr w:type="spellEnd"/>
      <w:r w:rsidR="00381201" w:rsidRPr="00381201">
        <w:t xml:space="preserve"> during 202</w:t>
      </w:r>
      <w:r w:rsidR="002F0843" w:rsidRPr="00381201">
        <w:t>0-20</w:t>
      </w:r>
      <w:r w:rsidR="00381201" w:rsidRPr="00381201">
        <w:t>2</w:t>
      </w:r>
      <w:r w:rsidR="002F0843" w:rsidRPr="00381201">
        <w:t>2</w:t>
      </w:r>
      <w:r w:rsidRPr="00381201">
        <w:t>.</w:t>
      </w:r>
      <w:r w:rsidR="002F0843" w:rsidRPr="00381201">
        <w:t xml:space="preserve"> The treatments  were </w:t>
      </w:r>
      <w:r w:rsidR="00773C5F" w:rsidRPr="00381201">
        <w:rPr>
          <w:rFonts w:eastAsia="Calibri"/>
        </w:rPr>
        <w:t>T</w:t>
      </w:r>
      <w:r w:rsidR="00773C5F" w:rsidRPr="00381201">
        <w:rPr>
          <w:rFonts w:eastAsia="Calibri"/>
          <w:vertAlign w:val="subscript"/>
        </w:rPr>
        <w:t>1</w:t>
      </w:r>
      <w:r w:rsidR="00773C5F" w:rsidRPr="00381201">
        <w:rPr>
          <w:rFonts w:eastAsia="Calibri"/>
        </w:rPr>
        <w:t>-Carbofuran 3G @ 1 kg ai ha</w:t>
      </w:r>
      <w:r w:rsidR="00773C5F" w:rsidRPr="00381201">
        <w:rPr>
          <w:rFonts w:eastAsia="Calibri"/>
          <w:vertAlign w:val="superscript"/>
        </w:rPr>
        <w:t>-1</w:t>
      </w:r>
      <w:r w:rsidR="00773C5F" w:rsidRPr="00381201">
        <w:rPr>
          <w:rFonts w:eastAsia="Calibri"/>
        </w:rPr>
        <w:t xml:space="preserve"> at basal and 105 DAP (days</w:t>
      </w:r>
      <w:r w:rsidR="00773C5F" w:rsidRPr="00381201">
        <w:t xml:space="preserve"> </w:t>
      </w:r>
      <w:r w:rsidR="00773C5F" w:rsidRPr="00381201">
        <w:rPr>
          <w:rFonts w:eastAsia="Calibri"/>
        </w:rPr>
        <w:t>after  planting</w:t>
      </w:r>
      <w:r w:rsidR="00773C5F" w:rsidRPr="00381201">
        <w:t>), T</w:t>
      </w:r>
      <w:r w:rsidR="00773C5F" w:rsidRPr="00381201">
        <w:rPr>
          <w:vertAlign w:val="subscript"/>
        </w:rPr>
        <w:t>2</w:t>
      </w:r>
      <w:r w:rsidR="00773C5F" w:rsidRPr="00381201">
        <w:t>-Rynaxypyr</w:t>
      </w:r>
      <w:r w:rsidR="00773C5F" w:rsidRPr="00381201">
        <w:rPr>
          <w:rFonts w:eastAsia="Calibri"/>
        </w:rPr>
        <w:t xml:space="preserve"> 20 SC @ 75 g aiha</w:t>
      </w:r>
      <w:r w:rsidR="00773C5F" w:rsidRPr="00381201">
        <w:rPr>
          <w:rFonts w:eastAsia="Calibri"/>
          <w:vertAlign w:val="superscript"/>
        </w:rPr>
        <w:t>-1</w:t>
      </w:r>
      <w:r w:rsidR="00773C5F" w:rsidRPr="00381201">
        <w:rPr>
          <w:rFonts w:eastAsia="Calibri"/>
        </w:rPr>
        <w:t xml:space="preserve"> (sett treatment) + soil drenching at 105 DAP @ 75 g a </w:t>
      </w:r>
      <w:proofErr w:type="spellStart"/>
      <w:r w:rsidR="00773C5F" w:rsidRPr="00381201">
        <w:rPr>
          <w:rFonts w:eastAsia="Calibri"/>
        </w:rPr>
        <w:t>i</w:t>
      </w:r>
      <w:proofErr w:type="spellEnd"/>
      <w:r w:rsidR="00773C5F" w:rsidRPr="00381201">
        <w:rPr>
          <w:rFonts w:eastAsia="Calibri"/>
        </w:rPr>
        <w:t xml:space="preserve"> ha</w:t>
      </w:r>
      <w:r w:rsidR="00773C5F" w:rsidRPr="00381201">
        <w:rPr>
          <w:rFonts w:eastAsia="Calibri"/>
          <w:vertAlign w:val="superscript"/>
        </w:rPr>
        <w:t>-1</w:t>
      </w:r>
      <w:r w:rsidR="00773C5F" w:rsidRPr="00381201">
        <w:rPr>
          <w:rFonts w:eastAsia="Calibri"/>
          <w:bCs/>
        </w:rPr>
        <w:t>,</w:t>
      </w:r>
      <w:r w:rsidR="00773C5F" w:rsidRPr="00381201">
        <w:t xml:space="preserve"> T</w:t>
      </w:r>
      <w:r w:rsidR="00773C5F" w:rsidRPr="00381201">
        <w:rPr>
          <w:vertAlign w:val="subscript"/>
        </w:rPr>
        <w:t>3</w:t>
      </w:r>
      <w:r w:rsidR="00773C5F" w:rsidRPr="00381201">
        <w:t xml:space="preserve">-Intercropping of </w:t>
      </w:r>
      <w:proofErr w:type="spellStart"/>
      <w:r w:rsidR="00773C5F" w:rsidRPr="00381201">
        <w:t>blackgram</w:t>
      </w:r>
      <w:proofErr w:type="spellEnd"/>
      <w:r w:rsidR="00773C5F" w:rsidRPr="00381201">
        <w:rPr>
          <w:rFonts w:eastAsia="Calibri"/>
        </w:rPr>
        <w:t>+</w:t>
      </w:r>
      <w:r w:rsidR="00773C5F" w:rsidRPr="00381201">
        <w:t xml:space="preserve"> </w:t>
      </w:r>
      <w:r w:rsidR="00773C5F" w:rsidRPr="00381201">
        <w:rPr>
          <w:rFonts w:eastAsia="Calibri"/>
        </w:rPr>
        <w:t>mechani</w:t>
      </w:r>
      <w:r w:rsidR="00773C5F" w:rsidRPr="00381201">
        <w:t xml:space="preserve">cal removal of top </w:t>
      </w:r>
      <w:r w:rsidR="00773C5F" w:rsidRPr="00381201">
        <w:rPr>
          <w:rFonts w:eastAsia="Calibri"/>
        </w:rPr>
        <w:t>borer infested shoots and egg mas</w:t>
      </w:r>
      <w:r w:rsidR="00773C5F" w:rsidRPr="00381201">
        <w:t>ses of internode and top borers, T</w:t>
      </w:r>
      <w:r w:rsidR="00773C5F" w:rsidRPr="00381201">
        <w:rPr>
          <w:vertAlign w:val="subscript"/>
        </w:rPr>
        <w:t>4</w:t>
      </w:r>
      <w:r w:rsidR="00773C5F" w:rsidRPr="00381201">
        <w:t xml:space="preserve">- </w:t>
      </w:r>
      <w:proofErr w:type="spellStart"/>
      <w:r w:rsidR="00773C5F" w:rsidRPr="00381201">
        <w:rPr>
          <w:rFonts w:eastAsia="Calibri"/>
        </w:rPr>
        <w:t>Neemcake</w:t>
      </w:r>
      <w:proofErr w:type="spellEnd"/>
      <w:r w:rsidR="00773C5F" w:rsidRPr="00381201">
        <w:rPr>
          <w:rFonts w:eastAsia="Calibri"/>
        </w:rPr>
        <w:t xml:space="preserve"> @ 125 kg ha</w:t>
      </w:r>
      <w:r w:rsidR="00773C5F" w:rsidRPr="00381201">
        <w:rPr>
          <w:rFonts w:eastAsia="Calibri"/>
          <w:vertAlign w:val="superscript"/>
        </w:rPr>
        <w:t>-1</w:t>
      </w:r>
      <w:r w:rsidR="00773C5F" w:rsidRPr="00381201">
        <w:rPr>
          <w:rFonts w:eastAsia="Calibri"/>
        </w:rPr>
        <w:t xml:space="preserve"> at basal and 105 DAP</w:t>
      </w:r>
      <w:r w:rsidR="00773C5F" w:rsidRPr="00381201">
        <w:t>, T</w:t>
      </w:r>
      <w:r w:rsidR="00773C5F" w:rsidRPr="00381201">
        <w:rPr>
          <w:vertAlign w:val="subscript"/>
        </w:rPr>
        <w:t>5</w:t>
      </w:r>
      <w:r w:rsidR="00773C5F" w:rsidRPr="00381201">
        <w:t xml:space="preserve">- </w:t>
      </w:r>
      <w:r w:rsidR="00773C5F" w:rsidRPr="00381201">
        <w:rPr>
          <w:rFonts w:eastAsia="Calibri"/>
        </w:rPr>
        <w:t xml:space="preserve">Release of </w:t>
      </w:r>
      <w:proofErr w:type="spellStart"/>
      <w:r w:rsidR="00773C5F" w:rsidRPr="00381201">
        <w:rPr>
          <w:rFonts w:eastAsia="Calibri"/>
          <w:i/>
        </w:rPr>
        <w:t>T.chilonis</w:t>
      </w:r>
      <w:proofErr w:type="spellEnd"/>
      <w:r w:rsidR="00773C5F" w:rsidRPr="00381201">
        <w:rPr>
          <w:rFonts w:eastAsia="Calibri"/>
        </w:rPr>
        <w:t xml:space="preserve"> @ 2.5 cc ha</w:t>
      </w:r>
      <w:r w:rsidR="00773C5F" w:rsidRPr="00381201">
        <w:rPr>
          <w:rFonts w:eastAsia="Calibri"/>
          <w:vertAlign w:val="superscript"/>
        </w:rPr>
        <w:t>-1</w:t>
      </w:r>
      <w:r w:rsidR="00773C5F" w:rsidRPr="00381201">
        <w:rPr>
          <w:rFonts w:eastAsia="Calibri"/>
        </w:rPr>
        <w:t xml:space="preserve"> release</w:t>
      </w:r>
      <w:r w:rsidR="00773C5F" w:rsidRPr="00381201">
        <w:rPr>
          <w:rFonts w:eastAsia="Calibri"/>
          <w:vertAlign w:val="superscript"/>
        </w:rPr>
        <w:t>-1</w:t>
      </w:r>
      <w:r w:rsidR="00773C5F" w:rsidRPr="00381201">
        <w:rPr>
          <w:rFonts w:eastAsia="Calibri"/>
        </w:rPr>
        <w:t xml:space="preserve"> starting from 30 to 180</w:t>
      </w:r>
      <w:r w:rsidR="00773C5F" w:rsidRPr="00381201">
        <w:t xml:space="preserve"> </w:t>
      </w:r>
      <w:r w:rsidR="00773C5F" w:rsidRPr="00381201">
        <w:rPr>
          <w:rFonts w:eastAsia="Calibri"/>
        </w:rPr>
        <w:t>DAP at</w:t>
      </w:r>
      <w:r w:rsidR="00773C5F" w:rsidRPr="00381201">
        <w:t xml:space="preserve"> 15 days interval (11 releases), T</w:t>
      </w:r>
      <w:r w:rsidR="00773C5F" w:rsidRPr="00381201">
        <w:rPr>
          <w:vertAlign w:val="subscript"/>
        </w:rPr>
        <w:t>6</w:t>
      </w:r>
      <w:r w:rsidR="00773C5F" w:rsidRPr="00381201">
        <w:t xml:space="preserve">-Combination of </w:t>
      </w:r>
      <w:r w:rsidR="00773C5F" w:rsidRPr="00381201">
        <w:rPr>
          <w:rFonts w:eastAsia="Calibri"/>
        </w:rPr>
        <w:t>T</w:t>
      </w:r>
      <w:r w:rsidR="00773C5F" w:rsidRPr="00381201">
        <w:rPr>
          <w:rFonts w:eastAsia="Calibri"/>
          <w:vertAlign w:val="subscript"/>
        </w:rPr>
        <w:t>4</w:t>
      </w:r>
      <w:r w:rsidR="00773C5F" w:rsidRPr="00381201">
        <w:rPr>
          <w:rFonts w:eastAsia="Calibri"/>
        </w:rPr>
        <w:t xml:space="preserve"> + T</w:t>
      </w:r>
      <w:r w:rsidR="00773C5F" w:rsidRPr="00381201">
        <w:rPr>
          <w:rFonts w:eastAsia="Calibri"/>
          <w:vertAlign w:val="subscript"/>
        </w:rPr>
        <w:t>5</w:t>
      </w:r>
      <w:r w:rsidR="00773C5F" w:rsidRPr="00381201">
        <w:rPr>
          <w:vertAlign w:val="subscript"/>
        </w:rPr>
        <w:t>,</w:t>
      </w:r>
      <w:r w:rsidR="00773C5F" w:rsidRPr="00381201">
        <w:t xml:space="preserve"> T</w:t>
      </w:r>
      <w:r w:rsidR="00773C5F" w:rsidRPr="00381201">
        <w:rPr>
          <w:vertAlign w:val="subscript"/>
        </w:rPr>
        <w:t>7</w:t>
      </w:r>
      <w:r w:rsidR="00773C5F" w:rsidRPr="00381201">
        <w:t xml:space="preserve">- </w:t>
      </w:r>
      <w:r w:rsidR="00773C5F" w:rsidRPr="00381201">
        <w:rPr>
          <w:rFonts w:eastAsia="Calibri"/>
        </w:rPr>
        <w:t xml:space="preserve">Intercropping of </w:t>
      </w:r>
      <w:proofErr w:type="spellStart"/>
      <w:r w:rsidR="00773C5F" w:rsidRPr="00381201">
        <w:rPr>
          <w:rFonts w:eastAsia="Calibri"/>
        </w:rPr>
        <w:t>blackgram</w:t>
      </w:r>
      <w:proofErr w:type="spellEnd"/>
      <w:r w:rsidR="00773C5F" w:rsidRPr="00381201">
        <w:rPr>
          <w:rFonts w:eastAsia="Calibri"/>
        </w:rPr>
        <w:t xml:space="preserve"> + </w:t>
      </w:r>
      <w:proofErr w:type="spellStart"/>
      <w:r w:rsidR="00773C5F" w:rsidRPr="00381201">
        <w:rPr>
          <w:rFonts w:eastAsia="Calibri"/>
        </w:rPr>
        <w:t>Detrashing</w:t>
      </w:r>
      <w:proofErr w:type="spellEnd"/>
      <w:r w:rsidR="00773C5F" w:rsidRPr="00381201">
        <w:rPr>
          <w:rFonts w:eastAsia="Calibri"/>
        </w:rPr>
        <w:t xml:space="preserve"> at 150, 180 and 210 DAP+ T</w:t>
      </w:r>
      <w:r w:rsidR="00773C5F" w:rsidRPr="00381201">
        <w:rPr>
          <w:rFonts w:eastAsia="Calibri"/>
          <w:vertAlign w:val="subscript"/>
        </w:rPr>
        <w:t>6</w:t>
      </w:r>
      <w:r w:rsidR="00773C5F" w:rsidRPr="00381201">
        <w:rPr>
          <w:rFonts w:eastAsia="Calibri"/>
        </w:rPr>
        <w:t xml:space="preserve"> </w:t>
      </w:r>
      <w:r w:rsidR="00773C5F" w:rsidRPr="00381201">
        <w:rPr>
          <w:rFonts w:eastAsia="Calibri"/>
          <w:bCs/>
        </w:rPr>
        <w:t>and T</w:t>
      </w:r>
      <w:r w:rsidR="00773C5F" w:rsidRPr="00381201">
        <w:rPr>
          <w:rFonts w:eastAsia="Calibri"/>
          <w:bCs/>
          <w:vertAlign w:val="subscript"/>
        </w:rPr>
        <w:t>8</w:t>
      </w:r>
      <w:r w:rsidR="00773C5F" w:rsidRPr="00381201">
        <w:rPr>
          <w:rFonts w:eastAsia="Calibri"/>
          <w:bCs/>
        </w:rPr>
        <w:t xml:space="preserve">-Untreated </w:t>
      </w:r>
      <w:r w:rsidR="00773C5F" w:rsidRPr="00381201">
        <w:t xml:space="preserve">Check. </w:t>
      </w:r>
      <w:r w:rsidR="002F0843" w:rsidRPr="00381201">
        <w:t xml:space="preserve"> Observations on the incidence of shoot borer were recorded on 30, 45, 60 and 90</w:t>
      </w:r>
      <w:r w:rsidR="002F0843" w:rsidRPr="00381201">
        <w:rPr>
          <w:vertAlign w:val="superscript"/>
        </w:rPr>
        <w:t>th</w:t>
      </w:r>
      <w:r w:rsidR="002F0843" w:rsidRPr="00381201">
        <w:t xml:space="preserve"> days after planting and percentage of shoot borer incidence was recorded and pooled incidence were worked out. The internode borer incidence </w:t>
      </w:r>
      <w:r w:rsidR="00773C5F" w:rsidRPr="00381201">
        <w:t xml:space="preserve">and top borer incidence </w:t>
      </w:r>
      <w:r w:rsidR="002F0843" w:rsidRPr="00381201">
        <w:t>was recorded at the time of harvest based on number of canes affected with respect to total number of canes in a randomly selected row in each plot and percentage incidence of internode borer was worked out. Further, healthy and internode borer affected canes were recorded from 10 randomly selected canes in each plot for internode borer incidence and intens</w:t>
      </w:r>
      <w:r w:rsidR="002E04CA" w:rsidRPr="00381201">
        <w:t>ity to arrive infestation index</w:t>
      </w:r>
      <w:r w:rsidR="00743943" w:rsidRPr="00381201">
        <w:t xml:space="preserve">.   </w:t>
      </w:r>
      <w:r w:rsidR="002F0843" w:rsidRPr="00381201">
        <w:t xml:space="preserve">The yield parameters like cane yield, commercial cane sugar (%) was recorded along with cane population and sugar yield were worked out. </w:t>
      </w:r>
      <w:r w:rsidR="00743943" w:rsidRPr="00381201">
        <w:rPr>
          <w:bCs/>
        </w:rPr>
        <w:t xml:space="preserve">Results clearly showed that </w:t>
      </w:r>
      <w:proofErr w:type="spellStart"/>
      <w:r w:rsidR="00743943" w:rsidRPr="00381201">
        <w:rPr>
          <w:lang w:val="en-IN"/>
        </w:rPr>
        <w:t>Rynaxypyr</w:t>
      </w:r>
      <w:proofErr w:type="spellEnd"/>
      <w:r w:rsidR="00743943" w:rsidRPr="00381201">
        <w:rPr>
          <w:lang w:val="en-IN"/>
        </w:rPr>
        <w:t xml:space="preserve"> 20 SC @ 75 g </w:t>
      </w:r>
      <w:proofErr w:type="spellStart"/>
      <w:r w:rsidR="00743943" w:rsidRPr="00381201">
        <w:rPr>
          <w:lang w:val="en-IN"/>
        </w:rPr>
        <w:t>a.i.</w:t>
      </w:r>
      <w:proofErr w:type="spellEnd"/>
      <w:r w:rsidR="00743943" w:rsidRPr="00381201">
        <w:rPr>
          <w:lang w:val="en-IN"/>
        </w:rPr>
        <w:t xml:space="preserve">/ha as sett </w:t>
      </w:r>
      <w:proofErr w:type="gramStart"/>
      <w:r w:rsidR="00743943" w:rsidRPr="00381201">
        <w:rPr>
          <w:lang w:val="en-IN"/>
        </w:rPr>
        <w:t>treatment  as</w:t>
      </w:r>
      <w:proofErr w:type="gramEnd"/>
      <w:r w:rsidR="00743943" w:rsidRPr="00381201">
        <w:rPr>
          <w:lang w:val="en-IN"/>
        </w:rPr>
        <w:t xml:space="preserve"> well as drenching on 105 DAP recorded lowest  mean incidence of ESB (20.41%) and INB (16.32%) as well as top borer (2.01%) and registered highest mean yield (104.82 tonnes/ha)</w:t>
      </w:r>
      <w:r w:rsidR="00743943" w:rsidRPr="00381201">
        <w:t xml:space="preserve"> </w:t>
      </w:r>
    </w:p>
    <w:p w14:paraId="114F3FE2" w14:textId="77777777" w:rsidR="00A00D66" w:rsidRDefault="00A00D66" w:rsidP="00A00D66">
      <w:pPr>
        <w:spacing w:line="360" w:lineRule="auto"/>
        <w:jc w:val="both"/>
        <w:rPr>
          <w:bCs/>
        </w:rPr>
      </w:pPr>
      <w:r w:rsidRPr="009207B9">
        <w:rPr>
          <w:b/>
        </w:rPr>
        <w:t xml:space="preserve">Key words: </w:t>
      </w:r>
      <w:r w:rsidRPr="009207B9">
        <w:t xml:space="preserve">Sugarcane, borers, </w:t>
      </w:r>
      <w:proofErr w:type="spellStart"/>
      <w:r>
        <w:rPr>
          <w:bCs/>
        </w:rPr>
        <w:t>Rynaxypyr</w:t>
      </w:r>
      <w:proofErr w:type="spellEnd"/>
      <w:r w:rsidRPr="009207B9">
        <w:rPr>
          <w:bCs/>
        </w:rPr>
        <w:t>,</w:t>
      </w:r>
      <w:r>
        <w:rPr>
          <w:bCs/>
        </w:rPr>
        <w:t xml:space="preserve"> </w:t>
      </w:r>
      <w:proofErr w:type="spellStart"/>
      <w:r w:rsidRPr="009207B9">
        <w:rPr>
          <w:bCs/>
          <w:i/>
        </w:rPr>
        <w:t>Trichogramma</w:t>
      </w:r>
      <w:proofErr w:type="spellEnd"/>
      <w:r w:rsidRPr="009207B9">
        <w:rPr>
          <w:bCs/>
          <w:i/>
        </w:rPr>
        <w:t xml:space="preserve"> </w:t>
      </w:r>
      <w:proofErr w:type="spellStart"/>
      <w:r w:rsidRPr="009207B9">
        <w:rPr>
          <w:bCs/>
          <w:i/>
        </w:rPr>
        <w:t>chilonis</w:t>
      </w:r>
      <w:proofErr w:type="spellEnd"/>
      <w:r w:rsidRPr="009207B9">
        <w:rPr>
          <w:bCs/>
        </w:rPr>
        <w:t xml:space="preserve">, </w:t>
      </w:r>
      <w:r>
        <w:rPr>
          <w:bCs/>
        </w:rPr>
        <w:t>Neem cake</w:t>
      </w:r>
      <w:r w:rsidRPr="009207B9">
        <w:rPr>
          <w:bCs/>
        </w:rPr>
        <w:t>, cane yield</w:t>
      </w:r>
    </w:p>
    <w:p w14:paraId="2852836A" w14:textId="0CCEB635" w:rsidR="00EB0EF9" w:rsidRDefault="00EB0EF9" w:rsidP="00A00D66">
      <w:pPr>
        <w:autoSpaceDE w:val="0"/>
        <w:autoSpaceDN w:val="0"/>
        <w:adjustRightInd w:val="0"/>
        <w:spacing w:line="360" w:lineRule="auto"/>
        <w:jc w:val="both"/>
        <w:rPr>
          <w:b/>
        </w:rPr>
      </w:pPr>
    </w:p>
    <w:p w14:paraId="7130C43A" w14:textId="76E4CF04" w:rsidR="00982BC1" w:rsidRDefault="00982BC1" w:rsidP="00A00D66">
      <w:pPr>
        <w:autoSpaceDE w:val="0"/>
        <w:autoSpaceDN w:val="0"/>
        <w:adjustRightInd w:val="0"/>
        <w:spacing w:line="360" w:lineRule="auto"/>
        <w:jc w:val="both"/>
        <w:rPr>
          <w:b/>
        </w:rPr>
      </w:pPr>
    </w:p>
    <w:p w14:paraId="42E6C6A9" w14:textId="2A602520" w:rsidR="00982BC1" w:rsidRDefault="00982BC1" w:rsidP="00A00D66">
      <w:pPr>
        <w:autoSpaceDE w:val="0"/>
        <w:autoSpaceDN w:val="0"/>
        <w:adjustRightInd w:val="0"/>
        <w:spacing w:line="360" w:lineRule="auto"/>
        <w:jc w:val="both"/>
        <w:rPr>
          <w:b/>
        </w:rPr>
      </w:pPr>
    </w:p>
    <w:p w14:paraId="457D0D66" w14:textId="77777777" w:rsidR="00982BC1" w:rsidRDefault="00982BC1" w:rsidP="00A00D66">
      <w:pPr>
        <w:autoSpaceDE w:val="0"/>
        <w:autoSpaceDN w:val="0"/>
        <w:adjustRightInd w:val="0"/>
        <w:spacing w:line="360" w:lineRule="auto"/>
        <w:jc w:val="both"/>
        <w:rPr>
          <w:b/>
        </w:rPr>
      </w:pPr>
      <w:bookmarkStart w:id="0" w:name="_GoBack"/>
      <w:bookmarkEnd w:id="0"/>
    </w:p>
    <w:p w14:paraId="008849D6" w14:textId="77777777" w:rsidR="00EB0EF9" w:rsidRDefault="00EB0EF9" w:rsidP="00A00D66">
      <w:pPr>
        <w:autoSpaceDE w:val="0"/>
        <w:autoSpaceDN w:val="0"/>
        <w:adjustRightInd w:val="0"/>
        <w:spacing w:line="360" w:lineRule="auto"/>
        <w:jc w:val="both"/>
        <w:rPr>
          <w:b/>
        </w:rPr>
      </w:pPr>
    </w:p>
    <w:p w14:paraId="07853F6F" w14:textId="77777777" w:rsidR="00A00D66" w:rsidRPr="004119F6" w:rsidRDefault="00A00D66" w:rsidP="00A00D66">
      <w:pPr>
        <w:autoSpaceDE w:val="0"/>
        <w:autoSpaceDN w:val="0"/>
        <w:adjustRightInd w:val="0"/>
        <w:spacing w:line="360" w:lineRule="auto"/>
        <w:jc w:val="both"/>
        <w:rPr>
          <w:b/>
        </w:rPr>
      </w:pPr>
      <w:r w:rsidRPr="004119F6">
        <w:rPr>
          <w:b/>
        </w:rPr>
        <w:t>INTRODUCTION</w:t>
      </w:r>
    </w:p>
    <w:p w14:paraId="1DDF2AA4" w14:textId="77777777" w:rsidR="00A00D66" w:rsidRDefault="00A00D66" w:rsidP="00A00D66">
      <w:pPr>
        <w:autoSpaceDE w:val="0"/>
        <w:autoSpaceDN w:val="0"/>
        <w:adjustRightInd w:val="0"/>
        <w:spacing w:line="360" w:lineRule="auto"/>
        <w:ind w:firstLine="720"/>
        <w:jc w:val="both"/>
      </w:pPr>
    </w:p>
    <w:p w14:paraId="1573A617" w14:textId="77777777" w:rsidR="004E40B7" w:rsidRDefault="00A00D66" w:rsidP="004E40B7">
      <w:pPr>
        <w:autoSpaceDE w:val="0"/>
        <w:autoSpaceDN w:val="0"/>
        <w:adjustRightInd w:val="0"/>
        <w:spacing w:line="360" w:lineRule="auto"/>
        <w:jc w:val="both"/>
      </w:pPr>
      <w:r w:rsidRPr="00186729">
        <w:t>Sugarcane</w:t>
      </w:r>
      <w:r>
        <w:t xml:space="preserve"> </w:t>
      </w:r>
      <w:r w:rsidRPr="004119F6">
        <w:t>(</w:t>
      </w:r>
      <w:r w:rsidRPr="004E40B7">
        <w:rPr>
          <w:i/>
        </w:rPr>
        <w:t>Saccharum</w:t>
      </w:r>
      <w:r w:rsidRPr="004E40B7">
        <w:t xml:space="preserve"> </w:t>
      </w:r>
      <w:r w:rsidRPr="004E40B7">
        <w:rPr>
          <w:i/>
        </w:rPr>
        <w:t>officinarum</w:t>
      </w:r>
      <w:r w:rsidRPr="004119F6">
        <w:t xml:space="preserve"> L.)</w:t>
      </w:r>
      <w:r w:rsidRPr="00186729">
        <w:t xml:space="preserve"> is the high-valued crop</w:t>
      </w:r>
      <w:r w:rsidRPr="004119F6">
        <w:t xml:space="preserve"> attacked by as many as 212 insect pests and 76 non insect pests in India right from germination to harvest. Among them, borers (early and internode borer) are the major destructive endemic pests of North Eastern region of Tamil Nadu which are causing 8 to 10 percent cane yield losses at farmer’s level and 10 to 15 percent</w:t>
      </w:r>
      <w:r w:rsidRPr="00186729">
        <w:t xml:space="preserve"> sugar recovery losses in sugar industries. Statistically the borers are causing losses of 25.5 million </w:t>
      </w:r>
      <w:proofErr w:type="spellStart"/>
      <w:r w:rsidRPr="00186729">
        <w:t>tonnes</w:t>
      </w:r>
      <w:proofErr w:type="spellEnd"/>
      <w:r w:rsidRPr="00186729">
        <w:t xml:space="preserve"> at national level.</w:t>
      </w:r>
      <w:r w:rsidRPr="00743943">
        <w:t xml:space="preserve"> </w:t>
      </w:r>
      <w:r w:rsidRPr="004119F6">
        <w:t>Developing Bio Intensive Integrated Pest Management (BIPM) package involving bio agents and safer insecticides to reduce borer infestation and facilitates sustainable yield and quality and monetary benefits to farmers and sugar mills and brings out green environment.</w:t>
      </w:r>
      <w:r w:rsidRPr="004E40B7">
        <w:t xml:space="preserve"> Keeping</w:t>
      </w:r>
      <w:r w:rsidR="002924F1" w:rsidRPr="004E40B7">
        <w:t xml:space="preserve"> </w:t>
      </w:r>
      <w:r w:rsidRPr="004E40B7">
        <w:t>the above facts</w:t>
      </w:r>
      <w:r w:rsidR="004E40B7">
        <w:t>,</w:t>
      </w:r>
      <w:r w:rsidRPr="004E40B7">
        <w:t xml:space="preserve"> this experiment was formulated </w:t>
      </w:r>
      <w:proofErr w:type="gramStart"/>
      <w:r w:rsidRPr="004E40B7">
        <w:t xml:space="preserve">with </w:t>
      </w:r>
      <w:r w:rsidR="004E40B7">
        <w:t xml:space="preserve"> bio</w:t>
      </w:r>
      <w:proofErr w:type="gramEnd"/>
      <w:r w:rsidR="004E40B7">
        <w:t xml:space="preserve"> agents</w:t>
      </w:r>
      <w:r w:rsidR="002924F1" w:rsidRPr="004E40B7">
        <w:t>, botanicals</w:t>
      </w:r>
      <w:r w:rsidR="004E40B7">
        <w:t xml:space="preserve">, </w:t>
      </w:r>
      <w:r w:rsidRPr="004E40B7">
        <w:t>a new</w:t>
      </w:r>
      <w:r w:rsidR="002924F1" w:rsidRPr="004E40B7">
        <w:t xml:space="preserve"> class insecticide (</w:t>
      </w:r>
      <w:proofErr w:type="spellStart"/>
      <w:r w:rsidR="002924F1" w:rsidRPr="004E40B7">
        <w:t>Rynaxypyr</w:t>
      </w:r>
      <w:proofErr w:type="spellEnd"/>
      <w:r w:rsidR="002924F1" w:rsidRPr="004E40B7">
        <w:t xml:space="preserve"> (</w:t>
      </w:r>
      <w:proofErr w:type="spellStart"/>
      <w:r w:rsidR="002924F1" w:rsidRPr="004E40B7">
        <w:t>Coragen</w:t>
      </w:r>
      <w:proofErr w:type="spellEnd"/>
      <w:r w:rsidR="002924F1" w:rsidRPr="004E40B7">
        <w:t>) 20 SC) anthranilic diamide) and combination  of mechanical, botanical and bio</w:t>
      </w:r>
      <w:r w:rsidR="004E40B7">
        <w:t xml:space="preserve"> agent</w:t>
      </w:r>
      <w:r w:rsidR="002924F1" w:rsidRPr="004E40B7">
        <w:t xml:space="preserve"> for</w:t>
      </w:r>
      <w:r w:rsidR="004E40B7">
        <w:t xml:space="preserve"> </w:t>
      </w:r>
      <w:r w:rsidR="002924F1" w:rsidRPr="004E40B7">
        <w:t>the control of early shoot borer, internode borer and the top borer of sugarcane</w:t>
      </w:r>
      <w:r w:rsidR="002924F1" w:rsidRPr="002924F1">
        <w:t xml:space="preserve"> </w:t>
      </w:r>
      <w:r w:rsidR="002924F1" w:rsidRPr="004119F6">
        <w:t>at Sugarcane Research Stat</w:t>
      </w:r>
      <w:r w:rsidR="002924F1">
        <w:t xml:space="preserve">ion, </w:t>
      </w:r>
      <w:proofErr w:type="spellStart"/>
      <w:r w:rsidR="00381201">
        <w:t>Sirugamani</w:t>
      </w:r>
      <w:proofErr w:type="spellEnd"/>
      <w:r w:rsidR="00381201">
        <w:t xml:space="preserve"> </w:t>
      </w:r>
      <w:r w:rsidR="002924F1">
        <w:t>during 20</w:t>
      </w:r>
      <w:r w:rsidR="00F108CF">
        <w:t>2</w:t>
      </w:r>
      <w:r w:rsidR="002924F1">
        <w:t>0-20</w:t>
      </w:r>
      <w:r w:rsidR="00F108CF">
        <w:t>2</w:t>
      </w:r>
      <w:r w:rsidR="002924F1">
        <w:t>2</w:t>
      </w:r>
      <w:r w:rsidR="002924F1" w:rsidRPr="004119F6">
        <w:t>.</w:t>
      </w:r>
    </w:p>
    <w:p w14:paraId="10B78DA6" w14:textId="77777777" w:rsidR="004E40B7" w:rsidRDefault="004E40B7" w:rsidP="004E40B7">
      <w:pPr>
        <w:autoSpaceDE w:val="0"/>
        <w:autoSpaceDN w:val="0"/>
        <w:adjustRightInd w:val="0"/>
        <w:jc w:val="both"/>
      </w:pPr>
    </w:p>
    <w:p w14:paraId="6CC1C77F" w14:textId="77777777" w:rsidR="004E40B7" w:rsidRPr="004119F6" w:rsidRDefault="004E40B7" w:rsidP="004E40B7">
      <w:pPr>
        <w:autoSpaceDE w:val="0"/>
        <w:autoSpaceDN w:val="0"/>
        <w:adjustRightInd w:val="0"/>
        <w:spacing w:line="360" w:lineRule="auto"/>
        <w:jc w:val="both"/>
        <w:rPr>
          <w:b/>
        </w:rPr>
      </w:pPr>
      <w:r w:rsidRPr="004119F6">
        <w:rPr>
          <w:b/>
        </w:rPr>
        <w:t>MATERIALS AND METHODS</w:t>
      </w:r>
    </w:p>
    <w:p w14:paraId="610F3F72" w14:textId="77777777" w:rsidR="004E40B7" w:rsidRPr="009207B9" w:rsidRDefault="004E40B7" w:rsidP="004E40B7">
      <w:pPr>
        <w:autoSpaceDE w:val="0"/>
        <w:autoSpaceDN w:val="0"/>
        <w:adjustRightInd w:val="0"/>
        <w:spacing w:line="360" w:lineRule="auto"/>
        <w:ind w:firstLine="720"/>
        <w:jc w:val="both"/>
        <w:rPr>
          <w:b/>
        </w:rPr>
      </w:pPr>
      <w:r w:rsidRPr="009207B9">
        <w:t xml:space="preserve">The field-testing of insecticides was undertaken at Sugarcane Research Station, </w:t>
      </w:r>
      <w:proofErr w:type="spellStart"/>
      <w:r w:rsidR="00381201">
        <w:t>Sirugamani</w:t>
      </w:r>
      <w:proofErr w:type="spellEnd"/>
      <w:r w:rsidRPr="009207B9">
        <w:t xml:space="preserve"> during 20</w:t>
      </w:r>
      <w:r w:rsidR="00F108CF">
        <w:t>2</w:t>
      </w:r>
      <w:r w:rsidRPr="009207B9">
        <w:t>0-20</w:t>
      </w:r>
      <w:r w:rsidR="00F108CF">
        <w:t>2</w:t>
      </w:r>
      <w:r w:rsidR="00D92E38">
        <w:t>2</w:t>
      </w:r>
      <w:r w:rsidRPr="009207B9">
        <w:t xml:space="preserve"> to find out the effect of various BIPM components against sugarcane borer complex. The variety </w:t>
      </w:r>
      <w:r w:rsidR="00F108CF">
        <w:t>Si8</w:t>
      </w:r>
      <w:r w:rsidRPr="009207B9">
        <w:t xml:space="preserve"> was planted in a randomized block design during March </w:t>
      </w:r>
      <w:r w:rsidR="000B5F7A" w:rsidRPr="009207B9">
        <w:t>20</w:t>
      </w:r>
      <w:r w:rsidR="00381201">
        <w:t>2</w:t>
      </w:r>
      <w:r w:rsidR="000B5F7A" w:rsidRPr="009207B9">
        <w:t xml:space="preserve">0 </w:t>
      </w:r>
      <w:r w:rsidR="000B5F7A">
        <w:t>and</w:t>
      </w:r>
      <w:r w:rsidR="00D92E38">
        <w:t xml:space="preserve"> March 20</w:t>
      </w:r>
      <w:r w:rsidR="00381201">
        <w:t>2</w:t>
      </w:r>
      <w:r w:rsidR="00D92E38">
        <w:t xml:space="preserve">1 </w:t>
      </w:r>
      <w:r w:rsidRPr="009207B9">
        <w:t xml:space="preserve">with 8 treatments replicated thrice.  The size of each block was 10x8m. The treatments imposed were T1-Carbofuran 3G @ 1 kg a </w:t>
      </w:r>
      <w:proofErr w:type="spellStart"/>
      <w:r w:rsidRPr="009207B9">
        <w:t>i</w:t>
      </w:r>
      <w:proofErr w:type="spellEnd"/>
      <w:r w:rsidRPr="009207B9">
        <w:t xml:space="preserve"> ha</w:t>
      </w:r>
      <w:r w:rsidRPr="009207B9">
        <w:rPr>
          <w:vertAlign w:val="superscript"/>
        </w:rPr>
        <w:t>-1</w:t>
      </w:r>
      <w:r w:rsidRPr="009207B9">
        <w:t xml:space="preserve"> at basal and 105 DAP (days after  planting), T2-Rynaxypyr 20 SC @ 75 g aiha</w:t>
      </w:r>
      <w:r w:rsidRPr="009207B9">
        <w:rPr>
          <w:vertAlign w:val="superscript"/>
        </w:rPr>
        <w:t>-1</w:t>
      </w:r>
      <w:r w:rsidRPr="009207B9">
        <w:t xml:space="preserve"> (sett treatment) + soil drenching at 105 DAP @ 75 gaiha</w:t>
      </w:r>
      <w:r w:rsidRPr="009207B9">
        <w:rPr>
          <w:vertAlign w:val="superscript"/>
        </w:rPr>
        <w:t>-1</w:t>
      </w:r>
      <w:r w:rsidRPr="009207B9">
        <w:t xml:space="preserve">, T3-Intercropping of </w:t>
      </w:r>
      <w:proofErr w:type="spellStart"/>
      <w:r w:rsidRPr="009207B9">
        <w:t>blackgram</w:t>
      </w:r>
      <w:proofErr w:type="spellEnd"/>
      <w:r w:rsidRPr="009207B9">
        <w:t xml:space="preserve">+ mechanical removal of top </w:t>
      </w:r>
      <w:r w:rsidRPr="009207B9">
        <w:br/>
        <w:t xml:space="preserve">borer infested shoots and egg masses of internode and top borers, T4- </w:t>
      </w:r>
      <w:proofErr w:type="spellStart"/>
      <w:r w:rsidRPr="009207B9">
        <w:t>Neemcake</w:t>
      </w:r>
      <w:proofErr w:type="spellEnd"/>
      <w:r w:rsidRPr="009207B9">
        <w:t xml:space="preserve"> @ 125 kg ha</w:t>
      </w:r>
      <w:r w:rsidRPr="009207B9">
        <w:rPr>
          <w:vertAlign w:val="superscript"/>
        </w:rPr>
        <w:t>-1</w:t>
      </w:r>
      <w:r w:rsidRPr="009207B9">
        <w:t xml:space="preserve"> at basal and 105 DAP, T5- Release of </w:t>
      </w:r>
      <w:proofErr w:type="spellStart"/>
      <w:r w:rsidRPr="009207B9">
        <w:rPr>
          <w:i/>
        </w:rPr>
        <w:t>Trichogramma</w:t>
      </w:r>
      <w:proofErr w:type="spellEnd"/>
      <w:r w:rsidRPr="009207B9">
        <w:rPr>
          <w:i/>
        </w:rPr>
        <w:t xml:space="preserve"> </w:t>
      </w:r>
      <w:proofErr w:type="spellStart"/>
      <w:r w:rsidRPr="009207B9">
        <w:rPr>
          <w:i/>
        </w:rPr>
        <w:t>chilonis</w:t>
      </w:r>
      <w:proofErr w:type="spellEnd"/>
      <w:r w:rsidRPr="009207B9">
        <w:t xml:space="preserve"> @ 2.5 cc ha</w:t>
      </w:r>
      <w:r w:rsidRPr="009207B9">
        <w:rPr>
          <w:vertAlign w:val="superscript"/>
        </w:rPr>
        <w:t xml:space="preserve">-1 </w:t>
      </w:r>
      <w:r w:rsidRPr="009207B9">
        <w:t>release</w:t>
      </w:r>
      <w:r w:rsidRPr="009207B9">
        <w:rPr>
          <w:vertAlign w:val="superscript"/>
        </w:rPr>
        <w:t>-1</w:t>
      </w:r>
      <w:r w:rsidRPr="009207B9">
        <w:t xml:space="preserve"> starting from 30 to</w:t>
      </w:r>
      <w:r w:rsidR="004622D9">
        <w:t xml:space="preserve"> </w:t>
      </w:r>
      <w:r w:rsidRPr="009207B9">
        <w:t xml:space="preserve">180 DAP at 15 days interval (11 releases), T6-Combination of T4 + T5, T7- Intercropping of </w:t>
      </w:r>
      <w:proofErr w:type="spellStart"/>
      <w:r w:rsidRPr="009207B9">
        <w:t>blackgram</w:t>
      </w:r>
      <w:proofErr w:type="spellEnd"/>
      <w:r w:rsidRPr="009207B9">
        <w:t xml:space="preserve"> + </w:t>
      </w:r>
      <w:proofErr w:type="spellStart"/>
      <w:r w:rsidRPr="009207B9">
        <w:t>Detrashing</w:t>
      </w:r>
      <w:proofErr w:type="spellEnd"/>
      <w:r w:rsidRPr="009207B9">
        <w:t xml:space="preserve"> at 150, 180 and 210 DAP+ T6 and T8-Untreated Check.  Observations on the incidence of shoot borer were recorded on 30, 45, 60 and 90</w:t>
      </w:r>
      <w:r w:rsidRPr="009207B9">
        <w:rPr>
          <w:vertAlign w:val="superscript"/>
        </w:rPr>
        <w:t>th</w:t>
      </w:r>
      <w:r w:rsidRPr="009207B9">
        <w:t xml:space="preserve"> days after planting and percentage of shoot borer incidence was recorded and pooled incidence were worked out. </w:t>
      </w:r>
    </w:p>
    <w:p w14:paraId="2101D4A7" w14:textId="77777777" w:rsidR="004E40B7" w:rsidRPr="009207B9" w:rsidRDefault="004E40B7" w:rsidP="004E40B7">
      <w:pPr>
        <w:spacing w:line="360" w:lineRule="auto"/>
        <w:ind w:firstLine="720"/>
        <w:jc w:val="both"/>
      </w:pPr>
      <w:r w:rsidRPr="009207B9">
        <w:lastRenderedPageBreak/>
        <w:t xml:space="preserve">  The internode borer incidence was recorded at the time of harvest based on number of canes affected with respect to total number of canes in a randomly selected row in each plot and percentage incidence of internode borer was worked out. Further, healthy and internode borer affected canes were recorded from 10 randomly selected canes in each plot for internode borer incidence and intensity to arrive infestation index as per formula.</w:t>
      </w:r>
    </w:p>
    <w:p w14:paraId="5E47D525" w14:textId="77777777" w:rsidR="004E40B7" w:rsidRPr="009207B9" w:rsidRDefault="004E40B7" w:rsidP="004E40B7">
      <w:pPr>
        <w:pStyle w:val="BodyText"/>
        <w:spacing w:line="360" w:lineRule="auto"/>
        <w:ind w:left="1080"/>
      </w:pPr>
    </w:p>
    <w:p w14:paraId="04C8DB6A" w14:textId="77777777" w:rsidR="004E40B7" w:rsidRPr="0055426C" w:rsidRDefault="004E40B7" w:rsidP="004E40B7">
      <w:pPr>
        <w:pStyle w:val="BodyText"/>
        <w:spacing w:line="360" w:lineRule="auto"/>
        <w:ind w:left="1080"/>
        <w:rPr>
          <w:u w:val="single"/>
        </w:rPr>
      </w:pPr>
      <w:r w:rsidRPr="009207B9">
        <w:t>Per cent incidence</w:t>
      </w:r>
      <w:r w:rsidRPr="009207B9">
        <w:tab/>
        <w:t xml:space="preserve">-   </w:t>
      </w:r>
      <w:proofErr w:type="spellStart"/>
      <w:proofErr w:type="gramStart"/>
      <w:r w:rsidRPr="0055426C">
        <w:rPr>
          <w:u w:val="single"/>
        </w:rPr>
        <w:t>No.of</w:t>
      </w:r>
      <w:proofErr w:type="spellEnd"/>
      <w:proofErr w:type="gramEnd"/>
      <w:r w:rsidRPr="0055426C">
        <w:rPr>
          <w:u w:val="single"/>
        </w:rPr>
        <w:t xml:space="preserve"> affected canes </w:t>
      </w:r>
      <w:r>
        <w:rPr>
          <w:u w:val="single"/>
        </w:rPr>
        <w:t xml:space="preserve">  </w:t>
      </w:r>
      <w:r w:rsidRPr="0055426C">
        <w:t>X</w:t>
      </w:r>
      <w:r>
        <w:t xml:space="preserve"> </w:t>
      </w:r>
      <w:r w:rsidRPr="0055426C">
        <w:t>100</w:t>
      </w:r>
    </w:p>
    <w:p w14:paraId="2896255C" w14:textId="77777777" w:rsidR="004E40B7" w:rsidRDefault="004E40B7" w:rsidP="004E40B7">
      <w:pPr>
        <w:pStyle w:val="BodyText"/>
        <w:spacing w:line="360" w:lineRule="auto"/>
      </w:pPr>
      <w:r w:rsidRPr="009207B9">
        <w:t xml:space="preserve">                                                        Total </w:t>
      </w:r>
      <w:proofErr w:type="spellStart"/>
      <w:proofErr w:type="gramStart"/>
      <w:r w:rsidRPr="009207B9">
        <w:t>no.of</w:t>
      </w:r>
      <w:proofErr w:type="spellEnd"/>
      <w:proofErr w:type="gramEnd"/>
      <w:r w:rsidRPr="009207B9">
        <w:t xml:space="preserve"> canes</w:t>
      </w:r>
    </w:p>
    <w:p w14:paraId="23240893" w14:textId="77777777" w:rsidR="004E40B7" w:rsidRPr="0055426C" w:rsidRDefault="004E40B7" w:rsidP="004E40B7">
      <w:pPr>
        <w:pStyle w:val="BodyText"/>
        <w:spacing w:line="360" w:lineRule="auto"/>
        <w:ind w:left="1080"/>
      </w:pPr>
      <w:r w:rsidRPr="009207B9">
        <w:t>Per cent intensity</w:t>
      </w:r>
      <w:r w:rsidRPr="009207B9">
        <w:tab/>
        <w:t xml:space="preserve">-   </w:t>
      </w:r>
      <w:proofErr w:type="spellStart"/>
      <w:proofErr w:type="gramStart"/>
      <w:r w:rsidRPr="009207B9">
        <w:rPr>
          <w:u w:val="single"/>
        </w:rPr>
        <w:t>No.of</w:t>
      </w:r>
      <w:proofErr w:type="spellEnd"/>
      <w:proofErr w:type="gramEnd"/>
      <w:r w:rsidRPr="009207B9">
        <w:rPr>
          <w:u w:val="single"/>
        </w:rPr>
        <w:t xml:space="preserve"> internodes affected</w:t>
      </w:r>
      <w:r>
        <w:rPr>
          <w:u w:val="single"/>
        </w:rPr>
        <w:t xml:space="preserve">  </w:t>
      </w:r>
      <w:r w:rsidRPr="0055426C">
        <w:t>X</w:t>
      </w:r>
      <w:r>
        <w:t xml:space="preserve"> </w:t>
      </w:r>
      <w:r w:rsidRPr="0055426C">
        <w:t xml:space="preserve">100 </w:t>
      </w:r>
    </w:p>
    <w:p w14:paraId="3869B430" w14:textId="77777777" w:rsidR="004E40B7" w:rsidRPr="009207B9" w:rsidRDefault="004E40B7" w:rsidP="004E40B7">
      <w:pPr>
        <w:spacing w:line="360" w:lineRule="auto"/>
        <w:ind w:firstLine="720"/>
        <w:jc w:val="both"/>
      </w:pPr>
      <w:r w:rsidRPr="009207B9">
        <w:t xml:space="preserve">             </w:t>
      </w:r>
      <w:r>
        <w:t xml:space="preserve">                              </w:t>
      </w:r>
      <w:r w:rsidRPr="009207B9">
        <w:t xml:space="preserve">Total </w:t>
      </w:r>
      <w:proofErr w:type="spellStart"/>
      <w:proofErr w:type="gramStart"/>
      <w:r w:rsidRPr="009207B9">
        <w:t>no.of</w:t>
      </w:r>
      <w:proofErr w:type="spellEnd"/>
      <w:proofErr w:type="gramEnd"/>
      <w:r w:rsidRPr="009207B9">
        <w:t xml:space="preserve"> internodes</w:t>
      </w:r>
    </w:p>
    <w:p w14:paraId="4A326589" w14:textId="77777777" w:rsidR="004E40B7" w:rsidRPr="009207B9" w:rsidRDefault="004E40B7" w:rsidP="004E40B7">
      <w:pPr>
        <w:spacing w:line="360" w:lineRule="auto"/>
        <w:ind w:firstLine="720"/>
        <w:jc w:val="both"/>
      </w:pPr>
      <w:r w:rsidRPr="009207B9">
        <w:t xml:space="preserve">       Infestation index</w:t>
      </w:r>
      <w:r w:rsidRPr="009207B9">
        <w:tab/>
        <w:t xml:space="preserve">-   </w:t>
      </w:r>
      <w:r>
        <w:rPr>
          <w:u w:val="single"/>
        </w:rPr>
        <w:t xml:space="preserve">Per cent </w:t>
      </w:r>
      <w:r w:rsidRPr="009207B9">
        <w:rPr>
          <w:u w:val="single"/>
        </w:rPr>
        <w:t xml:space="preserve">incidence </w:t>
      </w:r>
      <w:r>
        <w:rPr>
          <w:u w:val="single"/>
        </w:rPr>
        <w:t>X</w:t>
      </w:r>
      <w:r w:rsidRPr="009207B9">
        <w:rPr>
          <w:u w:val="single"/>
        </w:rPr>
        <w:t xml:space="preserve"> </w:t>
      </w:r>
      <w:r>
        <w:rPr>
          <w:u w:val="single"/>
        </w:rPr>
        <w:t>Per cent</w:t>
      </w:r>
      <w:r w:rsidRPr="009207B9">
        <w:rPr>
          <w:u w:val="single"/>
        </w:rPr>
        <w:t xml:space="preserve"> intensity</w:t>
      </w:r>
      <w:r w:rsidRPr="009207B9">
        <w:t xml:space="preserve"> </w:t>
      </w:r>
    </w:p>
    <w:p w14:paraId="0A6E1948" w14:textId="77777777" w:rsidR="004E40B7" w:rsidRPr="009207B9" w:rsidRDefault="004E40B7" w:rsidP="004E40B7">
      <w:pPr>
        <w:spacing w:line="360" w:lineRule="auto"/>
        <w:ind w:firstLine="720"/>
        <w:jc w:val="both"/>
      </w:pPr>
      <w:r w:rsidRPr="009207B9">
        <w:t xml:space="preserve">                                                          100.</w:t>
      </w:r>
    </w:p>
    <w:p w14:paraId="3CCC90D6" w14:textId="77777777" w:rsidR="004E40B7" w:rsidRDefault="004E40B7" w:rsidP="004E40B7">
      <w:pPr>
        <w:autoSpaceDE w:val="0"/>
        <w:autoSpaceDN w:val="0"/>
        <w:adjustRightInd w:val="0"/>
        <w:spacing w:line="360" w:lineRule="auto"/>
      </w:pPr>
      <w:r w:rsidRPr="00C37033">
        <w:t xml:space="preserve">The yield parameters like </w:t>
      </w:r>
      <w:r w:rsidRPr="009207B9">
        <w:t xml:space="preserve">cane yield, commercial cane sugar (%) was recorded along with cane population and sugar yield were worked out. The </w:t>
      </w:r>
      <w:r w:rsidRPr="00C37033">
        <w:t>data were statistically analyzed</w:t>
      </w:r>
      <w:r w:rsidRPr="009207B9">
        <w:t xml:space="preserve"> </w:t>
      </w:r>
      <w:r w:rsidRPr="00C37033">
        <w:t>following the ANOVA technique (</w:t>
      </w:r>
      <w:proofErr w:type="spellStart"/>
      <w:r w:rsidRPr="009207B9">
        <w:t>Pa</w:t>
      </w:r>
      <w:r>
        <w:t>nse</w:t>
      </w:r>
      <w:proofErr w:type="spellEnd"/>
      <w:r>
        <w:t xml:space="preserve"> and </w:t>
      </w:r>
      <w:proofErr w:type="spellStart"/>
      <w:r>
        <w:t>Sukhatme</w:t>
      </w:r>
      <w:proofErr w:type="spellEnd"/>
      <w:r>
        <w:t xml:space="preserve"> </w:t>
      </w:r>
      <w:r w:rsidRPr="009207B9">
        <w:t>198</w:t>
      </w:r>
      <w:r>
        <w:t>5</w:t>
      </w:r>
      <w:r w:rsidRPr="009207B9">
        <w:t xml:space="preserve">) </w:t>
      </w:r>
    </w:p>
    <w:p w14:paraId="0EDD25A1" w14:textId="77777777" w:rsidR="00D92E38" w:rsidRDefault="00D92E38" w:rsidP="004E40B7">
      <w:pPr>
        <w:autoSpaceDE w:val="0"/>
        <w:autoSpaceDN w:val="0"/>
        <w:adjustRightInd w:val="0"/>
        <w:jc w:val="both"/>
      </w:pPr>
    </w:p>
    <w:p w14:paraId="54F95AB1" w14:textId="77777777" w:rsidR="00D92E38" w:rsidRDefault="00D92E38" w:rsidP="00D92E38">
      <w:pPr>
        <w:spacing w:line="360" w:lineRule="auto"/>
        <w:jc w:val="both"/>
        <w:rPr>
          <w:b/>
        </w:rPr>
      </w:pPr>
      <w:r w:rsidRPr="004119F6">
        <w:rPr>
          <w:b/>
        </w:rPr>
        <w:t>RESULTS AND DISCUSSION</w:t>
      </w:r>
    </w:p>
    <w:p w14:paraId="7D1923E5" w14:textId="77777777" w:rsidR="00CA1A13" w:rsidRPr="004119F6" w:rsidRDefault="00CA1A13" w:rsidP="00D92E38">
      <w:pPr>
        <w:spacing w:line="360" w:lineRule="auto"/>
        <w:jc w:val="both"/>
        <w:rPr>
          <w:b/>
        </w:rPr>
      </w:pPr>
    </w:p>
    <w:p w14:paraId="48830219" w14:textId="77777777" w:rsidR="00D92E38" w:rsidRDefault="00D92E38" w:rsidP="00D92E38">
      <w:pPr>
        <w:autoSpaceDE w:val="0"/>
        <w:autoSpaceDN w:val="0"/>
        <w:adjustRightInd w:val="0"/>
        <w:spacing w:line="360" w:lineRule="auto"/>
        <w:ind w:firstLine="720"/>
        <w:jc w:val="both"/>
      </w:pPr>
      <w:proofErr w:type="spellStart"/>
      <w:r w:rsidRPr="004119F6">
        <w:t>Rynaxypyr</w:t>
      </w:r>
      <w:proofErr w:type="spellEnd"/>
      <w:r w:rsidRPr="004119F6">
        <w:t xml:space="preserve"> 20 SC @ 75 g a </w:t>
      </w:r>
      <w:proofErr w:type="spellStart"/>
      <w:r w:rsidRPr="004119F6">
        <w:t>i</w:t>
      </w:r>
      <w:proofErr w:type="spellEnd"/>
      <w:r w:rsidRPr="004119F6">
        <w:t xml:space="preserve"> ha</w:t>
      </w:r>
      <w:r w:rsidRPr="004119F6">
        <w:rPr>
          <w:vertAlign w:val="superscript"/>
        </w:rPr>
        <w:t>-1</w:t>
      </w:r>
      <w:r w:rsidRPr="004119F6">
        <w:t xml:space="preserve"> recorded lowest</w:t>
      </w:r>
      <w:r>
        <w:t xml:space="preserve"> mean</w:t>
      </w:r>
      <w:r w:rsidRPr="004119F6">
        <w:t xml:space="preserve"> incidence of early shoot borer </w:t>
      </w:r>
      <w:r>
        <w:t>(</w:t>
      </w:r>
      <w:r w:rsidR="00C42E5A">
        <w:rPr>
          <w:lang w:val="en-IN"/>
        </w:rPr>
        <w:t>15.43</w:t>
      </w:r>
      <w:r w:rsidRPr="00275053">
        <w:rPr>
          <w:lang w:val="en-IN"/>
        </w:rPr>
        <w:t>%</w:t>
      </w:r>
      <w:r w:rsidR="00C42E5A">
        <w:rPr>
          <w:lang w:val="en-IN"/>
        </w:rPr>
        <w:t xml:space="preserve"> and </w:t>
      </w:r>
      <w:r w:rsidR="007E6D17" w:rsidRPr="007E6D17">
        <w:rPr>
          <w:bCs/>
        </w:rPr>
        <w:t>24.12%</w:t>
      </w:r>
      <w:r w:rsidRPr="007E6D17">
        <w:rPr>
          <w:lang w:val="en-IN"/>
        </w:rPr>
        <w:t xml:space="preserve">) </w:t>
      </w:r>
      <w:r w:rsidR="007E6D17" w:rsidRPr="007E6D17">
        <w:rPr>
          <w:bCs/>
        </w:rPr>
        <w:t>in</w:t>
      </w:r>
      <w:r w:rsidR="007E6D17">
        <w:rPr>
          <w:bCs/>
        </w:rPr>
        <w:t xml:space="preserve"> first</w:t>
      </w:r>
      <w:r w:rsidR="007E6D17" w:rsidRPr="007E6D17">
        <w:rPr>
          <w:bCs/>
        </w:rPr>
        <w:t xml:space="preserve"> plant and </w:t>
      </w:r>
      <w:r w:rsidR="007E6D17">
        <w:rPr>
          <w:bCs/>
        </w:rPr>
        <w:t>second plant</w:t>
      </w:r>
      <w:r w:rsidR="007E6D17" w:rsidRPr="007E6D17">
        <w:rPr>
          <w:bCs/>
        </w:rPr>
        <w:t xml:space="preserve"> crop respectively, </w:t>
      </w:r>
      <w:r w:rsidRPr="007E6D17">
        <w:t>followed</w:t>
      </w:r>
      <w:r w:rsidRPr="004119F6">
        <w:t xml:space="preserve"> by combination of </w:t>
      </w:r>
      <w:proofErr w:type="spellStart"/>
      <w:r w:rsidRPr="004119F6">
        <w:t>Neemcake</w:t>
      </w:r>
      <w:proofErr w:type="spellEnd"/>
      <w:r w:rsidRPr="004119F6">
        <w:t xml:space="preserve">, </w:t>
      </w:r>
      <w:proofErr w:type="spellStart"/>
      <w:proofErr w:type="gramStart"/>
      <w:r w:rsidRPr="004119F6">
        <w:rPr>
          <w:i/>
        </w:rPr>
        <w:t>T.chilonis</w:t>
      </w:r>
      <w:proofErr w:type="spellEnd"/>
      <w:proofErr w:type="gramEnd"/>
      <w:r w:rsidRPr="004119F6">
        <w:t xml:space="preserve"> and intercropping as well as </w:t>
      </w:r>
      <w:proofErr w:type="spellStart"/>
      <w:r w:rsidRPr="004119F6">
        <w:t>detrashing</w:t>
      </w:r>
      <w:proofErr w:type="spellEnd"/>
      <w:r w:rsidRPr="004119F6">
        <w:t>. (T</w:t>
      </w:r>
      <w:proofErr w:type="gramStart"/>
      <w:r w:rsidRPr="004119F6">
        <w:t>7)</w:t>
      </w:r>
      <w:r w:rsidR="004622D9">
        <w:t>(</w:t>
      </w:r>
      <w:proofErr w:type="gramEnd"/>
      <w:r w:rsidR="004622D9">
        <w:t>Table.1 &amp;2)</w:t>
      </w:r>
      <w:r w:rsidR="00E21D2F">
        <w:t>.</w:t>
      </w:r>
      <w:r w:rsidRPr="004119F6">
        <w:t xml:space="preserve"> Of the eight treatments, </w:t>
      </w:r>
      <w:proofErr w:type="spellStart"/>
      <w:r w:rsidRPr="004119F6">
        <w:t>Rynaxypyr</w:t>
      </w:r>
      <w:proofErr w:type="spellEnd"/>
      <w:r w:rsidRPr="004119F6">
        <w:t xml:space="preserve"> (</w:t>
      </w:r>
      <w:proofErr w:type="spellStart"/>
      <w:r w:rsidRPr="004119F6">
        <w:t>Coragen</w:t>
      </w:r>
      <w:proofErr w:type="spellEnd"/>
      <w:r>
        <w:t>®</w:t>
      </w:r>
      <w:r w:rsidRPr="004119F6">
        <w:t xml:space="preserve">) 20 SC @ 75 g </w:t>
      </w:r>
      <w:proofErr w:type="spellStart"/>
      <w:r w:rsidRPr="004119F6">
        <w:t>a.i.</w:t>
      </w:r>
      <w:proofErr w:type="spellEnd"/>
      <w:r w:rsidRPr="004119F6">
        <w:t xml:space="preserve"> ha</w:t>
      </w:r>
      <w:r w:rsidRPr="004119F6">
        <w:rPr>
          <w:vertAlign w:val="superscript"/>
        </w:rPr>
        <w:t xml:space="preserve">-1 </w:t>
      </w:r>
      <w:r w:rsidRPr="004119F6">
        <w:t xml:space="preserve">seem to offer </w:t>
      </w:r>
      <w:r>
        <w:t>a</w:t>
      </w:r>
      <w:r w:rsidRPr="004119F6">
        <w:t xml:space="preserve"> </w:t>
      </w:r>
      <w:proofErr w:type="gramStart"/>
      <w:r w:rsidRPr="004119F6">
        <w:t>good  control</w:t>
      </w:r>
      <w:proofErr w:type="gramEnd"/>
      <w:r w:rsidRPr="004119F6">
        <w:t xml:space="preserve"> and was found to be significantly superior to Carbofuran 3G@ 1 kg </w:t>
      </w:r>
      <w:proofErr w:type="spellStart"/>
      <w:r w:rsidRPr="004119F6">
        <w:t>a.i.</w:t>
      </w:r>
      <w:proofErr w:type="spellEnd"/>
      <w:r w:rsidRPr="004119F6">
        <w:t xml:space="preserve"> ha</w:t>
      </w:r>
      <w:r w:rsidRPr="004119F6">
        <w:rPr>
          <w:vertAlign w:val="superscript"/>
        </w:rPr>
        <w:t>-1</w:t>
      </w:r>
      <w:r w:rsidRPr="004119F6">
        <w:t xml:space="preserve">.  The plots receiving </w:t>
      </w:r>
      <w:proofErr w:type="spellStart"/>
      <w:r w:rsidRPr="004119F6">
        <w:t>Rynaxypyr</w:t>
      </w:r>
      <w:proofErr w:type="spellEnd"/>
      <w:r w:rsidRPr="004119F6">
        <w:t xml:space="preserve"> 20 SC recorded minimum </w:t>
      </w:r>
      <w:r>
        <w:t xml:space="preserve">mean </w:t>
      </w:r>
      <w:r w:rsidRPr="004119F6">
        <w:t xml:space="preserve">population </w:t>
      </w:r>
      <w:proofErr w:type="spellStart"/>
      <w:r w:rsidRPr="004119F6">
        <w:t>build up</w:t>
      </w:r>
      <w:proofErr w:type="spellEnd"/>
      <w:r w:rsidRPr="004119F6">
        <w:t xml:space="preserve"> of internode borer </w:t>
      </w:r>
      <w:r w:rsidRPr="007E6D17">
        <w:rPr>
          <w:lang w:val="en-IN"/>
        </w:rPr>
        <w:t>(16.</w:t>
      </w:r>
      <w:r w:rsidR="007E6D17" w:rsidRPr="007E6D17">
        <w:rPr>
          <w:lang w:val="en-IN"/>
        </w:rPr>
        <w:t>50</w:t>
      </w:r>
      <w:r w:rsidRPr="007E6D17">
        <w:rPr>
          <w:lang w:val="en-IN"/>
        </w:rPr>
        <w:t>%</w:t>
      </w:r>
      <w:r w:rsidR="007E6D17" w:rsidRPr="007E6D17">
        <w:rPr>
          <w:lang w:val="en-IN"/>
        </w:rPr>
        <w:t xml:space="preserve"> and </w:t>
      </w:r>
      <w:r w:rsidR="007E6D17" w:rsidRPr="007E6D17">
        <w:rPr>
          <w:bCs/>
        </w:rPr>
        <w:t>18.18%</w:t>
      </w:r>
      <w:r w:rsidRPr="007E6D17">
        <w:rPr>
          <w:lang w:val="en-IN"/>
        </w:rPr>
        <w:t xml:space="preserve">) </w:t>
      </w:r>
      <w:r w:rsidR="007E6D17" w:rsidRPr="007E6D17">
        <w:rPr>
          <w:bCs/>
        </w:rPr>
        <w:t xml:space="preserve">in </w:t>
      </w:r>
      <w:r w:rsidR="007E6D17">
        <w:rPr>
          <w:bCs/>
        </w:rPr>
        <w:t>first</w:t>
      </w:r>
      <w:r w:rsidR="007E6D17" w:rsidRPr="007E6D17">
        <w:rPr>
          <w:bCs/>
        </w:rPr>
        <w:t xml:space="preserve"> plant and </w:t>
      </w:r>
      <w:r w:rsidR="007E6D17">
        <w:rPr>
          <w:bCs/>
        </w:rPr>
        <w:t>second plant</w:t>
      </w:r>
      <w:r w:rsidR="007E6D17" w:rsidRPr="007E6D17">
        <w:rPr>
          <w:bCs/>
        </w:rPr>
        <w:t xml:space="preserve"> crop respectively, </w:t>
      </w:r>
      <w:r w:rsidRPr="007E6D17">
        <w:t>thereby proving the most effective</w:t>
      </w:r>
      <w:r w:rsidRPr="004119F6">
        <w:t xml:space="preserve"> treatment of all treatments followed by </w:t>
      </w:r>
      <w:r>
        <w:t>T7</w:t>
      </w:r>
      <w:r w:rsidRPr="004119F6">
        <w:t xml:space="preserve"> </w:t>
      </w:r>
      <w:r>
        <w:t xml:space="preserve">and also proved most effective against top borer </w:t>
      </w:r>
      <w:r w:rsidRPr="00275053">
        <w:rPr>
          <w:lang w:val="en-IN"/>
        </w:rPr>
        <w:t>(2.01%</w:t>
      </w:r>
      <w:r>
        <w:rPr>
          <w:lang w:val="en-IN"/>
        </w:rPr>
        <w:t xml:space="preserve"> incidence</w:t>
      </w:r>
      <w:r w:rsidRPr="00275053">
        <w:rPr>
          <w:lang w:val="en-IN"/>
        </w:rPr>
        <w:t>)</w:t>
      </w:r>
      <w:r w:rsidRPr="000F5CB3">
        <w:t xml:space="preserve"> </w:t>
      </w:r>
      <w:r w:rsidRPr="004119F6">
        <w:t xml:space="preserve">followed by </w:t>
      </w:r>
      <w:r>
        <w:t xml:space="preserve">T3. </w:t>
      </w:r>
      <w:proofErr w:type="spellStart"/>
      <w:r w:rsidRPr="004119F6">
        <w:t>Rynaxypyr</w:t>
      </w:r>
      <w:proofErr w:type="spellEnd"/>
      <w:r w:rsidRPr="004119F6">
        <w:t xml:space="preserve"> 20 SC @ 75 g ai ha</w:t>
      </w:r>
      <w:r w:rsidRPr="004119F6">
        <w:rPr>
          <w:vertAlign w:val="superscript"/>
        </w:rPr>
        <w:t>-1</w:t>
      </w:r>
      <w:r w:rsidRPr="004119F6">
        <w:t xml:space="preserve"> recorded highest </w:t>
      </w:r>
      <w:r>
        <w:t>mean</w:t>
      </w:r>
      <w:r w:rsidRPr="004119F6">
        <w:t xml:space="preserve"> yield </w:t>
      </w:r>
      <w:r w:rsidR="007E6D17">
        <w:t xml:space="preserve">of </w:t>
      </w:r>
      <w:r w:rsidR="007E6D17" w:rsidRPr="007E6D17">
        <w:rPr>
          <w:bCs/>
        </w:rPr>
        <w:t xml:space="preserve">102.50 </w:t>
      </w:r>
      <w:proofErr w:type="spellStart"/>
      <w:r w:rsidR="007E6D17" w:rsidRPr="007E6D17">
        <w:rPr>
          <w:bCs/>
        </w:rPr>
        <w:t>tonnes</w:t>
      </w:r>
      <w:proofErr w:type="spellEnd"/>
      <w:r w:rsidR="007E6D17" w:rsidRPr="007E6D17">
        <w:rPr>
          <w:bCs/>
        </w:rPr>
        <w:t xml:space="preserve">/ha and 104.83 </w:t>
      </w:r>
      <w:proofErr w:type="spellStart"/>
      <w:r w:rsidR="007E6D17" w:rsidRPr="007E6D17">
        <w:rPr>
          <w:bCs/>
        </w:rPr>
        <w:t>tonnes</w:t>
      </w:r>
      <w:proofErr w:type="spellEnd"/>
      <w:r w:rsidR="007E6D17" w:rsidRPr="007E6D17">
        <w:rPr>
          <w:bCs/>
        </w:rPr>
        <w:t>/ha</w:t>
      </w:r>
      <w:r w:rsidR="007E6D17" w:rsidRPr="007E6D17">
        <w:rPr>
          <w:lang w:val="en-IN"/>
        </w:rPr>
        <w:t xml:space="preserve"> </w:t>
      </w:r>
      <w:r w:rsidR="007E6D17" w:rsidRPr="007E6D17">
        <w:rPr>
          <w:bCs/>
        </w:rPr>
        <w:t xml:space="preserve">in </w:t>
      </w:r>
      <w:r w:rsidR="007E6D17">
        <w:rPr>
          <w:bCs/>
        </w:rPr>
        <w:t>first</w:t>
      </w:r>
      <w:r w:rsidR="007E6D17" w:rsidRPr="007E6D17">
        <w:rPr>
          <w:bCs/>
        </w:rPr>
        <w:t xml:space="preserve"> plant and </w:t>
      </w:r>
      <w:r w:rsidR="007E6D17">
        <w:rPr>
          <w:bCs/>
        </w:rPr>
        <w:t>second plant</w:t>
      </w:r>
      <w:r w:rsidR="007E6D17" w:rsidRPr="007E6D17">
        <w:rPr>
          <w:bCs/>
        </w:rPr>
        <w:t xml:space="preserve"> crop respectively, </w:t>
      </w:r>
      <w:r w:rsidR="007E6D17" w:rsidRPr="007E6D17">
        <w:t>followed</w:t>
      </w:r>
      <w:r w:rsidRPr="007E6D17">
        <w:t xml:space="preserve"> by</w:t>
      </w:r>
      <w:r w:rsidRPr="004119F6">
        <w:t xml:space="preserve"> T7 (combination of Neem</w:t>
      </w:r>
      <w:r w:rsidR="00E21D2F">
        <w:t xml:space="preserve"> </w:t>
      </w:r>
      <w:r w:rsidRPr="004119F6">
        <w:t xml:space="preserve">cake, </w:t>
      </w:r>
      <w:proofErr w:type="spellStart"/>
      <w:proofErr w:type="gramStart"/>
      <w:r w:rsidRPr="004119F6">
        <w:rPr>
          <w:i/>
        </w:rPr>
        <w:t>T.chilonis</w:t>
      </w:r>
      <w:proofErr w:type="spellEnd"/>
      <w:proofErr w:type="gramEnd"/>
      <w:r w:rsidRPr="004119F6">
        <w:t xml:space="preserve"> and intercropping as well as </w:t>
      </w:r>
      <w:proofErr w:type="spellStart"/>
      <w:r w:rsidRPr="004119F6">
        <w:t>detrashing</w:t>
      </w:r>
      <w:proofErr w:type="spellEnd"/>
      <w:r w:rsidRPr="004119F6">
        <w:t xml:space="preserve">). </w:t>
      </w:r>
      <w:r w:rsidR="00E21D2F">
        <w:t>(Table. 3 &amp;4</w:t>
      </w:r>
      <w:proofErr w:type="gramStart"/>
      <w:r w:rsidR="00E21D2F">
        <w:t>).</w:t>
      </w:r>
      <w:r w:rsidRPr="004119F6">
        <w:t>The</w:t>
      </w:r>
      <w:proofErr w:type="gramEnd"/>
      <w:r w:rsidRPr="004119F6">
        <w:t xml:space="preserve"> commercial cane sugar (CCS %) did not vary significantly among the treatments. </w:t>
      </w:r>
    </w:p>
    <w:p w14:paraId="64F4674D" w14:textId="77777777" w:rsidR="00EE61BD" w:rsidRDefault="00EE61BD" w:rsidP="00D92E38">
      <w:pPr>
        <w:autoSpaceDE w:val="0"/>
        <w:autoSpaceDN w:val="0"/>
        <w:adjustRightInd w:val="0"/>
        <w:spacing w:line="360" w:lineRule="auto"/>
        <w:ind w:firstLine="720"/>
        <w:jc w:val="both"/>
      </w:pPr>
    </w:p>
    <w:p w14:paraId="0F2BD63C" w14:textId="77777777" w:rsidR="00D92E38" w:rsidRDefault="00D92E38" w:rsidP="00D92E38">
      <w:pPr>
        <w:autoSpaceDE w:val="0"/>
        <w:autoSpaceDN w:val="0"/>
        <w:adjustRightInd w:val="0"/>
        <w:spacing w:line="360" w:lineRule="auto"/>
        <w:ind w:firstLine="720"/>
        <w:jc w:val="both"/>
        <w:rPr>
          <w:rFonts w:eastAsia="Arial Unicode MS"/>
          <w:b/>
          <w:bCs/>
          <w:color w:val="000000"/>
        </w:rPr>
      </w:pPr>
      <w:r w:rsidRPr="004119F6">
        <w:rPr>
          <w:rFonts w:eastAsia="Arial Unicode MS"/>
          <w:color w:val="000000"/>
        </w:rPr>
        <w:t xml:space="preserve">Rao </w:t>
      </w:r>
      <w:r w:rsidRPr="004119F6">
        <w:rPr>
          <w:rFonts w:eastAsia="Arial Unicode MS"/>
          <w:i/>
          <w:color w:val="000000"/>
        </w:rPr>
        <w:t>et al.,</w:t>
      </w:r>
      <w:r w:rsidRPr="004119F6">
        <w:rPr>
          <w:rFonts w:eastAsia="Arial Unicode MS"/>
          <w:color w:val="000000"/>
        </w:rPr>
        <w:t xml:space="preserve"> (2010) reported that cumulative incidence of early shoot borer varied from 26.57% in </w:t>
      </w:r>
      <w:proofErr w:type="spellStart"/>
      <w:r w:rsidRPr="004119F6">
        <w:rPr>
          <w:rFonts w:eastAsia="Arial Unicode MS"/>
          <w:color w:val="000000"/>
        </w:rPr>
        <w:t>neemazole</w:t>
      </w:r>
      <w:proofErr w:type="spellEnd"/>
      <w:r w:rsidRPr="004119F6">
        <w:rPr>
          <w:rFonts w:eastAsia="Arial Unicode MS"/>
          <w:color w:val="000000"/>
        </w:rPr>
        <w:t xml:space="preserve"> 0.5% to 41.77% in untreated control. The intensity of internode borer varied from 1.50% in </w:t>
      </w:r>
      <w:r w:rsidRPr="004119F6">
        <w:rPr>
          <w:rFonts w:eastAsia="Arial Unicode MS"/>
          <w:i/>
          <w:iCs/>
          <w:color w:val="000000"/>
        </w:rPr>
        <w:t xml:space="preserve">Ageratum </w:t>
      </w:r>
      <w:proofErr w:type="spellStart"/>
      <w:r w:rsidRPr="004119F6">
        <w:rPr>
          <w:rFonts w:eastAsia="Arial Unicode MS"/>
          <w:i/>
          <w:iCs/>
          <w:color w:val="000000"/>
        </w:rPr>
        <w:t>conyzoides</w:t>
      </w:r>
      <w:proofErr w:type="spellEnd"/>
      <w:r w:rsidRPr="004119F6">
        <w:rPr>
          <w:rFonts w:eastAsia="Arial Unicode MS"/>
          <w:color w:val="000000"/>
        </w:rPr>
        <w:t xml:space="preserve"> 1.0% to 4.23% in Neem cake application @ 2t/ha. The cane yield varied from 72.58 t/ha in the plot where neem cake is applied @ 2t/ha to 92.58t/ha in </w:t>
      </w:r>
      <w:proofErr w:type="spellStart"/>
      <w:r w:rsidRPr="004119F6">
        <w:rPr>
          <w:rFonts w:eastAsia="Arial Unicode MS"/>
          <w:color w:val="000000"/>
        </w:rPr>
        <w:t>neemazole</w:t>
      </w:r>
      <w:proofErr w:type="spellEnd"/>
      <w:r w:rsidRPr="004119F6">
        <w:rPr>
          <w:rFonts w:eastAsia="Arial Unicode MS"/>
          <w:color w:val="000000"/>
        </w:rPr>
        <w:t xml:space="preserve"> 0.5% applied plot. Among all the treatments imposed </w:t>
      </w:r>
      <w:proofErr w:type="spellStart"/>
      <w:r w:rsidRPr="004119F6">
        <w:rPr>
          <w:rFonts w:eastAsia="Arial Unicode MS"/>
          <w:color w:val="000000"/>
        </w:rPr>
        <w:t>neemazole</w:t>
      </w:r>
      <w:proofErr w:type="spellEnd"/>
      <w:r w:rsidRPr="004119F6">
        <w:rPr>
          <w:rFonts w:eastAsia="Arial Unicode MS"/>
          <w:color w:val="000000"/>
        </w:rPr>
        <w:t xml:space="preserve"> 0.5% was proved to be effective in reducing the incidence of early shoot borer and internode borer and also registered more cane yield among botanical pesticides.</w:t>
      </w:r>
      <w:r w:rsidRPr="004119F6">
        <w:rPr>
          <w:rFonts w:eastAsia="Arial Unicode MS"/>
          <w:b/>
          <w:bCs/>
          <w:color w:val="000000"/>
        </w:rPr>
        <w:t xml:space="preserve"> </w:t>
      </w:r>
    </w:p>
    <w:p w14:paraId="1FC6666F" w14:textId="77777777" w:rsidR="00EE61BD" w:rsidRPr="004119F6" w:rsidRDefault="00EE61BD" w:rsidP="00D92E38">
      <w:pPr>
        <w:autoSpaceDE w:val="0"/>
        <w:autoSpaceDN w:val="0"/>
        <w:adjustRightInd w:val="0"/>
        <w:spacing w:line="360" w:lineRule="auto"/>
        <w:ind w:firstLine="720"/>
        <w:jc w:val="both"/>
        <w:rPr>
          <w:rFonts w:eastAsia="Arial Unicode MS"/>
          <w:b/>
          <w:bCs/>
          <w:color w:val="000000"/>
        </w:rPr>
      </w:pPr>
    </w:p>
    <w:p w14:paraId="1954715D" w14:textId="77777777" w:rsidR="00EE61BD" w:rsidRDefault="00D92E38" w:rsidP="00EE61BD">
      <w:pPr>
        <w:autoSpaceDE w:val="0"/>
        <w:autoSpaceDN w:val="0"/>
        <w:adjustRightInd w:val="0"/>
        <w:spacing w:line="360" w:lineRule="auto"/>
        <w:ind w:firstLine="720"/>
        <w:jc w:val="both"/>
      </w:pPr>
      <w:r w:rsidRPr="004119F6">
        <w:t xml:space="preserve">The present findings are in agreement with the observations of </w:t>
      </w:r>
      <w:proofErr w:type="gramStart"/>
      <w:r w:rsidRPr="004119F6">
        <w:rPr>
          <w:rFonts w:eastAsia="Arial Unicode MS"/>
          <w:bCs/>
          <w:color w:val="000000"/>
        </w:rPr>
        <w:t>Singh</w:t>
      </w:r>
      <w:r w:rsidRPr="004119F6">
        <w:rPr>
          <w:rFonts w:eastAsia="Arial Unicode MS" w:hAnsi="Arial Unicode MS"/>
          <w:bCs/>
          <w:color w:val="000000"/>
        </w:rPr>
        <w:t> </w:t>
      </w:r>
      <w:r w:rsidRPr="004119F6">
        <w:rPr>
          <w:rFonts w:eastAsia="Arial Unicode MS"/>
          <w:bCs/>
          <w:color w:val="000000"/>
        </w:rPr>
        <w:t xml:space="preserve"> </w:t>
      </w:r>
      <w:r w:rsidRPr="004119F6">
        <w:rPr>
          <w:rFonts w:eastAsia="Arial Unicode MS"/>
          <w:bCs/>
          <w:i/>
          <w:color w:val="000000"/>
        </w:rPr>
        <w:t>et al.</w:t>
      </w:r>
      <w:proofErr w:type="gramEnd"/>
      <w:r w:rsidRPr="004119F6">
        <w:rPr>
          <w:rFonts w:eastAsia="Arial Unicode MS"/>
          <w:bCs/>
          <w:color w:val="000000"/>
        </w:rPr>
        <w:t xml:space="preserve"> (2009)</w:t>
      </w:r>
      <w:r w:rsidRPr="004119F6">
        <w:rPr>
          <w:rFonts w:eastAsia="Arial Unicode MS"/>
          <w:color w:val="000000"/>
        </w:rPr>
        <w:t xml:space="preserve"> who reported that </w:t>
      </w:r>
      <w:proofErr w:type="spellStart"/>
      <w:r w:rsidRPr="004119F6">
        <w:rPr>
          <w:rFonts w:eastAsia="Arial Unicode MS"/>
          <w:color w:val="000000"/>
        </w:rPr>
        <w:t>Rynaxypyr</w:t>
      </w:r>
      <w:proofErr w:type="spellEnd"/>
      <w:r w:rsidRPr="004119F6">
        <w:rPr>
          <w:rFonts w:eastAsia="Arial Unicode MS"/>
          <w:color w:val="000000"/>
        </w:rPr>
        <w:t xml:space="preserve"> 20SC @ 100g </w:t>
      </w:r>
      <w:proofErr w:type="spellStart"/>
      <w:r w:rsidRPr="004119F6">
        <w:rPr>
          <w:rFonts w:eastAsia="Arial Unicode MS"/>
          <w:color w:val="000000"/>
        </w:rPr>
        <w:t>a.i.</w:t>
      </w:r>
      <w:proofErr w:type="spellEnd"/>
      <w:r w:rsidRPr="004119F6">
        <w:rPr>
          <w:rFonts w:eastAsia="Arial Unicode MS"/>
          <w:color w:val="000000"/>
        </w:rPr>
        <w:t xml:space="preserve">/ha was found to be best with minimum 0.12% infestation by early shoot borer as well as gave maximum yield of 77.13 MT/ha. </w:t>
      </w:r>
      <w:r w:rsidRPr="004119F6">
        <w:t xml:space="preserve">Jaipal </w:t>
      </w:r>
      <w:r w:rsidRPr="004119F6">
        <w:rPr>
          <w:i/>
        </w:rPr>
        <w:t>et al.</w:t>
      </w:r>
      <w:r w:rsidRPr="004119F6">
        <w:t xml:space="preserve"> (2010) recorded the similar observations and reported that the mean incidence of shoot borer was lowered by about 60 per cent due to </w:t>
      </w:r>
      <w:proofErr w:type="spellStart"/>
      <w:r w:rsidRPr="004119F6">
        <w:t>Rynaxypyr</w:t>
      </w:r>
      <w:proofErr w:type="spellEnd"/>
      <w:r w:rsidRPr="004119F6">
        <w:t xml:space="preserve"> 20 SC treatments given as root drench that registered significantly increased cane yield over the untreated control as well as the standard recommended insecticide carbofuran 3G. Likewise, Misra (2008) reported that </w:t>
      </w:r>
      <w:proofErr w:type="spellStart"/>
      <w:r w:rsidRPr="004119F6">
        <w:t>Rynaxypyr</w:t>
      </w:r>
      <w:proofErr w:type="spellEnd"/>
      <w:r w:rsidRPr="004119F6">
        <w:t xml:space="preserve"> @ 50g </w:t>
      </w:r>
      <w:proofErr w:type="spellStart"/>
      <w:r w:rsidRPr="004119F6">
        <w:t>a.s.</w:t>
      </w:r>
      <w:proofErr w:type="spellEnd"/>
      <w:r w:rsidRPr="004119F6">
        <w:t xml:space="preserve">/ha gave  a 87–90% reduction in eggplant fruit damage  and combination of  </w:t>
      </w:r>
      <w:proofErr w:type="spellStart"/>
      <w:r w:rsidRPr="004119F6">
        <w:t>rynaxypyr</w:t>
      </w:r>
      <w:proofErr w:type="spellEnd"/>
      <w:r w:rsidRPr="004119F6">
        <w:t xml:space="preserve"> @ 50g </w:t>
      </w:r>
      <w:proofErr w:type="spellStart"/>
      <w:r w:rsidRPr="004119F6">
        <w:t>a.s.</w:t>
      </w:r>
      <w:proofErr w:type="spellEnd"/>
      <w:r w:rsidRPr="004119F6">
        <w:t xml:space="preserve">/ha  and  NSKE @ 7 ml </w:t>
      </w:r>
      <w:proofErr w:type="spellStart"/>
      <w:r w:rsidRPr="004119F6">
        <w:t>a.s.</w:t>
      </w:r>
      <w:proofErr w:type="spellEnd"/>
      <w:r w:rsidRPr="004119F6">
        <w:t xml:space="preserve">/l recorded only 3.74% shoot and 2.12% </w:t>
      </w:r>
      <w:r w:rsidR="00EE61BD">
        <w:t>fruit infestation in eggplant.(</w:t>
      </w:r>
      <w:r w:rsidRPr="004119F6">
        <w:t>Sudarshan and Pijush,</w:t>
      </w:r>
      <w:r w:rsidR="00EE61BD">
        <w:t xml:space="preserve"> </w:t>
      </w:r>
      <w:r w:rsidRPr="004119F6">
        <w:t>2011)</w:t>
      </w:r>
      <w:r w:rsidR="00EE61BD" w:rsidRPr="00EE61BD">
        <w:t xml:space="preserve"> </w:t>
      </w:r>
      <w:r w:rsidR="00EE61BD" w:rsidRPr="004119F6">
        <w:t xml:space="preserve">Thus, the insecticide </w:t>
      </w:r>
      <w:proofErr w:type="spellStart"/>
      <w:r w:rsidR="00EE61BD" w:rsidRPr="004119F6">
        <w:t>Rynaxypyr</w:t>
      </w:r>
      <w:proofErr w:type="spellEnd"/>
      <w:r w:rsidR="00EE61BD" w:rsidRPr="004119F6">
        <w:t xml:space="preserve"> could be selectively used in the management of sugarcane borers for higher yield. </w:t>
      </w:r>
    </w:p>
    <w:p w14:paraId="578DC9BC" w14:textId="77777777" w:rsidR="00EE61BD" w:rsidRDefault="00EB0EF9" w:rsidP="004622D9">
      <w:pPr>
        <w:tabs>
          <w:tab w:val="left" w:pos="2959"/>
        </w:tabs>
        <w:spacing w:before="255" w:line="360" w:lineRule="auto"/>
        <w:jc w:val="both"/>
        <w:rPr>
          <w:b/>
        </w:rPr>
      </w:pPr>
      <w:r w:rsidRPr="00EB0EF9">
        <w:rPr>
          <w:b/>
        </w:rPr>
        <w:t>CONCLUSION</w:t>
      </w:r>
    </w:p>
    <w:p w14:paraId="7581200A" w14:textId="77777777" w:rsidR="004622D9" w:rsidRDefault="00EE61BD" w:rsidP="004622D9">
      <w:pPr>
        <w:autoSpaceDE w:val="0"/>
        <w:autoSpaceDN w:val="0"/>
        <w:adjustRightInd w:val="0"/>
        <w:spacing w:line="360" w:lineRule="auto"/>
        <w:ind w:firstLine="720"/>
        <w:jc w:val="both"/>
      </w:pPr>
      <w:proofErr w:type="spellStart"/>
      <w:r w:rsidRPr="004C5905">
        <w:rPr>
          <w:lang w:val="en-IN"/>
        </w:rPr>
        <w:t>Rynaxypyr</w:t>
      </w:r>
      <w:proofErr w:type="spellEnd"/>
      <w:r w:rsidRPr="004C5905">
        <w:rPr>
          <w:lang w:val="en-IN"/>
        </w:rPr>
        <w:t xml:space="preserve"> 20 SC @ 75 g </w:t>
      </w:r>
      <w:proofErr w:type="spellStart"/>
      <w:r w:rsidRPr="004C5905">
        <w:rPr>
          <w:lang w:val="en-IN"/>
        </w:rPr>
        <w:t>a.i.</w:t>
      </w:r>
      <w:proofErr w:type="spellEnd"/>
      <w:r w:rsidRPr="004C5905">
        <w:rPr>
          <w:lang w:val="en-IN"/>
        </w:rPr>
        <w:t xml:space="preserve">/ha as sett </w:t>
      </w:r>
      <w:proofErr w:type="gramStart"/>
      <w:r w:rsidRPr="004C5905">
        <w:rPr>
          <w:lang w:val="en-IN"/>
        </w:rPr>
        <w:t>treatment  recorded</w:t>
      </w:r>
      <w:proofErr w:type="gramEnd"/>
      <w:r w:rsidRPr="004C5905">
        <w:rPr>
          <w:lang w:val="en-IN"/>
        </w:rPr>
        <w:t xml:space="preserve"> lowest  mean incidence of E</w:t>
      </w:r>
      <w:r w:rsidR="00381201">
        <w:rPr>
          <w:lang w:val="en-IN"/>
        </w:rPr>
        <w:t xml:space="preserve">arly </w:t>
      </w:r>
      <w:r w:rsidRPr="004C5905">
        <w:rPr>
          <w:lang w:val="en-IN"/>
        </w:rPr>
        <w:t>S</w:t>
      </w:r>
      <w:r w:rsidR="00381201">
        <w:rPr>
          <w:lang w:val="en-IN"/>
        </w:rPr>
        <w:t xml:space="preserve">hoot </w:t>
      </w:r>
      <w:r w:rsidRPr="004C5905">
        <w:rPr>
          <w:lang w:val="en-IN"/>
        </w:rPr>
        <w:t>B</w:t>
      </w:r>
      <w:r w:rsidR="00381201">
        <w:rPr>
          <w:lang w:val="en-IN"/>
        </w:rPr>
        <w:t>orer</w:t>
      </w:r>
      <w:r w:rsidRPr="004C5905">
        <w:rPr>
          <w:lang w:val="en-IN"/>
        </w:rPr>
        <w:t xml:space="preserve"> (</w:t>
      </w:r>
      <w:r>
        <w:rPr>
          <w:lang w:val="en-IN"/>
        </w:rPr>
        <w:t>19.78</w:t>
      </w:r>
      <w:r w:rsidRPr="004C5905">
        <w:rPr>
          <w:lang w:val="en-IN"/>
        </w:rPr>
        <w:t>%) and I</w:t>
      </w:r>
      <w:r w:rsidR="00381201">
        <w:rPr>
          <w:lang w:val="en-IN"/>
        </w:rPr>
        <w:t>nter Node borer</w:t>
      </w:r>
      <w:r w:rsidRPr="004C5905">
        <w:rPr>
          <w:lang w:val="en-IN"/>
        </w:rPr>
        <w:t xml:space="preserve"> (1</w:t>
      </w:r>
      <w:r w:rsidR="004622D9">
        <w:rPr>
          <w:lang w:val="en-IN"/>
        </w:rPr>
        <w:t>7.34</w:t>
      </w:r>
      <w:r w:rsidRPr="004C5905">
        <w:rPr>
          <w:lang w:val="en-IN"/>
        </w:rPr>
        <w:t>%) as well as top borer</w:t>
      </w:r>
      <w:r w:rsidR="004622D9">
        <w:rPr>
          <w:lang w:val="en-IN"/>
        </w:rPr>
        <w:t xml:space="preserve"> incidence in second plant crop</w:t>
      </w:r>
      <w:r w:rsidRPr="004C5905">
        <w:rPr>
          <w:lang w:val="en-IN"/>
        </w:rPr>
        <w:t xml:space="preserve"> (2.01%) and registered highest mean yield (10</w:t>
      </w:r>
      <w:r w:rsidR="004622D9">
        <w:rPr>
          <w:lang w:val="en-IN"/>
        </w:rPr>
        <w:t>3</w:t>
      </w:r>
      <w:r w:rsidRPr="004C5905">
        <w:rPr>
          <w:lang w:val="en-IN"/>
        </w:rPr>
        <w:t>.</w:t>
      </w:r>
      <w:r w:rsidR="004622D9">
        <w:rPr>
          <w:lang w:val="en-IN"/>
        </w:rPr>
        <w:t>67</w:t>
      </w:r>
      <w:r w:rsidRPr="004C5905">
        <w:rPr>
          <w:lang w:val="en-IN"/>
        </w:rPr>
        <w:t xml:space="preserve"> tonnes/ha)</w:t>
      </w:r>
      <w:r w:rsidR="004622D9">
        <w:rPr>
          <w:lang w:val="en-IN"/>
        </w:rPr>
        <w:t>.</w:t>
      </w:r>
      <w:r w:rsidR="004622D9" w:rsidRPr="004622D9">
        <w:t xml:space="preserve"> </w:t>
      </w:r>
      <w:r w:rsidR="004622D9" w:rsidRPr="004119F6">
        <w:t xml:space="preserve">Thus, the insecticide </w:t>
      </w:r>
      <w:proofErr w:type="spellStart"/>
      <w:r w:rsidR="004622D9" w:rsidRPr="004119F6">
        <w:t>Rynaxypyr</w:t>
      </w:r>
      <w:proofErr w:type="spellEnd"/>
      <w:r w:rsidR="004622D9" w:rsidRPr="004119F6">
        <w:t xml:space="preserve"> could be selectively used in the management of sug</w:t>
      </w:r>
      <w:r w:rsidR="004622D9">
        <w:t>arcane borer.</w:t>
      </w:r>
    </w:p>
    <w:p w14:paraId="75B70B4D" w14:textId="77777777" w:rsidR="00A17518" w:rsidRDefault="00A17518" w:rsidP="004E40B7">
      <w:pPr>
        <w:autoSpaceDE w:val="0"/>
        <w:autoSpaceDN w:val="0"/>
        <w:adjustRightInd w:val="0"/>
        <w:jc w:val="both"/>
      </w:pPr>
    </w:p>
    <w:p w14:paraId="0A3989EE" w14:textId="77777777" w:rsidR="000B5F7A" w:rsidRPr="004119F6" w:rsidRDefault="000B5F7A" w:rsidP="000B5F7A">
      <w:pPr>
        <w:autoSpaceDE w:val="0"/>
        <w:autoSpaceDN w:val="0"/>
        <w:adjustRightInd w:val="0"/>
        <w:spacing w:line="360" w:lineRule="auto"/>
        <w:jc w:val="both"/>
      </w:pPr>
      <w:r w:rsidRPr="004119F6">
        <w:rPr>
          <w:b/>
          <w:bCs/>
        </w:rPr>
        <w:t>REFERENCES</w:t>
      </w:r>
      <w:r w:rsidRPr="004119F6">
        <w:t xml:space="preserve"> </w:t>
      </w:r>
    </w:p>
    <w:p w14:paraId="5C6D13CD" w14:textId="77777777" w:rsidR="000B5F7A" w:rsidRDefault="000B5F7A" w:rsidP="000B5F7A">
      <w:pPr>
        <w:pStyle w:val="BodyText"/>
        <w:ind w:left="1440" w:hanging="1440"/>
        <w:jc w:val="both"/>
      </w:pPr>
    </w:p>
    <w:p w14:paraId="5F9D7CFB" w14:textId="77777777" w:rsidR="000B5F7A" w:rsidRPr="00EE61BD" w:rsidRDefault="000B5F7A" w:rsidP="000B5F7A">
      <w:pPr>
        <w:pStyle w:val="BodyText"/>
        <w:ind w:left="1440" w:hanging="1440"/>
        <w:jc w:val="both"/>
        <w:rPr>
          <w:rFonts w:eastAsia="Calibri"/>
          <w:b/>
        </w:rPr>
      </w:pPr>
      <w:r w:rsidRPr="004119F6">
        <w:rPr>
          <w:rFonts w:eastAsiaTheme="minorHAnsi"/>
          <w:iCs/>
        </w:rPr>
        <w:t>Jaipal, S., Chaudhary, O.P. and Prasad,</w:t>
      </w:r>
      <w:r w:rsidRPr="004119F6">
        <w:rPr>
          <w:rFonts w:eastAsiaTheme="minorHAnsi"/>
          <w:bCs/>
        </w:rPr>
        <w:t xml:space="preserve"> </w:t>
      </w:r>
      <w:r w:rsidRPr="004119F6">
        <w:rPr>
          <w:rFonts w:eastAsiaTheme="minorHAnsi"/>
          <w:iCs/>
        </w:rPr>
        <w:t>R</w:t>
      </w:r>
      <w:r w:rsidRPr="004119F6">
        <w:rPr>
          <w:rFonts w:eastAsiaTheme="minorHAnsi"/>
          <w:bCs/>
        </w:rPr>
        <w:t>. 2010.</w:t>
      </w:r>
      <w:r w:rsidRPr="004119F6">
        <w:rPr>
          <w:rFonts w:eastAsiaTheme="minorHAnsi"/>
        </w:rPr>
        <w:t xml:space="preserve"> Evaluation of </w:t>
      </w:r>
      <w:proofErr w:type="spellStart"/>
      <w:r w:rsidRPr="004119F6">
        <w:rPr>
          <w:rFonts w:eastAsiaTheme="minorHAnsi"/>
        </w:rPr>
        <w:t>rynaxypyr</w:t>
      </w:r>
      <w:proofErr w:type="spellEnd"/>
      <w:r w:rsidRPr="004119F6">
        <w:rPr>
          <w:rFonts w:eastAsiaTheme="minorHAnsi"/>
        </w:rPr>
        <w:t xml:space="preserve"> (</w:t>
      </w:r>
      <w:proofErr w:type="spellStart"/>
      <w:r w:rsidRPr="004119F6">
        <w:rPr>
          <w:rFonts w:eastAsiaTheme="minorHAnsi"/>
        </w:rPr>
        <w:t>coragen</w:t>
      </w:r>
      <w:proofErr w:type="spellEnd"/>
      <w:r w:rsidRPr="004119F6">
        <w:rPr>
          <w:rFonts w:eastAsiaTheme="minorHAnsi"/>
        </w:rPr>
        <w:t xml:space="preserve">) 20 SC for the management of early shoot borer and top borer in sugarcane. </w:t>
      </w:r>
      <w:r w:rsidRPr="00EE61BD">
        <w:rPr>
          <w:rFonts w:eastAsiaTheme="minorHAnsi"/>
          <w:b/>
          <w:bCs/>
        </w:rPr>
        <w:t>Indian Journal of Sugarcane Technology, 25(1&amp;2):47-50.</w:t>
      </w:r>
      <w:r w:rsidRPr="00EE61BD">
        <w:rPr>
          <w:rFonts w:eastAsia="Calibri"/>
          <w:b/>
        </w:rPr>
        <w:t xml:space="preserve"> </w:t>
      </w:r>
    </w:p>
    <w:p w14:paraId="37D09D66" w14:textId="77777777" w:rsidR="000B5F7A" w:rsidRPr="00EE61BD" w:rsidRDefault="000B5F7A" w:rsidP="000B5F7A">
      <w:pPr>
        <w:autoSpaceDE w:val="0"/>
        <w:autoSpaceDN w:val="0"/>
        <w:adjustRightInd w:val="0"/>
        <w:ind w:left="720" w:hanging="720"/>
        <w:rPr>
          <w:b/>
        </w:rPr>
      </w:pPr>
      <w:r w:rsidRPr="004119F6">
        <w:rPr>
          <w:rFonts w:eastAsiaTheme="minorHAnsi"/>
          <w:iCs/>
        </w:rPr>
        <w:lastRenderedPageBreak/>
        <w:t>Misra, H.P.  2008. New promising insecticides for the manage</w:t>
      </w:r>
      <w:r w:rsidRPr="004119F6">
        <w:rPr>
          <w:rFonts w:eastAsiaTheme="minorHAnsi"/>
          <w:iCs/>
        </w:rPr>
        <w:softHyphen/>
        <w:t xml:space="preserve">ment of brinjal shoot and fruit borer, </w:t>
      </w:r>
      <w:proofErr w:type="spellStart"/>
      <w:r w:rsidRPr="004119F6">
        <w:rPr>
          <w:rFonts w:eastAsiaTheme="minorHAnsi"/>
          <w:iCs/>
        </w:rPr>
        <w:t>Leucinodes</w:t>
      </w:r>
      <w:proofErr w:type="spellEnd"/>
      <w:r w:rsidRPr="004119F6">
        <w:rPr>
          <w:rFonts w:eastAsiaTheme="minorHAnsi"/>
          <w:iCs/>
        </w:rPr>
        <w:t xml:space="preserve"> </w:t>
      </w:r>
      <w:proofErr w:type="spellStart"/>
      <w:r w:rsidRPr="004119F6">
        <w:rPr>
          <w:rFonts w:eastAsiaTheme="minorHAnsi"/>
          <w:iCs/>
        </w:rPr>
        <w:t>orbonalis</w:t>
      </w:r>
      <w:proofErr w:type="spellEnd"/>
      <w:r w:rsidRPr="004119F6">
        <w:rPr>
          <w:rFonts w:eastAsiaTheme="minorHAnsi"/>
          <w:iCs/>
        </w:rPr>
        <w:t xml:space="preserve"> </w:t>
      </w:r>
      <w:proofErr w:type="spellStart"/>
      <w:r w:rsidRPr="004119F6">
        <w:rPr>
          <w:rFonts w:eastAsiaTheme="minorHAnsi"/>
          <w:iCs/>
        </w:rPr>
        <w:t>Guenee</w:t>
      </w:r>
      <w:proofErr w:type="spellEnd"/>
      <w:r w:rsidRPr="004119F6">
        <w:rPr>
          <w:rFonts w:eastAsiaTheme="minorHAnsi"/>
          <w:iCs/>
        </w:rPr>
        <w:t xml:space="preserve">. </w:t>
      </w:r>
      <w:r w:rsidRPr="00EE61BD">
        <w:rPr>
          <w:rFonts w:eastAsiaTheme="minorHAnsi"/>
          <w:b/>
          <w:iCs/>
        </w:rPr>
        <w:t xml:space="preserve">Pest Management in </w:t>
      </w:r>
      <w:proofErr w:type="spellStart"/>
      <w:r w:rsidRPr="00EE61BD">
        <w:rPr>
          <w:rFonts w:eastAsiaTheme="minorHAnsi"/>
          <w:b/>
          <w:iCs/>
        </w:rPr>
        <w:t>Horicultural</w:t>
      </w:r>
      <w:proofErr w:type="spellEnd"/>
      <w:r w:rsidRPr="00EE61BD">
        <w:rPr>
          <w:rFonts w:eastAsiaTheme="minorHAnsi"/>
          <w:b/>
          <w:iCs/>
        </w:rPr>
        <w:t xml:space="preserve"> Ecosystem. 14 (2): 140–147.</w:t>
      </w:r>
    </w:p>
    <w:p w14:paraId="59332154" w14:textId="77777777" w:rsidR="000B5F7A" w:rsidRPr="004119F6" w:rsidRDefault="000B5F7A" w:rsidP="000B5F7A">
      <w:pPr>
        <w:pStyle w:val="BodyText"/>
        <w:ind w:left="1440" w:hanging="1440"/>
        <w:jc w:val="both"/>
        <w:rPr>
          <w:rFonts w:eastAsia="Calibri"/>
        </w:rPr>
      </w:pPr>
      <w:r w:rsidRPr="004119F6">
        <w:rPr>
          <w:rFonts w:eastAsia="Calibri"/>
        </w:rPr>
        <w:t xml:space="preserve">Panse, V.G. and </w:t>
      </w:r>
      <w:proofErr w:type="spellStart"/>
      <w:r w:rsidRPr="004119F6">
        <w:rPr>
          <w:rFonts w:eastAsia="Calibri"/>
        </w:rPr>
        <w:t>Sukhatme</w:t>
      </w:r>
      <w:proofErr w:type="spellEnd"/>
      <w:r w:rsidRPr="004119F6">
        <w:rPr>
          <w:rFonts w:eastAsia="Calibri"/>
        </w:rPr>
        <w:t>, P.K. (1985):</w:t>
      </w:r>
      <w:r w:rsidRPr="004119F6">
        <w:t xml:space="preserve"> </w:t>
      </w:r>
      <w:r w:rsidRPr="004119F6">
        <w:rPr>
          <w:rFonts w:eastAsia="Calibri"/>
        </w:rPr>
        <w:t>Statistical methods for Agricultural Workers, ICAR, New Delhi</w:t>
      </w:r>
    </w:p>
    <w:p w14:paraId="1992741A" w14:textId="77777777" w:rsidR="000B5F7A" w:rsidRPr="004119F6" w:rsidRDefault="000B5F7A" w:rsidP="000B5F7A">
      <w:pPr>
        <w:autoSpaceDE w:val="0"/>
        <w:autoSpaceDN w:val="0"/>
        <w:adjustRightInd w:val="0"/>
        <w:ind w:left="720" w:hanging="720"/>
        <w:rPr>
          <w:rFonts w:eastAsia="Arial Unicode MS"/>
          <w:color w:val="000000"/>
        </w:rPr>
      </w:pPr>
      <w:proofErr w:type="gramStart"/>
      <w:r w:rsidRPr="004119F6">
        <w:rPr>
          <w:rFonts w:eastAsia="Arial Unicode MS"/>
          <w:bCs/>
          <w:color w:val="000000"/>
        </w:rPr>
        <w:t>Rao</w:t>
      </w:r>
      <w:r w:rsidRPr="004119F6">
        <w:rPr>
          <w:rFonts w:eastAsia="Arial Unicode MS" w:hAnsi="Arial Unicode MS"/>
          <w:bCs/>
          <w:color w:val="000000"/>
        </w:rPr>
        <w:t> </w:t>
      </w:r>
      <w:r w:rsidRPr="004119F6">
        <w:rPr>
          <w:rFonts w:eastAsia="Arial Unicode MS"/>
          <w:bCs/>
          <w:color w:val="000000"/>
        </w:rPr>
        <w:t>,</w:t>
      </w:r>
      <w:proofErr w:type="gramEnd"/>
      <w:r w:rsidRPr="004119F6">
        <w:rPr>
          <w:rFonts w:eastAsia="Arial Unicode MS"/>
          <w:bCs/>
          <w:color w:val="000000"/>
        </w:rPr>
        <w:t xml:space="preserve"> N. V., </w:t>
      </w:r>
      <w:r w:rsidRPr="004119F6">
        <w:rPr>
          <w:rFonts w:eastAsia="Arial Unicode MS" w:hAnsi="Arial Unicode MS"/>
          <w:bCs/>
          <w:color w:val="000000"/>
        </w:rPr>
        <w:t> </w:t>
      </w:r>
      <w:r w:rsidRPr="004119F6">
        <w:rPr>
          <w:rFonts w:eastAsia="Arial Unicode MS"/>
          <w:bCs/>
          <w:color w:val="000000"/>
        </w:rPr>
        <w:t>Rao, Ch. V. N.</w:t>
      </w:r>
      <w:r w:rsidRPr="004119F6">
        <w:rPr>
          <w:rFonts w:eastAsia="Arial Unicode MS" w:hAnsi="Arial Unicode MS"/>
          <w:bCs/>
          <w:color w:val="000000"/>
        </w:rPr>
        <w:t> </w:t>
      </w:r>
      <w:r w:rsidRPr="004119F6">
        <w:rPr>
          <w:rFonts w:eastAsia="Arial Unicode MS"/>
          <w:bCs/>
          <w:color w:val="000000"/>
        </w:rPr>
        <w:t>Bhavani</w:t>
      </w:r>
      <w:r w:rsidRPr="004119F6">
        <w:rPr>
          <w:rFonts w:eastAsia="Arial Unicode MS" w:hAnsi="Arial Unicode MS"/>
          <w:bCs/>
          <w:color w:val="000000"/>
        </w:rPr>
        <w:t> </w:t>
      </w:r>
      <w:r w:rsidRPr="004119F6">
        <w:rPr>
          <w:rFonts w:eastAsia="Arial Unicode MS"/>
          <w:bCs/>
          <w:color w:val="000000"/>
        </w:rPr>
        <w:t>, B. and Naidu</w:t>
      </w:r>
      <w:r w:rsidRPr="004119F6">
        <w:rPr>
          <w:rFonts w:eastAsia="Arial Unicode MS" w:hAnsi="Arial Unicode MS"/>
          <w:bCs/>
          <w:color w:val="000000"/>
        </w:rPr>
        <w:t> </w:t>
      </w:r>
      <w:r w:rsidRPr="004119F6">
        <w:rPr>
          <w:rFonts w:eastAsia="Arial Unicode MS"/>
          <w:bCs/>
          <w:color w:val="000000"/>
        </w:rPr>
        <w:t>N.V.2010.</w:t>
      </w:r>
      <w:r w:rsidRPr="004119F6">
        <w:rPr>
          <w:rFonts w:eastAsia="Arial Unicode MS"/>
          <w:b/>
          <w:bCs/>
          <w:color w:val="000000"/>
        </w:rPr>
        <w:t xml:space="preserve"> </w:t>
      </w:r>
      <w:r w:rsidRPr="004119F6">
        <w:rPr>
          <w:rFonts w:eastAsia="Arial Unicode MS"/>
          <w:bCs/>
          <w:color w:val="000000"/>
        </w:rPr>
        <w:t>Evaluation of botanical pesticides against early shoot borer and internode bore, </w:t>
      </w:r>
      <w:proofErr w:type="spellStart"/>
      <w:r w:rsidRPr="004119F6">
        <w:rPr>
          <w:rFonts w:eastAsia="Arial Unicode MS"/>
          <w:bCs/>
          <w:i/>
          <w:iCs/>
          <w:color w:val="000000"/>
        </w:rPr>
        <w:t>Chilo</w:t>
      </w:r>
      <w:proofErr w:type="spellEnd"/>
      <w:r w:rsidRPr="004119F6">
        <w:rPr>
          <w:rFonts w:eastAsia="Arial Unicode MS"/>
          <w:bCs/>
          <w:i/>
          <w:iCs/>
          <w:color w:val="000000"/>
        </w:rPr>
        <w:t xml:space="preserve"> </w:t>
      </w:r>
      <w:proofErr w:type="spellStart"/>
      <w:r w:rsidRPr="004119F6">
        <w:rPr>
          <w:rFonts w:eastAsia="Arial Unicode MS"/>
          <w:bCs/>
          <w:i/>
          <w:iCs/>
          <w:color w:val="000000"/>
        </w:rPr>
        <w:t>infuscatellus</w:t>
      </w:r>
      <w:proofErr w:type="spellEnd"/>
      <w:r w:rsidRPr="004119F6">
        <w:rPr>
          <w:rFonts w:eastAsia="Arial Unicode MS"/>
          <w:bCs/>
          <w:i/>
          <w:iCs/>
          <w:color w:val="000000"/>
        </w:rPr>
        <w:t xml:space="preserve"> </w:t>
      </w:r>
      <w:r w:rsidRPr="004119F6">
        <w:rPr>
          <w:rFonts w:eastAsia="Arial Unicode MS"/>
          <w:bCs/>
          <w:color w:val="000000"/>
        </w:rPr>
        <w:t>Snellen in sugarcane.</w:t>
      </w:r>
      <w:r w:rsidRPr="004119F6">
        <w:rPr>
          <w:rFonts w:eastAsia="Arial Unicode MS"/>
          <w:color w:val="000000"/>
        </w:rPr>
        <w:t xml:space="preserve"> </w:t>
      </w:r>
      <w:r w:rsidRPr="00EE61BD">
        <w:rPr>
          <w:rFonts w:eastAsia="Arial Unicode MS"/>
          <w:b/>
          <w:color w:val="000000"/>
        </w:rPr>
        <w:t>Journal of Entomological Research, 34(3):54-59.</w:t>
      </w:r>
    </w:p>
    <w:p w14:paraId="227CC218" w14:textId="77777777" w:rsidR="000B5F7A" w:rsidRPr="004119F6" w:rsidRDefault="000B5F7A" w:rsidP="000B5F7A">
      <w:pPr>
        <w:autoSpaceDE w:val="0"/>
        <w:autoSpaceDN w:val="0"/>
        <w:adjustRightInd w:val="0"/>
        <w:ind w:left="720" w:hanging="720"/>
        <w:rPr>
          <w:rFonts w:eastAsia="Arial Unicode MS"/>
          <w:b/>
          <w:bCs/>
          <w:color w:val="000000"/>
        </w:rPr>
      </w:pPr>
      <w:r w:rsidRPr="004119F6">
        <w:rPr>
          <w:rFonts w:eastAsia="Arial Unicode MS"/>
          <w:bCs/>
          <w:color w:val="000000"/>
        </w:rPr>
        <w:t>Singh, G.</w:t>
      </w:r>
      <w:proofErr w:type="gramStart"/>
      <w:r w:rsidRPr="004119F6">
        <w:rPr>
          <w:rFonts w:eastAsia="Arial Unicode MS"/>
          <w:bCs/>
          <w:color w:val="000000"/>
        </w:rPr>
        <w:t xml:space="preserve">, </w:t>
      </w:r>
      <w:r w:rsidRPr="004119F6">
        <w:rPr>
          <w:rFonts w:eastAsia="Arial Unicode MS" w:hAnsi="Arial Unicode MS"/>
          <w:bCs/>
          <w:color w:val="000000"/>
        </w:rPr>
        <w:t> </w:t>
      </w:r>
      <w:r w:rsidRPr="004119F6">
        <w:rPr>
          <w:rFonts w:eastAsia="Arial Unicode MS"/>
          <w:bCs/>
          <w:color w:val="000000"/>
        </w:rPr>
        <w:t>Prasad</w:t>
      </w:r>
      <w:proofErr w:type="gramEnd"/>
      <w:r w:rsidRPr="004119F6">
        <w:rPr>
          <w:rFonts w:eastAsia="Arial Unicode MS"/>
          <w:bCs/>
          <w:color w:val="000000"/>
        </w:rPr>
        <w:t>,</w:t>
      </w:r>
      <w:r w:rsidRPr="004119F6">
        <w:rPr>
          <w:rFonts w:eastAsia="Arial Unicode MS" w:hAnsi="Arial Unicode MS"/>
          <w:bCs/>
          <w:color w:val="000000"/>
        </w:rPr>
        <w:t> </w:t>
      </w:r>
      <w:r w:rsidRPr="004119F6">
        <w:rPr>
          <w:rFonts w:eastAsia="Arial Unicode MS"/>
          <w:bCs/>
          <w:color w:val="000000"/>
        </w:rPr>
        <w:t xml:space="preserve"> C.S. </w:t>
      </w:r>
      <w:proofErr w:type="spellStart"/>
      <w:r w:rsidRPr="004119F6">
        <w:rPr>
          <w:rFonts w:eastAsia="Arial Unicode MS"/>
          <w:bCs/>
          <w:color w:val="000000"/>
        </w:rPr>
        <w:t>Sirohi</w:t>
      </w:r>
      <w:proofErr w:type="spellEnd"/>
      <w:r w:rsidRPr="004119F6">
        <w:rPr>
          <w:rFonts w:eastAsia="Arial Unicode MS"/>
          <w:bCs/>
          <w:color w:val="000000"/>
        </w:rPr>
        <w:t xml:space="preserve">, </w:t>
      </w:r>
      <w:r w:rsidRPr="004119F6">
        <w:rPr>
          <w:rFonts w:eastAsia="Arial Unicode MS" w:hAnsi="Arial Unicode MS"/>
          <w:bCs/>
          <w:color w:val="000000"/>
        </w:rPr>
        <w:t> </w:t>
      </w:r>
      <w:r w:rsidRPr="004119F6">
        <w:rPr>
          <w:rFonts w:eastAsia="Arial Unicode MS"/>
          <w:bCs/>
          <w:color w:val="000000"/>
        </w:rPr>
        <w:t>A.</w:t>
      </w:r>
      <w:r w:rsidRPr="004119F6">
        <w:rPr>
          <w:rFonts w:eastAsia="Arial Unicode MS" w:hAnsi="Arial Unicode MS"/>
          <w:bCs/>
          <w:color w:val="000000"/>
        </w:rPr>
        <w:t> </w:t>
      </w:r>
      <w:r w:rsidRPr="004119F6">
        <w:rPr>
          <w:rFonts w:eastAsia="Arial Unicode MS"/>
          <w:bCs/>
          <w:color w:val="000000"/>
        </w:rPr>
        <w:t>Kumar</w:t>
      </w:r>
      <w:r w:rsidRPr="004119F6">
        <w:rPr>
          <w:rFonts w:eastAsia="Arial Unicode MS" w:hAnsi="Arial Unicode MS"/>
          <w:bCs/>
          <w:color w:val="000000"/>
        </w:rPr>
        <w:t> </w:t>
      </w:r>
      <w:r w:rsidRPr="004119F6">
        <w:rPr>
          <w:rFonts w:eastAsia="Arial Unicode MS"/>
          <w:bCs/>
          <w:color w:val="000000"/>
        </w:rPr>
        <w:t xml:space="preserve">,A. and </w:t>
      </w:r>
      <w:proofErr w:type="spellStart"/>
      <w:r w:rsidRPr="004119F6">
        <w:rPr>
          <w:rFonts w:eastAsia="Arial Unicode MS"/>
          <w:bCs/>
          <w:color w:val="000000"/>
        </w:rPr>
        <w:t>Ali,N</w:t>
      </w:r>
      <w:proofErr w:type="spellEnd"/>
      <w:r w:rsidRPr="004119F6">
        <w:rPr>
          <w:rFonts w:eastAsia="Arial Unicode MS"/>
          <w:bCs/>
          <w:color w:val="000000"/>
        </w:rPr>
        <w:t xml:space="preserve">. 2009.Field Evaluation of  </w:t>
      </w:r>
      <w:proofErr w:type="spellStart"/>
      <w:r w:rsidRPr="004119F6">
        <w:rPr>
          <w:rFonts w:eastAsia="Arial Unicode MS"/>
          <w:bCs/>
          <w:color w:val="000000"/>
        </w:rPr>
        <w:t>Rynaxypyr</w:t>
      </w:r>
      <w:proofErr w:type="spellEnd"/>
      <w:r w:rsidRPr="004119F6">
        <w:rPr>
          <w:rFonts w:eastAsia="Arial Unicode MS"/>
          <w:bCs/>
          <w:color w:val="000000"/>
        </w:rPr>
        <w:t xml:space="preserve"> 20 SC against Insect Pests of Sugarcane.</w:t>
      </w:r>
      <w:r w:rsidRPr="004119F6">
        <w:rPr>
          <w:rFonts w:eastAsia="Arial Unicode MS"/>
          <w:color w:val="000000"/>
        </w:rPr>
        <w:t xml:space="preserve"> </w:t>
      </w:r>
      <w:r w:rsidRPr="004119F6">
        <w:rPr>
          <w:rFonts w:eastAsia="Arial Unicode MS"/>
          <w:i/>
          <w:color w:val="000000"/>
        </w:rPr>
        <w:t>Annals of Plant Protection Sciences,</w:t>
      </w:r>
      <w:r w:rsidRPr="004119F6">
        <w:rPr>
          <w:rFonts w:eastAsia="Arial Unicode MS"/>
          <w:color w:val="000000"/>
        </w:rPr>
        <w:t xml:space="preserve"> 17 (1):75-79.</w:t>
      </w:r>
    </w:p>
    <w:p w14:paraId="272ED27C" w14:textId="77777777" w:rsidR="000B5F7A" w:rsidRPr="00EE61BD" w:rsidRDefault="000B5F7A" w:rsidP="000B5F7A">
      <w:pPr>
        <w:autoSpaceDE w:val="0"/>
        <w:autoSpaceDN w:val="0"/>
        <w:adjustRightInd w:val="0"/>
        <w:ind w:left="720" w:hanging="720"/>
        <w:rPr>
          <w:rFonts w:eastAsiaTheme="minorHAnsi"/>
          <w:b/>
          <w:iCs/>
        </w:rPr>
      </w:pPr>
      <w:r w:rsidRPr="004119F6">
        <w:t xml:space="preserve"> </w:t>
      </w:r>
      <w:r w:rsidRPr="004119F6">
        <w:rPr>
          <w:rFonts w:eastAsiaTheme="minorHAnsi"/>
          <w:iCs/>
        </w:rPr>
        <w:t xml:space="preserve">Sudarshan, C. and </w:t>
      </w:r>
      <w:proofErr w:type="gramStart"/>
      <w:r w:rsidRPr="004119F6">
        <w:rPr>
          <w:rFonts w:eastAsiaTheme="minorHAnsi"/>
          <w:iCs/>
        </w:rPr>
        <w:t>Pijush ,</w:t>
      </w:r>
      <w:proofErr w:type="gramEnd"/>
      <w:r w:rsidRPr="004119F6">
        <w:rPr>
          <w:rFonts w:eastAsiaTheme="minorHAnsi"/>
          <w:iCs/>
        </w:rPr>
        <w:t xml:space="preserve"> K. S 2011. Management of </w:t>
      </w:r>
      <w:proofErr w:type="spellStart"/>
      <w:r w:rsidRPr="004119F6">
        <w:rPr>
          <w:rFonts w:eastAsiaTheme="minorHAnsi"/>
          <w:i/>
          <w:iCs/>
        </w:rPr>
        <w:t>Leucinodes</w:t>
      </w:r>
      <w:proofErr w:type="spellEnd"/>
      <w:r w:rsidRPr="004119F6">
        <w:rPr>
          <w:rFonts w:eastAsiaTheme="minorHAnsi"/>
          <w:i/>
          <w:iCs/>
        </w:rPr>
        <w:t xml:space="preserve"> </w:t>
      </w:r>
      <w:proofErr w:type="spellStart"/>
      <w:r w:rsidRPr="004119F6">
        <w:rPr>
          <w:rFonts w:eastAsiaTheme="minorHAnsi"/>
          <w:i/>
          <w:iCs/>
        </w:rPr>
        <w:t>orbonalis</w:t>
      </w:r>
      <w:proofErr w:type="spellEnd"/>
      <w:r w:rsidRPr="004119F6">
        <w:rPr>
          <w:rFonts w:eastAsiaTheme="minorHAnsi"/>
          <w:iCs/>
        </w:rPr>
        <w:t xml:space="preserve"> </w:t>
      </w:r>
      <w:proofErr w:type="spellStart"/>
      <w:r w:rsidRPr="004119F6">
        <w:rPr>
          <w:rFonts w:eastAsiaTheme="minorHAnsi"/>
          <w:iCs/>
        </w:rPr>
        <w:t>guenee</w:t>
      </w:r>
      <w:proofErr w:type="spellEnd"/>
      <w:r w:rsidRPr="004119F6">
        <w:rPr>
          <w:rFonts w:eastAsiaTheme="minorHAnsi"/>
          <w:iCs/>
        </w:rPr>
        <w:t xml:space="preserve"> on eggplants during the rainy season in India. </w:t>
      </w:r>
      <w:r w:rsidRPr="00EE61BD">
        <w:rPr>
          <w:rFonts w:eastAsiaTheme="minorHAnsi"/>
          <w:b/>
          <w:iCs/>
        </w:rPr>
        <w:t>Journal of Plant Protection Research.,51(4): 326-328.</w:t>
      </w:r>
    </w:p>
    <w:p w14:paraId="4A4DA8A0" w14:textId="77777777" w:rsidR="00A31748" w:rsidRPr="00EE61BD" w:rsidRDefault="00A31748" w:rsidP="00A17518">
      <w:pPr>
        <w:spacing w:before="255" w:line="360" w:lineRule="auto"/>
        <w:ind w:firstLine="720"/>
        <w:jc w:val="both"/>
        <w:rPr>
          <w:rFonts w:eastAsia="Arial Unicode MS"/>
          <w:b/>
          <w:bCs/>
          <w:color w:val="000000"/>
        </w:rPr>
      </w:pPr>
    </w:p>
    <w:p w14:paraId="204AEA34" w14:textId="77777777" w:rsidR="00743943" w:rsidRDefault="00743943" w:rsidP="00A17518">
      <w:pPr>
        <w:autoSpaceDE w:val="0"/>
        <w:autoSpaceDN w:val="0"/>
        <w:adjustRightInd w:val="0"/>
        <w:spacing w:line="360" w:lineRule="auto"/>
        <w:ind w:firstLine="720"/>
        <w:jc w:val="both"/>
      </w:pPr>
    </w:p>
    <w:p w14:paraId="75078BD4" w14:textId="77777777" w:rsidR="00743943" w:rsidRDefault="00743943" w:rsidP="00A17518">
      <w:pPr>
        <w:autoSpaceDE w:val="0"/>
        <w:autoSpaceDN w:val="0"/>
        <w:adjustRightInd w:val="0"/>
        <w:spacing w:line="360" w:lineRule="auto"/>
        <w:ind w:firstLine="720"/>
        <w:jc w:val="both"/>
      </w:pPr>
    </w:p>
    <w:p w14:paraId="3D8C3409" w14:textId="77777777" w:rsidR="002F46B1" w:rsidRDefault="002F46B1" w:rsidP="00A17518">
      <w:pPr>
        <w:autoSpaceDE w:val="0"/>
        <w:autoSpaceDN w:val="0"/>
        <w:adjustRightInd w:val="0"/>
        <w:spacing w:line="360" w:lineRule="auto"/>
        <w:ind w:firstLine="720"/>
        <w:jc w:val="both"/>
      </w:pPr>
    </w:p>
    <w:p w14:paraId="46B50606" w14:textId="77777777" w:rsidR="00B46410" w:rsidRDefault="00B46410" w:rsidP="00A17518">
      <w:pPr>
        <w:autoSpaceDE w:val="0"/>
        <w:autoSpaceDN w:val="0"/>
        <w:adjustRightInd w:val="0"/>
        <w:spacing w:line="360" w:lineRule="auto"/>
        <w:ind w:firstLine="720"/>
        <w:jc w:val="both"/>
      </w:pPr>
    </w:p>
    <w:p w14:paraId="29B4FC55" w14:textId="77777777" w:rsidR="00B46410" w:rsidRDefault="00B46410" w:rsidP="00A17518">
      <w:pPr>
        <w:autoSpaceDE w:val="0"/>
        <w:autoSpaceDN w:val="0"/>
        <w:adjustRightInd w:val="0"/>
        <w:spacing w:line="360" w:lineRule="auto"/>
        <w:ind w:firstLine="720"/>
        <w:jc w:val="both"/>
      </w:pPr>
    </w:p>
    <w:p w14:paraId="1F410ECA" w14:textId="77777777" w:rsidR="00B46410" w:rsidRDefault="00B46410" w:rsidP="00A17518">
      <w:pPr>
        <w:autoSpaceDE w:val="0"/>
        <w:autoSpaceDN w:val="0"/>
        <w:adjustRightInd w:val="0"/>
        <w:spacing w:line="360" w:lineRule="auto"/>
        <w:ind w:firstLine="720"/>
        <w:jc w:val="both"/>
      </w:pPr>
    </w:p>
    <w:p w14:paraId="1DE120EB" w14:textId="77777777" w:rsidR="00B46410" w:rsidRDefault="00B46410" w:rsidP="00A17518">
      <w:pPr>
        <w:autoSpaceDE w:val="0"/>
        <w:autoSpaceDN w:val="0"/>
        <w:adjustRightInd w:val="0"/>
        <w:spacing w:line="360" w:lineRule="auto"/>
        <w:ind w:firstLine="720"/>
        <w:jc w:val="both"/>
      </w:pPr>
    </w:p>
    <w:p w14:paraId="60B8A06D" w14:textId="77777777" w:rsidR="00B46410" w:rsidRDefault="00B46410" w:rsidP="00A17518">
      <w:pPr>
        <w:autoSpaceDE w:val="0"/>
        <w:autoSpaceDN w:val="0"/>
        <w:adjustRightInd w:val="0"/>
        <w:spacing w:line="360" w:lineRule="auto"/>
        <w:ind w:firstLine="720"/>
        <w:jc w:val="both"/>
      </w:pPr>
    </w:p>
    <w:p w14:paraId="25EF5343" w14:textId="77777777" w:rsidR="00B46410" w:rsidRDefault="00B46410" w:rsidP="00A17518">
      <w:pPr>
        <w:autoSpaceDE w:val="0"/>
        <w:autoSpaceDN w:val="0"/>
        <w:adjustRightInd w:val="0"/>
        <w:spacing w:line="360" w:lineRule="auto"/>
        <w:ind w:firstLine="720"/>
        <w:jc w:val="both"/>
      </w:pPr>
    </w:p>
    <w:p w14:paraId="6959E6C3" w14:textId="77777777" w:rsidR="00B46410" w:rsidRDefault="00B46410" w:rsidP="00A17518">
      <w:pPr>
        <w:autoSpaceDE w:val="0"/>
        <w:autoSpaceDN w:val="0"/>
        <w:adjustRightInd w:val="0"/>
        <w:spacing w:line="360" w:lineRule="auto"/>
        <w:ind w:firstLine="720"/>
        <w:jc w:val="both"/>
      </w:pPr>
    </w:p>
    <w:p w14:paraId="38F6B43C" w14:textId="77777777" w:rsidR="00B46410" w:rsidRDefault="00B46410" w:rsidP="00A17518">
      <w:pPr>
        <w:autoSpaceDE w:val="0"/>
        <w:autoSpaceDN w:val="0"/>
        <w:adjustRightInd w:val="0"/>
        <w:spacing w:line="360" w:lineRule="auto"/>
        <w:ind w:firstLine="720"/>
        <w:jc w:val="both"/>
      </w:pPr>
    </w:p>
    <w:p w14:paraId="6B6D4320" w14:textId="77777777" w:rsidR="00381201" w:rsidRDefault="00381201" w:rsidP="00A17518">
      <w:pPr>
        <w:autoSpaceDE w:val="0"/>
        <w:autoSpaceDN w:val="0"/>
        <w:adjustRightInd w:val="0"/>
        <w:spacing w:line="360" w:lineRule="auto"/>
        <w:ind w:firstLine="720"/>
        <w:jc w:val="both"/>
      </w:pPr>
    </w:p>
    <w:p w14:paraId="59B520F4" w14:textId="77777777" w:rsidR="00381201" w:rsidRDefault="00381201" w:rsidP="00A17518">
      <w:pPr>
        <w:autoSpaceDE w:val="0"/>
        <w:autoSpaceDN w:val="0"/>
        <w:adjustRightInd w:val="0"/>
        <w:spacing w:line="360" w:lineRule="auto"/>
        <w:ind w:firstLine="720"/>
        <w:jc w:val="both"/>
      </w:pPr>
    </w:p>
    <w:p w14:paraId="14BE1413" w14:textId="77777777" w:rsidR="00381201" w:rsidRDefault="00381201" w:rsidP="00A17518">
      <w:pPr>
        <w:autoSpaceDE w:val="0"/>
        <w:autoSpaceDN w:val="0"/>
        <w:adjustRightInd w:val="0"/>
        <w:spacing w:line="360" w:lineRule="auto"/>
        <w:ind w:firstLine="720"/>
        <w:jc w:val="both"/>
      </w:pPr>
    </w:p>
    <w:p w14:paraId="5B14D1CD" w14:textId="77777777" w:rsidR="00381201" w:rsidRDefault="00381201" w:rsidP="00A17518">
      <w:pPr>
        <w:autoSpaceDE w:val="0"/>
        <w:autoSpaceDN w:val="0"/>
        <w:adjustRightInd w:val="0"/>
        <w:spacing w:line="360" w:lineRule="auto"/>
        <w:ind w:firstLine="720"/>
        <w:jc w:val="both"/>
      </w:pPr>
    </w:p>
    <w:p w14:paraId="48C18874" w14:textId="77777777" w:rsidR="00381201" w:rsidRDefault="00381201" w:rsidP="00A17518">
      <w:pPr>
        <w:autoSpaceDE w:val="0"/>
        <w:autoSpaceDN w:val="0"/>
        <w:adjustRightInd w:val="0"/>
        <w:spacing w:line="360" w:lineRule="auto"/>
        <w:ind w:firstLine="720"/>
        <w:jc w:val="both"/>
      </w:pPr>
    </w:p>
    <w:p w14:paraId="439CA1F5" w14:textId="77777777" w:rsidR="00381201" w:rsidRDefault="00381201" w:rsidP="00A17518">
      <w:pPr>
        <w:autoSpaceDE w:val="0"/>
        <w:autoSpaceDN w:val="0"/>
        <w:adjustRightInd w:val="0"/>
        <w:spacing w:line="360" w:lineRule="auto"/>
        <w:ind w:firstLine="720"/>
        <w:jc w:val="both"/>
      </w:pPr>
    </w:p>
    <w:p w14:paraId="6AFE0958" w14:textId="77777777" w:rsidR="00381201" w:rsidRDefault="00381201" w:rsidP="00A17518">
      <w:pPr>
        <w:autoSpaceDE w:val="0"/>
        <w:autoSpaceDN w:val="0"/>
        <w:adjustRightInd w:val="0"/>
        <w:spacing w:line="360" w:lineRule="auto"/>
        <w:ind w:firstLine="720"/>
        <w:jc w:val="both"/>
      </w:pPr>
    </w:p>
    <w:p w14:paraId="2EB970E7" w14:textId="77777777" w:rsidR="00B46410" w:rsidRDefault="00B46410" w:rsidP="00A17518">
      <w:pPr>
        <w:autoSpaceDE w:val="0"/>
        <w:autoSpaceDN w:val="0"/>
        <w:adjustRightInd w:val="0"/>
        <w:spacing w:line="360" w:lineRule="auto"/>
        <w:ind w:firstLine="720"/>
        <w:jc w:val="both"/>
      </w:pPr>
    </w:p>
    <w:p w14:paraId="1B2D122E" w14:textId="77777777" w:rsidR="00B46410" w:rsidRDefault="00B46410" w:rsidP="00A17518">
      <w:pPr>
        <w:autoSpaceDE w:val="0"/>
        <w:autoSpaceDN w:val="0"/>
        <w:adjustRightInd w:val="0"/>
        <w:spacing w:line="360" w:lineRule="auto"/>
        <w:ind w:firstLine="720"/>
        <w:jc w:val="both"/>
      </w:pPr>
    </w:p>
    <w:p w14:paraId="2B1F3465" w14:textId="77777777" w:rsidR="00B46410" w:rsidRDefault="00B46410" w:rsidP="00B46410">
      <w:pPr>
        <w:tabs>
          <w:tab w:val="left" w:pos="1125"/>
        </w:tabs>
        <w:spacing w:after="60"/>
        <w:rPr>
          <w:b/>
          <w:bCs/>
        </w:rPr>
      </w:pPr>
      <w:r>
        <w:rPr>
          <w:b/>
          <w:bCs/>
        </w:rPr>
        <w:lastRenderedPageBreak/>
        <w:t xml:space="preserve">Table 1.  Effect of BIPM components on </w:t>
      </w:r>
      <w:r w:rsidRPr="00AF5E06">
        <w:rPr>
          <w:b/>
          <w:bCs/>
        </w:rPr>
        <w:t xml:space="preserve">early shoot borer incidence in </w:t>
      </w:r>
      <w:r>
        <w:rPr>
          <w:b/>
          <w:bCs/>
        </w:rPr>
        <w:t>first plant crop</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4392"/>
        <w:gridCol w:w="1194"/>
        <w:gridCol w:w="1109"/>
        <w:gridCol w:w="1194"/>
        <w:gridCol w:w="1194"/>
        <w:gridCol w:w="1153"/>
      </w:tblGrid>
      <w:tr w:rsidR="00B46410" w:rsidRPr="00315A09" w14:paraId="0F7E87D0" w14:textId="77777777" w:rsidTr="00B84241">
        <w:trPr>
          <w:trHeight w:val="305"/>
          <w:jc w:val="center"/>
        </w:trPr>
        <w:tc>
          <w:tcPr>
            <w:tcW w:w="4956" w:type="dxa"/>
            <w:gridSpan w:val="2"/>
            <w:vMerge w:val="restart"/>
          </w:tcPr>
          <w:p w14:paraId="6729DDAE" w14:textId="77777777" w:rsidR="00B46410" w:rsidRPr="00315A09" w:rsidRDefault="00B46410" w:rsidP="00B84241">
            <w:pPr>
              <w:tabs>
                <w:tab w:val="left" w:pos="1125"/>
              </w:tabs>
              <w:spacing w:after="60"/>
              <w:jc w:val="center"/>
              <w:rPr>
                <w:b/>
              </w:rPr>
            </w:pPr>
            <w:r w:rsidRPr="00315A09">
              <w:rPr>
                <w:b/>
                <w:bCs/>
              </w:rPr>
              <w:t>Treatment</w:t>
            </w:r>
          </w:p>
        </w:tc>
        <w:tc>
          <w:tcPr>
            <w:tcW w:w="5844" w:type="dxa"/>
            <w:gridSpan w:val="5"/>
          </w:tcPr>
          <w:p w14:paraId="4C2A57FE" w14:textId="77777777" w:rsidR="00B46410" w:rsidRPr="00B3493E" w:rsidRDefault="00B46410" w:rsidP="00B84241">
            <w:pPr>
              <w:jc w:val="center"/>
              <w:rPr>
                <w:b/>
                <w:bCs/>
              </w:rPr>
            </w:pPr>
            <w:r w:rsidRPr="00B3493E">
              <w:rPr>
                <w:b/>
                <w:bCs/>
              </w:rPr>
              <w:t>Early Shoot borer incidence (%)</w:t>
            </w:r>
          </w:p>
        </w:tc>
      </w:tr>
      <w:tr w:rsidR="00B46410" w:rsidRPr="00315A09" w14:paraId="6C195D04" w14:textId="77777777" w:rsidTr="00B84241">
        <w:trPr>
          <w:trHeight w:val="368"/>
          <w:jc w:val="center"/>
        </w:trPr>
        <w:tc>
          <w:tcPr>
            <w:tcW w:w="4956" w:type="dxa"/>
            <w:gridSpan w:val="2"/>
            <w:vMerge/>
          </w:tcPr>
          <w:p w14:paraId="042CF68E" w14:textId="77777777" w:rsidR="00B46410" w:rsidRPr="00315A09" w:rsidRDefault="00B46410" w:rsidP="00B84241">
            <w:pPr>
              <w:tabs>
                <w:tab w:val="left" w:pos="1125"/>
              </w:tabs>
              <w:spacing w:after="60"/>
              <w:jc w:val="center"/>
              <w:rPr>
                <w:b/>
                <w:bCs/>
              </w:rPr>
            </w:pPr>
          </w:p>
        </w:tc>
        <w:tc>
          <w:tcPr>
            <w:tcW w:w="1194" w:type="dxa"/>
            <w:vAlign w:val="center"/>
          </w:tcPr>
          <w:p w14:paraId="4BFB5DB5" w14:textId="77777777" w:rsidR="00B46410" w:rsidRPr="00B3493E" w:rsidRDefault="00B46410" w:rsidP="00B46410">
            <w:pPr>
              <w:tabs>
                <w:tab w:val="left" w:pos="1125"/>
              </w:tabs>
              <w:spacing w:after="60"/>
              <w:jc w:val="center"/>
              <w:rPr>
                <w:b/>
                <w:bCs/>
              </w:rPr>
            </w:pPr>
            <w:r w:rsidRPr="00B3493E">
              <w:rPr>
                <w:b/>
                <w:bCs/>
              </w:rPr>
              <w:t xml:space="preserve">30 </w:t>
            </w:r>
            <w:proofErr w:type="gramStart"/>
            <w:r w:rsidRPr="00B3493E">
              <w:rPr>
                <w:b/>
                <w:bCs/>
              </w:rPr>
              <w:t>DA</w:t>
            </w:r>
            <w:r>
              <w:rPr>
                <w:b/>
                <w:bCs/>
              </w:rPr>
              <w:t>P</w:t>
            </w:r>
            <w:proofErr w:type="gramEnd"/>
          </w:p>
        </w:tc>
        <w:tc>
          <w:tcPr>
            <w:tcW w:w="1109" w:type="dxa"/>
            <w:vAlign w:val="center"/>
          </w:tcPr>
          <w:p w14:paraId="0546C478" w14:textId="77777777" w:rsidR="00B46410" w:rsidRPr="00B3493E" w:rsidRDefault="00B46410" w:rsidP="00B46410">
            <w:pPr>
              <w:tabs>
                <w:tab w:val="left" w:pos="1125"/>
              </w:tabs>
              <w:spacing w:after="60"/>
              <w:jc w:val="center"/>
              <w:rPr>
                <w:b/>
                <w:bCs/>
              </w:rPr>
            </w:pPr>
            <w:r w:rsidRPr="00B3493E">
              <w:rPr>
                <w:b/>
                <w:bCs/>
              </w:rPr>
              <w:t xml:space="preserve">45 </w:t>
            </w:r>
            <w:proofErr w:type="gramStart"/>
            <w:r w:rsidRPr="00B3493E">
              <w:rPr>
                <w:b/>
                <w:bCs/>
              </w:rPr>
              <w:t>DA</w:t>
            </w:r>
            <w:r>
              <w:rPr>
                <w:b/>
                <w:bCs/>
              </w:rPr>
              <w:t>P</w:t>
            </w:r>
            <w:proofErr w:type="gramEnd"/>
          </w:p>
        </w:tc>
        <w:tc>
          <w:tcPr>
            <w:tcW w:w="1194" w:type="dxa"/>
            <w:vAlign w:val="center"/>
          </w:tcPr>
          <w:p w14:paraId="06EBEFA9" w14:textId="77777777" w:rsidR="00B46410" w:rsidRPr="00B3493E" w:rsidRDefault="00B46410" w:rsidP="00B46410">
            <w:pPr>
              <w:tabs>
                <w:tab w:val="left" w:pos="1125"/>
              </w:tabs>
              <w:spacing w:after="60"/>
              <w:jc w:val="center"/>
              <w:rPr>
                <w:b/>
                <w:bCs/>
              </w:rPr>
            </w:pPr>
            <w:r w:rsidRPr="00B3493E">
              <w:rPr>
                <w:b/>
                <w:bCs/>
              </w:rPr>
              <w:t xml:space="preserve">60 </w:t>
            </w:r>
            <w:proofErr w:type="gramStart"/>
            <w:r w:rsidRPr="00B3493E">
              <w:rPr>
                <w:b/>
                <w:bCs/>
              </w:rPr>
              <w:t>DA</w:t>
            </w:r>
            <w:r>
              <w:rPr>
                <w:b/>
                <w:bCs/>
              </w:rPr>
              <w:t>P</w:t>
            </w:r>
            <w:proofErr w:type="gramEnd"/>
          </w:p>
        </w:tc>
        <w:tc>
          <w:tcPr>
            <w:tcW w:w="1194" w:type="dxa"/>
            <w:vAlign w:val="center"/>
          </w:tcPr>
          <w:p w14:paraId="2455E57C" w14:textId="77777777" w:rsidR="00B46410" w:rsidRPr="00B3493E" w:rsidRDefault="00B46410" w:rsidP="00B46410">
            <w:pPr>
              <w:tabs>
                <w:tab w:val="left" w:pos="1125"/>
              </w:tabs>
              <w:spacing w:after="60"/>
              <w:jc w:val="center"/>
              <w:rPr>
                <w:b/>
                <w:bCs/>
              </w:rPr>
            </w:pPr>
            <w:r w:rsidRPr="00B3493E">
              <w:rPr>
                <w:b/>
                <w:bCs/>
              </w:rPr>
              <w:t xml:space="preserve">90 </w:t>
            </w:r>
            <w:proofErr w:type="gramStart"/>
            <w:r w:rsidRPr="00B3493E">
              <w:rPr>
                <w:b/>
                <w:bCs/>
              </w:rPr>
              <w:t>DA</w:t>
            </w:r>
            <w:r>
              <w:rPr>
                <w:b/>
                <w:bCs/>
              </w:rPr>
              <w:t>P</w:t>
            </w:r>
            <w:proofErr w:type="gramEnd"/>
          </w:p>
        </w:tc>
        <w:tc>
          <w:tcPr>
            <w:tcW w:w="1153" w:type="dxa"/>
            <w:vAlign w:val="center"/>
          </w:tcPr>
          <w:p w14:paraId="0E519DA4" w14:textId="77777777" w:rsidR="00B46410" w:rsidRPr="00B3493E" w:rsidRDefault="00B46410" w:rsidP="00B84241">
            <w:pPr>
              <w:tabs>
                <w:tab w:val="left" w:pos="1125"/>
              </w:tabs>
              <w:spacing w:after="60"/>
              <w:jc w:val="center"/>
              <w:rPr>
                <w:b/>
                <w:bCs/>
              </w:rPr>
            </w:pPr>
            <w:r w:rsidRPr="00B3493E">
              <w:rPr>
                <w:b/>
                <w:bCs/>
              </w:rPr>
              <w:t>Pooled</w:t>
            </w:r>
          </w:p>
        </w:tc>
      </w:tr>
      <w:tr w:rsidR="00B46410" w14:paraId="4B808704" w14:textId="77777777" w:rsidTr="00B84241">
        <w:trPr>
          <w:trHeight w:val="530"/>
          <w:jc w:val="center"/>
        </w:trPr>
        <w:tc>
          <w:tcPr>
            <w:tcW w:w="564" w:type="dxa"/>
          </w:tcPr>
          <w:p w14:paraId="24124463" w14:textId="77777777" w:rsidR="00B46410" w:rsidRPr="003410E3" w:rsidRDefault="00B46410" w:rsidP="00B84241">
            <w:r w:rsidRPr="003410E3">
              <w:t xml:space="preserve">T1 </w:t>
            </w:r>
          </w:p>
        </w:tc>
        <w:tc>
          <w:tcPr>
            <w:tcW w:w="4392" w:type="dxa"/>
          </w:tcPr>
          <w:p w14:paraId="6BD64D06" w14:textId="77777777" w:rsidR="00B46410" w:rsidRPr="003410E3" w:rsidRDefault="00B46410" w:rsidP="00B84241">
            <w:r w:rsidRPr="003410E3">
              <w:t xml:space="preserve">Carbofuran 3G @ 1 kg </w:t>
            </w:r>
            <w:proofErr w:type="spellStart"/>
            <w:proofErr w:type="gramStart"/>
            <w:r w:rsidRPr="003410E3">
              <w:t>a.i</w:t>
            </w:r>
            <w:proofErr w:type="spellEnd"/>
            <w:r w:rsidRPr="003410E3">
              <w:t xml:space="preserve">  ha</w:t>
            </w:r>
            <w:proofErr w:type="gramEnd"/>
            <w:r w:rsidRPr="003410E3">
              <w:rPr>
                <w:vertAlign w:val="superscript"/>
              </w:rPr>
              <w:t xml:space="preserve">-1 </w:t>
            </w:r>
            <w:r w:rsidRPr="003410E3">
              <w:t xml:space="preserve">at basal and 105 DAP (days after planting) </w:t>
            </w:r>
          </w:p>
        </w:tc>
        <w:tc>
          <w:tcPr>
            <w:tcW w:w="1194" w:type="dxa"/>
          </w:tcPr>
          <w:p w14:paraId="1755CED3" w14:textId="77777777" w:rsidR="00B46410" w:rsidRDefault="00B46410" w:rsidP="00B84241">
            <w:pPr>
              <w:tabs>
                <w:tab w:val="left" w:pos="1125"/>
              </w:tabs>
              <w:spacing w:after="60"/>
              <w:jc w:val="center"/>
              <w:rPr>
                <w:color w:val="000000"/>
              </w:rPr>
            </w:pPr>
            <w:r w:rsidRPr="001A1A3E">
              <w:rPr>
                <w:bCs/>
              </w:rPr>
              <w:t>0.69</w:t>
            </w:r>
          </w:p>
        </w:tc>
        <w:tc>
          <w:tcPr>
            <w:tcW w:w="1109" w:type="dxa"/>
          </w:tcPr>
          <w:p w14:paraId="51EC4101" w14:textId="77777777" w:rsidR="00B46410" w:rsidRDefault="00B46410" w:rsidP="00B84241">
            <w:pPr>
              <w:tabs>
                <w:tab w:val="left" w:pos="1125"/>
              </w:tabs>
              <w:spacing w:after="60"/>
              <w:jc w:val="center"/>
              <w:rPr>
                <w:color w:val="000000"/>
              </w:rPr>
            </w:pPr>
            <w:r w:rsidRPr="001A1A3E">
              <w:rPr>
                <w:bCs/>
              </w:rPr>
              <w:t>5.36</w:t>
            </w:r>
          </w:p>
        </w:tc>
        <w:tc>
          <w:tcPr>
            <w:tcW w:w="1194" w:type="dxa"/>
          </w:tcPr>
          <w:p w14:paraId="6F86A0B9" w14:textId="77777777" w:rsidR="00B46410" w:rsidRDefault="00B46410" w:rsidP="00B84241">
            <w:pPr>
              <w:tabs>
                <w:tab w:val="left" w:pos="1125"/>
              </w:tabs>
              <w:spacing w:after="60"/>
              <w:jc w:val="center"/>
              <w:rPr>
                <w:color w:val="000000"/>
              </w:rPr>
            </w:pPr>
            <w:r w:rsidRPr="001A1A3E">
              <w:rPr>
                <w:bCs/>
              </w:rPr>
              <w:t>3.53</w:t>
            </w:r>
          </w:p>
        </w:tc>
        <w:tc>
          <w:tcPr>
            <w:tcW w:w="1194" w:type="dxa"/>
          </w:tcPr>
          <w:p w14:paraId="1AD0BF7D" w14:textId="77777777" w:rsidR="00B46410" w:rsidRDefault="00B46410" w:rsidP="00B84241">
            <w:pPr>
              <w:tabs>
                <w:tab w:val="left" w:pos="1125"/>
              </w:tabs>
              <w:spacing w:after="60"/>
              <w:jc w:val="center"/>
              <w:rPr>
                <w:color w:val="000000"/>
              </w:rPr>
            </w:pPr>
            <w:r w:rsidRPr="001A1A3E">
              <w:rPr>
                <w:bCs/>
              </w:rPr>
              <w:t>13.61</w:t>
            </w:r>
          </w:p>
        </w:tc>
        <w:tc>
          <w:tcPr>
            <w:tcW w:w="1153" w:type="dxa"/>
          </w:tcPr>
          <w:p w14:paraId="554ECFA3" w14:textId="77777777" w:rsidR="00B46410" w:rsidRDefault="00B46410" w:rsidP="00B84241">
            <w:pPr>
              <w:tabs>
                <w:tab w:val="left" w:pos="1125"/>
              </w:tabs>
              <w:spacing w:after="60"/>
              <w:jc w:val="center"/>
              <w:rPr>
                <w:color w:val="000000"/>
              </w:rPr>
            </w:pPr>
            <w:r w:rsidRPr="001A1A3E">
              <w:rPr>
                <w:bCs/>
              </w:rPr>
              <w:t>23.19</w:t>
            </w:r>
          </w:p>
        </w:tc>
      </w:tr>
      <w:tr w:rsidR="00B46410" w14:paraId="6878A240" w14:textId="77777777" w:rsidTr="00B84241">
        <w:trPr>
          <w:trHeight w:val="683"/>
          <w:jc w:val="center"/>
        </w:trPr>
        <w:tc>
          <w:tcPr>
            <w:tcW w:w="564" w:type="dxa"/>
          </w:tcPr>
          <w:p w14:paraId="1CC88663" w14:textId="77777777" w:rsidR="00B46410" w:rsidRPr="003410E3" w:rsidRDefault="00B46410" w:rsidP="00B84241">
            <w:r w:rsidRPr="003410E3">
              <w:t xml:space="preserve">T2 </w:t>
            </w:r>
          </w:p>
        </w:tc>
        <w:tc>
          <w:tcPr>
            <w:tcW w:w="4392" w:type="dxa"/>
          </w:tcPr>
          <w:p w14:paraId="53D846F3" w14:textId="77777777" w:rsidR="00B46410" w:rsidRPr="003410E3" w:rsidRDefault="00B46410" w:rsidP="00B84241">
            <w:proofErr w:type="spellStart"/>
            <w:proofErr w:type="gramStart"/>
            <w:r w:rsidRPr="003410E3">
              <w:t>Coragen</w:t>
            </w:r>
            <w:proofErr w:type="spellEnd"/>
            <w:r w:rsidRPr="003410E3">
              <w:t xml:space="preserve">  20</w:t>
            </w:r>
            <w:proofErr w:type="gramEnd"/>
            <w:r w:rsidRPr="003410E3">
              <w:t xml:space="preserve">SC @ 75 g </w:t>
            </w:r>
            <w:proofErr w:type="spellStart"/>
            <w:r w:rsidRPr="003410E3">
              <w:t>a.i</w:t>
            </w:r>
            <w:proofErr w:type="spellEnd"/>
            <w:r w:rsidRPr="003410E3">
              <w:t xml:space="preserve">  ha</w:t>
            </w:r>
            <w:r w:rsidRPr="003410E3">
              <w:rPr>
                <w:vertAlign w:val="superscript"/>
              </w:rPr>
              <w:t>-1</w:t>
            </w:r>
            <w:r w:rsidRPr="003410E3">
              <w:rPr>
                <w:i/>
                <w:iCs/>
                <w:vertAlign w:val="subscript"/>
              </w:rPr>
              <w:t xml:space="preserve"> </w:t>
            </w:r>
            <w:r w:rsidRPr="003410E3">
              <w:t xml:space="preserve">(sett treatment) +soil drenching at 105 DAP@ 75 g </w:t>
            </w:r>
            <w:proofErr w:type="spellStart"/>
            <w:r w:rsidRPr="003410E3">
              <w:t>a.i</w:t>
            </w:r>
            <w:proofErr w:type="spellEnd"/>
            <w:r w:rsidRPr="003410E3">
              <w:t xml:space="preserve">  ha</w:t>
            </w:r>
            <w:r w:rsidRPr="003410E3">
              <w:rPr>
                <w:vertAlign w:val="superscript"/>
              </w:rPr>
              <w:t>-1</w:t>
            </w:r>
            <w:r w:rsidRPr="003410E3">
              <w:t xml:space="preserve"> </w:t>
            </w:r>
          </w:p>
        </w:tc>
        <w:tc>
          <w:tcPr>
            <w:tcW w:w="1194" w:type="dxa"/>
          </w:tcPr>
          <w:p w14:paraId="2B26C0F4" w14:textId="77777777" w:rsidR="00B46410" w:rsidRDefault="00B46410" w:rsidP="00B84241">
            <w:pPr>
              <w:tabs>
                <w:tab w:val="left" w:pos="1125"/>
              </w:tabs>
              <w:spacing w:after="60"/>
              <w:jc w:val="center"/>
              <w:rPr>
                <w:color w:val="000000"/>
              </w:rPr>
            </w:pPr>
            <w:r w:rsidRPr="001A1A3E">
              <w:rPr>
                <w:bCs/>
              </w:rPr>
              <w:t>0.35</w:t>
            </w:r>
          </w:p>
        </w:tc>
        <w:tc>
          <w:tcPr>
            <w:tcW w:w="1109" w:type="dxa"/>
          </w:tcPr>
          <w:p w14:paraId="08C520F8" w14:textId="77777777" w:rsidR="00B46410" w:rsidRDefault="00B46410" w:rsidP="00B84241">
            <w:pPr>
              <w:tabs>
                <w:tab w:val="left" w:pos="1125"/>
              </w:tabs>
              <w:spacing w:after="60"/>
              <w:jc w:val="center"/>
              <w:rPr>
                <w:color w:val="000000"/>
              </w:rPr>
            </w:pPr>
            <w:r w:rsidRPr="001A1A3E">
              <w:rPr>
                <w:bCs/>
              </w:rPr>
              <w:t>4.00</w:t>
            </w:r>
          </w:p>
        </w:tc>
        <w:tc>
          <w:tcPr>
            <w:tcW w:w="1194" w:type="dxa"/>
          </w:tcPr>
          <w:p w14:paraId="0D8E72C9" w14:textId="77777777" w:rsidR="00B46410" w:rsidRDefault="00B46410" w:rsidP="00B84241">
            <w:pPr>
              <w:tabs>
                <w:tab w:val="left" w:pos="1125"/>
              </w:tabs>
              <w:spacing w:after="60"/>
              <w:jc w:val="center"/>
              <w:rPr>
                <w:color w:val="000000"/>
              </w:rPr>
            </w:pPr>
            <w:r w:rsidRPr="001A1A3E">
              <w:rPr>
                <w:bCs/>
              </w:rPr>
              <w:t>0.94</w:t>
            </w:r>
          </w:p>
        </w:tc>
        <w:tc>
          <w:tcPr>
            <w:tcW w:w="1194" w:type="dxa"/>
          </w:tcPr>
          <w:p w14:paraId="2CD62E56" w14:textId="77777777" w:rsidR="00B46410" w:rsidRDefault="00B46410" w:rsidP="00B84241">
            <w:pPr>
              <w:tabs>
                <w:tab w:val="left" w:pos="1125"/>
              </w:tabs>
              <w:spacing w:after="60"/>
              <w:jc w:val="center"/>
              <w:rPr>
                <w:color w:val="000000"/>
              </w:rPr>
            </w:pPr>
            <w:r w:rsidRPr="001A1A3E">
              <w:rPr>
                <w:bCs/>
              </w:rPr>
              <w:t>10.14</w:t>
            </w:r>
          </w:p>
        </w:tc>
        <w:tc>
          <w:tcPr>
            <w:tcW w:w="1153" w:type="dxa"/>
          </w:tcPr>
          <w:p w14:paraId="2FBC5E41" w14:textId="77777777" w:rsidR="00B46410" w:rsidRDefault="00B46410" w:rsidP="00B84241">
            <w:pPr>
              <w:tabs>
                <w:tab w:val="left" w:pos="1125"/>
              </w:tabs>
              <w:spacing w:after="60"/>
              <w:jc w:val="center"/>
              <w:rPr>
                <w:color w:val="000000"/>
              </w:rPr>
            </w:pPr>
            <w:r w:rsidRPr="001A1A3E">
              <w:rPr>
                <w:bCs/>
              </w:rPr>
              <w:t>15.43</w:t>
            </w:r>
          </w:p>
        </w:tc>
      </w:tr>
      <w:tr w:rsidR="00B46410" w14:paraId="703A7793" w14:textId="77777777" w:rsidTr="00B84241">
        <w:trPr>
          <w:trHeight w:val="917"/>
          <w:jc w:val="center"/>
        </w:trPr>
        <w:tc>
          <w:tcPr>
            <w:tcW w:w="564" w:type="dxa"/>
          </w:tcPr>
          <w:p w14:paraId="76F56BC1" w14:textId="77777777" w:rsidR="00B46410" w:rsidRPr="003410E3" w:rsidRDefault="00B46410" w:rsidP="00B84241">
            <w:r w:rsidRPr="003410E3">
              <w:t xml:space="preserve">T3 </w:t>
            </w:r>
          </w:p>
        </w:tc>
        <w:tc>
          <w:tcPr>
            <w:tcW w:w="4392" w:type="dxa"/>
          </w:tcPr>
          <w:p w14:paraId="4033CAA4" w14:textId="77777777" w:rsidR="00B46410" w:rsidRPr="003410E3" w:rsidRDefault="00B46410" w:rsidP="00B84241">
            <w:r w:rsidRPr="003410E3">
              <w:t xml:space="preserve">Inter cropping of </w:t>
            </w:r>
            <w:proofErr w:type="spellStart"/>
            <w:r w:rsidRPr="003410E3">
              <w:t>blackgram</w:t>
            </w:r>
            <w:proofErr w:type="spellEnd"/>
            <w:r w:rsidRPr="003410E3">
              <w:t xml:space="preserve"> </w:t>
            </w:r>
            <w:r>
              <w:t>+</w:t>
            </w:r>
            <w:r w:rsidRPr="003410E3">
              <w:t xml:space="preserve"> Mechanical removal of top borer infested shoots and egg masses of internode and top borers</w:t>
            </w:r>
          </w:p>
        </w:tc>
        <w:tc>
          <w:tcPr>
            <w:tcW w:w="1194" w:type="dxa"/>
          </w:tcPr>
          <w:p w14:paraId="1DF1D56A" w14:textId="77777777" w:rsidR="00B46410" w:rsidRDefault="00B46410" w:rsidP="00B84241">
            <w:pPr>
              <w:tabs>
                <w:tab w:val="left" w:pos="1125"/>
              </w:tabs>
              <w:spacing w:after="60"/>
              <w:jc w:val="center"/>
              <w:rPr>
                <w:color w:val="000000"/>
              </w:rPr>
            </w:pPr>
            <w:r w:rsidRPr="001A1A3E">
              <w:rPr>
                <w:bCs/>
              </w:rPr>
              <w:t>1.37</w:t>
            </w:r>
          </w:p>
        </w:tc>
        <w:tc>
          <w:tcPr>
            <w:tcW w:w="1109" w:type="dxa"/>
          </w:tcPr>
          <w:p w14:paraId="61950332" w14:textId="77777777" w:rsidR="00B46410" w:rsidRDefault="00B46410" w:rsidP="00B84241">
            <w:pPr>
              <w:tabs>
                <w:tab w:val="left" w:pos="1125"/>
              </w:tabs>
              <w:spacing w:after="60"/>
              <w:jc w:val="center"/>
              <w:rPr>
                <w:color w:val="000000"/>
              </w:rPr>
            </w:pPr>
            <w:r w:rsidRPr="001A1A3E">
              <w:rPr>
                <w:bCs/>
              </w:rPr>
              <w:t>7.11</w:t>
            </w:r>
          </w:p>
        </w:tc>
        <w:tc>
          <w:tcPr>
            <w:tcW w:w="1194" w:type="dxa"/>
          </w:tcPr>
          <w:p w14:paraId="2CA87E24" w14:textId="77777777" w:rsidR="00B46410" w:rsidRDefault="00B46410" w:rsidP="00B84241">
            <w:pPr>
              <w:tabs>
                <w:tab w:val="left" w:pos="1125"/>
              </w:tabs>
              <w:spacing w:after="60"/>
              <w:jc w:val="center"/>
              <w:rPr>
                <w:color w:val="000000"/>
              </w:rPr>
            </w:pPr>
            <w:r w:rsidRPr="001A1A3E">
              <w:rPr>
                <w:bCs/>
              </w:rPr>
              <w:t>3.89</w:t>
            </w:r>
          </w:p>
        </w:tc>
        <w:tc>
          <w:tcPr>
            <w:tcW w:w="1194" w:type="dxa"/>
          </w:tcPr>
          <w:p w14:paraId="56FBF0E9" w14:textId="77777777" w:rsidR="00B46410" w:rsidRDefault="00B46410" w:rsidP="00B84241">
            <w:pPr>
              <w:tabs>
                <w:tab w:val="left" w:pos="1125"/>
              </w:tabs>
              <w:spacing w:after="60"/>
              <w:jc w:val="center"/>
              <w:rPr>
                <w:color w:val="000000"/>
              </w:rPr>
            </w:pPr>
            <w:r w:rsidRPr="001A1A3E">
              <w:rPr>
                <w:bCs/>
              </w:rPr>
              <w:t>24.31</w:t>
            </w:r>
          </w:p>
        </w:tc>
        <w:tc>
          <w:tcPr>
            <w:tcW w:w="1153" w:type="dxa"/>
          </w:tcPr>
          <w:p w14:paraId="1A55FF93" w14:textId="77777777" w:rsidR="00B46410" w:rsidRDefault="00B46410" w:rsidP="00B84241">
            <w:pPr>
              <w:tabs>
                <w:tab w:val="left" w:pos="1125"/>
              </w:tabs>
              <w:spacing w:after="60"/>
              <w:jc w:val="center"/>
              <w:rPr>
                <w:color w:val="000000"/>
              </w:rPr>
            </w:pPr>
            <w:r w:rsidRPr="001A1A3E">
              <w:rPr>
                <w:bCs/>
              </w:rPr>
              <w:t>36.67</w:t>
            </w:r>
          </w:p>
        </w:tc>
      </w:tr>
      <w:tr w:rsidR="00B46410" w14:paraId="47079BF1" w14:textId="77777777" w:rsidTr="00B84241">
        <w:trPr>
          <w:trHeight w:val="593"/>
          <w:jc w:val="center"/>
        </w:trPr>
        <w:tc>
          <w:tcPr>
            <w:tcW w:w="564" w:type="dxa"/>
          </w:tcPr>
          <w:p w14:paraId="0E0A460E" w14:textId="77777777" w:rsidR="00B46410" w:rsidRPr="003410E3" w:rsidRDefault="00B46410" w:rsidP="00B84241">
            <w:r w:rsidRPr="003410E3">
              <w:t xml:space="preserve">T4 </w:t>
            </w:r>
          </w:p>
        </w:tc>
        <w:tc>
          <w:tcPr>
            <w:tcW w:w="4392" w:type="dxa"/>
          </w:tcPr>
          <w:p w14:paraId="3B2E401B" w14:textId="77777777" w:rsidR="00B46410" w:rsidRPr="003410E3" w:rsidRDefault="00B46410" w:rsidP="00B84241">
            <w:r w:rsidRPr="003410E3">
              <w:t>Neem cake @ 125 kg ha</w:t>
            </w:r>
            <w:r w:rsidRPr="003410E3">
              <w:rPr>
                <w:vertAlign w:val="superscript"/>
              </w:rPr>
              <w:t>-1</w:t>
            </w:r>
            <w:r w:rsidRPr="003410E3">
              <w:t xml:space="preserve"> at basal and 105 DAP </w:t>
            </w:r>
          </w:p>
        </w:tc>
        <w:tc>
          <w:tcPr>
            <w:tcW w:w="1194" w:type="dxa"/>
          </w:tcPr>
          <w:p w14:paraId="785E2E69" w14:textId="77777777" w:rsidR="00B46410" w:rsidRDefault="00B46410" w:rsidP="00B84241">
            <w:pPr>
              <w:tabs>
                <w:tab w:val="left" w:pos="1125"/>
              </w:tabs>
              <w:spacing w:after="60"/>
              <w:jc w:val="center"/>
              <w:rPr>
                <w:color w:val="000000"/>
              </w:rPr>
            </w:pPr>
            <w:r w:rsidRPr="001A1A3E">
              <w:rPr>
                <w:bCs/>
              </w:rPr>
              <w:t>4.43</w:t>
            </w:r>
          </w:p>
        </w:tc>
        <w:tc>
          <w:tcPr>
            <w:tcW w:w="1109" w:type="dxa"/>
          </w:tcPr>
          <w:p w14:paraId="502773D8" w14:textId="77777777" w:rsidR="00B46410" w:rsidRDefault="00B46410" w:rsidP="00B84241">
            <w:pPr>
              <w:tabs>
                <w:tab w:val="left" w:pos="1125"/>
              </w:tabs>
              <w:spacing w:after="60"/>
              <w:jc w:val="center"/>
              <w:rPr>
                <w:color w:val="000000"/>
              </w:rPr>
            </w:pPr>
            <w:r w:rsidRPr="001A1A3E">
              <w:rPr>
                <w:bCs/>
              </w:rPr>
              <w:t>10.53</w:t>
            </w:r>
          </w:p>
        </w:tc>
        <w:tc>
          <w:tcPr>
            <w:tcW w:w="1194" w:type="dxa"/>
          </w:tcPr>
          <w:p w14:paraId="14940F7F" w14:textId="77777777" w:rsidR="00B46410" w:rsidRDefault="00B46410" w:rsidP="00B84241">
            <w:pPr>
              <w:tabs>
                <w:tab w:val="left" w:pos="1125"/>
              </w:tabs>
              <w:spacing w:after="60"/>
              <w:jc w:val="center"/>
              <w:rPr>
                <w:color w:val="000000"/>
              </w:rPr>
            </w:pPr>
            <w:r w:rsidRPr="001A1A3E">
              <w:rPr>
                <w:bCs/>
              </w:rPr>
              <w:t>4.24</w:t>
            </w:r>
          </w:p>
        </w:tc>
        <w:tc>
          <w:tcPr>
            <w:tcW w:w="1194" w:type="dxa"/>
          </w:tcPr>
          <w:p w14:paraId="0F232F71" w14:textId="77777777" w:rsidR="00B46410" w:rsidRDefault="00B46410" w:rsidP="00B84241">
            <w:pPr>
              <w:tabs>
                <w:tab w:val="left" w:pos="1125"/>
              </w:tabs>
              <w:spacing w:after="60"/>
              <w:jc w:val="center"/>
              <w:rPr>
                <w:color w:val="000000"/>
              </w:rPr>
            </w:pPr>
            <w:r w:rsidRPr="001A1A3E">
              <w:rPr>
                <w:bCs/>
              </w:rPr>
              <w:t>18.91</w:t>
            </w:r>
          </w:p>
        </w:tc>
        <w:tc>
          <w:tcPr>
            <w:tcW w:w="1153" w:type="dxa"/>
          </w:tcPr>
          <w:p w14:paraId="53DFAD49" w14:textId="77777777" w:rsidR="00B46410" w:rsidRDefault="00B46410" w:rsidP="00B84241">
            <w:pPr>
              <w:tabs>
                <w:tab w:val="left" w:pos="1125"/>
              </w:tabs>
              <w:spacing w:after="60"/>
              <w:jc w:val="center"/>
              <w:rPr>
                <w:color w:val="000000"/>
              </w:rPr>
            </w:pPr>
            <w:r w:rsidRPr="001A1A3E">
              <w:rPr>
                <w:bCs/>
              </w:rPr>
              <w:t>38.12</w:t>
            </w:r>
          </w:p>
        </w:tc>
      </w:tr>
      <w:tr w:rsidR="00B46410" w14:paraId="436295B7" w14:textId="77777777" w:rsidTr="00B84241">
        <w:trPr>
          <w:trHeight w:val="573"/>
          <w:jc w:val="center"/>
        </w:trPr>
        <w:tc>
          <w:tcPr>
            <w:tcW w:w="564" w:type="dxa"/>
          </w:tcPr>
          <w:p w14:paraId="09F63EE7" w14:textId="77777777" w:rsidR="00B46410" w:rsidRPr="003410E3" w:rsidRDefault="00B46410" w:rsidP="00B84241">
            <w:r w:rsidRPr="003410E3">
              <w:t xml:space="preserve">T5 </w:t>
            </w:r>
          </w:p>
        </w:tc>
        <w:tc>
          <w:tcPr>
            <w:tcW w:w="4392" w:type="dxa"/>
          </w:tcPr>
          <w:p w14:paraId="46D7C8EF" w14:textId="77777777" w:rsidR="00B46410" w:rsidRPr="003410E3" w:rsidRDefault="00B46410" w:rsidP="00B84241">
            <w:r w:rsidRPr="003410E3">
              <w:t xml:space="preserve">Release of </w:t>
            </w:r>
            <w:r w:rsidRPr="003410E3">
              <w:rPr>
                <w:i/>
                <w:iCs/>
              </w:rPr>
              <w:t xml:space="preserve">T. </w:t>
            </w:r>
            <w:proofErr w:type="spellStart"/>
            <w:r w:rsidRPr="003410E3">
              <w:rPr>
                <w:i/>
                <w:iCs/>
              </w:rPr>
              <w:t>chilonis</w:t>
            </w:r>
            <w:proofErr w:type="spellEnd"/>
            <w:r w:rsidRPr="003410E3">
              <w:rPr>
                <w:i/>
                <w:iCs/>
              </w:rPr>
              <w:t xml:space="preserve"> @ 2.5 </w:t>
            </w:r>
            <w:r w:rsidRPr="003410E3">
              <w:t>CC ha</w:t>
            </w:r>
            <w:r w:rsidRPr="003410E3">
              <w:rPr>
                <w:vertAlign w:val="superscript"/>
              </w:rPr>
              <w:t>-</w:t>
            </w:r>
            <w:proofErr w:type="gramStart"/>
            <w:r w:rsidRPr="003410E3">
              <w:rPr>
                <w:vertAlign w:val="superscript"/>
              </w:rPr>
              <w:t xml:space="preserve">1 </w:t>
            </w:r>
            <w:r w:rsidRPr="003410E3">
              <w:t xml:space="preserve"> (</w:t>
            </w:r>
            <w:proofErr w:type="gramEnd"/>
            <w:r w:rsidRPr="003410E3">
              <w:t xml:space="preserve">11 releases) </w:t>
            </w:r>
          </w:p>
        </w:tc>
        <w:tc>
          <w:tcPr>
            <w:tcW w:w="1194" w:type="dxa"/>
          </w:tcPr>
          <w:p w14:paraId="5F444852" w14:textId="77777777" w:rsidR="00B46410" w:rsidRPr="001A1A3E" w:rsidRDefault="00B46410" w:rsidP="00B84241">
            <w:pPr>
              <w:tabs>
                <w:tab w:val="left" w:pos="1125"/>
              </w:tabs>
              <w:spacing w:after="60"/>
              <w:jc w:val="center"/>
            </w:pPr>
            <w:r w:rsidRPr="001A1A3E">
              <w:rPr>
                <w:bCs/>
              </w:rPr>
              <w:t>1.46</w:t>
            </w:r>
          </w:p>
          <w:p w14:paraId="59976746" w14:textId="77777777" w:rsidR="00B46410" w:rsidRDefault="00B46410" w:rsidP="00B84241">
            <w:pPr>
              <w:jc w:val="center"/>
              <w:rPr>
                <w:color w:val="000000"/>
              </w:rPr>
            </w:pPr>
          </w:p>
        </w:tc>
        <w:tc>
          <w:tcPr>
            <w:tcW w:w="1109" w:type="dxa"/>
          </w:tcPr>
          <w:p w14:paraId="2061E171" w14:textId="77777777" w:rsidR="00B46410" w:rsidRPr="001A1A3E" w:rsidRDefault="00B46410" w:rsidP="00B84241">
            <w:pPr>
              <w:tabs>
                <w:tab w:val="left" w:pos="1125"/>
              </w:tabs>
              <w:spacing w:after="60"/>
              <w:jc w:val="center"/>
            </w:pPr>
            <w:r w:rsidRPr="001A1A3E">
              <w:rPr>
                <w:bCs/>
              </w:rPr>
              <w:t>12.37</w:t>
            </w:r>
          </w:p>
          <w:p w14:paraId="66126CF0" w14:textId="77777777" w:rsidR="00B46410" w:rsidRDefault="00B46410" w:rsidP="00B84241">
            <w:pPr>
              <w:jc w:val="center"/>
              <w:rPr>
                <w:color w:val="000000"/>
              </w:rPr>
            </w:pPr>
          </w:p>
        </w:tc>
        <w:tc>
          <w:tcPr>
            <w:tcW w:w="1194" w:type="dxa"/>
          </w:tcPr>
          <w:p w14:paraId="6BEA1890" w14:textId="77777777" w:rsidR="00B46410" w:rsidRPr="001A1A3E" w:rsidRDefault="00B46410" w:rsidP="00B84241">
            <w:pPr>
              <w:tabs>
                <w:tab w:val="left" w:pos="1125"/>
              </w:tabs>
              <w:spacing w:after="60"/>
              <w:jc w:val="center"/>
            </w:pPr>
            <w:r w:rsidRPr="001A1A3E">
              <w:rPr>
                <w:bCs/>
              </w:rPr>
              <w:t>6.00</w:t>
            </w:r>
          </w:p>
          <w:p w14:paraId="0EBD434D" w14:textId="77777777" w:rsidR="00B46410" w:rsidRDefault="00B46410" w:rsidP="00B84241">
            <w:pPr>
              <w:jc w:val="center"/>
              <w:rPr>
                <w:color w:val="000000"/>
              </w:rPr>
            </w:pPr>
          </w:p>
        </w:tc>
        <w:tc>
          <w:tcPr>
            <w:tcW w:w="1194" w:type="dxa"/>
          </w:tcPr>
          <w:p w14:paraId="0DCBA589" w14:textId="77777777" w:rsidR="00B46410" w:rsidRPr="001A1A3E" w:rsidRDefault="00B46410" w:rsidP="00B84241">
            <w:pPr>
              <w:tabs>
                <w:tab w:val="left" w:pos="1125"/>
              </w:tabs>
              <w:spacing w:after="60"/>
              <w:jc w:val="center"/>
            </w:pPr>
            <w:r w:rsidRPr="001A1A3E">
              <w:rPr>
                <w:bCs/>
              </w:rPr>
              <w:t>18.73</w:t>
            </w:r>
          </w:p>
          <w:p w14:paraId="589A33F6" w14:textId="77777777" w:rsidR="00B46410" w:rsidRDefault="00B46410" w:rsidP="00B84241">
            <w:pPr>
              <w:jc w:val="center"/>
              <w:rPr>
                <w:color w:val="000000"/>
              </w:rPr>
            </w:pPr>
          </w:p>
        </w:tc>
        <w:tc>
          <w:tcPr>
            <w:tcW w:w="1153" w:type="dxa"/>
          </w:tcPr>
          <w:p w14:paraId="2EC8513D" w14:textId="77777777" w:rsidR="00B46410" w:rsidRPr="001A1A3E" w:rsidRDefault="00B46410" w:rsidP="00B84241">
            <w:pPr>
              <w:tabs>
                <w:tab w:val="left" w:pos="1125"/>
              </w:tabs>
              <w:spacing w:after="60"/>
              <w:jc w:val="center"/>
            </w:pPr>
            <w:r w:rsidRPr="001A1A3E">
              <w:rPr>
                <w:bCs/>
              </w:rPr>
              <w:t>38.56</w:t>
            </w:r>
          </w:p>
          <w:p w14:paraId="55E16813" w14:textId="77777777" w:rsidR="00B46410" w:rsidRDefault="00B46410" w:rsidP="00B84241">
            <w:pPr>
              <w:jc w:val="center"/>
              <w:rPr>
                <w:color w:val="000000"/>
              </w:rPr>
            </w:pPr>
          </w:p>
        </w:tc>
      </w:tr>
      <w:tr w:rsidR="00B46410" w14:paraId="573B6D22" w14:textId="77777777" w:rsidTr="00B84241">
        <w:trPr>
          <w:trHeight w:val="558"/>
          <w:jc w:val="center"/>
        </w:trPr>
        <w:tc>
          <w:tcPr>
            <w:tcW w:w="564" w:type="dxa"/>
          </w:tcPr>
          <w:p w14:paraId="38166E24" w14:textId="77777777" w:rsidR="00B46410" w:rsidRPr="003410E3" w:rsidRDefault="00B46410" w:rsidP="00B84241">
            <w:r w:rsidRPr="003410E3">
              <w:t xml:space="preserve">T6 </w:t>
            </w:r>
          </w:p>
        </w:tc>
        <w:tc>
          <w:tcPr>
            <w:tcW w:w="4392" w:type="dxa"/>
          </w:tcPr>
          <w:p w14:paraId="4F8C1AB1" w14:textId="77777777" w:rsidR="00B46410" w:rsidRPr="003410E3" w:rsidRDefault="00B46410" w:rsidP="00B84241">
            <w:r w:rsidRPr="003410E3">
              <w:t xml:space="preserve">T4+T5 </w:t>
            </w:r>
          </w:p>
        </w:tc>
        <w:tc>
          <w:tcPr>
            <w:tcW w:w="1194" w:type="dxa"/>
          </w:tcPr>
          <w:p w14:paraId="4CE8DA4E" w14:textId="77777777" w:rsidR="00B46410" w:rsidRDefault="00B46410" w:rsidP="00B84241">
            <w:pPr>
              <w:tabs>
                <w:tab w:val="left" w:pos="1125"/>
              </w:tabs>
              <w:spacing w:after="60"/>
              <w:jc w:val="center"/>
              <w:rPr>
                <w:color w:val="000000"/>
              </w:rPr>
            </w:pPr>
            <w:r w:rsidRPr="001A1A3E">
              <w:rPr>
                <w:bCs/>
              </w:rPr>
              <w:t>4.77</w:t>
            </w:r>
          </w:p>
        </w:tc>
        <w:tc>
          <w:tcPr>
            <w:tcW w:w="1109" w:type="dxa"/>
          </w:tcPr>
          <w:p w14:paraId="1C0BD2A8" w14:textId="77777777" w:rsidR="00B46410" w:rsidRDefault="00B46410" w:rsidP="00B84241">
            <w:pPr>
              <w:tabs>
                <w:tab w:val="left" w:pos="1125"/>
              </w:tabs>
              <w:spacing w:after="60"/>
              <w:jc w:val="center"/>
              <w:rPr>
                <w:color w:val="000000"/>
              </w:rPr>
            </w:pPr>
            <w:r w:rsidRPr="001A1A3E">
              <w:rPr>
                <w:bCs/>
              </w:rPr>
              <w:t>9.56</w:t>
            </w:r>
          </w:p>
        </w:tc>
        <w:tc>
          <w:tcPr>
            <w:tcW w:w="1194" w:type="dxa"/>
          </w:tcPr>
          <w:p w14:paraId="0C9D353A" w14:textId="77777777" w:rsidR="00B46410" w:rsidRDefault="00B46410" w:rsidP="00B84241">
            <w:pPr>
              <w:tabs>
                <w:tab w:val="left" w:pos="1125"/>
              </w:tabs>
              <w:spacing w:after="60"/>
              <w:jc w:val="center"/>
              <w:rPr>
                <w:color w:val="000000"/>
              </w:rPr>
            </w:pPr>
            <w:r w:rsidRPr="001A1A3E">
              <w:rPr>
                <w:bCs/>
              </w:rPr>
              <w:t>3.13</w:t>
            </w:r>
          </w:p>
        </w:tc>
        <w:tc>
          <w:tcPr>
            <w:tcW w:w="1194" w:type="dxa"/>
          </w:tcPr>
          <w:p w14:paraId="060F9C69" w14:textId="77777777" w:rsidR="00B46410" w:rsidRDefault="00B46410" w:rsidP="00B84241">
            <w:pPr>
              <w:tabs>
                <w:tab w:val="left" w:pos="1125"/>
              </w:tabs>
              <w:spacing w:after="60"/>
              <w:jc w:val="center"/>
              <w:rPr>
                <w:color w:val="000000"/>
              </w:rPr>
            </w:pPr>
            <w:r w:rsidRPr="001A1A3E">
              <w:rPr>
                <w:bCs/>
              </w:rPr>
              <w:t>13.79</w:t>
            </w:r>
          </w:p>
        </w:tc>
        <w:tc>
          <w:tcPr>
            <w:tcW w:w="1153" w:type="dxa"/>
          </w:tcPr>
          <w:p w14:paraId="1FF00D50" w14:textId="77777777" w:rsidR="00B46410" w:rsidRDefault="00B46410" w:rsidP="00B84241">
            <w:pPr>
              <w:tabs>
                <w:tab w:val="left" w:pos="1125"/>
              </w:tabs>
              <w:spacing w:after="60"/>
              <w:jc w:val="center"/>
              <w:rPr>
                <w:color w:val="000000"/>
              </w:rPr>
            </w:pPr>
            <w:r w:rsidRPr="001A1A3E">
              <w:rPr>
                <w:bCs/>
              </w:rPr>
              <w:t>31.25</w:t>
            </w:r>
          </w:p>
        </w:tc>
      </w:tr>
      <w:tr w:rsidR="00B46410" w14:paraId="155A899C" w14:textId="77777777" w:rsidTr="00B84241">
        <w:trPr>
          <w:trHeight w:val="665"/>
          <w:jc w:val="center"/>
        </w:trPr>
        <w:tc>
          <w:tcPr>
            <w:tcW w:w="564" w:type="dxa"/>
          </w:tcPr>
          <w:p w14:paraId="1DD69E99" w14:textId="77777777" w:rsidR="00B46410" w:rsidRPr="003410E3" w:rsidRDefault="00B46410" w:rsidP="00B84241">
            <w:r w:rsidRPr="003410E3">
              <w:t xml:space="preserve">T7 </w:t>
            </w:r>
          </w:p>
        </w:tc>
        <w:tc>
          <w:tcPr>
            <w:tcW w:w="4392" w:type="dxa"/>
          </w:tcPr>
          <w:p w14:paraId="4D8F26FA" w14:textId="77777777" w:rsidR="00B46410" w:rsidRPr="003410E3" w:rsidRDefault="00B46410" w:rsidP="00B84241">
            <w:r w:rsidRPr="003410E3">
              <w:t xml:space="preserve">Inter cropping of </w:t>
            </w:r>
            <w:proofErr w:type="spellStart"/>
            <w:r w:rsidRPr="003410E3">
              <w:t>blackgram</w:t>
            </w:r>
            <w:proofErr w:type="spellEnd"/>
            <w:r w:rsidRPr="003410E3">
              <w:t xml:space="preserve"> + </w:t>
            </w:r>
            <w:proofErr w:type="spellStart"/>
            <w:proofErr w:type="gramStart"/>
            <w:r w:rsidRPr="003410E3">
              <w:t>Detrashing</w:t>
            </w:r>
            <w:proofErr w:type="spellEnd"/>
            <w:r w:rsidRPr="003410E3">
              <w:t xml:space="preserve">  at</w:t>
            </w:r>
            <w:proofErr w:type="gramEnd"/>
            <w:r w:rsidRPr="003410E3">
              <w:t xml:space="preserve"> 150, 180 and 210  DAP + T6 </w:t>
            </w:r>
          </w:p>
        </w:tc>
        <w:tc>
          <w:tcPr>
            <w:tcW w:w="1194" w:type="dxa"/>
          </w:tcPr>
          <w:p w14:paraId="07D72508" w14:textId="77777777" w:rsidR="00B46410" w:rsidRPr="001A1A3E" w:rsidRDefault="00B46410" w:rsidP="00B84241">
            <w:pPr>
              <w:tabs>
                <w:tab w:val="left" w:pos="1125"/>
              </w:tabs>
              <w:spacing w:after="60"/>
              <w:jc w:val="center"/>
            </w:pPr>
            <w:r w:rsidRPr="001A1A3E">
              <w:rPr>
                <w:bCs/>
              </w:rPr>
              <w:t>1.74</w:t>
            </w:r>
          </w:p>
          <w:p w14:paraId="63B46012" w14:textId="77777777" w:rsidR="00B46410" w:rsidRDefault="00B46410" w:rsidP="00B84241">
            <w:pPr>
              <w:jc w:val="center"/>
              <w:rPr>
                <w:color w:val="000000"/>
              </w:rPr>
            </w:pPr>
          </w:p>
        </w:tc>
        <w:tc>
          <w:tcPr>
            <w:tcW w:w="1109" w:type="dxa"/>
          </w:tcPr>
          <w:p w14:paraId="19D68D46" w14:textId="77777777" w:rsidR="00B46410" w:rsidRPr="001A1A3E" w:rsidRDefault="00B46410" w:rsidP="00B84241">
            <w:pPr>
              <w:tabs>
                <w:tab w:val="left" w:pos="1125"/>
              </w:tabs>
              <w:spacing w:after="60"/>
              <w:jc w:val="center"/>
            </w:pPr>
            <w:r w:rsidRPr="001A1A3E">
              <w:rPr>
                <w:bCs/>
              </w:rPr>
              <w:t>11.61</w:t>
            </w:r>
          </w:p>
          <w:p w14:paraId="56F67E23" w14:textId="77777777" w:rsidR="00B46410" w:rsidRDefault="00B46410" w:rsidP="00B84241">
            <w:pPr>
              <w:jc w:val="center"/>
              <w:rPr>
                <w:color w:val="000000"/>
              </w:rPr>
            </w:pPr>
          </w:p>
        </w:tc>
        <w:tc>
          <w:tcPr>
            <w:tcW w:w="1194" w:type="dxa"/>
          </w:tcPr>
          <w:p w14:paraId="4951D809" w14:textId="77777777" w:rsidR="00B46410" w:rsidRPr="001A1A3E" w:rsidRDefault="00B46410" w:rsidP="00B84241">
            <w:pPr>
              <w:tabs>
                <w:tab w:val="left" w:pos="1125"/>
              </w:tabs>
              <w:spacing w:after="60"/>
              <w:jc w:val="center"/>
            </w:pPr>
            <w:r w:rsidRPr="001A1A3E">
              <w:rPr>
                <w:bCs/>
              </w:rPr>
              <w:t>1.88</w:t>
            </w:r>
          </w:p>
          <w:p w14:paraId="63D9AA82" w14:textId="77777777" w:rsidR="00B46410" w:rsidRDefault="00B46410" w:rsidP="00B84241">
            <w:pPr>
              <w:jc w:val="center"/>
              <w:rPr>
                <w:color w:val="000000"/>
              </w:rPr>
            </w:pPr>
          </w:p>
        </w:tc>
        <w:tc>
          <w:tcPr>
            <w:tcW w:w="1194" w:type="dxa"/>
          </w:tcPr>
          <w:p w14:paraId="306F23E1" w14:textId="77777777" w:rsidR="00B46410" w:rsidRPr="001A1A3E" w:rsidRDefault="00B46410" w:rsidP="00B84241">
            <w:pPr>
              <w:tabs>
                <w:tab w:val="left" w:pos="1125"/>
              </w:tabs>
              <w:spacing w:after="60"/>
              <w:jc w:val="center"/>
            </w:pPr>
            <w:r w:rsidRPr="001A1A3E">
              <w:rPr>
                <w:bCs/>
              </w:rPr>
              <w:t>6.96</w:t>
            </w:r>
          </w:p>
          <w:p w14:paraId="32C042BC" w14:textId="77777777" w:rsidR="00B46410" w:rsidRDefault="00B46410" w:rsidP="00B84241">
            <w:pPr>
              <w:jc w:val="center"/>
              <w:rPr>
                <w:color w:val="000000"/>
              </w:rPr>
            </w:pPr>
          </w:p>
        </w:tc>
        <w:tc>
          <w:tcPr>
            <w:tcW w:w="1153" w:type="dxa"/>
          </w:tcPr>
          <w:p w14:paraId="14CCF187" w14:textId="77777777" w:rsidR="00B46410" w:rsidRDefault="00B46410" w:rsidP="00B84241">
            <w:pPr>
              <w:tabs>
                <w:tab w:val="left" w:pos="1125"/>
              </w:tabs>
              <w:spacing w:after="60"/>
              <w:jc w:val="center"/>
              <w:rPr>
                <w:color w:val="000000"/>
              </w:rPr>
            </w:pPr>
            <w:r w:rsidRPr="001A1A3E">
              <w:rPr>
                <w:bCs/>
              </w:rPr>
              <w:t>22.18</w:t>
            </w:r>
          </w:p>
        </w:tc>
      </w:tr>
      <w:tr w:rsidR="00B46410" w14:paraId="26CB341A" w14:textId="77777777" w:rsidTr="00B84241">
        <w:trPr>
          <w:trHeight w:val="378"/>
          <w:jc w:val="center"/>
        </w:trPr>
        <w:tc>
          <w:tcPr>
            <w:tcW w:w="564" w:type="dxa"/>
          </w:tcPr>
          <w:p w14:paraId="4D5DD6AD" w14:textId="77777777" w:rsidR="00B46410" w:rsidRPr="003410E3" w:rsidRDefault="00B46410" w:rsidP="00B84241">
            <w:r w:rsidRPr="003410E3">
              <w:t xml:space="preserve">T8 </w:t>
            </w:r>
          </w:p>
        </w:tc>
        <w:tc>
          <w:tcPr>
            <w:tcW w:w="4392" w:type="dxa"/>
          </w:tcPr>
          <w:p w14:paraId="24017CBF" w14:textId="77777777" w:rsidR="00B46410" w:rsidRPr="003410E3" w:rsidRDefault="00B46410" w:rsidP="00B84241">
            <w:r w:rsidRPr="003410E3">
              <w:t xml:space="preserve">Untreated Check </w:t>
            </w:r>
          </w:p>
        </w:tc>
        <w:tc>
          <w:tcPr>
            <w:tcW w:w="1194" w:type="dxa"/>
          </w:tcPr>
          <w:p w14:paraId="681B7351" w14:textId="77777777" w:rsidR="00B46410" w:rsidRDefault="00B46410" w:rsidP="00B84241">
            <w:pPr>
              <w:tabs>
                <w:tab w:val="left" w:pos="1125"/>
              </w:tabs>
              <w:spacing w:after="60"/>
              <w:jc w:val="center"/>
              <w:rPr>
                <w:color w:val="000000"/>
              </w:rPr>
            </w:pPr>
            <w:r w:rsidRPr="001A1A3E">
              <w:rPr>
                <w:bCs/>
              </w:rPr>
              <w:t>4.17</w:t>
            </w:r>
          </w:p>
        </w:tc>
        <w:tc>
          <w:tcPr>
            <w:tcW w:w="1109" w:type="dxa"/>
          </w:tcPr>
          <w:p w14:paraId="0023D2A8" w14:textId="77777777" w:rsidR="00B46410" w:rsidRDefault="00B46410" w:rsidP="00B84241">
            <w:pPr>
              <w:tabs>
                <w:tab w:val="left" w:pos="1125"/>
              </w:tabs>
              <w:spacing w:after="60"/>
              <w:jc w:val="center"/>
              <w:rPr>
                <w:color w:val="000000"/>
              </w:rPr>
            </w:pPr>
            <w:r w:rsidRPr="001A1A3E">
              <w:rPr>
                <w:bCs/>
              </w:rPr>
              <w:t>9.85</w:t>
            </w:r>
          </w:p>
        </w:tc>
        <w:tc>
          <w:tcPr>
            <w:tcW w:w="1194" w:type="dxa"/>
          </w:tcPr>
          <w:p w14:paraId="79551D8B" w14:textId="77777777" w:rsidR="00B46410" w:rsidRDefault="00B46410" w:rsidP="00B84241">
            <w:pPr>
              <w:tabs>
                <w:tab w:val="left" w:pos="1125"/>
              </w:tabs>
              <w:spacing w:after="60"/>
              <w:jc w:val="center"/>
              <w:rPr>
                <w:color w:val="000000"/>
              </w:rPr>
            </w:pPr>
            <w:r w:rsidRPr="001A1A3E">
              <w:rPr>
                <w:bCs/>
              </w:rPr>
              <w:t>2.95</w:t>
            </w:r>
          </w:p>
        </w:tc>
        <w:tc>
          <w:tcPr>
            <w:tcW w:w="1194" w:type="dxa"/>
          </w:tcPr>
          <w:p w14:paraId="515B4546" w14:textId="77777777" w:rsidR="00B46410" w:rsidRDefault="00B46410" w:rsidP="00B84241">
            <w:pPr>
              <w:tabs>
                <w:tab w:val="left" w:pos="1125"/>
              </w:tabs>
              <w:spacing w:after="60"/>
              <w:jc w:val="center"/>
              <w:rPr>
                <w:color w:val="000000"/>
              </w:rPr>
            </w:pPr>
            <w:r w:rsidRPr="001A1A3E">
              <w:rPr>
                <w:bCs/>
              </w:rPr>
              <w:t>22.01</w:t>
            </w:r>
          </w:p>
        </w:tc>
        <w:tc>
          <w:tcPr>
            <w:tcW w:w="1153" w:type="dxa"/>
          </w:tcPr>
          <w:p w14:paraId="357D6652" w14:textId="77777777" w:rsidR="00B46410" w:rsidRDefault="00B46410" w:rsidP="00B84241">
            <w:pPr>
              <w:tabs>
                <w:tab w:val="left" w:pos="1125"/>
              </w:tabs>
              <w:spacing w:after="60"/>
              <w:jc w:val="center"/>
              <w:rPr>
                <w:color w:val="000000"/>
              </w:rPr>
            </w:pPr>
            <w:r w:rsidRPr="001A1A3E">
              <w:rPr>
                <w:bCs/>
              </w:rPr>
              <w:t>38.98</w:t>
            </w:r>
          </w:p>
        </w:tc>
      </w:tr>
      <w:tr w:rsidR="00B46410" w14:paraId="29AD31C0" w14:textId="77777777" w:rsidTr="00B84241">
        <w:trPr>
          <w:trHeight w:val="378"/>
          <w:jc w:val="center"/>
        </w:trPr>
        <w:tc>
          <w:tcPr>
            <w:tcW w:w="564" w:type="dxa"/>
          </w:tcPr>
          <w:p w14:paraId="5C9A9AE4" w14:textId="77777777" w:rsidR="00B46410" w:rsidRDefault="00B46410" w:rsidP="00B84241">
            <w:pPr>
              <w:tabs>
                <w:tab w:val="left" w:pos="1125"/>
              </w:tabs>
              <w:spacing w:after="60"/>
              <w:jc w:val="center"/>
            </w:pPr>
          </w:p>
        </w:tc>
        <w:tc>
          <w:tcPr>
            <w:tcW w:w="4392" w:type="dxa"/>
          </w:tcPr>
          <w:p w14:paraId="323507AD" w14:textId="77777777" w:rsidR="00B46410" w:rsidRPr="001A1A3E" w:rsidRDefault="00B46410" w:rsidP="00B84241">
            <w:pPr>
              <w:tabs>
                <w:tab w:val="left" w:pos="1125"/>
              </w:tabs>
              <w:spacing w:after="60"/>
              <w:rPr>
                <w:bCs/>
              </w:rPr>
            </w:pPr>
            <w:r>
              <w:t>SE(M)</w:t>
            </w:r>
            <w:r>
              <w:rPr>
                <w:rFonts w:ascii="Times-Roman" w:hAnsi="Times-Roman" w:cs="Times-Roman"/>
                <w:sz w:val="16"/>
                <w:szCs w:val="16"/>
              </w:rPr>
              <w:t xml:space="preserve"> ±</w:t>
            </w:r>
          </w:p>
        </w:tc>
        <w:tc>
          <w:tcPr>
            <w:tcW w:w="1194" w:type="dxa"/>
          </w:tcPr>
          <w:p w14:paraId="37745270" w14:textId="77777777" w:rsidR="00B46410" w:rsidRPr="001A1A3E" w:rsidRDefault="00B46410" w:rsidP="00B84241">
            <w:pPr>
              <w:jc w:val="center"/>
              <w:rPr>
                <w:bCs/>
              </w:rPr>
            </w:pPr>
            <w:r>
              <w:rPr>
                <w:color w:val="000000"/>
              </w:rPr>
              <w:t>0.11</w:t>
            </w:r>
          </w:p>
        </w:tc>
        <w:tc>
          <w:tcPr>
            <w:tcW w:w="1109" w:type="dxa"/>
          </w:tcPr>
          <w:p w14:paraId="048B5D52" w14:textId="77777777" w:rsidR="00B46410" w:rsidRPr="001A1A3E" w:rsidRDefault="00B46410" w:rsidP="00B84241">
            <w:pPr>
              <w:jc w:val="center"/>
              <w:rPr>
                <w:bCs/>
              </w:rPr>
            </w:pPr>
            <w:r>
              <w:rPr>
                <w:color w:val="000000"/>
              </w:rPr>
              <w:t>0.06</w:t>
            </w:r>
          </w:p>
        </w:tc>
        <w:tc>
          <w:tcPr>
            <w:tcW w:w="1194" w:type="dxa"/>
          </w:tcPr>
          <w:p w14:paraId="7187C2F7" w14:textId="77777777" w:rsidR="00B46410" w:rsidRPr="001A1A3E" w:rsidRDefault="00B46410" w:rsidP="00B84241">
            <w:pPr>
              <w:jc w:val="center"/>
              <w:rPr>
                <w:bCs/>
              </w:rPr>
            </w:pPr>
            <w:r>
              <w:rPr>
                <w:color w:val="000000"/>
              </w:rPr>
              <w:t>0.10</w:t>
            </w:r>
          </w:p>
        </w:tc>
        <w:tc>
          <w:tcPr>
            <w:tcW w:w="1194" w:type="dxa"/>
          </w:tcPr>
          <w:p w14:paraId="004F7612" w14:textId="77777777" w:rsidR="00B46410" w:rsidRPr="001A1A3E" w:rsidRDefault="00B46410" w:rsidP="00B84241">
            <w:pPr>
              <w:jc w:val="center"/>
              <w:rPr>
                <w:bCs/>
              </w:rPr>
            </w:pPr>
            <w:r>
              <w:rPr>
                <w:color w:val="000000"/>
              </w:rPr>
              <w:t>0.28</w:t>
            </w:r>
          </w:p>
        </w:tc>
        <w:tc>
          <w:tcPr>
            <w:tcW w:w="1153" w:type="dxa"/>
          </w:tcPr>
          <w:p w14:paraId="0371393B" w14:textId="77777777" w:rsidR="00B46410" w:rsidRPr="001A1A3E" w:rsidRDefault="00B46410" w:rsidP="00B84241">
            <w:pPr>
              <w:jc w:val="center"/>
              <w:rPr>
                <w:bCs/>
              </w:rPr>
            </w:pPr>
            <w:r>
              <w:rPr>
                <w:color w:val="000000"/>
              </w:rPr>
              <w:t>0.22</w:t>
            </w:r>
          </w:p>
        </w:tc>
      </w:tr>
      <w:tr w:rsidR="00B46410" w14:paraId="0D380919" w14:textId="77777777" w:rsidTr="00B84241">
        <w:trPr>
          <w:trHeight w:val="459"/>
          <w:jc w:val="center"/>
        </w:trPr>
        <w:tc>
          <w:tcPr>
            <w:tcW w:w="564" w:type="dxa"/>
          </w:tcPr>
          <w:p w14:paraId="745A6621" w14:textId="77777777" w:rsidR="00B46410" w:rsidRDefault="00B46410" w:rsidP="00B84241">
            <w:pPr>
              <w:jc w:val="center"/>
              <w:rPr>
                <w:bCs/>
              </w:rPr>
            </w:pPr>
          </w:p>
        </w:tc>
        <w:tc>
          <w:tcPr>
            <w:tcW w:w="4392" w:type="dxa"/>
          </w:tcPr>
          <w:p w14:paraId="4B0CEFAB" w14:textId="77777777" w:rsidR="00B46410" w:rsidRDefault="00B46410" w:rsidP="00B84241">
            <w:pPr>
              <w:rPr>
                <w:color w:val="000000"/>
              </w:rPr>
            </w:pPr>
            <w:r>
              <w:rPr>
                <w:bCs/>
              </w:rPr>
              <w:t>CD(p=0.05)</w:t>
            </w:r>
          </w:p>
        </w:tc>
        <w:tc>
          <w:tcPr>
            <w:tcW w:w="1194" w:type="dxa"/>
          </w:tcPr>
          <w:p w14:paraId="4A53561A" w14:textId="77777777" w:rsidR="00B46410" w:rsidRPr="00AF5E06" w:rsidRDefault="00B46410" w:rsidP="00B84241">
            <w:pPr>
              <w:tabs>
                <w:tab w:val="left" w:pos="1125"/>
              </w:tabs>
              <w:spacing w:after="60"/>
              <w:jc w:val="center"/>
              <w:rPr>
                <w:b/>
                <w:bCs/>
              </w:rPr>
            </w:pPr>
            <w:r w:rsidRPr="00AF5E06">
              <w:rPr>
                <w:b/>
                <w:bCs/>
              </w:rPr>
              <w:t>0.33</w:t>
            </w:r>
          </w:p>
        </w:tc>
        <w:tc>
          <w:tcPr>
            <w:tcW w:w="1109" w:type="dxa"/>
          </w:tcPr>
          <w:p w14:paraId="7A1AFB42" w14:textId="77777777" w:rsidR="00B46410" w:rsidRPr="00AF5E06" w:rsidRDefault="00B46410" w:rsidP="00B84241">
            <w:pPr>
              <w:tabs>
                <w:tab w:val="left" w:pos="1125"/>
              </w:tabs>
              <w:spacing w:after="60"/>
              <w:jc w:val="center"/>
              <w:rPr>
                <w:b/>
                <w:bCs/>
              </w:rPr>
            </w:pPr>
            <w:r w:rsidRPr="00AF5E06">
              <w:rPr>
                <w:b/>
                <w:bCs/>
              </w:rPr>
              <w:t>0.18</w:t>
            </w:r>
          </w:p>
        </w:tc>
        <w:tc>
          <w:tcPr>
            <w:tcW w:w="1194" w:type="dxa"/>
          </w:tcPr>
          <w:p w14:paraId="78260EAE" w14:textId="77777777" w:rsidR="00B46410" w:rsidRPr="00AF5E06" w:rsidRDefault="00B46410" w:rsidP="00B84241">
            <w:pPr>
              <w:tabs>
                <w:tab w:val="left" w:pos="1125"/>
              </w:tabs>
              <w:spacing w:after="60"/>
              <w:jc w:val="center"/>
              <w:rPr>
                <w:b/>
                <w:bCs/>
              </w:rPr>
            </w:pPr>
            <w:r w:rsidRPr="00AF5E06">
              <w:rPr>
                <w:b/>
                <w:bCs/>
              </w:rPr>
              <w:t>0.31</w:t>
            </w:r>
          </w:p>
        </w:tc>
        <w:tc>
          <w:tcPr>
            <w:tcW w:w="1194" w:type="dxa"/>
          </w:tcPr>
          <w:p w14:paraId="670E2537" w14:textId="77777777" w:rsidR="00B46410" w:rsidRPr="00AF5E06" w:rsidRDefault="00B46410" w:rsidP="00B84241">
            <w:pPr>
              <w:tabs>
                <w:tab w:val="left" w:pos="1125"/>
              </w:tabs>
              <w:spacing w:after="60"/>
              <w:jc w:val="center"/>
              <w:rPr>
                <w:b/>
                <w:bCs/>
              </w:rPr>
            </w:pPr>
            <w:r w:rsidRPr="00AF5E06">
              <w:rPr>
                <w:b/>
                <w:bCs/>
              </w:rPr>
              <w:t>0.86</w:t>
            </w:r>
          </w:p>
        </w:tc>
        <w:tc>
          <w:tcPr>
            <w:tcW w:w="1153" w:type="dxa"/>
          </w:tcPr>
          <w:p w14:paraId="24B6A080" w14:textId="77777777" w:rsidR="00B46410" w:rsidRPr="00AF5E06" w:rsidRDefault="00B46410" w:rsidP="00B84241">
            <w:pPr>
              <w:tabs>
                <w:tab w:val="left" w:pos="1125"/>
              </w:tabs>
              <w:spacing w:after="60"/>
              <w:jc w:val="center"/>
              <w:rPr>
                <w:b/>
                <w:bCs/>
              </w:rPr>
            </w:pPr>
            <w:r w:rsidRPr="00AF5E06">
              <w:rPr>
                <w:b/>
                <w:bCs/>
              </w:rPr>
              <w:t>0.68</w:t>
            </w:r>
          </w:p>
        </w:tc>
      </w:tr>
    </w:tbl>
    <w:p w14:paraId="39C1B935" w14:textId="77777777" w:rsidR="00B46410" w:rsidRDefault="00B46410" w:rsidP="00B46410">
      <w:pPr>
        <w:tabs>
          <w:tab w:val="left" w:pos="1965"/>
          <w:tab w:val="left" w:pos="2325"/>
        </w:tabs>
      </w:pPr>
      <w:r w:rsidRPr="00C541F8">
        <w:t xml:space="preserve">Mean of three observations; </w:t>
      </w:r>
      <w:r>
        <w:t>DAP-days after planting</w:t>
      </w:r>
    </w:p>
    <w:p w14:paraId="57EAF7C6" w14:textId="77777777" w:rsidR="00B46410" w:rsidRDefault="00B46410" w:rsidP="00B46410">
      <w:pPr>
        <w:tabs>
          <w:tab w:val="left" w:pos="1125"/>
        </w:tabs>
        <w:spacing w:after="60"/>
        <w:rPr>
          <w:b/>
        </w:rPr>
      </w:pPr>
    </w:p>
    <w:p w14:paraId="6C3058BE" w14:textId="77777777" w:rsidR="00B46410" w:rsidRDefault="00B46410" w:rsidP="00B46410">
      <w:pPr>
        <w:autoSpaceDE w:val="0"/>
        <w:autoSpaceDN w:val="0"/>
        <w:adjustRightInd w:val="0"/>
        <w:rPr>
          <w:b/>
        </w:rPr>
      </w:pPr>
    </w:p>
    <w:p w14:paraId="15C96DDB" w14:textId="77777777" w:rsidR="00B46410" w:rsidRDefault="00B46410" w:rsidP="00B46410">
      <w:pPr>
        <w:rPr>
          <w:b/>
        </w:rPr>
      </w:pPr>
      <w:r w:rsidRPr="000237E7">
        <w:rPr>
          <w:b/>
        </w:rPr>
        <w:t xml:space="preserve">Table. 2 </w:t>
      </w:r>
      <w:r w:rsidRPr="000237E7">
        <w:rPr>
          <w:b/>
          <w:bCs/>
        </w:rPr>
        <w:t xml:space="preserve">Effect of IPM components on early shoot borer incidence in </w:t>
      </w:r>
      <w:r w:rsidRPr="000237E7">
        <w:rPr>
          <w:b/>
        </w:rPr>
        <w:t>second plant crop</w:t>
      </w:r>
    </w:p>
    <w:p w14:paraId="6B8835B6" w14:textId="77777777" w:rsidR="00B46410" w:rsidRPr="000237E7" w:rsidRDefault="00B46410" w:rsidP="00B46410">
      <w:pPr>
        <w:rPr>
          <w:b/>
        </w:rPr>
      </w:pPr>
    </w:p>
    <w:tbl>
      <w:tblPr>
        <w:tblStyle w:val="TableGrid"/>
        <w:tblW w:w="0" w:type="auto"/>
        <w:tblLook w:val="04A0" w:firstRow="1" w:lastRow="0" w:firstColumn="1" w:lastColumn="0" w:noHBand="0" w:noVBand="1"/>
      </w:tblPr>
      <w:tblGrid>
        <w:gridCol w:w="1403"/>
        <w:gridCol w:w="1368"/>
        <w:gridCol w:w="1367"/>
        <w:gridCol w:w="1367"/>
        <w:gridCol w:w="1367"/>
        <w:gridCol w:w="1367"/>
      </w:tblGrid>
      <w:tr w:rsidR="00B46410" w:rsidRPr="00603131" w14:paraId="06F09998" w14:textId="77777777" w:rsidTr="00C42E5A">
        <w:tc>
          <w:tcPr>
            <w:tcW w:w="1403" w:type="dxa"/>
            <w:vMerge w:val="restart"/>
          </w:tcPr>
          <w:p w14:paraId="63816813" w14:textId="77777777" w:rsidR="00B46410" w:rsidRPr="000237E7" w:rsidRDefault="00B46410" w:rsidP="00B84241">
            <w:pPr>
              <w:rPr>
                <w:b/>
              </w:rPr>
            </w:pPr>
            <w:r w:rsidRPr="000237E7">
              <w:rPr>
                <w:b/>
              </w:rPr>
              <w:t>Treatments</w:t>
            </w:r>
          </w:p>
        </w:tc>
        <w:tc>
          <w:tcPr>
            <w:tcW w:w="6836" w:type="dxa"/>
            <w:gridSpan w:val="5"/>
          </w:tcPr>
          <w:p w14:paraId="76827C89" w14:textId="77777777" w:rsidR="00B46410" w:rsidRPr="00006B02" w:rsidRDefault="00B46410" w:rsidP="00B84241">
            <w:pPr>
              <w:jc w:val="center"/>
              <w:rPr>
                <w:b/>
              </w:rPr>
            </w:pPr>
            <w:r w:rsidRPr="00006B02">
              <w:rPr>
                <w:b/>
                <w:bCs/>
              </w:rPr>
              <w:t>Early Shoot borer incidence (%)</w:t>
            </w:r>
          </w:p>
        </w:tc>
      </w:tr>
      <w:tr w:rsidR="00B46410" w:rsidRPr="00603131" w14:paraId="7DE3A193" w14:textId="77777777" w:rsidTr="00C42E5A">
        <w:tc>
          <w:tcPr>
            <w:tcW w:w="1403" w:type="dxa"/>
            <w:vMerge/>
          </w:tcPr>
          <w:p w14:paraId="57411F94" w14:textId="77777777" w:rsidR="00B46410" w:rsidRPr="00603131" w:rsidRDefault="00B46410" w:rsidP="00B84241"/>
        </w:tc>
        <w:tc>
          <w:tcPr>
            <w:tcW w:w="1368" w:type="dxa"/>
            <w:vAlign w:val="center"/>
          </w:tcPr>
          <w:p w14:paraId="786555EA" w14:textId="77777777" w:rsidR="00B46410" w:rsidRPr="00603131" w:rsidRDefault="00B46410" w:rsidP="00B84241">
            <w:pPr>
              <w:tabs>
                <w:tab w:val="left" w:pos="1125"/>
              </w:tabs>
              <w:jc w:val="center"/>
            </w:pPr>
            <w:r w:rsidRPr="00603131">
              <w:rPr>
                <w:b/>
                <w:bCs/>
              </w:rPr>
              <w:t xml:space="preserve">30 </w:t>
            </w:r>
            <w:proofErr w:type="gramStart"/>
            <w:r w:rsidRPr="00603131">
              <w:rPr>
                <w:b/>
                <w:bCs/>
              </w:rPr>
              <w:t>DA</w:t>
            </w:r>
            <w:r>
              <w:rPr>
                <w:b/>
                <w:bCs/>
              </w:rPr>
              <w:t>P</w:t>
            </w:r>
            <w:proofErr w:type="gramEnd"/>
          </w:p>
        </w:tc>
        <w:tc>
          <w:tcPr>
            <w:tcW w:w="1367" w:type="dxa"/>
            <w:vAlign w:val="center"/>
          </w:tcPr>
          <w:p w14:paraId="629DFA73" w14:textId="77777777" w:rsidR="00B46410" w:rsidRPr="00603131" w:rsidRDefault="00B46410" w:rsidP="00B84241">
            <w:pPr>
              <w:tabs>
                <w:tab w:val="left" w:pos="1125"/>
              </w:tabs>
              <w:jc w:val="center"/>
            </w:pPr>
            <w:proofErr w:type="gramStart"/>
            <w:r w:rsidRPr="00603131">
              <w:rPr>
                <w:b/>
                <w:bCs/>
              </w:rPr>
              <w:t>45  DA</w:t>
            </w:r>
            <w:r>
              <w:rPr>
                <w:b/>
                <w:bCs/>
              </w:rPr>
              <w:t>P</w:t>
            </w:r>
            <w:proofErr w:type="gramEnd"/>
          </w:p>
        </w:tc>
        <w:tc>
          <w:tcPr>
            <w:tcW w:w="1367" w:type="dxa"/>
            <w:vAlign w:val="center"/>
          </w:tcPr>
          <w:p w14:paraId="619E0523" w14:textId="77777777" w:rsidR="00B46410" w:rsidRPr="00EA7818" w:rsidRDefault="00B46410" w:rsidP="00B84241">
            <w:pPr>
              <w:tabs>
                <w:tab w:val="left" w:pos="1125"/>
              </w:tabs>
              <w:jc w:val="center"/>
              <w:rPr>
                <w:b/>
              </w:rPr>
            </w:pPr>
            <w:r w:rsidRPr="00EA7818">
              <w:rPr>
                <w:b/>
                <w:bCs/>
              </w:rPr>
              <w:t xml:space="preserve">60 </w:t>
            </w:r>
            <w:proofErr w:type="gramStart"/>
            <w:r w:rsidRPr="00EA7818">
              <w:rPr>
                <w:b/>
                <w:bCs/>
              </w:rPr>
              <w:t>DAP</w:t>
            </w:r>
            <w:proofErr w:type="gramEnd"/>
          </w:p>
        </w:tc>
        <w:tc>
          <w:tcPr>
            <w:tcW w:w="1367" w:type="dxa"/>
            <w:vAlign w:val="center"/>
          </w:tcPr>
          <w:p w14:paraId="0637F71F" w14:textId="77777777" w:rsidR="00B46410" w:rsidRPr="00EA7818" w:rsidRDefault="00B46410" w:rsidP="00B84241">
            <w:pPr>
              <w:tabs>
                <w:tab w:val="left" w:pos="1125"/>
              </w:tabs>
              <w:jc w:val="center"/>
              <w:rPr>
                <w:b/>
              </w:rPr>
            </w:pPr>
            <w:r w:rsidRPr="00EA7818">
              <w:rPr>
                <w:b/>
                <w:bCs/>
              </w:rPr>
              <w:t xml:space="preserve">90 </w:t>
            </w:r>
            <w:proofErr w:type="gramStart"/>
            <w:r w:rsidRPr="00EA7818">
              <w:rPr>
                <w:b/>
                <w:bCs/>
              </w:rPr>
              <w:t>DAP</w:t>
            </w:r>
            <w:proofErr w:type="gramEnd"/>
          </w:p>
        </w:tc>
        <w:tc>
          <w:tcPr>
            <w:tcW w:w="1367" w:type="dxa"/>
            <w:vAlign w:val="center"/>
          </w:tcPr>
          <w:p w14:paraId="2C1006DA" w14:textId="77777777" w:rsidR="00B46410" w:rsidRPr="00603131" w:rsidRDefault="00B46410" w:rsidP="00B84241">
            <w:pPr>
              <w:tabs>
                <w:tab w:val="left" w:pos="1125"/>
              </w:tabs>
              <w:jc w:val="center"/>
            </w:pPr>
            <w:r w:rsidRPr="00603131">
              <w:rPr>
                <w:b/>
                <w:bCs/>
              </w:rPr>
              <w:t>Pooled</w:t>
            </w:r>
          </w:p>
        </w:tc>
      </w:tr>
      <w:tr w:rsidR="00B46410" w:rsidRPr="00603131" w14:paraId="5E7F83F7" w14:textId="77777777" w:rsidTr="00C42E5A">
        <w:tc>
          <w:tcPr>
            <w:tcW w:w="1403" w:type="dxa"/>
          </w:tcPr>
          <w:p w14:paraId="20BA7014" w14:textId="77777777" w:rsidR="00B46410" w:rsidRPr="00603131" w:rsidRDefault="00B46410" w:rsidP="00B84241">
            <w:pPr>
              <w:tabs>
                <w:tab w:val="left" w:pos="1125"/>
              </w:tabs>
              <w:jc w:val="center"/>
            </w:pPr>
            <w:r w:rsidRPr="00603131">
              <w:rPr>
                <w:bCs/>
              </w:rPr>
              <w:t>T1</w:t>
            </w:r>
          </w:p>
        </w:tc>
        <w:tc>
          <w:tcPr>
            <w:tcW w:w="1368" w:type="dxa"/>
            <w:vAlign w:val="bottom"/>
          </w:tcPr>
          <w:p w14:paraId="2B6A637E" w14:textId="77777777" w:rsidR="00B46410" w:rsidRPr="006B2162" w:rsidRDefault="00B46410" w:rsidP="00B84241">
            <w:pPr>
              <w:jc w:val="center"/>
              <w:rPr>
                <w:rFonts w:ascii="Calibri" w:hAnsi="Calibri"/>
              </w:rPr>
            </w:pPr>
            <w:r w:rsidRPr="006B2162">
              <w:rPr>
                <w:rFonts w:ascii="Calibri" w:hAnsi="Calibri"/>
              </w:rPr>
              <w:t>2.13</w:t>
            </w:r>
          </w:p>
        </w:tc>
        <w:tc>
          <w:tcPr>
            <w:tcW w:w="1367" w:type="dxa"/>
            <w:vAlign w:val="bottom"/>
          </w:tcPr>
          <w:p w14:paraId="2B77A367" w14:textId="77777777" w:rsidR="00B46410" w:rsidRPr="006B2162" w:rsidRDefault="00B46410" w:rsidP="00B84241">
            <w:pPr>
              <w:jc w:val="center"/>
              <w:rPr>
                <w:rFonts w:ascii="Calibri" w:hAnsi="Calibri"/>
              </w:rPr>
            </w:pPr>
            <w:r w:rsidRPr="006B2162">
              <w:rPr>
                <w:rFonts w:ascii="Calibri" w:hAnsi="Calibri"/>
              </w:rPr>
              <w:t>9.63</w:t>
            </w:r>
          </w:p>
        </w:tc>
        <w:tc>
          <w:tcPr>
            <w:tcW w:w="1367" w:type="dxa"/>
            <w:vAlign w:val="bottom"/>
          </w:tcPr>
          <w:p w14:paraId="27C47CF6" w14:textId="77777777" w:rsidR="00B46410" w:rsidRPr="00EA7818" w:rsidRDefault="00B46410" w:rsidP="00B84241">
            <w:pPr>
              <w:jc w:val="center"/>
              <w:rPr>
                <w:rFonts w:ascii="Calibri" w:hAnsi="Calibri"/>
                <w:bCs/>
              </w:rPr>
            </w:pPr>
            <w:r w:rsidRPr="00EA7818">
              <w:rPr>
                <w:rFonts w:ascii="Calibri" w:hAnsi="Calibri"/>
                <w:bCs/>
              </w:rPr>
              <w:t>4.05</w:t>
            </w:r>
          </w:p>
        </w:tc>
        <w:tc>
          <w:tcPr>
            <w:tcW w:w="1367" w:type="dxa"/>
            <w:vAlign w:val="bottom"/>
          </w:tcPr>
          <w:p w14:paraId="37FABB57" w14:textId="77777777" w:rsidR="00B46410" w:rsidRPr="006B2162" w:rsidRDefault="00B46410" w:rsidP="00B84241">
            <w:pPr>
              <w:jc w:val="center"/>
              <w:rPr>
                <w:rFonts w:ascii="Calibri" w:hAnsi="Calibri"/>
              </w:rPr>
            </w:pPr>
            <w:r w:rsidRPr="006B2162">
              <w:rPr>
                <w:rFonts w:ascii="Calibri" w:hAnsi="Calibri"/>
              </w:rPr>
              <w:t>16.93</w:t>
            </w:r>
          </w:p>
        </w:tc>
        <w:tc>
          <w:tcPr>
            <w:tcW w:w="1367" w:type="dxa"/>
            <w:vAlign w:val="bottom"/>
          </w:tcPr>
          <w:p w14:paraId="28F1C782" w14:textId="77777777" w:rsidR="00B46410" w:rsidRPr="006B2162" w:rsidRDefault="00B46410" w:rsidP="00B84241">
            <w:pPr>
              <w:jc w:val="center"/>
              <w:rPr>
                <w:rFonts w:ascii="Calibri" w:hAnsi="Calibri"/>
              </w:rPr>
            </w:pPr>
            <w:r w:rsidRPr="006B2162">
              <w:rPr>
                <w:rFonts w:ascii="Calibri" w:hAnsi="Calibri"/>
              </w:rPr>
              <w:t>32.74</w:t>
            </w:r>
          </w:p>
        </w:tc>
      </w:tr>
      <w:tr w:rsidR="00B46410" w:rsidRPr="00603131" w14:paraId="4DA38FD7" w14:textId="77777777" w:rsidTr="00C42E5A">
        <w:tc>
          <w:tcPr>
            <w:tcW w:w="1403" w:type="dxa"/>
          </w:tcPr>
          <w:p w14:paraId="5CF68E58" w14:textId="77777777" w:rsidR="00B46410" w:rsidRPr="00603131" w:rsidRDefault="00B46410" w:rsidP="00B84241">
            <w:pPr>
              <w:tabs>
                <w:tab w:val="left" w:pos="1125"/>
              </w:tabs>
              <w:jc w:val="center"/>
            </w:pPr>
            <w:r w:rsidRPr="00603131">
              <w:rPr>
                <w:bCs/>
              </w:rPr>
              <w:t>T2</w:t>
            </w:r>
          </w:p>
        </w:tc>
        <w:tc>
          <w:tcPr>
            <w:tcW w:w="1368" w:type="dxa"/>
            <w:vAlign w:val="bottom"/>
          </w:tcPr>
          <w:p w14:paraId="79BFAA38" w14:textId="77777777" w:rsidR="00B46410" w:rsidRPr="006B2162" w:rsidRDefault="00B46410" w:rsidP="00B84241">
            <w:pPr>
              <w:jc w:val="center"/>
              <w:rPr>
                <w:rFonts w:ascii="Calibri" w:hAnsi="Calibri"/>
              </w:rPr>
            </w:pPr>
            <w:r w:rsidRPr="006B2162">
              <w:rPr>
                <w:rFonts w:ascii="Calibri" w:hAnsi="Calibri"/>
              </w:rPr>
              <w:t>1.25</w:t>
            </w:r>
          </w:p>
        </w:tc>
        <w:tc>
          <w:tcPr>
            <w:tcW w:w="1367" w:type="dxa"/>
            <w:vAlign w:val="bottom"/>
          </w:tcPr>
          <w:p w14:paraId="48F227E5" w14:textId="77777777" w:rsidR="00B46410" w:rsidRPr="006B2162" w:rsidRDefault="00B46410" w:rsidP="00B84241">
            <w:pPr>
              <w:jc w:val="center"/>
              <w:rPr>
                <w:rFonts w:ascii="Calibri" w:hAnsi="Calibri"/>
              </w:rPr>
            </w:pPr>
            <w:r w:rsidRPr="006B2162">
              <w:rPr>
                <w:rFonts w:ascii="Calibri" w:hAnsi="Calibri"/>
              </w:rPr>
              <w:t>5.67</w:t>
            </w:r>
          </w:p>
        </w:tc>
        <w:tc>
          <w:tcPr>
            <w:tcW w:w="1367" w:type="dxa"/>
            <w:vAlign w:val="bottom"/>
          </w:tcPr>
          <w:p w14:paraId="0CF15848" w14:textId="77777777" w:rsidR="00B46410" w:rsidRPr="00EA7818" w:rsidRDefault="00B46410" w:rsidP="00B84241">
            <w:pPr>
              <w:jc w:val="center"/>
              <w:rPr>
                <w:rFonts w:ascii="Calibri" w:hAnsi="Calibri"/>
                <w:bCs/>
              </w:rPr>
            </w:pPr>
            <w:r w:rsidRPr="00EA7818">
              <w:rPr>
                <w:rFonts w:ascii="Calibri" w:hAnsi="Calibri"/>
                <w:bCs/>
              </w:rPr>
              <w:t>1.78</w:t>
            </w:r>
          </w:p>
        </w:tc>
        <w:tc>
          <w:tcPr>
            <w:tcW w:w="1367" w:type="dxa"/>
            <w:vAlign w:val="bottom"/>
          </w:tcPr>
          <w:p w14:paraId="21D47EB3" w14:textId="77777777" w:rsidR="00B46410" w:rsidRPr="006B2162" w:rsidRDefault="00B46410" w:rsidP="00B84241">
            <w:pPr>
              <w:jc w:val="center"/>
              <w:rPr>
                <w:rFonts w:ascii="Calibri" w:hAnsi="Calibri"/>
              </w:rPr>
            </w:pPr>
            <w:r w:rsidRPr="006B2162">
              <w:rPr>
                <w:rFonts w:ascii="Calibri" w:hAnsi="Calibri"/>
              </w:rPr>
              <w:t>15.42</w:t>
            </w:r>
          </w:p>
        </w:tc>
        <w:tc>
          <w:tcPr>
            <w:tcW w:w="1367" w:type="dxa"/>
            <w:vAlign w:val="bottom"/>
          </w:tcPr>
          <w:p w14:paraId="700D69DF" w14:textId="77777777" w:rsidR="00B46410" w:rsidRPr="006B2162" w:rsidRDefault="00B46410" w:rsidP="00B84241">
            <w:pPr>
              <w:jc w:val="center"/>
              <w:rPr>
                <w:rFonts w:ascii="Calibri" w:hAnsi="Calibri"/>
              </w:rPr>
            </w:pPr>
            <w:r w:rsidRPr="006B2162">
              <w:rPr>
                <w:rFonts w:ascii="Calibri" w:hAnsi="Calibri"/>
              </w:rPr>
              <w:t>24.12</w:t>
            </w:r>
          </w:p>
        </w:tc>
      </w:tr>
      <w:tr w:rsidR="00B46410" w:rsidRPr="00603131" w14:paraId="1B3731B1" w14:textId="77777777" w:rsidTr="00C42E5A">
        <w:tc>
          <w:tcPr>
            <w:tcW w:w="1403" w:type="dxa"/>
          </w:tcPr>
          <w:p w14:paraId="16D20074" w14:textId="77777777" w:rsidR="00B46410" w:rsidRPr="00603131" w:rsidRDefault="00B46410" w:rsidP="00B84241">
            <w:pPr>
              <w:tabs>
                <w:tab w:val="left" w:pos="1125"/>
              </w:tabs>
              <w:jc w:val="center"/>
            </w:pPr>
            <w:r w:rsidRPr="00603131">
              <w:rPr>
                <w:bCs/>
              </w:rPr>
              <w:t>T3</w:t>
            </w:r>
          </w:p>
        </w:tc>
        <w:tc>
          <w:tcPr>
            <w:tcW w:w="1368" w:type="dxa"/>
            <w:vAlign w:val="bottom"/>
          </w:tcPr>
          <w:p w14:paraId="11681159" w14:textId="77777777" w:rsidR="00B46410" w:rsidRPr="006B2162" w:rsidRDefault="00B46410" w:rsidP="00B84241">
            <w:pPr>
              <w:jc w:val="center"/>
              <w:rPr>
                <w:rFonts w:ascii="Calibri" w:hAnsi="Calibri"/>
              </w:rPr>
            </w:pPr>
            <w:r w:rsidRPr="006B2162">
              <w:rPr>
                <w:rFonts w:ascii="Calibri" w:hAnsi="Calibri"/>
              </w:rPr>
              <w:t>2.89</w:t>
            </w:r>
          </w:p>
        </w:tc>
        <w:tc>
          <w:tcPr>
            <w:tcW w:w="1367" w:type="dxa"/>
            <w:vAlign w:val="bottom"/>
          </w:tcPr>
          <w:p w14:paraId="606E4771" w14:textId="77777777" w:rsidR="00B46410" w:rsidRPr="006B2162" w:rsidRDefault="00B46410" w:rsidP="00B84241">
            <w:pPr>
              <w:jc w:val="center"/>
              <w:rPr>
                <w:rFonts w:ascii="Calibri" w:hAnsi="Calibri"/>
              </w:rPr>
            </w:pPr>
            <w:r w:rsidRPr="006B2162">
              <w:rPr>
                <w:rFonts w:ascii="Calibri" w:hAnsi="Calibri"/>
              </w:rPr>
              <w:t>8.97</w:t>
            </w:r>
          </w:p>
        </w:tc>
        <w:tc>
          <w:tcPr>
            <w:tcW w:w="1367" w:type="dxa"/>
            <w:vAlign w:val="bottom"/>
          </w:tcPr>
          <w:p w14:paraId="01B7982A" w14:textId="77777777" w:rsidR="00B46410" w:rsidRPr="00EA7818" w:rsidRDefault="00B46410" w:rsidP="00B84241">
            <w:pPr>
              <w:jc w:val="center"/>
              <w:rPr>
                <w:rFonts w:ascii="Calibri" w:hAnsi="Calibri"/>
                <w:bCs/>
              </w:rPr>
            </w:pPr>
            <w:r w:rsidRPr="00EA7818">
              <w:rPr>
                <w:rFonts w:ascii="Calibri" w:hAnsi="Calibri"/>
                <w:bCs/>
              </w:rPr>
              <w:t>2.81</w:t>
            </w:r>
          </w:p>
        </w:tc>
        <w:tc>
          <w:tcPr>
            <w:tcW w:w="1367" w:type="dxa"/>
            <w:vAlign w:val="bottom"/>
          </w:tcPr>
          <w:p w14:paraId="7B553C20" w14:textId="77777777" w:rsidR="00B46410" w:rsidRPr="006B2162" w:rsidRDefault="00B46410" w:rsidP="00B84241">
            <w:pPr>
              <w:jc w:val="center"/>
              <w:rPr>
                <w:rFonts w:ascii="Calibri" w:hAnsi="Calibri"/>
              </w:rPr>
            </w:pPr>
            <w:r w:rsidRPr="006B2162">
              <w:rPr>
                <w:rFonts w:ascii="Calibri" w:hAnsi="Calibri"/>
              </w:rPr>
              <w:t>24.03</w:t>
            </w:r>
          </w:p>
        </w:tc>
        <w:tc>
          <w:tcPr>
            <w:tcW w:w="1367" w:type="dxa"/>
            <w:vAlign w:val="bottom"/>
          </w:tcPr>
          <w:p w14:paraId="0FF092AA" w14:textId="77777777" w:rsidR="00B46410" w:rsidRPr="006B2162" w:rsidRDefault="00B46410" w:rsidP="00B84241">
            <w:pPr>
              <w:jc w:val="center"/>
              <w:rPr>
                <w:rFonts w:ascii="Calibri" w:hAnsi="Calibri"/>
              </w:rPr>
            </w:pPr>
            <w:r w:rsidRPr="006B2162">
              <w:rPr>
                <w:rFonts w:ascii="Calibri" w:hAnsi="Calibri"/>
              </w:rPr>
              <w:t>38.7</w:t>
            </w:r>
          </w:p>
        </w:tc>
      </w:tr>
      <w:tr w:rsidR="00B46410" w:rsidRPr="00603131" w14:paraId="2D93DD80" w14:textId="77777777" w:rsidTr="00C42E5A">
        <w:tc>
          <w:tcPr>
            <w:tcW w:w="1403" w:type="dxa"/>
          </w:tcPr>
          <w:p w14:paraId="2F7A140A" w14:textId="77777777" w:rsidR="00B46410" w:rsidRPr="00603131" w:rsidRDefault="00B46410" w:rsidP="00B84241">
            <w:pPr>
              <w:tabs>
                <w:tab w:val="left" w:pos="1125"/>
              </w:tabs>
              <w:jc w:val="center"/>
            </w:pPr>
            <w:r w:rsidRPr="00603131">
              <w:rPr>
                <w:bCs/>
              </w:rPr>
              <w:t>T4</w:t>
            </w:r>
          </w:p>
        </w:tc>
        <w:tc>
          <w:tcPr>
            <w:tcW w:w="1368" w:type="dxa"/>
            <w:vAlign w:val="bottom"/>
          </w:tcPr>
          <w:p w14:paraId="795F9B12" w14:textId="77777777" w:rsidR="00B46410" w:rsidRPr="006B2162" w:rsidRDefault="00B46410" w:rsidP="00B84241">
            <w:pPr>
              <w:jc w:val="center"/>
              <w:rPr>
                <w:rFonts w:ascii="Calibri" w:hAnsi="Calibri"/>
              </w:rPr>
            </w:pPr>
            <w:r w:rsidRPr="006B2162">
              <w:rPr>
                <w:rFonts w:ascii="Calibri" w:hAnsi="Calibri"/>
              </w:rPr>
              <w:t>4.12</w:t>
            </w:r>
          </w:p>
        </w:tc>
        <w:tc>
          <w:tcPr>
            <w:tcW w:w="1367" w:type="dxa"/>
            <w:vAlign w:val="bottom"/>
          </w:tcPr>
          <w:p w14:paraId="63CD00C4" w14:textId="77777777" w:rsidR="00B46410" w:rsidRPr="006B2162" w:rsidRDefault="00B46410" w:rsidP="00B84241">
            <w:pPr>
              <w:jc w:val="center"/>
              <w:rPr>
                <w:rFonts w:ascii="Calibri" w:hAnsi="Calibri"/>
              </w:rPr>
            </w:pPr>
            <w:r w:rsidRPr="006B2162">
              <w:rPr>
                <w:rFonts w:ascii="Calibri" w:hAnsi="Calibri"/>
              </w:rPr>
              <w:t>10.21</w:t>
            </w:r>
          </w:p>
        </w:tc>
        <w:tc>
          <w:tcPr>
            <w:tcW w:w="1367" w:type="dxa"/>
            <w:vAlign w:val="bottom"/>
          </w:tcPr>
          <w:p w14:paraId="4AA34987" w14:textId="77777777" w:rsidR="00B46410" w:rsidRPr="00EA7818" w:rsidRDefault="00B46410" w:rsidP="00B84241">
            <w:pPr>
              <w:jc w:val="center"/>
              <w:rPr>
                <w:rFonts w:ascii="Calibri" w:hAnsi="Calibri"/>
                <w:bCs/>
              </w:rPr>
            </w:pPr>
            <w:r w:rsidRPr="00EA7818">
              <w:rPr>
                <w:rFonts w:ascii="Calibri" w:hAnsi="Calibri"/>
                <w:bCs/>
              </w:rPr>
              <w:t>2.83</w:t>
            </w:r>
          </w:p>
        </w:tc>
        <w:tc>
          <w:tcPr>
            <w:tcW w:w="1367" w:type="dxa"/>
            <w:vAlign w:val="bottom"/>
          </w:tcPr>
          <w:p w14:paraId="75489037" w14:textId="77777777" w:rsidR="00B46410" w:rsidRPr="006B2162" w:rsidRDefault="00B46410" w:rsidP="00B84241">
            <w:pPr>
              <w:jc w:val="center"/>
              <w:rPr>
                <w:rFonts w:ascii="Calibri" w:hAnsi="Calibri"/>
              </w:rPr>
            </w:pPr>
            <w:r w:rsidRPr="006B2162">
              <w:rPr>
                <w:rFonts w:ascii="Calibri" w:hAnsi="Calibri"/>
              </w:rPr>
              <w:t>22.68</w:t>
            </w:r>
          </w:p>
        </w:tc>
        <w:tc>
          <w:tcPr>
            <w:tcW w:w="1367" w:type="dxa"/>
            <w:vAlign w:val="bottom"/>
          </w:tcPr>
          <w:p w14:paraId="7BD17574" w14:textId="77777777" w:rsidR="00B46410" w:rsidRPr="006B2162" w:rsidRDefault="00B46410" w:rsidP="00B84241">
            <w:pPr>
              <w:jc w:val="center"/>
              <w:rPr>
                <w:rFonts w:ascii="Calibri" w:hAnsi="Calibri"/>
              </w:rPr>
            </w:pPr>
            <w:r w:rsidRPr="006B2162">
              <w:rPr>
                <w:rFonts w:ascii="Calibri" w:hAnsi="Calibri"/>
              </w:rPr>
              <w:t>39.84</w:t>
            </w:r>
          </w:p>
        </w:tc>
      </w:tr>
      <w:tr w:rsidR="00B46410" w:rsidRPr="00603131" w14:paraId="1A880BC8" w14:textId="77777777" w:rsidTr="00C42E5A">
        <w:tc>
          <w:tcPr>
            <w:tcW w:w="1403" w:type="dxa"/>
          </w:tcPr>
          <w:p w14:paraId="1CA542CE" w14:textId="77777777" w:rsidR="00B46410" w:rsidRPr="00603131" w:rsidRDefault="00B46410" w:rsidP="00B84241">
            <w:pPr>
              <w:tabs>
                <w:tab w:val="left" w:pos="1125"/>
              </w:tabs>
              <w:jc w:val="center"/>
            </w:pPr>
            <w:r w:rsidRPr="00603131">
              <w:rPr>
                <w:bCs/>
              </w:rPr>
              <w:t>T5</w:t>
            </w:r>
          </w:p>
        </w:tc>
        <w:tc>
          <w:tcPr>
            <w:tcW w:w="1368" w:type="dxa"/>
            <w:vAlign w:val="bottom"/>
          </w:tcPr>
          <w:p w14:paraId="0B00A15F" w14:textId="77777777" w:rsidR="00B46410" w:rsidRPr="006B2162" w:rsidRDefault="00B46410" w:rsidP="00B84241">
            <w:pPr>
              <w:jc w:val="center"/>
              <w:rPr>
                <w:rFonts w:ascii="Calibri" w:hAnsi="Calibri"/>
              </w:rPr>
            </w:pPr>
            <w:r w:rsidRPr="006B2162">
              <w:rPr>
                <w:rFonts w:ascii="Calibri" w:hAnsi="Calibri"/>
              </w:rPr>
              <w:t>2.43</w:t>
            </w:r>
          </w:p>
        </w:tc>
        <w:tc>
          <w:tcPr>
            <w:tcW w:w="1367" w:type="dxa"/>
            <w:vAlign w:val="bottom"/>
          </w:tcPr>
          <w:p w14:paraId="323B6665" w14:textId="77777777" w:rsidR="00B46410" w:rsidRPr="006B2162" w:rsidRDefault="00B46410" w:rsidP="00B84241">
            <w:pPr>
              <w:jc w:val="center"/>
              <w:rPr>
                <w:rFonts w:ascii="Calibri" w:hAnsi="Calibri"/>
              </w:rPr>
            </w:pPr>
            <w:r w:rsidRPr="006B2162">
              <w:rPr>
                <w:rFonts w:ascii="Calibri" w:hAnsi="Calibri"/>
              </w:rPr>
              <w:t>9.59</w:t>
            </w:r>
          </w:p>
        </w:tc>
        <w:tc>
          <w:tcPr>
            <w:tcW w:w="1367" w:type="dxa"/>
            <w:vAlign w:val="bottom"/>
          </w:tcPr>
          <w:p w14:paraId="2BD402F7" w14:textId="77777777" w:rsidR="00B46410" w:rsidRPr="00EA7818" w:rsidRDefault="00B46410" w:rsidP="00B84241">
            <w:pPr>
              <w:jc w:val="center"/>
              <w:rPr>
                <w:rFonts w:ascii="Calibri" w:hAnsi="Calibri"/>
                <w:bCs/>
              </w:rPr>
            </w:pPr>
            <w:r w:rsidRPr="00EA7818">
              <w:rPr>
                <w:rFonts w:ascii="Calibri" w:hAnsi="Calibri"/>
                <w:bCs/>
              </w:rPr>
              <w:t>3.75</w:t>
            </w:r>
          </w:p>
        </w:tc>
        <w:tc>
          <w:tcPr>
            <w:tcW w:w="1367" w:type="dxa"/>
            <w:vAlign w:val="bottom"/>
          </w:tcPr>
          <w:p w14:paraId="7F828223" w14:textId="77777777" w:rsidR="00B46410" w:rsidRPr="006B2162" w:rsidRDefault="00B46410" w:rsidP="00B84241">
            <w:pPr>
              <w:jc w:val="center"/>
              <w:rPr>
                <w:rFonts w:ascii="Calibri" w:hAnsi="Calibri"/>
              </w:rPr>
            </w:pPr>
            <w:r w:rsidRPr="006B2162">
              <w:rPr>
                <w:rFonts w:ascii="Calibri" w:hAnsi="Calibri"/>
              </w:rPr>
              <w:t>21.22</w:t>
            </w:r>
          </w:p>
        </w:tc>
        <w:tc>
          <w:tcPr>
            <w:tcW w:w="1367" w:type="dxa"/>
            <w:vAlign w:val="bottom"/>
          </w:tcPr>
          <w:p w14:paraId="4CC772B3" w14:textId="77777777" w:rsidR="00B46410" w:rsidRPr="006B2162" w:rsidRDefault="00B46410" w:rsidP="00B84241">
            <w:pPr>
              <w:jc w:val="center"/>
              <w:rPr>
                <w:rFonts w:ascii="Calibri" w:hAnsi="Calibri"/>
              </w:rPr>
            </w:pPr>
            <w:r w:rsidRPr="006B2162">
              <w:rPr>
                <w:rFonts w:ascii="Calibri" w:hAnsi="Calibri"/>
              </w:rPr>
              <w:t>36.99</w:t>
            </w:r>
          </w:p>
        </w:tc>
      </w:tr>
      <w:tr w:rsidR="00B46410" w:rsidRPr="00603131" w14:paraId="24B96E5E" w14:textId="77777777" w:rsidTr="00C42E5A">
        <w:tc>
          <w:tcPr>
            <w:tcW w:w="1403" w:type="dxa"/>
          </w:tcPr>
          <w:p w14:paraId="7038A775" w14:textId="77777777" w:rsidR="00B46410" w:rsidRPr="00603131" w:rsidRDefault="00B46410" w:rsidP="00B84241">
            <w:pPr>
              <w:tabs>
                <w:tab w:val="left" w:pos="1125"/>
              </w:tabs>
              <w:jc w:val="center"/>
            </w:pPr>
            <w:r w:rsidRPr="00603131">
              <w:rPr>
                <w:bCs/>
              </w:rPr>
              <w:t>T6</w:t>
            </w:r>
          </w:p>
        </w:tc>
        <w:tc>
          <w:tcPr>
            <w:tcW w:w="1368" w:type="dxa"/>
            <w:vAlign w:val="bottom"/>
          </w:tcPr>
          <w:p w14:paraId="487D2F5C" w14:textId="77777777" w:rsidR="00B46410" w:rsidRPr="006B2162" w:rsidRDefault="00B46410" w:rsidP="00B84241">
            <w:pPr>
              <w:jc w:val="center"/>
              <w:rPr>
                <w:rFonts w:ascii="Calibri" w:hAnsi="Calibri"/>
              </w:rPr>
            </w:pPr>
            <w:r w:rsidRPr="006B2162">
              <w:rPr>
                <w:rFonts w:ascii="Calibri" w:hAnsi="Calibri"/>
              </w:rPr>
              <w:t>2.58</w:t>
            </w:r>
          </w:p>
        </w:tc>
        <w:tc>
          <w:tcPr>
            <w:tcW w:w="1367" w:type="dxa"/>
            <w:vAlign w:val="bottom"/>
          </w:tcPr>
          <w:p w14:paraId="058EC001" w14:textId="77777777" w:rsidR="00B46410" w:rsidRPr="006B2162" w:rsidRDefault="00B46410" w:rsidP="00B84241">
            <w:pPr>
              <w:jc w:val="center"/>
              <w:rPr>
                <w:rFonts w:ascii="Calibri" w:hAnsi="Calibri"/>
              </w:rPr>
            </w:pPr>
            <w:r w:rsidRPr="006B2162">
              <w:rPr>
                <w:rFonts w:ascii="Calibri" w:hAnsi="Calibri"/>
              </w:rPr>
              <w:t>10.44</w:t>
            </w:r>
          </w:p>
        </w:tc>
        <w:tc>
          <w:tcPr>
            <w:tcW w:w="1367" w:type="dxa"/>
            <w:vAlign w:val="bottom"/>
          </w:tcPr>
          <w:p w14:paraId="5068A933" w14:textId="77777777" w:rsidR="00B46410" w:rsidRPr="00EA7818" w:rsidRDefault="00B46410" w:rsidP="00B84241">
            <w:pPr>
              <w:jc w:val="center"/>
              <w:rPr>
                <w:rFonts w:ascii="Calibri" w:hAnsi="Calibri"/>
                <w:bCs/>
              </w:rPr>
            </w:pPr>
            <w:r w:rsidRPr="00EA7818">
              <w:rPr>
                <w:rFonts w:ascii="Calibri" w:hAnsi="Calibri"/>
                <w:bCs/>
              </w:rPr>
              <w:t>3.29</w:t>
            </w:r>
          </w:p>
        </w:tc>
        <w:tc>
          <w:tcPr>
            <w:tcW w:w="1367" w:type="dxa"/>
            <w:vAlign w:val="bottom"/>
          </w:tcPr>
          <w:p w14:paraId="5A2FE444" w14:textId="77777777" w:rsidR="00B46410" w:rsidRPr="006B2162" w:rsidRDefault="00B46410" w:rsidP="00B84241">
            <w:pPr>
              <w:jc w:val="center"/>
              <w:rPr>
                <w:rFonts w:ascii="Calibri" w:hAnsi="Calibri"/>
              </w:rPr>
            </w:pPr>
            <w:r w:rsidRPr="006B2162">
              <w:rPr>
                <w:rFonts w:ascii="Calibri" w:hAnsi="Calibri"/>
              </w:rPr>
              <w:t>18.32</w:t>
            </w:r>
          </w:p>
        </w:tc>
        <w:tc>
          <w:tcPr>
            <w:tcW w:w="1367" w:type="dxa"/>
            <w:vAlign w:val="bottom"/>
          </w:tcPr>
          <w:p w14:paraId="7A54DD44" w14:textId="77777777" w:rsidR="00B46410" w:rsidRPr="006B2162" w:rsidRDefault="00B46410" w:rsidP="00B84241">
            <w:pPr>
              <w:jc w:val="center"/>
              <w:rPr>
                <w:rFonts w:ascii="Calibri" w:hAnsi="Calibri"/>
              </w:rPr>
            </w:pPr>
            <w:r w:rsidRPr="006B2162">
              <w:rPr>
                <w:rFonts w:ascii="Calibri" w:hAnsi="Calibri"/>
              </w:rPr>
              <w:t>34.63</w:t>
            </w:r>
          </w:p>
        </w:tc>
      </w:tr>
      <w:tr w:rsidR="00B46410" w:rsidRPr="00603131" w14:paraId="096C7F70" w14:textId="77777777" w:rsidTr="00C42E5A">
        <w:tc>
          <w:tcPr>
            <w:tcW w:w="1403" w:type="dxa"/>
          </w:tcPr>
          <w:p w14:paraId="78CBDEF1" w14:textId="77777777" w:rsidR="00B46410" w:rsidRPr="00603131" w:rsidRDefault="00B46410" w:rsidP="00B84241">
            <w:pPr>
              <w:tabs>
                <w:tab w:val="left" w:pos="1125"/>
              </w:tabs>
              <w:jc w:val="center"/>
            </w:pPr>
            <w:r w:rsidRPr="00603131">
              <w:rPr>
                <w:bCs/>
              </w:rPr>
              <w:t>T7</w:t>
            </w:r>
          </w:p>
        </w:tc>
        <w:tc>
          <w:tcPr>
            <w:tcW w:w="1368" w:type="dxa"/>
            <w:vAlign w:val="bottom"/>
          </w:tcPr>
          <w:p w14:paraId="4034B8BD" w14:textId="77777777" w:rsidR="00B46410" w:rsidRPr="006B2162" w:rsidRDefault="00B46410" w:rsidP="00B84241">
            <w:pPr>
              <w:jc w:val="center"/>
              <w:rPr>
                <w:rFonts w:ascii="Calibri" w:hAnsi="Calibri"/>
              </w:rPr>
            </w:pPr>
            <w:r w:rsidRPr="006B2162">
              <w:rPr>
                <w:rFonts w:ascii="Calibri" w:hAnsi="Calibri"/>
              </w:rPr>
              <w:t>2.35</w:t>
            </w:r>
          </w:p>
        </w:tc>
        <w:tc>
          <w:tcPr>
            <w:tcW w:w="1367" w:type="dxa"/>
            <w:vAlign w:val="bottom"/>
          </w:tcPr>
          <w:p w14:paraId="41A007CC" w14:textId="77777777" w:rsidR="00B46410" w:rsidRPr="006B2162" w:rsidRDefault="00B46410" w:rsidP="00B84241">
            <w:pPr>
              <w:jc w:val="center"/>
              <w:rPr>
                <w:rFonts w:ascii="Calibri" w:hAnsi="Calibri"/>
              </w:rPr>
            </w:pPr>
            <w:r w:rsidRPr="006B2162">
              <w:rPr>
                <w:rFonts w:ascii="Calibri" w:hAnsi="Calibri"/>
              </w:rPr>
              <w:t>9.11</w:t>
            </w:r>
          </w:p>
        </w:tc>
        <w:tc>
          <w:tcPr>
            <w:tcW w:w="1367" w:type="dxa"/>
            <w:vAlign w:val="bottom"/>
          </w:tcPr>
          <w:p w14:paraId="3357EE7C" w14:textId="77777777" w:rsidR="00B46410" w:rsidRPr="00EA7818" w:rsidRDefault="00B46410" w:rsidP="00B84241">
            <w:pPr>
              <w:jc w:val="center"/>
              <w:rPr>
                <w:rFonts w:ascii="Calibri" w:hAnsi="Calibri"/>
                <w:bCs/>
              </w:rPr>
            </w:pPr>
            <w:r w:rsidRPr="00EA7818">
              <w:rPr>
                <w:rFonts w:ascii="Calibri" w:hAnsi="Calibri"/>
                <w:bCs/>
              </w:rPr>
              <w:t>2.23</w:t>
            </w:r>
          </w:p>
        </w:tc>
        <w:tc>
          <w:tcPr>
            <w:tcW w:w="1367" w:type="dxa"/>
            <w:vAlign w:val="bottom"/>
          </w:tcPr>
          <w:p w14:paraId="4F64C890" w14:textId="77777777" w:rsidR="00B46410" w:rsidRPr="006B2162" w:rsidRDefault="00B46410" w:rsidP="00B84241">
            <w:pPr>
              <w:jc w:val="center"/>
              <w:rPr>
                <w:rFonts w:ascii="Calibri" w:hAnsi="Calibri"/>
              </w:rPr>
            </w:pPr>
            <w:r w:rsidRPr="006B2162">
              <w:rPr>
                <w:rFonts w:ascii="Calibri" w:hAnsi="Calibri"/>
              </w:rPr>
              <w:t>16.56</w:t>
            </w:r>
          </w:p>
        </w:tc>
        <w:tc>
          <w:tcPr>
            <w:tcW w:w="1367" w:type="dxa"/>
            <w:vAlign w:val="bottom"/>
          </w:tcPr>
          <w:p w14:paraId="686F1B05" w14:textId="77777777" w:rsidR="00B46410" w:rsidRPr="006B2162" w:rsidRDefault="00B46410" w:rsidP="00B84241">
            <w:pPr>
              <w:jc w:val="center"/>
              <w:rPr>
                <w:rFonts w:ascii="Calibri" w:hAnsi="Calibri"/>
              </w:rPr>
            </w:pPr>
            <w:r w:rsidRPr="006B2162">
              <w:rPr>
                <w:rFonts w:ascii="Calibri" w:hAnsi="Calibri"/>
              </w:rPr>
              <w:t>30.25</w:t>
            </w:r>
          </w:p>
        </w:tc>
      </w:tr>
      <w:tr w:rsidR="00B46410" w:rsidRPr="00603131" w14:paraId="72C3B3A0" w14:textId="77777777" w:rsidTr="00C42E5A">
        <w:tc>
          <w:tcPr>
            <w:tcW w:w="1403" w:type="dxa"/>
          </w:tcPr>
          <w:p w14:paraId="22619F64" w14:textId="77777777" w:rsidR="00B46410" w:rsidRPr="00603131" w:rsidRDefault="00B46410" w:rsidP="00B84241">
            <w:pPr>
              <w:tabs>
                <w:tab w:val="left" w:pos="1125"/>
              </w:tabs>
              <w:jc w:val="center"/>
            </w:pPr>
            <w:r w:rsidRPr="00603131">
              <w:rPr>
                <w:bCs/>
              </w:rPr>
              <w:t>T8</w:t>
            </w:r>
          </w:p>
        </w:tc>
        <w:tc>
          <w:tcPr>
            <w:tcW w:w="1368" w:type="dxa"/>
            <w:vAlign w:val="bottom"/>
          </w:tcPr>
          <w:p w14:paraId="162C7F8B" w14:textId="77777777" w:rsidR="00B46410" w:rsidRPr="006B2162" w:rsidRDefault="00B46410" w:rsidP="00B84241">
            <w:pPr>
              <w:jc w:val="center"/>
              <w:rPr>
                <w:rFonts w:ascii="Calibri" w:hAnsi="Calibri"/>
              </w:rPr>
            </w:pPr>
            <w:r w:rsidRPr="006B2162">
              <w:rPr>
                <w:rFonts w:ascii="Calibri" w:hAnsi="Calibri"/>
              </w:rPr>
              <w:t>5.21</w:t>
            </w:r>
          </w:p>
        </w:tc>
        <w:tc>
          <w:tcPr>
            <w:tcW w:w="1367" w:type="dxa"/>
            <w:vAlign w:val="bottom"/>
          </w:tcPr>
          <w:p w14:paraId="4425C486" w14:textId="77777777" w:rsidR="00B46410" w:rsidRPr="006B2162" w:rsidRDefault="00B46410" w:rsidP="00B84241">
            <w:pPr>
              <w:jc w:val="center"/>
              <w:rPr>
                <w:rFonts w:ascii="Calibri" w:hAnsi="Calibri"/>
              </w:rPr>
            </w:pPr>
            <w:r w:rsidRPr="006B2162">
              <w:rPr>
                <w:rFonts w:ascii="Calibri" w:hAnsi="Calibri"/>
              </w:rPr>
              <w:t>14.24</w:t>
            </w:r>
          </w:p>
        </w:tc>
        <w:tc>
          <w:tcPr>
            <w:tcW w:w="1367" w:type="dxa"/>
            <w:vAlign w:val="bottom"/>
          </w:tcPr>
          <w:p w14:paraId="77F11807" w14:textId="77777777" w:rsidR="00B46410" w:rsidRPr="00EA7818" w:rsidRDefault="00B46410" w:rsidP="00B84241">
            <w:pPr>
              <w:jc w:val="center"/>
              <w:rPr>
                <w:rFonts w:ascii="Calibri" w:hAnsi="Calibri"/>
                <w:bCs/>
              </w:rPr>
            </w:pPr>
            <w:r w:rsidRPr="00EA7818">
              <w:rPr>
                <w:rFonts w:ascii="Calibri" w:hAnsi="Calibri"/>
                <w:bCs/>
              </w:rPr>
              <w:t>4.93</w:t>
            </w:r>
          </w:p>
        </w:tc>
        <w:tc>
          <w:tcPr>
            <w:tcW w:w="1367" w:type="dxa"/>
            <w:vAlign w:val="bottom"/>
          </w:tcPr>
          <w:p w14:paraId="7733AC17" w14:textId="77777777" w:rsidR="00B46410" w:rsidRPr="006B2162" w:rsidRDefault="00B46410" w:rsidP="00B84241">
            <w:pPr>
              <w:jc w:val="center"/>
              <w:rPr>
                <w:rFonts w:ascii="Calibri" w:hAnsi="Calibri"/>
              </w:rPr>
            </w:pPr>
            <w:r w:rsidRPr="006B2162">
              <w:rPr>
                <w:rFonts w:ascii="Calibri" w:hAnsi="Calibri"/>
              </w:rPr>
              <w:t>27.36</w:t>
            </w:r>
          </w:p>
        </w:tc>
        <w:tc>
          <w:tcPr>
            <w:tcW w:w="1367" w:type="dxa"/>
            <w:vAlign w:val="bottom"/>
          </w:tcPr>
          <w:p w14:paraId="145DEFC2" w14:textId="77777777" w:rsidR="00B46410" w:rsidRPr="006B2162" w:rsidRDefault="00B46410" w:rsidP="00B84241">
            <w:pPr>
              <w:jc w:val="center"/>
              <w:rPr>
                <w:rFonts w:ascii="Calibri" w:hAnsi="Calibri"/>
              </w:rPr>
            </w:pPr>
            <w:r w:rsidRPr="006B2162">
              <w:rPr>
                <w:rFonts w:ascii="Calibri" w:hAnsi="Calibri"/>
              </w:rPr>
              <w:t>51.74</w:t>
            </w:r>
          </w:p>
        </w:tc>
      </w:tr>
      <w:tr w:rsidR="00C42E5A" w:rsidRPr="00603131" w14:paraId="0F0E6DC1" w14:textId="77777777" w:rsidTr="00C42E5A">
        <w:tc>
          <w:tcPr>
            <w:tcW w:w="1403" w:type="dxa"/>
          </w:tcPr>
          <w:p w14:paraId="58CEEC45" w14:textId="77777777" w:rsidR="00C42E5A" w:rsidRPr="001A1A3E" w:rsidRDefault="00C42E5A" w:rsidP="00B84241">
            <w:pPr>
              <w:tabs>
                <w:tab w:val="left" w:pos="1125"/>
              </w:tabs>
              <w:spacing w:after="60"/>
              <w:rPr>
                <w:bCs/>
              </w:rPr>
            </w:pPr>
            <w:r>
              <w:t>SE(M)</w:t>
            </w:r>
            <w:r>
              <w:rPr>
                <w:rFonts w:ascii="Times-Roman" w:hAnsi="Times-Roman" w:cs="Times-Roman"/>
                <w:sz w:val="16"/>
                <w:szCs w:val="16"/>
              </w:rPr>
              <w:t xml:space="preserve"> ±</w:t>
            </w:r>
          </w:p>
        </w:tc>
        <w:tc>
          <w:tcPr>
            <w:tcW w:w="1368" w:type="dxa"/>
          </w:tcPr>
          <w:p w14:paraId="154B09AE" w14:textId="77777777" w:rsidR="00C42E5A" w:rsidRPr="001A1A3E" w:rsidRDefault="00C42E5A" w:rsidP="00C42E5A">
            <w:pPr>
              <w:jc w:val="center"/>
              <w:rPr>
                <w:bCs/>
              </w:rPr>
            </w:pPr>
            <w:r>
              <w:rPr>
                <w:color w:val="000000"/>
              </w:rPr>
              <w:t>0.11</w:t>
            </w:r>
          </w:p>
        </w:tc>
        <w:tc>
          <w:tcPr>
            <w:tcW w:w="1367" w:type="dxa"/>
          </w:tcPr>
          <w:p w14:paraId="7ABF204A" w14:textId="77777777" w:rsidR="00C42E5A" w:rsidRPr="001A1A3E" w:rsidRDefault="00C42E5A" w:rsidP="00C42E5A">
            <w:pPr>
              <w:jc w:val="center"/>
              <w:rPr>
                <w:bCs/>
              </w:rPr>
            </w:pPr>
            <w:r>
              <w:rPr>
                <w:color w:val="000000"/>
              </w:rPr>
              <w:t>0.07</w:t>
            </w:r>
          </w:p>
        </w:tc>
        <w:tc>
          <w:tcPr>
            <w:tcW w:w="1367" w:type="dxa"/>
          </w:tcPr>
          <w:p w14:paraId="1146AD0C" w14:textId="77777777" w:rsidR="00C42E5A" w:rsidRPr="001A1A3E" w:rsidRDefault="00C42E5A" w:rsidP="00C42E5A">
            <w:pPr>
              <w:jc w:val="center"/>
              <w:rPr>
                <w:bCs/>
              </w:rPr>
            </w:pPr>
            <w:r>
              <w:rPr>
                <w:color w:val="000000"/>
              </w:rPr>
              <w:t>0.12</w:t>
            </w:r>
          </w:p>
        </w:tc>
        <w:tc>
          <w:tcPr>
            <w:tcW w:w="1367" w:type="dxa"/>
          </w:tcPr>
          <w:p w14:paraId="5F696A11" w14:textId="77777777" w:rsidR="00C42E5A" w:rsidRPr="001A1A3E" w:rsidRDefault="00C42E5A" w:rsidP="00C42E5A">
            <w:pPr>
              <w:jc w:val="center"/>
              <w:rPr>
                <w:bCs/>
              </w:rPr>
            </w:pPr>
            <w:r>
              <w:rPr>
                <w:color w:val="000000"/>
              </w:rPr>
              <w:t>0.25</w:t>
            </w:r>
          </w:p>
        </w:tc>
        <w:tc>
          <w:tcPr>
            <w:tcW w:w="1367" w:type="dxa"/>
          </w:tcPr>
          <w:p w14:paraId="6A16FDAB" w14:textId="77777777" w:rsidR="00C42E5A" w:rsidRPr="001A1A3E" w:rsidRDefault="00C42E5A" w:rsidP="00C42E5A">
            <w:pPr>
              <w:jc w:val="center"/>
              <w:rPr>
                <w:bCs/>
              </w:rPr>
            </w:pPr>
            <w:r>
              <w:rPr>
                <w:color w:val="000000"/>
              </w:rPr>
              <w:t>0.24</w:t>
            </w:r>
          </w:p>
        </w:tc>
      </w:tr>
      <w:tr w:rsidR="00B46410" w:rsidRPr="00603131" w14:paraId="20797A84" w14:textId="77777777" w:rsidTr="00C42E5A">
        <w:tc>
          <w:tcPr>
            <w:tcW w:w="1403" w:type="dxa"/>
          </w:tcPr>
          <w:p w14:paraId="3795366B" w14:textId="77777777" w:rsidR="00B46410" w:rsidRPr="00795135"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795135">
              <w:rPr>
                <w:rFonts w:asciiTheme="minorHAnsi" w:eastAsia="Calibri" w:hAnsiTheme="minorHAnsi"/>
                <w:bCs/>
                <w:kern w:val="24"/>
                <w:sz w:val="22"/>
                <w:szCs w:val="22"/>
              </w:rPr>
              <w:t>CD(p=0.05)</w:t>
            </w:r>
            <w:r w:rsidRPr="00795135">
              <w:rPr>
                <w:rFonts w:asciiTheme="minorHAnsi" w:eastAsia="Calibri" w:hAnsiTheme="minorHAnsi"/>
                <w:kern w:val="24"/>
                <w:sz w:val="22"/>
                <w:szCs w:val="22"/>
              </w:rPr>
              <w:t xml:space="preserve"> </w:t>
            </w:r>
          </w:p>
        </w:tc>
        <w:tc>
          <w:tcPr>
            <w:tcW w:w="1368" w:type="dxa"/>
          </w:tcPr>
          <w:p w14:paraId="72556E46" w14:textId="77777777" w:rsidR="00B46410" w:rsidRPr="00795135"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795135">
              <w:rPr>
                <w:rFonts w:asciiTheme="minorHAnsi" w:eastAsia="Calibri" w:hAnsiTheme="minorHAnsi"/>
                <w:bCs/>
                <w:kern w:val="24"/>
                <w:sz w:val="22"/>
                <w:szCs w:val="22"/>
              </w:rPr>
              <w:t>0.34</w:t>
            </w:r>
            <w:r w:rsidRPr="00795135">
              <w:rPr>
                <w:rFonts w:asciiTheme="minorHAnsi" w:eastAsia="Calibri" w:hAnsiTheme="minorHAnsi"/>
                <w:kern w:val="24"/>
                <w:sz w:val="22"/>
                <w:szCs w:val="22"/>
              </w:rPr>
              <w:t xml:space="preserve"> </w:t>
            </w:r>
          </w:p>
        </w:tc>
        <w:tc>
          <w:tcPr>
            <w:tcW w:w="1367" w:type="dxa"/>
          </w:tcPr>
          <w:p w14:paraId="5274779A" w14:textId="77777777" w:rsidR="00B46410" w:rsidRPr="00795135"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795135">
              <w:rPr>
                <w:rFonts w:asciiTheme="minorHAnsi" w:eastAsia="Calibri" w:hAnsiTheme="minorHAnsi"/>
                <w:bCs/>
                <w:kern w:val="24"/>
                <w:sz w:val="22"/>
                <w:szCs w:val="22"/>
              </w:rPr>
              <w:t>0.20</w:t>
            </w:r>
            <w:r w:rsidRPr="00795135">
              <w:rPr>
                <w:rFonts w:asciiTheme="minorHAnsi" w:eastAsia="Calibri" w:hAnsiTheme="minorHAnsi"/>
                <w:kern w:val="24"/>
                <w:sz w:val="22"/>
                <w:szCs w:val="22"/>
              </w:rPr>
              <w:t xml:space="preserve"> </w:t>
            </w:r>
          </w:p>
        </w:tc>
        <w:tc>
          <w:tcPr>
            <w:tcW w:w="1367" w:type="dxa"/>
          </w:tcPr>
          <w:p w14:paraId="591D38AB" w14:textId="77777777" w:rsidR="00B46410" w:rsidRPr="00EA7818"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EA7818">
              <w:rPr>
                <w:rFonts w:asciiTheme="minorHAnsi" w:eastAsia="Calibri" w:hAnsiTheme="minorHAnsi"/>
                <w:bCs/>
                <w:kern w:val="24"/>
                <w:sz w:val="22"/>
                <w:szCs w:val="22"/>
              </w:rPr>
              <w:t>0.38</w:t>
            </w:r>
            <w:r w:rsidRPr="00EA7818">
              <w:rPr>
                <w:rFonts w:asciiTheme="minorHAnsi" w:eastAsia="Calibri" w:hAnsiTheme="minorHAnsi"/>
                <w:kern w:val="24"/>
                <w:sz w:val="22"/>
                <w:szCs w:val="22"/>
              </w:rPr>
              <w:t xml:space="preserve"> </w:t>
            </w:r>
          </w:p>
        </w:tc>
        <w:tc>
          <w:tcPr>
            <w:tcW w:w="1367" w:type="dxa"/>
          </w:tcPr>
          <w:p w14:paraId="5113DD46" w14:textId="77777777" w:rsidR="00B46410" w:rsidRPr="00795135"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795135">
              <w:rPr>
                <w:rFonts w:asciiTheme="minorHAnsi" w:eastAsia="Calibri" w:hAnsiTheme="minorHAnsi"/>
                <w:bCs/>
                <w:kern w:val="24"/>
                <w:sz w:val="22"/>
                <w:szCs w:val="22"/>
              </w:rPr>
              <w:t>0.78</w:t>
            </w:r>
            <w:r w:rsidRPr="00795135">
              <w:rPr>
                <w:rFonts w:asciiTheme="minorHAnsi" w:eastAsia="Calibri" w:hAnsiTheme="minorHAnsi"/>
                <w:kern w:val="24"/>
                <w:sz w:val="22"/>
                <w:szCs w:val="22"/>
              </w:rPr>
              <w:t xml:space="preserve"> </w:t>
            </w:r>
          </w:p>
        </w:tc>
        <w:tc>
          <w:tcPr>
            <w:tcW w:w="1367" w:type="dxa"/>
          </w:tcPr>
          <w:p w14:paraId="021CA884" w14:textId="77777777" w:rsidR="00B46410" w:rsidRPr="00795135" w:rsidRDefault="00B46410" w:rsidP="00B84241">
            <w:pPr>
              <w:pStyle w:val="NormalWeb"/>
              <w:spacing w:before="0" w:beforeAutospacing="0" w:after="0" w:afterAutospacing="0" w:line="276" w:lineRule="auto"/>
              <w:jc w:val="center"/>
              <w:rPr>
                <w:rFonts w:asciiTheme="minorHAnsi" w:hAnsiTheme="minorHAnsi" w:cs="Arial"/>
                <w:sz w:val="22"/>
                <w:szCs w:val="22"/>
              </w:rPr>
            </w:pPr>
            <w:r w:rsidRPr="00795135">
              <w:rPr>
                <w:rFonts w:asciiTheme="minorHAnsi" w:eastAsia="Calibri" w:hAnsiTheme="minorHAnsi"/>
                <w:bCs/>
                <w:kern w:val="24"/>
                <w:sz w:val="22"/>
                <w:szCs w:val="22"/>
              </w:rPr>
              <w:t>0.72</w:t>
            </w:r>
            <w:r w:rsidRPr="00795135">
              <w:rPr>
                <w:rFonts w:asciiTheme="minorHAnsi" w:eastAsia="Calibri" w:hAnsiTheme="minorHAnsi"/>
                <w:kern w:val="24"/>
                <w:sz w:val="22"/>
                <w:szCs w:val="22"/>
              </w:rPr>
              <w:t xml:space="preserve"> </w:t>
            </w:r>
          </w:p>
        </w:tc>
      </w:tr>
    </w:tbl>
    <w:p w14:paraId="6F5DD406" w14:textId="77777777" w:rsidR="00B46410" w:rsidRDefault="00B46410" w:rsidP="00B46410">
      <w:pPr>
        <w:tabs>
          <w:tab w:val="left" w:pos="1965"/>
          <w:tab w:val="left" w:pos="2325"/>
        </w:tabs>
      </w:pPr>
      <w:r w:rsidRPr="00C541F8">
        <w:t xml:space="preserve">Mean of three observations; </w:t>
      </w:r>
      <w:r>
        <w:t>DAP-days after planting</w:t>
      </w:r>
    </w:p>
    <w:p w14:paraId="7D9BD240" w14:textId="77777777" w:rsidR="00B46410" w:rsidRDefault="00B46410" w:rsidP="00B46410">
      <w:pPr>
        <w:tabs>
          <w:tab w:val="left" w:pos="1125"/>
        </w:tabs>
        <w:spacing w:after="60"/>
        <w:rPr>
          <w:b/>
        </w:rPr>
      </w:pPr>
    </w:p>
    <w:p w14:paraId="5DDDECFD" w14:textId="77777777" w:rsidR="00B46410" w:rsidRPr="000B4DE4" w:rsidRDefault="00B46410" w:rsidP="00B46410">
      <w:pPr>
        <w:tabs>
          <w:tab w:val="left" w:pos="1125"/>
        </w:tabs>
        <w:spacing w:after="60"/>
        <w:rPr>
          <w:b/>
        </w:rPr>
      </w:pPr>
      <w:r w:rsidRPr="000B4DE4">
        <w:rPr>
          <w:b/>
        </w:rPr>
        <w:lastRenderedPageBreak/>
        <w:t>T</w:t>
      </w:r>
      <w:r>
        <w:rPr>
          <w:b/>
        </w:rPr>
        <w:t>able 3.</w:t>
      </w:r>
      <w:r w:rsidRPr="000B4DE4">
        <w:rPr>
          <w:b/>
        </w:rPr>
        <w:t xml:space="preserve"> </w:t>
      </w:r>
      <w:r>
        <w:rPr>
          <w:b/>
        </w:rPr>
        <w:t xml:space="preserve"> Effect of BIPM components on </w:t>
      </w:r>
      <w:r w:rsidRPr="00AF5E06">
        <w:rPr>
          <w:b/>
          <w:bCs/>
        </w:rPr>
        <w:t>Internode borer incidence and Yield Parameters</w:t>
      </w:r>
      <w:r>
        <w:rPr>
          <w:b/>
          <w:bCs/>
        </w:rPr>
        <w:t xml:space="preserve"> in first plant crop</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10"/>
        <w:gridCol w:w="1260"/>
        <w:gridCol w:w="990"/>
        <w:gridCol w:w="1260"/>
        <w:gridCol w:w="900"/>
        <w:gridCol w:w="900"/>
        <w:gridCol w:w="900"/>
      </w:tblGrid>
      <w:tr w:rsidR="00C42E5A" w:rsidRPr="00315A09" w14:paraId="0D15582C" w14:textId="77777777" w:rsidTr="00C42E5A">
        <w:trPr>
          <w:trHeight w:val="585"/>
        </w:trPr>
        <w:tc>
          <w:tcPr>
            <w:tcW w:w="4050" w:type="dxa"/>
            <w:gridSpan w:val="2"/>
          </w:tcPr>
          <w:p w14:paraId="25D99CF9" w14:textId="77777777" w:rsidR="00C42E5A" w:rsidRPr="00315A09" w:rsidRDefault="00C42E5A" w:rsidP="00B84241">
            <w:pPr>
              <w:tabs>
                <w:tab w:val="left" w:pos="1125"/>
              </w:tabs>
              <w:spacing w:after="60"/>
              <w:jc w:val="center"/>
              <w:rPr>
                <w:b/>
              </w:rPr>
            </w:pPr>
            <w:r w:rsidRPr="00315A09">
              <w:rPr>
                <w:b/>
                <w:bCs/>
              </w:rPr>
              <w:t>Treatment</w:t>
            </w:r>
          </w:p>
        </w:tc>
        <w:tc>
          <w:tcPr>
            <w:tcW w:w="1260" w:type="dxa"/>
          </w:tcPr>
          <w:p w14:paraId="2867C7FD" w14:textId="77777777" w:rsidR="00C42E5A" w:rsidRPr="00FC25F0" w:rsidRDefault="00C42E5A" w:rsidP="00B84241">
            <w:pPr>
              <w:jc w:val="center"/>
              <w:rPr>
                <w:b/>
                <w:sz w:val="20"/>
                <w:szCs w:val="20"/>
              </w:rPr>
            </w:pPr>
            <w:r w:rsidRPr="00FC25F0">
              <w:rPr>
                <w:rFonts w:cs="Arial"/>
                <w:b/>
                <w:sz w:val="20"/>
                <w:szCs w:val="20"/>
              </w:rPr>
              <w:t>% of INB incidence</w:t>
            </w:r>
          </w:p>
        </w:tc>
        <w:tc>
          <w:tcPr>
            <w:tcW w:w="990" w:type="dxa"/>
          </w:tcPr>
          <w:p w14:paraId="306FEBFC" w14:textId="77777777" w:rsidR="00C42E5A" w:rsidRPr="00FC25F0" w:rsidRDefault="00C42E5A" w:rsidP="00B84241">
            <w:pPr>
              <w:jc w:val="center"/>
              <w:rPr>
                <w:b/>
                <w:sz w:val="20"/>
                <w:szCs w:val="20"/>
              </w:rPr>
            </w:pPr>
            <w:r w:rsidRPr="00FC25F0">
              <w:rPr>
                <w:b/>
                <w:sz w:val="20"/>
                <w:szCs w:val="20"/>
              </w:rPr>
              <w:t>% intensity</w:t>
            </w:r>
          </w:p>
        </w:tc>
        <w:tc>
          <w:tcPr>
            <w:tcW w:w="1260" w:type="dxa"/>
          </w:tcPr>
          <w:p w14:paraId="50BCE96E" w14:textId="77777777" w:rsidR="00C42E5A" w:rsidRPr="00FC25F0" w:rsidRDefault="00C42E5A" w:rsidP="00B84241">
            <w:pPr>
              <w:jc w:val="center"/>
              <w:rPr>
                <w:b/>
                <w:sz w:val="20"/>
                <w:szCs w:val="20"/>
              </w:rPr>
            </w:pPr>
            <w:r w:rsidRPr="00FC25F0">
              <w:rPr>
                <w:b/>
                <w:sz w:val="20"/>
                <w:szCs w:val="20"/>
              </w:rPr>
              <w:t>Infestation Index</w:t>
            </w:r>
          </w:p>
        </w:tc>
        <w:tc>
          <w:tcPr>
            <w:tcW w:w="900" w:type="dxa"/>
          </w:tcPr>
          <w:p w14:paraId="7A53F45A" w14:textId="77777777" w:rsidR="00C42E5A" w:rsidRPr="00FC25F0" w:rsidRDefault="00C42E5A" w:rsidP="00B84241">
            <w:pPr>
              <w:jc w:val="center"/>
              <w:rPr>
                <w:b/>
                <w:sz w:val="20"/>
                <w:szCs w:val="20"/>
              </w:rPr>
            </w:pPr>
            <w:r w:rsidRPr="00FC25F0">
              <w:rPr>
                <w:b/>
                <w:sz w:val="20"/>
                <w:szCs w:val="20"/>
              </w:rPr>
              <w:t>CCS%</w:t>
            </w:r>
          </w:p>
        </w:tc>
        <w:tc>
          <w:tcPr>
            <w:tcW w:w="900" w:type="dxa"/>
          </w:tcPr>
          <w:p w14:paraId="01D22745" w14:textId="77777777" w:rsidR="00C42E5A" w:rsidRPr="00FC25F0" w:rsidRDefault="00C42E5A" w:rsidP="00B84241">
            <w:pPr>
              <w:jc w:val="center"/>
              <w:rPr>
                <w:b/>
                <w:sz w:val="20"/>
                <w:szCs w:val="20"/>
              </w:rPr>
            </w:pPr>
            <w:r w:rsidRPr="00FC25F0">
              <w:rPr>
                <w:b/>
                <w:sz w:val="20"/>
                <w:szCs w:val="20"/>
              </w:rPr>
              <w:t>Cane yield (t/ha)</w:t>
            </w:r>
          </w:p>
        </w:tc>
        <w:tc>
          <w:tcPr>
            <w:tcW w:w="900" w:type="dxa"/>
          </w:tcPr>
          <w:p w14:paraId="76393E3B" w14:textId="77777777" w:rsidR="00C42E5A" w:rsidRPr="00FC25F0" w:rsidRDefault="00C42E5A" w:rsidP="00B84241">
            <w:pPr>
              <w:jc w:val="center"/>
              <w:rPr>
                <w:b/>
                <w:sz w:val="20"/>
                <w:szCs w:val="20"/>
              </w:rPr>
            </w:pPr>
            <w:r w:rsidRPr="00FC25F0">
              <w:rPr>
                <w:b/>
                <w:sz w:val="20"/>
                <w:szCs w:val="20"/>
              </w:rPr>
              <w:t>Sugar yield (t/ha)</w:t>
            </w:r>
          </w:p>
        </w:tc>
      </w:tr>
      <w:tr w:rsidR="00C42E5A" w14:paraId="2AA89791" w14:textId="77777777" w:rsidTr="00C42E5A">
        <w:trPr>
          <w:trHeight w:val="346"/>
        </w:trPr>
        <w:tc>
          <w:tcPr>
            <w:tcW w:w="540" w:type="dxa"/>
          </w:tcPr>
          <w:p w14:paraId="06E44869" w14:textId="77777777" w:rsidR="00C42E5A" w:rsidRPr="003410E3" w:rsidRDefault="00C42E5A" w:rsidP="00B84241">
            <w:r w:rsidRPr="003410E3">
              <w:t xml:space="preserve">T1 </w:t>
            </w:r>
          </w:p>
        </w:tc>
        <w:tc>
          <w:tcPr>
            <w:tcW w:w="3510" w:type="dxa"/>
          </w:tcPr>
          <w:p w14:paraId="7EBA8F00" w14:textId="77777777" w:rsidR="00C42E5A" w:rsidRPr="003410E3" w:rsidRDefault="00C42E5A" w:rsidP="00B84241">
            <w:r w:rsidRPr="003410E3">
              <w:t xml:space="preserve">Carbofuran 3G @ 1 kg </w:t>
            </w:r>
            <w:proofErr w:type="spellStart"/>
            <w:proofErr w:type="gramStart"/>
            <w:r w:rsidRPr="003410E3">
              <w:t>a.i</w:t>
            </w:r>
            <w:proofErr w:type="spellEnd"/>
            <w:r w:rsidRPr="003410E3">
              <w:t xml:space="preserve">  ha</w:t>
            </w:r>
            <w:proofErr w:type="gramEnd"/>
            <w:r w:rsidRPr="003410E3">
              <w:rPr>
                <w:vertAlign w:val="superscript"/>
              </w:rPr>
              <w:t xml:space="preserve">-1 </w:t>
            </w:r>
            <w:r w:rsidRPr="003410E3">
              <w:t xml:space="preserve">at basal and 105 DAP (days after planting) </w:t>
            </w:r>
          </w:p>
        </w:tc>
        <w:tc>
          <w:tcPr>
            <w:tcW w:w="1260" w:type="dxa"/>
          </w:tcPr>
          <w:p w14:paraId="560CEF4E" w14:textId="77777777" w:rsidR="00C42E5A" w:rsidRDefault="00C42E5A" w:rsidP="00B84241">
            <w:pPr>
              <w:jc w:val="center"/>
            </w:pPr>
            <w:r w:rsidRPr="00315A09">
              <w:t>30.36</w:t>
            </w:r>
          </w:p>
          <w:p w14:paraId="49456A5D" w14:textId="77777777" w:rsidR="00C42E5A" w:rsidRDefault="00C42E5A" w:rsidP="00B84241">
            <w:pPr>
              <w:jc w:val="center"/>
              <w:rPr>
                <w:color w:val="000000"/>
              </w:rPr>
            </w:pPr>
          </w:p>
        </w:tc>
        <w:tc>
          <w:tcPr>
            <w:tcW w:w="990" w:type="dxa"/>
          </w:tcPr>
          <w:p w14:paraId="070E4243" w14:textId="77777777" w:rsidR="00C42E5A" w:rsidRPr="00315A09" w:rsidRDefault="00C42E5A" w:rsidP="00B84241">
            <w:pPr>
              <w:jc w:val="center"/>
            </w:pPr>
            <w:r>
              <w:t>11.08</w:t>
            </w:r>
          </w:p>
          <w:p w14:paraId="4910BAF6" w14:textId="77777777" w:rsidR="00C42E5A" w:rsidRDefault="00C42E5A" w:rsidP="00B84241">
            <w:pPr>
              <w:jc w:val="center"/>
              <w:rPr>
                <w:color w:val="000000"/>
              </w:rPr>
            </w:pPr>
          </w:p>
        </w:tc>
        <w:tc>
          <w:tcPr>
            <w:tcW w:w="1260" w:type="dxa"/>
          </w:tcPr>
          <w:p w14:paraId="21E1592B" w14:textId="77777777" w:rsidR="00C42E5A" w:rsidRPr="00315A09" w:rsidRDefault="00C42E5A" w:rsidP="00B84241">
            <w:pPr>
              <w:jc w:val="center"/>
            </w:pPr>
            <w:r>
              <w:t>3.36</w:t>
            </w:r>
          </w:p>
        </w:tc>
        <w:tc>
          <w:tcPr>
            <w:tcW w:w="900" w:type="dxa"/>
          </w:tcPr>
          <w:p w14:paraId="5D268C61" w14:textId="77777777" w:rsidR="00C42E5A" w:rsidRPr="00315A09" w:rsidRDefault="00C42E5A" w:rsidP="00B84241">
            <w:pPr>
              <w:jc w:val="center"/>
            </w:pPr>
            <w:r w:rsidRPr="00315A09">
              <w:t>12.97</w:t>
            </w:r>
          </w:p>
        </w:tc>
        <w:tc>
          <w:tcPr>
            <w:tcW w:w="900" w:type="dxa"/>
          </w:tcPr>
          <w:p w14:paraId="2AE44333" w14:textId="77777777" w:rsidR="00C42E5A" w:rsidRPr="00315A09" w:rsidRDefault="00C42E5A" w:rsidP="00B84241">
            <w:pPr>
              <w:jc w:val="center"/>
            </w:pPr>
            <w:r w:rsidRPr="00315A09">
              <w:t>88.33</w:t>
            </w:r>
          </w:p>
        </w:tc>
        <w:tc>
          <w:tcPr>
            <w:tcW w:w="900" w:type="dxa"/>
          </w:tcPr>
          <w:p w14:paraId="11F2CCD4" w14:textId="77777777" w:rsidR="00C42E5A" w:rsidRPr="00315A09" w:rsidRDefault="00C42E5A" w:rsidP="00B84241">
            <w:pPr>
              <w:jc w:val="center"/>
            </w:pPr>
            <w:r w:rsidRPr="00315A09">
              <w:t>11.46</w:t>
            </w:r>
          </w:p>
        </w:tc>
      </w:tr>
      <w:tr w:rsidR="00C42E5A" w14:paraId="2A03B5E5" w14:textId="77777777" w:rsidTr="00C42E5A">
        <w:trPr>
          <w:trHeight w:val="566"/>
        </w:trPr>
        <w:tc>
          <w:tcPr>
            <w:tcW w:w="540" w:type="dxa"/>
          </w:tcPr>
          <w:p w14:paraId="20CB5225" w14:textId="77777777" w:rsidR="00C42E5A" w:rsidRPr="003410E3" w:rsidRDefault="00C42E5A" w:rsidP="00B84241">
            <w:r w:rsidRPr="003410E3">
              <w:t xml:space="preserve">T2 </w:t>
            </w:r>
          </w:p>
        </w:tc>
        <w:tc>
          <w:tcPr>
            <w:tcW w:w="3510" w:type="dxa"/>
          </w:tcPr>
          <w:p w14:paraId="331B1F52" w14:textId="77777777" w:rsidR="00C42E5A" w:rsidRPr="003410E3" w:rsidRDefault="00C42E5A" w:rsidP="00B84241">
            <w:proofErr w:type="spellStart"/>
            <w:proofErr w:type="gramStart"/>
            <w:r w:rsidRPr="003410E3">
              <w:t>Coragen</w:t>
            </w:r>
            <w:proofErr w:type="spellEnd"/>
            <w:r w:rsidRPr="003410E3">
              <w:t xml:space="preserve">  20</w:t>
            </w:r>
            <w:proofErr w:type="gramEnd"/>
            <w:r w:rsidRPr="003410E3">
              <w:t xml:space="preserve">SC @ 75 g </w:t>
            </w:r>
            <w:proofErr w:type="spellStart"/>
            <w:r w:rsidRPr="003410E3">
              <w:t>a.i</w:t>
            </w:r>
            <w:proofErr w:type="spellEnd"/>
            <w:r w:rsidRPr="003410E3">
              <w:t xml:space="preserve">  ha</w:t>
            </w:r>
            <w:r w:rsidRPr="003410E3">
              <w:rPr>
                <w:vertAlign w:val="superscript"/>
              </w:rPr>
              <w:t>-1</w:t>
            </w:r>
            <w:r w:rsidRPr="003410E3">
              <w:rPr>
                <w:i/>
                <w:iCs/>
                <w:vertAlign w:val="subscript"/>
              </w:rPr>
              <w:t xml:space="preserve"> </w:t>
            </w:r>
            <w:r w:rsidRPr="003410E3">
              <w:t xml:space="preserve">(sett treatment) +soil drenching at 105 DAP@ 75 g </w:t>
            </w:r>
            <w:proofErr w:type="spellStart"/>
            <w:r w:rsidRPr="003410E3">
              <w:t>a.i</w:t>
            </w:r>
            <w:proofErr w:type="spellEnd"/>
            <w:r w:rsidRPr="003410E3">
              <w:t xml:space="preserve">  ha</w:t>
            </w:r>
            <w:r w:rsidRPr="003410E3">
              <w:rPr>
                <w:vertAlign w:val="superscript"/>
              </w:rPr>
              <w:t>-1</w:t>
            </w:r>
            <w:r w:rsidRPr="003410E3">
              <w:t xml:space="preserve"> </w:t>
            </w:r>
          </w:p>
        </w:tc>
        <w:tc>
          <w:tcPr>
            <w:tcW w:w="1260" w:type="dxa"/>
          </w:tcPr>
          <w:p w14:paraId="328D6A60" w14:textId="77777777" w:rsidR="00C42E5A" w:rsidRDefault="00C42E5A" w:rsidP="00B84241">
            <w:pPr>
              <w:jc w:val="center"/>
              <w:rPr>
                <w:color w:val="000000"/>
              </w:rPr>
            </w:pPr>
            <w:r w:rsidRPr="00315A09">
              <w:t>16.50</w:t>
            </w:r>
          </w:p>
        </w:tc>
        <w:tc>
          <w:tcPr>
            <w:tcW w:w="990" w:type="dxa"/>
          </w:tcPr>
          <w:p w14:paraId="7636B9B1" w14:textId="77777777" w:rsidR="00C42E5A" w:rsidRDefault="00C42E5A" w:rsidP="00B84241">
            <w:pPr>
              <w:jc w:val="center"/>
              <w:rPr>
                <w:color w:val="000000"/>
              </w:rPr>
            </w:pPr>
            <w:r>
              <w:t>3.84</w:t>
            </w:r>
          </w:p>
        </w:tc>
        <w:tc>
          <w:tcPr>
            <w:tcW w:w="1260" w:type="dxa"/>
          </w:tcPr>
          <w:p w14:paraId="2C7EACD2" w14:textId="77777777" w:rsidR="00C42E5A" w:rsidRPr="00315A09" w:rsidRDefault="00C42E5A" w:rsidP="00B84241">
            <w:pPr>
              <w:jc w:val="center"/>
            </w:pPr>
            <w:r>
              <w:t>0.63</w:t>
            </w:r>
          </w:p>
        </w:tc>
        <w:tc>
          <w:tcPr>
            <w:tcW w:w="900" w:type="dxa"/>
          </w:tcPr>
          <w:p w14:paraId="12B8AEF6" w14:textId="77777777" w:rsidR="00C42E5A" w:rsidRPr="00315A09" w:rsidRDefault="00C42E5A" w:rsidP="00B84241">
            <w:pPr>
              <w:jc w:val="center"/>
            </w:pPr>
            <w:r w:rsidRPr="00315A09">
              <w:t>13.05</w:t>
            </w:r>
          </w:p>
        </w:tc>
        <w:tc>
          <w:tcPr>
            <w:tcW w:w="900" w:type="dxa"/>
          </w:tcPr>
          <w:p w14:paraId="521CCF75" w14:textId="77777777" w:rsidR="00C42E5A" w:rsidRPr="00315A09" w:rsidRDefault="00C42E5A" w:rsidP="00B84241">
            <w:pPr>
              <w:jc w:val="center"/>
            </w:pPr>
            <w:r w:rsidRPr="00315A09">
              <w:t>102.50</w:t>
            </w:r>
          </w:p>
        </w:tc>
        <w:tc>
          <w:tcPr>
            <w:tcW w:w="900" w:type="dxa"/>
          </w:tcPr>
          <w:p w14:paraId="364FAF45" w14:textId="77777777" w:rsidR="00C42E5A" w:rsidRPr="00315A09" w:rsidRDefault="00C42E5A" w:rsidP="00B84241">
            <w:pPr>
              <w:jc w:val="center"/>
            </w:pPr>
            <w:r w:rsidRPr="00315A09">
              <w:t>13.38</w:t>
            </w:r>
          </w:p>
        </w:tc>
      </w:tr>
      <w:tr w:rsidR="00C42E5A" w14:paraId="33D9E05E" w14:textId="77777777" w:rsidTr="00C42E5A">
        <w:trPr>
          <w:trHeight w:val="566"/>
        </w:trPr>
        <w:tc>
          <w:tcPr>
            <w:tcW w:w="540" w:type="dxa"/>
          </w:tcPr>
          <w:p w14:paraId="6B65E522" w14:textId="77777777" w:rsidR="00C42E5A" w:rsidRPr="003410E3" w:rsidRDefault="00C42E5A" w:rsidP="00B84241">
            <w:r w:rsidRPr="003410E3">
              <w:t xml:space="preserve">T3 </w:t>
            </w:r>
          </w:p>
        </w:tc>
        <w:tc>
          <w:tcPr>
            <w:tcW w:w="3510" w:type="dxa"/>
          </w:tcPr>
          <w:p w14:paraId="3F144C7A" w14:textId="77777777" w:rsidR="00C42E5A" w:rsidRPr="003410E3" w:rsidRDefault="00C42E5A" w:rsidP="00B84241">
            <w:r w:rsidRPr="003410E3">
              <w:t xml:space="preserve">Inter cropping of </w:t>
            </w:r>
            <w:proofErr w:type="spellStart"/>
            <w:r w:rsidRPr="003410E3">
              <w:t>blackgram</w:t>
            </w:r>
            <w:proofErr w:type="spellEnd"/>
            <w:r w:rsidRPr="003410E3">
              <w:t xml:space="preserve"> </w:t>
            </w:r>
            <w:r>
              <w:t>+</w:t>
            </w:r>
            <w:r w:rsidRPr="003410E3">
              <w:t xml:space="preserve"> Mechanical removal of top borer infested shoots and egg masses of internode and top borers</w:t>
            </w:r>
          </w:p>
        </w:tc>
        <w:tc>
          <w:tcPr>
            <w:tcW w:w="1260" w:type="dxa"/>
          </w:tcPr>
          <w:p w14:paraId="08C6B95E" w14:textId="77777777" w:rsidR="00C42E5A" w:rsidRDefault="00C42E5A" w:rsidP="00B84241">
            <w:pPr>
              <w:jc w:val="center"/>
              <w:rPr>
                <w:color w:val="000000"/>
              </w:rPr>
            </w:pPr>
            <w:r w:rsidRPr="00315A09">
              <w:t>38.00</w:t>
            </w:r>
          </w:p>
        </w:tc>
        <w:tc>
          <w:tcPr>
            <w:tcW w:w="990" w:type="dxa"/>
          </w:tcPr>
          <w:p w14:paraId="4AC204D8" w14:textId="77777777" w:rsidR="00C42E5A" w:rsidRDefault="00C42E5A" w:rsidP="00B84241">
            <w:pPr>
              <w:jc w:val="center"/>
              <w:rPr>
                <w:color w:val="000000"/>
              </w:rPr>
            </w:pPr>
            <w:r>
              <w:t>12.00</w:t>
            </w:r>
          </w:p>
        </w:tc>
        <w:tc>
          <w:tcPr>
            <w:tcW w:w="1260" w:type="dxa"/>
          </w:tcPr>
          <w:p w14:paraId="1040A711" w14:textId="77777777" w:rsidR="00C42E5A" w:rsidRPr="00315A09" w:rsidRDefault="00C42E5A" w:rsidP="00B84241">
            <w:pPr>
              <w:jc w:val="center"/>
            </w:pPr>
            <w:r>
              <w:t>4.56</w:t>
            </w:r>
          </w:p>
        </w:tc>
        <w:tc>
          <w:tcPr>
            <w:tcW w:w="900" w:type="dxa"/>
          </w:tcPr>
          <w:p w14:paraId="1B55ED6D" w14:textId="77777777" w:rsidR="00C42E5A" w:rsidRPr="00315A09" w:rsidRDefault="00C42E5A" w:rsidP="00B84241">
            <w:pPr>
              <w:jc w:val="center"/>
            </w:pPr>
            <w:r>
              <w:t>12.92</w:t>
            </w:r>
          </w:p>
        </w:tc>
        <w:tc>
          <w:tcPr>
            <w:tcW w:w="900" w:type="dxa"/>
          </w:tcPr>
          <w:p w14:paraId="4A82358E" w14:textId="77777777" w:rsidR="00C42E5A" w:rsidRPr="00315A09" w:rsidRDefault="00C42E5A" w:rsidP="00B84241">
            <w:pPr>
              <w:jc w:val="center"/>
            </w:pPr>
            <w:r w:rsidRPr="00315A09">
              <w:t>80.83</w:t>
            </w:r>
          </w:p>
        </w:tc>
        <w:tc>
          <w:tcPr>
            <w:tcW w:w="900" w:type="dxa"/>
          </w:tcPr>
          <w:p w14:paraId="004D62F4" w14:textId="77777777" w:rsidR="00C42E5A" w:rsidRPr="00315A09" w:rsidRDefault="00C42E5A" w:rsidP="00B84241">
            <w:pPr>
              <w:jc w:val="center"/>
            </w:pPr>
            <w:r w:rsidRPr="00315A09">
              <w:t>10.</w:t>
            </w:r>
            <w:r>
              <w:t>44</w:t>
            </w:r>
          </w:p>
        </w:tc>
      </w:tr>
      <w:tr w:rsidR="00C42E5A" w14:paraId="3152F810" w14:textId="77777777" w:rsidTr="00C42E5A">
        <w:trPr>
          <w:trHeight w:val="665"/>
        </w:trPr>
        <w:tc>
          <w:tcPr>
            <w:tcW w:w="540" w:type="dxa"/>
          </w:tcPr>
          <w:p w14:paraId="488132B1" w14:textId="77777777" w:rsidR="00C42E5A" w:rsidRPr="003410E3" w:rsidRDefault="00C42E5A" w:rsidP="00B84241">
            <w:r w:rsidRPr="003410E3">
              <w:t xml:space="preserve">T4 </w:t>
            </w:r>
          </w:p>
        </w:tc>
        <w:tc>
          <w:tcPr>
            <w:tcW w:w="3510" w:type="dxa"/>
          </w:tcPr>
          <w:p w14:paraId="1F828F89" w14:textId="77777777" w:rsidR="00C42E5A" w:rsidRPr="003410E3" w:rsidRDefault="00C42E5A" w:rsidP="00B84241">
            <w:r w:rsidRPr="003410E3">
              <w:t>Neem cake @ 125 kg ha</w:t>
            </w:r>
            <w:r w:rsidRPr="003410E3">
              <w:rPr>
                <w:vertAlign w:val="superscript"/>
              </w:rPr>
              <w:t>-1</w:t>
            </w:r>
            <w:r w:rsidRPr="003410E3">
              <w:t xml:space="preserve"> at basal and 105 DAP </w:t>
            </w:r>
          </w:p>
        </w:tc>
        <w:tc>
          <w:tcPr>
            <w:tcW w:w="1260" w:type="dxa"/>
          </w:tcPr>
          <w:p w14:paraId="6EC94F70" w14:textId="77777777" w:rsidR="00C42E5A" w:rsidRDefault="00C42E5A" w:rsidP="00B84241">
            <w:pPr>
              <w:jc w:val="center"/>
              <w:rPr>
                <w:color w:val="000000"/>
              </w:rPr>
            </w:pPr>
            <w:r w:rsidRPr="00315A09">
              <w:t>48.50</w:t>
            </w:r>
          </w:p>
        </w:tc>
        <w:tc>
          <w:tcPr>
            <w:tcW w:w="990" w:type="dxa"/>
          </w:tcPr>
          <w:p w14:paraId="3BF95F45" w14:textId="77777777" w:rsidR="00C42E5A" w:rsidRDefault="00C42E5A" w:rsidP="00B84241">
            <w:pPr>
              <w:jc w:val="center"/>
              <w:rPr>
                <w:color w:val="000000"/>
              </w:rPr>
            </w:pPr>
            <w:r>
              <w:t>9.20</w:t>
            </w:r>
          </w:p>
        </w:tc>
        <w:tc>
          <w:tcPr>
            <w:tcW w:w="1260" w:type="dxa"/>
          </w:tcPr>
          <w:p w14:paraId="68C89CFA" w14:textId="77777777" w:rsidR="00C42E5A" w:rsidRPr="00315A09" w:rsidRDefault="00C42E5A" w:rsidP="00B84241">
            <w:pPr>
              <w:jc w:val="center"/>
            </w:pPr>
            <w:r>
              <w:t>4.46</w:t>
            </w:r>
          </w:p>
        </w:tc>
        <w:tc>
          <w:tcPr>
            <w:tcW w:w="900" w:type="dxa"/>
          </w:tcPr>
          <w:p w14:paraId="733B0486" w14:textId="77777777" w:rsidR="00C42E5A" w:rsidRPr="00315A09" w:rsidRDefault="00C42E5A" w:rsidP="00B84241">
            <w:pPr>
              <w:jc w:val="center"/>
            </w:pPr>
            <w:r w:rsidRPr="00315A09">
              <w:t>13.03</w:t>
            </w:r>
          </w:p>
        </w:tc>
        <w:tc>
          <w:tcPr>
            <w:tcW w:w="900" w:type="dxa"/>
          </w:tcPr>
          <w:p w14:paraId="3A29837D" w14:textId="77777777" w:rsidR="00C42E5A" w:rsidRPr="00315A09" w:rsidRDefault="00C42E5A" w:rsidP="00B84241">
            <w:pPr>
              <w:jc w:val="center"/>
            </w:pPr>
            <w:r w:rsidRPr="00315A09">
              <w:t>81.67</w:t>
            </w:r>
          </w:p>
        </w:tc>
        <w:tc>
          <w:tcPr>
            <w:tcW w:w="900" w:type="dxa"/>
          </w:tcPr>
          <w:p w14:paraId="65A62128" w14:textId="77777777" w:rsidR="00C42E5A" w:rsidRPr="00315A09" w:rsidRDefault="00C42E5A" w:rsidP="00B84241">
            <w:pPr>
              <w:jc w:val="center"/>
            </w:pPr>
            <w:r w:rsidRPr="00315A09">
              <w:t>10.64</w:t>
            </w:r>
          </w:p>
        </w:tc>
      </w:tr>
      <w:tr w:rsidR="00C42E5A" w14:paraId="160F0375" w14:textId="77777777" w:rsidTr="00C42E5A">
        <w:trPr>
          <w:trHeight w:val="566"/>
        </w:trPr>
        <w:tc>
          <w:tcPr>
            <w:tcW w:w="540" w:type="dxa"/>
          </w:tcPr>
          <w:p w14:paraId="5703534E" w14:textId="77777777" w:rsidR="00C42E5A" w:rsidRPr="003410E3" w:rsidRDefault="00C42E5A" w:rsidP="00B84241">
            <w:r w:rsidRPr="003410E3">
              <w:t xml:space="preserve">T5 </w:t>
            </w:r>
          </w:p>
        </w:tc>
        <w:tc>
          <w:tcPr>
            <w:tcW w:w="3510" w:type="dxa"/>
          </w:tcPr>
          <w:p w14:paraId="359FBAD7" w14:textId="77777777" w:rsidR="00C42E5A" w:rsidRPr="003410E3" w:rsidRDefault="00C42E5A" w:rsidP="00B84241">
            <w:r w:rsidRPr="003410E3">
              <w:t xml:space="preserve">Release of </w:t>
            </w:r>
            <w:r w:rsidRPr="003410E3">
              <w:rPr>
                <w:i/>
                <w:iCs/>
              </w:rPr>
              <w:t xml:space="preserve">T. </w:t>
            </w:r>
            <w:proofErr w:type="spellStart"/>
            <w:r w:rsidRPr="003410E3">
              <w:rPr>
                <w:i/>
                <w:iCs/>
              </w:rPr>
              <w:t>chilonis</w:t>
            </w:r>
            <w:proofErr w:type="spellEnd"/>
            <w:r w:rsidRPr="003410E3">
              <w:rPr>
                <w:i/>
                <w:iCs/>
              </w:rPr>
              <w:t xml:space="preserve"> @ 2.5 </w:t>
            </w:r>
            <w:r w:rsidRPr="003410E3">
              <w:t>CC ha</w:t>
            </w:r>
            <w:r w:rsidRPr="003410E3">
              <w:rPr>
                <w:vertAlign w:val="superscript"/>
              </w:rPr>
              <w:t>-</w:t>
            </w:r>
            <w:proofErr w:type="gramStart"/>
            <w:r w:rsidRPr="003410E3">
              <w:rPr>
                <w:vertAlign w:val="superscript"/>
              </w:rPr>
              <w:t xml:space="preserve">1 </w:t>
            </w:r>
            <w:r w:rsidRPr="003410E3">
              <w:t xml:space="preserve"> (</w:t>
            </w:r>
            <w:proofErr w:type="gramEnd"/>
            <w:r w:rsidRPr="003410E3">
              <w:t xml:space="preserve">11 releases) </w:t>
            </w:r>
          </w:p>
        </w:tc>
        <w:tc>
          <w:tcPr>
            <w:tcW w:w="1260" w:type="dxa"/>
          </w:tcPr>
          <w:p w14:paraId="4BCFAC56" w14:textId="77777777" w:rsidR="00C42E5A" w:rsidRPr="001A1A3E" w:rsidRDefault="00C42E5A" w:rsidP="00B84241">
            <w:pPr>
              <w:jc w:val="center"/>
            </w:pPr>
            <w:r w:rsidRPr="001A1A3E">
              <w:t>38.78</w:t>
            </w:r>
          </w:p>
          <w:p w14:paraId="79133E19" w14:textId="77777777" w:rsidR="00C42E5A" w:rsidRDefault="00C42E5A" w:rsidP="00B84241">
            <w:pPr>
              <w:jc w:val="center"/>
              <w:rPr>
                <w:color w:val="000000"/>
              </w:rPr>
            </w:pPr>
          </w:p>
        </w:tc>
        <w:tc>
          <w:tcPr>
            <w:tcW w:w="990" w:type="dxa"/>
          </w:tcPr>
          <w:p w14:paraId="724243A2" w14:textId="77777777" w:rsidR="00C42E5A" w:rsidRPr="001A1A3E" w:rsidRDefault="00C42E5A" w:rsidP="00B84241">
            <w:pPr>
              <w:jc w:val="center"/>
            </w:pPr>
            <w:r>
              <w:t>10.69</w:t>
            </w:r>
          </w:p>
          <w:p w14:paraId="7329961C" w14:textId="77777777" w:rsidR="00C42E5A" w:rsidRDefault="00C42E5A" w:rsidP="00B84241">
            <w:pPr>
              <w:jc w:val="center"/>
              <w:rPr>
                <w:color w:val="000000"/>
              </w:rPr>
            </w:pPr>
          </w:p>
        </w:tc>
        <w:tc>
          <w:tcPr>
            <w:tcW w:w="1260" w:type="dxa"/>
          </w:tcPr>
          <w:p w14:paraId="1D709E8B" w14:textId="77777777" w:rsidR="00C42E5A" w:rsidRPr="001A1A3E" w:rsidRDefault="00C42E5A" w:rsidP="00B84241">
            <w:pPr>
              <w:jc w:val="center"/>
            </w:pPr>
            <w:r>
              <w:t>4.14</w:t>
            </w:r>
          </w:p>
        </w:tc>
        <w:tc>
          <w:tcPr>
            <w:tcW w:w="900" w:type="dxa"/>
          </w:tcPr>
          <w:p w14:paraId="047F0368" w14:textId="77777777" w:rsidR="00C42E5A" w:rsidRPr="001A1A3E" w:rsidRDefault="00C42E5A" w:rsidP="00B84241">
            <w:pPr>
              <w:jc w:val="center"/>
            </w:pPr>
            <w:r w:rsidRPr="001A1A3E">
              <w:t>12.9</w:t>
            </w:r>
            <w:r>
              <w:t>5</w:t>
            </w:r>
          </w:p>
        </w:tc>
        <w:tc>
          <w:tcPr>
            <w:tcW w:w="900" w:type="dxa"/>
          </w:tcPr>
          <w:p w14:paraId="17B25625" w14:textId="77777777" w:rsidR="00C42E5A" w:rsidRPr="001A1A3E" w:rsidRDefault="00C42E5A" w:rsidP="00B84241">
            <w:pPr>
              <w:jc w:val="center"/>
            </w:pPr>
            <w:r w:rsidRPr="001A1A3E">
              <w:t>83.75</w:t>
            </w:r>
          </w:p>
        </w:tc>
        <w:tc>
          <w:tcPr>
            <w:tcW w:w="900" w:type="dxa"/>
          </w:tcPr>
          <w:p w14:paraId="2F9F871C" w14:textId="77777777" w:rsidR="00C42E5A" w:rsidRPr="001A1A3E" w:rsidRDefault="00C42E5A" w:rsidP="00B84241">
            <w:pPr>
              <w:jc w:val="center"/>
            </w:pPr>
            <w:r w:rsidRPr="001A1A3E">
              <w:t>10.8</w:t>
            </w:r>
            <w:r>
              <w:t>5</w:t>
            </w:r>
          </w:p>
        </w:tc>
      </w:tr>
      <w:tr w:rsidR="00C42E5A" w14:paraId="4472C0EE" w14:textId="77777777" w:rsidTr="00C42E5A">
        <w:trPr>
          <w:trHeight w:val="314"/>
        </w:trPr>
        <w:tc>
          <w:tcPr>
            <w:tcW w:w="540" w:type="dxa"/>
          </w:tcPr>
          <w:p w14:paraId="59046184" w14:textId="77777777" w:rsidR="00C42E5A" w:rsidRPr="003410E3" w:rsidRDefault="00C42E5A" w:rsidP="00C42E5A">
            <w:r w:rsidRPr="003410E3">
              <w:t>T6</w:t>
            </w:r>
          </w:p>
        </w:tc>
        <w:tc>
          <w:tcPr>
            <w:tcW w:w="3510" w:type="dxa"/>
          </w:tcPr>
          <w:p w14:paraId="181DDFC5" w14:textId="77777777" w:rsidR="00C42E5A" w:rsidRPr="003410E3" w:rsidRDefault="00C42E5A" w:rsidP="00B84241">
            <w:r w:rsidRPr="003410E3">
              <w:t xml:space="preserve">T4+T5 </w:t>
            </w:r>
          </w:p>
        </w:tc>
        <w:tc>
          <w:tcPr>
            <w:tcW w:w="1260" w:type="dxa"/>
          </w:tcPr>
          <w:p w14:paraId="4D1E41BC" w14:textId="77777777" w:rsidR="00C42E5A" w:rsidRDefault="00C42E5A" w:rsidP="00B84241">
            <w:pPr>
              <w:jc w:val="center"/>
              <w:rPr>
                <w:color w:val="000000"/>
              </w:rPr>
            </w:pPr>
            <w:r w:rsidRPr="001A1A3E">
              <w:t>34.33</w:t>
            </w:r>
          </w:p>
        </w:tc>
        <w:tc>
          <w:tcPr>
            <w:tcW w:w="990" w:type="dxa"/>
          </w:tcPr>
          <w:p w14:paraId="1CCCB9D7" w14:textId="77777777" w:rsidR="00C42E5A" w:rsidRDefault="00C42E5A" w:rsidP="00B84241">
            <w:pPr>
              <w:jc w:val="center"/>
              <w:rPr>
                <w:color w:val="000000"/>
              </w:rPr>
            </w:pPr>
            <w:r>
              <w:t>10.33</w:t>
            </w:r>
          </w:p>
        </w:tc>
        <w:tc>
          <w:tcPr>
            <w:tcW w:w="1260" w:type="dxa"/>
          </w:tcPr>
          <w:p w14:paraId="75024033" w14:textId="77777777" w:rsidR="00C42E5A" w:rsidRPr="001A1A3E" w:rsidRDefault="00C42E5A" w:rsidP="00B84241">
            <w:pPr>
              <w:jc w:val="center"/>
            </w:pPr>
            <w:r>
              <w:t>3.55</w:t>
            </w:r>
          </w:p>
        </w:tc>
        <w:tc>
          <w:tcPr>
            <w:tcW w:w="900" w:type="dxa"/>
          </w:tcPr>
          <w:p w14:paraId="7265CF39" w14:textId="77777777" w:rsidR="00C42E5A" w:rsidRPr="001A1A3E" w:rsidRDefault="00C42E5A" w:rsidP="00B84241">
            <w:pPr>
              <w:jc w:val="center"/>
            </w:pPr>
            <w:r w:rsidRPr="001A1A3E">
              <w:t>13.0</w:t>
            </w:r>
            <w:r>
              <w:t>0</w:t>
            </w:r>
          </w:p>
        </w:tc>
        <w:tc>
          <w:tcPr>
            <w:tcW w:w="900" w:type="dxa"/>
          </w:tcPr>
          <w:p w14:paraId="46CBB0B9" w14:textId="77777777" w:rsidR="00C42E5A" w:rsidRPr="001A1A3E" w:rsidRDefault="00C42E5A" w:rsidP="00B84241">
            <w:pPr>
              <w:jc w:val="center"/>
            </w:pPr>
            <w:r w:rsidRPr="001A1A3E">
              <w:t>87.50</w:t>
            </w:r>
          </w:p>
        </w:tc>
        <w:tc>
          <w:tcPr>
            <w:tcW w:w="900" w:type="dxa"/>
          </w:tcPr>
          <w:p w14:paraId="0F477C28" w14:textId="77777777" w:rsidR="00C42E5A" w:rsidRPr="001A1A3E" w:rsidRDefault="00C42E5A" w:rsidP="00B84241">
            <w:pPr>
              <w:jc w:val="center"/>
            </w:pPr>
            <w:r w:rsidRPr="001A1A3E">
              <w:t>11.38</w:t>
            </w:r>
          </w:p>
        </w:tc>
      </w:tr>
      <w:tr w:rsidR="00C42E5A" w14:paraId="27CDCC40" w14:textId="77777777" w:rsidTr="00C42E5A">
        <w:trPr>
          <w:trHeight w:val="827"/>
        </w:trPr>
        <w:tc>
          <w:tcPr>
            <w:tcW w:w="540" w:type="dxa"/>
          </w:tcPr>
          <w:p w14:paraId="01603F5C" w14:textId="77777777" w:rsidR="00C42E5A" w:rsidRPr="003410E3" w:rsidRDefault="00C42E5A" w:rsidP="00B84241">
            <w:r w:rsidRPr="003410E3">
              <w:t xml:space="preserve">T7 </w:t>
            </w:r>
          </w:p>
        </w:tc>
        <w:tc>
          <w:tcPr>
            <w:tcW w:w="3510" w:type="dxa"/>
          </w:tcPr>
          <w:p w14:paraId="646B582E" w14:textId="77777777" w:rsidR="00C42E5A" w:rsidRPr="003410E3" w:rsidRDefault="00C42E5A" w:rsidP="00B84241">
            <w:r w:rsidRPr="003410E3">
              <w:t xml:space="preserve">Inter cropping of </w:t>
            </w:r>
            <w:proofErr w:type="spellStart"/>
            <w:r w:rsidRPr="003410E3">
              <w:t>blackgram</w:t>
            </w:r>
            <w:proofErr w:type="spellEnd"/>
            <w:r w:rsidRPr="003410E3">
              <w:t xml:space="preserve"> + </w:t>
            </w:r>
            <w:proofErr w:type="spellStart"/>
            <w:proofErr w:type="gramStart"/>
            <w:r w:rsidRPr="003410E3">
              <w:t>Detrashing</w:t>
            </w:r>
            <w:proofErr w:type="spellEnd"/>
            <w:r w:rsidRPr="003410E3">
              <w:t xml:space="preserve">  at</w:t>
            </w:r>
            <w:proofErr w:type="gramEnd"/>
            <w:r w:rsidRPr="003410E3">
              <w:t xml:space="preserve"> 150, 180 and 210  DAP + T6 </w:t>
            </w:r>
          </w:p>
        </w:tc>
        <w:tc>
          <w:tcPr>
            <w:tcW w:w="1260" w:type="dxa"/>
          </w:tcPr>
          <w:p w14:paraId="0522B98D" w14:textId="77777777" w:rsidR="00C42E5A" w:rsidRPr="001A1A3E" w:rsidRDefault="00C42E5A" w:rsidP="00B84241">
            <w:pPr>
              <w:jc w:val="center"/>
            </w:pPr>
            <w:r w:rsidRPr="001A1A3E">
              <w:t>29.00</w:t>
            </w:r>
          </w:p>
          <w:p w14:paraId="20351730" w14:textId="77777777" w:rsidR="00C42E5A" w:rsidRDefault="00C42E5A" w:rsidP="00B84241">
            <w:pPr>
              <w:jc w:val="center"/>
              <w:rPr>
                <w:color w:val="000000"/>
              </w:rPr>
            </w:pPr>
          </w:p>
        </w:tc>
        <w:tc>
          <w:tcPr>
            <w:tcW w:w="990" w:type="dxa"/>
          </w:tcPr>
          <w:p w14:paraId="2FC7526C" w14:textId="77777777" w:rsidR="00C42E5A" w:rsidRPr="001A1A3E" w:rsidRDefault="00C42E5A" w:rsidP="00B84241">
            <w:pPr>
              <w:jc w:val="center"/>
            </w:pPr>
            <w:r>
              <w:t>8.21</w:t>
            </w:r>
          </w:p>
          <w:p w14:paraId="0CB1C5BD" w14:textId="77777777" w:rsidR="00C42E5A" w:rsidRDefault="00C42E5A" w:rsidP="00B84241">
            <w:pPr>
              <w:jc w:val="center"/>
              <w:rPr>
                <w:color w:val="000000"/>
              </w:rPr>
            </w:pPr>
          </w:p>
        </w:tc>
        <w:tc>
          <w:tcPr>
            <w:tcW w:w="1260" w:type="dxa"/>
          </w:tcPr>
          <w:p w14:paraId="1AFBA899" w14:textId="77777777" w:rsidR="00C42E5A" w:rsidRPr="001A1A3E" w:rsidRDefault="00C42E5A" w:rsidP="00B84241">
            <w:pPr>
              <w:jc w:val="center"/>
            </w:pPr>
            <w:r>
              <w:t>2.38</w:t>
            </w:r>
          </w:p>
        </w:tc>
        <w:tc>
          <w:tcPr>
            <w:tcW w:w="900" w:type="dxa"/>
          </w:tcPr>
          <w:p w14:paraId="437FAD41" w14:textId="77777777" w:rsidR="00C42E5A" w:rsidRPr="001A1A3E" w:rsidRDefault="00C42E5A" w:rsidP="00B84241">
            <w:pPr>
              <w:jc w:val="center"/>
            </w:pPr>
            <w:r w:rsidRPr="001A1A3E">
              <w:t>13.03</w:t>
            </w:r>
          </w:p>
        </w:tc>
        <w:tc>
          <w:tcPr>
            <w:tcW w:w="900" w:type="dxa"/>
          </w:tcPr>
          <w:p w14:paraId="14266EE2" w14:textId="77777777" w:rsidR="00C42E5A" w:rsidRPr="001A1A3E" w:rsidRDefault="00C42E5A" w:rsidP="00B84241">
            <w:pPr>
              <w:jc w:val="center"/>
            </w:pPr>
            <w:r w:rsidRPr="001A1A3E">
              <w:t>93.75</w:t>
            </w:r>
          </w:p>
        </w:tc>
        <w:tc>
          <w:tcPr>
            <w:tcW w:w="900" w:type="dxa"/>
          </w:tcPr>
          <w:p w14:paraId="21788688" w14:textId="77777777" w:rsidR="00C42E5A" w:rsidRPr="001A1A3E" w:rsidRDefault="00C42E5A" w:rsidP="00B84241">
            <w:pPr>
              <w:jc w:val="center"/>
            </w:pPr>
            <w:r w:rsidRPr="001A1A3E">
              <w:t>12.22</w:t>
            </w:r>
          </w:p>
        </w:tc>
      </w:tr>
      <w:tr w:rsidR="00C42E5A" w14:paraId="26D58475" w14:textId="77777777" w:rsidTr="00C42E5A">
        <w:trPr>
          <w:trHeight w:val="440"/>
        </w:trPr>
        <w:tc>
          <w:tcPr>
            <w:tcW w:w="540" w:type="dxa"/>
          </w:tcPr>
          <w:p w14:paraId="1D21799C" w14:textId="77777777" w:rsidR="00C42E5A" w:rsidRPr="003410E3" w:rsidRDefault="00C42E5A" w:rsidP="00B84241">
            <w:r w:rsidRPr="003410E3">
              <w:t>T8</w:t>
            </w:r>
          </w:p>
        </w:tc>
        <w:tc>
          <w:tcPr>
            <w:tcW w:w="3510" w:type="dxa"/>
          </w:tcPr>
          <w:p w14:paraId="28431EA7" w14:textId="77777777" w:rsidR="00C42E5A" w:rsidRPr="003410E3" w:rsidRDefault="00C42E5A" w:rsidP="00B84241">
            <w:r w:rsidRPr="003410E3">
              <w:t xml:space="preserve">Untreated Check </w:t>
            </w:r>
          </w:p>
        </w:tc>
        <w:tc>
          <w:tcPr>
            <w:tcW w:w="1260" w:type="dxa"/>
          </w:tcPr>
          <w:p w14:paraId="31FBC35C" w14:textId="77777777" w:rsidR="00C42E5A" w:rsidRDefault="00C42E5A" w:rsidP="00B84241">
            <w:pPr>
              <w:jc w:val="center"/>
              <w:rPr>
                <w:color w:val="000000"/>
              </w:rPr>
            </w:pPr>
            <w:r w:rsidRPr="001A1A3E">
              <w:t>58.33</w:t>
            </w:r>
          </w:p>
        </w:tc>
        <w:tc>
          <w:tcPr>
            <w:tcW w:w="990" w:type="dxa"/>
          </w:tcPr>
          <w:p w14:paraId="22828055" w14:textId="77777777" w:rsidR="00C42E5A" w:rsidRDefault="00C42E5A" w:rsidP="00B84241">
            <w:pPr>
              <w:jc w:val="center"/>
              <w:rPr>
                <w:color w:val="000000"/>
              </w:rPr>
            </w:pPr>
            <w:r>
              <w:t>16.09</w:t>
            </w:r>
          </w:p>
        </w:tc>
        <w:tc>
          <w:tcPr>
            <w:tcW w:w="1260" w:type="dxa"/>
          </w:tcPr>
          <w:p w14:paraId="0382038A" w14:textId="77777777" w:rsidR="00C42E5A" w:rsidRPr="001A1A3E" w:rsidRDefault="00C42E5A" w:rsidP="00B84241">
            <w:pPr>
              <w:jc w:val="center"/>
            </w:pPr>
            <w:r>
              <w:t>9.38</w:t>
            </w:r>
          </w:p>
        </w:tc>
        <w:tc>
          <w:tcPr>
            <w:tcW w:w="900" w:type="dxa"/>
          </w:tcPr>
          <w:p w14:paraId="2DCE83A0" w14:textId="77777777" w:rsidR="00C42E5A" w:rsidRPr="001A1A3E" w:rsidRDefault="00C42E5A" w:rsidP="00B84241">
            <w:pPr>
              <w:jc w:val="center"/>
            </w:pPr>
            <w:r w:rsidRPr="001A1A3E">
              <w:t>12.</w:t>
            </w:r>
            <w:r>
              <w:t>6</w:t>
            </w:r>
            <w:r w:rsidRPr="001A1A3E">
              <w:t>7</w:t>
            </w:r>
          </w:p>
        </w:tc>
        <w:tc>
          <w:tcPr>
            <w:tcW w:w="900" w:type="dxa"/>
          </w:tcPr>
          <w:p w14:paraId="669C5755" w14:textId="77777777" w:rsidR="00C42E5A" w:rsidRPr="001A1A3E" w:rsidRDefault="00C42E5A" w:rsidP="00B84241">
            <w:pPr>
              <w:jc w:val="center"/>
            </w:pPr>
            <w:r>
              <w:t>70.33</w:t>
            </w:r>
          </w:p>
        </w:tc>
        <w:tc>
          <w:tcPr>
            <w:tcW w:w="900" w:type="dxa"/>
          </w:tcPr>
          <w:p w14:paraId="16CF394A" w14:textId="77777777" w:rsidR="00C42E5A" w:rsidRPr="001A1A3E" w:rsidRDefault="00C42E5A" w:rsidP="00B84241">
            <w:pPr>
              <w:jc w:val="center"/>
            </w:pPr>
            <w:r w:rsidRPr="001A1A3E">
              <w:t>8.</w:t>
            </w:r>
            <w:r>
              <w:t>91</w:t>
            </w:r>
          </w:p>
        </w:tc>
      </w:tr>
      <w:tr w:rsidR="00C42E5A" w14:paraId="685274EC" w14:textId="77777777" w:rsidTr="00C42E5A">
        <w:trPr>
          <w:trHeight w:val="373"/>
        </w:trPr>
        <w:tc>
          <w:tcPr>
            <w:tcW w:w="540" w:type="dxa"/>
          </w:tcPr>
          <w:p w14:paraId="6847354C" w14:textId="77777777" w:rsidR="00C42E5A" w:rsidRDefault="00C42E5A" w:rsidP="00B84241">
            <w:pPr>
              <w:tabs>
                <w:tab w:val="left" w:pos="1125"/>
              </w:tabs>
              <w:spacing w:after="60"/>
              <w:jc w:val="center"/>
            </w:pPr>
          </w:p>
        </w:tc>
        <w:tc>
          <w:tcPr>
            <w:tcW w:w="3510" w:type="dxa"/>
          </w:tcPr>
          <w:p w14:paraId="0ED498AD" w14:textId="77777777" w:rsidR="00C42E5A" w:rsidRPr="001A1A3E" w:rsidRDefault="00C42E5A" w:rsidP="00B84241">
            <w:pPr>
              <w:tabs>
                <w:tab w:val="left" w:pos="1125"/>
              </w:tabs>
              <w:spacing w:after="60"/>
              <w:rPr>
                <w:bCs/>
              </w:rPr>
            </w:pPr>
            <w:r>
              <w:t>SE(M)</w:t>
            </w:r>
            <w:r>
              <w:rPr>
                <w:rFonts w:ascii="Times-Roman" w:hAnsi="Times-Roman" w:cs="Times-Roman"/>
                <w:sz w:val="16"/>
                <w:szCs w:val="16"/>
              </w:rPr>
              <w:t xml:space="preserve"> ±</w:t>
            </w:r>
          </w:p>
        </w:tc>
        <w:tc>
          <w:tcPr>
            <w:tcW w:w="1260" w:type="dxa"/>
          </w:tcPr>
          <w:p w14:paraId="0CF1E630" w14:textId="77777777" w:rsidR="00C42E5A" w:rsidRPr="001A1A3E" w:rsidRDefault="00C42E5A" w:rsidP="00B84241">
            <w:pPr>
              <w:jc w:val="center"/>
            </w:pPr>
            <w:r>
              <w:rPr>
                <w:color w:val="000000"/>
              </w:rPr>
              <w:t>0.20</w:t>
            </w:r>
          </w:p>
        </w:tc>
        <w:tc>
          <w:tcPr>
            <w:tcW w:w="990" w:type="dxa"/>
          </w:tcPr>
          <w:p w14:paraId="371881E6" w14:textId="77777777" w:rsidR="00C42E5A" w:rsidRDefault="00C42E5A" w:rsidP="00B84241">
            <w:pPr>
              <w:jc w:val="center"/>
            </w:pPr>
            <w:r>
              <w:rPr>
                <w:color w:val="000000"/>
              </w:rPr>
              <w:t>0.27</w:t>
            </w:r>
          </w:p>
        </w:tc>
        <w:tc>
          <w:tcPr>
            <w:tcW w:w="1260" w:type="dxa"/>
          </w:tcPr>
          <w:p w14:paraId="423C32D1" w14:textId="77777777" w:rsidR="00C42E5A" w:rsidRDefault="00C42E5A" w:rsidP="00B84241">
            <w:pPr>
              <w:jc w:val="center"/>
            </w:pPr>
            <w:r>
              <w:rPr>
                <w:color w:val="000000"/>
              </w:rPr>
              <w:t>0.03</w:t>
            </w:r>
          </w:p>
        </w:tc>
        <w:tc>
          <w:tcPr>
            <w:tcW w:w="900" w:type="dxa"/>
          </w:tcPr>
          <w:p w14:paraId="1A7642BC" w14:textId="77777777" w:rsidR="00C42E5A" w:rsidRPr="001A1A3E" w:rsidRDefault="00C42E5A" w:rsidP="00B84241">
            <w:pPr>
              <w:jc w:val="center"/>
            </w:pPr>
            <w:r>
              <w:t>0.00</w:t>
            </w:r>
          </w:p>
        </w:tc>
        <w:tc>
          <w:tcPr>
            <w:tcW w:w="900" w:type="dxa"/>
          </w:tcPr>
          <w:p w14:paraId="45EAF2B9" w14:textId="77777777" w:rsidR="00C42E5A" w:rsidRDefault="00C42E5A" w:rsidP="00B84241">
            <w:pPr>
              <w:jc w:val="center"/>
            </w:pPr>
            <w:r>
              <w:rPr>
                <w:color w:val="000000"/>
              </w:rPr>
              <w:t>0.09</w:t>
            </w:r>
          </w:p>
        </w:tc>
        <w:tc>
          <w:tcPr>
            <w:tcW w:w="900" w:type="dxa"/>
          </w:tcPr>
          <w:p w14:paraId="616E8789" w14:textId="77777777" w:rsidR="00C42E5A" w:rsidRPr="001A1A3E" w:rsidRDefault="00C42E5A" w:rsidP="00B84241">
            <w:pPr>
              <w:jc w:val="center"/>
            </w:pPr>
            <w:r>
              <w:rPr>
                <w:color w:val="000000"/>
              </w:rPr>
              <w:t>0.03</w:t>
            </w:r>
          </w:p>
        </w:tc>
      </w:tr>
      <w:tr w:rsidR="00C42E5A" w14:paraId="3F41E886" w14:textId="77777777" w:rsidTr="00C42E5A">
        <w:trPr>
          <w:trHeight w:val="322"/>
        </w:trPr>
        <w:tc>
          <w:tcPr>
            <w:tcW w:w="540" w:type="dxa"/>
          </w:tcPr>
          <w:p w14:paraId="3E5C7FFD" w14:textId="77777777" w:rsidR="00C42E5A" w:rsidRDefault="00C42E5A" w:rsidP="00B84241">
            <w:pPr>
              <w:jc w:val="center"/>
              <w:rPr>
                <w:bCs/>
              </w:rPr>
            </w:pPr>
          </w:p>
        </w:tc>
        <w:tc>
          <w:tcPr>
            <w:tcW w:w="3510" w:type="dxa"/>
          </w:tcPr>
          <w:p w14:paraId="7DA6E938" w14:textId="77777777" w:rsidR="00C42E5A" w:rsidRDefault="00C42E5A" w:rsidP="00B84241">
            <w:pPr>
              <w:rPr>
                <w:color w:val="000000"/>
              </w:rPr>
            </w:pPr>
            <w:r>
              <w:rPr>
                <w:bCs/>
              </w:rPr>
              <w:t>CD(p=0.05)</w:t>
            </w:r>
          </w:p>
        </w:tc>
        <w:tc>
          <w:tcPr>
            <w:tcW w:w="1260" w:type="dxa"/>
          </w:tcPr>
          <w:p w14:paraId="074E0128" w14:textId="77777777" w:rsidR="00C42E5A" w:rsidRDefault="00C42E5A" w:rsidP="00B84241">
            <w:pPr>
              <w:jc w:val="center"/>
              <w:rPr>
                <w:color w:val="000000"/>
              </w:rPr>
            </w:pPr>
            <w:r>
              <w:rPr>
                <w:color w:val="000000"/>
              </w:rPr>
              <w:t>0.59</w:t>
            </w:r>
          </w:p>
        </w:tc>
        <w:tc>
          <w:tcPr>
            <w:tcW w:w="990" w:type="dxa"/>
          </w:tcPr>
          <w:p w14:paraId="568F2017" w14:textId="77777777" w:rsidR="00C42E5A" w:rsidRDefault="00C42E5A" w:rsidP="00B84241">
            <w:pPr>
              <w:jc w:val="center"/>
              <w:rPr>
                <w:color w:val="000000"/>
              </w:rPr>
            </w:pPr>
            <w:r>
              <w:rPr>
                <w:color w:val="000000"/>
              </w:rPr>
              <w:t>0.82</w:t>
            </w:r>
          </w:p>
        </w:tc>
        <w:tc>
          <w:tcPr>
            <w:tcW w:w="1260" w:type="dxa"/>
          </w:tcPr>
          <w:p w14:paraId="4BCEF3E9" w14:textId="77777777" w:rsidR="00C42E5A" w:rsidRDefault="00C42E5A" w:rsidP="00B84241">
            <w:pPr>
              <w:jc w:val="center"/>
            </w:pPr>
            <w:r>
              <w:rPr>
                <w:color w:val="000000"/>
              </w:rPr>
              <w:t>0.08</w:t>
            </w:r>
          </w:p>
        </w:tc>
        <w:tc>
          <w:tcPr>
            <w:tcW w:w="900" w:type="dxa"/>
          </w:tcPr>
          <w:p w14:paraId="5D701E84" w14:textId="77777777" w:rsidR="00C42E5A" w:rsidRPr="001A1A3E" w:rsidRDefault="00C42E5A" w:rsidP="00B84241">
            <w:pPr>
              <w:jc w:val="center"/>
            </w:pPr>
            <w:r>
              <w:t>NS</w:t>
            </w:r>
          </w:p>
        </w:tc>
        <w:tc>
          <w:tcPr>
            <w:tcW w:w="900" w:type="dxa"/>
          </w:tcPr>
          <w:p w14:paraId="314F84DF" w14:textId="77777777" w:rsidR="00C42E5A" w:rsidRDefault="00C42E5A" w:rsidP="00B84241">
            <w:pPr>
              <w:jc w:val="center"/>
            </w:pPr>
            <w:r>
              <w:rPr>
                <w:color w:val="000000"/>
              </w:rPr>
              <w:t>0.26</w:t>
            </w:r>
          </w:p>
        </w:tc>
        <w:tc>
          <w:tcPr>
            <w:tcW w:w="900" w:type="dxa"/>
          </w:tcPr>
          <w:p w14:paraId="52A92D76" w14:textId="77777777" w:rsidR="00C42E5A" w:rsidRPr="001A1A3E" w:rsidRDefault="00C42E5A" w:rsidP="00B84241">
            <w:pPr>
              <w:jc w:val="center"/>
            </w:pPr>
            <w:r>
              <w:rPr>
                <w:color w:val="000000"/>
              </w:rPr>
              <w:t>0.09</w:t>
            </w:r>
          </w:p>
        </w:tc>
      </w:tr>
    </w:tbl>
    <w:p w14:paraId="5E8242A8" w14:textId="77777777" w:rsidR="00B46410" w:rsidRDefault="00B46410" w:rsidP="00B46410">
      <w:pPr>
        <w:autoSpaceDE w:val="0"/>
        <w:autoSpaceDN w:val="0"/>
        <w:adjustRightInd w:val="0"/>
        <w:rPr>
          <w:rFonts w:cs="Times-Roman"/>
        </w:rPr>
      </w:pPr>
      <w:r w:rsidRPr="00C541F8">
        <w:t xml:space="preserve">Mean of three observations; </w:t>
      </w:r>
      <w:r>
        <w:rPr>
          <w:rFonts w:cs="Times-Roman"/>
        </w:rPr>
        <w:t>CCS- Commercial Cane</w:t>
      </w:r>
      <w:r w:rsidRPr="00C84D24">
        <w:rPr>
          <w:rStyle w:val="apple-style-span"/>
          <w:rFonts w:ascii="Arial" w:hAnsi="Arial" w:cs="Arial"/>
          <w:color w:val="000000"/>
          <w:shd w:val="clear" w:color="auto" w:fill="FFFFFF"/>
        </w:rPr>
        <w:t xml:space="preserve"> </w:t>
      </w:r>
      <w:r>
        <w:rPr>
          <w:rStyle w:val="apple-style-span"/>
          <w:rFonts w:ascii="Arial" w:hAnsi="Arial" w:cs="Arial"/>
          <w:color w:val="000000"/>
          <w:shd w:val="clear" w:color="auto" w:fill="FFFFFF"/>
        </w:rPr>
        <w:t>sugar</w:t>
      </w:r>
    </w:p>
    <w:p w14:paraId="4644090A" w14:textId="77777777" w:rsidR="002F46B1" w:rsidRDefault="002F46B1" w:rsidP="00A17518">
      <w:pPr>
        <w:autoSpaceDE w:val="0"/>
        <w:autoSpaceDN w:val="0"/>
        <w:adjustRightInd w:val="0"/>
        <w:spacing w:line="360" w:lineRule="auto"/>
        <w:ind w:firstLine="720"/>
        <w:jc w:val="both"/>
      </w:pPr>
    </w:p>
    <w:p w14:paraId="3B1B8E96" w14:textId="77777777" w:rsidR="00B46410" w:rsidRPr="000237E7" w:rsidRDefault="00B46410" w:rsidP="00B46410">
      <w:pPr>
        <w:tabs>
          <w:tab w:val="left" w:pos="1125"/>
        </w:tabs>
        <w:spacing w:after="60"/>
        <w:rPr>
          <w:b/>
          <w:bCs/>
        </w:rPr>
      </w:pPr>
      <w:r w:rsidRPr="000237E7">
        <w:rPr>
          <w:b/>
        </w:rPr>
        <w:t>Table.</w:t>
      </w:r>
      <w:r w:rsidR="00381201">
        <w:rPr>
          <w:b/>
        </w:rPr>
        <w:t>4</w:t>
      </w:r>
      <w:r w:rsidRPr="000237E7">
        <w:rPr>
          <w:b/>
        </w:rPr>
        <w:t xml:space="preserve">. Effect of IPM components on </w:t>
      </w:r>
      <w:r w:rsidRPr="000237E7">
        <w:rPr>
          <w:b/>
          <w:bCs/>
        </w:rPr>
        <w:t>INB and top borer incidence as well as Yield Parameters in second plant crop</w:t>
      </w:r>
    </w:p>
    <w:tbl>
      <w:tblPr>
        <w:tblStyle w:val="TableGrid"/>
        <w:tblW w:w="9576" w:type="dxa"/>
        <w:tblLook w:val="04A0" w:firstRow="1" w:lastRow="0" w:firstColumn="1" w:lastColumn="0" w:noHBand="0" w:noVBand="1"/>
      </w:tblPr>
      <w:tblGrid>
        <w:gridCol w:w="1385"/>
        <w:gridCol w:w="1244"/>
        <w:gridCol w:w="1208"/>
        <w:gridCol w:w="1301"/>
        <w:gridCol w:w="1136"/>
        <w:gridCol w:w="1092"/>
        <w:gridCol w:w="1125"/>
        <w:gridCol w:w="1085"/>
      </w:tblGrid>
      <w:tr w:rsidR="00B46410" w:rsidRPr="00F829CA" w14:paraId="72B6704F" w14:textId="77777777" w:rsidTr="00C42E5A">
        <w:tc>
          <w:tcPr>
            <w:tcW w:w="1385" w:type="dxa"/>
          </w:tcPr>
          <w:p w14:paraId="2B39F50C" w14:textId="77777777" w:rsidR="00B46410" w:rsidRPr="000237E7" w:rsidRDefault="00B46410" w:rsidP="00B84241">
            <w:pPr>
              <w:tabs>
                <w:tab w:val="left" w:pos="1125"/>
              </w:tabs>
              <w:jc w:val="center"/>
              <w:rPr>
                <w:bCs/>
              </w:rPr>
            </w:pPr>
            <w:r w:rsidRPr="000237E7">
              <w:rPr>
                <w:bCs/>
              </w:rPr>
              <w:t>Treatments</w:t>
            </w:r>
          </w:p>
        </w:tc>
        <w:tc>
          <w:tcPr>
            <w:tcW w:w="1244" w:type="dxa"/>
          </w:tcPr>
          <w:p w14:paraId="697A9E0E" w14:textId="77777777" w:rsidR="00B46410" w:rsidRPr="000237E7" w:rsidRDefault="00B46410" w:rsidP="00B84241">
            <w:pPr>
              <w:tabs>
                <w:tab w:val="left" w:pos="1125"/>
              </w:tabs>
              <w:jc w:val="center"/>
              <w:rPr>
                <w:bCs/>
              </w:rPr>
            </w:pPr>
            <w:r w:rsidRPr="000237E7">
              <w:rPr>
                <w:bCs/>
              </w:rPr>
              <w:t>% of INB incidence</w:t>
            </w:r>
          </w:p>
        </w:tc>
        <w:tc>
          <w:tcPr>
            <w:tcW w:w="1208" w:type="dxa"/>
          </w:tcPr>
          <w:p w14:paraId="200E70FB" w14:textId="77777777" w:rsidR="00B46410" w:rsidRPr="000237E7" w:rsidRDefault="00B46410" w:rsidP="00B84241">
            <w:pPr>
              <w:tabs>
                <w:tab w:val="left" w:pos="1125"/>
              </w:tabs>
              <w:jc w:val="center"/>
              <w:rPr>
                <w:bCs/>
              </w:rPr>
            </w:pPr>
            <w:r w:rsidRPr="000237E7">
              <w:rPr>
                <w:bCs/>
              </w:rPr>
              <w:t>% intensity</w:t>
            </w:r>
          </w:p>
        </w:tc>
        <w:tc>
          <w:tcPr>
            <w:tcW w:w="1301" w:type="dxa"/>
          </w:tcPr>
          <w:p w14:paraId="65110441" w14:textId="77777777" w:rsidR="00B46410" w:rsidRPr="000237E7" w:rsidRDefault="00B46410" w:rsidP="00B84241">
            <w:pPr>
              <w:tabs>
                <w:tab w:val="left" w:pos="1125"/>
              </w:tabs>
              <w:jc w:val="center"/>
              <w:rPr>
                <w:bCs/>
              </w:rPr>
            </w:pPr>
            <w:r w:rsidRPr="000237E7">
              <w:rPr>
                <w:bCs/>
              </w:rPr>
              <w:t>Infestation Index</w:t>
            </w:r>
          </w:p>
        </w:tc>
        <w:tc>
          <w:tcPr>
            <w:tcW w:w="1136" w:type="dxa"/>
          </w:tcPr>
          <w:p w14:paraId="58DD1EDC" w14:textId="77777777" w:rsidR="00B46410" w:rsidRPr="00C42E5A" w:rsidRDefault="00B46410" w:rsidP="00B84241">
            <w:pPr>
              <w:tabs>
                <w:tab w:val="left" w:pos="1125"/>
              </w:tabs>
              <w:jc w:val="center"/>
              <w:rPr>
                <w:bCs/>
                <w:sz w:val="20"/>
                <w:szCs w:val="20"/>
              </w:rPr>
            </w:pPr>
            <w:r w:rsidRPr="00C42E5A">
              <w:rPr>
                <w:bCs/>
                <w:sz w:val="20"/>
                <w:szCs w:val="20"/>
              </w:rPr>
              <w:t>Top borer incidence</w:t>
            </w:r>
          </w:p>
          <w:p w14:paraId="35F5B151" w14:textId="77777777" w:rsidR="00B46410" w:rsidRPr="000237E7" w:rsidRDefault="00B46410" w:rsidP="00B84241">
            <w:pPr>
              <w:tabs>
                <w:tab w:val="left" w:pos="1125"/>
              </w:tabs>
              <w:jc w:val="center"/>
              <w:rPr>
                <w:bCs/>
              </w:rPr>
            </w:pPr>
            <w:r w:rsidRPr="000237E7">
              <w:rPr>
                <w:bCs/>
              </w:rPr>
              <w:t>(%)</w:t>
            </w:r>
          </w:p>
        </w:tc>
        <w:tc>
          <w:tcPr>
            <w:tcW w:w="1092" w:type="dxa"/>
          </w:tcPr>
          <w:p w14:paraId="2DA050A3" w14:textId="77777777" w:rsidR="00B46410" w:rsidRPr="000237E7" w:rsidRDefault="00B46410" w:rsidP="00B84241">
            <w:pPr>
              <w:tabs>
                <w:tab w:val="left" w:pos="1125"/>
              </w:tabs>
              <w:jc w:val="center"/>
              <w:rPr>
                <w:bCs/>
              </w:rPr>
            </w:pPr>
            <w:r w:rsidRPr="000237E7">
              <w:rPr>
                <w:bCs/>
              </w:rPr>
              <w:t>CCS%</w:t>
            </w:r>
          </w:p>
        </w:tc>
        <w:tc>
          <w:tcPr>
            <w:tcW w:w="1125" w:type="dxa"/>
          </w:tcPr>
          <w:p w14:paraId="7A423961" w14:textId="77777777" w:rsidR="00B46410" w:rsidRPr="000237E7" w:rsidRDefault="00B46410" w:rsidP="00B84241">
            <w:pPr>
              <w:tabs>
                <w:tab w:val="left" w:pos="1125"/>
              </w:tabs>
              <w:jc w:val="center"/>
              <w:rPr>
                <w:bCs/>
              </w:rPr>
            </w:pPr>
            <w:r w:rsidRPr="000237E7">
              <w:rPr>
                <w:bCs/>
              </w:rPr>
              <w:t>Cane yield (t/ha)</w:t>
            </w:r>
          </w:p>
        </w:tc>
        <w:tc>
          <w:tcPr>
            <w:tcW w:w="1085" w:type="dxa"/>
          </w:tcPr>
          <w:p w14:paraId="59A038F8" w14:textId="77777777" w:rsidR="00B46410" w:rsidRPr="000237E7" w:rsidRDefault="00B46410" w:rsidP="00B84241">
            <w:pPr>
              <w:tabs>
                <w:tab w:val="left" w:pos="1125"/>
              </w:tabs>
              <w:jc w:val="center"/>
              <w:rPr>
                <w:bCs/>
              </w:rPr>
            </w:pPr>
            <w:r w:rsidRPr="000237E7">
              <w:rPr>
                <w:bCs/>
              </w:rPr>
              <w:t>Sugar yield (t/ha)</w:t>
            </w:r>
          </w:p>
        </w:tc>
      </w:tr>
      <w:tr w:rsidR="00B46410" w:rsidRPr="00F829CA" w14:paraId="5C57A17E" w14:textId="77777777" w:rsidTr="00C42E5A">
        <w:tc>
          <w:tcPr>
            <w:tcW w:w="1385" w:type="dxa"/>
          </w:tcPr>
          <w:p w14:paraId="5BFF8E51" w14:textId="77777777" w:rsidR="00B46410" w:rsidRPr="000237E7" w:rsidRDefault="00B46410" w:rsidP="00B84241">
            <w:pPr>
              <w:tabs>
                <w:tab w:val="left" w:pos="1125"/>
              </w:tabs>
              <w:jc w:val="center"/>
              <w:rPr>
                <w:bCs/>
              </w:rPr>
            </w:pPr>
            <w:r w:rsidRPr="000237E7">
              <w:rPr>
                <w:bCs/>
              </w:rPr>
              <w:t>T1</w:t>
            </w:r>
          </w:p>
        </w:tc>
        <w:tc>
          <w:tcPr>
            <w:tcW w:w="1244" w:type="dxa"/>
            <w:vAlign w:val="bottom"/>
          </w:tcPr>
          <w:p w14:paraId="7603B0EF" w14:textId="77777777" w:rsidR="00B46410" w:rsidRPr="000237E7" w:rsidRDefault="00B46410" w:rsidP="00B84241">
            <w:pPr>
              <w:jc w:val="center"/>
              <w:rPr>
                <w:bCs/>
              </w:rPr>
            </w:pPr>
            <w:r w:rsidRPr="000237E7">
              <w:rPr>
                <w:bCs/>
              </w:rPr>
              <w:t>34.67</w:t>
            </w:r>
          </w:p>
        </w:tc>
        <w:tc>
          <w:tcPr>
            <w:tcW w:w="1208" w:type="dxa"/>
            <w:vAlign w:val="bottom"/>
          </w:tcPr>
          <w:p w14:paraId="06A7B62A" w14:textId="77777777" w:rsidR="00B46410" w:rsidRPr="000237E7" w:rsidRDefault="00B46410" w:rsidP="00B84241">
            <w:pPr>
              <w:jc w:val="center"/>
              <w:rPr>
                <w:bCs/>
              </w:rPr>
            </w:pPr>
            <w:r w:rsidRPr="000237E7">
              <w:rPr>
                <w:bCs/>
              </w:rPr>
              <w:t>11.82</w:t>
            </w:r>
          </w:p>
        </w:tc>
        <w:tc>
          <w:tcPr>
            <w:tcW w:w="1301" w:type="dxa"/>
            <w:vAlign w:val="bottom"/>
          </w:tcPr>
          <w:p w14:paraId="6B042E1D" w14:textId="77777777" w:rsidR="00B46410" w:rsidRPr="000237E7" w:rsidRDefault="00B46410" w:rsidP="00B84241">
            <w:pPr>
              <w:jc w:val="center"/>
              <w:rPr>
                <w:bCs/>
              </w:rPr>
            </w:pPr>
            <w:r w:rsidRPr="000237E7">
              <w:rPr>
                <w:bCs/>
              </w:rPr>
              <w:t>4.10</w:t>
            </w:r>
          </w:p>
        </w:tc>
        <w:tc>
          <w:tcPr>
            <w:tcW w:w="1136" w:type="dxa"/>
          </w:tcPr>
          <w:p w14:paraId="1A6A0BF8" w14:textId="77777777" w:rsidR="00B46410" w:rsidRPr="000237E7" w:rsidRDefault="00B46410" w:rsidP="00B84241">
            <w:pPr>
              <w:jc w:val="center"/>
              <w:rPr>
                <w:bCs/>
              </w:rPr>
            </w:pPr>
            <w:r w:rsidRPr="000237E7">
              <w:rPr>
                <w:bCs/>
              </w:rPr>
              <w:t>7.50</w:t>
            </w:r>
          </w:p>
        </w:tc>
        <w:tc>
          <w:tcPr>
            <w:tcW w:w="1092" w:type="dxa"/>
            <w:vAlign w:val="bottom"/>
          </w:tcPr>
          <w:p w14:paraId="7159DF44" w14:textId="77777777" w:rsidR="00B46410" w:rsidRPr="000237E7" w:rsidRDefault="00B46410" w:rsidP="00B84241">
            <w:pPr>
              <w:jc w:val="center"/>
              <w:rPr>
                <w:bCs/>
              </w:rPr>
            </w:pPr>
            <w:r w:rsidRPr="000237E7">
              <w:rPr>
                <w:bCs/>
              </w:rPr>
              <w:t>12.96</w:t>
            </w:r>
          </w:p>
        </w:tc>
        <w:tc>
          <w:tcPr>
            <w:tcW w:w="1125" w:type="dxa"/>
            <w:vAlign w:val="bottom"/>
          </w:tcPr>
          <w:p w14:paraId="1FD71A0F" w14:textId="77777777" w:rsidR="00B46410" w:rsidRPr="000237E7" w:rsidRDefault="00B46410" w:rsidP="00B84241">
            <w:pPr>
              <w:jc w:val="center"/>
              <w:rPr>
                <w:bCs/>
              </w:rPr>
            </w:pPr>
            <w:r w:rsidRPr="000237E7">
              <w:rPr>
                <w:bCs/>
              </w:rPr>
              <w:t>94.59</w:t>
            </w:r>
          </w:p>
        </w:tc>
        <w:tc>
          <w:tcPr>
            <w:tcW w:w="1085" w:type="dxa"/>
            <w:vAlign w:val="bottom"/>
          </w:tcPr>
          <w:p w14:paraId="1A0F69B9" w14:textId="77777777" w:rsidR="00B46410" w:rsidRPr="000237E7" w:rsidRDefault="00B46410" w:rsidP="00B84241">
            <w:pPr>
              <w:jc w:val="center"/>
              <w:rPr>
                <w:bCs/>
              </w:rPr>
            </w:pPr>
            <w:r w:rsidRPr="000237E7">
              <w:rPr>
                <w:bCs/>
              </w:rPr>
              <w:t>12.26</w:t>
            </w:r>
          </w:p>
        </w:tc>
      </w:tr>
      <w:tr w:rsidR="00B46410" w:rsidRPr="00F829CA" w14:paraId="16B52A59" w14:textId="77777777" w:rsidTr="00C42E5A">
        <w:tc>
          <w:tcPr>
            <w:tcW w:w="1385" w:type="dxa"/>
          </w:tcPr>
          <w:p w14:paraId="28DB3CF6" w14:textId="77777777" w:rsidR="00B46410" w:rsidRPr="000237E7" w:rsidRDefault="00B46410" w:rsidP="00B84241">
            <w:pPr>
              <w:tabs>
                <w:tab w:val="left" w:pos="1125"/>
              </w:tabs>
              <w:jc w:val="center"/>
              <w:rPr>
                <w:bCs/>
              </w:rPr>
            </w:pPr>
            <w:r w:rsidRPr="000237E7">
              <w:rPr>
                <w:bCs/>
              </w:rPr>
              <w:t>T2</w:t>
            </w:r>
          </w:p>
        </w:tc>
        <w:tc>
          <w:tcPr>
            <w:tcW w:w="1244" w:type="dxa"/>
            <w:vAlign w:val="bottom"/>
          </w:tcPr>
          <w:p w14:paraId="7DBE6934" w14:textId="77777777" w:rsidR="00B46410" w:rsidRPr="000237E7" w:rsidRDefault="00B46410" w:rsidP="00B84241">
            <w:pPr>
              <w:jc w:val="center"/>
              <w:rPr>
                <w:bCs/>
              </w:rPr>
            </w:pPr>
            <w:r w:rsidRPr="000237E7">
              <w:rPr>
                <w:bCs/>
              </w:rPr>
              <w:t>18.18</w:t>
            </w:r>
          </w:p>
        </w:tc>
        <w:tc>
          <w:tcPr>
            <w:tcW w:w="1208" w:type="dxa"/>
            <w:vAlign w:val="bottom"/>
          </w:tcPr>
          <w:p w14:paraId="0CD6E6CE" w14:textId="77777777" w:rsidR="00B46410" w:rsidRPr="000237E7" w:rsidRDefault="00B46410" w:rsidP="00B84241">
            <w:pPr>
              <w:jc w:val="center"/>
              <w:rPr>
                <w:bCs/>
              </w:rPr>
            </w:pPr>
            <w:r w:rsidRPr="000237E7">
              <w:rPr>
                <w:bCs/>
              </w:rPr>
              <w:t>4.77</w:t>
            </w:r>
          </w:p>
        </w:tc>
        <w:tc>
          <w:tcPr>
            <w:tcW w:w="1301" w:type="dxa"/>
            <w:vAlign w:val="bottom"/>
          </w:tcPr>
          <w:p w14:paraId="2B612A81" w14:textId="77777777" w:rsidR="00B46410" w:rsidRPr="000237E7" w:rsidRDefault="00B46410" w:rsidP="00B84241">
            <w:pPr>
              <w:jc w:val="center"/>
              <w:rPr>
                <w:bCs/>
              </w:rPr>
            </w:pPr>
            <w:r w:rsidRPr="000237E7">
              <w:rPr>
                <w:bCs/>
              </w:rPr>
              <w:t>0.87</w:t>
            </w:r>
          </w:p>
        </w:tc>
        <w:tc>
          <w:tcPr>
            <w:tcW w:w="1136" w:type="dxa"/>
          </w:tcPr>
          <w:p w14:paraId="49A85D25" w14:textId="77777777" w:rsidR="00B46410" w:rsidRPr="000237E7" w:rsidRDefault="00B46410" w:rsidP="00B84241">
            <w:pPr>
              <w:jc w:val="center"/>
              <w:rPr>
                <w:bCs/>
              </w:rPr>
            </w:pPr>
            <w:r w:rsidRPr="000237E7">
              <w:rPr>
                <w:bCs/>
              </w:rPr>
              <w:t>2.14</w:t>
            </w:r>
          </w:p>
        </w:tc>
        <w:tc>
          <w:tcPr>
            <w:tcW w:w="1092" w:type="dxa"/>
            <w:vAlign w:val="bottom"/>
          </w:tcPr>
          <w:p w14:paraId="5B0A3CD1" w14:textId="77777777" w:rsidR="00B46410" w:rsidRPr="000237E7" w:rsidRDefault="00B46410" w:rsidP="00B84241">
            <w:pPr>
              <w:jc w:val="center"/>
              <w:rPr>
                <w:bCs/>
              </w:rPr>
            </w:pPr>
            <w:r w:rsidRPr="000237E7">
              <w:rPr>
                <w:bCs/>
              </w:rPr>
              <w:t>13.00</w:t>
            </w:r>
          </w:p>
        </w:tc>
        <w:tc>
          <w:tcPr>
            <w:tcW w:w="1125" w:type="dxa"/>
            <w:vAlign w:val="bottom"/>
          </w:tcPr>
          <w:p w14:paraId="32CBF8BD" w14:textId="77777777" w:rsidR="00B46410" w:rsidRPr="000237E7" w:rsidRDefault="00B46410" w:rsidP="00B84241">
            <w:pPr>
              <w:jc w:val="center"/>
              <w:rPr>
                <w:bCs/>
              </w:rPr>
            </w:pPr>
            <w:r w:rsidRPr="000237E7">
              <w:rPr>
                <w:bCs/>
              </w:rPr>
              <w:t>104.83</w:t>
            </w:r>
          </w:p>
        </w:tc>
        <w:tc>
          <w:tcPr>
            <w:tcW w:w="1085" w:type="dxa"/>
            <w:vAlign w:val="bottom"/>
          </w:tcPr>
          <w:p w14:paraId="56124A31" w14:textId="77777777" w:rsidR="00B46410" w:rsidRPr="000237E7" w:rsidRDefault="00B46410" w:rsidP="00B84241">
            <w:pPr>
              <w:jc w:val="center"/>
              <w:rPr>
                <w:bCs/>
              </w:rPr>
            </w:pPr>
            <w:r w:rsidRPr="000237E7">
              <w:rPr>
                <w:bCs/>
              </w:rPr>
              <w:t>13.63</w:t>
            </w:r>
          </w:p>
        </w:tc>
      </w:tr>
      <w:tr w:rsidR="00B46410" w:rsidRPr="00F829CA" w14:paraId="50654FCD" w14:textId="77777777" w:rsidTr="00C42E5A">
        <w:tc>
          <w:tcPr>
            <w:tcW w:w="1385" w:type="dxa"/>
          </w:tcPr>
          <w:p w14:paraId="3F264511" w14:textId="77777777" w:rsidR="00B46410" w:rsidRPr="000237E7" w:rsidRDefault="00B46410" w:rsidP="00B84241">
            <w:pPr>
              <w:tabs>
                <w:tab w:val="left" w:pos="1125"/>
              </w:tabs>
              <w:jc w:val="center"/>
              <w:rPr>
                <w:bCs/>
              </w:rPr>
            </w:pPr>
            <w:r w:rsidRPr="000237E7">
              <w:rPr>
                <w:bCs/>
              </w:rPr>
              <w:t>T3</w:t>
            </w:r>
          </w:p>
        </w:tc>
        <w:tc>
          <w:tcPr>
            <w:tcW w:w="1244" w:type="dxa"/>
            <w:vAlign w:val="bottom"/>
          </w:tcPr>
          <w:p w14:paraId="3A346183" w14:textId="77777777" w:rsidR="00B46410" w:rsidRPr="000237E7" w:rsidRDefault="00B46410" w:rsidP="00B84241">
            <w:pPr>
              <w:jc w:val="center"/>
              <w:rPr>
                <w:bCs/>
              </w:rPr>
            </w:pPr>
            <w:r w:rsidRPr="000237E7">
              <w:rPr>
                <w:bCs/>
              </w:rPr>
              <w:t>38.04</w:t>
            </w:r>
          </w:p>
        </w:tc>
        <w:tc>
          <w:tcPr>
            <w:tcW w:w="1208" w:type="dxa"/>
            <w:vAlign w:val="bottom"/>
          </w:tcPr>
          <w:p w14:paraId="068DAB3F" w14:textId="77777777" w:rsidR="00B46410" w:rsidRPr="000237E7" w:rsidRDefault="00B46410" w:rsidP="00B84241">
            <w:pPr>
              <w:jc w:val="center"/>
              <w:rPr>
                <w:bCs/>
              </w:rPr>
            </w:pPr>
            <w:r w:rsidRPr="000237E7">
              <w:rPr>
                <w:bCs/>
              </w:rPr>
              <w:t>7.82</w:t>
            </w:r>
          </w:p>
        </w:tc>
        <w:tc>
          <w:tcPr>
            <w:tcW w:w="1301" w:type="dxa"/>
            <w:vAlign w:val="bottom"/>
          </w:tcPr>
          <w:p w14:paraId="03EF3C66" w14:textId="77777777" w:rsidR="00B46410" w:rsidRPr="000237E7" w:rsidRDefault="00B46410" w:rsidP="00B84241">
            <w:pPr>
              <w:jc w:val="center"/>
              <w:rPr>
                <w:bCs/>
              </w:rPr>
            </w:pPr>
            <w:r w:rsidRPr="000237E7">
              <w:rPr>
                <w:bCs/>
              </w:rPr>
              <w:t>2.98</w:t>
            </w:r>
          </w:p>
        </w:tc>
        <w:tc>
          <w:tcPr>
            <w:tcW w:w="1136" w:type="dxa"/>
          </w:tcPr>
          <w:p w14:paraId="0BECC47D" w14:textId="77777777" w:rsidR="00B46410" w:rsidRPr="000237E7" w:rsidRDefault="00B46410" w:rsidP="00B84241">
            <w:pPr>
              <w:jc w:val="center"/>
              <w:rPr>
                <w:bCs/>
              </w:rPr>
            </w:pPr>
            <w:r w:rsidRPr="000237E7">
              <w:rPr>
                <w:bCs/>
              </w:rPr>
              <w:t>5.71</w:t>
            </w:r>
          </w:p>
        </w:tc>
        <w:tc>
          <w:tcPr>
            <w:tcW w:w="1092" w:type="dxa"/>
            <w:vAlign w:val="bottom"/>
          </w:tcPr>
          <w:p w14:paraId="153AA211" w14:textId="77777777" w:rsidR="00B46410" w:rsidRPr="000237E7" w:rsidRDefault="00B46410" w:rsidP="00B84241">
            <w:pPr>
              <w:jc w:val="center"/>
              <w:rPr>
                <w:bCs/>
              </w:rPr>
            </w:pPr>
            <w:r w:rsidRPr="000237E7">
              <w:rPr>
                <w:bCs/>
              </w:rPr>
              <w:t>13.00</w:t>
            </w:r>
          </w:p>
        </w:tc>
        <w:tc>
          <w:tcPr>
            <w:tcW w:w="1125" w:type="dxa"/>
            <w:vAlign w:val="bottom"/>
          </w:tcPr>
          <w:p w14:paraId="05681190" w14:textId="77777777" w:rsidR="00B46410" w:rsidRPr="000237E7" w:rsidRDefault="00B46410" w:rsidP="00B84241">
            <w:pPr>
              <w:jc w:val="center"/>
              <w:rPr>
                <w:bCs/>
              </w:rPr>
            </w:pPr>
            <w:r w:rsidRPr="000237E7">
              <w:rPr>
                <w:bCs/>
              </w:rPr>
              <w:t>90.3</w:t>
            </w:r>
          </w:p>
        </w:tc>
        <w:tc>
          <w:tcPr>
            <w:tcW w:w="1085" w:type="dxa"/>
            <w:vAlign w:val="bottom"/>
          </w:tcPr>
          <w:p w14:paraId="04767B50" w14:textId="77777777" w:rsidR="00B46410" w:rsidRPr="000237E7" w:rsidRDefault="00B46410" w:rsidP="00B84241">
            <w:pPr>
              <w:jc w:val="center"/>
              <w:rPr>
                <w:bCs/>
              </w:rPr>
            </w:pPr>
            <w:r w:rsidRPr="000237E7">
              <w:rPr>
                <w:bCs/>
              </w:rPr>
              <w:t>11.74</w:t>
            </w:r>
          </w:p>
        </w:tc>
      </w:tr>
      <w:tr w:rsidR="00B46410" w:rsidRPr="00F829CA" w14:paraId="32782F39" w14:textId="77777777" w:rsidTr="00C42E5A">
        <w:tc>
          <w:tcPr>
            <w:tcW w:w="1385" w:type="dxa"/>
          </w:tcPr>
          <w:p w14:paraId="59B35DF6" w14:textId="77777777" w:rsidR="00B46410" w:rsidRPr="000237E7" w:rsidRDefault="00B46410" w:rsidP="00B84241">
            <w:pPr>
              <w:tabs>
                <w:tab w:val="left" w:pos="1125"/>
              </w:tabs>
              <w:jc w:val="center"/>
              <w:rPr>
                <w:bCs/>
              </w:rPr>
            </w:pPr>
            <w:r w:rsidRPr="000237E7">
              <w:rPr>
                <w:bCs/>
              </w:rPr>
              <w:t>T4</w:t>
            </w:r>
          </w:p>
        </w:tc>
        <w:tc>
          <w:tcPr>
            <w:tcW w:w="1244" w:type="dxa"/>
            <w:vAlign w:val="bottom"/>
          </w:tcPr>
          <w:p w14:paraId="5128952F" w14:textId="77777777" w:rsidR="00B46410" w:rsidRPr="000237E7" w:rsidRDefault="00B46410" w:rsidP="00B84241">
            <w:pPr>
              <w:jc w:val="center"/>
              <w:rPr>
                <w:bCs/>
              </w:rPr>
            </w:pPr>
            <w:r w:rsidRPr="000237E7">
              <w:rPr>
                <w:bCs/>
              </w:rPr>
              <w:t>43.48</w:t>
            </w:r>
          </w:p>
        </w:tc>
        <w:tc>
          <w:tcPr>
            <w:tcW w:w="1208" w:type="dxa"/>
            <w:vAlign w:val="bottom"/>
          </w:tcPr>
          <w:p w14:paraId="1CF01EB8" w14:textId="77777777" w:rsidR="00B46410" w:rsidRPr="000237E7" w:rsidRDefault="00B46410" w:rsidP="00B84241">
            <w:pPr>
              <w:jc w:val="center"/>
              <w:rPr>
                <w:bCs/>
              </w:rPr>
            </w:pPr>
            <w:r w:rsidRPr="000237E7">
              <w:rPr>
                <w:bCs/>
              </w:rPr>
              <w:t>13.88</w:t>
            </w:r>
          </w:p>
        </w:tc>
        <w:tc>
          <w:tcPr>
            <w:tcW w:w="1301" w:type="dxa"/>
            <w:vAlign w:val="bottom"/>
          </w:tcPr>
          <w:p w14:paraId="42D728DF" w14:textId="77777777" w:rsidR="00B46410" w:rsidRPr="000237E7" w:rsidRDefault="00B46410" w:rsidP="00B84241">
            <w:pPr>
              <w:jc w:val="center"/>
              <w:rPr>
                <w:bCs/>
              </w:rPr>
            </w:pPr>
            <w:r w:rsidRPr="000237E7">
              <w:rPr>
                <w:bCs/>
              </w:rPr>
              <w:t>6.03</w:t>
            </w:r>
          </w:p>
        </w:tc>
        <w:tc>
          <w:tcPr>
            <w:tcW w:w="1136" w:type="dxa"/>
          </w:tcPr>
          <w:p w14:paraId="5347DD69" w14:textId="77777777" w:rsidR="00B46410" w:rsidRPr="000237E7" w:rsidRDefault="00B46410" w:rsidP="00B84241">
            <w:pPr>
              <w:jc w:val="center"/>
              <w:rPr>
                <w:bCs/>
              </w:rPr>
            </w:pPr>
            <w:r w:rsidRPr="000237E7">
              <w:rPr>
                <w:bCs/>
              </w:rPr>
              <w:t>11.67</w:t>
            </w:r>
          </w:p>
        </w:tc>
        <w:tc>
          <w:tcPr>
            <w:tcW w:w="1092" w:type="dxa"/>
            <w:vAlign w:val="bottom"/>
          </w:tcPr>
          <w:p w14:paraId="0705DC4A" w14:textId="77777777" w:rsidR="00B46410" w:rsidRPr="000237E7" w:rsidRDefault="00B46410" w:rsidP="00B84241">
            <w:pPr>
              <w:jc w:val="center"/>
              <w:rPr>
                <w:bCs/>
              </w:rPr>
            </w:pPr>
            <w:r w:rsidRPr="000237E7">
              <w:rPr>
                <w:bCs/>
              </w:rPr>
              <w:t>12.93</w:t>
            </w:r>
          </w:p>
        </w:tc>
        <w:tc>
          <w:tcPr>
            <w:tcW w:w="1125" w:type="dxa"/>
            <w:vAlign w:val="bottom"/>
          </w:tcPr>
          <w:p w14:paraId="06E0BFE1" w14:textId="77777777" w:rsidR="00B46410" w:rsidRPr="000237E7" w:rsidRDefault="00B46410" w:rsidP="00B84241">
            <w:pPr>
              <w:jc w:val="center"/>
              <w:rPr>
                <w:bCs/>
              </w:rPr>
            </w:pPr>
            <w:r w:rsidRPr="000237E7">
              <w:rPr>
                <w:bCs/>
              </w:rPr>
              <w:t>90.85</w:t>
            </w:r>
          </w:p>
        </w:tc>
        <w:tc>
          <w:tcPr>
            <w:tcW w:w="1085" w:type="dxa"/>
            <w:vAlign w:val="bottom"/>
          </w:tcPr>
          <w:p w14:paraId="772DC8AB" w14:textId="77777777" w:rsidR="00B46410" w:rsidRPr="000237E7" w:rsidRDefault="00B46410" w:rsidP="00B84241">
            <w:pPr>
              <w:jc w:val="center"/>
              <w:rPr>
                <w:bCs/>
              </w:rPr>
            </w:pPr>
            <w:r w:rsidRPr="000237E7">
              <w:rPr>
                <w:bCs/>
              </w:rPr>
              <w:t>11.75</w:t>
            </w:r>
          </w:p>
        </w:tc>
      </w:tr>
      <w:tr w:rsidR="00B46410" w:rsidRPr="00F829CA" w14:paraId="25FE39D0" w14:textId="77777777" w:rsidTr="00C42E5A">
        <w:tc>
          <w:tcPr>
            <w:tcW w:w="1385" w:type="dxa"/>
          </w:tcPr>
          <w:p w14:paraId="47B87526" w14:textId="77777777" w:rsidR="00B46410" w:rsidRPr="000237E7" w:rsidRDefault="00B46410" w:rsidP="00B84241">
            <w:pPr>
              <w:tabs>
                <w:tab w:val="left" w:pos="1125"/>
              </w:tabs>
              <w:jc w:val="center"/>
              <w:rPr>
                <w:bCs/>
              </w:rPr>
            </w:pPr>
            <w:r w:rsidRPr="000237E7">
              <w:rPr>
                <w:bCs/>
              </w:rPr>
              <w:t>T5</w:t>
            </w:r>
          </w:p>
        </w:tc>
        <w:tc>
          <w:tcPr>
            <w:tcW w:w="1244" w:type="dxa"/>
            <w:vAlign w:val="bottom"/>
          </w:tcPr>
          <w:p w14:paraId="0A730BAC" w14:textId="77777777" w:rsidR="00B46410" w:rsidRPr="000237E7" w:rsidRDefault="00B46410" w:rsidP="00B84241">
            <w:pPr>
              <w:jc w:val="center"/>
              <w:rPr>
                <w:bCs/>
              </w:rPr>
            </w:pPr>
            <w:r w:rsidRPr="000237E7">
              <w:rPr>
                <w:bCs/>
              </w:rPr>
              <w:t>39.19</w:t>
            </w:r>
          </w:p>
        </w:tc>
        <w:tc>
          <w:tcPr>
            <w:tcW w:w="1208" w:type="dxa"/>
            <w:vAlign w:val="bottom"/>
          </w:tcPr>
          <w:p w14:paraId="7A93894B" w14:textId="77777777" w:rsidR="00B46410" w:rsidRPr="000237E7" w:rsidRDefault="00B46410" w:rsidP="00B84241">
            <w:pPr>
              <w:jc w:val="center"/>
              <w:rPr>
                <w:bCs/>
              </w:rPr>
            </w:pPr>
            <w:r w:rsidRPr="000237E7">
              <w:rPr>
                <w:bCs/>
              </w:rPr>
              <w:t>10.95</w:t>
            </w:r>
          </w:p>
        </w:tc>
        <w:tc>
          <w:tcPr>
            <w:tcW w:w="1301" w:type="dxa"/>
            <w:vAlign w:val="bottom"/>
          </w:tcPr>
          <w:p w14:paraId="0906EADA" w14:textId="77777777" w:rsidR="00B46410" w:rsidRPr="000237E7" w:rsidRDefault="00B46410" w:rsidP="00B84241">
            <w:pPr>
              <w:jc w:val="center"/>
              <w:rPr>
                <w:bCs/>
              </w:rPr>
            </w:pPr>
            <w:r w:rsidRPr="000237E7">
              <w:rPr>
                <w:bCs/>
              </w:rPr>
              <w:t>4.29</w:t>
            </w:r>
          </w:p>
        </w:tc>
        <w:tc>
          <w:tcPr>
            <w:tcW w:w="1136" w:type="dxa"/>
          </w:tcPr>
          <w:p w14:paraId="696C502F" w14:textId="77777777" w:rsidR="00B46410" w:rsidRPr="000237E7" w:rsidRDefault="00B46410" w:rsidP="00B84241">
            <w:pPr>
              <w:jc w:val="center"/>
              <w:rPr>
                <w:bCs/>
              </w:rPr>
            </w:pPr>
            <w:r w:rsidRPr="000237E7">
              <w:rPr>
                <w:bCs/>
              </w:rPr>
              <w:t>8.75</w:t>
            </w:r>
          </w:p>
        </w:tc>
        <w:tc>
          <w:tcPr>
            <w:tcW w:w="1092" w:type="dxa"/>
            <w:vAlign w:val="bottom"/>
          </w:tcPr>
          <w:p w14:paraId="7B4D149B" w14:textId="77777777" w:rsidR="00B46410" w:rsidRPr="000237E7" w:rsidRDefault="00B46410" w:rsidP="00B84241">
            <w:pPr>
              <w:jc w:val="center"/>
              <w:rPr>
                <w:bCs/>
              </w:rPr>
            </w:pPr>
            <w:r w:rsidRPr="000237E7">
              <w:rPr>
                <w:bCs/>
              </w:rPr>
              <w:t>13.01</w:t>
            </w:r>
          </w:p>
        </w:tc>
        <w:tc>
          <w:tcPr>
            <w:tcW w:w="1125" w:type="dxa"/>
            <w:vAlign w:val="bottom"/>
          </w:tcPr>
          <w:p w14:paraId="571C6FF9" w14:textId="77777777" w:rsidR="00B46410" w:rsidRPr="000237E7" w:rsidRDefault="00B46410" w:rsidP="00B84241">
            <w:pPr>
              <w:jc w:val="center"/>
              <w:rPr>
                <w:bCs/>
              </w:rPr>
            </w:pPr>
            <w:r w:rsidRPr="000237E7">
              <w:rPr>
                <w:bCs/>
              </w:rPr>
              <w:t>91.73</w:t>
            </w:r>
          </w:p>
        </w:tc>
        <w:tc>
          <w:tcPr>
            <w:tcW w:w="1085" w:type="dxa"/>
            <w:vAlign w:val="bottom"/>
          </w:tcPr>
          <w:p w14:paraId="7900926C" w14:textId="77777777" w:rsidR="00B46410" w:rsidRPr="000237E7" w:rsidRDefault="00B46410" w:rsidP="00B84241">
            <w:pPr>
              <w:jc w:val="center"/>
              <w:rPr>
                <w:bCs/>
              </w:rPr>
            </w:pPr>
            <w:r w:rsidRPr="000237E7">
              <w:rPr>
                <w:bCs/>
              </w:rPr>
              <w:t>11.93</w:t>
            </w:r>
          </w:p>
        </w:tc>
      </w:tr>
      <w:tr w:rsidR="00B46410" w:rsidRPr="00F829CA" w14:paraId="5FC7EEAF" w14:textId="77777777" w:rsidTr="00C42E5A">
        <w:tc>
          <w:tcPr>
            <w:tcW w:w="1385" w:type="dxa"/>
          </w:tcPr>
          <w:p w14:paraId="24FCAEB7" w14:textId="77777777" w:rsidR="00B46410" w:rsidRPr="000237E7" w:rsidRDefault="00B46410" w:rsidP="00B84241">
            <w:pPr>
              <w:tabs>
                <w:tab w:val="left" w:pos="1125"/>
              </w:tabs>
              <w:jc w:val="center"/>
              <w:rPr>
                <w:bCs/>
              </w:rPr>
            </w:pPr>
            <w:r w:rsidRPr="000237E7">
              <w:rPr>
                <w:bCs/>
              </w:rPr>
              <w:t>T6</w:t>
            </w:r>
          </w:p>
        </w:tc>
        <w:tc>
          <w:tcPr>
            <w:tcW w:w="1244" w:type="dxa"/>
            <w:vAlign w:val="bottom"/>
          </w:tcPr>
          <w:p w14:paraId="0CC76745" w14:textId="77777777" w:rsidR="00B46410" w:rsidRPr="000237E7" w:rsidRDefault="00B46410" w:rsidP="00B84241">
            <w:pPr>
              <w:jc w:val="center"/>
              <w:rPr>
                <w:bCs/>
              </w:rPr>
            </w:pPr>
            <w:r w:rsidRPr="000237E7">
              <w:rPr>
                <w:bCs/>
              </w:rPr>
              <w:t>37.21</w:t>
            </w:r>
          </w:p>
        </w:tc>
        <w:tc>
          <w:tcPr>
            <w:tcW w:w="1208" w:type="dxa"/>
            <w:vAlign w:val="bottom"/>
          </w:tcPr>
          <w:p w14:paraId="58D16BCD" w14:textId="77777777" w:rsidR="00B46410" w:rsidRPr="000237E7" w:rsidRDefault="00B46410" w:rsidP="00B84241">
            <w:pPr>
              <w:jc w:val="center"/>
              <w:rPr>
                <w:bCs/>
              </w:rPr>
            </w:pPr>
            <w:r w:rsidRPr="000237E7">
              <w:rPr>
                <w:bCs/>
              </w:rPr>
              <w:t>10.54</w:t>
            </w:r>
          </w:p>
        </w:tc>
        <w:tc>
          <w:tcPr>
            <w:tcW w:w="1301" w:type="dxa"/>
            <w:vAlign w:val="bottom"/>
          </w:tcPr>
          <w:p w14:paraId="752177FA" w14:textId="77777777" w:rsidR="00B46410" w:rsidRPr="000237E7" w:rsidRDefault="00B46410" w:rsidP="00B84241">
            <w:pPr>
              <w:jc w:val="center"/>
              <w:rPr>
                <w:bCs/>
              </w:rPr>
            </w:pPr>
            <w:r w:rsidRPr="000237E7">
              <w:rPr>
                <w:bCs/>
              </w:rPr>
              <w:t>3.92</w:t>
            </w:r>
          </w:p>
        </w:tc>
        <w:tc>
          <w:tcPr>
            <w:tcW w:w="1136" w:type="dxa"/>
          </w:tcPr>
          <w:p w14:paraId="2004B03A" w14:textId="77777777" w:rsidR="00B46410" w:rsidRPr="000237E7" w:rsidRDefault="00B46410" w:rsidP="00B84241">
            <w:pPr>
              <w:jc w:val="center"/>
              <w:rPr>
                <w:bCs/>
              </w:rPr>
            </w:pPr>
            <w:r w:rsidRPr="000237E7">
              <w:rPr>
                <w:bCs/>
              </w:rPr>
              <w:t>7.08</w:t>
            </w:r>
          </w:p>
        </w:tc>
        <w:tc>
          <w:tcPr>
            <w:tcW w:w="1092" w:type="dxa"/>
            <w:vAlign w:val="bottom"/>
          </w:tcPr>
          <w:p w14:paraId="6EE96507" w14:textId="77777777" w:rsidR="00B46410" w:rsidRPr="000237E7" w:rsidRDefault="00B46410" w:rsidP="00B84241">
            <w:pPr>
              <w:jc w:val="center"/>
              <w:rPr>
                <w:bCs/>
              </w:rPr>
            </w:pPr>
            <w:r w:rsidRPr="000237E7">
              <w:rPr>
                <w:bCs/>
              </w:rPr>
              <w:t>12.88</w:t>
            </w:r>
          </w:p>
        </w:tc>
        <w:tc>
          <w:tcPr>
            <w:tcW w:w="1125" w:type="dxa"/>
            <w:vAlign w:val="bottom"/>
          </w:tcPr>
          <w:p w14:paraId="0AD5B415" w14:textId="77777777" w:rsidR="00B46410" w:rsidRPr="000237E7" w:rsidRDefault="00B46410" w:rsidP="00B84241">
            <w:pPr>
              <w:jc w:val="center"/>
              <w:rPr>
                <w:bCs/>
              </w:rPr>
            </w:pPr>
            <w:r w:rsidRPr="000237E7">
              <w:rPr>
                <w:bCs/>
              </w:rPr>
              <w:t>93.49</w:t>
            </w:r>
          </w:p>
        </w:tc>
        <w:tc>
          <w:tcPr>
            <w:tcW w:w="1085" w:type="dxa"/>
            <w:vAlign w:val="bottom"/>
          </w:tcPr>
          <w:p w14:paraId="436A4AE4" w14:textId="77777777" w:rsidR="00B46410" w:rsidRPr="000237E7" w:rsidRDefault="00B46410" w:rsidP="00B84241">
            <w:pPr>
              <w:jc w:val="center"/>
              <w:rPr>
                <w:bCs/>
              </w:rPr>
            </w:pPr>
            <w:r w:rsidRPr="000237E7">
              <w:rPr>
                <w:bCs/>
              </w:rPr>
              <w:t>12.04</w:t>
            </w:r>
          </w:p>
        </w:tc>
      </w:tr>
      <w:tr w:rsidR="00B46410" w:rsidRPr="00F829CA" w14:paraId="1D29D4FD" w14:textId="77777777" w:rsidTr="00C42E5A">
        <w:tc>
          <w:tcPr>
            <w:tcW w:w="1385" w:type="dxa"/>
          </w:tcPr>
          <w:p w14:paraId="141C91F5" w14:textId="77777777" w:rsidR="00B46410" w:rsidRPr="000237E7" w:rsidRDefault="00B46410" w:rsidP="00B84241">
            <w:pPr>
              <w:tabs>
                <w:tab w:val="left" w:pos="1125"/>
              </w:tabs>
              <w:jc w:val="center"/>
              <w:rPr>
                <w:bCs/>
              </w:rPr>
            </w:pPr>
            <w:r w:rsidRPr="000237E7">
              <w:rPr>
                <w:bCs/>
              </w:rPr>
              <w:t>T7</w:t>
            </w:r>
          </w:p>
        </w:tc>
        <w:tc>
          <w:tcPr>
            <w:tcW w:w="1244" w:type="dxa"/>
            <w:vAlign w:val="bottom"/>
          </w:tcPr>
          <w:p w14:paraId="27182A70" w14:textId="77777777" w:rsidR="00B46410" w:rsidRPr="000237E7" w:rsidRDefault="00B46410" w:rsidP="00B84241">
            <w:pPr>
              <w:jc w:val="center"/>
              <w:rPr>
                <w:bCs/>
              </w:rPr>
            </w:pPr>
            <w:r w:rsidRPr="000237E7">
              <w:rPr>
                <w:bCs/>
              </w:rPr>
              <w:t>30.34</w:t>
            </w:r>
          </w:p>
        </w:tc>
        <w:tc>
          <w:tcPr>
            <w:tcW w:w="1208" w:type="dxa"/>
            <w:vAlign w:val="bottom"/>
          </w:tcPr>
          <w:p w14:paraId="6520DAA2" w14:textId="77777777" w:rsidR="00B46410" w:rsidRPr="000237E7" w:rsidRDefault="00B46410" w:rsidP="00B84241">
            <w:pPr>
              <w:jc w:val="center"/>
              <w:rPr>
                <w:bCs/>
              </w:rPr>
            </w:pPr>
            <w:r w:rsidRPr="000237E7">
              <w:rPr>
                <w:bCs/>
              </w:rPr>
              <w:t>7.02</w:t>
            </w:r>
          </w:p>
        </w:tc>
        <w:tc>
          <w:tcPr>
            <w:tcW w:w="1301" w:type="dxa"/>
            <w:vAlign w:val="bottom"/>
          </w:tcPr>
          <w:p w14:paraId="387071C9" w14:textId="77777777" w:rsidR="00B46410" w:rsidRPr="000237E7" w:rsidRDefault="00B46410" w:rsidP="00B84241">
            <w:pPr>
              <w:jc w:val="center"/>
              <w:rPr>
                <w:bCs/>
              </w:rPr>
            </w:pPr>
            <w:r w:rsidRPr="000237E7">
              <w:rPr>
                <w:bCs/>
              </w:rPr>
              <w:t>2.13</w:t>
            </w:r>
          </w:p>
        </w:tc>
        <w:tc>
          <w:tcPr>
            <w:tcW w:w="1136" w:type="dxa"/>
          </w:tcPr>
          <w:p w14:paraId="4CCA0C4D" w14:textId="77777777" w:rsidR="00B46410" w:rsidRPr="000237E7" w:rsidRDefault="00B46410" w:rsidP="00B84241">
            <w:pPr>
              <w:jc w:val="center"/>
              <w:rPr>
                <w:bCs/>
              </w:rPr>
            </w:pPr>
            <w:r w:rsidRPr="000237E7">
              <w:rPr>
                <w:bCs/>
              </w:rPr>
              <w:t>7.50</w:t>
            </w:r>
          </w:p>
        </w:tc>
        <w:tc>
          <w:tcPr>
            <w:tcW w:w="1092" w:type="dxa"/>
            <w:vAlign w:val="bottom"/>
          </w:tcPr>
          <w:p w14:paraId="7E46CF78" w14:textId="77777777" w:rsidR="00B46410" w:rsidRPr="000237E7" w:rsidRDefault="00B46410" w:rsidP="00B84241">
            <w:pPr>
              <w:jc w:val="center"/>
              <w:rPr>
                <w:bCs/>
              </w:rPr>
            </w:pPr>
            <w:r w:rsidRPr="000237E7">
              <w:rPr>
                <w:bCs/>
              </w:rPr>
              <w:t>13.08</w:t>
            </w:r>
          </w:p>
        </w:tc>
        <w:tc>
          <w:tcPr>
            <w:tcW w:w="1125" w:type="dxa"/>
            <w:vAlign w:val="bottom"/>
          </w:tcPr>
          <w:p w14:paraId="7D922534" w14:textId="77777777" w:rsidR="00B46410" w:rsidRPr="000237E7" w:rsidRDefault="00B46410" w:rsidP="00B84241">
            <w:pPr>
              <w:jc w:val="center"/>
              <w:rPr>
                <w:bCs/>
              </w:rPr>
            </w:pPr>
            <w:r w:rsidRPr="000237E7">
              <w:rPr>
                <w:bCs/>
              </w:rPr>
              <w:t>98.44</w:t>
            </w:r>
          </w:p>
        </w:tc>
        <w:tc>
          <w:tcPr>
            <w:tcW w:w="1085" w:type="dxa"/>
            <w:vAlign w:val="bottom"/>
          </w:tcPr>
          <w:p w14:paraId="6AAA2A68" w14:textId="77777777" w:rsidR="00B46410" w:rsidRPr="000237E7" w:rsidRDefault="00B46410" w:rsidP="00B84241">
            <w:pPr>
              <w:jc w:val="center"/>
              <w:rPr>
                <w:bCs/>
              </w:rPr>
            </w:pPr>
            <w:r w:rsidRPr="000237E7">
              <w:rPr>
                <w:bCs/>
              </w:rPr>
              <w:t>12.88</w:t>
            </w:r>
          </w:p>
        </w:tc>
      </w:tr>
      <w:tr w:rsidR="00B46410" w:rsidRPr="00F829CA" w14:paraId="0A4677B6" w14:textId="77777777" w:rsidTr="00C42E5A">
        <w:trPr>
          <w:trHeight w:val="305"/>
        </w:trPr>
        <w:tc>
          <w:tcPr>
            <w:tcW w:w="1385" w:type="dxa"/>
          </w:tcPr>
          <w:p w14:paraId="68DCB564" w14:textId="77777777" w:rsidR="00B46410" w:rsidRPr="000237E7" w:rsidRDefault="00B46410" w:rsidP="00C42E5A">
            <w:pPr>
              <w:tabs>
                <w:tab w:val="left" w:pos="1125"/>
              </w:tabs>
              <w:jc w:val="center"/>
              <w:rPr>
                <w:bCs/>
              </w:rPr>
            </w:pPr>
            <w:r w:rsidRPr="000237E7">
              <w:rPr>
                <w:bCs/>
              </w:rPr>
              <w:t>T8</w:t>
            </w:r>
          </w:p>
        </w:tc>
        <w:tc>
          <w:tcPr>
            <w:tcW w:w="1244" w:type="dxa"/>
          </w:tcPr>
          <w:p w14:paraId="7627A21B" w14:textId="77777777" w:rsidR="00B46410" w:rsidRPr="000237E7" w:rsidRDefault="00B46410" w:rsidP="00C42E5A">
            <w:pPr>
              <w:jc w:val="center"/>
              <w:rPr>
                <w:bCs/>
              </w:rPr>
            </w:pPr>
            <w:r w:rsidRPr="000237E7">
              <w:rPr>
                <w:bCs/>
              </w:rPr>
              <w:t>59.68</w:t>
            </w:r>
          </w:p>
        </w:tc>
        <w:tc>
          <w:tcPr>
            <w:tcW w:w="1208" w:type="dxa"/>
          </w:tcPr>
          <w:p w14:paraId="6982CB69" w14:textId="77777777" w:rsidR="00B46410" w:rsidRPr="000237E7" w:rsidRDefault="00B46410" w:rsidP="00C42E5A">
            <w:pPr>
              <w:jc w:val="center"/>
              <w:rPr>
                <w:bCs/>
              </w:rPr>
            </w:pPr>
            <w:r w:rsidRPr="000237E7">
              <w:rPr>
                <w:bCs/>
              </w:rPr>
              <w:t>18.67</w:t>
            </w:r>
          </w:p>
        </w:tc>
        <w:tc>
          <w:tcPr>
            <w:tcW w:w="1301" w:type="dxa"/>
          </w:tcPr>
          <w:p w14:paraId="59C260AC" w14:textId="77777777" w:rsidR="00B46410" w:rsidRPr="000237E7" w:rsidRDefault="00B46410" w:rsidP="00C42E5A">
            <w:pPr>
              <w:jc w:val="center"/>
              <w:rPr>
                <w:bCs/>
              </w:rPr>
            </w:pPr>
            <w:r w:rsidRPr="000237E7">
              <w:rPr>
                <w:bCs/>
              </w:rPr>
              <w:t>11.14</w:t>
            </w:r>
          </w:p>
        </w:tc>
        <w:tc>
          <w:tcPr>
            <w:tcW w:w="1136" w:type="dxa"/>
          </w:tcPr>
          <w:p w14:paraId="1103850C" w14:textId="77777777" w:rsidR="00B46410" w:rsidRPr="000237E7" w:rsidRDefault="00B46410" w:rsidP="00C42E5A">
            <w:pPr>
              <w:jc w:val="center"/>
              <w:rPr>
                <w:bCs/>
              </w:rPr>
            </w:pPr>
            <w:r w:rsidRPr="000237E7">
              <w:rPr>
                <w:bCs/>
              </w:rPr>
              <w:t>16.25</w:t>
            </w:r>
          </w:p>
        </w:tc>
        <w:tc>
          <w:tcPr>
            <w:tcW w:w="1092" w:type="dxa"/>
          </w:tcPr>
          <w:p w14:paraId="4F13D9AD" w14:textId="77777777" w:rsidR="00B46410" w:rsidRPr="000237E7" w:rsidRDefault="00B46410" w:rsidP="00C42E5A">
            <w:pPr>
              <w:jc w:val="center"/>
              <w:rPr>
                <w:bCs/>
              </w:rPr>
            </w:pPr>
            <w:r w:rsidRPr="000237E7">
              <w:rPr>
                <w:bCs/>
              </w:rPr>
              <w:t>12.78</w:t>
            </w:r>
          </w:p>
        </w:tc>
        <w:tc>
          <w:tcPr>
            <w:tcW w:w="1125" w:type="dxa"/>
          </w:tcPr>
          <w:p w14:paraId="4792A427" w14:textId="77777777" w:rsidR="00B46410" w:rsidRPr="000237E7" w:rsidRDefault="00B46410" w:rsidP="00C42E5A">
            <w:pPr>
              <w:jc w:val="center"/>
              <w:rPr>
                <w:bCs/>
              </w:rPr>
            </w:pPr>
            <w:r>
              <w:rPr>
                <w:bCs/>
              </w:rPr>
              <w:t>83.90</w:t>
            </w:r>
          </w:p>
        </w:tc>
        <w:tc>
          <w:tcPr>
            <w:tcW w:w="1085" w:type="dxa"/>
          </w:tcPr>
          <w:p w14:paraId="5FB051FE" w14:textId="77777777" w:rsidR="00B46410" w:rsidRPr="000237E7" w:rsidRDefault="00B46410" w:rsidP="00C42E5A">
            <w:pPr>
              <w:jc w:val="center"/>
              <w:rPr>
                <w:bCs/>
              </w:rPr>
            </w:pPr>
            <w:r>
              <w:rPr>
                <w:bCs/>
              </w:rPr>
              <w:t>10.72</w:t>
            </w:r>
          </w:p>
        </w:tc>
      </w:tr>
      <w:tr w:rsidR="00C42E5A" w:rsidRPr="00F829CA" w14:paraId="6DAB88A3" w14:textId="77777777" w:rsidTr="00C42E5A">
        <w:tc>
          <w:tcPr>
            <w:tcW w:w="1385" w:type="dxa"/>
          </w:tcPr>
          <w:p w14:paraId="4C6B2CF3" w14:textId="77777777" w:rsidR="00C42E5A" w:rsidRPr="001A1A3E" w:rsidRDefault="00C42E5A" w:rsidP="00B84241">
            <w:pPr>
              <w:tabs>
                <w:tab w:val="left" w:pos="1125"/>
              </w:tabs>
              <w:spacing w:after="60"/>
              <w:rPr>
                <w:bCs/>
              </w:rPr>
            </w:pPr>
            <w:r>
              <w:t>SE(M)</w:t>
            </w:r>
            <w:r>
              <w:rPr>
                <w:rFonts w:ascii="Times-Roman" w:hAnsi="Times-Roman" w:cs="Times-Roman"/>
                <w:sz w:val="16"/>
                <w:szCs w:val="16"/>
              </w:rPr>
              <w:t xml:space="preserve"> ±</w:t>
            </w:r>
          </w:p>
        </w:tc>
        <w:tc>
          <w:tcPr>
            <w:tcW w:w="1244" w:type="dxa"/>
          </w:tcPr>
          <w:p w14:paraId="46A84A15" w14:textId="77777777" w:rsidR="00C42E5A" w:rsidRPr="001A1A3E" w:rsidRDefault="00C42E5A" w:rsidP="00B84241">
            <w:pPr>
              <w:jc w:val="center"/>
            </w:pPr>
            <w:r>
              <w:rPr>
                <w:color w:val="000000"/>
              </w:rPr>
              <w:t>0.20</w:t>
            </w:r>
          </w:p>
        </w:tc>
        <w:tc>
          <w:tcPr>
            <w:tcW w:w="1208" w:type="dxa"/>
          </w:tcPr>
          <w:p w14:paraId="412EDF5F" w14:textId="77777777" w:rsidR="00C42E5A" w:rsidRDefault="00C42E5A" w:rsidP="00B84241">
            <w:pPr>
              <w:jc w:val="center"/>
            </w:pPr>
            <w:r>
              <w:rPr>
                <w:color w:val="000000"/>
              </w:rPr>
              <w:t>0.27</w:t>
            </w:r>
          </w:p>
        </w:tc>
        <w:tc>
          <w:tcPr>
            <w:tcW w:w="1301" w:type="dxa"/>
          </w:tcPr>
          <w:p w14:paraId="3E3C0DE3" w14:textId="77777777" w:rsidR="00C42E5A" w:rsidRDefault="00C42E5A" w:rsidP="00B84241">
            <w:pPr>
              <w:jc w:val="center"/>
            </w:pPr>
            <w:r>
              <w:rPr>
                <w:color w:val="000000"/>
              </w:rPr>
              <w:t>0.03</w:t>
            </w:r>
          </w:p>
        </w:tc>
        <w:tc>
          <w:tcPr>
            <w:tcW w:w="1136" w:type="dxa"/>
          </w:tcPr>
          <w:p w14:paraId="20ED9728" w14:textId="77777777" w:rsidR="00C42E5A" w:rsidRPr="001A1A3E" w:rsidRDefault="00C42E5A" w:rsidP="00B84241">
            <w:pPr>
              <w:jc w:val="center"/>
            </w:pPr>
            <w:r>
              <w:t>0.00</w:t>
            </w:r>
          </w:p>
        </w:tc>
        <w:tc>
          <w:tcPr>
            <w:tcW w:w="1092" w:type="dxa"/>
          </w:tcPr>
          <w:p w14:paraId="55CC9D44" w14:textId="77777777" w:rsidR="00C42E5A" w:rsidRDefault="00C42E5A" w:rsidP="00B84241">
            <w:pPr>
              <w:jc w:val="center"/>
            </w:pPr>
            <w:r>
              <w:rPr>
                <w:color w:val="000000"/>
              </w:rPr>
              <w:t>0.09</w:t>
            </w:r>
          </w:p>
        </w:tc>
        <w:tc>
          <w:tcPr>
            <w:tcW w:w="1125" w:type="dxa"/>
          </w:tcPr>
          <w:p w14:paraId="25BA1B56" w14:textId="77777777" w:rsidR="00C42E5A" w:rsidRPr="001A1A3E" w:rsidRDefault="00C42E5A" w:rsidP="00B84241">
            <w:pPr>
              <w:jc w:val="center"/>
            </w:pPr>
            <w:r>
              <w:rPr>
                <w:color w:val="000000"/>
              </w:rPr>
              <w:t>0.03</w:t>
            </w:r>
          </w:p>
        </w:tc>
        <w:tc>
          <w:tcPr>
            <w:tcW w:w="1085" w:type="dxa"/>
          </w:tcPr>
          <w:p w14:paraId="6FB77FB7" w14:textId="77777777" w:rsidR="00C42E5A" w:rsidRPr="001A1A3E" w:rsidRDefault="00C42E5A" w:rsidP="00B84241">
            <w:pPr>
              <w:tabs>
                <w:tab w:val="left" w:pos="1125"/>
              </w:tabs>
              <w:spacing w:after="60"/>
              <w:rPr>
                <w:bCs/>
              </w:rPr>
            </w:pPr>
            <w:r>
              <w:t>SE(M)</w:t>
            </w:r>
            <w:r>
              <w:rPr>
                <w:rFonts w:ascii="Times-Roman" w:hAnsi="Times-Roman" w:cs="Times-Roman"/>
                <w:sz w:val="16"/>
                <w:szCs w:val="16"/>
              </w:rPr>
              <w:t xml:space="preserve"> ±</w:t>
            </w:r>
          </w:p>
        </w:tc>
      </w:tr>
      <w:tr w:rsidR="00B46410" w:rsidRPr="00F829CA" w14:paraId="25F92CEC" w14:textId="77777777" w:rsidTr="00C42E5A">
        <w:tc>
          <w:tcPr>
            <w:tcW w:w="1385" w:type="dxa"/>
          </w:tcPr>
          <w:p w14:paraId="68A5CA7A" w14:textId="77777777" w:rsidR="00B46410" w:rsidRPr="000237E7" w:rsidRDefault="00B46410" w:rsidP="00B84241">
            <w:pPr>
              <w:tabs>
                <w:tab w:val="left" w:pos="1125"/>
              </w:tabs>
              <w:jc w:val="center"/>
              <w:rPr>
                <w:bCs/>
              </w:rPr>
            </w:pPr>
            <w:r w:rsidRPr="000237E7">
              <w:rPr>
                <w:bCs/>
              </w:rPr>
              <w:t>CD(p=0.05)</w:t>
            </w:r>
          </w:p>
        </w:tc>
        <w:tc>
          <w:tcPr>
            <w:tcW w:w="1244" w:type="dxa"/>
          </w:tcPr>
          <w:p w14:paraId="3B558E80" w14:textId="77777777" w:rsidR="00B46410" w:rsidRPr="000237E7" w:rsidRDefault="00B46410" w:rsidP="00B84241">
            <w:pPr>
              <w:tabs>
                <w:tab w:val="left" w:pos="1125"/>
              </w:tabs>
              <w:jc w:val="center"/>
              <w:rPr>
                <w:bCs/>
              </w:rPr>
            </w:pPr>
            <w:r w:rsidRPr="000237E7">
              <w:rPr>
                <w:bCs/>
              </w:rPr>
              <w:t>0.69</w:t>
            </w:r>
          </w:p>
        </w:tc>
        <w:tc>
          <w:tcPr>
            <w:tcW w:w="1208" w:type="dxa"/>
          </w:tcPr>
          <w:p w14:paraId="5C4898B8" w14:textId="77777777" w:rsidR="00B46410" w:rsidRPr="000237E7" w:rsidRDefault="00B46410" w:rsidP="00B84241">
            <w:pPr>
              <w:tabs>
                <w:tab w:val="left" w:pos="1125"/>
              </w:tabs>
              <w:jc w:val="center"/>
              <w:rPr>
                <w:bCs/>
              </w:rPr>
            </w:pPr>
            <w:r w:rsidRPr="000237E7">
              <w:rPr>
                <w:bCs/>
              </w:rPr>
              <w:t>0.92</w:t>
            </w:r>
          </w:p>
        </w:tc>
        <w:tc>
          <w:tcPr>
            <w:tcW w:w="1301" w:type="dxa"/>
          </w:tcPr>
          <w:p w14:paraId="6817AAFA" w14:textId="77777777" w:rsidR="00B46410" w:rsidRPr="000237E7" w:rsidRDefault="00B46410" w:rsidP="00B84241">
            <w:pPr>
              <w:tabs>
                <w:tab w:val="left" w:pos="1125"/>
              </w:tabs>
              <w:jc w:val="center"/>
              <w:rPr>
                <w:bCs/>
              </w:rPr>
            </w:pPr>
            <w:r w:rsidRPr="000237E7">
              <w:rPr>
                <w:bCs/>
              </w:rPr>
              <w:t>0.13</w:t>
            </w:r>
          </w:p>
        </w:tc>
        <w:tc>
          <w:tcPr>
            <w:tcW w:w="1136" w:type="dxa"/>
          </w:tcPr>
          <w:p w14:paraId="6F071461" w14:textId="77777777" w:rsidR="00B46410" w:rsidRPr="000237E7" w:rsidRDefault="00B46410" w:rsidP="00B84241">
            <w:pPr>
              <w:tabs>
                <w:tab w:val="left" w:pos="1125"/>
              </w:tabs>
              <w:jc w:val="center"/>
              <w:rPr>
                <w:bCs/>
              </w:rPr>
            </w:pPr>
            <w:r w:rsidRPr="000237E7">
              <w:rPr>
                <w:bCs/>
              </w:rPr>
              <w:t>0.32</w:t>
            </w:r>
          </w:p>
        </w:tc>
        <w:tc>
          <w:tcPr>
            <w:tcW w:w="1092" w:type="dxa"/>
          </w:tcPr>
          <w:p w14:paraId="7DA5CC17" w14:textId="77777777" w:rsidR="00B46410" w:rsidRPr="000237E7" w:rsidRDefault="00B46410" w:rsidP="00B84241">
            <w:pPr>
              <w:tabs>
                <w:tab w:val="left" w:pos="1125"/>
              </w:tabs>
              <w:jc w:val="center"/>
              <w:rPr>
                <w:bCs/>
              </w:rPr>
            </w:pPr>
            <w:r w:rsidRPr="000237E7">
              <w:rPr>
                <w:bCs/>
              </w:rPr>
              <w:t>NS</w:t>
            </w:r>
          </w:p>
        </w:tc>
        <w:tc>
          <w:tcPr>
            <w:tcW w:w="1125" w:type="dxa"/>
          </w:tcPr>
          <w:p w14:paraId="5C937C20" w14:textId="77777777" w:rsidR="00B46410" w:rsidRPr="000237E7" w:rsidRDefault="00B46410" w:rsidP="00B84241">
            <w:pPr>
              <w:tabs>
                <w:tab w:val="left" w:pos="1125"/>
              </w:tabs>
              <w:jc w:val="center"/>
              <w:rPr>
                <w:bCs/>
              </w:rPr>
            </w:pPr>
            <w:r w:rsidRPr="000237E7">
              <w:rPr>
                <w:bCs/>
              </w:rPr>
              <w:t>0.31</w:t>
            </w:r>
          </w:p>
        </w:tc>
        <w:tc>
          <w:tcPr>
            <w:tcW w:w="1085" w:type="dxa"/>
          </w:tcPr>
          <w:p w14:paraId="210DB583" w14:textId="77777777" w:rsidR="00B46410" w:rsidRPr="000237E7" w:rsidRDefault="00B46410" w:rsidP="00B84241">
            <w:pPr>
              <w:tabs>
                <w:tab w:val="left" w:pos="1125"/>
              </w:tabs>
              <w:jc w:val="center"/>
              <w:rPr>
                <w:bCs/>
              </w:rPr>
            </w:pPr>
            <w:r w:rsidRPr="000237E7">
              <w:rPr>
                <w:bCs/>
              </w:rPr>
              <w:t>0.11</w:t>
            </w:r>
          </w:p>
        </w:tc>
      </w:tr>
    </w:tbl>
    <w:p w14:paraId="633D1467" w14:textId="77777777" w:rsidR="002F46B1" w:rsidRDefault="002F46B1" w:rsidP="00381201">
      <w:pPr>
        <w:autoSpaceDE w:val="0"/>
        <w:autoSpaceDN w:val="0"/>
        <w:adjustRightInd w:val="0"/>
        <w:spacing w:line="360" w:lineRule="auto"/>
        <w:ind w:firstLine="720"/>
        <w:jc w:val="both"/>
      </w:pPr>
    </w:p>
    <w:sectPr w:rsidR="002F46B1" w:rsidSect="0095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2095" w14:textId="77777777" w:rsidR="000B1095" w:rsidRDefault="000B1095" w:rsidP="00A17518">
      <w:r>
        <w:separator/>
      </w:r>
    </w:p>
  </w:endnote>
  <w:endnote w:type="continuationSeparator" w:id="0">
    <w:p w14:paraId="7C684618" w14:textId="77777777" w:rsidR="000B1095" w:rsidRDefault="000B1095" w:rsidP="00A1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5E3D" w14:textId="77777777" w:rsidR="00982BC1" w:rsidRDefault="0098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508A" w14:textId="77777777" w:rsidR="00982BC1" w:rsidRDefault="0098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4D3B" w14:textId="77777777" w:rsidR="00982BC1" w:rsidRDefault="0098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82D8" w14:textId="77777777" w:rsidR="000B1095" w:rsidRDefault="000B1095" w:rsidP="00A17518">
      <w:r>
        <w:separator/>
      </w:r>
    </w:p>
  </w:footnote>
  <w:footnote w:type="continuationSeparator" w:id="0">
    <w:p w14:paraId="37894740" w14:textId="77777777" w:rsidR="000B1095" w:rsidRDefault="000B1095" w:rsidP="00A1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6642" w14:textId="528F07A3" w:rsidR="00982BC1" w:rsidRDefault="00982BC1">
    <w:pPr>
      <w:pStyle w:val="Header"/>
    </w:pPr>
    <w:r>
      <w:rPr>
        <w:noProof/>
      </w:rPr>
      <w:pict w14:anchorId="191EE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F74A" w14:textId="215F3C2A" w:rsidR="00982BC1" w:rsidRDefault="00982BC1">
    <w:pPr>
      <w:pStyle w:val="Header"/>
    </w:pPr>
    <w:r>
      <w:rPr>
        <w:noProof/>
      </w:rPr>
      <w:pict w14:anchorId="27166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9A9D" w14:textId="37A6EC79" w:rsidR="00982BC1" w:rsidRDefault="00982BC1">
    <w:pPr>
      <w:pStyle w:val="Header"/>
    </w:pPr>
    <w:r>
      <w:rPr>
        <w:noProof/>
      </w:rPr>
      <w:pict w14:anchorId="5E9C9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28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A7032"/>
    <w:multiLevelType w:val="hybridMultilevel"/>
    <w:tmpl w:val="8E16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80A18"/>
    <w:multiLevelType w:val="multilevel"/>
    <w:tmpl w:val="C85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EB"/>
    <w:rsid w:val="000B1095"/>
    <w:rsid w:val="000B5F7A"/>
    <w:rsid w:val="000F5CB3"/>
    <w:rsid w:val="00150B18"/>
    <w:rsid w:val="00186729"/>
    <w:rsid w:val="001941AC"/>
    <w:rsid w:val="00196D30"/>
    <w:rsid w:val="001F30F8"/>
    <w:rsid w:val="00210147"/>
    <w:rsid w:val="0022517D"/>
    <w:rsid w:val="002924F1"/>
    <w:rsid w:val="002E04CA"/>
    <w:rsid w:val="002F0843"/>
    <w:rsid w:val="002F46B1"/>
    <w:rsid w:val="00301475"/>
    <w:rsid w:val="00381201"/>
    <w:rsid w:val="003878CB"/>
    <w:rsid w:val="004622D9"/>
    <w:rsid w:val="004E40B7"/>
    <w:rsid w:val="00523F33"/>
    <w:rsid w:val="00537871"/>
    <w:rsid w:val="005944FD"/>
    <w:rsid w:val="005A39AC"/>
    <w:rsid w:val="006314AB"/>
    <w:rsid w:val="00662D88"/>
    <w:rsid w:val="006E70E0"/>
    <w:rsid w:val="00743943"/>
    <w:rsid w:val="00773C5F"/>
    <w:rsid w:val="00792CF7"/>
    <w:rsid w:val="007E6D17"/>
    <w:rsid w:val="00835EA1"/>
    <w:rsid w:val="00866ED7"/>
    <w:rsid w:val="00911B98"/>
    <w:rsid w:val="00951A6D"/>
    <w:rsid w:val="00955D98"/>
    <w:rsid w:val="00972836"/>
    <w:rsid w:val="00982BC1"/>
    <w:rsid w:val="00A00D66"/>
    <w:rsid w:val="00A17518"/>
    <w:rsid w:val="00A31748"/>
    <w:rsid w:val="00A34434"/>
    <w:rsid w:val="00B15DE4"/>
    <w:rsid w:val="00B46410"/>
    <w:rsid w:val="00B755EB"/>
    <w:rsid w:val="00C42E5A"/>
    <w:rsid w:val="00C74ACE"/>
    <w:rsid w:val="00C80332"/>
    <w:rsid w:val="00C803B3"/>
    <w:rsid w:val="00CA1A13"/>
    <w:rsid w:val="00D92E38"/>
    <w:rsid w:val="00DB4722"/>
    <w:rsid w:val="00E21D2F"/>
    <w:rsid w:val="00E555CD"/>
    <w:rsid w:val="00E568E7"/>
    <w:rsid w:val="00EA784B"/>
    <w:rsid w:val="00EB0EF9"/>
    <w:rsid w:val="00EE61BD"/>
    <w:rsid w:val="00F108CF"/>
    <w:rsid w:val="00F6598C"/>
    <w:rsid w:val="00F7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74B60"/>
  <w15:docId w15:val="{6B7DBB6E-9620-43A2-9FB2-AB4A98D1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98C"/>
    <w:rPr>
      <w:sz w:val="24"/>
      <w:szCs w:val="24"/>
    </w:rPr>
  </w:style>
  <w:style w:type="paragraph" w:styleId="Heading1">
    <w:name w:val="heading 1"/>
    <w:basedOn w:val="Normal"/>
    <w:next w:val="Normal"/>
    <w:link w:val="Heading1Char"/>
    <w:qFormat/>
    <w:rsid w:val="00F6598C"/>
    <w:pPr>
      <w:keepNext/>
      <w:jc w:val="center"/>
      <w:outlineLvl w:val="0"/>
    </w:pPr>
    <w:rPr>
      <w:b/>
      <w:bCs/>
    </w:rPr>
  </w:style>
  <w:style w:type="paragraph" w:styleId="Heading2">
    <w:name w:val="heading 2"/>
    <w:basedOn w:val="Normal"/>
    <w:next w:val="Normal"/>
    <w:link w:val="Heading2Char"/>
    <w:qFormat/>
    <w:rsid w:val="00F6598C"/>
    <w:pPr>
      <w:keepNext/>
      <w:outlineLvl w:val="1"/>
    </w:pPr>
    <w:rPr>
      <w:b/>
      <w:bCs/>
    </w:rPr>
  </w:style>
  <w:style w:type="paragraph" w:styleId="Heading3">
    <w:name w:val="heading 3"/>
    <w:basedOn w:val="Normal"/>
    <w:next w:val="Normal"/>
    <w:link w:val="Heading3Char"/>
    <w:qFormat/>
    <w:rsid w:val="00F6598C"/>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98C"/>
    <w:rPr>
      <w:b/>
      <w:bCs/>
      <w:sz w:val="24"/>
      <w:szCs w:val="24"/>
    </w:rPr>
  </w:style>
  <w:style w:type="character" w:customStyle="1" w:styleId="Heading2Char">
    <w:name w:val="Heading 2 Char"/>
    <w:basedOn w:val="DefaultParagraphFont"/>
    <w:link w:val="Heading2"/>
    <w:rsid w:val="00F6598C"/>
    <w:rPr>
      <w:b/>
      <w:bCs/>
      <w:sz w:val="24"/>
      <w:szCs w:val="24"/>
    </w:rPr>
  </w:style>
  <w:style w:type="character" w:customStyle="1" w:styleId="Heading3Char">
    <w:name w:val="Heading 3 Char"/>
    <w:basedOn w:val="DefaultParagraphFont"/>
    <w:link w:val="Heading3"/>
    <w:rsid w:val="00F6598C"/>
    <w:rPr>
      <w:rFonts w:ascii="Arial" w:hAnsi="Arial" w:cs="Arial"/>
      <w:sz w:val="22"/>
      <w:szCs w:val="24"/>
      <w:u w:val="single"/>
    </w:rPr>
  </w:style>
  <w:style w:type="paragraph" w:styleId="Title">
    <w:name w:val="Title"/>
    <w:basedOn w:val="Normal"/>
    <w:link w:val="TitleChar"/>
    <w:qFormat/>
    <w:rsid w:val="00F6598C"/>
    <w:pPr>
      <w:jc w:val="center"/>
    </w:pPr>
    <w:rPr>
      <w:b/>
      <w:bCs/>
    </w:rPr>
  </w:style>
  <w:style w:type="character" w:customStyle="1" w:styleId="TitleChar">
    <w:name w:val="Title Char"/>
    <w:basedOn w:val="DefaultParagraphFont"/>
    <w:link w:val="Title"/>
    <w:rsid w:val="00F6598C"/>
    <w:rPr>
      <w:b/>
      <w:bCs/>
      <w:sz w:val="24"/>
      <w:szCs w:val="24"/>
    </w:rPr>
  </w:style>
  <w:style w:type="paragraph" w:styleId="Subtitle">
    <w:name w:val="Subtitle"/>
    <w:basedOn w:val="Normal"/>
    <w:link w:val="SubtitleChar"/>
    <w:qFormat/>
    <w:rsid w:val="00F6598C"/>
    <w:pPr>
      <w:jc w:val="center"/>
    </w:pPr>
    <w:rPr>
      <w:b/>
      <w:bCs/>
    </w:rPr>
  </w:style>
  <w:style w:type="character" w:customStyle="1" w:styleId="SubtitleChar">
    <w:name w:val="Subtitle Char"/>
    <w:basedOn w:val="DefaultParagraphFont"/>
    <w:link w:val="Subtitle"/>
    <w:rsid w:val="00F6598C"/>
    <w:rPr>
      <w:b/>
      <w:bCs/>
      <w:sz w:val="24"/>
      <w:szCs w:val="24"/>
    </w:rPr>
  </w:style>
  <w:style w:type="paragraph" w:styleId="ListParagraph">
    <w:name w:val="List Paragraph"/>
    <w:basedOn w:val="Normal"/>
    <w:uiPriority w:val="34"/>
    <w:qFormat/>
    <w:rsid w:val="00F6598C"/>
    <w:pPr>
      <w:ind w:left="720"/>
      <w:contextualSpacing/>
    </w:pPr>
  </w:style>
  <w:style w:type="paragraph" w:styleId="BodyTextIndent">
    <w:name w:val="Body Text Indent"/>
    <w:basedOn w:val="Normal"/>
    <w:link w:val="BodyTextIndentChar"/>
    <w:uiPriority w:val="99"/>
    <w:unhideWhenUsed/>
    <w:rsid w:val="00B755E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B755EB"/>
    <w:rPr>
      <w:rFonts w:ascii="Calibri" w:eastAsia="Calibri" w:hAnsi="Calibri"/>
      <w:sz w:val="22"/>
      <w:szCs w:val="22"/>
    </w:rPr>
  </w:style>
  <w:style w:type="paragraph" w:styleId="BodyText">
    <w:name w:val="Body Text"/>
    <w:basedOn w:val="Normal"/>
    <w:link w:val="BodyTextChar"/>
    <w:uiPriority w:val="99"/>
    <w:semiHidden/>
    <w:unhideWhenUsed/>
    <w:rsid w:val="002F0843"/>
    <w:pPr>
      <w:spacing w:after="120"/>
    </w:pPr>
  </w:style>
  <w:style w:type="character" w:customStyle="1" w:styleId="BodyTextChar">
    <w:name w:val="Body Text Char"/>
    <w:basedOn w:val="DefaultParagraphFont"/>
    <w:link w:val="BodyText"/>
    <w:uiPriority w:val="99"/>
    <w:semiHidden/>
    <w:rsid w:val="002F0843"/>
    <w:rPr>
      <w:sz w:val="24"/>
      <w:szCs w:val="24"/>
    </w:rPr>
  </w:style>
  <w:style w:type="paragraph" w:styleId="Header">
    <w:name w:val="header"/>
    <w:basedOn w:val="Normal"/>
    <w:link w:val="HeaderChar"/>
    <w:uiPriority w:val="99"/>
    <w:unhideWhenUsed/>
    <w:rsid w:val="00A17518"/>
    <w:pPr>
      <w:tabs>
        <w:tab w:val="center" w:pos="4680"/>
        <w:tab w:val="right" w:pos="9360"/>
      </w:tabs>
    </w:pPr>
  </w:style>
  <w:style w:type="character" w:customStyle="1" w:styleId="HeaderChar">
    <w:name w:val="Header Char"/>
    <w:basedOn w:val="DefaultParagraphFont"/>
    <w:link w:val="Header"/>
    <w:uiPriority w:val="99"/>
    <w:rsid w:val="00A17518"/>
    <w:rPr>
      <w:sz w:val="24"/>
      <w:szCs w:val="24"/>
    </w:rPr>
  </w:style>
  <w:style w:type="paragraph" w:styleId="Footer">
    <w:name w:val="footer"/>
    <w:basedOn w:val="Normal"/>
    <w:link w:val="FooterChar"/>
    <w:uiPriority w:val="99"/>
    <w:unhideWhenUsed/>
    <w:rsid w:val="00A17518"/>
    <w:pPr>
      <w:tabs>
        <w:tab w:val="center" w:pos="4680"/>
        <w:tab w:val="right" w:pos="9360"/>
      </w:tabs>
    </w:pPr>
  </w:style>
  <w:style w:type="character" w:customStyle="1" w:styleId="FooterChar">
    <w:name w:val="Footer Char"/>
    <w:basedOn w:val="DefaultParagraphFont"/>
    <w:link w:val="Footer"/>
    <w:uiPriority w:val="99"/>
    <w:rsid w:val="00A17518"/>
    <w:rPr>
      <w:sz w:val="24"/>
      <w:szCs w:val="24"/>
    </w:rPr>
  </w:style>
  <w:style w:type="paragraph" w:styleId="BalloonText">
    <w:name w:val="Balloon Text"/>
    <w:basedOn w:val="Normal"/>
    <w:link w:val="BalloonTextChar"/>
    <w:uiPriority w:val="99"/>
    <w:semiHidden/>
    <w:unhideWhenUsed/>
    <w:rsid w:val="002F46B1"/>
    <w:rPr>
      <w:rFonts w:ascii="Tahoma" w:hAnsi="Tahoma" w:cs="Tahoma"/>
      <w:sz w:val="16"/>
      <w:szCs w:val="16"/>
    </w:rPr>
  </w:style>
  <w:style w:type="character" w:customStyle="1" w:styleId="BalloonTextChar">
    <w:name w:val="Balloon Text Char"/>
    <w:basedOn w:val="DefaultParagraphFont"/>
    <w:link w:val="BalloonText"/>
    <w:uiPriority w:val="99"/>
    <w:semiHidden/>
    <w:rsid w:val="002F46B1"/>
    <w:rPr>
      <w:rFonts w:ascii="Tahoma" w:hAnsi="Tahoma" w:cs="Tahoma"/>
      <w:sz w:val="16"/>
      <w:szCs w:val="16"/>
    </w:rPr>
  </w:style>
  <w:style w:type="character" w:customStyle="1" w:styleId="apple-style-span">
    <w:name w:val="apple-style-span"/>
    <w:basedOn w:val="DefaultParagraphFont"/>
    <w:rsid w:val="00B46410"/>
  </w:style>
  <w:style w:type="table" w:styleId="TableGrid">
    <w:name w:val="Table Grid"/>
    <w:basedOn w:val="TableNormal"/>
    <w:uiPriority w:val="59"/>
    <w:rsid w:val="00B4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46410"/>
    <w:pPr>
      <w:spacing w:before="100" w:beforeAutospacing="1" w:after="100" w:afterAutospacing="1"/>
    </w:pPr>
  </w:style>
  <w:style w:type="paragraph" w:customStyle="1" w:styleId="nova-legacy-e-text">
    <w:name w:val="nova-legacy-e-text"/>
    <w:basedOn w:val="Normal"/>
    <w:rsid w:val="00F108CF"/>
    <w:pPr>
      <w:spacing w:before="100" w:beforeAutospacing="1" w:after="100" w:afterAutospacing="1"/>
    </w:pPr>
    <w:rPr>
      <w:lang w:val="en-IN" w:eastAsia="en-IN"/>
    </w:rPr>
  </w:style>
  <w:style w:type="character" w:styleId="Strong">
    <w:name w:val="Strong"/>
    <w:basedOn w:val="DefaultParagraphFont"/>
    <w:uiPriority w:val="22"/>
    <w:qFormat/>
    <w:rsid w:val="00F108CF"/>
    <w:rPr>
      <w:b/>
      <w:bCs/>
    </w:rPr>
  </w:style>
  <w:style w:type="character" w:customStyle="1" w:styleId="nova-legacy-c-buttonlabel">
    <w:name w:val="nova-legacy-c-button__label"/>
    <w:basedOn w:val="DefaultParagraphFont"/>
    <w:rsid w:val="00F108CF"/>
  </w:style>
  <w:style w:type="paragraph" w:styleId="BodyTextIndent3">
    <w:name w:val="Body Text Indent 3"/>
    <w:basedOn w:val="Normal"/>
    <w:link w:val="BodyTextIndent3Char"/>
    <w:uiPriority w:val="99"/>
    <w:semiHidden/>
    <w:unhideWhenUsed/>
    <w:rsid w:val="00792C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92CF7"/>
    <w:rPr>
      <w:sz w:val="16"/>
      <w:szCs w:val="16"/>
    </w:rPr>
  </w:style>
  <w:style w:type="character" w:styleId="Hyperlink">
    <w:name w:val="Hyperlink"/>
    <w:basedOn w:val="DefaultParagraphFont"/>
    <w:uiPriority w:val="99"/>
    <w:unhideWhenUsed/>
    <w:rsid w:val="00866ED7"/>
    <w:rPr>
      <w:color w:val="0000FF" w:themeColor="hyperlink"/>
      <w:u w:val="single"/>
    </w:rPr>
  </w:style>
  <w:style w:type="character" w:styleId="UnresolvedMention">
    <w:name w:val="Unresolved Mention"/>
    <w:basedOn w:val="DefaultParagraphFont"/>
    <w:uiPriority w:val="99"/>
    <w:semiHidden/>
    <w:unhideWhenUsed/>
    <w:rsid w:val="0086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74412">
      <w:bodyDiv w:val="1"/>
      <w:marLeft w:val="0"/>
      <w:marRight w:val="0"/>
      <w:marTop w:val="0"/>
      <w:marBottom w:val="0"/>
      <w:divBdr>
        <w:top w:val="none" w:sz="0" w:space="0" w:color="auto"/>
        <w:left w:val="none" w:sz="0" w:space="0" w:color="auto"/>
        <w:bottom w:val="none" w:sz="0" w:space="0" w:color="auto"/>
        <w:right w:val="none" w:sz="0" w:space="0" w:color="auto"/>
      </w:divBdr>
      <w:divsChild>
        <w:div w:id="498351394">
          <w:marLeft w:val="0"/>
          <w:marRight w:val="0"/>
          <w:marTop w:val="0"/>
          <w:marBottom w:val="300"/>
          <w:divBdr>
            <w:top w:val="none" w:sz="0" w:space="0" w:color="auto"/>
            <w:left w:val="none" w:sz="0" w:space="0" w:color="auto"/>
            <w:bottom w:val="none" w:sz="0" w:space="0" w:color="auto"/>
            <w:right w:val="none" w:sz="0" w:space="0" w:color="auto"/>
          </w:divBdr>
          <w:divsChild>
            <w:div w:id="1110901193">
              <w:marLeft w:val="0"/>
              <w:marRight w:val="0"/>
              <w:marTop w:val="0"/>
              <w:marBottom w:val="0"/>
              <w:divBdr>
                <w:top w:val="none" w:sz="0" w:space="0" w:color="auto"/>
                <w:left w:val="none" w:sz="0" w:space="0" w:color="auto"/>
                <w:bottom w:val="none" w:sz="0" w:space="0" w:color="auto"/>
                <w:right w:val="none" w:sz="0" w:space="0" w:color="auto"/>
              </w:divBdr>
              <w:divsChild>
                <w:div w:id="830215094">
                  <w:marLeft w:val="0"/>
                  <w:marRight w:val="0"/>
                  <w:marTop w:val="0"/>
                  <w:marBottom w:val="0"/>
                  <w:divBdr>
                    <w:top w:val="none" w:sz="0" w:space="0" w:color="auto"/>
                    <w:left w:val="none" w:sz="0" w:space="0" w:color="auto"/>
                    <w:bottom w:val="none" w:sz="0" w:space="0" w:color="auto"/>
                    <w:right w:val="none" w:sz="0" w:space="0" w:color="auto"/>
                  </w:divBdr>
                  <w:divsChild>
                    <w:div w:id="80955311">
                      <w:marLeft w:val="0"/>
                      <w:marRight w:val="0"/>
                      <w:marTop w:val="0"/>
                      <w:marBottom w:val="0"/>
                      <w:divBdr>
                        <w:top w:val="none" w:sz="0" w:space="0" w:color="auto"/>
                        <w:left w:val="none" w:sz="0" w:space="0" w:color="auto"/>
                        <w:bottom w:val="none" w:sz="0" w:space="0" w:color="auto"/>
                        <w:right w:val="none" w:sz="0" w:space="0" w:color="auto"/>
                      </w:divBdr>
                      <w:divsChild>
                        <w:div w:id="18077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6064">
              <w:marLeft w:val="0"/>
              <w:marRight w:val="0"/>
              <w:marTop w:val="0"/>
              <w:marBottom w:val="0"/>
              <w:divBdr>
                <w:top w:val="none" w:sz="0" w:space="0" w:color="auto"/>
                <w:left w:val="none" w:sz="0" w:space="0" w:color="auto"/>
                <w:bottom w:val="none" w:sz="0" w:space="0" w:color="auto"/>
                <w:right w:val="none" w:sz="0" w:space="0" w:color="auto"/>
              </w:divBdr>
              <w:divsChild>
                <w:div w:id="909465870">
                  <w:marLeft w:val="0"/>
                  <w:marRight w:val="0"/>
                  <w:marTop w:val="0"/>
                  <w:marBottom w:val="0"/>
                  <w:divBdr>
                    <w:top w:val="none" w:sz="0" w:space="0" w:color="auto"/>
                    <w:left w:val="none" w:sz="0" w:space="0" w:color="auto"/>
                    <w:bottom w:val="none" w:sz="0" w:space="0" w:color="auto"/>
                    <w:right w:val="none" w:sz="0" w:space="0" w:color="auto"/>
                  </w:divBdr>
                  <w:divsChild>
                    <w:div w:id="1250697253">
                      <w:marLeft w:val="0"/>
                      <w:marRight w:val="0"/>
                      <w:marTop w:val="0"/>
                      <w:marBottom w:val="0"/>
                      <w:divBdr>
                        <w:top w:val="none" w:sz="0" w:space="0" w:color="auto"/>
                        <w:left w:val="none" w:sz="0" w:space="0" w:color="auto"/>
                        <w:bottom w:val="none" w:sz="0" w:space="0" w:color="auto"/>
                        <w:right w:val="none" w:sz="0" w:space="0" w:color="auto"/>
                      </w:divBdr>
                      <w:divsChild>
                        <w:div w:id="651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6043">
          <w:marLeft w:val="0"/>
          <w:marRight w:val="0"/>
          <w:marTop w:val="0"/>
          <w:marBottom w:val="0"/>
          <w:divBdr>
            <w:top w:val="none" w:sz="0" w:space="0" w:color="auto"/>
            <w:left w:val="none" w:sz="0" w:space="0" w:color="auto"/>
            <w:bottom w:val="none" w:sz="0" w:space="0" w:color="auto"/>
            <w:right w:val="none" w:sz="0" w:space="0" w:color="auto"/>
          </w:divBdr>
          <w:divsChild>
            <w:div w:id="1605382500">
              <w:marLeft w:val="0"/>
              <w:marRight w:val="0"/>
              <w:marTop w:val="0"/>
              <w:marBottom w:val="0"/>
              <w:divBdr>
                <w:top w:val="none" w:sz="0" w:space="0" w:color="auto"/>
                <w:left w:val="none" w:sz="0" w:space="0" w:color="auto"/>
                <w:bottom w:val="none" w:sz="0" w:space="0" w:color="auto"/>
                <w:right w:val="none" w:sz="0" w:space="0" w:color="auto"/>
              </w:divBdr>
            </w:div>
            <w:div w:id="170921997">
              <w:marLeft w:val="0"/>
              <w:marRight w:val="0"/>
              <w:marTop w:val="0"/>
              <w:marBottom w:val="0"/>
              <w:divBdr>
                <w:top w:val="none" w:sz="0" w:space="0" w:color="auto"/>
                <w:left w:val="none" w:sz="0" w:space="0" w:color="auto"/>
                <w:bottom w:val="none" w:sz="0" w:space="0" w:color="auto"/>
                <w:right w:val="none" w:sz="0" w:space="0" w:color="auto"/>
              </w:divBdr>
              <w:divsChild>
                <w:div w:id="1113328935">
                  <w:marLeft w:val="0"/>
                  <w:marRight w:val="0"/>
                  <w:marTop w:val="0"/>
                  <w:marBottom w:val="0"/>
                  <w:divBdr>
                    <w:top w:val="none" w:sz="0" w:space="0" w:color="auto"/>
                    <w:left w:val="none" w:sz="0" w:space="0" w:color="auto"/>
                    <w:bottom w:val="none" w:sz="0" w:space="0" w:color="auto"/>
                    <w:right w:val="none" w:sz="0" w:space="0" w:color="auto"/>
                  </w:divBdr>
                  <w:divsChild>
                    <w:div w:id="1318925664">
                      <w:marLeft w:val="0"/>
                      <w:marRight w:val="0"/>
                      <w:marTop w:val="600"/>
                      <w:marBottom w:val="0"/>
                      <w:divBdr>
                        <w:top w:val="none" w:sz="0" w:space="0" w:color="auto"/>
                        <w:left w:val="none" w:sz="0" w:space="0" w:color="auto"/>
                        <w:bottom w:val="none" w:sz="0" w:space="0" w:color="auto"/>
                        <w:right w:val="none" w:sz="0" w:space="0" w:color="auto"/>
                      </w:divBdr>
                      <w:divsChild>
                        <w:div w:id="2047562810">
                          <w:marLeft w:val="-300"/>
                          <w:marRight w:val="0"/>
                          <w:marTop w:val="0"/>
                          <w:marBottom w:val="0"/>
                          <w:divBdr>
                            <w:top w:val="none" w:sz="0" w:space="0" w:color="auto"/>
                            <w:left w:val="none" w:sz="0" w:space="0" w:color="auto"/>
                            <w:bottom w:val="none" w:sz="0" w:space="0" w:color="auto"/>
                            <w:right w:val="none" w:sz="0" w:space="0" w:color="auto"/>
                          </w:divBdr>
                          <w:divsChild>
                            <w:div w:id="1515535479">
                              <w:marLeft w:val="0"/>
                              <w:marRight w:val="0"/>
                              <w:marTop w:val="0"/>
                              <w:marBottom w:val="0"/>
                              <w:divBdr>
                                <w:top w:val="none" w:sz="0" w:space="0" w:color="auto"/>
                                <w:left w:val="none" w:sz="0" w:space="0" w:color="auto"/>
                                <w:bottom w:val="none" w:sz="0" w:space="0" w:color="auto"/>
                                <w:right w:val="none" w:sz="0" w:space="0" w:color="auto"/>
                              </w:divBdr>
                            </w:div>
                            <w:div w:id="12360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9421">
      <w:bodyDiv w:val="1"/>
      <w:marLeft w:val="0"/>
      <w:marRight w:val="0"/>
      <w:marTop w:val="0"/>
      <w:marBottom w:val="0"/>
      <w:divBdr>
        <w:top w:val="none" w:sz="0" w:space="0" w:color="auto"/>
        <w:left w:val="none" w:sz="0" w:space="0" w:color="auto"/>
        <w:bottom w:val="none" w:sz="0" w:space="0" w:color="auto"/>
        <w:right w:val="none" w:sz="0" w:space="0" w:color="auto"/>
      </w:divBdr>
    </w:div>
    <w:div w:id="2078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1084</cp:lastModifiedBy>
  <cp:revision>5</cp:revision>
  <dcterms:created xsi:type="dcterms:W3CDTF">2025-01-15T04:10:00Z</dcterms:created>
  <dcterms:modified xsi:type="dcterms:W3CDTF">2025-01-15T12:30:00Z</dcterms:modified>
</cp:coreProperties>
</file>