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843A" w14:textId="77777777" w:rsidR="00AF5C3E" w:rsidRDefault="00AF5C3E" w:rsidP="00AF5C3E">
      <w:pPr>
        <w:rPr>
          <w:b/>
        </w:rPr>
      </w:pPr>
      <w:r w:rsidRPr="00AF5C3E">
        <w:rPr>
          <w:b/>
        </w:rPr>
        <w:t>CORRELATION OF ANTHROPOMETRIC MEASUREMENTS AND CARDIOVASCULAR RISK FACTORS AMONG</w:t>
      </w:r>
      <w:r w:rsidR="00630341">
        <w:rPr>
          <w:b/>
        </w:rPr>
        <w:t xml:space="preserve"> </w:t>
      </w:r>
      <w:r w:rsidRPr="00AF5C3E">
        <w:rPr>
          <w:b/>
        </w:rPr>
        <w:t>MEDICAL STUDENTS IN EBONYI STATE UNIVERSITY</w:t>
      </w:r>
      <w:r w:rsidR="00FE574B">
        <w:rPr>
          <w:b/>
        </w:rPr>
        <w:t>, NIGERIA.</w:t>
      </w:r>
    </w:p>
    <w:p w14:paraId="0C337253" w14:textId="77777777" w:rsidR="00AF5C3E" w:rsidRDefault="00AF5C3E" w:rsidP="00883E4B">
      <w:pPr>
        <w:rPr>
          <w:b/>
        </w:rPr>
      </w:pPr>
    </w:p>
    <w:p w14:paraId="2CB5980B" w14:textId="77777777" w:rsidR="00883E4B" w:rsidRPr="00883E4B" w:rsidRDefault="00883E4B" w:rsidP="00883E4B">
      <w:pPr>
        <w:rPr>
          <w:b/>
        </w:rPr>
      </w:pPr>
      <w:r w:rsidRPr="00883E4B">
        <w:rPr>
          <w:b/>
        </w:rPr>
        <w:t>ABSTRACT</w:t>
      </w:r>
    </w:p>
    <w:p w14:paraId="4D96B92F" w14:textId="77777777" w:rsidR="00E57758" w:rsidRDefault="00883E4B" w:rsidP="00883E4B">
      <w:r w:rsidRPr="00883E4B">
        <w:rPr>
          <w:b/>
        </w:rPr>
        <w:t>BACKGROUND</w:t>
      </w:r>
      <w:r w:rsidR="000438C8">
        <w:t>: A</w:t>
      </w:r>
      <w:r w:rsidRPr="00883E4B">
        <w:t xml:space="preserve">nthropometric measurement involves measurement of different parameters which include the height, weight and body mass index. These parameters helped in determining the risk factor associated with cardiovascular diseases. There is highly suspected association between the anthropometric </w:t>
      </w:r>
      <w:r w:rsidR="00CF121F" w:rsidRPr="00883E4B">
        <w:t>measurements</w:t>
      </w:r>
      <w:r w:rsidRPr="00883E4B">
        <w:t xml:space="preserve"> w</w:t>
      </w:r>
      <w:r w:rsidR="00E57758">
        <w:t xml:space="preserve">ith cardiovascular diseases. </w:t>
      </w:r>
    </w:p>
    <w:p w14:paraId="2A4B1C16" w14:textId="77777777" w:rsidR="00E57758" w:rsidRPr="00E57758" w:rsidRDefault="00E57758" w:rsidP="00883E4B">
      <w:r>
        <w:rPr>
          <w:b/>
        </w:rPr>
        <w:t xml:space="preserve">OBJECTIVES: </w:t>
      </w:r>
      <w:r w:rsidRPr="00883E4B">
        <w:t>This study was designed to assess the relationship between the anthropometric measurement and cardiovascular diseases.</w:t>
      </w:r>
    </w:p>
    <w:p w14:paraId="1E8153EE" w14:textId="77777777" w:rsidR="00E57758" w:rsidRPr="00D12BAF" w:rsidRDefault="00883E4B" w:rsidP="00883E4B">
      <w:pPr>
        <w:rPr>
          <w:bCs/>
          <w:iCs/>
        </w:rPr>
      </w:pPr>
      <w:r w:rsidRPr="00883E4B">
        <w:rPr>
          <w:b/>
        </w:rPr>
        <w:t>METHODOLOGY</w:t>
      </w:r>
      <w:r w:rsidRPr="00883E4B">
        <w:t>: This is a descriptive cross sectional study and a stratified random sampling technique was used, the strata were made up of various lev</w:t>
      </w:r>
      <w:r w:rsidR="00D12BAF">
        <w:t xml:space="preserve">els of study comprising 100-600 </w:t>
      </w:r>
      <w:r w:rsidRPr="00883E4B">
        <w:t xml:space="preserve">levels. </w:t>
      </w:r>
      <w:r w:rsidR="00D12BAF" w:rsidRPr="00D12BAF">
        <w:t xml:space="preserve">A </w:t>
      </w:r>
      <w:r w:rsidR="00D12BAF">
        <w:t>sample size of 294 was gotten</w:t>
      </w:r>
      <w:r w:rsidR="00D12BAF" w:rsidRPr="00D12BAF">
        <w:t xml:space="preserve">. </w:t>
      </w:r>
      <w:r w:rsidR="00D12BAF" w:rsidRPr="00D12BAF">
        <w:rPr>
          <w:bCs/>
          <w:iCs/>
        </w:rPr>
        <w:t>Data was collected using questionnaire. Data was analyzed using IBM SPSS version 23.0 software for descriptive statistics.</w:t>
      </w:r>
    </w:p>
    <w:p w14:paraId="627DA66E" w14:textId="77777777" w:rsidR="00883E4B" w:rsidRPr="00883E4B" w:rsidRDefault="00883E4B" w:rsidP="00883E4B">
      <w:r w:rsidRPr="00883E4B">
        <w:rPr>
          <w:b/>
        </w:rPr>
        <w:t>RESULT</w:t>
      </w:r>
      <w:r w:rsidRPr="00883E4B">
        <w:t>: Boys and girls had almost the same mean age 22.13 ± 3.27 and 22.90</w:t>
      </w:r>
      <m:oMath>
        <m:r>
          <w:rPr>
            <w:rFonts w:ascii="Cambria Math" w:hAnsi="Cambria Math"/>
          </w:rPr>
          <m:t>±</m:t>
        </m:r>
      </m:oMath>
      <w:r w:rsidR="00586142">
        <w:t xml:space="preserve">3.47 respectively. </w:t>
      </w:r>
      <w:r w:rsidRPr="00883E4B">
        <w:t>The males weighed more than the females wit</w:t>
      </w:r>
      <w:r w:rsidR="00586142">
        <w:t xml:space="preserve">h a mean weight of 69.52±11.19. </w:t>
      </w:r>
      <w:r w:rsidRPr="00883E4B">
        <w:t>The mean height for the males is 1.72 ± 0.79 were higher than t</w:t>
      </w:r>
      <w:r w:rsidR="00586142">
        <w:t xml:space="preserve">hat of the female 1.67 ± 0.069. </w:t>
      </w:r>
      <w:r w:rsidRPr="00883E4B">
        <w:t>The systolic and diastolic pressure for the male 119.51 ± 8.23 and 84.31 ± 60.46 respectively were all higher than those of the females 116.77 ± 12.83 and 78.74 ± 9.38 respectively. Males had a mean BMI of 23.15 ± 23.15 while that of the females was 22.73 ± 4.26. Only 1 (0.7%) of the males were obese while none of the female were obese. The females had the higher waist to hip ratio 0.84 ± 0.31 than that of the males 0.</w:t>
      </w:r>
      <w:r w:rsidR="00586142">
        <w:t xml:space="preserve">8381 ± 0.04. </w:t>
      </w:r>
      <w:r w:rsidRPr="00883E4B">
        <w:t>Body mass index (BMI), waist circumference (WC), hip circumference (HC), waist to hip ratio (WHR), waist to height ratio (</w:t>
      </w:r>
      <w:proofErr w:type="spellStart"/>
      <w:r w:rsidRPr="00883E4B">
        <w:t>WHtR</w:t>
      </w:r>
      <w:proofErr w:type="spellEnd"/>
      <w:r w:rsidRPr="00883E4B">
        <w:t>) ranges from 0 to 1 with 1 showing a strong association and 0 no association.</w:t>
      </w:r>
    </w:p>
    <w:p w14:paraId="0966A30E" w14:textId="77777777" w:rsidR="00883E4B" w:rsidRDefault="00586142">
      <w:pPr>
        <w:rPr>
          <w:bCs/>
        </w:rPr>
      </w:pPr>
      <w:r w:rsidRPr="00586142">
        <w:rPr>
          <w:b/>
          <w:bCs/>
        </w:rPr>
        <w:t>CONCLUSION</w:t>
      </w:r>
      <w:r>
        <w:rPr>
          <w:b/>
          <w:bCs/>
        </w:rPr>
        <w:t xml:space="preserve">: </w:t>
      </w:r>
      <w:r>
        <w:rPr>
          <w:bCs/>
        </w:rPr>
        <w:t>The study came to the conclusion that there was direct significance</w:t>
      </w:r>
      <w:r w:rsidR="00E94EF9">
        <w:rPr>
          <w:bCs/>
        </w:rPr>
        <w:t xml:space="preserve"> relationship was seen between</w:t>
      </w:r>
      <w:r>
        <w:rPr>
          <w:bCs/>
        </w:rPr>
        <w:t xml:space="preserve"> anthropometric values and </w:t>
      </w:r>
      <w:r w:rsidR="00E94EF9">
        <w:rPr>
          <w:bCs/>
        </w:rPr>
        <w:t xml:space="preserve">cardiovascular disease. Hence the need for attention to be paid to actionable health </w:t>
      </w:r>
      <w:r w:rsidR="006339CD">
        <w:rPr>
          <w:bCs/>
        </w:rPr>
        <w:t xml:space="preserve">care policies and plan to keep the risk of cardiovascular complications at bay to the barest minimum. </w:t>
      </w:r>
    </w:p>
    <w:p w14:paraId="418A0270" w14:textId="77777777" w:rsidR="00E468A8" w:rsidRPr="00E468A8" w:rsidRDefault="00E468A8">
      <w:r>
        <w:rPr>
          <w:b/>
          <w:bCs/>
        </w:rPr>
        <w:t xml:space="preserve">KEY WORDS: </w:t>
      </w:r>
      <w:r>
        <w:rPr>
          <w:bCs/>
        </w:rPr>
        <w:t>Anthropometry, cardiovascular, disease, obesity, Body-Mass-Index.</w:t>
      </w:r>
    </w:p>
    <w:p w14:paraId="668C5EEC" w14:textId="77777777" w:rsidR="00883E4B" w:rsidRDefault="00883E4B"/>
    <w:p w14:paraId="32227494" w14:textId="77777777" w:rsidR="00883E4B" w:rsidRDefault="00883E4B"/>
    <w:p w14:paraId="6EDF1A5E" w14:textId="77777777" w:rsidR="00883E4B" w:rsidRDefault="00883E4B"/>
    <w:p w14:paraId="000388BB" w14:textId="77777777" w:rsidR="00883E4B" w:rsidRDefault="00883E4B"/>
    <w:p w14:paraId="22A115B9" w14:textId="77777777" w:rsidR="00883E4B" w:rsidRDefault="00883E4B"/>
    <w:p w14:paraId="18CB1EFF" w14:textId="77777777" w:rsidR="00883E4B" w:rsidRDefault="00883E4B"/>
    <w:p w14:paraId="63ADE7B8" w14:textId="77777777" w:rsidR="00883E4B" w:rsidRPr="00883E4B" w:rsidRDefault="00883E4B" w:rsidP="00883E4B">
      <w:pPr>
        <w:numPr>
          <w:ilvl w:val="0"/>
          <w:numId w:val="1"/>
        </w:numPr>
        <w:rPr>
          <w:b/>
        </w:rPr>
      </w:pPr>
      <w:r w:rsidRPr="00883E4B">
        <w:rPr>
          <w:b/>
        </w:rPr>
        <w:t>INTRODUCTION</w:t>
      </w:r>
    </w:p>
    <w:p w14:paraId="219F7728" w14:textId="77777777" w:rsidR="00883E4B" w:rsidRPr="00883E4B" w:rsidRDefault="00883E4B" w:rsidP="00883E4B">
      <w:pPr>
        <w:rPr>
          <w:b/>
        </w:rPr>
      </w:pPr>
      <w:r w:rsidRPr="00883E4B">
        <w:rPr>
          <w:b/>
        </w:rPr>
        <w:t>1.1</w:t>
      </w:r>
      <w:r w:rsidRPr="00883E4B">
        <w:rPr>
          <w:b/>
        </w:rPr>
        <w:tab/>
        <w:t>BACKGROUND OF THE STUDY</w:t>
      </w:r>
    </w:p>
    <w:p w14:paraId="7DAAEFED" w14:textId="77777777" w:rsidR="00883E4B" w:rsidRPr="00883E4B" w:rsidRDefault="00DC2EF7" w:rsidP="00883E4B">
      <w:pPr>
        <w:rPr>
          <w:vertAlign w:val="superscript"/>
        </w:rPr>
      </w:pPr>
      <w:r w:rsidRPr="00DC2EF7">
        <w:t>Chronic illnesses represent the primary causes of mortality and long-term disability around the globe. The prevalence of these conditions is rapidly increasing in all parts of the world, affecting people across all economic and social backgrounds. By the year 2020, it was projected that chronic diseases would account for approximately 73% of all global deaths and 60% of the total disease burden. Notably, 79% of these deaths are anticipated to occur in low- and middle-income countries. Among the most significant of these chronic conditions are cardiovascular diseases</w:t>
      </w:r>
      <w:r>
        <w:t xml:space="preserve"> [1]</w:t>
      </w:r>
      <w:r w:rsidRPr="00DC2EF7">
        <w:t>.</w:t>
      </w:r>
      <w:r w:rsidR="00BB39D0" w:rsidRPr="00BB39D0">
        <w:t xml:space="preserve"> Work-related stress is increasingly recognized as a significant risk factor for cardiovascular disease. Additionally, cardiovascular conditions and their associated risk factors—including high blood pressure, diabetes, obesity, physical inactivity, smoking, and elevated blood lipid levels—are among the leading causes of illness and </w:t>
      </w:r>
      <w:r w:rsidR="00BB39D0">
        <w:t>death in many developed nations [2]. In addition, o</w:t>
      </w:r>
      <w:r w:rsidR="00883E4B" w:rsidRPr="00883E4B">
        <w:t>besity a</w:t>
      </w:r>
      <w:r w:rsidR="004F0256">
        <w:t xml:space="preserve">nd elevated blood pressure are </w:t>
      </w:r>
      <w:r w:rsidR="00883E4B" w:rsidRPr="00883E4B">
        <w:t>potential cardiovascular risk factor in every age group</w:t>
      </w:r>
      <w:r w:rsidR="00BB39D0">
        <w:t xml:space="preserve"> [3]</w:t>
      </w:r>
      <w:r w:rsidR="00883E4B" w:rsidRPr="00883E4B">
        <w:t>.</w:t>
      </w:r>
      <w:r w:rsidR="00936849">
        <w:rPr>
          <w:vertAlign w:val="superscript"/>
        </w:rPr>
        <w:t xml:space="preserve"> </w:t>
      </w:r>
      <w:r w:rsidR="00FE5812">
        <w:t>There</w:t>
      </w:r>
      <w:r w:rsidR="004F0256">
        <w:t xml:space="preserve"> are</w:t>
      </w:r>
      <w:r w:rsidR="00FE5812">
        <w:t xml:space="preserve"> numerous epidemiological</w:t>
      </w:r>
      <w:r w:rsidR="00883E4B" w:rsidRPr="00883E4B">
        <w:t xml:space="preserve"> evidence</w:t>
      </w:r>
      <w:r w:rsidR="004F0256">
        <w:t>s</w:t>
      </w:r>
      <w:r w:rsidR="00883E4B" w:rsidRPr="00883E4B">
        <w:t xml:space="preserve"> that anthropometric </w:t>
      </w:r>
      <w:r w:rsidR="00FE5812">
        <w:t xml:space="preserve">factors </w:t>
      </w:r>
      <w:r w:rsidR="00883E4B" w:rsidRPr="00883E4B">
        <w:t>are significantly associated with cardiovascular mortality and morbidity</w:t>
      </w:r>
      <w:r w:rsidR="00FE5812">
        <w:t xml:space="preserve"> [4]</w:t>
      </w:r>
      <w:r w:rsidR="00834CC0">
        <w:t>. In the recent times</w:t>
      </w:r>
      <w:r w:rsidR="00883E4B" w:rsidRPr="00883E4B">
        <w:t>, many prospective and cross-sectional studies have been done in order to evaluate the anthropometric measurement methods to assess patients with elevated blood pressure</w:t>
      </w:r>
      <w:r w:rsidR="00834CC0">
        <w:t xml:space="preserve"> [5]. </w:t>
      </w:r>
      <w:r w:rsidR="00883E4B" w:rsidRPr="00883E4B">
        <w:t xml:space="preserve">Different anthropometric measurements like body mass index (BMI) waist circumference (WC) hips circumference (HC) waist to hip ratio (WHR) waist to height ratio are </w:t>
      </w:r>
      <w:r w:rsidR="00834CC0">
        <w:t xml:space="preserve">the parameters </w:t>
      </w:r>
      <w:r w:rsidR="00883E4B" w:rsidRPr="00883E4B">
        <w:t>investigated for this purpose</w:t>
      </w:r>
      <w:r w:rsidR="00786803">
        <w:t xml:space="preserve"> [6].</w:t>
      </w:r>
      <w:r w:rsidR="00192DA6">
        <w:t xml:space="preserve"> </w:t>
      </w:r>
      <w:r w:rsidR="00192DA6" w:rsidRPr="00192DA6">
        <w:t xml:space="preserve">However, all these anthropometric indicators </w:t>
      </w:r>
      <w:r w:rsidR="00192DA6">
        <w:t xml:space="preserve">are </w:t>
      </w:r>
      <w:r w:rsidR="00192DA6" w:rsidRPr="00192DA6">
        <w:t>good predictors but population and ethnic specific differences have also been found. However, Body Mass Index (BMI) and waist to height ratio are widely used for detecting cardiovascular risks. The biological mechanism for the development of elevated blood pressure is now better understood and is assumed to be associated with multiple reasons. However, genetic factors influence the susceptibility to develop cardiovascular disease</w:t>
      </w:r>
      <w:r w:rsidR="00CD14A0">
        <w:t xml:space="preserve"> [8]</w:t>
      </w:r>
      <w:r w:rsidR="00192DA6">
        <w:t>.</w:t>
      </w:r>
    </w:p>
    <w:p w14:paraId="21C3525B" w14:textId="77777777" w:rsidR="00883E4B" w:rsidRDefault="00883E4B" w:rsidP="00883E4B">
      <w:r w:rsidRPr="00883E4B">
        <w:t xml:space="preserve">Cardiovascular diseases are one of the major causes of death. </w:t>
      </w:r>
      <w:r w:rsidR="00723600">
        <w:t>It was see</w:t>
      </w:r>
      <w:r w:rsidR="00DB0EEC">
        <w:t>n that about 75.5% of men</w:t>
      </w:r>
      <w:r w:rsidR="00723600">
        <w:t xml:space="preserve"> in </w:t>
      </w:r>
      <w:r w:rsidR="00DB0EEC">
        <w:t xml:space="preserve">Limpopo South Africa had comorbidities while hypertension was found to be prevalent in 89% of these cases [17]. </w:t>
      </w:r>
      <w:r w:rsidRPr="00883E4B">
        <w:t>He</w:t>
      </w:r>
      <w:r w:rsidR="0064546D">
        <w:t>nce, understanding the gravity</w:t>
      </w:r>
      <w:r w:rsidRPr="00883E4B">
        <w:t xml:space="preserve"> and types of cardiovascular risk factors amo</w:t>
      </w:r>
      <w:r w:rsidR="00ED03F7">
        <w:t>ng young adults is very significant</w:t>
      </w:r>
      <w:r w:rsidRPr="00883E4B">
        <w:t xml:space="preserve"> in establishing targeted intervention before disease progression</w:t>
      </w:r>
      <w:r w:rsidR="00ED03F7">
        <w:t xml:space="preserve"> [7]</w:t>
      </w:r>
      <w:r w:rsidRPr="00883E4B">
        <w:t>.</w:t>
      </w:r>
      <w:r w:rsidR="00ED03F7">
        <w:rPr>
          <w:vertAlign w:val="superscript"/>
        </w:rPr>
        <w:t xml:space="preserve"> </w:t>
      </w:r>
      <w:r w:rsidRPr="00883E4B">
        <w:t>This area has been relatively understudied and high-quality data fr</w:t>
      </w:r>
      <w:r w:rsidR="00E10F10">
        <w:t>om this study is very important</w:t>
      </w:r>
      <w:r w:rsidRPr="00883E4B">
        <w:t>. Hence awareness needs to be increased and work needs to be done to improve cardiovascular health. However, the relation</w:t>
      </w:r>
      <w:r w:rsidR="009E7698">
        <w:t>ship</w:t>
      </w:r>
      <w:r w:rsidRPr="00883E4B">
        <w:t xml:space="preserve"> between BMI, Weight to height ratio and Waist Circumference (WC) with elevated blood pr</w:t>
      </w:r>
      <w:r w:rsidR="00E10F10">
        <w:t>essure h</w:t>
      </w:r>
      <w:r w:rsidR="009E7698">
        <w:t>as</w:t>
      </w:r>
      <w:r w:rsidR="00E10F10">
        <w:t xml:space="preserve"> not been thoroughly investigated</w:t>
      </w:r>
      <w:r w:rsidRPr="00883E4B">
        <w:t>. Therefore, early detection of hypertension and risk factors of blood pressure would be important preventive measure in the population. Hence, this topic is aimed at studying some of the eleme</w:t>
      </w:r>
      <w:r w:rsidR="009E7698">
        <w:t>nts associated with this challenge.</w:t>
      </w:r>
      <w:r w:rsidR="00501127">
        <w:t xml:space="preserve"> </w:t>
      </w:r>
    </w:p>
    <w:p w14:paraId="5D3B3F41" w14:textId="77777777" w:rsidR="00501127" w:rsidRPr="000C02BD" w:rsidRDefault="00501127" w:rsidP="00883E4B">
      <w:r>
        <w:t>Th</w:t>
      </w:r>
      <w:r w:rsidR="00CD14A0">
        <w:t>e study therefore not only sought</w:t>
      </w:r>
      <w:r>
        <w:t xml:space="preserve"> to</w:t>
      </w:r>
      <w:r w:rsidRPr="00501127">
        <w:t xml:space="preserve"> determine the correlation of anthropometric parameters and cardiovascular risk factors among medical students in Ebonyi state university</w:t>
      </w:r>
      <w:r>
        <w:t xml:space="preserve"> but to further explore </w:t>
      </w:r>
      <w:r w:rsidRPr="00501127">
        <w:t>the prevalence of cardiovascular risk factors</w:t>
      </w:r>
      <w:r>
        <w:t xml:space="preserve"> </w:t>
      </w:r>
      <w:r w:rsidRPr="00501127">
        <w:t>(hypertension) among medical students of Ebonyi State University.</w:t>
      </w:r>
      <w:r w:rsidR="00A14E67">
        <w:t xml:space="preserve"> In addition t</w:t>
      </w:r>
      <w:r w:rsidRPr="00501127">
        <w:t>o</w:t>
      </w:r>
      <w:r w:rsidR="00A14E67">
        <w:t xml:space="preserve"> this, authors</w:t>
      </w:r>
      <w:r w:rsidRPr="00501127">
        <w:t xml:space="preserve"> </w:t>
      </w:r>
      <w:r w:rsidR="00A14E67">
        <w:t>also set out to investigate</w:t>
      </w:r>
      <w:r w:rsidRPr="00501127">
        <w:t xml:space="preserve"> the relationship between </w:t>
      </w:r>
      <w:r w:rsidRPr="00501127">
        <w:lastRenderedPageBreak/>
        <w:t>anthropometric indices with cardiovascular risk factors among medical students.</w:t>
      </w:r>
      <w:r w:rsidR="0061733C">
        <w:t xml:space="preserve"> Lastly, the researchers were curious enough to </w:t>
      </w:r>
      <w:r w:rsidRPr="00501127">
        <w:t>identify the best anthropometric parameters for prediction of cardiovascular risk factors amongst medical students.</w:t>
      </w:r>
    </w:p>
    <w:p w14:paraId="44F6846B" w14:textId="77777777" w:rsidR="004A4D5D" w:rsidRPr="004A4D5D" w:rsidRDefault="004A4D5D" w:rsidP="004A4D5D">
      <w:pPr>
        <w:rPr>
          <w:b/>
        </w:rPr>
      </w:pPr>
      <w:r w:rsidRPr="004A4D5D">
        <w:rPr>
          <w:b/>
        </w:rPr>
        <w:t>BODY MASS INDEX (BMI)</w:t>
      </w:r>
    </w:p>
    <w:p w14:paraId="4042D49D" w14:textId="77777777" w:rsidR="004A4D5D" w:rsidRPr="004A4D5D" w:rsidRDefault="004A4D5D" w:rsidP="004A4D5D">
      <w:r w:rsidRPr="004A4D5D">
        <w:t>Body mass index has been conveniently used to define and classify over weight and obesity. It is an objective scientific measure which uses weight to determine thinness or overweight. It is calculated as weight in kilogram divided by the square of height in meter.</w:t>
      </w:r>
    </w:p>
    <w:p w14:paraId="5EE35969" w14:textId="77777777" w:rsidR="004A4D5D" w:rsidRPr="004A4D5D" w:rsidRDefault="004A4D5D" w:rsidP="004A4D5D">
      <w:r w:rsidRPr="004A4D5D">
        <w:rPr>
          <w:noProof/>
        </w:rPr>
        <mc:AlternateContent>
          <mc:Choice Requires="wps">
            <w:drawing>
              <wp:anchor distT="0" distB="0" distL="114300" distR="114300" simplePos="0" relativeHeight="251659264" behindDoc="0" locked="0" layoutInCell="1" allowOverlap="1" wp14:anchorId="02EC5007" wp14:editId="3EC6E1A1">
                <wp:simplePos x="0" y="0"/>
                <wp:positionH relativeFrom="column">
                  <wp:posOffset>876300</wp:posOffset>
                </wp:positionH>
                <wp:positionV relativeFrom="paragraph">
                  <wp:posOffset>287020</wp:posOffset>
                </wp:positionV>
                <wp:extent cx="1790700" cy="635"/>
                <wp:effectExtent l="0" t="0" r="1905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7B2A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2.6pt" to="210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"/>
            </w:pict>
          </mc:Fallback>
        </mc:AlternateContent>
      </w:r>
      <w:r w:rsidRPr="004A4D5D">
        <w:t xml:space="preserve">BMI </w:t>
      </w:r>
      <w:r w:rsidRPr="004A4D5D">
        <w:tab/>
        <w:t>=</w:t>
      </w:r>
      <w:r w:rsidRPr="004A4D5D">
        <w:tab/>
        <w:t>weight of the body (kg)</w:t>
      </w:r>
    </w:p>
    <w:p w14:paraId="52E9EAD5" w14:textId="77777777" w:rsidR="004A4D5D" w:rsidRPr="004A4D5D" w:rsidRDefault="004A4D5D" w:rsidP="004A4D5D">
      <w:pPr>
        <w:ind w:left="720" w:firstLine="720"/>
      </w:pPr>
      <w:r w:rsidRPr="004A4D5D">
        <w:t>Height of the body (m</w:t>
      </w:r>
      <w:r w:rsidRPr="004A4D5D">
        <w:rPr>
          <w:vertAlign w:val="superscript"/>
        </w:rPr>
        <w:t>2</w:t>
      </w:r>
      <w:r w:rsidRPr="004A4D5D">
        <w:t>)</w:t>
      </w:r>
    </w:p>
    <w:p w14:paraId="72E2D779" w14:textId="77777777" w:rsidR="00BA4015" w:rsidRPr="00BA4015" w:rsidRDefault="004A4D5D" w:rsidP="00BA4015">
      <w:pPr>
        <w:rPr>
          <w:b/>
        </w:rPr>
      </w:pPr>
      <w:r w:rsidRPr="004A4D5D">
        <w:t>According to WHO classification, the normal range of BMI is from 18.50-24.99</w:t>
      </w:r>
      <w:r w:rsidR="00510E25">
        <w:t xml:space="preserve"> [9</w:t>
      </w:r>
      <w:r w:rsidR="000C02BD">
        <w:t>]</w:t>
      </w:r>
      <w:r w:rsidRPr="004A4D5D">
        <w:t>. A BMI value of 25.00-29.99 is classified as grade I overweight, 30 to 39.99 is classified as grade 2 overweight and BMI of 40 and above is classified as grade 3 overweight</w:t>
      </w:r>
      <w:r w:rsidR="00510E25">
        <w:t xml:space="preserve"> [10]</w:t>
      </w:r>
      <w:r w:rsidRPr="004A4D5D">
        <w:t>.</w:t>
      </w:r>
      <w:r w:rsidR="00510E25">
        <w:t xml:space="preserve">  Significantly overweight has been</w:t>
      </w:r>
      <w:r w:rsidR="00510E25" w:rsidRPr="00510E25">
        <w:t xml:space="preserve"> linked to a wide range of health problems, especially cardiovascular disorders, diabetes mellitus, and specific forms of cancer. In some regions of Africa, however, obesity continues to be perceived as an indicator of affluence and good health</w:t>
      </w:r>
      <w:r w:rsidR="00510E25">
        <w:t xml:space="preserve"> [11]</w:t>
      </w:r>
      <w:r w:rsidR="00CD14A0">
        <w:t>[12]</w:t>
      </w:r>
      <w:r w:rsidR="00510E25" w:rsidRPr="00510E25">
        <w:t>.</w:t>
      </w:r>
      <w:r w:rsidR="00BA4015">
        <w:t xml:space="preserve"> </w:t>
      </w:r>
      <w:r w:rsidR="00BA4015" w:rsidRPr="00BA4015">
        <w:t>The association between body fat and Body Mass Index (BMI) varies based on age and sex; for instance, women typically have a greater proportion of body fat compared to men at the same BMI level</w:t>
      </w:r>
      <w:r w:rsidR="00CD14A0">
        <w:t xml:space="preserve"> [9]</w:t>
      </w:r>
      <w:r w:rsidR="00BA4015">
        <w:t xml:space="preserve">. </w:t>
      </w:r>
      <w:r w:rsidR="00BA4015" w:rsidRPr="00BA4015">
        <w:t>However, studies between BMI and obesity among older adult show that obesity is a major risk factor for cardiovascular diseases, diabetes mellitus, hypertension and premature death and is increasing in the industrialized countries</w:t>
      </w:r>
      <w:r w:rsidR="00CD14A0">
        <w:t xml:space="preserve"> [13]</w:t>
      </w:r>
      <w:r w:rsidR="00BA4015" w:rsidRPr="00BA4015">
        <w:t xml:space="preserve">. </w:t>
      </w:r>
      <w:r w:rsidR="008F7F9E">
        <w:t>As BMI increase the risk of these diseases earl</w:t>
      </w:r>
      <w:r w:rsidR="00CD14A0">
        <w:t>ier mentioned may also increase [14].</w:t>
      </w:r>
    </w:p>
    <w:p w14:paraId="037144F5" w14:textId="77777777" w:rsidR="00883E4B" w:rsidRPr="00517638" w:rsidRDefault="00517638" w:rsidP="004A4D5D">
      <w:pPr>
        <w:rPr>
          <w:b/>
        </w:rPr>
      </w:pPr>
      <w:r>
        <w:rPr>
          <w:b/>
        </w:rPr>
        <w:t>WAIST TO HIP RATIO</w:t>
      </w:r>
    </w:p>
    <w:p w14:paraId="2B6F1231" w14:textId="77777777" w:rsidR="009F7333" w:rsidRPr="009F7333" w:rsidRDefault="009F7333" w:rsidP="009F7333">
      <w:r w:rsidRPr="009F7333">
        <w:t>Waist-Hip ratio (WHR) is the ratio of the circumference of the waist to that of the hips.</w:t>
      </w:r>
    </w:p>
    <w:p w14:paraId="5F19BB90" w14:textId="77777777" w:rsidR="009F7333" w:rsidRPr="009F7333" w:rsidRDefault="009F7333" w:rsidP="009F7333">
      <w:pPr>
        <w:spacing w:after="0"/>
        <w:rPr>
          <w:u w:val="single"/>
        </w:rPr>
      </w:pPr>
      <w:r w:rsidRPr="009F7333">
        <w:t xml:space="preserve">WHR = </w:t>
      </w:r>
      <w:r w:rsidRPr="009F7333">
        <w:tab/>
      </w:r>
      <w:r w:rsidRPr="009F7333">
        <w:rPr>
          <w:u w:val="single"/>
        </w:rPr>
        <w:t>waist circumference</w:t>
      </w:r>
    </w:p>
    <w:p w14:paraId="793D7460" w14:textId="77777777" w:rsidR="009F7333" w:rsidRPr="009F7333" w:rsidRDefault="009F7333" w:rsidP="009F7333">
      <w:pPr>
        <w:ind w:firstLine="720"/>
      </w:pPr>
      <w:r w:rsidRPr="009F7333">
        <w:t>Hip circumference</w:t>
      </w:r>
    </w:p>
    <w:p w14:paraId="45A68AC0" w14:textId="77777777" w:rsidR="009F7333" w:rsidRPr="009F7333" w:rsidRDefault="009F7333" w:rsidP="009F7333">
      <w:r w:rsidRPr="009F7333">
        <w:t>Waist-Hip ratio is used to predict BMI, which in turn is a possible indictor for obesity and other more health condition</w:t>
      </w:r>
      <w:r w:rsidR="00BB4B2B">
        <w:t xml:space="preserve"> [15]</w:t>
      </w:r>
      <w:r w:rsidRPr="009F7333">
        <w:t>.</w:t>
      </w:r>
    </w:p>
    <w:p w14:paraId="2125B59A" w14:textId="77777777" w:rsidR="009F7333" w:rsidRDefault="009F7333" w:rsidP="009F7333">
      <w:r w:rsidRPr="009F7333">
        <w:t>The World Health Organization (W.H.O) states that the abdominal obesity is defined as waist-Hip ratio above 0.09 for male and 0.85 for female</w:t>
      </w:r>
      <w:r w:rsidR="002F7991">
        <w:t xml:space="preserve"> [16]</w:t>
      </w:r>
      <w:r w:rsidRPr="009F7333">
        <w:t>.</w:t>
      </w:r>
    </w:p>
    <w:p w14:paraId="3EB4A438" w14:textId="77777777" w:rsidR="00B520A2" w:rsidRDefault="00B520A2" w:rsidP="009F7333"/>
    <w:p w14:paraId="330CD8ED" w14:textId="77777777" w:rsidR="00B520A2" w:rsidRDefault="00B520A2" w:rsidP="009F7333"/>
    <w:p w14:paraId="0EEADB1C" w14:textId="77777777" w:rsidR="00B520A2" w:rsidRDefault="00B520A2" w:rsidP="009F7333"/>
    <w:p w14:paraId="62E480EF" w14:textId="77777777" w:rsidR="00B520A2" w:rsidRDefault="00B520A2" w:rsidP="009F7333"/>
    <w:p w14:paraId="733340C4" w14:textId="77777777" w:rsidR="00B520A2" w:rsidRDefault="00B520A2" w:rsidP="009F7333"/>
    <w:p w14:paraId="10488748" w14:textId="77777777" w:rsidR="00B520A2" w:rsidRPr="00B520A2" w:rsidRDefault="00B520A2" w:rsidP="00B520A2">
      <w:r w:rsidRPr="00B520A2">
        <w:rPr>
          <w:b/>
        </w:rPr>
        <w:t>METHODOLOGY</w:t>
      </w:r>
    </w:p>
    <w:p w14:paraId="497A942C" w14:textId="77777777" w:rsidR="00B520A2" w:rsidRPr="00B520A2" w:rsidRDefault="00B520A2" w:rsidP="00B520A2">
      <w:r>
        <w:rPr>
          <w:b/>
        </w:rPr>
        <w:t>2</w:t>
      </w:r>
      <w:r w:rsidRPr="00B520A2">
        <w:rPr>
          <w:b/>
        </w:rPr>
        <w:t>.1</w:t>
      </w:r>
      <w:r w:rsidRPr="00B520A2">
        <w:rPr>
          <w:b/>
        </w:rPr>
        <w:tab/>
        <w:t>STUDY AREA</w:t>
      </w:r>
    </w:p>
    <w:p w14:paraId="7E932C9B" w14:textId="77777777" w:rsidR="00B520A2" w:rsidRPr="001B41A4" w:rsidRDefault="00B520A2" w:rsidP="00B520A2">
      <w:r w:rsidRPr="00B520A2">
        <w:t>The study was conducted in Ebo</w:t>
      </w:r>
      <w:r w:rsidR="006B1546">
        <w:t xml:space="preserve">nyi State University, </w:t>
      </w:r>
      <w:proofErr w:type="spellStart"/>
      <w:r w:rsidR="006B1546">
        <w:t>Abakaliki</w:t>
      </w:r>
      <w:proofErr w:type="spellEnd"/>
      <w:r w:rsidRPr="00B520A2">
        <w:t xml:space="preserve">. The University is composed of 9 faculties, namely Basic Medical Sciences (3 departments), Law (5 departments), Clinical Medicine (4 departments), Education (8 departments), Management Science (5 departments), Social Sciences and Humanities (9 departments), Sciences (9 departments), Agriculture and Resource Management Sciences (5 departments), Health Sciences (2 departments). It also boasts of 5 campuses, namely, The Permanent site, </w:t>
      </w:r>
      <w:proofErr w:type="spellStart"/>
      <w:r w:rsidRPr="00B520A2">
        <w:t>Ishieke</w:t>
      </w:r>
      <w:proofErr w:type="spellEnd"/>
      <w:r w:rsidRPr="00B520A2">
        <w:t xml:space="preserve"> campus, PRESCO campus, College of Agricultural Science (CAS) campus and </w:t>
      </w:r>
      <w:proofErr w:type="spellStart"/>
      <w:r w:rsidRPr="00B520A2">
        <w:t>Uburu</w:t>
      </w:r>
      <w:proofErr w:type="spellEnd"/>
      <w:r w:rsidRPr="00B520A2">
        <w:t xml:space="preserve"> Teaching Hospital, with an estimate population of </w:t>
      </w:r>
      <w:r w:rsidR="00372CF0">
        <w:t xml:space="preserve">about </w:t>
      </w:r>
      <w:r w:rsidRPr="00B520A2">
        <w:t>25,000 students.</w:t>
      </w:r>
    </w:p>
    <w:p w14:paraId="6F23213B" w14:textId="77777777" w:rsidR="00B520A2" w:rsidRPr="001B41A4" w:rsidRDefault="00B520A2" w:rsidP="001B41A4">
      <w:pPr>
        <w:pStyle w:val="ListParagraph"/>
        <w:numPr>
          <w:ilvl w:val="1"/>
          <w:numId w:val="4"/>
        </w:numPr>
        <w:rPr>
          <w:b/>
        </w:rPr>
      </w:pPr>
      <w:r w:rsidRPr="001B41A4">
        <w:rPr>
          <w:b/>
        </w:rPr>
        <w:t>STUDY DESIGN</w:t>
      </w:r>
    </w:p>
    <w:p w14:paraId="31BEB611" w14:textId="77777777" w:rsidR="00B520A2" w:rsidRPr="00B520A2" w:rsidRDefault="00E64A69" w:rsidP="00B520A2">
      <w:pPr>
        <w:rPr>
          <w:b/>
        </w:rPr>
      </w:pPr>
      <w:r>
        <w:t>This was a cross-sectional descriptive study</w:t>
      </w:r>
      <w:r w:rsidR="00B520A2" w:rsidRPr="00B520A2">
        <w:t>.</w:t>
      </w:r>
    </w:p>
    <w:p w14:paraId="7C5B77B9" w14:textId="77777777" w:rsidR="00B520A2" w:rsidRPr="00B520A2" w:rsidRDefault="00E64A69" w:rsidP="00B520A2">
      <w:r>
        <w:rPr>
          <w:b/>
        </w:rPr>
        <w:t>2</w:t>
      </w:r>
      <w:r w:rsidR="00B520A2" w:rsidRPr="00B520A2">
        <w:rPr>
          <w:b/>
        </w:rPr>
        <w:t>.3</w:t>
      </w:r>
      <w:r w:rsidR="00B520A2" w:rsidRPr="00B520A2">
        <w:rPr>
          <w:b/>
        </w:rPr>
        <w:tab/>
        <w:t>STUDY POPULATION</w:t>
      </w:r>
    </w:p>
    <w:p w14:paraId="5C0CF455" w14:textId="77777777" w:rsidR="00B520A2" w:rsidRPr="00B520A2" w:rsidRDefault="00B520A2" w:rsidP="00B520A2">
      <w:r w:rsidRPr="00B520A2">
        <w:t>The study</w:t>
      </w:r>
      <w:r w:rsidR="0070616B">
        <w:t xml:space="preserve"> was done amongst</w:t>
      </w:r>
      <w:r w:rsidRPr="00B520A2">
        <w:t xml:space="preserve"> medical students of Ebonyi State University.</w:t>
      </w:r>
    </w:p>
    <w:p w14:paraId="78065218" w14:textId="77777777" w:rsidR="00B520A2" w:rsidRPr="00087EA1" w:rsidRDefault="00B520A2" w:rsidP="00087EA1">
      <w:pPr>
        <w:pStyle w:val="ListParagraph"/>
        <w:numPr>
          <w:ilvl w:val="2"/>
          <w:numId w:val="5"/>
        </w:numPr>
        <w:rPr>
          <w:b/>
        </w:rPr>
      </w:pPr>
      <w:r w:rsidRPr="00087EA1">
        <w:rPr>
          <w:b/>
        </w:rPr>
        <w:t>INCLUSION CRITERIA</w:t>
      </w:r>
    </w:p>
    <w:p w14:paraId="25884E2B" w14:textId="77777777" w:rsidR="00B520A2" w:rsidRPr="00B520A2" w:rsidRDefault="00B520A2" w:rsidP="00B520A2">
      <w:r w:rsidRPr="00B520A2">
        <w:t>All full-time medical students in the university who gave their consent</w:t>
      </w:r>
    </w:p>
    <w:p w14:paraId="792B8D60" w14:textId="77777777" w:rsidR="00B520A2" w:rsidRPr="00B520A2" w:rsidRDefault="00B520A2" w:rsidP="00087EA1">
      <w:pPr>
        <w:numPr>
          <w:ilvl w:val="2"/>
          <w:numId w:val="5"/>
        </w:numPr>
        <w:rPr>
          <w:b/>
        </w:rPr>
      </w:pPr>
      <w:r w:rsidRPr="00B520A2">
        <w:rPr>
          <w:b/>
        </w:rPr>
        <w:t>EXCLUSION CRITERIA</w:t>
      </w:r>
    </w:p>
    <w:p w14:paraId="16DBA034" w14:textId="77777777" w:rsidR="00B520A2" w:rsidRPr="00B520A2" w:rsidRDefault="00B520A2" w:rsidP="00B520A2">
      <w:pPr>
        <w:rPr>
          <w:b/>
        </w:rPr>
      </w:pPr>
      <w:r w:rsidRPr="00B520A2">
        <w:t>Those not available in school durin</w:t>
      </w:r>
      <w:r w:rsidR="00087EA1">
        <w:t>g the period of data collection and non-medical students along with visitors tot eh school.</w:t>
      </w:r>
    </w:p>
    <w:p w14:paraId="029D95FA" w14:textId="77777777" w:rsidR="00B520A2" w:rsidRPr="00B520A2" w:rsidRDefault="00050E0B" w:rsidP="00B520A2">
      <w:r>
        <w:rPr>
          <w:b/>
        </w:rPr>
        <w:t>2</w:t>
      </w:r>
      <w:r w:rsidR="00B520A2" w:rsidRPr="00B520A2">
        <w:rPr>
          <w:b/>
        </w:rPr>
        <w:t>.4</w:t>
      </w:r>
      <w:r w:rsidR="00B520A2" w:rsidRPr="00B520A2">
        <w:rPr>
          <w:b/>
        </w:rPr>
        <w:tab/>
        <w:t>SAMPLE SIZE ESTIMATION</w:t>
      </w:r>
      <w:r w:rsidR="00B520A2" w:rsidRPr="00B520A2">
        <w:t>.</w:t>
      </w:r>
    </w:p>
    <w:p w14:paraId="728F5C4D" w14:textId="77777777" w:rsidR="00B520A2" w:rsidRPr="00B520A2" w:rsidRDefault="00B520A2" w:rsidP="00B520A2">
      <w:r w:rsidRPr="00B520A2">
        <w:t>The total number of medical students in Ebonyi state university is about 900</w:t>
      </w:r>
      <w:r w:rsidR="00050E0B">
        <w:t xml:space="preserve"> </w:t>
      </w:r>
      <w:r w:rsidRPr="00B520A2">
        <w:t>on estimate. The minimum sample size was determined using Cochran sample size formulae:</w:t>
      </w:r>
    </w:p>
    <w:p w14:paraId="00D4F6EE" w14:textId="77777777" w:rsidR="00B520A2" w:rsidRPr="00B520A2" w:rsidRDefault="00B520A2" w:rsidP="00B520A2">
      <w:r w:rsidRPr="00B520A2">
        <w:t>Z is the standard normal deviation of 1.96 which correspond to the 95% confidence interval and d is the desired degree of accuracy.</w:t>
      </w:r>
    </w:p>
    <w:p w14:paraId="0511C3BC" w14:textId="77777777" w:rsidR="006137BC" w:rsidRPr="00B520A2" w:rsidRDefault="00B520A2" w:rsidP="00B520A2">
      <w:r w:rsidRPr="00B520A2">
        <w:t xml:space="preserve">N=          </w:t>
      </w:r>
      <w:r w:rsidRPr="00B520A2">
        <w:rPr>
          <w:noProof/>
        </w:rPr>
        <w:drawing>
          <wp:inline distT="0" distB="0" distL="0" distR="0" wp14:anchorId="6ECAA319" wp14:editId="6EDFDD1B">
            <wp:extent cx="354693" cy="438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4041" cy="437344"/>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14:paraId="158EAA6A" w14:textId="77777777" w:rsidR="00B520A2" w:rsidRPr="00B520A2" w:rsidRDefault="00B520A2" w:rsidP="00B520A2">
      <w:r w:rsidRPr="00B520A2">
        <w:t>Where n = the minimum sample size</w:t>
      </w:r>
    </w:p>
    <w:p w14:paraId="1D2C5C71" w14:textId="77777777" w:rsidR="00B520A2" w:rsidRPr="00B520A2" w:rsidRDefault="00B520A2" w:rsidP="00B520A2">
      <w:r w:rsidRPr="00B520A2">
        <w:t>Z= is the standard normal deviation of 1.96 which correspond to the 95% confidence interval</w:t>
      </w:r>
    </w:p>
    <w:p w14:paraId="49E30A89" w14:textId="77777777" w:rsidR="00B520A2" w:rsidRPr="00723600" w:rsidRDefault="00B520A2" w:rsidP="00B520A2">
      <w:r w:rsidRPr="00B520A2">
        <w:t>P=is the pre</w:t>
      </w:r>
      <w:r w:rsidR="00723600">
        <w:t>valence of CVDs risk factors =75.5</w:t>
      </w:r>
      <w:r w:rsidRPr="00B520A2">
        <w:t>% (0.</w:t>
      </w:r>
      <w:r w:rsidR="00050E0B">
        <w:t>75</w:t>
      </w:r>
      <w:r w:rsidRPr="00B520A2">
        <w:t>50)</w:t>
      </w:r>
      <w:r w:rsidR="00723600">
        <w:t xml:space="preserve"> [17]</w:t>
      </w:r>
    </w:p>
    <w:p w14:paraId="2618119F" w14:textId="77777777" w:rsidR="00B520A2" w:rsidRPr="00B520A2" w:rsidRDefault="00723600" w:rsidP="00B520A2">
      <w:r>
        <w:lastRenderedPageBreak/>
        <w:t>Q= 1-P = 0.245</w:t>
      </w:r>
    </w:p>
    <w:p w14:paraId="0468D12A" w14:textId="77777777" w:rsidR="00B520A2" w:rsidRPr="00B520A2" w:rsidRDefault="00B520A2" w:rsidP="00B520A2">
      <w:r w:rsidRPr="00B520A2">
        <w:t>D=degree of accuracy desired set at 0.05</w:t>
      </w:r>
      <w:r w:rsidRPr="00B520A2">
        <w:tab/>
      </w:r>
    </w:p>
    <w:p w14:paraId="442CE7EA" w14:textId="77777777" w:rsidR="00B520A2" w:rsidRPr="00B520A2" w:rsidRDefault="00B520A2" w:rsidP="00B520A2">
      <w:r w:rsidRPr="00B520A2">
        <w:t>N= (1.96 )</w:t>
      </w:r>
      <w:r w:rsidRPr="00B520A2">
        <w:rPr>
          <w:vertAlign w:val="superscript"/>
        </w:rPr>
        <w:t>2</w:t>
      </w:r>
      <w:r w:rsidRPr="00B520A2">
        <w:t xml:space="preserve"> *0.</w:t>
      </w:r>
      <w:r w:rsidR="006D0FEF">
        <w:t>755</w:t>
      </w:r>
      <w:r w:rsidRPr="00B520A2">
        <w:t>*0.50)/ (0.05)</w:t>
      </w:r>
      <w:r w:rsidRPr="00B520A2">
        <w:rPr>
          <w:vertAlign w:val="superscript"/>
        </w:rPr>
        <w:t>2</w:t>
      </w:r>
    </w:p>
    <w:p w14:paraId="09C9C391" w14:textId="77777777" w:rsidR="00B520A2" w:rsidRPr="00B520A2" w:rsidRDefault="00723600" w:rsidP="00B520A2">
      <w:r>
        <w:t>N = (3.69*0.755*0.245</w:t>
      </w:r>
      <w:r w:rsidR="00B520A2" w:rsidRPr="00B520A2">
        <w:t>)/ 0.0025</w:t>
      </w:r>
    </w:p>
    <w:p w14:paraId="1C605710" w14:textId="77777777" w:rsidR="00B520A2" w:rsidRDefault="00723600" w:rsidP="00B520A2">
      <w:r>
        <w:t>N =284.28</w:t>
      </w:r>
    </w:p>
    <w:p w14:paraId="36F8BBEF" w14:textId="77777777" w:rsidR="00C72C91" w:rsidRPr="00C72C91" w:rsidRDefault="00C72C91" w:rsidP="00C72C91">
      <w:r w:rsidRPr="00C72C91">
        <w:t xml:space="preserve">Attrition or non-response rate = 10% of sample size </w:t>
      </w:r>
    </w:p>
    <w:p w14:paraId="7F4E7F5C" w14:textId="77777777" w:rsidR="00C72C91" w:rsidRDefault="00C72C91" w:rsidP="00B520A2">
      <w:r w:rsidRPr="00C72C91">
        <w:t>10% of sample size was added to cover for possible non-response during the course of study. Therefore, the estimated sample size is</w:t>
      </w:r>
      <w:r w:rsidR="00005C1C">
        <w:t xml:space="preserve"> 284.28</w:t>
      </w:r>
      <w:r w:rsidRPr="00C72C91">
        <w:t xml:space="preserve"> + </w:t>
      </w:r>
      <w:r w:rsidR="00005C1C">
        <w:t>(10% of 284.28</w:t>
      </w:r>
      <w:r w:rsidR="006D0FEF">
        <w:t>) = 284.28</w:t>
      </w:r>
      <w:r w:rsidR="006B2A14">
        <w:t xml:space="preserve"> + 28.4=312</w:t>
      </w:r>
      <w:r>
        <w:t>.</w:t>
      </w:r>
      <w:r w:rsidR="006B2A14">
        <w:t>423</w:t>
      </w:r>
      <w:r>
        <w:t xml:space="preserve"> </w:t>
      </w:r>
    </w:p>
    <w:p w14:paraId="0178EDD4" w14:textId="77777777" w:rsidR="0015730B" w:rsidRPr="0015730B" w:rsidRDefault="00AE1D8E" w:rsidP="0015730B">
      <w:pPr>
        <w:rPr>
          <w:b/>
          <w:bCs/>
        </w:rPr>
      </w:pPr>
      <w:r>
        <w:rPr>
          <w:b/>
          <w:bCs/>
        </w:rPr>
        <w:t xml:space="preserve">2.5 </w:t>
      </w:r>
      <w:r w:rsidR="0015730B" w:rsidRPr="0015730B">
        <w:rPr>
          <w:b/>
          <w:bCs/>
        </w:rPr>
        <w:t xml:space="preserve">Study Duration </w:t>
      </w:r>
    </w:p>
    <w:p w14:paraId="174885CE" w14:textId="77777777" w:rsidR="0015730B" w:rsidRPr="0015730B" w:rsidRDefault="0015730B" w:rsidP="00B520A2">
      <w:pPr>
        <w:rPr>
          <w:bCs/>
        </w:rPr>
      </w:pPr>
      <w:r w:rsidRPr="0015730B">
        <w:rPr>
          <w:bCs/>
        </w:rPr>
        <w:t>The study lasted for a period of 8months (January to August 2024).</w:t>
      </w:r>
    </w:p>
    <w:p w14:paraId="5441F49F" w14:textId="77777777" w:rsidR="00B520A2" w:rsidRPr="00B520A2" w:rsidRDefault="006137BC" w:rsidP="00B520A2">
      <w:r>
        <w:rPr>
          <w:b/>
          <w:bCs/>
        </w:rPr>
        <w:t>2</w:t>
      </w:r>
      <w:r w:rsidR="00AE1D8E">
        <w:rPr>
          <w:b/>
          <w:bCs/>
        </w:rPr>
        <w:t>.6</w:t>
      </w:r>
      <w:r w:rsidR="00B520A2" w:rsidRPr="00B520A2">
        <w:rPr>
          <w:b/>
          <w:bCs/>
        </w:rPr>
        <w:tab/>
        <w:t>SAMPLING TECHNIQUE</w:t>
      </w:r>
    </w:p>
    <w:p w14:paraId="0152535E" w14:textId="77777777" w:rsidR="00B520A2" w:rsidRPr="00B520A2" w:rsidRDefault="00B520A2" w:rsidP="00B520A2">
      <w:r w:rsidRPr="00B520A2">
        <w:t xml:space="preserve">Stratified and Random Sampling Technique was used.  The strata are made up of the various levels of study comprising 100 – 600 levels. The total number of medical students in EBSU at these various levels was obtained and added up to get the sample frame. Proportionate allocation of study samples was done to determine the number of students that would be enrolled into the student from the respective levels. The calculation was done using the numbers of students per level as the numerator, the sample frame as the denominator and the estimated sample size as the multiplier.  </w:t>
      </w:r>
    </w:p>
    <w:p w14:paraId="4E54DF9D" w14:textId="77777777" w:rsidR="00B520A2" w:rsidRPr="00B520A2" w:rsidRDefault="006137BC" w:rsidP="00B520A2">
      <w:pPr>
        <w:rPr>
          <w:b/>
          <w:bCs/>
        </w:rPr>
      </w:pPr>
      <w:r>
        <w:rPr>
          <w:b/>
          <w:bCs/>
        </w:rPr>
        <w:t>2</w:t>
      </w:r>
      <w:r w:rsidR="00AE1D8E">
        <w:rPr>
          <w:b/>
          <w:bCs/>
        </w:rPr>
        <w:t>.7</w:t>
      </w:r>
      <w:r w:rsidR="00B520A2" w:rsidRPr="00B520A2">
        <w:rPr>
          <w:b/>
          <w:bCs/>
        </w:rPr>
        <w:tab/>
        <w:t>DATA COLLECTION</w:t>
      </w:r>
    </w:p>
    <w:p w14:paraId="29137928" w14:textId="77777777" w:rsidR="00B520A2" w:rsidRPr="00B520A2" w:rsidRDefault="00B520A2" w:rsidP="00B520A2">
      <w:r w:rsidRPr="00B520A2">
        <w:t>There were two different ways used for collecting the data. One was questionnaire based while the other was by physical measurements.</w:t>
      </w:r>
    </w:p>
    <w:p w14:paraId="6B1BC0C8" w14:textId="77777777" w:rsidR="00B520A2" w:rsidRPr="00B520A2" w:rsidRDefault="006137BC" w:rsidP="00B520A2">
      <w:pPr>
        <w:rPr>
          <w:b/>
          <w:bCs/>
        </w:rPr>
      </w:pPr>
      <w:r>
        <w:rPr>
          <w:b/>
          <w:bCs/>
        </w:rPr>
        <w:t>2</w:t>
      </w:r>
      <w:r w:rsidR="00AE1D8E">
        <w:rPr>
          <w:b/>
          <w:bCs/>
        </w:rPr>
        <w:t>.7</w:t>
      </w:r>
      <w:r w:rsidR="00B520A2" w:rsidRPr="00B520A2">
        <w:rPr>
          <w:b/>
          <w:bCs/>
        </w:rPr>
        <w:t>.1</w:t>
      </w:r>
      <w:r w:rsidR="00B520A2" w:rsidRPr="00B520A2">
        <w:rPr>
          <w:b/>
          <w:bCs/>
        </w:rPr>
        <w:tab/>
        <w:t>QUESTIONNAIRE:</w:t>
      </w:r>
    </w:p>
    <w:p w14:paraId="22BF9CEA" w14:textId="77777777" w:rsidR="00B520A2" w:rsidRPr="00B520A2" w:rsidRDefault="00B520A2" w:rsidP="00B520A2">
      <w:r w:rsidRPr="00B520A2">
        <w:t xml:space="preserve">The data was collected using a confidential self-administered semi-structured questionnaire adapted </w:t>
      </w:r>
      <w:r w:rsidR="00F26360">
        <w:t xml:space="preserve">from </w:t>
      </w:r>
      <w:r w:rsidRPr="00B520A2">
        <w:t>previous surveys</w:t>
      </w:r>
      <w:r w:rsidR="00804E0D">
        <w:t xml:space="preserve"> [18]</w:t>
      </w:r>
      <w:r w:rsidRPr="00B520A2">
        <w:t>. The questionnaire was used to collect data on knowledge of cardiovascular diseases and also measurements of anthropometric parameters.</w:t>
      </w:r>
    </w:p>
    <w:p w14:paraId="2BF371FC" w14:textId="77777777" w:rsidR="00B520A2" w:rsidRPr="00B520A2" w:rsidRDefault="006137BC" w:rsidP="00B520A2">
      <w:pPr>
        <w:rPr>
          <w:b/>
          <w:bCs/>
        </w:rPr>
      </w:pPr>
      <w:r>
        <w:rPr>
          <w:b/>
          <w:bCs/>
        </w:rPr>
        <w:t>2</w:t>
      </w:r>
      <w:r w:rsidR="00AE1D8E">
        <w:rPr>
          <w:b/>
          <w:bCs/>
        </w:rPr>
        <w:t>.7</w:t>
      </w:r>
      <w:r w:rsidR="00B520A2" w:rsidRPr="00B520A2">
        <w:rPr>
          <w:b/>
          <w:bCs/>
        </w:rPr>
        <w:t>.2</w:t>
      </w:r>
      <w:r w:rsidR="00B520A2" w:rsidRPr="00B520A2">
        <w:rPr>
          <w:b/>
          <w:bCs/>
        </w:rPr>
        <w:tab/>
        <w:t>ANTHROPOMETRIC MEASUREMENTS</w:t>
      </w:r>
    </w:p>
    <w:p w14:paraId="35689422" w14:textId="77777777" w:rsidR="00B520A2" w:rsidRPr="00B520A2" w:rsidRDefault="00B520A2" w:rsidP="00B520A2">
      <w:r w:rsidRPr="00B520A2">
        <w:rPr>
          <w:b/>
        </w:rPr>
        <w:t>1.</w:t>
      </w:r>
      <w:r w:rsidRPr="00B520A2">
        <w:rPr>
          <w:b/>
        </w:rPr>
        <w:tab/>
        <w:t>BLOOD PRESSURE MEASUREMENT</w:t>
      </w:r>
      <w:r w:rsidRPr="00B520A2">
        <w:t xml:space="preserve">: </w:t>
      </w:r>
    </w:p>
    <w:p w14:paraId="0807B00D" w14:textId="77777777" w:rsidR="00B520A2" w:rsidRPr="00B520A2" w:rsidRDefault="00B520A2" w:rsidP="00B520A2">
      <w:pPr>
        <w:rPr>
          <w:b/>
        </w:rPr>
      </w:pPr>
      <w:r w:rsidRPr="00B520A2">
        <w:t>Every subject’s BP was measured with a standardized protocol. The subjects rested for at least 10 minutes in seated position and their arms supported at the level of heart in optimal room conditions. At least two blood measurements at a five minutes interval were taken</w:t>
      </w:r>
    </w:p>
    <w:p w14:paraId="29F99214" w14:textId="77777777" w:rsidR="00FC14E2" w:rsidRDefault="00FC14E2" w:rsidP="00B520A2">
      <w:pPr>
        <w:rPr>
          <w:b/>
        </w:rPr>
      </w:pPr>
    </w:p>
    <w:p w14:paraId="6665DB4F" w14:textId="77777777" w:rsidR="00B520A2" w:rsidRPr="00B520A2" w:rsidRDefault="00B520A2" w:rsidP="00B520A2">
      <w:pPr>
        <w:rPr>
          <w:b/>
        </w:rPr>
      </w:pPr>
      <w:r w:rsidRPr="00B520A2">
        <w:rPr>
          <w:b/>
        </w:rPr>
        <w:lastRenderedPageBreak/>
        <w:t>2.</w:t>
      </w:r>
      <w:r w:rsidRPr="00B520A2">
        <w:rPr>
          <w:b/>
        </w:rPr>
        <w:tab/>
        <w:t>HEIGHT MEASUREMENT</w:t>
      </w:r>
    </w:p>
    <w:p w14:paraId="6C9B61EE" w14:textId="77777777" w:rsidR="00B520A2" w:rsidRPr="00FC14E2" w:rsidRDefault="00B520A2" w:rsidP="00B520A2">
      <w:r w:rsidRPr="00B520A2">
        <w:t>Every subject’s height was measured in meters (m) while the participant stood still without shoes.</w:t>
      </w:r>
    </w:p>
    <w:p w14:paraId="2008C772" w14:textId="77777777" w:rsidR="00B520A2" w:rsidRPr="00B520A2" w:rsidRDefault="00B520A2" w:rsidP="00B520A2">
      <w:pPr>
        <w:rPr>
          <w:b/>
        </w:rPr>
      </w:pPr>
      <w:r w:rsidRPr="00B520A2">
        <w:rPr>
          <w:b/>
        </w:rPr>
        <w:t>3.</w:t>
      </w:r>
      <w:r w:rsidRPr="00B520A2">
        <w:rPr>
          <w:b/>
        </w:rPr>
        <w:tab/>
        <w:t xml:space="preserve">WEIGHT MEASUREMENT </w:t>
      </w:r>
    </w:p>
    <w:p w14:paraId="0BD82E1E" w14:textId="77777777" w:rsidR="00B520A2" w:rsidRPr="00B520A2" w:rsidRDefault="00B520A2" w:rsidP="00B520A2">
      <w:r w:rsidRPr="00B520A2">
        <w:t>The weight of each of the subjects was measured in kilogram (kg) with electronic weighing scale.</w:t>
      </w:r>
    </w:p>
    <w:p w14:paraId="7F6DF63B" w14:textId="77777777" w:rsidR="00B520A2" w:rsidRPr="00B520A2" w:rsidRDefault="00B520A2" w:rsidP="00B520A2">
      <w:pPr>
        <w:rPr>
          <w:b/>
        </w:rPr>
      </w:pPr>
      <w:r w:rsidRPr="00B520A2">
        <w:rPr>
          <w:b/>
        </w:rPr>
        <w:t>4.</w:t>
      </w:r>
      <w:r w:rsidRPr="00B520A2">
        <w:rPr>
          <w:b/>
        </w:rPr>
        <w:tab/>
        <w:t>CALCULATION OF BODY MASS INDEX</w:t>
      </w:r>
    </w:p>
    <w:p w14:paraId="388C449F" w14:textId="77777777" w:rsidR="00B520A2" w:rsidRPr="00B520A2" w:rsidRDefault="00B520A2" w:rsidP="00B520A2">
      <w:r w:rsidRPr="00B520A2">
        <w:t xml:space="preserve">BMI was calculated as weight divided by square of height in </w:t>
      </w:r>
      <w:proofErr w:type="spellStart"/>
      <w:r w:rsidRPr="00B520A2">
        <w:t>metres</w:t>
      </w:r>
      <w:proofErr w:type="spellEnd"/>
      <w:r w:rsidRPr="00B520A2">
        <w:t xml:space="preserve"> (kg/m</w:t>
      </w:r>
      <w:r w:rsidRPr="00B520A2">
        <w:rPr>
          <w:vertAlign w:val="superscript"/>
        </w:rPr>
        <w:t>2</w:t>
      </w:r>
      <w:r w:rsidRPr="00B520A2">
        <w:t>).</w:t>
      </w:r>
    </w:p>
    <w:p w14:paraId="78316618" w14:textId="77777777" w:rsidR="00B520A2" w:rsidRPr="00B520A2" w:rsidRDefault="00B520A2" w:rsidP="00B520A2">
      <w:pPr>
        <w:rPr>
          <w:b/>
        </w:rPr>
      </w:pPr>
      <w:r w:rsidRPr="00B520A2">
        <w:rPr>
          <w:b/>
        </w:rPr>
        <w:t>5.</w:t>
      </w:r>
      <w:r w:rsidRPr="00B520A2">
        <w:rPr>
          <w:b/>
        </w:rPr>
        <w:tab/>
        <w:t>WAIST AND HIP MEASUREMENT</w:t>
      </w:r>
    </w:p>
    <w:p w14:paraId="1A269ADC" w14:textId="77777777" w:rsidR="00B520A2" w:rsidRPr="00B520A2" w:rsidRDefault="00B520A2" w:rsidP="00B520A2">
      <w:r w:rsidRPr="00B520A2">
        <w:t>The waist circumference (WC) was measured in centimeters at the midpoint between the bottom of the ribs and the top of the iliac crest. Hip circumference was measured at the largest posterior extension of the buttocks.</w:t>
      </w:r>
    </w:p>
    <w:p w14:paraId="560FB260" w14:textId="77777777" w:rsidR="00B520A2" w:rsidRPr="00B520A2" w:rsidRDefault="00B520A2" w:rsidP="00B520A2">
      <w:pPr>
        <w:rPr>
          <w:b/>
        </w:rPr>
      </w:pPr>
      <w:r w:rsidRPr="00B520A2">
        <w:rPr>
          <w:b/>
        </w:rPr>
        <w:t>6.</w:t>
      </w:r>
      <w:r w:rsidRPr="00B520A2">
        <w:rPr>
          <w:b/>
        </w:rPr>
        <w:tab/>
        <w:t>CALCULATION OF WAIST TO HIP RATIO</w:t>
      </w:r>
    </w:p>
    <w:p w14:paraId="333AFF84" w14:textId="77777777" w:rsidR="00B520A2" w:rsidRDefault="00B520A2" w:rsidP="00B520A2">
      <w:r w:rsidRPr="00B520A2">
        <w:t>Waist to hip ratio (WHR) was calculated by dividing the values of waist measurement with that of hip measurement.</w:t>
      </w:r>
    </w:p>
    <w:p w14:paraId="79694158" w14:textId="77777777" w:rsidR="00DE4295" w:rsidRPr="00DE4295" w:rsidRDefault="00DE4295" w:rsidP="00DE4295">
      <w:pPr>
        <w:rPr>
          <w:b/>
          <w:bCs/>
        </w:rPr>
      </w:pPr>
      <w:bookmarkStart w:id="0" w:name="_Toc116780866"/>
      <w:bookmarkStart w:id="1" w:name="_Toc116781128"/>
      <w:bookmarkStart w:id="2" w:name="_Toc118109433"/>
      <w:r w:rsidRPr="00DE4295">
        <w:rPr>
          <w:b/>
          <w:bCs/>
        </w:rPr>
        <w:t>2</w:t>
      </w:r>
      <w:r w:rsidR="00AE1D8E">
        <w:rPr>
          <w:b/>
          <w:bCs/>
        </w:rPr>
        <w:t>.8</w:t>
      </w:r>
      <w:r w:rsidRPr="00DE4295">
        <w:rPr>
          <w:b/>
          <w:bCs/>
        </w:rPr>
        <w:t xml:space="preserve"> PRETESTING</w:t>
      </w:r>
      <w:bookmarkEnd w:id="0"/>
      <w:bookmarkEnd w:id="1"/>
      <w:bookmarkEnd w:id="2"/>
    </w:p>
    <w:p w14:paraId="55FCB75E" w14:textId="77777777" w:rsidR="00ED6577" w:rsidRDefault="00A02A14" w:rsidP="00B520A2">
      <w:r w:rsidRPr="00A02A14">
        <w:t xml:space="preserve">To ensure the reliability, the instrument of study was pre tested with 300 level physical science students of college of medicine, Ambrose Alli University </w:t>
      </w:r>
      <w:proofErr w:type="spellStart"/>
      <w:r w:rsidRPr="00A02A14">
        <w:t>Ekpoma</w:t>
      </w:r>
      <w:proofErr w:type="spellEnd"/>
      <w:r w:rsidRPr="00A02A14">
        <w:t xml:space="preserve"> Edo state who fit into the inclusion criteria. The first draft of questionnaires was based on the literature review on the specific objectives. The questionnaire was administered to 10% of sam</w:t>
      </w:r>
      <w:r w:rsidR="00074441">
        <w:t xml:space="preserve">ple size of 312 which was 31 </w:t>
      </w:r>
      <w:r w:rsidRPr="00A02A14">
        <w:t>participants. The data was collected and analyzed and was used to design the standardized structured questionnaire.</w:t>
      </w:r>
    </w:p>
    <w:p w14:paraId="5B13684A" w14:textId="77777777" w:rsidR="00B520A2" w:rsidRPr="00B520A2" w:rsidRDefault="00CE5325" w:rsidP="00B520A2">
      <w:pPr>
        <w:rPr>
          <w:b/>
        </w:rPr>
      </w:pPr>
      <w:r>
        <w:rPr>
          <w:b/>
        </w:rPr>
        <w:t>2</w:t>
      </w:r>
      <w:r w:rsidR="00AE1D8E">
        <w:rPr>
          <w:b/>
        </w:rPr>
        <w:t>.9</w:t>
      </w:r>
      <w:r w:rsidR="00B520A2" w:rsidRPr="00B520A2">
        <w:rPr>
          <w:b/>
        </w:rPr>
        <w:tab/>
        <w:t>DATA MANAGEMENT/STATISTICAL ANALYSIS</w:t>
      </w:r>
    </w:p>
    <w:p w14:paraId="1294C23E" w14:textId="77777777" w:rsidR="00B520A2" w:rsidRPr="00B520A2" w:rsidRDefault="00B520A2" w:rsidP="00B520A2">
      <w:pPr>
        <w:rPr>
          <w:b/>
        </w:rPr>
      </w:pPr>
      <w:r w:rsidRPr="00B520A2">
        <w:t>The data collected was entered in Statistical Package for Social Scientist</w:t>
      </w:r>
      <w:r w:rsidR="00AC1602">
        <w:t xml:space="preserve"> </w:t>
      </w:r>
      <w:r w:rsidRPr="00B520A2">
        <w:t>(</w:t>
      </w:r>
      <w:r w:rsidR="00AC1602" w:rsidRPr="00B520A2">
        <w:t>SPSS</w:t>
      </w:r>
      <w:r w:rsidRPr="00B520A2">
        <w:t>) software version 22</w:t>
      </w:r>
      <w:r w:rsidR="00DB408A">
        <w:t xml:space="preserve"> [19]</w:t>
      </w:r>
      <w:r w:rsidRPr="00B520A2">
        <w:t>, which was also be used for the analysis.</w:t>
      </w:r>
      <w:r w:rsidR="007C1E24">
        <w:t xml:space="preserve"> </w:t>
      </w:r>
      <w:r w:rsidRPr="00B520A2">
        <w:t xml:space="preserve">Descriptive and inferential statistics were done with the aid of the </w:t>
      </w:r>
      <w:r w:rsidR="007C1E24" w:rsidRPr="00B520A2">
        <w:t>SPSS</w:t>
      </w:r>
      <w:r w:rsidRPr="00B520A2">
        <w:t xml:space="preserve"> software. The </w:t>
      </w:r>
      <w:r w:rsidR="007C1E24" w:rsidRPr="00B520A2">
        <w:t>results were</w:t>
      </w:r>
      <w:r w:rsidRPr="00B520A2">
        <w:t xml:space="preserve"> displayed on table and charts. Chi squares test and t-test was used to determine association between dependent and independent variables. Binary logistic regression was used to ascertain the predictors of cardiovascular risk factors. Level of statistical sig</w:t>
      </w:r>
      <w:r w:rsidR="00D25070">
        <w:t>nificance was determined by a p-</w:t>
      </w:r>
      <w:r w:rsidRPr="00B520A2">
        <w:t>value of less than 0.05.</w:t>
      </w:r>
    </w:p>
    <w:p w14:paraId="6FEC7274" w14:textId="77777777" w:rsidR="00B520A2" w:rsidRPr="00B520A2" w:rsidRDefault="00CE5325" w:rsidP="00B520A2">
      <w:pPr>
        <w:rPr>
          <w:b/>
        </w:rPr>
      </w:pPr>
      <w:r>
        <w:rPr>
          <w:b/>
        </w:rPr>
        <w:t>2</w:t>
      </w:r>
      <w:r w:rsidR="00AE1D8E">
        <w:rPr>
          <w:b/>
        </w:rPr>
        <w:t>.10</w:t>
      </w:r>
      <w:r w:rsidR="00B520A2" w:rsidRPr="00B520A2">
        <w:rPr>
          <w:b/>
        </w:rPr>
        <w:tab/>
        <w:t>ETHICAL CONSIDERATION</w:t>
      </w:r>
    </w:p>
    <w:p w14:paraId="5CEFB33E" w14:textId="77777777" w:rsidR="00B520A2" w:rsidRPr="00B520A2" w:rsidRDefault="00B520A2" w:rsidP="00B520A2">
      <w:r w:rsidRPr="00B520A2">
        <w:t xml:space="preserve">Ethical clearance for this study was obtained from Research and Ethics Committee of Ebonyi State University, </w:t>
      </w:r>
      <w:proofErr w:type="spellStart"/>
      <w:r w:rsidRPr="00B520A2">
        <w:t>Abakaliki</w:t>
      </w:r>
      <w:proofErr w:type="spellEnd"/>
      <w:r w:rsidRPr="00B520A2">
        <w:t>.</w:t>
      </w:r>
    </w:p>
    <w:p w14:paraId="72BC28F6" w14:textId="77777777" w:rsidR="00AE1D8E" w:rsidRDefault="00AE1D8E" w:rsidP="00B520A2">
      <w:pPr>
        <w:rPr>
          <w:b/>
          <w:bCs/>
        </w:rPr>
      </w:pPr>
    </w:p>
    <w:p w14:paraId="377C6499" w14:textId="77777777" w:rsidR="00AE1D8E" w:rsidRDefault="00AE1D8E" w:rsidP="00B520A2">
      <w:pPr>
        <w:rPr>
          <w:b/>
          <w:bCs/>
        </w:rPr>
      </w:pPr>
    </w:p>
    <w:p w14:paraId="3A2C058B" w14:textId="77777777" w:rsidR="00B520A2" w:rsidRPr="00B520A2" w:rsidRDefault="00CE5325" w:rsidP="00B520A2">
      <w:pPr>
        <w:rPr>
          <w:b/>
          <w:bCs/>
        </w:rPr>
      </w:pPr>
      <w:r>
        <w:rPr>
          <w:b/>
          <w:bCs/>
        </w:rPr>
        <w:lastRenderedPageBreak/>
        <w:t>2</w:t>
      </w:r>
      <w:r w:rsidR="00AE1D8E">
        <w:rPr>
          <w:b/>
          <w:bCs/>
        </w:rPr>
        <w:t>.11</w:t>
      </w:r>
      <w:r w:rsidR="00B520A2" w:rsidRPr="00B520A2">
        <w:rPr>
          <w:b/>
          <w:bCs/>
        </w:rPr>
        <w:tab/>
        <w:t xml:space="preserve"> INFORMED CONSENT</w:t>
      </w:r>
    </w:p>
    <w:p w14:paraId="45DD75AB" w14:textId="77777777" w:rsidR="00B520A2" w:rsidRDefault="00B520A2" w:rsidP="00B520A2">
      <w:r w:rsidRPr="00B520A2">
        <w:t>Written consent was obtained from the respondents (male female medical students) after full explanation of the study purpose and their rights as participants are provided by the researchers. Data was then be collected and confidentiality was maintained by non- inclusion of self- identifying characteristics in the questionnaire</w:t>
      </w:r>
      <w:r w:rsidR="00FF633F">
        <w:t>.</w:t>
      </w:r>
    </w:p>
    <w:p w14:paraId="214E06D5" w14:textId="77777777" w:rsidR="00FF633F" w:rsidRPr="00FF633F" w:rsidRDefault="00DC7503" w:rsidP="00FF633F">
      <w:pPr>
        <w:rPr>
          <w:b/>
        </w:rPr>
      </w:pPr>
      <w:r>
        <w:rPr>
          <w:b/>
        </w:rPr>
        <w:t>3</w:t>
      </w:r>
      <w:r w:rsidR="00FF633F" w:rsidRPr="00FF633F">
        <w:rPr>
          <w:b/>
        </w:rPr>
        <w:t>.0</w:t>
      </w:r>
      <w:r w:rsidR="00FF633F" w:rsidRPr="00FF633F">
        <w:rPr>
          <w:b/>
        </w:rPr>
        <w:tab/>
        <w:t>RESULTS</w:t>
      </w:r>
    </w:p>
    <w:p w14:paraId="4968CC2E" w14:textId="77777777" w:rsidR="00FF633F" w:rsidRPr="00FF633F" w:rsidRDefault="00FF633F" w:rsidP="00FF633F">
      <w:r w:rsidRPr="00FF633F">
        <w:t xml:space="preserve">Three hundred </w:t>
      </w:r>
      <w:r w:rsidR="006E0554">
        <w:t>(312</w:t>
      </w:r>
      <w:r w:rsidRPr="00FF633F">
        <w:t xml:space="preserve">) copies of the questionnaire were administered. All were returned, but two hundred and </w:t>
      </w:r>
      <w:proofErr w:type="spellStart"/>
      <w:r w:rsidRPr="00FF633F">
        <w:t>ninty</w:t>
      </w:r>
      <w:proofErr w:type="spellEnd"/>
      <w:r w:rsidRPr="00FF633F">
        <w:t xml:space="preserve"> four (294) were completely filled and fit for analysis</w:t>
      </w:r>
      <w:r w:rsidR="006E0554">
        <w:t xml:space="preserve"> giving a 94.23% response rate</w:t>
      </w:r>
      <w:r w:rsidRPr="00FF633F">
        <w:t xml:space="preserve">. </w:t>
      </w:r>
    </w:p>
    <w:p w14:paraId="546DE065" w14:textId="77777777" w:rsidR="00FF633F" w:rsidRPr="00FF633F" w:rsidRDefault="00FF633F" w:rsidP="00FF633F">
      <w:pPr>
        <w:rPr>
          <w:b/>
        </w:rPr>
      </w:pPr>
      <w:r w:rsidRPr="00FF633F">
        <w:rPr>
          <w:b/>
        </w:rPr>
        <w:t>Table 1: Socio-demographic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1"/>
        <w:gridCol w:w="3082"/>
      </w:tblGrid>
      <w:tr w:rsidR="00FF633F" w:rsidRPr="00FF633F" w14:paraId="16141598" w14:textId="77777777" w:rsidTr="00562AE4">
        <w:tc>
          <w:tcPr>
            <w:tcW w:w="3082" w:type="dxa"/>
            <w:tcBorders>
              <w:top w:val="single" w:sz="4" w:space="0" w:color="auto"/>
              <w:bottom w:val="single" w:sz="4" w:space="0" w:color="auto"/>
            </w:tcBorders>
          </w:tcPr>
          <w:p w14:paraId="16465ACF" w14:textId="77777777" w:rsidR="00FF633F" w:rsidRPr="00FF633F" w:rsidRDefault="00FF633F" w:rsidP="00FF633F">
            <w:pPr>
              <w:rPr>
                <w:b/>
              </w:rPr>
            </w:pPr>
            <w:r w:rsidRPr="00FF633F">
              <w:rPr>
                <w:b/>
              </w:rPr>
              <w:t>Variable</w:t>
            </w:r>
          </w:p>
        </w:tc>
        <w:tc>
          <w:tcPr>
            <w:tcW w:w="3081" w:type="dxa"/>
            <w:tcBorders>
              <w:top w:val="single" w:sz="4" w:space="0" w:color="auto"/>
              <w:bottom w:val="single" w:sz="4" w:space="0" w:color="auto"/>
            </w:tcBorders>
          </w:tcPr>
          <w:p w14:paraId="2416820E" w14:textId="77777777" w:rsidR="00FF633F" w:rsidRPr="00FF633F" w:rsidRDefault="00FF633F" w:rsidP="00FF633F">
            <w:pPr>
              <w:rPr>
                <w:b/>
              </w:rPr>
            </w:pPr>
            <w:r w:rsidRPr="00FF633F">
              <w:rPr>
                <w:b/>
              </w:rPr>
              <w:t>Frequency (n = 294)</w:t>
            </w:r>
          </w:p>
        </w:tc>
        <w:tc>
          <w:tcPr>
            <w:tcW w:w="3082" w:type="dxa"/>
            <w:tcBorders>
              <w:top w:val="single" w:sz="4" w:space="0" w:color="auto"/>
              <w:bottom w:val="single" w:sz="4" w:space="0" w:color="auto"/>
            </w:tcBorders>
          </w:tcPr>
          <w:p w14:paraId="0E88182C" w14:textId="77777777" w:rsidR="00FF633F" w:rsidRPr="00FF633F" w:rsidRDefault="00FF633F" w:rsidP="00FF633F">
            <w:pPr>
              <w:rPr>
                <w:b/>
              </w:rPr>
            </w:pPr>
            <w:r w:rsidRPr="00FF633F">
              <w:rPr>
                <w:b/>
              </w:rPr>
              <w:t>Percentage</w:t>
            </w:r>
          </w:p>
        </w:tc>
      </w:tr>
      <w:tr w:rsidR="00FF633F" w:rsidRPr="00FF633F" w14:paraId="31DB3355" w14:textId="77777777" w:rsidTr="00562AE4">
        <w:tc>
          <w:tcPr>
            <w:tcW w:w="3082" w:type="dxa"/>
            <w:tcBorders>
              <w:top w:val="single" w:sz="4" w:space="0" w:color="auto"/>
            </w:tcBorders>
          </w:tcPr>
          <w:p w14:paraId="1B8D383F" w14:textId="77777777" w:rsidR="00FF633F" w:rsidRPr="00FF633F" w:rsidRDefault="00FF633F" w:rsidP="00FF633F">
            <w:pPr>
              <w:rPr>
                <w:b/>
              </w:rPr>
            </w:pPr>
            <w:r w:rsidRPr="00FF633F">
              <w:rPr>
                <w:b/>
              </w:rPr>
              <w:t xml:space="preserve">Mean </w:t>
            </w:r>
          </w:p>
        </w:tc>
        <w:tc>
          <w:tcPr>
            <w:tcW w:w="3081" w:type="dxa"/>
            <w:tcBorders>
              <w:top w:val="single" w:sz="4" w:space="0" w:color="auto"/>
            </w:tcBorders>
          </w:tcPr>
          <w:p w14:paraId="13B37C11" w14:textId="77777777" w:rsidR="00FF633F" w:rsidRPr="00FF633F" w:rsidRDefault="00FF633F" w:rsidP="00FF633F">
            <w:pPr>
              <w:rPr>
                <w:b/>
              </w:rPr>
            </w:pPr>
          </w:p>
        </w:tc>
        <w:tc>
          <w:tcPr>
            <w:tcW w:w="3082" w:type="dxa"/>
            <w:tcBorders>
              <w:top w:val="single" w:sz="4" w:space="0" w:color="auto"/>
            </w:tcBorders>
          </w:tcPr>
          <w:p w14:paraId="67AB4DF9" w14:textId="77777777" w:rsidR="00FF633F" w:rsidRPr="00FF633F" w:rsidRDefault="00FF633F" w:rsidP="00F83A30">
            <w:pPr>
              <w:rPr>
                <w:b/>
              </w:rPr>
            </w:pPr>
          </w:p>
        </w:tc>
      </w:tr>
      <w:tr w:rsidR="00FF633F" w:rsidRPr="00FF633F" w14:paraId="3963BCB6" w14:textId="77777777" w:rsidTr="00562AE4">
        <w:tc>
          <w:tcPr>
            <w:tcW w:w="3082" w:type="dxa"/>
          </w:tcPr>
          <w:p w14:paraId="414D109B" w14:textId="77777777" w:rsidR="00FF633F" w:rsidRPr="00FF633F" w:rsidRDefault="00FF633F" w:rsidP="00FF633F">
            <w:pPr>
              <w:rPr>
                <w:b/>
              </w:rPr>
            </w:pPr>
            <w:r w:rsidRPr="00FF633F">
              <w:rPr>
                <w:b/>
              </w:rPr>
              <w:t>Age group</w:t>
            </w:r>
          </w:p>
        </w:tc>
        <w:tc>
          <w:tcPr>
            <w:tcW w:w="3081" w:type="dxa"/>
          </w:tcPr>
          <w:p w14:paraId="4482E426" w14:textId="77777777" w:rsidR="00FF633F" w:rsidRPr="00FF633F" w:rsidRDefault="00FF633F" w:rsidP="00FF633F"/>
        </w:tc>
        <w:tc>
          <w:tcPr>
            <w:tcW w:w="3082" w:type="dxa"/>
          </w:tcPr>
          <w:p w14:paraId="6C775779" w14:textId="77777777" w:rsidR="00FF633F" w:rsidRPr="00FF633F" w:rsidRDefault="00FF633F" w:rsidP="00FF633F"/>
        </w:tc>
      </w:tr>
      <w:tr w:rsidR="00FF633F" w:rsidRPr="00FF633F" w14:paraId="0904802A" w14:textId="77777777" w:rsidTr="00562AE4">
        <w:tc>
          <w:tcPr>
            <w:tcW w:w="3082" w:type="dxa"/>
          </w:tcPr>
          <w:p w14:paraId="424B606B" w14:textId="77777777" w:rsidR="00FF633F" w:rsidRPr="00FF633F" w:rsidRDefault="00FF633F" w:rsidP="00FF633F">
            <w:r w:rsidRPr="00FF633F">
              <w:t>16 – 20</w:t>
            </w:r>
          </w:p>
        </w:tc>
        <w:tc>
          <w:tcPr>
            <w:tcW w:w="3081" w:type="dxa"/>
          </w:tcPr>
          <w:p w14:paraId="60BEBB97" w14:textId="77777777" w:rsidR="00FF633F" w:rsidRPr="00FF633F" w:rsidRDefault="00FF633F" w:rsidP="00FF633F">
            <w:r w:rsidRPr="00FF633F">
              <w:t>99</w:t>
            </w:r>
          </w:p>
        </w:tc>
        <w:tc>
          <w:tcPr>
            <w:tcW w:w="3082" w:type="dxa"/>
          </w:tcPr>
          <w:p w14:paraId="102F7E14" w14:textId="77777777" w:rsidR="00FF633F" w:rsidRPr="00FF633F" w:rsidRDefault="00FF633F" w:rsidP="00FF633F">
            <w:r w:rsidRPr="00FF633F">
              <w:t>33.7</w:t>
            </w:r>
          </w:p>
        </w:tc>
      </w:tr>
      <w:tr w:rsidR="00FF633F" w:rsidRPr="00FF633F" w14:paraId="20829D59" w14:textId="77777777" w:rsidTr="00562AE4">
        <w:tc>
          <w:tcPr>
            <w:tcW w:w="3082" w:type="dxa"/>
          </w:tcPr>
          <w:p w14:paraId="0CB575E5" w14:textId="77777777" w:rsidR="00FF633F" w:rsidRPr="00FF633F" w:rsidRDefault="00FF633F" w:rsidP="00FF633F">
            <w:r w:rsidRPr="00FF633F">
              <w:t>21 – 24</w:t>
            </w:r>
          </w:p>
        </w:tc>
        <w:tc>
          <w:tcPr>
            <w:tcW w:w="3081" w:type="dxa"/>
          </w:tcPr>
          <w:p w14:paraId="2878933B" w14:textId="77777777" w:rsidR="00FF633F" w:rsidRPr="00FF633F" w:rsidRDefault="00FF633F" w:rsidP="00FF633F">
            <w:r w:rsidRPr="00FF633F">
              <w:t>99</w:t>
            </w:r>
          </w:p>
        </w:tc>
        <w:tc>
          <w:tcPr>
            <w:tcW w:w="3082" w:type="dxa"/>
          </w:tcPr>
          <w:p w14:paraId="34B50B63" w14:textId="77777777" w:rsidR="00FF633F" w:rsidRPr="00FF633F" w:rsidRDefault="00FF633F" w:rsidP="00FF633F">
            <w:r w:rsidRPr="00FF633F">
              <w:t>33.7</w:t>
            </w:r>
          </w:p>
        </w:tc>
      </w:tr>
      <w:tr w:rsidR="00FF633F" w:rsidRPr="00FF633F" w14:paraId="47B5E1FA" w14:textId="77777777" w:rsidTr="00562AE4">
        <w:tc>
          <w:tcPr>
            <w:tcW w:w="3082" w:type="dxa"/>
          </w:tcPr>
          <w:p w14:paraId="4DDB24A4" w14:textId="77777777" w:rsidR="00FF633F" w:rsidRPr="00FF633F" w:rsidRDefault="00FF633F" w:rsidP="00FF633F">
            <w:r w:rsidRPr="00FF633F">
              <w:t>25 – 28</w:t>
            </w:r>
          </w:p>
        </w:tc>
        <w:tc>
          <w:tcPr>
            <w:tcW w:w="3081" w:type="dxa"/>
          </w:tcPr>
          <w:p w14:paraId="6B198217" w14:textId="77777777" w:rsidR="00FF633F" w:rsidRPr="00FF633F" w:rsidRDefault="00FF633F" w:rsidP="00FF633F">
            <w:r w:rsidRPr="00FF633F">
              <w:t>87</w:t>
            </w:r>
          </w:p>
        </w:tc>
        <w:tc>
          <w:tcPr>
            <w:tcW w:w="3082" w:type="dxa"/>
          </w:tcPr>
          <w:p w14:paraId="4CA09661" w14:textId="77777777" w:rsidR="00FF633F" w:rsidRPr="00FF633F" w:rsidRDefault="00FF633F" w:rsidP="00FF633F">
            <w:r w:rsidRPr="00FF633F">
              <w:t>29.6</w:t>
            </w:r>
          </w:p>
        </w:tc>
      </w:tr>
      <w:tr w:rsidR="00FF633F" w:rsidRPr="00FF633F" w14:paraId="356A3474" w14:textId="77777777" w:rsidTr="00562AE4">
        <w:tc>
          <w:tcPr>
            <w:tcW w:w="3082" w:type="dxa"/>
          </w:tcPr>
          <w:p w14:paraId="27AB0C63" w14:textId="77777777" w:rsidR="00FF633F" w:rsidRPr="00FF633F" w:rsidRDefault="00FF633F" w:rsidP="00FF633F">
            <w:r w:rsidRPr="00FF633F">
              <w:t>28 -  32</w:t>
            </w:r>
          </w:p>
        </w:tc>
        <w:tc>
          <w:tcPr>
            <w:tcW w:w="3081" w:type="dxa"/>
          </w:tcPr>
          <w:p w14:paraId="68070043" w14:textId="77777777" w:rsidR="00FF633F" w:rsidRPr="00FF633F" w:rsidRDefault="00FF633F" w:rsidP="00FF633F">
            <w:r w:rsidRPr="00FF633F">
              <w:t>8</w:t>
            </w:r>
          </w:p>
        </w:tc>
        <w:tc>
          <w:tcPr>
            <w:tcW w:w="3082" w:type="dxa"/>
          </w:tcPr>
          <w:p w14:paraId="6FA2036C" w14:textId="77777777" w:rsidR="00FF633F" w:rsidRPr="00FF633F" w:rsidRDefault="00FF633F" w:rsidP="00FF633F">
            <w:r w:rsidRPr="00FF633F">
              <w:t>2.7</w:t>
            </w:r>
          </w:p>
        </w:tc>
      </w:tr>
      <w:tr w:rsidR="00FF633F" w:rsidRPr="00FF633F" w14:paraId="535B8884" w14:textId="77777777" w:rsidTr="00562AE4">
        <w:tc>
          <w:tcPr>
            <w:tcW w:w="3082" w:type="dxa"/>
          </w:tcPr>
          <w:p w14:paraId="466B2779" w14:textId="77777777" w:rsidR="00FF633F" w:rsidRDefault="00FF633F" w:rsidP="00FF633F">
            <w:r w:rsidRPr="00FF633F">
              <w:t>33 and above</w:t>
            </w:r>
          </w:p>
          <w:p w14:paraId="17D624ED" w14:textId="77777777" w:rsidR="00225BF7" w:rsidRPr="00FF633F" w:rsidRDefault="00225BF7" w:rsidP="00FF633F">
            <w:r>
              <w:rPr>
                <w:b/>
              </w:rPr>
              <w:t>Mean (SD) = 22.55</w:t>
            </w:r>
            <w:r w:rsidRPr="00225BF7">
              <w:rPr>
                <w:b/>
              </w:rPr>
              <w:t xml:space="preserve"> (</w:t>
            </w:r>
            <w:r>
              <w:rPr>
                <w:b/>
              </w:rPr>
              <w:t>3.4</w:t>
            </w:r>
            <w:r w:rsidRPr="00225BF7">
              <w:rPr>
                <w:b/>
              </w:rPr>
              <w:t>)</w:t>
            </w:r>
          </w:p>
        </w:tc>
        <w:tc>
          <w:tcPr>
            <w:tcW w:w="3081" w:type="dxa"/>
          </w:tcPr>
          <w:p w14:paraId="0D535505" w14:textId="77777777" w:rsidR="00FF633F" w:rsidRPr="00FF633F" w:rsidRDefault="00FF633F" w:rsidP="00FF633F">
            <w:r w:rsidRPr="00FF633F">
              <w:t>1</w:t>
            </w:r>
          </w:p>
        </w:tc>
        <w:tc>
          <w:tcPr>
            <w:tcW w:w="3082" w:type="dxa"/>
          </w:tcPr>
          <w:p w14:paraId="50F147C7" w14:textId="77777777" w:rsidR="00FF633F" w:rsidRPr="00FF633F" w:rsidRDefault="00FF633F" w:rsidP="00FF633F">
            <w:r w:rsidRPr="00FF633F">
              <w:t>.3</w:t>
            </w:r>
          </w:p>
        </w:tc>
      </w:tr>
      <w:tr w:rsidR="00FF633F" w:rsidRPr="00FF633F" w14:paraId="21F54CEF" w14:textId="77777777" w:rsidTr="00562AE4">
        <w:tc>
          <w:tcPr>
            <w:tcW w:w="3082" w:type="dxa"/>
          </w:tcPr>
          <w:p w14:paraId="79910704" w14:textId="77777777" w:rsidR="00FF633F" w:rsidRPr="00FF633F" w:rsidRDefault="00FF633F" w:rsidP="00FF633F">
            <w:pPr>
              <w:rPr>
                <w:b/>
              </w:rPr>
            </w:pPr>
            <w:r w:rsidRPr="00FF633F">
              <w:rPr>
                <w:b/>
              </w:rPr>
              <w:t>Sex</w:t>
            </w:r>
          </w:p>
        </w:tc>
        <w:tc>
          <w:tcPr>
            <w:tcW w:w="3081" w:type="dxa"/>
          </w:tcPr>
          <w:p w14:paraId="4BC72734" w14:textId="77777777" w:rsidR="00FF633F" w:rsidRPr="00FF633F" w:rsidRDefault="00FF633F" w:rsidP="00FF633F"/>
        </w:tc>
        <w:tc>
          <w:tcPr>
            <w:tcW w:w="3082" w:type="dxa"/>
          </w:tcPr>
          <w:p w14:paraId="3237CE62" w14:textId="77777777" w:rsidR="00FF633F" w:rsidRPr="00FF633F" w:rsidRDefault="00FF633F" w:rsidP="00FF633F"/>
        </w:tc>
      </w:tr>
      <w:tr w:rsidR="00FF633F" w:rsidRPr="00FF633F" w14:paraId="6C7DE4CF" w14:textId="77777777" w:rsidTr="00562AE4">
        <w:tc>
          <w:tcPr>
            <w:tcW w:w="3082" w:type="dxa"/>
          </w:tcPr>
          <w:p w14:paraId="5A9543AA" w14:textId="77777777" w:rsidR="00FF633F" w:rsidRPr="00FF633F" w:rsidRDefault="00FF633F" w:rsidP="00FF633F">
            <w:r w:rsidRPr="00FF633F">
              <w:t>Female</w:t>
            </w:r>
          </w:p>
        </w:tc>
        <w:tc>
          <w:tcPr>
            <w:tcW w:w="3081" w:type="dxa"/>
          </w:tcPr>
          <w:p w14:paraId="2B51BE9B" w14:textId="77777777" w:rsidR="00FF633F" w:rsidRPr="00FF633F" w:rsidRDefault="00FF633F" w:rsidP="00FF633F">
            <w:r w:rsidRPr="00FF633F">
              <w:t>159</w:t>
            </w:r>
          </w:p>
        </w:tc>
        <w:tc>
          <w:tcPr>
            <w:tcW w:w="3082" w:type="dxa"/>
          </w:tcPr>
          <w:p w14:paraId="7A09FEB8" w14:textId="77777777" w:rsidR="00FF633F" w:rsidRPr="00FF633F" w:rsidRDefault="00FF633F" w:rsidP="00FF633F">
            <w:r w:rsidRPr="00FF633F">
              <w:t>54.1</w:t>
            </w:r>
          </w:p>
        </w:tc>
      </w:tr>
      <w:tr w:rsidR="00FF633F" w:rsidRPr="00FF633F" w14:paraId="1BD0D452" w14:textId="77777777" w:rsidTr="00562AE4">
        <w:tc>
          <w:tcPr>
            <w:tcW w:w="3082" w:type="dxa"/>
          </w:tcPr>
          <w:p w14:paraId="34BFBEBA" w14:textId="77777777" w:rsidR="00FF633F" w:rsidRPr="00FF633F" w:rsidRDefault="00FF633F" w:rsidP="00FF633F">
            <w:r w:rsidRPr="00FF633F">
              <w:t>Male</w:t>
            </w:r>
          </w:p>
        </w:tc>
        <w:tc>
          <w:tcPr>
            <w:tcW w:w="3081" w:type="dxa"/>
          </w:tcPr>
          <w:p w14:paraId="3B04C435" w14:textId="77777777" w:rsidR="00FF633F" w:rsidRPr="00FF633F" w:rsidRDefault="00FF633F" w:rsidP="00FF633F">
            <w:r w:rsidRPr="00FF633F">
              <w:t>135</w:t>
            </w:r>
          </w:p>
        </w:tc>
        <w:tc>
          <w:tcPr>
            <w:tcW w:w="3082" w:type="dxa"/>
          </w:tcPr>
          <w:p w14:paraId="40E7E88A" w14:textId="77777777" w:rsidR="00FF633F" w:rsidRPr="00FF633F" w:rsidRDefault="00FF633F" w:rsidP="00FF633F">
            <w:r w:rsidRPr="00FF633F">
              <w:t>45.9</w:t>
            </w:r>
          </w:p>
        </w:tc>
      </w:tr>
      <w:tr w:rsidR="00FF633F" w:rsidRPr="00FF633F" w14:paraId="2D8C1363" w14:textId="77777777" w:rsidTr="00562AE4">
        <w:tc>
          <w:tcPr>
            <w:tcW w:w="3082" w:type="dxa"/>
          </w:tcPr>
          <w:p w14:paraId="356E0DA1" w14:textId="77777777" w:rsidR="00FF633F" w:rsidRPr="00FF633F" w:rsidRDefault="00FF633F" w:rsidP="00FF633F">
            <w:pPr>
              <w:rPr>
                <w:b/>
              </w:rPr>
            </w:pPr>
            <w:r w:rsidRPr="00FF633F">
              <w:rPr>
                <w:b/>
              </w:rPr>
              <w:t>Religion</w:t>
            </w:r>
          </w:p>
        </w:tc>
        <w:tc>
          <w:tcPr>
            <w:tcW w:w="3081" w:type="dxa"/>
          </w:tcPr>
          <w:p w14:paraId="5A0DAA09" w14:textId="77777777" w:rsidR="00FF633F" w:rsidRPr="00FF633F" w:rsidRDefault="00FF633F" w:rsidP="00FF633F"/>
        </w:tc>
        <w:tc>
          <w:tcPr>
            <w:tcW w:w="3082" w:type="dxa"/>
          </w:tcPr>
          <w:p w14:paraId="5940FF39" w14:textId="77777777" w:rsidR="00FF633F" w:rsidRPr="00FF633F" w:rsidRDefault="00FF633F" w:rsidP="00FF633F"/>
        </w:tc>
      </w:tr>
      <w:tr w:rsidR="00FF633F" w:rsidRPr="00FF633F" w14:paraId="1577982B" w14:textId="77777777" w:rsidTr="00562AE4">
        <w:tc>
          <w:tcPr>
            <w:tcW w:w="3082" w:type="dxa"/>
          </w:tcPr>
          <w:p w14:paraId="71D08318" w14:textId="77777777" w:rsidR="00FF633F" w:rsidRPr="00FF633F" w:rsidRDefault="00FF633F" w:rsidP="00FF633F">
            <w:r w:rsidRPr="00FF633F">
              <w:t>Christianity</w:t>
            </w:r>
          </w:p>
        </w:tc>
        <w:tc>
          <w:tcPr>
            <w:tcW w:w="3081" w:type="dxa"/>
          </w:tcPr>
          <w:p w14:paraId="67423085" w14:textId="77777777" w:rsidR="00FF633F" w:rsidRPr="00FF633F" w:rsidRDefault="00FF633F" w:rsidP="00FF633F">
            <w:r w:rsidRPr="00FF633F">
              <w:t>284</w:t>
            </w:r>
          </w:p>
        </w:tc>
        <w:tc>
          <w:tcPr>
            <w:tcW w:w="3082" w:type="dxa"/>
          </w:tcPr>
          <w:p w14:paraId="714C4172" w14:textId="77777777" w:rsidR="00FF633F" w:rsidRPr="00FF633F" w:rsidRDefault="00FF633F" w:rsidP="00FF633F">
            <w:r w:rsidRPr="00FF633F">
              <w:t>96.6</w:t>
            </w:r>
          </w:p>
        </w:tc>
      </w:tr>
      <w:tr w:rsidR="00FF633F" w:rsidRPr="00FF633F" w14:paraId="257A5AD8" w14:textId="77777777" w:rsidTr="00562AE4">
        <w:tc>
          <w:tcPr>
            <w:tcW w:w="3082" w:type="dxa"/>
          </w:tcPr>
          <w:p w14:paraId="281576E0" w14:textId="77777777" w:rsidR="00FF633F" w:rsidRPr="00FF633F" w:rsidRDefault="00FF633F" w:rsidP="00FF633F">
            <w:r w:rsidRPr="00FF633F">
              <w:t>Islam</w:t>
            </w:r>
          </w:p>
        </w:tc>
        <w:tc>
          <w:tcPr>
            <w:tcW w:w="3081" w:type="dxa"/>
          </w:tcPr>
          <w:p w14:paraId="5A7E2D44" w14:textId="77777777" w:rsidR="00FF633F" w:rsidRPr="00FF633F" w:rsidRDefault="00FF633F" w:rsidP="00FF633F">
            <w:r w:rsidRPr="00FF633F">
              <w:t>7</w:t>
            </w:r>
          </w:p>
        </w:tc>
        <w:tc>
          <w:tcPr>
            <w:tcW w:w="3082" w:type="dxa"/>
          </w:tcPr>
          <w:p w14:paraId="359B64E4" w14:textId="77777777" w:rsidR="00FF633F" w:rsidRPr="00FF633F" w:rsidRDefault="00FF633F" w:rsidP="00FF633F">
            <w:r w:rsidRPr="00FF633F">
              <w:t>2.4</w:t>
            </w:r>
          </w:p>
        </w:tc>
      </w:tr>
      <w:tr w:rsidR="00FF633F" w:rsidRPr="00FF633F" w14:paraId="25FBE502" w14:textId="77777777" w:rsidTr="00562AE4">
        <w:tc>
          <w:tcPr>
            <w:tcW w:w="3082" w:type="dxa"/>
          </w:tcPr>
          <w:p w14:paraId="61FBC60A" w14:textId="77777777" w:rsidR="00FF633F" w:rsidRPr="00FF633F" w:rsidRDefault="00FF633F" w:rsidP="00FF633F">
            <w:r w:rsidRPr="00FF633F">
              <w:t>Traditional religion</w:t>
            </w:r>
          </w:p>
        </w:tc>
        <w:tc>
          <w:tcPr>
            <w:tcW w:w="3081" w:type="dxa"/>
          </w:tcPr>
          <w:p w14:paraId="12E968F8" w14:textId="77777777" w:rsidR="00FF633F" w:rsidRPr="00FF633F" w:rsidRDefault="00FF633F" w:rsidP="00FF633F">
            <w:r w:rsidRPr="00FF633F">
              <w:t>3</w:t>
            </w:r>
          </w:p>
        </w:tc>
        <w:tc>
          <w:tcPr>
            <w:tcW w:w="3082" w:type="dxa"/>
          </w:tcPr>
          <w:p w14:paraId="1F6CA4D3" w14:textId="77777777" w:rsidR="00FF633F" w:rsidRPr="00FF633F" w:rsidRDefault="00FF633F" w:rsidP="00FF633F">
            <w:r w:rsidRPr="00FF633F">
              <w:t>1.0</w:t>
            </w:r>
          </w:p>
        </w:tc>
      </w:tr>
      <w:tr w:rsidR="00FF633F" w:rsidRPr="00FF633F" w14:paraId="05C5D81C" w14:textId="77777777" w:rsidTr="00562AE4">
        <w:tc>
          <w:tcPr>
            <w:tcW w:w="3082" w:type="dxa"/>
          </w:tcPr>
          <w:p w14:paraId="4B8D339A" w14:textId="77777777" w:rsidR="00FF633F" w:rsidRPr="00FF633F" w:rsidRDefault="00FF633F" w:rsidP="00FF633F">
            <w:pPr>
              <w:rPr>
                <w:b/>
              </w:rPr>
            </w:pPr>
            <w:r w:rsidRPr="00FF633F">
              <w:rPr>
                <w:b/>
              </w:rPr>
              <w:t>Marital Status</w:t>
            </w:r>
          </w:p>
        </w:tc>
        <w:tc>
          <w:tcPr>
            <w:tcW w:w="3081" w:type="dxa"/>
          </w:tcPr>
          <w:p w14:paraId="0301656E" w14:textId="77777777" w:rsidR="00FF633F" w:rsidRPr="00FF633F" w:rsidRDefault="00FF633F" w:rsidP="00FF633F"/>
        </w:tc>
        <w:tc>
          <w:tcPr>
            <w:tcW w:w="3082" w:type="dxa"/>
          </w:tcPr>
          <w:p w14:paraId="679CCF33" w14:textId="77777777" w:rsidR="00FF633F" w:rsidRPr="00FF633F" w:rsidRDefault="00FF633F" w:rsidP="00FF633F"/>
        </w:tc>
      </w:tr>
      <w:tr w:rsidR="00FF633F" w:rsidRPr="00FF633F" w14:paraId="632E0E75" w14:textId="77777777" w:rsidTr="00562AE4">
        <w:tc>
          <w:tcPr>
            <w:tcW w:w="3082" w:type="dxa"/>
          </w:tcPr>
          <w:p w14:paraId="120068F7" w14:textId="77777777" w:rsidR="00FF633F" w:rsidRPr="00FF633F" w:rsidRDefault="00FF633F" w:rsidP="00FF633F">
            <w:r w:rsidRPr="00FF633F">
              <w:t>Single</w:t>
            </w:r>
          </w:p>
        </w:tc>
        <w:tc>
          <w:tcPr>
            <w:tcW w:w="3081" w:type="dxa"/>
          </w:tcPr>
          <w:p w14:paraId="34C78773" w14:textId="77777777" w:rsidR="00FF633F" w:rsidRPr="00FF633F" w:rsidRDefault="00FF633F" w:rsidP="00FF633F">
            <w:r w:rsidRPr="00FF633F">
              <w:t>272</w:t>
            </w:r>
          </w:p>
        </w:tc>
        <w:tc>
          <w:tcPr>
            <w:tcW w:w="3082" w:type="dxa"/>
          </w:tcPr>
          <w:p w14:paraId="65A417B3" w14:textId="77777777" w:rsidR="00FF633F" w:rsidRPr="00FF633F" w:rsidRDefault="00FF633F" w:rsidP="00FF633F">
            <w:r w:rsidRPr="00FF633F">
              <w:t>92.5</w:t>
            </w:r>
          </w:p>
        </w:tc>
      </w:tr>
      <w:tr w:rsidR="00FF633F" w:rsidRPr="00FF633F" w14:paraId="201FF549" w14:textId="77777777" w:rsidTr="00562AE4">
        <w:tc>
          <w:tcPr>
            <w:tcW w:w="3082" w:type="dxa"/>
          </w:tcPr>
          <w:p w14:paraId="78ED95F0" w14:textId="77777777" w:rsidR="00FF633F" w:rsidRPr="00FF633F" w:rsidRDefault="00FF633F" w:rsidP="00FF633F">
            <w:r w:rsidRPr="00FF633F">
              <w:t>Married</w:t>
            </w:r>
          </w:p>
        </w:tc>
        <w:tc>
          <w:tcPr>
            <w:tcW w:w="3081" w:type="dxa"/>
          </w:tcPr>
          <w:p w14:paraId="4D9E068E" w14:textId="77777777" w:rsidR="00FF633F" w:rsidRPr="00FF633F" w:rsidRDefault="00FF633F" w:rsidP="00FF633F">
            <w:r w:rsidRPr="00FF633F">
              <w:t>19</w:t>
            </w:r>
          </w:p>
        </w:tc>
        <w:tc>
          <w:tcPr>
            <w:tcW w:w="3082" w:type="dxa"/>
          </w:tcPr>
          <w:p w14:paraId="426E64DB" w14:textId="77777777" w:rsidR="00FF633F" w:rsidRPr="00FF633F" w:rsidRDefault="00FF633F" w:rsidP="00FF633F">
            <w:r w:rsidRPr="00FF633F">
              <w:t>6.5</w:t>
            </w:r>
          </w:p>
        </w:tc>
      </w:tr>
      <w:tr w:rsidR="00FF633F" w:rsidRPr="00FF633F" w14:paraId="6B244828" w14:textId="77777777" w:rsidTr="00562AE4">
        <w:tc>
          <w:tcPr>
            <w:tcW w:w="3082" w:type="dxa"/>
          </w:tcPr>
          <w:p w14:paraId="0511AF30" w14:textId="77777777" w:rsidR="00FF633F" w:rsidRPr="00FF633F" w:rsidRDefault="00FF633F" w:rsidP="00FF633F">
            <w:r w:rsidRPr="00FF633F">
              <w:t>Separated</w:t>
            </w:r>
          </w:p>
        </w:tc>
        <w:tc>
          <w:tcPr>
            <w:tcW w:w="3081" w:type="dxa"/>
          </w:tcPr>
          <w:p w14:paraId="127A8AB9" w14:textId="77777777" w:rsidR="00FF633F" w:rsidRPr="00FF633F" w:rsidRDefault="00FF633F" w:rsidP="00FF633F">
            <w:r w:rsidRPr="00FF633F">
              <w:t>2</w:t>
            </w:r>
          </w:p>
        </w:tc>
        <w:tc>
          <w:tcPr>
            <w:tcW w:w="3082" w:type="dxa"/>
          </w:tcPr>
          <w:p w14:paraId="02289D39" w14:textId="77777777" w:rsidR="00FF633F" w:rsidRPr="00FF633F" w:rsidRDefault="00FF633F" w:rsidP="00FF633F">
            <w:r w:rsidRPr="00FF633F">
              <w:t>0.7</w:t>
            </w:r>
          </w:p>
        </w:tc>
      </w:tr>
      <w:tr w:rsidR="00FF633F" w:rsidRPr="00FF633F" w14:paraId="2B92414D" w14:textId="77777777" w:rsidTr="00562AE4">
        <w:tc>
          <w:tcPr>
            <w:tcW w:w="3082" w:type="dxa"/>
          </w:tcPr>
          <w:p w14:paraId="69F10611" w14:textId="77777777" w:rsidR="00FF633F" w:rsidRPr="00FF633F" w:rsidRDefault="00FF633F" w:rsidP="00FF633F">
            <w:r w:rsidRPr="00FF633F">
              <w:t>widowed</w:t>
            </w:r>
          </w:p>
        </w:tc>
        <w:tc>
          <w:tcPr>
            <w:tcW w:w="3081" w:type="dxa"/>
          </w:tcPr>
          <w:p w14:paraId="5E829B5B" w14:textId="77777777" w:rsidR="00FF633F" w:rsidRPr="00FF633F" w:rsidRDefault="00FF633F" w:rsidP="00FF633F">
            <w:r w:rsidRPr="00FF633F">
              <w:t>1</w:t>
            </w:r>
          </w:p>
        </w:tc>
        <w:tc>
          <w:tcPr>
            <w:tcW w:w="3082" w:type="dxa"/>
          </w:tcPr>
          <w:p w14:paraId="538EE273" w14:textId="77777777" w:rsidR="00FF633F" w:rsidRPr="00FF633F" w:rsidRDefault="00FF633F" w:rsidP="00FF633F">
            <w:r w:rsidRPr="00FF633F">
              <w:t>0.3</w:t>
            </w:r>
          </w:p>
        </w:tc>
      </w:tr>
      <w:tr w:rsidR="00FF633F" w:rsidRPr="00FF633F" w14:paraId="32DC4BC6" w14:textId="77777777" w:rsidTr="00562AE4">
        <w:tc>
          <w:tcPr>
            <w:tcW w:w="3082" w:type="dxa"/>
          </w:tcPr>
          <w:p w14:paraId="24DFF38D" w14:textId="77777777" w:rsidR="00FF633F" w:rsidRPr="00FF633F" w:rsidRDefault="00FF633F" w:rsidP="00FF633F">
            <w:pPr>
              <w:rPr>
                <w:b/>
              </w:rPr>
            </w:pPr>
            <w:r w:rsidRPr="00FF633F">
              <w:rPr>
                <w:b/>
              </w:rPr>
              <w:t>Ethnic Group</w:t>
            </w:r>
          </w:p>
        </w:tc>
        <w:tc>
          <w:tcPr>
            <w:tcW w:w="3081" w:type="dxa"/>
          </w:tcPr>
          <w:p w14:paraId="3E8F3420" w14:textId="77777777" w:rsidR="00FF633F" w:rsidRPr="00FF633F" w:rsidRDefault="00FF633F" w:rsidP="00FF633F"/>
        </w:tc>
        <w:tc>
          <w:tcPr>
            <w:tcW w:w="3082" w:type="dxa"/>
          </w:tcPr>
          <w:p w14:paraId="16CF898B" w14:textId="77777777" w:rsidR="00FF633F" w:rsidRPr="00FF633F" w:rsidRDefault="00FF633F" w:rsidP="00FF633F"/>
        </w:tc>
      </w:tr>
      <w:tr w:rsidR="00FF633F" w:rsidRPr="00FF633F" w14:paraId="52B9DF14" w14:textId="77777777" w:rsidTr="00562AE4">
        <w:tc>
          <w:tcPr>
            <w:tcW w:w="3082" w:type="dxa"/>
          </w:tcPr>
          <w:p w14:paraId="4853C033" w14:textId="77777777" w:rsidR="00FF633F" w:rsidRPr="00FF633F" w:rsidRDefault="00FF633F" w:rsidP="00FF633F">
            <w:r w:rsidRPr="00FF633F">
              <w:t>Igbo</w:t>
            </w:r>
          </w:p>
        </w:tc>
        <w:tc>
          <w:tcPr>
            <w:tcW w:w="3081" w:type="dxa"/>
          </w:tcPr>
          <w:p w14:paraId="50013320" w14:textId="77777777" w:rsidR="00FF633F" w:rsidRPr="00FF633F" w:rsidRDefault="00FF633F" w:rsidP="00FF633F">
            <w:r w:rsidRPr="00FF633F">
              <w:t>253</w:t>
            </w:r>
          </w:p>
        </w:tc>
        <w:tc>
          <w:tcPr>
            <w:tcW w:w="3082" w:type="dxa"/>
          </w:tcPr>
          <w:p w14:paraId="59134138" w14:textId="77777777" w:rsidR="00FF633F" w:rsidRPr="00FF633F" w:rsidRDefault="00FF633F" w:rsidP="00FF633F">
            <w:r w:rsidRPr="00FF633F">
              <w:t>86.1</w:t>
            </w:r>
          </w:p>
        </w:tc>
      </w:tr>
      <w:tr w:rsidR="00FF633F" w:rsidRPr="00FF633F" w14:paraId="2F4BE842" w14:textId="77777777" w:rsidTr="00562AE4">
        <w:tc>
          <w:tcPr>
            <w:tcW w:w="3082" w:type="dxa"/>
          </w:tcPr>
          <w:p w14:paraId="3FAFE505" w14:textId="77777777" w:rsidR="00FF633F" w:rsidRPr="00FF633F" w:rsidRDefault="00FF633F" w:rsidP="00FF633F">
            <w:r w:rsidRPr="00FF633F">
              <w:t>Yoruba</w:t>
            </w:r>
          </w:p>
        </w:tc>
        <w:tc>
          <w:tcPr>
            <w:tcW w:w="3081" w:type="dxa"/>
          </w:tcPr>
          <w:p w14:paraId="59F1DA17" w14:textId="77777777" w:rsidR="00FF633F" w:rsidRPr="00FF633F" w:rsidRDefault="00FF633F" w:rsidP="00FF633F">
            <w:r w:rsidRPr="00FF633F">
              <w:t>28</w:t>
            </w:r>
          </w:p>
        </w:tc>
        <w:tc>
          <w:tcPr>
            <w:tcW w:w="3082" w:type="dxa"/>
          </w:tcPr>
          <w:p w14:paraId="2E488610" w14:textId="77777777" w:rsidR="00FF633F" w:rsidRPr="00FF633F" w:rsidRDefault="00FF633F" w:rsidP="00FF633F">
            <w:r w:rsidRPr="00FF633F">
              <w:t>9.5</w:t>
            </w:r>
          </w:p>
        </w:tc>
      </w:tr>
      <w:tr w:rsidR="00FF633F" w:rsidRPr="00FF633F" w14:paraId="1D12F279" w14:textId="77777777" w:rsidTr="00562AE4">
        <w:tc>
          <w:tcPr>
            <w:tcW w:w="3082" w:type="dxa"/>
          </w:tcPr>
          <w:p w14:paraId="0E19FAA8" w14:textId="77777777" w:rsidR="00FF633F" w:rsidRPr="00FF633F" w:rsidRDefault="00FF633F" w:rsidP="00FF633F">
            <w:r w:rsidRPr="00FF633F">
              <w:t>Hausa</w:t>
            </w:r>
          </w:p>
        </w:tc>
        <w:tc>
          <w:tcPr>
            <w:tcW w:w="3081" w:type="dxa"/>
          </w:tcPr>
          <w:p w14:paraId="15B1A7DF" w14:textId="77777777" w:rsidR="00FF633F" w:rsidRPr="00FF633F" w:rsidRDefault="00FF633F" w:rsidP="00FF633F">
            <w:r w:rsidRPr="00FF633F">
              <w:t>9</w:t>
            </w:r>
          </w:p>
        </w:tc>
        <w:tc>
          <w:tcPr>
            <w:tcW w:w="3082" w:type="dxa"/>
          </w:tcPr>
          <w:p w14:paraId="5B81C943" w14:textId="77777777" w:rsidR="00FF633F" w:rsidRPr="00FF633F" w:rsidRDefault="00FF633F" w:rsidP="00FF633F">
            <w:r w:rsidRPr="00FF633F">
              <w:t>3.1</w:t>
            </w:r>
          </w:p>
        </w:tc>
      </w:tr>
      <w:tr w:rsidR="00FF633F" w:rsidRPr="00FF633F" w14:paraId="3B4160E1" w14:textId="77777777" w:rsidTr="00562AE4">
        <w:tc>
          <w:tcPr>
            <w:tcW w:w="3082" w:type="dxa"/>
          </w:tcPr>
          <w:p w14:paraId="7AECCB58" w14:textId="77777777" w:rsidR="00FF633F" w:rsidRPr="00FF633F" w:rsidRDefault="00FF633F" w:rsidP="00FF633F">
            <w:r w:rsidRPr="00FF633F">
              <w:t>Ijaw</w:t>
            </w:r>
          </w:p>
        </w:tc>
        <w:tc>
          <w:tcPr>
            <w:tcW w:w="3081" w:type="dxa"/>
          </w:tcPr>
          <w:p w14:paraId="6941E26E" w14:textId="77777777" w:rsidR="00FF633F" w:rsidRPr="00FF633F" w:rsidRDefault="00FF633F" w:rsidP="00FF633F">
            <w:r w:rsidRPr="00FF633F">
              <w:t>4</w:t>
            </w:r>
          </w:p>
        </w:tc>
        <w:tc>
          <w:tcPr>
            <w:tcW w:w="3082" w:type="dxa"/>
          </w:tcPr>
          <w:p w14:paraId="1F9892B8" w14:textId="77777777" w:rsidR="00FF633F" w:rsidRPr="00FF633F" w:rsidRDefault="00FF633F" w:rsidP="00FF633F">
            <w:r w:rsidRPr="00FF633F">
              <w:t>1.4</w:t>
            </w:r>
          </w:p>
        </w:tc>
      </w:tr>
      <w:tr w:rsidR="00FF633F" w:rsidRPr="00FF633F" w14:paraId="6411CC30" w14:textId="77777777" w:rsidTr="00562AE4">
        <w:tc>
          <w:tcPr>
            <w:tcW w:w="3082" w:type="dxa"/>
          </w:tcPr>
          <w:p w14:paraId="562E6EE1" w14:textId="77777777" w:rsidR="00FF633F" w:rsidRPr="00FF633F" w:rsidRDefault="00FF633F" w:rsidP="00FF633F">
            <w:pPr>
              <w:rPr>
                <w:b/>
              </w:rPr>
            </w:pPr>
            <w:r w:rsidRPr="00FF633F">
              <w:rPr>
                <w:b/>
              </w:rPr>
              <w:t>Educational Level</w:t>
            </w:r>
          </w:p>
        </w:tc>
        <w:tc>
          <w:tcPr>
            <w:tcW w:w="3081" w:type="dxa"/>
          </w:tcPr>
          <w:p w14:paraId="4E609118" w14:textId="77777777" w:rsidR="00FF633F" w:rsidRPr="00FF633F" w:rsidRDefault="00FF633F" w:rsidP="00FF633F"/>
        </w:tc>
        <w:tc>
          <w:tcPr>
            <w:tcW w:w="3082" w:type="dxa"/>
          </w:tcPr>
          <w:p w14:paraId="69AB1A03" w14:textId="77777777" w:rsidR="00FF633F" w:rsidRPr="00FF633F" w:rsidRDefault="00FF633F" w:rsidP="00FF633F"/>
        </w:tc>
      </w:tr>
      <w:tr w:rsidR="00FF633F" w:rsidRPr="00FF633F" w14:paraId="3097D951" w14:textId="77777777" w:rsidTr="00562AE4">
        <w:tc>
          <w:tcPr>
            <w:tcW w:w="3082" w:type="dxa"/>
          </w:tcPr>
          <w:p w14:paraId="19D34B3F" w14:textId="77777777" w:rsidR="00FF633F" w:rsidRPr="00FF633F" w:rsidRDefault="00FF633F" w:rsidP="00FF633F">
            <w:r w:rsidRPr="00FF633F">
              <w:t>100</w:t>
            </w:r>
          </w:p>
        </w:tc>
        <w:tc>
          <w:tcPr>
            <w:tcW w:w="3081" w:type="dxa"/>
          </w:tcPr>
          <w:p w14:paraId="59FA6263" w14:textId="77777777" w:rsidR="00FF633F" w:rsidRPr="00FF633F" w:rsidRDefault="00FF633F" w:rsidP="00FF633F">
            <w:r w:rsidRPr="00FF633F">
              <w:t>49</w:t>
            </w:r>
          </w:p>
        </w:tc>
        <w:tc>
          <w:tcPr>
            <w:tcW w:w="3082" w:type="dxa"/>
          </w:tcPr>
          <w:p w14:paraId="759D5A23" w14:textId="77777777" w:rsidR="00FF633F" w:rsidRPr="00FF633F" w:rsidRDefault="00FF633F" w:rsidP="00FF633F">
            <w:r w:rsidRPr="00FF633F">
              <w:t>16.7</w:t>
            </w:r>
          </w:p>
        </w:tc>
      </w:tr>
      <w:tr w:rsidR="00FF633F" w:rsidRPr="00FF633F" w14:paraId="61458A51" w14:textId="77777777" w:rsidTr="00562AE4">
        <w:tc>
          <w:tcPr>
            <w:tcW w:w="3082" w:type="dxa"/>
          </w:tcPr>
          <w:p w14:paraId="4C78C1C8" w14:textId="77777777" w:rsidR="00FF633F" w:rsidRPr="00FF633F" w:rsidRDefault="00FF633F" w:rsidP="00FF633F">
            <w:r w:rsidRPr="00FF633F">
              <w:t>200</w:t>
            </w:r>
          </w:p>
        </w:tc>
        <w:tc>
          <w:tcPr>
            <w:tcW w:w="3081" w:type="dxa"/>
          </w:tcPr>
          <w:p w14:paraId="4FAEE8D3" w14:textId="77777777" w:rsidR="00FF633F" w:rsidRPr="00FF633F" w:rsidRDefault="00FF633F" w:rsidP="00FF633F">
            <w:r w:rsidRPr="00FF633F">
              <w:t>52</w:t>
            </w:r>
          </w:p>
        </w:tc>
        <w:tc>
          <w:tcPr>
            <w:tcW w:w="3082" w:type="dxa"/>
          </w:tcPr>
          <w:p w14:paraId="0426D853" w14:textId="77777777" w:rsidR="00FF633F" w:rsidRPr="00FF633F" w:rsidRDefault="00FF633F" w:rsidP="00FF633F">
            <w:r w:rsidRPr="00FF633F">
              <w:t>17.7</w:t>
            </w:r>
          </w:p>
        </w:tc>
      </w:tr>
      <w:tr w:rsidR="00FF633F" w:rsidRPr="00FF633F" w14:paraId="6D43CDE6" w14:textId="77777777" w:rsidTr="00562AE4">
        <w:tc>
          <w:tcPr>
            <w:tcW w:w="3082" w:type="dxa"/>
          </w:tcPr>
          <w:p w14:paraId="43D83F09" w14:textId="77777777" w:rsidR="00FF633F" w:rsidRPr="00FF633F" w:rsidRDefault="00FF633F" w:rsidP="00FF633F">
            <w:r w:rsidRPr="00FF633F">
              <w:t>300</w:t>
            </w:r>
          </w:p>
        </w:tc>
        <w:tc>
          <w:tcPr>
            <w:tcW w:w="3081" w:type="dxa"/>
          </w:tcPr>
          <w:p w14:paraId="59F70E8A" w14:textId="77777777" w:rsidR="00FF633F" w:rsidRPr="00FF633F" w:rsidRDefault="00FF633F" w:rsidP="00FF633F">
            <w:r w:rsidRPr="00FF633F">
              <w:t>54</w:t>
            </w:r>
          </w:p>
        </w:tc>
        <w:tc>
          <w:tcPr>
            <w:tcW w:w="3082" w:type="dxa"/>
          </w:tcPr>
          <w:p w14:paraId="75F5AEE7" w14:textId="77777777" w:rsidR="00FF633F" w:rsidRPr="00FF633F" w:rsidRDefault="00FF633F" w:rsidP="00FF633F">
            <w:r w:rsidRPr="00FF633F">
              <w:t>18.4</w:t>
            </w:r>
          </w:p>
        </w:tc>
      </w:tr>
      <w:tr w:rsidR="00FF633F" w:rsidRPr="00FF633F" w14:paraId="628D8B45" w14:textId="77777777" w:rsidTr="00562AE4">
        <w:tc>
          <w:tcPr>
            <w:tcW w:w="3082" w:type="dxa"/>
          </w:tcPr>
          <w:p w14:paraId="5D3EE5AB" w14:textId="77777777" w:rsidR="00FF633F" w:rsidRPr="00FF633F" w:rsidRDefault="00FF633F" w:rsidP="00FF633F">
            <w:r w:rsidRPr="00FF633F">
              <w:t>400</w:t>
            </w:r>
          </w:p>
        </w:tc>
        <w:tc>
          <w:tcPr>
            <w:tcW w:w="3081" w:type="dxa"/>
          </w:tcPr>
          <w:p w14:paraId="50FDA75D" w14:textId="77777777" w:rsidR="00FF633F" w:rsidRPr="00FF633F" w:rsidRDefault="00FF633F" w:rsidP="00FF633F">
            <w:r w:rsidRPr="00FF633F">
              <w:t>50</w:t>
            </w:r>
          </w:p>
        </w:tc>
        <w:tc>
          <w:tcPr>
            <w:tcW w:w="3082" w:type="dxa"/>
          </w:tcPr>
          <w:p w14:paraId="2E0A7740" w14:textId="77777777" w:rsidR="00FF633F" w:rsidRPr="00FF633F" w:rsidRDefault="00FF633F" w:rsidP="00FF633F">
            <w:r w:rsidRPr="00FF633F">
              <w:t>17.0</w:t>
            </w:r>
          </w:p>
        </w:tc>
      </w:tr>
      <w:tr w:rsidR="00FF633F" w:rsidRPr="00FF633F" w14:paraId="756D72CC" w14:textId="77777777" w:rsidTr="00225BF7">
        <w:tc>
          <w:tcPr>
            <w:tcW w:w="3082" w:type="dxa"/>
          </w:tcPr>
          <w:p w14:paraId="6B24B8AB" w14:textId="77777777" w:rsidR="00FF633F" w:rsidRPr="00FF633F" w:rsidRDefault="00FF633F" w:rsidP="00FF633F">
            <w:r w:rsidRPr="00FF633F">
              <w:t>500</w:t>
            </w:r>
          </w:p>
        </w:tc>
        <w:tc>
          <w:tcPr>
            <w:tcW w:w="3081" w:type="dxa"/>
          </w:tcPr>
          <w:p w14:paraId="7ACD79D2" w14:textId="77777777" w:rsidR="00FF633F" w:rsidRPr="00FF633F" w:rsidRDefault="00FF633F" w:rsidP="00FF633F">
            <w:r w:rsidRPr="00FF633F">
              <w:t>50</w:t>
            </w:r>
          </w:p>
        </w:tc>
        <w:tc>
          <w:tcPr>
            <w:tcW w:w="3082" w:type="dxa"/>
          </w:tcPr>
          <w:p w14:paraId="37C75750" w14:textId="77777777" w:rsidR="00FF633F" w:rsidRPr="00FF633F" w:rsidRDefault="00FF633F" w:rsidP="00FF633F">
            <w:r w:rsidRPr="00FF633F">
              <w:t>17.0</w:t>
            </w:r>
          </w:p>
        </w:tc>
      </w:tr>
      <w:tr w:rsidR="00FF633F" w:rsidRPr="00FF633F" w14:paraId="0BF94094" w14:textId="77777777" w:rsidTr="00225BF7">
        <w:tc>
          <w:tcPr>
            <w:tcW w:w="3082" w:type="dxa"/>
            <w:tcBorders>
              <w:bottom w:val="single" w:sz="4" w:space="0" w:color="auto"/>
            </w:tcBorders>
          </w:tcPr>
          <w:p w14:paraId="02D9FB0B" w14:textId="77777777" w:rsidR="00FF633F" w:rsidRPr="00FF633F" w:rsidRDefault="00FF633F" w:rsidP="00FF633F">
            <w:r w:rsidRPr="00FF633F">
              <w:t>600</w:t>
            </w:r>
          </w:p>
        </w:tc>
        <w:tc>
          <w:tcPr>
            <w:tcW w:w="3081" w:type="dxa"/>
            <w:tcBorders>
              <w:bottom w:val="single" w:sz="4" w:space="0" w:color="auto"/>
            </w:tcBorders>
          </w:tcPr>
          <w:p w14:paraId="7F807D14" w14:textId="77777777" w:rsidR="00FF633F" w:rsidRPr="00FF633F" w:rsidRDefault="00FF633F" w:rsidP="00FF633F">
            <w:r w:rsidRPr="00FF633F">
              <w:t>39</w:t>
            </w:r>
          </w:p>
        </w:tc>
        <w:tc>
          <w:tcPr>
            <w:tcW w:w="3082" w:type="dxa"/>
            <w:tcBorders>
              <w:bottom w:val="single" w:sz="4" w:space="0" w:color="auto"/>
            </w:tcBorders>
          </w:tcPr>
          <w:p w14:paraId="7F4B6F49" w14:textId="77777777" w:rsidR="00FF633F" w:rsidRPr="00FF633F" w:rsidRDefault="00FF633F" w:rsidP="00FF633F">
            <w:r w:rsidRPr="00FF633F">
              <w:t>13.3</w:t>
            </w:r>
          </w:p>
        </w:tc>
      </w:tr>
    </w:tbl>
    <w:p w14:paraId="742F2762" w14:textId="77777777" w:rsidR="00FF633F" w:rsidRPr="00FF633F" w:rsidRDefault="00FF633F" w:rsidP="00FF633F"/>
    <w:p w14:paraId="5006CE97" w14:textId="77777777" w:rsidR="00FF633F" w:rsidRPr="00FF633F" w:rsidRDefault="00FF633F" w:rsidP="00FF633F">
      <w:r w:rsidRPr="00FF633F">
        <w:lastRenderedPageBreak/>
        <w:t>Table 1 above shows the socio-demographic factors of the respondents</w:t>
      </w:r>
      <w:r w:rsidR="008A6635">
        <w:t>.</w:t>
      </w:r>
    </w:p>
    <w:p w14:paraId="30305797" w14:textId="77777777" w:rsidR="00FF633F" w:rsidRPr="00FF633F" w:rsidRDefault="00FF633F" w:rsidP="00FF633F"/>
    <w:p w14:paraId="499D0270" w14:textId="77777777" w:rsidR="00FF633F" w:rsidRPr="00FF633F" w:rsidRDefault="00FF633F" w:rsidP="00FF633F"/>
    <w:p w14:paraId="27736093" w14:textId="77777777" w:rsidR="00FF633F" w:rsidRPr="00FF633F" w:rsidRDefault="00FF633F" w:rsidP="00FF633F">
      <w:pPr>
        <w:rPr>
          <w:b/>
        </w:rPr>
      </w:pPr>
      <w:r w:rsidRPr="00FF633F">
        <w:rPr>
          <w:b/>
        </w:rPr>
        <w:t>Table 2: Prevalence of cardiovascular risk factors for disease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970"/>
        <w:gridCol w:w="1885"/>
      </w:tblGrid>
      <w:tr w:rsidR="00FF633F" w:rsidRPr="00FF633F" w14:paraId="220A97D7" w14:textId="77777777" w:rsidTr="00562AE4">
        <w:tc>
          <w:tcPr>
            <w:tcW w:w="4495" w:type="dxa"/>
            <w:tcBorders>
              <w:top w:val="single" w:sz="4" w:space="0" w:color="auto"/>
              <w:bottom w:val="single" w:sz="4" w:space="0" w:color="auto"/>
            </w:tcBorders>
          </w:tcPr>
          <w:p w14:paraId="104CB1BC" w14:textId="77777777" w:rsidR="00FF633F" w:rsidRPr="00FF633F" w:rsidRDefault="00FF633F" w:rsidP="00FF633F">
            <w:pPr>
              <w:rPr>
                <w:b/>
              </w:rPr>
            </w:pPr>
            <w:r w:rsidRPr="00FF633F">
              <w:rPr>
                <w:b/>
              </w:rPr>
              <w:t>Variables</w:t>
            </w:r>
          </w:p>
        </w:tc>
        <w:tc>
          <w:tcPr>
            <w:tcW w:w="2970" w:type="dxa"/>
            <w:tcBorders>
              <w:top w:val="single" w:sz="4" w:space="0" w:color="auto"/>
              <w:bottom w:val="single" w:sz="4" w:space="0" w:color="auto"/>
            </w:tcBorders>
          </w:tcPr>
          <w:p w14:paraId="694B33F7" w14:textId="77777777" w:rsidR="00FF633F" w:rsidRPr="00FF633F" w:rsidRDefault="00FF633F" w:rsidP="00FF633F">
            <w:pPr>
              <w:rPr>
                <w:b/>
              </w:rPr>
            </w:pPr>
            <w:r w:rsidRPr="00FF633F">
              <w:rPr>
                <w:b/>
              </w:rPr>
              <w:t>Frequency (n = 294)</w:t>
            </w:r>
          </w:p>
        </w:tc>
        <w:tc>
          <w:tcPr>
            <w:tcW w:w="1885" w:type="dxa"/>
            <w:tcBorders>
              <w:top w:val="single" w:sz="4" w:space="0" w:color="auto"/>
              <w:bottom w:val="single" w:sz="4" w:space="0" w:color="auto"/>
            </w:tcBorders>
          </w:tcPr>
          <w:p w14:paraId="05156D31" w14:textId="77777777" w:rsidR="00FF633F" w:rsidRPr="00FF633F" w:rsidRDefault="00FF633F" w:rsidP="00FF633F">
            <w:pPr>
              <w:rPr>
                <w:b/>
              </w:rPr>
            </w:pPr>
            <w:r w:rsidRPr="00FF633F">
              <w:rPr>
                <w:b/>
              </w:rPr>
              <w:t>Percentage</w:t>
            </w:r>
          </w:p>
        </w:tc>
      </w:tr>
      <w:tr w:rsidR="00FF633F" w:rsidRPr="00FF633F" w14:paraId="3B315669" w14:textId="77777777" w:rsidTr="00562AE4">
        <w:tc>
          <w:tcPr>
            <w:tcW w:w="4495" w:type="dxa"/>
          </w:tcPr>
          <w:p w14:paraId="0B6FDEF0" w14:textId="77777777" w:rsidR="00FF633F" w:rsidRPr="00FF633F" w:rsidRDefault="00FF633F" w:rsidP="00FF633F">
            <w:pPr>
              <w:rPr>
                <w:b/>
              </w:rPr>
            </w:pPr>
            <w:r w:rsidRPr="00FF633F">
              <w:rPr>
                <w:b/>
              </w:rPr>
              <w:t>Hypertension</w:t>
            </w:r>
          </w:p>
        </w:tc>
        <w:tc>
          <w:tcPr>
            <w:tcW w:w="2970" w:type="dxa"/>
          </w:tcPr>
          <w:p w14:paraId="5DC849C5" w14:textId="77777777" w:rsidR="00FF633F" w:rsidRPr="00FF633F" w:rsidRDefault="00FF633F" w:rsidP="00FF633F"/>
        </w:tc>
        <w:tc>
          <w:tcPr>
            <w:tcW w:w="1885" w:type="dxa"/>
          </w:tcPr>
          <w:p w14:paraId="67C2E753" w14:textId="77777777" w:rsidR="00FF633F" w:rsidRPr="00FF633F" w:rsidRDefault="00FF633F" w:rsidP="00FF633F"/>
        </w:tc>
      </w:tr>
      <w:tr w:rsidR="00FF633F" w:rsidRPr="00FF633F" w14:paraId="3ACCDA82" w14:textId="77777777" w:rsidTr="00562AE4">
        <w:tc>
          <w:tcPr>
            <w:tcW w:w="4495" w:type="dxa"/>
          </w:tcPr>
          <w:p w14:paraId="6ECCCC43" w14:textId="77777777" w:rsidR="00FF633F" w:rsidRPr="00FF633F" w:rsidRDefault="00FF633F" w:rsidP="00FF633F">
            <w:r w:rsidRPr="00FF633F">
              <w:t>No</w:t>
            </w:r>
          </w:p>
        </w:tc>
        <w:tc>
          <w:tcPr>
            <w:tcW w:w="2970" w:type="dxa"/>
          </w:tcPr>
          <w:p w14:paraId="41C5298A" w14:textId="77777777" w:rsidR="00FF633F" w:rsidRPr="00FF633F" w:rsidRDefault="00FF633F" w:rsidP="00FF633F">
            <w:r w:rsidRPr="00FF633F">
              <w:t>285</w:t>
            </w:r>
          </w:p>
        </w:tc>
        <w:tc>
          <w:tcPr>
            <w:tcW w:w="1885" w:type="dxa"/>
          </w:tcPr>
          <w:p w14:paraId="43D76F12" w14:textId="77777777" w:rsidR="00FF633F" w:rsidRPr="00FF633F" w:rsidRDefault="00FF633F" w:rsidP="00FF633F">
            <w:r w:rsidRPr="00FF633F">
              <w:t>96.9</w:t>
            </w:r>
          </w:p>
        </w:tc>
      </w:tr>
      <w:tr w:rsidR="00FF633F" w:rsidRPr="00FF633F" w14:paraId="154004E8" w14:textId="77777777" w:rsidTr="00562AE4">
        <w:tc>
          <w:tcPr>
            <w:tcW w:w="4495" w:type="dxa"/>
          </w:tcPr>
          <w:p w14:paraId="5FE78651" w14:textId="77777777" w:rsidR="00FF633F" w:rsidRPr="00FF633F" w:rsidRDefault="00FF633F" w:rsidP="00FF633F">
            <w:r w:rsidRPr="00FF633F">
              <w:t>Yes</w:t>
            </w:r>
          </w:p>
        </w:tc>
        <w:tc>
          <w:tcPr>
            <w:tcW w:w="2970" w:type="dxa"/>
          </w:tcPr>
          <w:p w14:paraId="5018AA24" w14:textId="77777777" w:rsidR="00FF633F" w:rsidRPr="00FF633F" w:rsidRDefault="00FF633F" w:rsidP="00FF633F">
            <w:r w:rsidRPr="00FF633F">
              <w:t>9</w:t>
            </w:r>
          </w:p>
        </w:tc>
        <w:tc>
          <w:tcPr>
            <w:tcW w:w="1885" w:type="dxa"/>
          </w:tcPr>
          <w:p w14:paraId="5D440350" w14:textId="77777777" w:rsidR="00FF633F" w:rsidRPr="00FF633F" w:rsidRDefault="00FF633F" w:rsidP="00FF633F">
            <w:r w:rsidRPr="00FF633F">
              <w:t>3.1</w:t>
            </w:r>
          </w:p>
        </w:tc>
      </w:tr>
      <w:tr w:rsidR="00FF633F" w:rsidRPr="00FF633F" w14:paraId="7D7FBFA4" w14:textId="77777777" w:rsidTr="00562AE4">
        <w:tc>
          <w:tcPr>
            <w:tcW w:w="4495" w:type="dxa"/>
          </w:tcPr>
          <w:p w14:paraId="540900E3" w14:textId="77777777" w:rsidR="00FF633F" w:rsidRPr="00FF633F" w:rsidRDefault="00FF633F" w:rsidP="00FF633F">
            <w:pPr>
              <w:rPr>
                <w:b/>
              </w:rPr>
            </w:pPr>
            <w:r w:rsidRPr="00FF633F">
              <w:rPr>
                <w:b/>
              </w:rPr>
              <w:t>Obesity</w:t>
            </w:r>
            <w:r w:rsidRPr="00FF633F">
              <w:rPr>
                <w:b/>
              </w:rPr>
              <w:tab/>
            </w:r>
          </w:p>
        </w:tc>
        <w:tc>
          <w:tcPr>
            <w:tcW w:w="2970" w:type="dxa"/>
          </w:tcPr>
          <w:p w14:paraId="7873DEAD" w14:textId="77777777" w:rsidR="00FF633F" w:rsidRPr="00FF633F" w:rsidRDefault="00FF633F" w:rsidP="00FF633F"/>
        </w:tc>
        <w:tc>
          <w:tcPr>
            <w:tcW w:w="1885" w:type="dxa"/>
          </w:tcPr>
          <w:p w14:paraId="1032875D" w14:textId="77777777" w:rsidR="00FF633F" w:rsidRPr="00FF633F" w:rsidRDefault="00FF633F" w:rsidP="00FF633F"/>
        </w:tc>
      </w:tr>
      <w:tr w:rsidR="00FF633F" w:rsidRPr="00FF633F" w14:paraId="04DE89CA" w14:textId="77777777" w:rsidTr="00562AE4">
        <w:tc>
          <w:tcPr>
            <w:tcW w:w="4495" w:type="dxa"/>
          </w:tcPr>
          <w:p w14:paraId="28E7F403" w14:textId="77777777" w:rsidR="00FF633F" w:rsidRPr="00FF633F" w:rsidRDefault="00FF633F" w:rsidP="00FF633F">
            <w:r w:rsidRPr="00FF633F">
              <w:t>No</w:t>
            </w:r>
          </w:p>
        </w:tc>
        <w:tc>
          <w:tcPr>
            <w:tcW w:w="2970" w:type="dxa"/>
          </w:tcPr>
          <w:p w14:paraId="6588CD43" w14:textId="77777777" w:rsidR="00FF633F" w:rsidRPr="00FF633F" w:rsidRDefault="00FF633F" w:rsidP="00FF633F">
            <w:r w:rsidRPr="00FF633F">
              <w:t>224</w:t>
            </w:r>
          </w:p>
        </w:tc>
        <w:tc>
          <w:tcPr>
            <w:tcW w:w="1885" w:type="dxa"/>
          </w:tcPr>
          <w:p w14:paraId="4C3769B1" w14:textId="77777777" w:rsidR="00FF633F" w:rsidRPr="00FF633F" w:rsidRDefault="00FF633F" w:rsidP="00FF633F">
            <w:r w:rsidRPr="00FF633F">
              <w:t>76.2</w:t>
            </w:r>
          </w:p>
        </w:tc>
      </w:tr>
      <w:tr w:rsidR="00FF633F" w:rsidRPr="00FF633F" w14:paraId="5304A5F7" w14:textId="77777777" w:rsidTr="00562AE4">
        <w:tc>
          <w:tcPr>
            <w:tcW w:w="4495" w:type="dxa"/>
          </w:tcPr>
          <w:p w14:paraId="6858BFBB" w14:textId="77777777" w:rsidR="00FF633F" w:rsidRPr="00FF633F" w:rsidRDefault="00FF633F" w:rsidP="00FF633F">
            <w:r w:rsidRPr="00FF633F">
              <w:t>Yes</w:t>
            </w:r>
          </w:p>
        </w:tc>
        <w:tc>
          <w:tcPr>
            <w:tcW w:w="2970" w:type="dxa"/>
          </w:tcPr>
          <w:p w14:paraId="2FC04F5D" w14:textId="77777777" w:rsidR="00FF633F" w:rsidRPr="00FF633F" w:rsidRDefault="00FF633F" w:rsidP="00FF633F">
            <w:r w:rsidRPr="00FF633F">
              <w:t>70</w:t>
            </w:r>
          </w:p>
        </w:tc>
        <w:tc>
          <w:tcPr>
            <w:tcW w:w="1885" w:type="dxa"/>
          </w:tcPr>
          <w:p w14:paraId="7FB161DF" w14:textId="77777777" w:rsidR="00FF633F" w:rsidRPr="00FF633F" w:rsidRDefault="00FF633F" w:rsidP="00FF633F">
            <w:r w:rsidRPr="00FF633F">
              <w:t>23.8</w:t>
            </w:r>
          </w:p>
        </w:tc>
      </w:tr>
      <w:tr w:rsidR="00FF633F" w:rsidRPr="00FF633F" w14:paraId="4DA2D7BC" w14:textId="77777777" w:rsidTr="00562AE4">
        <w:tc>
          <w:tcPr>
            <w:tcW w:w="4495" w:type="dxa"/>
          </w:tcPr>
          <w:p w14:paraId="745FDB9B" w14:textId="77777777" w:rsidR="00FF633F" w:rsidRPr="00FF633F" w:rsidRDefault="00FF633F" w:rsidP="00FF633F">
            <w:pPr>
              <w:rPr>
                <w:b/>
              </w:rPr>
            </w:pPr>
            <w:r w:rsidRPr="00FF633F">
              <w:rPr>
                <w:b/>
              </w:rPr>
              <w:t>Do you smoke</w:t>
            </w:r>
            <w:r w:rsidRPr="00FF633F">
              <w:rPr>
                <w:b/>
              </w:rPr>
              <w:tab/>
            </w:r>
          </w:p>
        </w:tc>
        <w:tc>
          <w:tcPr>
            <w:tcW w:w="2970" w:type="dxa"/>
          </w:tcPr>
          <w:p w14:paraId="1C78B236" w14:textId="77777777" w:rsidR="00FF633F" w:rsidRPr="00FF633F" w:rsidRDefault="00FF633F" w:rsidP="00FF633F"/>
        </w:tc>
        <w:tc>
          <w:tcPr>
            <w:tcW w:w="1885" w:type="dxa"/>
          </w:tcPr>
          <w:p w14:paraId="5D59807B" w14:textId="77777777" w:rsidR="00FF633F" w:rsidRPr="00FF633F" w:rsidRDefault="00FF633F" w:rsidP="00FF633F"/>
        </w:tc>
      </w:tr>
      <w:tr w:rsidR="00FF633F" w:rsidRPr="00FF633F" w14:paraId="2632B601" w14:textId="77777777" w:rsidTr="00562AE4">
        <w:tc>
          <w:tcPr>
            <w:tcW w:w="4495" w:type="dxa"/>
          </w:tcPr>
          <w:p w14:paraId="7B3B1418" w14:textId="77777777" w:rsidR="00FF633F" w:rsidRPr="00FF633F" w:rsidRDefault="00FF633F" w:rsidP="00FF633F">
            <w:r w:rsidRPr="00FF633F">
              <w:t>No</w:t>
            </w:r>
          </w:p>
        </w:tc>
        <w:tc>
          <w:tcPr>
            <w:tcW w:w="2970" w:type="dxa"/>
          </w:tcPr>
          <w:p w14:paraId="247EE3E4" w14:textId="77777777" w:rsidR="00FF633F" w:rsidRPr="00FF633F" w:rsidRDefault="00FF633F" w:rsidP="00FF633F">
            <w:r w:rsidRPr="00FF633F">
              <w:t>246</w:t>
            </w:r>
          </w:p>
        </w:tc>
        <w:tc>
          <w:tcPr>
            <w:tcW w:w="1885" w:type="dxa"/>
          </w:tcPr>
          <w:p w14:paraId="32F96F61" w14:textId="77777777" w:rsidR="00FF633F" w:rsidRPr="00FF633F" w:rsidRDefault="00FF633F" w:rsidP="00FF633F">
            <w:r w:rsidRPr="00FF633F">
              <w:t>83.7</w:t>
            </w:r>
          </w:p>
        </w:tc>
      </w:tr>
      <w:tr w:rsidR="00FF633F" w:rsidRPr="00FF633F" w14:paraId="5CDC40A9" w14:textId="77777777" w:rsidTr="00562AE4">
        <w:tc>
          <w:tcPr>
            <w:tcW w:w="4495" w:type="dxa"/>
          </w:tcPr>
          <w:p w14:paraId="027D0F12" w14:textId="77777777" w:rsidR="00FF633F" w:rsidRPr="00FF633F" w:rsidRDefault="00FF633F" w:rsidP="00FF633F">
            <w:r w:rsidRPr="00FF633F">
              <w:t>Yes</w:t>
            </w:r>
          </w:p>
        </w:tc>
        <w:tc>
          <w:tcPr>
            <w:tcW w:w="2970" w:type="dxa"/>
          </w:tcPr>
          <w:p w14:paraId="12B7DCB0" w14:textId="77777777" w:rsidR="00FF633F" w:rsidRPr="00FF633F" w:rsidRDefault="00FF633F" w:rsidP="00FF633F">
            <w:r w:rsidRPr="00FF633F">
              <w:t>48</w:t>
            </w:r>
          </w:p>
        </w:tc>
        <w:tc>
          <w:tcPr>
            <w:tcW w:w="1885" w:type="dxa"/>
          </w:tcPr>
          <w:p w14:paraId="329A19CB" w14:textId="77777777" w:rsidR="00FF633F" w:rsidRPr="00FF633F" w:rsidRDefault="00FF633F" w:rsidP="00FF633F">
            <w:r w:rsidRPr="00FF633F">
              <w:t>16.3</w:t>
            </w:r>
          </w:p>
        </w:tc>
      </w:tr>
      <w:tr w:rsidR="00FF633F" w:rsidRPr="00FF633F" w14:paraId="5109877C" w14:textId="77777777" w:rsidTr="00562AE4">
        <w:tc>
          <w:tcPr>
            <w:tcW w:w="4495" w:type="dxa"/>
          </w:tcPr>
          <w:p w14:paraId="08A96AEA" w14:textId="77777777" w:rsidR="00FF633F" w:rsidRPr="00FF633F" w:rsidRDefault="00FF633F" w:rsidP="00FF633F">
            <w:pPr>
              <w:rPr>
                <w:b/>
              </w:rPr>
            </w:pPr>
            <w:r w:rsidRPr="00FF633F">
              <w:rPr>
                <w:b/>
              </w:rPr>
              <w:t>Do you drink alcohol</w:t>
            </w:r>
          </w:p>
        </w:tc>
        <w:tc>
          <w:tcPr>
            <w:tcW w:w="2970" w:type="dxa"/>
          </w:tcPr>
          <w:p w14:paraId="66774C7A" w14:textId="77777777" w:rsidR="00FF633F" w:rsidRPr="00FF633F" w:rsidRDefault="00FF633F" w:rsidP="00FF633F"/>
        </w:tc>
        <w:tc>
          <w:tcPr>
            <w:tcW w:w="1885" w:type="dxa"/>
          </w:tcPr>
          <w:p w14:paraId="09BDCA60" w14:textId="77777777" w:rsidR="00FF633F" w:rsidRPr="00FF633F" w:rsidRDefault="00FF633F" w:rsidP="00FF633F"/>
        </w:tc>
      </w:tr>
      <w:tr w:rsidR="00FF633F" w:rsidRPr="00FF633F" w14:paraId="7BA89694" w14:textId="77777777" w:rsidTr="00562AE4">
        <w:tc>
          <w:tcPr>
            <w:tcW w:w="4495" w:type="dxa"/>
          </w:tcPr>
          <w:p w14:paraId="759F8C3E" w14:textId="77777777" w:rsidR="00FF633F" w:rsidRPr="00FF633F" w:rsidRDefault="00FF633F" w:rsidP="00FF633F">
            <w:r w:rsidRPr="00FF633F">
              <w:t>No</w:t>
            </w:r>
          </w:p>
        </w:tc>
        <w:tc>
          <w:tcPr>
            <w:tcW w:w="2970" w:type="dxa"/>
          </w:tcPr>
          <w:p w14:paraId="04D40B75" w14:textId="77777777" w:rsidR="00FF633F" w:rsidRPr="00FF633F" w:rsidRDefault="00FF633F" w:rsidP="00FF633F">
            <w:r w:rsidRPr="00FF633F">
              <w:t>167</w:t>
            </w:r>
          </w:p>
        </w:tc>
        <w:tc>
          <w:tcPr>
            <w:tcW w:w="1885" w:type="dxa"/>
          </w:tcPr>
          <w:p w14:paraId="55C82E64" w14:textId="77777777" w:rsidR="00FF633F" w:rsidRPr="00FF633F" w:rsidRDefault="00FF633F" w:rsidP="00FF633F">
            <w:r w:rsidRPr="00FF633F">
              <w:t>56.8</w:t>
            </w:r>
          </w:p>
        </w:tc>
      </w:tr>
      <w:tr w:rsidR="00FF633F" w:rsidRPr="00FF633F" w14:paraId="0FCF64FD" w14:textId="77777777" w:rsidTr="00562AE4">
        <w:tc>
          <w:tcPr>
            <w:tcW w:w="4495" w:type="dxa"/>
          </w:tcPr>
          <w:p w14:paraId="0DA5AD52" w14:textId="77777777" w:rsidR="00FF633F" w:rsidRPr="00FF633F" w:rsidRDefault="00FF633F" w:rsidP="00FF633F">
            <w:r w:rsidRPr="00FF633F">
              <w:t>Yes</w:t>
            </w:r>
          </w:p>
        </w:tc>
        <w:tc>
          <w:tcPr>
            <w:tcW w:w="2970" w:type="dxa"/>
          </w:tcPr>
          <w:p w14:paraId="27F6D884" w14:textId="77777777" w:rsidR="00FF633F" w:rsidRPr="00FF633F" w:rsidRDefault="00FF633F" w:rsidP="00FF633F">
            <w:r w:rsidRPr="00FF633F">
              <w:t>127</w:t>
            </w:r>
          </w:p>
        </w:tc>
        <w:tc>
          <w:tcPr>
            <w:tcW w:w="1885" w:type="dxa"/>
          </w:tcPr>
          <w:p w14:paraId="43DCFC7F" w14:textId="77777777" w:rsidR="00FF633F" w:rsidRPr="00FF633F" w:rsidRDefault="00FF633F" w:rsidP="00FF633F">
            <w:r w:rsidRPr="00FF633F">
              <w:t>43.2</w:t>
            </w:r>
          </w:p>
        </w:tc>
      </w:tr>
      <w:tr w:rsidR="00FF633F" w:rsidRPr="00FF633F" w14:paraId="0EC7B986" w14:textId="77777777" w:rsidTr="00562AE4">
        <w:tc>
          <w:tcPr>
            <w:tcW w:w="4495" w:type="dxa"/>
          </w:tcPr>
          <w:p w14:paraId="2261F103" w14:textId="77777777" w:rsidR="00FF633F" w:rsidRPr="00FF633F" w:rsidRDefault="00FF633F" w:rsidP="00FF633F">
            <w:pPr>
              <w:rPr>
                <w:b/>
              </w:rPr>
            </w:pPr>
            <w:r w:rsidRPr="00FF633F">
              <w:rPr>
                <w:b/>
              </w:rPr>
              <w:t>Do you exercise at least 30 minutes weekly?</w:t>
            </w:r>
          </w:p>
        </w:tc>
        <w:tc>
          <w:tcPr>
            <w:tcW w:w="2970" w:type="dxa"/>
          </w:tcPr>
          <w:p w14:paraId="2267D549" w14:textId="77777777" w:rsidR="00FF633F" w:rsidRPr="00FF633F" w:rsidRDefault="00FF633F" w:rsidP="00FF633F"/>
        </w:tc>
        <w:tc>
          <w:tcPr>
            <w:tcW w:w="1885" w:type="dxa"/>
          </w:tcPr>
          <w:p w14:paraId="046E1928" w14:textId="77777777" w:rsidR="00FF633F" w:rsidRPr="00FF633F" w:rsidRDefault="00FF633F" w:rsidP="00FF633F"/>
        </w:tc>
      </w:tr>
      <w:tr w:rsidR="00FF633F" w:rsidRPr="00FF633F" w14:paraId="7AA826E8" w14:textId="77777777" w:rsidTr="00562AE4">
        <w:tc>
          <w:tcPr>
            <w:tcW w:w="4495" w:type="dxa"/>
          </w:tcPr>
          <w:p w14:paraId="1F2500AE" w14:textId="77777777" w:rsidR="00FF633F" w:rsidRPr="00FF633F" w:rsidRDefault="00FF633F" w:rsidP="00FF633F">
            <w:r w:rsidRPr="00FF633F">
              <w:t>No</w:t>
            </w:r>
          </w:p>
        </w:tc>
        <w:tc>
          <w:tcPr>
            <w:tcW w:w="2970" w:type="dxa"/>
          </w:tcPr>
          <w:p w14:paraId="6997D31F" w14:textId="77777777" w:rsidR="00FF633F" w:rsidRPr="00FF633F" w:rsidRDefault="00FF633F" w:rsidP="00FF633F">
            <w:r w:rsidRPr="00FF633F">
              <w:t>105</w:t>
            </w:r>
          </w:p>
        </w:tc>
        <w:tc>
          <w:tcPr>
            <w:tcW w:w="1885" w:type="dxa"/>
          </w:tcPr>
          <w:p w14:paraId="008B4A25" w14:textId="77777777" w:rsidR="00FF633F" w:rsidRPr="00FF633F" w:rsidRDefault="00FF633F" w:rsidP="00FF633F">
            <w:r w:rsidRPr="00FF633F">
              <w:t>35.7</w:t>
            </w:r>
          </w:p>
        </w:tc>
      </w:tr>
      <w:tr w:rsidR="00FF633F" w:rsidRPr="00FF633F" w14:paraId="6C54BC3C" w14:textId="77777777" w:rsidTr="00562AE4">
        <w:tc>
          <w:tcPr>
            <w:tcW w:w="4495" w:type="dxa"/>
          </w:tcPr>
          <w:p w14:paraId="1FE99EB3" w14:textId="77777777" w:rsidR="00FF633F" w:rsidRPr="00FF633F" w:rsidRDefault="00FF633F" w:rsidP="00FF633F">
            <w:r w:rsidRPr="00FF633F">
              <w:t>Yes</w:t>
            </w:r>
          </w:p>
        </w:tc>
        <w:tc>
          <w:tcPr>
            <w:tcW w:w="2970" w:type="dxa"/>
          </w:tcPr>
          <w:p w14:paraId="607A072D" w14:textId="77777777" w:rsidR="00FF633F" w:rsidRPr="00FF633F" w:rsidRDefault="00FF633F" w:rsidP="00FF633F">
            <w:r w:rsidRPr="00FF633F">
              <w:t>189</w:t>
            </w:r>
          </w:p>
        </w:tc>
        <w:tc>
          <w:tcPr>
            <w:tcW w:w="1885" w:type="dxa"/>
          </w:tcPr>
          <w:p w14:paraId="4472347F" w14:textId="77777777" w:rsidR="00FF633F" w:rsidRPr="00FF633F" w:rsidRDefault="00FF633F" w:rsidP="00FF633F">
            <w:r w:rsidRPr="00FF633F">
              <w:t>64.3</w:t>
            </w:r>
          </w:p>
        </w:tc>
      </w:tr>
      <w:tr w:rsidR="00FF633F" w:rsidRPr="00FF633F" w14:paraId="7BC427D4" w14:textId="77777777" w:rsidTr="00562AE4">
        <w:tc>
          <w:tcPr>
            <w:tcW w:w="4495" w:type="dxa"/>
          </w:tcPr>
          <w:p w14:paraId="09C62A4F" w14:textId="77777777" w:rsidR="00FF633F" w:rsidRPr="00FF633F" w:rsidRDefault="00FF633F" w:rsidP="00FF633F">
            <w:pPr>
              <w:rPr>
                <w:b/>
              </w:rPr>
            </w:pPr>
            <w:r w:rsidRPr="00FF633F">
              <w:rPr>
                <w:b/>
              </w:rPr>
              <w:t>Any family history of cardiovascular disease?</w:t>
            </w:r>
          </w:p>
        </w:tc>
        <w:tc>
          <w:tcPr>
            <w:tcW w:w="2970" w:type="dxa"/>
          </w:tcPr>
          <w:p w14:paraId="1251CA61" w14:textId="77777777" w:rsidR="00FF633F" w:rsidRPr="00FF633F" w:rsidRDefault="00FF633F" w:rsidP="00FF633F"/>
        </w:tc>
        <w:tc>
          <w:tcPr>
            <w:tcW w:w="1885" w:type="dxa"/>
          </w:tcPr>
          <w:p w14:paraId="66CDAF1F" w14:textId="77777777" w:rsidR="00FF633F" w:rsidRPr="00FF633F" w:rsidRDefault="00FF633F" w:rsidP="00FF633F"/>
        </w:tc>
      </w:tr>
      <w:tr w:rsidR="00FF633F" w:rsidRPr="00FF633F" w14:paraId="512384EF" w14:textId="77777777" w:rsidTr="00562AE4">
        <w:tc>
          <w:tcPr>
            <w:tcW w:w="4495" w:type="dxa"/>
          </w:tcPr>
          <w:p w14:paraId="2F38DB9D" w14:textId="77777777" w:rsidR="00FF633F" w:rsidRPr="00FF633F" w:rsidRDefault="00FF633F" w:rsidP="00FF633F">
            <w:r w:rsidRPr="00FF633F">
              <w:t>No</w:t>
            </w:r>
          </w:p>
        </w:tc>
        <w:tc>
          <w:tcPr>
            <w:tcW w:w="2970" w:type="dxa"/>
          </w:tcPr>
          <w:p w14:paraId="334DE995" w14:textId="77777777" w:rsidR="00FF633F" w:rsidRPr="00FF633F" w:rsidRDefault="00FF633F" w:rsidP="00FF633F">
            <w:r w:rsidRPr="00FF633F">
              <w:t>179</w:t>
            </w:r>
          </w:p>
        </w:tc>
        <w:tc>
          <w:tcPr>
            <w:tcW w:w="1885" w:type="dxa"/>
          </w:tcPr>
          <w:p w14:paraId="4F06C0E9" w14:textId="77777777" w:rsidR="00FF633F" w:rsidRPr="00FF633F" w:rsidRDefault="00FF633F" w:rsidP="00FF633F">
            <w:r w:rsidRPr="00FF633F">
              <w:t>60.9</w:t>
            </w:r>
          </w:p>
        </w:tc>
      </w:tr>
      <w:tr w:rsidR="00FF633F" w:rsidRPr="00FF633F" w14:paraId="3DE66826" w14:textId="77777777" w:rsidTr="00562AE4">
        <w:tc>
          <w:tcPr>
            <w:tcW w:w="4495" w:type="dxa"/>
          </w:tcPr>
          <w:p w14:paraId="5AAF99F1" w14:textId="77777777" w:rsidR="00FF633F" w:rsidRPr="00FF633F" w:rsidRDefault="00FF633F" w:rsidP="00FF633F">
            <w:r w:rsidRPr="00FF633F">
              <w:t>Yes</w:t>
            </w:r>
          </w:p>
        </w:tc>
        <w:tc>
          <w:tcPr>
            <w:tcW w:w="2970" w:type="dxa"/>
          </w:tcPr>
          <w:p w14:paraId="1DB19994" w14:textId="77777777" w:rsidR="00FF633F" w:rsidRPr="00FF633F" w:rsidRDefault="00FF633F" w:rsidP="00FF633F">
            <w:r w:rsidRPr="00FF633F">
              <w:t>115</w:t>
            </w:r>
          </w:p>
        </w:tc>
        <w:tc>
          <w:tcPr>
            <w:tcW w:w="1885" w:type="dxa"/>
          </w:tcPr>
          <w:p w14:paraId="415D933D" w14:textId="77777777" w:rsidR="00FF633F" w:rsidRPr="00FF633F" w:rsidRDefault="00FF633F" w:rsidP="00FF633F">
            <w:r w:rsidRPr="00FF633F">
              <w:t>39.1</w:t>
            </w:r>
          </w:p>
        </w:tc>
      </w:tr>
      <w:tr w:rsidR="00FF633F" w:rsidRPr="00FF633F" w14:paraId="12731959" w14:textId="77777777" w:rsidTr="00562AE4">
        <w:tc>
          <w:tcPr>
            <w:tcW w:w="4495" w:type="dxa"/>
          </w:tcPr>
          <w:p w14:paraId="4B363D3D" w14:textId="77777777" w:rsidR="00FF633F" w:rsidRPr="00FF633F" w:rsidRDefault="00FF633F" w:rsidP="00FF633F">
            <w:pPr>
              <w:rPr>
                <w:b/>
              </w:rPr>
            </w:pPr>
            <w:r w:rsidRPr="00FF633F">
              <w:rPr>
                <w:b/>
              </w:rPr>
              <w:t>Are you on any medication for a chronic disease?</w:t>
            </w:r>
          </w:p>
        </w:tc>
        <w:tc>
          <w:tcPr>
            <w:tcW w:w="2970" w:type="dxa"/>
          </w:tcPr>
          <w:p w14:paraId="7AD83947" w14:textId="77777777" w:rsidR="00FF633F" w:rsidRPr="00FF633F" w:rsidRDefault="00FF633F" w:rsidP="00FF633F"/>
        </w:tc>
        <w:tc>
          <w:tcPr>
            <w:tcW w:w="1885" w:type="dxa"/>
          </w:tcPr>
          <w:p w14:paraId="541A5D1E" w14:textId="77777777" w:rsidR="00FF633F" w:rsidRPr="00FF633F" w:rsidRDefault="00FF633F" w:rsidP="00FF633F"/>
        </w:tc>
      </w:tr>
      <w:tr w:rsidR="00FF633F" w:rsidRPr="00FF633F" w14:paraId="6AA7ABAB" w14:textId="77777777" w:rsidTr="00562AE4">
        <w:tc>
          <w:tcPr>
            <w:tcW w:w="4495" w:type="dxa"/>
          </w:tcPr>
          <w:p w14:paraId="64A02FD1" w14:textId="77777777" w:rsidR="00FF633F" w:rsidRPr="00FF633F" w:rsidRDefault="00FF633F" w:rsidP="00FF633F">
            <w:r w:rsidRPr="00FF633F">
              <w:t>No</w:t>
            </w:r>
          </w:p>
        </w:tc>
        <w:tc>
          <w:tcPr>
            <w:tcW w:w="2970" w:type="dxa"/>
          </w:tcPr>
          <w:p w14:paraId="70573F83" w14:textId="77777777" w:rsidR="00FF633F" w:rsidRPr="00FF633F" w:rsidRDefault="00FF633F" w:rsidP="00FF633F">
            <w:r w:rsidRPr="00FF633F">
              <w:t>257</w:t>
            </w:r>
          </w:p>
        </w:tc>
        <w:tc>
          <w:tcPr>
            <w:tcW w:w="1885" w:type="dxa"/>
          </w:tcPr>
          <w:p w14:paraId="5E2C7595" w14:textId="77777777" w:rsidR="00FF633F" w:rsidRPr="00FF633F" w:rsidRDefault="00FF633F" w:rsidP="00FF633F">
            <w:r w:rsidRPr="00FF633F">
              <w:t>87.4</w:t>
            </w:r>
          </w:p>
        </w:tc>
      </w:tr>
      <w:tr w:rsidR="00FF633F" w:rsidRPr="00FF633F" w14:paraId="21FAEAEF" w14:textId="77777777" w:rsidTr="00562AE4">
        <w:tc>
          <w:tcPr>
            <w:tcW w:w="4495" w:type="dxa"/>
          </w:tcPr>
          <w:p w14:paraId="3D71B775" w14:textId="77777777" w:rsidR="00FF633F" w:rsidRPr="00FF633F" w:rsidRDefault="00FF633F" w:rsidP="00FF633F">
            <w:r w:rsidRPr="00FF633F">
              <w:t>Yes</w:t>
            </w:r>
          </w:p>
        </w:tc>
        <w:tc>
          <w:tcPr>
            <w:tcW w:w="2970" w:type="dxa"/>
          </w:tcPr>
          <w:p w14:paraId="4E97D267" w14:textId="77777777" w:rsidR="00FF633F" w:rsidRPr="00FF633F" w:rsidRDefault="00FF633F" w:rsidP="00FF633F">
            <w:r w:rsidRPr="00FF633F">
              <w:t>37</w:t>
            </w:r>
          </w:p>
        </w:tc>
        <w:tc>
          <w:tcPr>
            <w:tcW w:w="1885" w:type="dxa"/>
          </w:tcPr>
          <w:p w14:paraId="316F9D86" w14:textId="77777777" w:rsidR="00FF633F" w:rsidRPr="00FF633F" w:rsidRDefault="00FF633F" w:rsidP="00FF633F">
            <w:r w:rsidRPr="00FF633F">
              <w:t>12.6</w:t>
            </w:r>
          </w:p>
        </w:tc>
      </w:tr>
      <w:tr w:rsidR="00FF633F" w:rsidRPr="00FF633F" w14:paraId="29618F4A" w14:textId="77777777" w:rsidTr="00562AE4">
        <w:tc>
          <w:tcPr>
            <w:tcW w:w="4495" w:type="dxa"/>
          </w:tcPr>
          <w:p w14:paraId="321390B7" w14:textId="77777777" w:rsidR="00FF633F" w:rsidRPr="00FF633F" w:rsidRDefault="00FF633F" w:rsidP="00FF633F">
            <w:pPr>
              <w:rPr>
                <w:b/>
              </w:rPr>
            </w:pPr>
            <w:r w:rsidRPr="00FF633F">
              <w:rPr>
                <w:b/>
              </w:rPr>
              <w:t>Do you eat a lot of junk diet (</w:t>
            </w:r>
            <w:proofErr w:type="spellStart"/>
            <w:r w:rsidRPr="00FF633F">
              <w:rPr>
                <w:b/>
              </w:rPr>
              <w:t>indomie</w:t>
            </w:r>
            <w:proofErr w:type="spellEnd"/>
            <w:r w:rsidRPr="00FF633F">
              <w:rPr>
                <w:b/>
              </w:rPr>
              <w:t>, gala, coke, chin chin)</w:t>
            </w:r>
          </w:p>
        </w:tc>
        <w:tc>
          <w:tcPr>
            <w:tcW w:w="2970" w:type="dxa"/>
          </w:tcPr>
          <w:p w14:paraId="33A397AB" w14:textId="77777777" w:rsidR="00FF633F" w:rsidRPr="00FF633F" w:rsidRDefault="00FF633F" w:rsidP="00FF633F"/>
        </w:tc>
        <w:tc>
          <w:tcPr>
            <w:tcW w:w="1885" w:type="dxa"/>
          </w:tcPr>
          <w:p w14:paraId="25FE5723" w14:textId="77777777" w:rsidR="00FF633F" w:rsidRPr="00FF633F" w:rsidRDefault="00FF633F" w:rsidP="00FF633F"/>
        </w:tc>
      </w:tr>
      <w:tr w:rsidR="00FF633F" w:rsidRPr="00FF633F" w14:paraId="38FED909" w14:textId="77777777" w:rsidTr="00562AE4">
        <w:tc>
          <w:tcPr>
            <w:tcW w:w="4495" w:type="dxa"/>
          </w:tcPr>
          <w:p w14:paraId="1EC2DEDB" w14:textId="77777777" w:rsidR="00FF633F" w:rsidRPr="00FF633F" w:rsidRDefault="00FF633F" w:rsidP="00FF633F">
            <w:r w:rsidRPr="00FF633F">
              <w:t>No</w:t>
            </w:r>
          </w:p>
        </w:tc>
        <w:tc>
          <w:tcPr>
            <w:tcW w:w="2970" w:type="dxa"/>
          </w:tcPr>
          <w:p w14:paraId="34EC2A49" w14:textId="77777777" w:rsidR="00FF633F" w:rsidRPr="00FF633F" w:rsidRDefault="00FF633F" w:rsidP="00FF633F">
            <w:r w:rsidRPr="00FF633F">
              <w:t>91</w:t>
            </w:r>
          </w:p>
        </w:tc>
        <w:tc>
          <w:tcPr>
            <w:tcW w:w="1885" w:type="dxa"/>
          </w:tcPr>
          <w:p w14:paraId="631F0B3C" w14:textId="77777777" w:rsidR="00FF633F" w:rsidRPr="00FF633F" w:rsidRDefault="00FF633F" w:rsidP="00FF633F">
            <w:r w:rsidRPr="00FF633F">
              <w:t>31.0</w:t>
            </w:r>
          </w:p>
        </w:tc>
      </w:tr>
      <w:tr w:rsidR="00FF633F" w:rsidRPr="00FF633F" w14:paraId="72B80A94" w14:textId="77777777" w:rsidTr="00562AE4">
        <w:tc>
          <w:tcPr>
            <w:tcW w:w="4495" w:type="dxa"/>
            <w:tcBorders>
              <w:bottom w:val="single" w:sz="4" w:space="0" w:color="auto"/>
            </w:tcBorders>
          </w:tcPr>
          <w:p w14:paraId="23D8F8C0" w14:textId="77777777" w:rsidR="00FF633F" w:rsidRPr="00FF633F" w:rsidRDefault="00FF633F" w:rsidP="00FF633F">
            <w:r w:rsidRPr="00FF633F">
              <w:t>Yes</w:t>
            </w:r>
          </w:p>
        </w:tc>
        <w:tc>
          <w:tcPr>
            <w:tcW w:w="2970" w:type="dxa"/>
            <w:tcBorders>
              <w:bottom w:val="single" w:sz="4" w:space="0" w:color="auto"/>
            </w:tcBorders>
          </w:tcPr>
          <w:p w14:paraId="55CBA65B" w14:textId="77777777" w:rsidR="00FF633F" w:rsidRPr="00FF633F" w:rsidRDefault="00FF633F" w:rsidP="00FF633F">
            <w:r w:rsidRPr="00FF633F">
              <w:t>203</w:t>
            </w:r>
          </w:p>
        </w:tc>
        <w:tc>
          <w:tcPr>
            <w:tcW w:w="1885" w:type="dxa"/>
            <w:tcBorders>
              <w:bottom w:val="single" w:sz="4" w:space="0" w:color="auto"/>
            </w:tcBorders>
          </w:tcPr>
          <w:p w14:paraId="00B9CB47" w14:textId="77777777" w:rsidR="00FF633F" w:rsidRPr="00FF633F" w:rsidRDefault="00FF633F" w:rsidP="00FF633F">
            <w:r w:rsidRPr="00FF633F">
              <w:t>69.0</w:t>
            </w:r>
          </w:p>
        </w:tc>
      </w:tr>
      <w:tr w:rsidR="00FF633F" w:rsidRPr="00FF633F" w14:paraId="090CB5A2" w14:textId="77777777" w:rsidTr="00562AE4">
        <w:tc>
          <w:tcPr>
            <w:tcW w:w="4495" w:type="dxa"/>
            <w:tcBorders>
              <w:top w:val="single" w:sz="4" w:space="0" w:color="auto"/>
              <w:bottom w:val="single" w:sz="4" w:space="0" w:color="auto"/>
            </w:tcBorders>
          </w:tcPr>
          <w:p w14:paraId="197ABAEB" w14:textId="77777777" w:rsidR="00FF633F" w:rsidRPr="00FF633F" w:rsidRDefault="00FF633F" w:rsidP="00FF633F">
            <w:pPr>
              <w:rPr>
                <w:b/>
              </w:rPr>
            </w:pPr>
            <w:r w:rsidRPr="00FF633F">
              <w:rPr>
                <w:b/>
              </w:rPr>
              <w:t>Total Prevalence</w:t>
            </w:r>
          </w:p>
        </w:tc>
        <w:tc>
          <w:tcPr>
            <w:tcW w:w="2970" w:type="dxa"/>
            <w:tcBorders>
              <w:top w:val="single" w:sz="4" w:space="0" w:color="auto"/>
              <w:bottom w:val="single" w:sz="4" w:space="0" w:color="auto"/>
            </w:tcBorders>
          </w:tcPr>
          <w:p w14:paraId="14617EA6" w14:textId="77777777" w:rsidR="00FF633F" w:rsidRPr="00FF633F" w:rsidRDefault="00FF633F" w:rsidP="00FF633F"/>
        </w:tc>
        <w:tc>
          <w:tcPr>
            <w:tcW w:w="1885" w:type="dxa"/>
            <w:tcBorders>
              <w:top w:val="single" w:sz="4" w:space="0" w:color="auto"/>
              <w:bottom w:val="single" w:sz="4" w:space="0" w:color="auto"/>
            </w:tcBorders>
          </w:tcPr>
          <w:p w14:paraId="7B445F66" w14:textId="77777777" w:rsidR="00FF633F" w:rsidRPr="00FF633F" w:rsidRDefault="00FF633F" w:rsidP="00FF633F">
            <w:pPr>
              <w:rPr>
                <w:b/>
              </w:rPr>
            </w:pPr>
            <w:r w:rsidRPr="00FF633F">
              <w:rPr>
                <w:b/>
              </w:rPr>
              <w:t>33.93</w:t>
            </w:r>
          </w:p>
        </w:tc>
      </w:tr>
    </w:tbl>
    <w:p w14:paraId="47A0B8C8" w14:textId="77777777" w:rsidR="00FF633F" w:rsidRPr="00FF633F" w:rsidRDefault="00FF633F" w:rsidP="00FF633F">
      <w:pPr>
        <w:rPr>
          <w:b/>
        </w:rPr>
      </w:pPr>
    </w:p>
    <w:p w14:paraId="7BDD9B95" w14:textId="77777777" w:rsidR="00FF633F" w:rsidRDefault="00FF633F" w:rsidP="00FF633F"/>
    <w:p w14:paraId="7FA6958A" w14:textId="77777777" w:rsidR="005B09D6" w:rsidRDefault="005B09D6" w:rsidP="00FF633F"/>
    <w:p w14:paraId="34C3DD6C" w14:textId="77777777" w:rsidR="005B09D6" w:rsidRDefault="005B09D6" w:rsidP="00FF633F"/>
    <w:p w14:paraId="59124FAD" w14:textId="77777777" w:rsidR="005B09D6" w:rsidRDefault="005B09D6" w:rsidP="00FF633F"/>
    <w:p w14:paraId="2E8778B7" w14:textId="77777777" w:rsidR="005B09D6" w:rsidRDefault="005B09D6" w:rsidP="00FF633F"/>
    <w:p w14:paraId="1E2EC84B" w14:textId="77777777" w:rsidR="005B09D6" w:rsidRDefault="005B09D6" w:rsidP="00FF633F"/>
    <w:p w14:paraId="03C6A77D" w14:textId="77777777" w:rsidR="005B09D6" w:rsidRPr="00FF633F" w:rsidRDefault="005B09D6" w:rsidP="00FF633F"/>
    <w:p w14:paraId="77140966" w14:textId="77777777" w:rsidR="00FF633F" w:rsidRPr="00FF633F" w:rsidRDefault="00FF633F" w:rsidP="00FF633F">
      <w:r w:rsidRPr="00FF633F">
        <w:tab/>
      </w:r>
    </w:p>
    <w:p w14:paraId="56B98796" w14:textId="77777777" w:rsidR="00FF633F" w:rsidRPr="00FF633F" w:rsidRDefault="00FF633F" w:rsidP="00FF633F">
      <w:pPr>
        <w:rPr>
          <w:b/>
        </w:rPr>
      </w:pPr>
      <w:r w:rsidRPr="00FF633F">
        <w:rPr>
          <w:b/>
        </w:rPr>
        <w:t>Table 3: Relationship between BMI, Hip circumference, Waist Circumference, Waist to hip ratio and waist to height ratio factors for cardiovascular disease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440"/>
        <w:gridCol w:w="1440"/>
        <w:gridCol w:w="1440"/>
        <w:gridCol w:w="1530"/>
        <w:gridCol w:w="1345"/>
      </w:tblGrid>
      <w:tr w:rsidR="00FF633F" w:rsidRPr="00FF633F" w14:paraId="09369569" w14:textId="77777777" w:rsidTr="00562AE4">
        <w:tc>
          <w:tcPr>
            <w:tcW w:w="2155" w:type="dxa"/>
            <w:tcBorders>
              <w:top w:val="single" w:sz="4" w:space="0" w:color="auto"/>
              <w:bottom w:val="single" w:sz="4" w:space="0" w:color="auto"/>
            </w:tcBorders>
          </w:tcPr>
          <w:p w14:paraId="2693774F" w14:textId="77777777" w:rsidR="00FF633F" w:rsidRPr="00FF633F" w:rsidRDefault="00FF633F" w:rsidP="00FF633F">
            <w:pPr>
              <w:rPr>
                <w:b/>
              </w:rPr>
            </w:pPr>
            <w:r w:rsidRPr="00FF633F">
              <w:rPr>
                <w:b/>
              </w:rPr>
              <w:t>Variables</w:t>
            </w:r>
          </w:p>
        </w:tc>
        <w:tc>
          <w:tcPr>
            <w:tcW w:w="1440" w:type="dxa"/>
            <w:tcBorders>
              <w:top w:val="single" w:sz="4" w:space="0" w:color="auto"/>
              <w:bottom w:val="single" w:sz="4" w:space="0" w:color="auto"/>
            </w:tcBorders>
          </w:tcPr>
          <w:p w14:paraId="0254E82C" w14:textId="77777777" w:rsidR="00FF633F" w:rsidRPr="00FF633F" w:rsidRDefault="00FF633F" w:rsidP="00FF633F">
            <w:pPr>
              <w:rPr>
                <w:b/>
              </w:rPr>
            </w:pPr>
            <w:r w:rsidRPr="00FF633F">
              <w:rPr>
                <w:b/>
              </w:rPr>
              <w:t>BMI</w:t>
            </w:r>
          </w:p>
        </w:tc>
        <w:tc>
          <w:tcPr>
            <w:tcW w:w="1440" w:type="dxa"/>
            <w:tcBorders>
              <w:top w:val="single" w:sz="4" w:space="0" w:color="auto"/>
              <w:bottom w:val="single" w:sz="4" w:space="0" w:color="auto"/>
            </w:tcBorders>
          </w:tcPr>
          <w:p w14:paraId="0E5B84A1" w14:textId="77777777" w:rsidR="00FF633F" w:rsidRPr="00FF633F" w:rsidRDefault="00FF633F" w:rsidP="00FF633F">
            <w:pPr>
              <w:rPr>
                <w:b/>
              </w:rPr>
            </w:pPr>
            <w:r w:rsidRPr="00FF633F">
              <w:rPr>
                <w:b/>
              </w:rPr>
              <w:t>WC</w:t>
            </w:r>
          </w:p>
        </w:tc>
        <w:tc>
          <w:tcPr>
            <w:tcW w:w="1440" w:type="dxa"/>
            <w:tcBorders>
              <w:top w:val="single" w:sz="4" w:space="0" w:color="auto"/>
              <w:bottom w:val="single" w:sz="4" w:space="0" w:color="auto"/>
            </w:tcBorders>
          </w:tcPr>
          <w:p w14:paraId="67FBC125" w14:textId="77777777" w:rsidR="00FF633F" w:rsidRPr="00FF633F" w:rsidRDefault="00FF633F" w:rsidP="00FF633F">
            <w:pPr>
              <w:rPr>
                <w:b/>
              </w:rPr>
            </w:pPr>
            <w:r w:rsidRPr="00FF633F">
              <w:rPr>
                <w:b/>
              </w:rPr>
              <w:t>HP</w:t>
            </w:r>
          </w:p>
        </w:tc>
        <w:tc>
          <w:tcPr>
            <w:tcW w:w="1530" w:type="dxa"/>
            <w:tcBorders>
              <w:top w:val="single" w:sz="4" w:space="0" w:color="auto"/>
              <w:bottom w:val="single" w:sz="4" w:space="0" w:color="auto"/>
            </w:tcBorders>
          </w:tcPr>
          <w:p w14:paraId="402DA32D" w14:textId="77777777" w:rsidR="00FF633F" w:rsidRPr="00FF633F" w:rsidRDefault="00FF633F" w:rsidP="00FF633F">
            <w:pPr>
              <w:rPr>
                <w:b/>
              </w:rPr>
            </w:pPr>
            <w:r w:rsidRPr="00FF633F">
              <w:rPr>
                <w:b/>
              </w:rPr>
              <w:t>WHR</w:t>
            </w:r>
          </w:p>
        </w:tc>
        <w:tc>
          <w:tcPr>
            <w:tcW w:w="1345" w:type="dxa"/>
            <w:tcBorders>
              <w:top w:val="single" w:sz="4" w:space="0" w:color="auto"/>
              <w:bottom w:val="single" w:sz="4" w:space="0" w:color="auto"/>
            </w:tcBorders>
          </w:tcPr>
          <w:p w14:paraId="31D9BD0E" w14:textId="77777777" w:rsidR="00FF633F" w:rsidRPr="00FF633F" w:rsidRDefault="00FF633F" w:rsidP="00FF633F">
            <w:pPr>
              <w:rPr>
                <w:b/>
              </w:rPr>
            </w:pPr>
            <w:proofErr w:type="spellStart"/>
            <w:r w:rsidRPr="00FF633F">
              <w:rPr>
                <w:b/>
              </w:rPr>
              <w:t>WHtR</w:t>
            </w:r>
            <w:proofErr w:type="spellEnd"/>
          </w:p>
        </w:tc>
      </w:tr>
      <w:tr w:rsidR="00FF633F" w:rsidRPr="00FF633F" w14:paraId="5EB55689" w14:textId="77777777" w:rsidTr="00562AE4">
        <w:tc>
          <w:tcPr>
            <w:tcW w:w="2155" w:type="dxa"/>
            <w:tcBorders>
              <w:top w:val="single" w:sz="4" w:space="0" w:color="auto"/>
            </w:tcBorders>
          </w:tcPr>
          <w:p w14:paraId="0E0E9006" w14:textId="77777777" w:rsidR="00FF633F" w:rsidRPr="00FF633F" w:rsidRDefault="00FF633F" w:rsidP="00FF633F">
            <w:pPr>
              <w:rPr>
                <w:b/>
              </w:rPr>
            </w:pPr>
            <w:r w:rsidRPr="00FF633F">
              <w:rPr>
                <w:b/>
              </w:rPr>
              <w:t>Hypertension</w:t>
            </w:r>
          </w:p>
        </w:tc>
        <w:tc>
          <w:tcPr>
            <w:tcW w:w="1440" w:type="dxa"/>
            <w:tcBorders>
              <w:top w:val="single" w:sz="4" w:space="0" w:color="auto"/>
            </w:tcBorders>
          </w:tcPr>
          <w:p w14:paraId="5FB7F677" w14:textId="77777777" w:rsidR="00FF633F" w:rsidRPr="00FF633F" w:rsidRDefault="00FF633F" w:rsidP="00FF633F">
            <w:pPr>
              <w:rPr>
                <w:b/>
              </w:rPr>
            </w:pPr>
          </w:p>
        </w:tc>
        <w:tc>
          <w:tcPr>
            <w:tcW w:w="1440" w:type="dxa"/>
            <w:tcBorders>
              <w:top w:val="single" w:sz="4" w:space="0" w:color="auto"/>
            </w:tcBorders>
          </w:tcPr>
          <w:p w14:paraId="2F772D97" w14:textId="77777777" w:rsidR="00FF633F" w:rsidRPr="00FF633F" w:rsidRDefault="00FF633F" w:rsidP="00FF633F">
            <w:pPr>
              <w:rPr>
                <w:b/>
              </w:rPr>
            </w:pPr>
          </w:p>
        </w:tc>
        <w:tc>
          <w:tcPr>
            <w:tcW w:w="1440" w:type="dxa"/>
            <w:tcBorders>
              <w:top w:val="single" w:sz="4" w:space="0" w:color="auto"/>
            </w:tcBorders>
          </w:tcPr>
          <w:p w14:paraId="0A1CC516" w14:textId="77777777" w:rsidR="00FF633F" w:rsidRPr="00FF633F" w:rsidRDefault="00FF633F" w:rsidP="00FF633F">
            <w:pPr>
              <w:rPr>
                <w:b/>
              </w:rPr>
            </w:pPr>
          </w:p>
        </w:tc>
        <w:tc>
          <w:tcPr>
            <w:tcW w:w="1530" w:type="dxa"/>
            <w:tcBorders>
              <w:top w:val="single" w:sz="4" w:space="0" w:color="auto"/>
            </w:tcBorders>
          </w:tcPr>
          <w:p w14:paraId="0CC19E8F" w14:textId="77777777" w:rsidR="00FF633F" w:rsidRPr="00FF633F" w:rsidRDefault="00FF633F" w:rsidP="00FF633F">
            <w:pPr>
              <w:rPr>
                <w:b/>
              </w:rPr>
            </w:pPr>
          </w:p>
        </w:tc>
        <w:tc>
          <w:tcPr>
            <w:tcW w:w="1345" w:type="dxa"/>
            <w:tcBorders>
              <w:top w:val="single" w:sz="4" w:space="0" w:color="auto"/>
            </w:tcBorders>
          </w:tcPr>
          <w:p w14:paraId="7AEC84F3" w14:textId="77777777" w:rsidR="00FF633F" w:rsidRPr="00FF633F" w:rsidRDefault="00FF633F" w:rsidP="00FF633F">
            <w:pPr>
              <w:rPr>
                <w:b/>
              </w:rPr>
            </w:pPr>
          </w:p>
        </w:tc>
      </w:tr>
      <w:tr w:rsidR="00FF633F" w:rsidRPr="00FF633F" w14:paraId="6E1008CC" w14:textId="77777777" w:rsidTr="00562AE4">
        <w:tc>
          <w:tcPr>
            <w:tcW w:w="2155" w:type="dxa"/>
          </w:tcPr>
          <w:p w14:paraId="6DC5B423" w14:textId="77777777" w:rsidR="00FF633F" w:rsidRPr="00FF633F" w:rsidRDefault="00FF633F" w:rsidP="00FF633F">
            <w:r w:rsidRPr="00FF633F">
              <w:t>ԏ</w:t>
            </w:r>
          </w:p>
        </w:tc>
        <w:tc>
          <w:tcPr>
            <w:tcW w:w="1440" w:type="dxa"/>
          </w:tcPr>
          <w:p w14:paraId="549C91E8" w14:textId="77777777" w:rsidR="00FF633F" w:rsidRPr="00FF633F" w:rsidRDefault="00FF633F" w:rsidP="00FF633F">
            <w:r w:rsidRPr="00FF633F">
              <w:t>0.953</w:t>
            </w:r>
          </w:p>
        </w:tc>
        <w:tc>
          <w:tcPr>
            <w:tcW w:w="1440" w:type="dxa"/>
          </w:tcPr>
          <w:p w14:paraId="15966067" w14:textId="77777777" w:rsidR="00FF633F" w:rsidRPr="00FF633F" w:rsidRDefault="00FF633F" w:rsidP="00FF633F">
            <w:r w:rsidRPr="00FF633F">
              <w:t>0.482</w:t>
            </w:r>
          </w:p>
        </w:tc>
        <w:tc>
          <w:tcPr>
            <w:tcW w:w="1440" w:type="dxa"/>
          </w:tcPr>
          <w:p w14:paraId="44FD1134" w14:textId="77777777" w:rsidR="00FF633F" w:rsidRPr="00FF633F" w:rsidRDefault="00FF633F" w:rsidP="00FF633F">
            <w:r w:rsidRPr="00FF633F">
              <w:t>0.472</w:t>
            </w:r>
          </w:p>
        </w:tc>
        <w:tc>
          <w:tcPr>
            <w:tcW w:w="1530" w:type="dxa"/>
          </w:tcPr>
          <w:p w14:paraId="3B89E42A" w14:textId="77777777" w:rsidR="00FF633F" w:rsidRPr="00FF633F" w:rsidRDefault="00FF633F" w:rsidP="00FF633F">
            <w:r w:rsidRPr="00FF633F">
              <w:t>0.488</w:t>
            </w:r>
          </w:p>
        </w:tc>
        <w:tc>
          <w:tcPr>
            <w:tcW w:w="1345" w:type="dxa"/>
          </w:tcPr>
          <w:p w14:paraId="3402E4CB" w14:textId="77777777" w:rsidR="00FF633F" w:rsidRPr="00FF633F" w:rsidRDefault="00FF633F" w:rsidP="00FF633F">
            <w:r w:rsidRPr="00FF633F">
              <w:t>0.370</w:t>
            </w:r>
          </w:p>
        </w:tc>
      </w:tr>
      <w:tr w:rsidR="00FF633F" w:rsidRPr="00FF633F" w14:paraId="13DD9F1F" w14:textId="77777777" w:rsidTr="00562AE4">
        <w:tc>
          <w:tcPr>
            <w:tcW w:w="2155" w:type="dxa"/>
          </w:tcPr>
          <w:p w14:paraId="782E7E21" w14:textId="77777777" w:rsidR="00FF633F" w:rsidRPr="00FF633F" w:rsidRDefault="00FF633F" w:rsidP="00FF633F">
            <w:pPr>
              <w:rPr>
                <w:b/>
              </w:rPr>
            </w:pPr>
          </w:p>
        </w:tc>
        <w:tc>
          <w:tcPr>
            <w:tcW w:w="1440" w:type="dxa"/>
          </w:tcPr>
          <w:p w14:paraId="2AA9BA4A" w14:textId="77777777" w:rsidR="00FF633F" w:rsidRPr="00FF633F" w:rsidRDefault="00FF633F" w:rsidP="00FF633F"/>
        </w:tc>
        <w:tc>
          <w:tcPr>
            <w:tcW w:w="1440" w:type="dxa"/>
          </w:tcPr>
          <w:p w14:paraId="4C5C7DED" w14:textId="77777777" w:rsidR="00FF633F" w:rsidRPr="00FF633F" w:rsidRDefault="00FF633F" w:rsidP="00FF633F">
            <w:pPr>
              <w:rPr>
                <w:b/>
              </w:rPr>
            </w:pPr>
          </w:p>
        </w:tc>
        <w:tc>
          <w:tcPr>
            <w:tcW w:w="1440" w:type="dxa"/>
          </w:tcPr>
          <w:p w14:paraId="1357CD29" w14:textId="77777777" w:rsidR="00FF633F" w:rsidRPr="00FF633F" w:rsidRDefault="00FF633F" w:rsidP="00FF633F">
            <w:pPr>
              <w:rPr>
                <w:b/>
              </w:rPr>
            </w:pPr>
          </w:p>
        </w:tc>
        <w:tc>
          <w:tcPr>
            <w:tcW w:w="1530" w:type="dxa"/>
          </w:tcPr>
          <w:p w14:paraId="2A664C20" w14:textId="77777777" w:rsidR="00FF633F" w:rsidRPr="00FF633F" w:rsidRDefault="00FF633F" w:rsidP="00FF633F">
            <w:pPr>
              <w:rPr>
                <w:b/>
              </w:rPr>
            </w:pPr>
          </w:p>
        </w:tc>
        <w:tc>
          <w:tcPr>
            <w:tcW w:w="1345" w:type="dxa"/>
          </w:tcPr>
          <w:p w14:paraId="3183443D" w14:textId="77777777" w:rsidR="00FF633F" w:rsidRPr="00FF633F" w:rsidRDefault="00FF633F" w:rsidP="00FF633F">
            <w:pPr>
              <w:rPr>
                <w:b/>
              </w:rPr>
            </w:pPr>
          </w:p>
        </w:tc>
      </w:tr>
      <w:tr w:rsidR="00FF633F" w:rsidRPr="00FF633F" w14:paraId="019F8ECA" w14:textId="77777777" w:rsidTr="00562AE4">
        <w:tc>
          <w:tcPr>
            <w:tcW w:w="2155" w:type="dxa"/>
          </w:tcPr>
          <w:p w14:paraId="382E1C43" w14:textId="77777777" w:rsidR="00FF633F" w:rsidRPr="00FF633F" w:rsidRDefault="00FF633F" w:rsidP="00FF633F">
            <w:pPr>
              <w:rPr>
                <w:b/>
              </w:rPr>
            </w:pPr>
            <w:r w:rsidRPr="00FF633F">
              <w:rPr>
                <w:b/>
              </w:rPr>
              <w:t>Obesity</w:t>
            </w:r>
          </w:p>
        </w:tc>
        <w:tc>
          <w:tcPr>
            <w:tcW w:w="1440" w:type="dxa"/>
          </w:tcPr>
          <w:p w14:paraId="5BFF126D" w14:textId="77777777" w:rsidR="00FF633F" w:rsidRPr="00FF633F" w:rsidRDefault="00FF633F" w:rsidP="00FF633F">
            <w:pPr>
              <w:rPr>
                <w:b/>
              </w:rPr>
            </w:pPr>
          </w:p>
        </w:tc>
        <w:tc>
          <w:tcPr>
            <w:tcW w:w="1440" w:type="dxa"/>
          </w:tcPr>
          <w:p w14:paraId="6372C280" w14:textId="77777777" w:rsidR="00FF633F" w:rsidRPr="00FF633F" w:rsidRDefault="00FF633F" w:rsidP="00FF633F">
            <w:pPr>
              <w:rPr>
                <w:b/>
              </w:rPr>
            </w:pPr>
          </w:p>
        </w:tc>
        <w:tc>
          <w:tcPr>
            <w:tcW w:w="1440" w:type="dxa"/>
          </w:tcPr>
          <w:p w14:paraId="449C9FB6" w14:textId="77777777" w:rsidR="00FF633F" w:rsidRPr="00FF633F" w:rsidRDefault="00FF633F" w:rsidP="00FF633F">
            <w:pPr>
              <w:rPr>
                <w:b/>
              </w:rPr>
            </w:pPr>
          </w:p>
        </w:tc>
        <w:tc>
          <w:tcPr>
            <w:tcW w:w="1530" w:type="dxa"/>
          </w:tcPr>
          <w:p w14:paraId="47A7E295" w14:textId="77777777" w:rsidR="00FF633F" w:rsidRPr="00FF633F" w:rsidRDefault="00FF633F" w:rsidP="00FF633F">
            <w:pPr>
              <w:rPr>
                <w:b/>
              </w:rPr>
            </w:pPr>
          </w:p>
        </w:tc>
        <w:tc>
          <w:tcPr>
            <w:tcW w:w="1345" w:type="dxa"/>
          </w:tcPr>
          <w:p w14:paraId="0EAC4353" w14:textId="77777777" w:rsidR="00FF633F" w:rsidRPr="00FF633F" w:rsidRDefault="00FF633F" w:rsidP="00FF633F">
            <w:pPr>
              <w:rPr>
                <w:b/>
              </w:rPr>
            </w:pPr>
          </w:p>
        </w:tc>
      </w:tr>
      <w:tr w:rsidR="00FF633F" w:rsidRPr="00FF633F" w14:paraId="21F65763" w14:textId="77777777" w:rsidTr="00562AE4">
        <w:tc>
          <w:tcPr>
            <w:tcW w:w="2155" w:type="dxa"/>
          </w:tcPr>
          <w:p w14:paraId="6135815F" w14:textId="77777777" w:rsidR="00FF633F" w:rsidRPr="00FF633F" w:rsidRDefault="00FF633F" w:rsidP="00FF633F">
            <w:r w:rsidRPr="00FF633F">
              <w:t>ԏ</w:t>
            </w:r>
          </w:p>
        </w:tc>
        <w:tc>
          <w:tcPr>
            <w:tcW w:w="1440" w:type="dxa"/>
          </w:tcPr>
          <w:p w14:paraId="5CB0F6DF" w14:textId="77777777" w:rsidR="00FF633F" w:rsidRPr="00FF633F" w:rsidRDefault="00FF633F" w:rsidP="00FF633F">
            <w:r w:rsidRPr="00FF633F">
              <w:t>1.000</w:t>
            </w:r>
          </w:p>
        </w:tc>
        <w:tc>
          <w:tcPr>
            <w:tcW w:w="1440" w:type="dxa"/>
          </w:tcPr>
          <w:p w14:paraId="0BFBBAC2" w14:textId="77777777" w:rsidR="00FF633F" w:rsidRPr="00FF633F" w:rsidRDefault="00FF633F" w:rsidP="00FF633F">
            <w:r w:rsidRPr="00FF633F">
              <w:t>0.612</w:t>
            </w:r>
          </w:p>
        </w:tc>
        <w:tc>
          <w:tcPr>
            <w:tcW w:w="1440" w:type="dxa"/>
          </w:tcPr>
          <w:p w14:paraId="53384D9D" w14:textId="77777777" w:rsidR="00FF633F" w:rsidRPr="00FF633F" w:rsidRDefault="00FF633F" w:rsidP="00FF633F">
            <w:r w:rsidRPr="00FF633F">
              <w:t>0.623</w:t>
            </w:r>
          </w:p>
        </w:tc>
        <w:tc>
          <w:tcPr>
            <w:tcW w:w="1530" w:type="dxa"/>
          </w:tcPr>
          <w:p w14:paraId="32064F29" w14:textId="77777777" w:rsidR="00FF633F" w:rsidRPr="00FF633F" w:rsidRDefault="00FF633F" w:rsidP="00FF633F">
            <w:r w:rsidRPr="00FF633F">
              <w:t>0.491</w:t>
            </w:r>
          </w:p>
        </w:tc>
        <w:tc>
          <w:tcPr>
            <w:tcW w:w="1345" w:type="dxa"/>
          </w:tcPr>
          <w:p w14:paraId="3717AA8B" w14:textId="77777777" w:rsidR="00FF633F" w:rsidRPr="00FF633F" w:rsidRDefault="00FF633F" w:rsidP="00FF633F">
            <w:r w:rsidRPr="00FF633F">
              <w:t>0.524</w:t>
            </w:r>
          </w:p>
        </w:tc>
      </w:tr>
      <w:tr w:rsidR="00FF633F" w:rsidRPr="00FF633F" w14:paraId="71F22D50" w14:textId="77777777" w:rsidTr="00562AE4">
        <w:tc>
          <w:tcPr>
            <w:tcW w:w="2155" w:type="dxa"/>
          </w:tcPr>
          <w:p w14:paraId="02832FFC" w14:textId="77777777" w:rsidR="00FF633F" w:rsidRPr="00FF633F" w:rsidRDefault="00FF633F" w:rsidP="00FF633F">
            <w:pPr>
              <w:rPr>
                <w:b/>
              </w:rPr>
            </w:pPr>
          </w:p>
        </w:tc>
        <w:tc>
          <w:tcPr>
            <w:tcW w:w="1440" w:type="dxa"/>
          </w:tcPr>
          <w:p w14:paraId="7DD480CE" w14:textId="77777777" w:rsidR="00FF633F" w:rsidRPr="00FF633F" w:rsidRDefault="00FF633F" w:rsidP="00FF633F">
            <w:pPr>
              <w:rPr>
                <w:b/>
              </w:rPr>
            </w:pPr>
          </w:p>
        </w:tc>
        <w:tc>
          <w:tcPr>
            <w:tcW w:w="1440" w:type="dxa"/>
          </w:tcPr>
          <w:p w14:paraId="5C5E49C2" w14:textId="77777777" w:rsidR="00FF633F" w:rsidRPr="00FF633F" w:rsidRDefault="00FF633F" w:rsidP="00FF633F">
            <w:pPr>
              <w:rPr>
                <w:b/>
              </w:rPr>
            </w:pPr>
          </w:p>
        </w:tc>
        <w:tc>
          <w:tcPr>
            <w:tcW w:w="1440" w:type="dxa"/>
          </w:tcPr>
          <w:p w14:paraId="2840900A" w14:textId="77777777" w:rsidR="00FF633F" w:rsidRPr="00FF633F" w:rsidRDefault="00FF633F" w:rsidP="00FF633F">
            <w:pPr>
              <w:rPr>
                <w:b/>
              </w:rPr>
            </w:pPr>
          </w:p>
        </w:tc>
        <w:tc>
          <w:tcPr>
            <w:tcW w:w="1530" w:type="dxa"/>
          </w:tcPr>
          <w:p w14:paraId="4FE28D13" w14:textId="77777777" w:rsidR="00FF633F" w:rsidRPr="00FF633F" w:rsidRDefault="00FF633F" w:rsidP="00FF633F">
            <w:pPr>
              <w:rPr>
                <w:b/>
              </w:rPr>
            </w:pPr>
          </w:p>
        </w:tc>
        <w:tc>
          <w:tcPr>
            <w:tcW w:w="1345" w:type="dxa"/>
          </w:tcPr>
          <w:p w14:paraId="414AE9A5" w14:textId="77777777" w:rsidR="00FF633F" w:rsidRPr="00FF633F" w:rsidRDefault="00FF633F" w:rsidP="00FF633F">
            <w:pPr>
              <w:rPr>
                <w:b/>
              </w:rPr>
            </w:pPr>
          </w:p>
        </w:tc>
      </w:tr>
      <w:tr w:rsidR="00FF633F" w:rsidRPr="00FF633F" w14:paraId="56016B45" w14:textId="77777777" w:rsidTr="00562AE4">
        <w:tc>
          <w:tcPr>
            <w:tcW w:w="2155" w:type="dxa"/>
          </w:tcPr>
          <w:p w14:paraId="72C1561D" w14:textId="77777777" w:rsidR="00FF633F" w:rsidRPr="00FF633F" w:rsidRDefault="00FF633F" w:rsidP="00FF633F">
            <w:pPr>
              <w:rPr>
                <w:b/>
              </w:rPr>
            </w:pPr>
            <w:r w:rsidRPr="00FF633F">
              <w:rPr>
                <w:b/>
              </w:rPr>
              <w:t>Do you smoke?</w:t>
            </w:r>
          </w:p>
        </w:tc>
        <w:tc>
          <w:tcPr>
            <w:tcW w:w="1440" w:type="dxa"/>
          </w:tcPr>
          <w:p w14:paraId="7E1180B5" w14:textId="77777777" w:rsidR="00FF633F" w:rsidRPr="00FF633F" w:rsidRDefault="00FF633F" w:rsidP="00FF633F">
            <w:pPr>
              <w:rPr>
                <w:b/>
              </w:rPr>
            </w:pPr>
          </w:p>
        </w:tc>
        <w:tc>
          <w:tcPr>
            <w:tcW w:w="1440" w:type="dxa"/>
          </w:tcPr>
          <w:p w14:paraId="0083886F" w14:textId="77777777" w:rsidR="00FF633F" w:rsidRPr="00FF633F" w:rsidRDefault="00FF633F" w:rsidP="00FF633F">
            <w:pPr>
              <w:rPr>
                <w:b/>
              </w:rPr>
            </w:pPr>
          </w:p>
        </w:tc>
        <w:tc>
          <w:tcPr>
            <w:tcW w:w="1440" w:type="dxa"/>
          </w:tcPr>
          <w:p w14:paraId="5115B45C" w14:textId="77777777" w:rsidR="00FF633F" w:rsidRPr="00FF633F" w:rsidRDefault="00FF633F" w:rsidP="00FF633F">
            <w:pPr>
              <w:rPr>
                <w:b/>
              </w:rPr>
            </w:pPr>
          </w:p>
        </w:tc>
        <w:tc>
          <w:tcPr>
            <w:tcW w:w="1530" w:type="dxa"/>
          </w:tcPr>
          <w:p w14:paraId="48B50371" w14:textId="77777777" w:rsidR="00FF633F" w:rsidRPr="00FF633F" w:rsidRDefault="00FF633F" w:rsidP="00FF633F">
            <w:pPr>
              <w:rPr>
                <w:b/>
              </w:rPr>
            </w:pPr>
          </w:p>
        </w:tc>
        <w:tc>
          <w:tcPr>
            <w:tcW w:w="1345" w:type="dxa"/>
          </w:tcPr>
          <w:p w14:paraId="6351D912" w14:textId="77777777" w:rsidR="00FF633F" w:rsidRPr="00FF633F" w:rsidRDefault="00FF633F" w:rsidP="00FF633F">
            <w:pPr>
              <w:rPr>
                <w:b/>
              </w:rPr>
            </w:pPr>
          </w:p>
        </w:tc>
      </w:tr>
      <w:tr w:rsidR="00FF633F" w:rsidRPr="00FF633F" w14:paraId="42AF4336" w14:textId="77777777" w:rsidTr="00562AE4">
        <w:tc>
          <w:tcPr>
            <w:tcW w:w="2155" w:type="dxa"/>
          </w:tcPr>
          <w:p w14:paraId="0F7D06D8" w14:textId="77777777" w:rsidR="00FF633F" w:rsidRPr="00FF633F" w:rsidRDefault="00FF633F" w:rsidP="00FF633F">
            <w:r w:rsidRPr="00FF633F">
              <w:t>ԏ</w:t>
            </w:r>
          </w:p>
        </w:tc>
        <w:tc>
          <w:tcPr>
            <w:tcW w:w="1440" w:type="dxa"/>
          </w:tcPr>
          <w:p w14:paraId="4A7C389A" w14:textId="77777777" w:rsidR="00FF633F" w:rsidRPr="00FF633F" w:rsidRDefault="00FF633F" w:rsidP="00FF633F">
            <w:r w:rsidRPr="00FF633F">
              <w:t>0.892</w:t>
            </w:r>
          </w:p>
        </w:tc>
        <w:tc>
          <w:tcPr>
            <w:tcW w:w="1440" w:type="dxa"/>
          </w:tcPr>
          <w:p w14:paraId="1A944543" w14:textId="77777777" w:rsidR="00FF633F" w:rsidRPr="00FF633F" w:rsidRDefault="00FF633F" w:rsidP="00FF633F">
            <w:r w:rsidRPr="00FF633F">
              <w:t>0.345</w:t>
            </w:r>
          </w:p>
        </w:tc>
        <w:tc>
          <w:tcPr>
            <w:tcW w:w="1440" w:type="dxa"/>
          </w:tcPr>
          <w:p w14:paraId="4531E299" w14:textId="77777777" w:rsidR="00FF633F" w:rsidRPr="00FF633F" w:rsidRDefault="00FF633F" w:rsidP="00FF633F">
            <w:r w:rsidRPr="00FF633F">
              <w:t>0.401</w:t>
            </w:r>
          </w:p>
        </w:tc>
        <w:tc>
          <w:tcPr>
            <w:tcW w:w="1530" w:type="dxa"/>
          </w:tcPr>
          <w:p w14:paraId="25CED775" w14:textId="77777777" w:rsidR="00FF633F" w:rsidRPr="00FF633F" w:rsidRDefault="00FF633F" w:rsidP="00FF633F">
            <w:r w:rsidRPr="00FF633F">
              <w:t>0.331</w:t>
            </w:r>
          </w:p>
        </w:tc>
        <w:tc>
          <w:tcPr>
            <w:tcW w:w="1345" w:type="dxa"/>
          </w:tcPr>
          <w:p w14:paraId="0B2C6F1C" w14:textId="77777777" w:rsidR="00FF633F" w:rsidRPr="00FF633F" w:rsidRDefault="00FF633F" w:rsidP="00FF633F">
            <w:r w:rsidRPr="00FF633F">
              <w:t>0.299</w:t>
            </w:r>
          </w:p>
        </w:tc>
      </w:tr>
      <w:tr w:rsidR="00FF633F" w:rsidRPr="00FF633F" w14:paraId="256D4B2F" w14:textId="77777777" w:rsidTr="00562AE4">
        <w:tc>
          <w:tcPr>
            <w:tcW w:w="2155" w:type="dxa"/>
          </w:tcPr>
          <w:p w14:paraId="58B257BE" w14:textId="77777777" w:rsidR="00FF633F" w:rsidRPr="00FF633F" w:rsidRDefault="00FF633F" w:rsidP="00FF633F">
            <w:pPr>
              <w:rPr>
                <w:b/>
              </w:rPr>
            </w:pPr>
          </w:p>
        </w:tc>
        <w:tc>
          <w:tcPr>
            <w:tcW w:w="1440" w:type="dxa"/>
          </w:tcPr>
          <w:p w14:paraId="4CDCE7CB" w14:textId="77777777" w:rsidR="00FF633F" w:rsidRPr="00FF633F" w:rsidRDefault="00FF633F" w:rsidP="00FF633F">
            <w:pPr>
              <w:rPr>
                <w:b/>
              </w:rPr>
            </w:pPr>
          </w:p>
        </w:tc>
        <w:tc>
          <w:tcPr>
            <w:tcW w:w="1440" w:type="dxa"/>
          </w:tcPr>
          <w:p w14:paraId="51B5336E" w14:textId="77777777" w:rsidR="00FF633F" w:rsidRPr="00FF633F" w:rsidRDefault="00FF633F" w:rsidP="00FF633F">
            <w:pPr>
              <w:rPr>
                <w:b/>
              </w:rPr>
            </w:pPr>
          </w:p>
        </w:tc>
        <w:tc>
          <w:tcPr>
            <w:tcW w:w="1440" w:type="dxa"/>
          </w:tcPr>
          <w:p w14:paraId="2F82F740" w14:textId="77777777" w:rsidR="00FF633F" w:rsidRPr="00FF633F" w:rsidRDefault="00FF633F" w:rsidP="00FF633F">
            <w:pPr>
              <w:rPr>
                <w:b/>
              </w:rPr>
            </w:pPr>
          </w:p>
        </w:tc>
        <w:tc>
          <w:tcPr>
            <w:tcW w:w="1530" w:type="dxa"/>
          </w:tcPr>
          <w:p w14:paraId="4E54287E" w14:textId="77777777" w:rsidR="00FF633F" w:rsidRPr="00FF633F" w:rsidRDefault="00FF633F" w:rsidP="00FF633F">
            <w:pPr>
              <w:rPr>
                <w:b/>
              </w:rPr>
            </w:pPr>
          </w:p>
        </w:tc>
        <w:tc>
          <w:tcPr>
            <w:tcW w:w="1345" w:type="dxa"/>
          </w:tcPr>
          <w:p w14:paraId="0DA2463D" w14:textId="77777777" w:rsidR="00FF633F" w:rsidRPr="00FF633F" w:rsidRDefault="00FF633F" w:rsidP="00FF633F">
            <w:pPr>
              <w:rPr>
                <w:b/>
              </w:rPr>
            </w:pPr>
          </w:p>
        </w:tc>
      </w:tr>
      <w:tr w:rsidR="00FF633F" w:rsidRPr="00FF633F" w14:paraId="2699D83D" w14:textId="77777777" w:rsidTr="00562AE4">
        <w:tc>
          <w:tcPr>
            <w:tcW w:w="2155" w:type="dxa"/>
          </w:tcPr>
          <w:p w14:paraId="6CEA0650" w14:textId="77777777" w:rsidR="00FF633F" w:rsidRPr="00FF633F" w:rsidRDefault="00FF633F" w:rsidP="00FF633F">
            <w:pPr>
              <w:rPr>
                <w:b/>
              </w:rPr>
            </w:pPr>
            <w:r w:rsidRPr="00FF633F">
              <w:rPr>
                <w:b/>
              </w:rPr>
              <w:t>Do you drink alcohol?</w:t>
            </w:r>
          </w:p>
        </w:tc>
        <w:tc>
          <w:tcPr>
            <w:tcW w:w="1440" w:type="dxa"/>
          </w:tcPr>
          <w:p w14:paraId="69012CC3" w14:textId="77777777" w:rsidR="00FF633F" w:rsidRPr="00FF633F" w:rsidRDefault="00FF633F" w:rsidP="00FF633F">
            <w:pPr>
              <w:rPr>
                <w:b/>
              </w:rPr>
            </w:pPr>
          </w:p>
        </w:tc>
        <w:tc>
          <w:tcPr>
            <w:tcW w:w="1440" w:type="dxa"/>
          </w:tcPr>
          <w:p w14:paraId="6D1F1EDC" w14:textId="77777777" w:rsidR="00FF633F" w:rsidRPr="00FF633F" w:rsidRDefault="00FF633F" w:rsidP="00FF633F">
            <w:pPr>
              <w:rPr>
                <w:b/>
              </w:rPr>
            </w:pPr>
          </w:p>
        </w:tc>
        <w:tc>
          <w:tcPr>
            <w:tcW w:w="1440" w:type="dxa"/>
          </w:tcPr>
          <w:p w14:paraId="5DEFDEF2" w14:textId="77777777" w:rsidR="00FF633F" w:rsidRPr="00FF633F" w:rsidRDefault="00FF633F" w:rsidP="00FF633F">
            <w:pPr>
              <w:rPr>
                <w:b/>
              </w:rPr>
            </w:pPr>
          </w:p>
        </w:tc>
        <w:tc>
          <w:tcPr>
            <w:tcW w:w="1530" w:type="dxa"/>
          </w:tcPr>
          <w:p w14:paraId="5648E206" w14:textId="77777777" w:rsidR="00FF633F" w:rsidRPr="00FF633F" w:rsidRDefault="00FF633F" w:rsidP="00FF633F">
            <w:pPr>
              <w:rPr>
                <w:b/>
              </w:rPr>
            </w:pPr>
          </w:p>
        </w:tc>
        <w:tc>
          <w:tcPr>
            <w:tcW w:w="1345" w:type="dxa"/>
          </w:tcPr>
          <w:p w14:paraId="4513E08A" w14:textId="77777777" w:rsidR="00FF633F" w:rsidRPr="00FF633F" w:rsidRDefault="00FF633F" w:rsidP="00FF633F">
            <w:pPr>
              <w:rPr>
                <w:b/>
              </w:rPr>
            </w:pPr>
          </w:p>
        </w:tc>
      </w:tr>
      <w:tr w:rsidR="00FF633F" w:rsidRPr="00FF633F" w14:paraId="30FABD01" w14:textId="77777777" w:rsidTr="00562AE4">
        <w:tc>
          <w:tcPr>
            <w:tcW w:w="2155" w:type="dxa"/>
          </w:tcPr>
          <w:p w14:paraId="77096849" w14:textId="77777777" w:rsidR="00FF633F" w:rsidRPr="00FF633F" w:rsidRDefault="00FF633F" w:rsidP="00FF633F">
            <w:r w:rsidRPr="00FF633F">
              <w:t>ԏ</w:t>
            </w:r>
          </w:p>
        </w:tc>
        <w:tc>
          <w:tcPr>
            <w:tcW w:w="1440" w:type="dxa"/>
          </w:tcPr>
          <w:p w14:paraId="3EF2A757" w14:textId="77777777" w:rsidR="00FF633F" w:rsidRPr="00FF633F" w:rsidRDefault="00FF633F" w:rsidP="00FF633F">
            <w:r w:rsidRPr="00FF633F">
              <w:t>0.855</w:t>
            </w:r>
          </w:p>
        </w:tc>
        <w:tc>
          <w:tcPr>
            <w:tcW w:w="1440" w:type="dxa"/>
          </w:tcPr>
          <w:p w14:paraId="7E0A80F4" w14:textId="77777777" w:rsidR="00FF633F" w:rsidRPr="00FF633F" w:rsidRDefault="00FF633F" w:rsidP="00FF633F">
            <w:r w:rsidRPr="00FF633F">
              <w:t>0.346</w:t>
            </w:r>
          </w:p>
        </w:tc>
        <w:tc>
          <w:tcPr>
            <w:tcW w:w="1440" w:type="dxa"/>
          </w:tcPr>
          <w:p w14:paraId="7402145D" w14:textId="77777777" w:rsidR="00FF633F" w:rsidRPr="00FF633F" w:rsidRDefault="00FF633F" w:rsidP="00FF633F">
            <w:r w:rsidRPr="00FF633F">
              <w:t>0.498</w:t>
            </w:r>
          </w:p>
        </w:tc>
        <w:tc>
          <w:tcPr>
            <w:tcW w:w="1530" w:type="dxa"/>
          </w:tcPr>
          <w:p w14:paraId="0ED41A37" w14:textId="77777777" w:rsidR="00FF633F" w:rsidRPr="00FF633F" w:rsidRDefault="00FF633F" w:rsidP="00FF633F">
            <w:r w:rsidRPr="00FF633F">
              <w:t>0.360</w:t>
            </w:r>
          </w:p>
        </w:tc>
        <w:tc>
          <w:tcPr>
            <w:tcW w:w="1345" w:type="dxa"/>
          </w:tcPr>
          <w:p w14:paraId="79FE6F24" w14:textId="77777777" w:rsidR="00FF633F" w:rsidRPr="00FF633F" w:rsidRDefault="00FF633F" w:rsidP="00FF633F">
            <w:r w:rsidRPr="00FF633F">
              <w:t>0.300</w:t>
            </w:r>
          </w:p>
        </w:tc>
      </w:tr>
      <w:tr w:rsidR="00FF633F" w:rsidRPr="00FF633F" w14:paraId="5BB0E1FA" w14:textId="77777777" w:rsidTr="00562AE4">
        <w:tc>
          <w:tcPr>
            <w:tcW w:w="2155" w:type="dxa"/>
          </w:tcPr>
          <w:p w14:paraId="1E318BD5" w14:textId="77777777" w:rsidR="00FF633F" w:rsidRPr="00FF633F" w:rsidRDefault="00FF633F" w:rsidP="00FF633F">
            <w:pPr>
              <w:rPr>
                <w:b/>
              </w:rPr>
            </w:pPr>
          </w:p>
        </w:tc>
        <w:tc>
          <w:tcPr>
            <w:tcW w:w="1440" w:type="dxa"/>
          </w:tcPr>
          <w:p w14:paraId="6DCE3441" w14:textId="77777777" w:rsidR="00FF633F" w:rsidRPr="00FF633F" w:rsidRDefault="00FF633F" w:rsidP="00FF633F">
            <w:pPr>
              <w:rPr>
                <w:b/>
              </w:rPr>
            </w:pPr>
          </w:p>
        </w:tc>
        <w:tc>
          <w:tcPr>
            <w:tcW w:w="1440" w:type="dxa"/>
          </w:tcPr>
          <w:p w14:paraId="1AB7A591" w14:textId="77777777" w:rsidR="00FF633F" w:rsidRPr="00FF633F" w:rsidRDefault="00FF633F" w:rsidP="00FF633F">
            <w:pPr>
              <w:rPr>
                <w:b/>
              </w:rPr>
            </w:pPr>
          </w:p>
        </w:tc>
        <w:tc>
          <w:tcPr>
            <w:tcW w:w="1440" w:type="dxa"/>
          </w:tcPr>
          <w:p w14:paraId="12575A36" w14:textId="77777777" w:rsidR="00FF633F" w:rsidRPr="00FF633F" w:rsidRDefault="00FF633F" w:rsidP="00FF633F">
            <w:pPr>
              <w:rPr>
                <w:b/>
              </w:rPr>
            </w:pPr>
          </w:p>
        </w:tc>
        <w:tc>
          <w:tcPr>
            <w:tcW w:w="1530" w:type="dxa"/>
          </w:tcPr>
          <w:p w14:paraId="3C2C7560" w14:textId="77777777" w:rsidR="00FF633F" w:rsidRPr="00FF633F" w:rsidRDefault="00FF633F" w:rsidP="00FF633F">
            <w:pPr>
              <w:rPr>
                <w:b/>
              </w:rPr>
            </w:pPr>
          </w:p>
        </w:tc>
        <w:tc>
          <w:tcPr>
            <w:tcW w:w="1345" w:type="dxa"/>
          </w:tcPr>
          <w:p w14:paraId="109FC0B7" w14:textId="77777777" w:rsidR="00FF633F" w:rsidRPr="00FF633F" w:rsidRDefault="00FF633F" w:rsidP="00FF633F">
            <w:pPr>
              <w:rPr>
                <w:b/>
              </w:rPr>
            </w:pPr>
          </w:p>
        </w:tc>
      </w:tr>
      <w:tr w:rsidR="00FF633F" w:rsidRPr="00FF633F" w14:paraId="1A02B4A2" w14:textId="77777777" w:rsidTr="00562AE4">
        <w:tc>
          <w:tcPr>
            <w:tcW w:w="2155" w:type="dxa"/>
          </w:tcPr>
          <w:p w14:paraId="2BDA282F" w14:textId="77777777" w:rsidR="00FF633F" w:rsidRPr="00FF633F" w:rsidRDefault="00FF633F" w:rsidP="00FF633F">
            <w:pPr>
              <w:rPr>
                <w:b/>
              </w:rPr>
            </w:pPr>
            <w:r w:rsidRPr="00FF633F">
              <w:rPr>
                <w:b/>
              </w:rPr>
              <w:t>Do you exercise at least 30 minutes weekly?</w:t>
            </w:r>
          </w:p>
        </w:tc>
        <w:tc>
          <w:tcPr>
            <w:tcW w:w="1440" w:type="dxa"/>
          </w:tcPr>
          <w:p w14:paraId="6B447048" w14:textId="77777777" w:rsidR="00FF633F" w:rsidRPr="00FF633F" w:rsidRDefault="00FF633F" w:rsidP="00FF633F">
            <w:pPr>
              <w:rPr>
                <w:b/>
              </w:rPr>
            </w:pPr>
          </w:p>
        </w:tc>
        <w:tc>
          <w:tcPr>
            <w:tcW w:w="1440" w:type="dxa"/>
          </w:tcPr>
          <w:p w14:paraId="3B9478DC" w14:textId="77777777" w:rsidR="00FF633F" w:rsidRPr="00FF633F" w:rsidRDefault="00FF633F" w:rsidP="00FF633F">
            <w:pPr>
              <w:rPr>
                <w:b/>
              </w:rPr>
            </w:pPr>
          </w:p>
        </w:tc>
        <w:tc>
          <w:tcPr>
            <w:tcW w:w="1440" w:type="dxa"/>
          </w:tcPr>
          <w:p w14:paraId="49ED6FC1" w14:textId="77777777" w:rsidR="00FF633F" w:rsidRPr="00FF633F" w:rsidRDefault="00FF633F" w:rsidP="00FF633F">
            <w:pPr>
              <w:rPr>
                <w:b/>
              </w:rPr>
            </w:pPr>
          </w:p>
        </w:tc>
        <w:tc>
          <w:tcPr>
            <w:tcW w:w="1530" w:type="dxa"/>
          </w:tcPr>
          <w:p w14:paraId="34E5252B" w14:textId="77777777" w:rsidR="00FF633F" w:rsidRPr="00FF633F" w:rsidRDefault="00FF633F" w:rsidP="00FF633F">
            <w:pPr>
              <w:rPr>
                <w:b/>
              </w:rPr>
            </w:pPr>
          </w:p>
        </w:tc>
        <w:tc>
          <w:tcPr>
            <w:tcW w:w="1345" w:type="dxa"/>
          </w:tcPr>
          <w:p w14:paraId="55CFA53B" w14:textId="77777777" w:rsidR="00FF633F" w:rsidRPr="00FF633F" w:rsidRDefault="00FF633F" w:rsidP="00FF633F">
            <w:pPr>
              <w:rPr>
                <w:b/>
              </w:rPr>
            </w:pPr>
          </w:p>
        </w:tc>
      </w:tr>
      <w:tr w:rsidR="00FF633F" w:rsidRPr="00FF633F" w14:paraId="087D440D" w14:textId="77777777" w:rsidTr="00562AE4">
        <w:tc>
          <w:tcPr>
            <w:tcW w:w="2155" w:type="dxa"/>
          </w:tcPr>
          <w:p w14:paraId="74D8696A" w14:textId="77777777" w:rsidR="00FF633F" w:rsidRPr="00FF633F" w:rsidRDefault="00FF633F" w:rsidP="00FF633F">
            <w:r w:rsidRPr="00FF633F">
              <w:t>ԏ</w:t>
            </w:r>
            <w:r w:rsidRPr="00FF633F">
              <w:tab/>
            </w:r>
          </w:p>
        </w:tc>
        <w:tc>
          <w:tcPr>
            <w:tcW w:w="1440" w:type="dxa"/>
          </w:tcPr>
          <w:p w14:paraId="2D50FB0C" w14:textId="77777777" w:rsidR="00FF633F" w:rsidRPr="00FF633F" w:rsidRDefault="00FF633F" w:rsidP="00FF633F">
            <w:r w:rsidRPr="00FF633F">
              <w:t>300</w:t>
            </w:r>
          </w:p>
        </w:tc>
        <w:tc>
          <w:tcPr>
            <w:tcW w:w="1440" w:type="dxa"/>
          </w:tcPr>
          <w:p w14:paraId="16BBD8CC" w14:textId="77777777" w:rsidR="00FF633F" w:rsidRPr="00FF633F" w:rsidRDefault="00FF633F" w:rsidP="00FF633F">
            <w:r w:rsidRPr="00FF633F">
              <w:t>0.451</w:t>
            </w:r>
          </w:p>
        </w:tc>
        <w:tc>
          <w:tcPr>
            <w:tcW w:w="1440" w:type="dxa"/>
          </w:tcPr>
          <w:p w14:paraId="3F78D0FE" w14:textId="77777777" w:rsidR="00FF633F" w:rsidRPr="00FF633F" w:rsidRDefault="00FF633F" w:rsidP="00FF633F">
            <w:r w:rsidRPr="00FF633F">
              <w:t>0.425</w:t>
            </w:r>
          </w:p>
        </w:tc>
        <w:tc>
          <w:tcPr>
            <w:tcW w:w="1530" w:type="dxa"/>
          </w:tcPr>
          <w:p w14:paraId="18F673AC" w14:textId="77777777" w:rsidR="00FF633F" w:rsidRPr="00FF633F" w:rsidRDefault="00FF633F" w:rsidP="00FF633F">
            <w:r w:rsidRPr="00FF633F">
              <w:t>0.410</w:t>
            </w:r>
          </w:p>
        </w:tc>
        <w:tc>
          <w:tcPr>
            <w:tcW w:w="1345" w:type="dxa"/>
          </w:tcPr>
          <w:p w14:paraId="41C04754" w14:textId="77777777" w:rsidR="00FF633F" w:rsidRPr="00FF633F" w:rsidRDefault="00FF633F" w:rsidP="00FF633F">
            <w:r w:rsidRPr="00FF633F">
              <w:t>0.274</w:t>
            </w:r>
          </w:p>
        </w:tc>
      </w:tr>
      <w:tr w:rsidR="00FF633F" w:rsidRPr="00FF633F" w14:paraId="75217C06" w14:textId="77777777" w:rsidTr="00562AE4">
        <w:tc>
          <w:tcPr>
            <w:tcW w:w="2155" w:type="dxa"/>
          </w:tcPr>
          <w:p w14:paraId="48A854BA" w14:textId="77777777" w:rsidR="00FF633F" w:rsidRPr="00FF633F" w:rsidRDefault="00FF633F" w:rsidP="00FF633F"/>
        </w:tc>
        <w:tc>
          <w:tcPr>
            <w:tcW w:w="1440" w:type="dxa"/>
          </w:tcPr>
          <w:p w14:paraId="7CC751A3" w14:textId="77777777" w:rsidR="00FF633F" w:rsidRPr="00FF633F" w:rsidRDefault="00FF633F" w:rsidP="00FF633F"/>
        </w:tc>
        <w:tc>
          <w:tcPr>
            <w:tcW w:w="1440" w:type="dxa"/>
          </w:tcPr>
          <w:p w14:paraId="0593D3E7" w14:textId="77777777" w:rsidR="00FF633F" w:rsidRPr="00FF633F" w:rsidRDefault="00FF633F" w:rsidP="00FF633F"/>
        </w:tc>
        <w:tc>
          <w:tcPr>
            <w:tcW w:w="1440" w:type="dxa"/>
          </w:tcPr>
          <w:p w14:paraId="1334F7CC" w14:textId="77777777" w:rsidR="00FF633F" w:rsidRPr="00FF633F" w:rsidRDefault="00FF633F" w:rsidP="00FF633F"/>
        </w:tc>
        <w:tc>
          <w:tcPr>
            <w:tcW w:w="1530" w:type="dxa"/>
          </w:tcPr>
          <w:p w14:paraId="72130D65" w14:textId="77777777" w:rsidR="00FF633F" w:rsidRPr="00FF633F" w:rsidRDefault="00FF633F" w:rsidP="00FF633F"/>
        </w:tc>
        <w:tc>
          <w:tcPr>
            <w:tcW w:w="1345" w:type="dxa"/>
          </w:tcPr>
          <w:p w14:paraId="5FF5D60C" w14:textId="77777777" w:rsidR="00FF633F" w:rsidRPr="00FF633F" w:rsidRDefault="00FF633F" w:rsidP="00FF633F"/>
        </w:tc>
      </w:tr>
      <w:tr w:rsidR="00FF633F" w:rsidRPr="00FF633F" w14:paraId="4591F023" w14:textId="77777777" w:rsidTr="00562AE4">
        <w:tc>
          <w:tcPr>
            <w:tcW w:w="2155" w:type="dxa"/>
          </w:tcPr>
          <w:p w14:paraId="209FE113" w14:textId="77777777" w:rsidR="00FF633F" w:rsidRPr="00FF633F" w:rsidRDefault="00FF633F" w:rsidP="00FF633F">
            <w:pPr>
              <w:rPr>
                <w:b/>
              </w:rPr>
            </w:pPr>
            <w:r w:rsidRPr="00FF633F">
              <w:rPr>
                <w:b/>
              </w:rPr>
              <w:t>Any family history of cardiovascular disease?</w:t>
            </w:r>
          </w:p>
        </w:tc>
        <w:tc>
          <w:tcPr>
            <w:tcW w:w="1440" w:type="dxa"/>
          </w:tcPr>
          <w:p w14:paraId="308A6926" w14:textId="77777777" w:rsidR="00FF633F" w:rsidRPr="00FF633F" w:rsidRDefault="00FF633F" w:rsidP="00FF633F">
            <w:pPr>
              <w:rPr>
                <w:b/>
              </w:rPr>
            </w:pPr>
          </w:p>
        </w:tc>
        <w:tc>
          <w:tcPr>
            <w:tcW w:w="1440" w:type="dxa"/>
          </w:tcPr>
          <w:p w14:paraId="48F0A913" w14:textId="77777777" w:rsidR="00FF633F" w:rsidRPr="00FF633F" w:rsidRDefault="00FF633F" w:rsidP="00FF633F">
            <w:pPr>
              <w:rPr>
                <w:b/>
              </w:rPr>
            </w:pPr>
          </w:p>
        </w:tc>
        <w:tc>
          <w:tcPr>
            <w:tcW w:w="1440" w:type="dxa"/>
          </w:tcPr>
          <w:p w14:paraId="539328AD" w14:textId="77777777" w:rsidR="00FF633F" w:rsidRPr="00FF633F" w:rsidRDefault="00FF633F" w:rsidP="00FF633F">
            <w:pPr>
              <w:rPr>
                <w:b/>
              </w:rPr>
            </w:pPr>
          </w:p>
        </w:tc>
        <w:tc>
          <w:tcPr>
            <w:tcW w:w="1530" w:type="dxa"/>
          </w:tcPr>
          <w:p w14:paraId="4F8C4878" w14:textId="77777777" w:rsidR="00FF633F" w:rsidRPr="00FF633F" w:rsidRDefault="00FF633F" w:rsidP="00FF633F">
            <w:pPr>
              <w:rPr>
                <w:b/>
              </w:rPr>
            </w:pPr>
          </w:p>
        </w:tc>
        <w:tc>
          <w:tcPr>
            <w:tcW w:w="1345" w:type="dxa"/>
          </w:tcPr>
          <w:p w14:paraId="53C4F258" w14:textId="77777777" w:rsidR="00FF633F" w:rsidRPr="00FF633F" w:rsidRDefault="00FF633F" w:rsidP="00FF633F">
            <w:pPr>
              <w:rPr>
                <w:b/>
              </w:rPr>
            </w:pPr>
          </w:p>
        </w:tc>
      </w:tr>
      <w:tr w:rsidR="00FF633F" w:rsidRPr="00FF633F" w14:paraId="49A5F527" w14:textId="77777777" w:rsidTr="00562AE4">
        <w:tc>
          <w:tcPr>
            <w:tcW w:w="2155" w:type="dxa"/>
          </w:tcPr>
          <w:p w14:paraId="0AB64436" w14:textId="77777777" w:rsidR="00FF633F" w:rsidRPr="00FF633F" w:rsidRDefault="00FF633F" w:rsidP="00FF633F">
            <w:r w:rsidRPr="00FF633F">
              <w:t>ԏ</w:t>
            </w:r>
          </w:p>
        </w:tc>
        <w:tc>
          <w:tcPr>
            <w:tcW w:w="1440" w:type="dxa"/>
          </w:tcPr>
          <w:p w14:paraId="0D6388C3" w14:textId="77777777" w:rsidR="00FF633F" w:rsidRPr="00FF633F" w:rsidRDefault="00FF633F" w:rsidP="00FF633F">
            <w:r w:rsidRPr="00FF633F">
              <w:t>0.901</w:t>
            </w:r>
          </w:p>
        </w:tc>
        <w:tc>
          <w:tcPr>
            <w:tcW w:w="1440" w:type="dxa"/>
          </w:tcPr>
          <w:p w14:paraId="3E825CB5" w14:textId="77777777" w:rsidR="00FF633F" w:rsidRPr="00FF633F" w:rsidRDefault="00FF633F" w:rsidP="00FF633F">
            <w:r w:rsidRPr="00FF633F">
              <w:t>0.313</w:t>
            </w:r>
          </w:p>
        </w:tc>
        <w:tc>
          <w:tcPr>
            <w:tcW w:w="1440" w:type="dxa"/>
          </w:tcPr>
          <w:p w14:paraId="2A2B6A9D" w14:textId="77777777" w:rsidR="00FF633F" w:rsidRPr="00FF633F" w:rsidRDefault="00FF633F" w:rsidP="00FF633F">
            <w:r w:rsidRPr="00FF633F">
              <w:t>0.398</w:t>
            </w:r>
          </w:p>
        </w:tc>
        <w:tc>
          <w:tcPr>
            <w:tcW w:w="1530" w:type="dxa"/>
          </w:tcPr>
          <w:p w14:paraId="5EA5E139" w14:textId="77777777" w:rsidR="00FF633F" w:rsidRPr="00FF633F" w:rsidRDefault="00FF633F" w:rsidP="00FF633F">
            <w:r w:rsidRPr="00FF633F">
              <w:t>0.320</w:t>
            </w:r>
          </w:p>
        </w:tc>
        <w:tc>
          <w:tcPr>
            <w:tcW w:w="1345" w:type="dxa"/>
          </w:tcPr>
          <w:p w14:paraId="1CBE3FE5" w14:textId="77777777" w:rsidR="00FF633F" w:rsidRPr="00FF633F" w:rsidRDefault="00FF633F" w:rsidP="00FF633F">
            <w:r w:rsidRPr="00FF633F">
              <w:t>0.226</w:t>
            </w:r>
          </w:p>
        </w:tc>
      </w:tr>
      <w:tr w:rsidR="00FF633F" w:rsidRPr="00FF633F" w14:paraId="1D3340D5" w14:textId="77777777" w:rsidTr="00562AE4">
        <w:tc>
          <w:tcPr>
            <w:tcW w:w="2155" w:type="dxa"/>
          </w:tcPr>
          <w:p w14:paraId="7EBAC583" w14:textId="77777777" w:rsidR="00FF633F" w:rsidRPr="00FF633F" w:rsidRDefault="00FF633F" w:rsidP="00FF633F">
            <w:pPr>
              <w:rPr>
                <w:b/>
              </w:rPr>
            </w:pPr>
          </w:p>
        </w:tc>
        <w:tc>
          <w:tcPr>
            <w:tcW w:w="1440" w:type="dxa"/>
          </w:tcPr>
          <w:p w14:paraId="5E382574" w14:textId="77777777" w:rsidR="00FF633F" w:rsidRPr="00FF633F" w:rsidRDefault="00FF633F" w:rsidP="00FF633F">
            <w:pPr>
              <w:rPr>
                <w:b/>
              </w:rPr>
            </w:pPr>
          </w:p>
        </w:tc>
        <w:tc>
          <w:tcPr>
            <w:tcW w:w="1440" w:type="dxa"/>
          </w:tcPr>
          <w:p w14:paraId="2B01BE84" w14:textId="77777777" w:rsidR="00FF633F" w:rsidRPr="00FF633F" w:rsidRDefault="00FF633F" w:rsidP="00FF633F">
            <w:pPr>
              <w:rPr>
                <w:b/>
              </w:rPr>
            </w:pPr>
          </w:p>
        </w:tc>
        <w:tc>
          <w:tcPr>
            <w:tcW w:w="1440" w:type="dxa"/>
          </w:tcPr>
          <w:p w14:paraId="7CF68C97" w14:textId="77777777" w:rsidR="00FF633F" w:rsidRPr="00FF633F" w:rsidRDefault="00FF633F" w:rsidP="00FF633F">
            <w:pPr>
              <w:rPr>
                <w:b/>
              </w:rPr>
            </w:pPr>
          </w:p>
        </w:tc>
        <w:tc>
          <w:tcPr>
            <w:tcW w:w="1530" w:type="dxa"/>
          </w:tcPr>
          <w:p w14:paraId="197C775E" w14:textId="77777777" w:rsidR="00FF633F" w:rsidRPr="00FF633F" w:rsidRDefault="00FF633F" w:rsidP="00FF633F">
            <w:pPr>
              <w:rPr>
                <w:b/>
              </w:rPr>
            </w:pPr>
          </w:p>
        </w:tc>
        <w:tc>
          <w:tcPr>
            <w:tcW w:w="1345" w:type="dxa"/>
          </w:tcPr>
          <w:p w14:paraId="56FC0406" w14:textId="77777777" w:rsidR="00FF633F" w:rsidRPr="00FF633F" w:rsidRDefault="00FF633F" w:rsidP="00FF633F">
            <w:pPr>
              <w:rPr>
                <w:b/>
              </w:rPr>
            </w:pPr>
          </w:p>
        </w:tc>
      </w:tr>
      <w:tr w:rsidR="00FF633F" w:rsidRPr="00FF633F" w14:paraId="7F2C5E9C" w14:textId="77777777" w:rsidTr="005B09D6">
        <w:tc>
          <w:tcPr>
            <w:tcW w:w="2155" w:type="dxa"/>
          </w:tcPr>
          <w:p w14:paraId="524AFF5F" w14:textId="77777777" w:rsidR="00FF633F" w:rsidRPr="00FF633F" w:rsidRDefault="00FF633F" w:rsidP="00FF633F">
            <w:pPr>
              <w:rPr>
                <w:b/>
              </w:rPr>
            </w:pPr>
            <w:r w:rsidRPr="00FF633F">
              <w:rPr>
                <w:b/>
              </w:rPr>
              <w:t>Do you eat a lot of junk diet (</w:t>
            </w:r>
            <w:proofErr w:type="spellStart"/>
            <w:r w:rsidRPr="00FF633F">
              <w:rPr>
                <w:b/>
              </w:rPr>
              <w:t>Indomie</w:t>
            </w:r>
            <w:proofErr w:type="spellEnd"/>
            <w:r w:rsidRPr="00FF633F">
              <w:rPr>
                <w:b/>
              </w:rPr>
              <w:t>, gala, coke, chin chin)?</w:t>
            </w:r>
          </w:p>
        </w:tc>
        <w:tc>
          <w:tcPr>
            <w:tcW w:w="1440" w:type="dxa"/>
          </w:tcPr>
          <w:p w14:paraId="2233D11B" w14:textId="77777777" w:rsidR="00FF633F" w:rsidRPr="00FF633F" w:rsidRDefault="00FF633F" w:rsidP="00FF633F">
            <w:pPr>
              <w:rPr>
                <w:b/>
              </w:rPr>
            </w:pPr>
          </w:p>
        </w:tc>
        <w:tc>
          <w:tcPr>
            <w:tcW w:w="1440" w:type="dxa"/>
          </w:tcPr>
          <w:p w14:paraId="38E9BA5F" w14:textId="77777777" w:rsidR="00FF633F" w:rsidRPr="00FF633F" w:rsidRDefault="00FF633F" w:rsidP="00FF633F">
            <w:pPr>
              <w:rPr>
                <w:b/>
              </w:rPr>
            </w:pPr>
          </w:p>
        </w:tc>
        <w:tc>
          <w:tcPr>
            <w:tcW w:w="1440" w:type="dxa"/>
          </w:tcPr>
          <w:p w14:paraId="799FA5E0" w14:textId="77777777" w:rsidR="00FF633F" w:rsidRPr="00FF633F" w:rsidRDefault="00FF633F" w:rsidP="00FF633F">
            <w:pPr>
              <w:rPr>
                <w:b/>
              </w:rPr>
            </w:pPr>
          </w:p>
        </w:tc>
        <w:tc>
          <w:tcPr>
            <w:tcW w:w="1530" w:type="dxa"/>
          </w:tcPr>
          <w:p w14:paraId="7CAB7AA2" w14:textId="77777777" w:rsidR="00FF633F" w:rsidRPr="00FF633F" w:rsidRDefault="00FF633F" w:rsidP="00FF633F">
            <w:pPr>
              <w:rPr>
                <w:b/>
              </w:rPr>
            </w:pPr>
          </w:p>
        </w:tc>
        <w:tc>
          <w:tcPr>
            <w:tcW w:w="1345" w:type="dxa"/>
          </w:tcPr>
          <w:p w14:paraId="598C8738" w14:textId="77777777" w:rsidR="00FF633F" w:rsidRPr="00FF633F" w:rsidRDefault="00FF633F" w:rsidP="00FF633F">
            <w:pPr>
              <w:rPr>
                <w:b/>
              </w:rPr>
            </w:pPr>
          </w:p>
        </w:tc>
      </w:tr>
      <w:tr w:rsidR="00FF633F" w:rsidRPr="00FF633F" w14:paraId="6D2ADF44" w14:textId="77777777" w:rsidTr="005B09D6">
        <w:trPr>
          <w:trHeight w:val="98"/>
        </w:trPr>
        <w:tc>
          <w:tcPr>
            <w:tcW w:w="2155" w:type="dxa"/>
            <w:tcBorders>
              <w:bottom w:val="single" w:sz="4" w:space="0" w:color="auto"/>
            </w:tcBorders>
          </w:tcPr>
          <w:p w14:paraId="64367CC2" w14:textId="77777777" w:rsidR="00FF633F" w:rsidRPr="00FF633F" w:rsidRDefault="00FF633F" w:rsidP="00FF633F">
            <w:r w:rsidRPr="00FF633F">
              <w:t>ԏ</w:t>
            </w:r>
          </w:p>
        </w:tc>
        <w:tc>
          <w:tcPr>
            <w:tcW w:w="1440" w:type="dxa"/>
            <w:tcBorders>
              <w:bottom w:val="single" w:sz="4" w:space="0" w:color="auto"/>
            </w:tcBorders>
          </w:tcPr>
          <w:p w14:paraId="195D0282" w14:textId="77777777" w:rsidR="00FF633F" w:rsidRPr="00FF633F" w:rsidRDefault="00FF633F" w:rsidP="00FF633F">
            <w:r w:rsidRPr="00FF633F">
              <w:t>0.864</w:t>
            </w:r>
          </w:p>
        </w:tc>
        <w:tc>
          <w:tcPr>
            <w:tcW w:w="1440" w:type="dxa"/>
            <w:tcBorders>
              <w:bottom w:val="single" w:sz="4" w:space="0" w:color="auto"/>
            </w:tcBorders>
          </w:tcPr>
          <w:p w14:paraId="2035FB83" w14:textId="77777777" w:rsidR="00FF633F" w:rsidRPr="00FF633F" w:rsidRDefault="00FF633F" w:rsidP="00FF633F">
            <w:r w:rsidRPr="00FF633F">
              <w:t>0.381</w:t>
            </w:r>
          </w:p>
        </w:tc>
        <w:tc>
          <w:tcPr>
            <w:tcW w:w="1440" w:type="dxa"/>
            <w:tcBorders>
              <w:bottom w:val="single" w:sz="4" w:space="0" w:color="auto"/>
            </w:tcBorders>
          </w:tcPr>
          <w:p w14:paraId="51FE929A" w14:textId="77777777" w:rsidR="00FF633F" w:rsidRPr="00FF633F" w:rsidRDefault="00FF633F" w:rsidP="00FF633F">
            <w:r w:rsidRPr="00FF633F">
              <w:t>0.401</w:t>
            </w:r>
          </w:p>
        </w:tc>
        <w:tc>
          <w:tcPr>
            <w:tcW w:w="1530" w:type="dxa"/>
            <w:tcBorders>
              <w:bottom w:val="single" w:sz="4" w:space="0" w:color="auto"/>
            </w:tcBorders>
          </w:tcPr>
          <w:p w14:paraId="2E4AF8C3" w14:textId="77777777" w:rsidR="00FF633F" w:rsidRPr="00FF633F" w:rsidRDefault="00FF633F" w:rsidP="00FF633F">
            <w:r w:rsidRPr="00FF633F">
              <w:t>0.367</w:t>
            </w:r>
          </w:p>
        </w:tc>
        <w:tc>
          <w:tcPr>
            <w:tcW w:w="1345" w:type="dxa"/>
            <w:tcBorders>
              <w:bottom w:val="single" w:sz="4" w:space="0" w:color="auto"/>
            </w:tcBorders>
          </w:tcPr>
          <w:p w14:paraId="0D360A03" w14:textId="77777777" w:rsidR="00FF633F" w:rsidRPr="00FF633F" w:rsidRDefault="00FF633F" w:rsidP="00FF633F">
            <w:r w:rsidRPr="00FF633F">
              <w:t>0.307</w:t>
            </w:r>
          </w:p>
        </w:tc>
      </w:tr>
    </w:tbl>
    <w:p w14:paraId="20C42D2A" w14:textId="77777777" w:rsidR="00FF633F" w:rsidRPr="00FF633F" w:rsidRDefault="00FF633F" w:rsidP="00FF633F">
      <w:r w:rsidRPr="00FF633F">
        <w:t xml:space="preserve">BMI = Body mass index, WC = Waist circumference, HP = Hip circumference, WHR = Waist to hip ratio, </w:t>
      </w:r>
      <w:proofErr w:type="spellStart"/>
      <w:r w:rsidRPr="00FF633F">
        <w:t>WHtR</w:t>
      </w:r>
      <w:proofErr w:type="spellEnd"/>
      <w:r w:rsidRPr="00FF633F">
        <w:t xml:space="preserve"> = Waist to height ratio.</w:t>
      </w:r>
    </w:p>
    <w:p w14:paraId="210568AB" w14:textId="77777777" w:rsidR="00FF633F" w:rsidRPr="00FF633F" w:rsidRDefault="006935BB" w:rsidP="00FF633F">
      <w:r>
        <w:t xml:space="preserve">Table </w:t>
      </w:r>
      <w:r w:rsidR="00FF633F" w:rsidRPr="00FF633F">
        <w:t>above shows BMI having the highest association between cardiovascular risk factor and anthropometric parametric. BMI had a perfect association of 1 with obesity. The anthropometric parameter with the least association is waist to height ratio (</w:t>
      </w:r>
      <w:proofErr w:type="spellStart"/>
      <w:r w:rsidR="00FF633F" w:rsidRPr="00FF633F">
        <w:t>WHtR</w:t>
      </w:r>
      <w:proofErr w:type="spellEnd"/>
      <w:r w:rsidR="00FF633F" w:rsidRPr="00FF633F">
        <w:t>).</w:t>
      </w:r>
    </w:p>
    <w:p w14:paraId="678D3BBD" w14:textId="77777777" w:rsidR="00FF633F" w:rsidRPr="00FF633F" w:rsidRDefault="00FF633F" w:rsidP="00FF633F">
      <w:r w:rsidRPr="00FF633F">
        <w:t>Therefore, we can conclude that best anthropometric parameter to predict cardiovascular risk factors is body mass index (BMI).</w:t>
      </w:r>
    </w:p>
    <w:p w14:paraId="3039B6C6" w14:textId="77777777" w:rsidR="00FF633F" w:rsidRDefault="00FF633F" w:rsidP="00FF633F">
      <w:pPr>
        <w:rPr>
          <w:b/>
        </w:rPr>
      </w:pPr>
    </w:p>
    <w:p w14:paraId="3125A019" w14:textId="77777777" w:rsidR="0095487D" w:rsidRDefault="0095487D" w:rsidP="00FF633F">
      <w:pPr>
        <w:rPr>
          <w:b/>
        </w:rPr>
      </w:pPr>
    </w:p>
    <w:p w14:paraId="0B7BB494" w14:textId="77777777" w:rsidR="0095487D" w:rsidRPr="00FF633F" w:rsidRDefault="0095487D" w:rsidP="00FF633F">
      <w:pPr>
        <w:rPr>
          <w:b/>
        </w:rPr>
      </w:pPr>
    </w:p>
    <w:p w14:paraId="23CB4EE9" w14:textId="77777777" w:rsidR="00FF633F" w:rsidRPr="00FF633F" w:rsidRDefault="00FF633F" w:rsidP="00FF633F">
      <w:pPr>
        <w:rPr>
          <w:b/>
        </w:rPr>
      </w:pPr>
      <w:r w:rsidRPr="00FF633F">
        <w:rPr>
          <w:b/>
        </w:rPr>
        <w:t>Table 4: Characterization and Distribution of Anthropometric Indices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970"/>
        <w:gridCol w:w="3150"/>
      </w:tblGrid>
      <w:tr w:rsidR="00FF633F" w:rsidRPr="00FF633F" w14:paraId="0FF04EFE" w14:textId="77777777" w:rsidTr="00562AE4">
        <w:tc>
          <w:tcPr>
            <w:tcW w:w="2875" w:type="dxa"/>
            <w:tcBorders>
              <w:top w:val="single" w:sz="4" w:space="0" w:color="auto"/>
              <w:bottom w:val="single" w:sz="4" w:space="0" w:color="auto"/>
            </w:tcBorders>
          </w:tcPr>
          <w:p w14:paraId="499EFC83" w14:textId="77777777" w:rsidR="00FF633F" w:rsidRPr="00FF633F" w:rsidRDefault="00FF633F" w:rsidP="00FF633F">
            <w:pPr>
              <w:rPr>
                <w:b/>
              </w:rPr>
            </w:pPr>
            <w:r w:rsidRPr="00FF633F">
              <w:rPr>
                <w:b/>
              </w:rPr>
              <w:t>Indicators</w:t>
            </w:r>
          </w:p>
        </w:tc>
        <w:tc>
          <w:tcPr>
            <w:tcW w:w="2970" w:type="dxa"/>
            <w:tcBorders>
              <w:top w:val="single" w:sz="4" w:space="0" w:color="auto"/>
              <w:bottom w:val="single" w:sz="4" w:space="0" w:color="auto"/>
            </w:tcBorders>
          </w:tcPr>
          <w:p w14:paraId="734A0C72" w14:textId="77777777" w:rsidR="00FF633F" w:rsidRPr="00FF633F" w:rsidRDefault="00FF633F" w:rsidP="00FF633F">
            <w:pPr>
              <w:rPr>
                <w:b/>
              </w:rPr>
            </w:pPr>
            <w:r w:rsidRPr="00FF633F">
              <w:rPr>
                <w:b/>
              </w:rPr>
              <w:t>Males (n = 135) n (%)</w:t>
            </w:r>
          </w:p>
        </w:tc>
        <w:tc>
          <w:tcPr>
            <w:tcW w:w="3150" w:type="dxa"/>
            <w:tcBorders>
              <w:top w:val="single" w:sz="4" w:space="0" w:color="auto"/>
              <w:bottom w:val="single" w:sz="4" w:space="0" w:color="auto"/>
            </w:tcBorders>
          </w:tcPr>
          <w:p w14:paraId="7ACC6FF7" w14:textId="77777777" w:rsidR="00FF633F" w:rsidRPr="00FF633F" w:rsidRDefault="00FF633F" w:rsidP="00FF633F">
            <w:pPr>
              <w:rPr>
                <w:b/>
              </w:rPr>
            </w:pPr>
            <w:r w:rsidRPr="00FF633F">
              <w:rPr>
                <w:b/>
              </w:rPr>
              <w:t>Females (n = 159) n (%)</w:t>
            </w:r>
          </w:p>
        </w:tc>
      </w:tr>
      <w:tr w:rsidR="00FF633F" w:rsidRPr="00FF633F" w14:paraId="589893E8" w14:textId="77777777" w:rsidTr="00562AE4">
        <w:tc>
          <w:tcPr>
            <w:tcW w:w="2875" w:type="dxa"/>
            <w:tcBorders>
              <w:top w:val="single" w:sz="4" w:space="0" w:color="auto"/>
            </w:tcBorders>
          </w:tcPr>
          <w:p w14:paraId="11132E48" w14:textId="77777777" w:rsidR="00FF633F" w:rsidRPr="00FF633F" w:rsidRDefault="00FF633F" w:rsidP="00FF633F">
            <w:r w:rsidRPr="00FF633F">
              <w:rPr>
                <w:b/>
              </w:rPr>
              <w:t>Age</w:t>
            </w:r>
            <w:r w:rsidRPr="00FF633F">
              <w:t xml:space="preserve"> (Years)</w:t>
            </w:r>
          </w:p>
        </w:tc>
        <w:tc>
          <w:tcPr>
            <w:tcW w:w="2970" w:type="dxa"/>
            <w:tcBorders>
              <w:top w:val="single" w:sz="4" w:space="0" w:color="auto"/>
            </w:tcBorders>
          </w:tcPr>
          <w:p w14:paraId="27E348FD" w14:textId="77777777" w:rsidR="00FF633F" w:rsidRPr="00FF633F" w:rsidRDefault="00FF633F" w:rsidP="00FF633F">
            <w:r w:rsidRPr="00FF633F">
              <w:t>22.13 ± 3.27</w:t>
            </w:r>
          </w:p>
        </w:tc>
        <w:tc>
          <w:tcPr>
            <w:tcW w:w="3150" w:type="dxa"/>
            <w:tcBorders>
              <w:top w:val="single" w:sz="4" w:space="0" w:color="auto"/>
            </w:tcBorders>
          </w:tcPr>
          <w:p w14:paraId="5573DAAA" w14:textId="77777777" w:rsidR="00FF633F" w:rsidRPr="00FF633F" w:rsidRDefault="00FF633F" w:rsidP="00FF633F">
            <w:r w:rsidRPr="00FF633F">
              <w:t>22.90 ± 3.47</w:t>
            </w:r>
          </w:p>
        </w:tc>
      </w:tr>
      <w:tr w:rsidR="00FF633F" w:rsidRPr="00FF633F" w14:paraId="1C3A9F2A" w14:textId="77777777" w:rsidTr="00562AE4">
        <w:tc>
          <w:tcPr>
            <w:tcW w:w="2875" w:type="dxa"/>
          </w:tcPr>
          <w:p w14:paraId="706F178D" w14:textId="77777777" w:rsidR="00FF633F" w:rsidRPr="00FF633F" w:rsidRDefault="00FF633F" w:rsidP="00FF633F"/>
        </w:tc>
        <w:tc>
          <w:tcPr>
            <w:tcW w:w="2970" w:type="dxa"/>
          </w:tcPr>
          <w:p w14:paraId="70E7681E" w14:textId="77777777" w:rsidR="00FF633F" w:rsidRPr="00FF633F" w:rsidRDefault="00FF633F" w:rsidP="00FF633F"/>
        </w:tc>
        <w:tc>
          <w:tcPr>
            <w:tcW w:w="3150" w:type="dxa"/>
          </w:tcPr>
          <w:p w14:paraId="78923650" w14:textId="77777777" w:rsidR="00FF633F" w:rsidRPr="00FF633F" w:rsidRDefault="00FF633F" w:rsidP="00FF633F"/>
        </w:tc>
      </w:tr>
      <w:tr w:rsidR="00FF633F" w:rsidRPr="00FF633F" w14:paraId="071D7C9C" w14:textId="77777777" w:rsidTr="00562AE4">
        <w:tc>
          <w:tcPr>
            <w:tcW w:w="2875" w:type="dxa"/>
          </w:tcPr>
          <w:p w14:paraId="0FF8CABA" w14:textId="77777777" w:rsidR="00FF633F" w:rsidRPr="00FF633F" w:rsidRDefault="00FF633F" w:rsidP="00FF633F">
            <w:r w:rsidRPr="00FF633F">
              <w:rPr>
                <w:b/>
              </w:rPr>
              <w:t>Weight</w:t>
            </w:r>
            <w:r w:rsidRPr="00FF633F">
              <w:t xml:space="preserve"> (kg)</w:t>
            </w:r>
          </w:p>
        </w:tc>
        <w:tc>
          <w:tcPr>
            <w:tcW w:w="2970" w:type="dxa"/>
          </w:tcPr>
          <w:p w14:paraId="56860B73" w14:textId="77777777" w:rsidR="00FF633F" w:rsidRPr="00FF633F" w:rsidRDefault="00FF633F" w:rsidP="00FF633F">
            <w:r w:rsidRPr="00FF633F">
              <w:t>69.52 ± 11.19</w:t>
            </w:r>
          </w:p>
        </w:tc>
        <w:tc>
          <w:tcPr>
            <w:tcW w:w="3150" w:type="dxa"/>
          </w:tcPr>
          <w:p w14:paraId="6F72185C" w14:textId="77777777" w:rsidR="00FF633F" w:rsidRPr="00FF633F" w:rsidRDefault="00FF633F" w:rsidP="00FF633F">
            <w:r w:rsidRPr="00FF633F">
              <w:t>63.83 ± 9.78</w:t>
            </w:r>
          </w:p>
        </w:tc>
      </w:tr>
      <w:tr w:rsidR="00FF633F" w:rsidRPr="00FF633F" w14:paraId="167A249A" w14:textId="77777777" w:rsidTr="00562AE4">
        <w:tc>
          <w:tcPr>
            <w:tcW w:w="2875" w:type="dxa"/>
          </w:tcPr>
          <w:p w14:paraId="11421177" w14:textId="77777777" w:rsidR="00FF633F" w:rsidRPr="00FF633F" w:rsidRDefault="00FF633F" w:rsidP="00FF633F"/>
        </w:tc>
        <w:tc>
          <w:tcPr>
            <w:tcW w:w="2970" w:type="dxa"/>
          </w:tcPr>
          <w:p w14:paraId="2EA4BCD3" w14:textId="77777777" w:rsidR="00FF633F" w:rsidRPr="00FF633F" w:rsidRDefault="00FF633F" w:rsidP="00FF633F"/>
        </w:tc>
        <w:tc>
          <w:tcPr>
            <w:tcW w:w="3150" w:type="dxa"/>
          </w:tcPr>
          <w:p w14:paraId="00ECC625" w14:textId="77777777" w:rsidR="00FF633F" w:rsidRPr="00FF633F" w:rsidRDefault="00FF633F" w:rsidP="00FF633F"/>
        </w:tc>
      </w:tr>
      <w:tr w:rsidR="00FF633F" w:rsidRPr="00FF633F" w14:paraId="7C7F33DF" w14:textId="77777777" w:rsidTr="00562AE4">
        <w:tc>
          <w:tcPr>
            <w:tcW w:w="2875" w:type="dxa"/>
          </w:tcPr>
          <w:p w14:paraId="66DAF366" w14:textId="77777777" w:rsidR="00FF633F" w:rsidRPr="00FF633F" w:rsidRDefault="00FF633F" w:rsidP="00FF633F">
            <w:r w:rsidRPr="00FF633F">
              <w:rPr>
                <w:b/>
              </w:rPr>
              <w:t>Height</w:t>
            </w:r>
            <w:r w:rsidRPr="00FF633F">
              <w:t xml:space="preserve"> (M)</w:t>
            </w:r>
          </w:p>
        </w:tc>
        <w:tc>
          <w:tcPr>
            <w:tcW w:w="2970" w:type="dxa"/>
          </w:tcPr>
          <w:p w14:paraId="78B87205" w14:textId="77777777" w:rsidR="00FF633F" w:rsidRPr="00FF633F" w:rsidRDefault="00FF633F" w:rsidP="00FF633F">
            <w:r w:rsidRPr="00FF633F">
              <w:t>1.72 ± .079</w:t>
            </w:r>
          </w:p>
        </w:tc>
        <w:tc>
          <w:tcPr>
            <w:tcW w:w="3150" w:type="dxa"/>
          </w:tcPr>
          <w:p w14:paraId="56FB29CB" w14:textId="77777777" w:rsidR="00FF633F" w:rsidRPr="00FF633F" w:rsidRDefault="00FF633F" w:rsidP="00FF633F">
            <w:r w:rsidRPr="00FF633F">
              <w:t>1.67 ± 0.069</w:t>
            </w:r>
          </w:p>
        </w:tc>
      </w:tr>
      <w:tr w:rsidR="00FF633F" w:rsidRPr="00FF633F" w14:paraId="2E7D92B2" w14:textId="77777777" w:rsidTr="00562AE4">
        <w:tc>
          <w:tcPr>
            <w:tcW w:w="2875" w:type="dxa"/>
          </w:tcPr>
          <w:p w14:paraId="36F5FE21" w14:textId="77777777" w:rsidR="00FF633F" w:rsidRPr="00FF633F" w:rsidRDefault="00FF633F" w:rsidP="00FF633F"/>
        </w:tc>
        <w:tc>
          <w:tcPr>
            <w:tcW w:w="2970" w:type="dxa"/>
          </w:tcPr>
          <w:p w14:paraId="1623053E" w14:textId="77777777" w:rsidR="00FF633F" w:rsidRPr="00FF633F" w:rsidRDefault="00FF633F" w:rsidP="00FF633F"/>
        </w:tc>
        <w:tc>
          <w:tcPr>
            <w:tcW w:w="3150" w:type="dxa"/>
          </w:tcPr>
          <w:p w14:paraId="588CD96A" w14:textId="77777777" w:rsidR="00FF633F" w:rsidRPr="00FF633F" w:rsidRDefault="00FF633F" w:rsidP="00FF633F"/>
        </w:tc>
      </w:tr>
      <w:tr w:rsidR="00FF633F" w:rsidRPr="00FF633F" w14:paraId="4141EC26" w14:textId="77777777" w:rsidTr="00562AE4">
        <w:tc>
          <w:tcPr>
            <w:tcW w:w="2875" w:type="dxa"/>
          </w:tcPr>
          <w:p w14:paraId="227192AE" w14:textId="77777777" w:rsidR="00FF633F" w:rsidRPr="00FF633F" w:rsidRDefault="00FF633F" w:rsidP="00FF633F">
            <w:pPr>
              <w:rPr>
                <w:b/>
              </w:rPr>
            </w:pPr>
            <w:r w:rsidRPr="00FF633F">
              <w:rPr>
                <w:b/>
              </w:rPr>
              <w:t>Systolic blood pressure</w:t>
            </w:r>
          </w:p>
        </w:tc>
        <w:tc>
          <w:tcPr>
            <w:tcW w:w="2970" w:type="dxa"/>
          </w:tcPr>
          <w:p w14:paraId="7A14D2C8" w14:textId="77777777" w:rsidR="00FF633F" w:rsidRPr="00FF633F" w:rsidRDefault="00FF633F" w:rsidP="00FF633F">
            <w:r w:rsidRPr="00FF633F">
              <w:t>119.51 ± 8.23</w:t>
            </w:r>
          </w:p>
        </w:tc>
        <w:tc>
          <w:tcPr>
            <w:tcW w:w="3150" w:type="dxa"/>
          </w:tcPr>
          <w:p w14:paraId="0BE73DFE" w14:textId="77777777" w:rsidR="00FF633F" w:rsidRPr="00FF633F" w:rsidRDefault="00FF633F" w:rsidP="00FF633F">
            <w:r w:rsidRPr="00FF633F">
              <w:t>116.77 ± 12.83</w:t>
            </w:r>
          </w:p>
        </w:tc>
      </w:tr>
      <w:tr w:rsidR="00FF633F" w:rsidRPr="00FF633F" w14:paraId="30611C7F" w14:textId="77777777" w:rsidTr="00562AE4">
        <w:tc>
          <w:tcPr>
            <w:tcW w:w="2875" w:type="dxa"/>
          </w:tcPr>
          <w:p w14:paraId="190D5476" w14:textId="77777777" w:rsidR="00FF633F" w:rsidRPr="00FF633F" w:rsidRDefault="00FF633F" w:rsidP="00FF633F"/>
        </w:tc>
        <w:tc>
          <w:tcPr>
            <w:tcW w:w="2970" w:type="dxa"/>
          </w:tcPr>
          <w:p w14:paraId="2F6DE080" w14:textId="77777777" w:rsidR="00FF633F" w:rsidRPr="00FF633F" w:rsidRDefault="00FF633F" w:rsidP="00FF633F"/>
        </w:tc>
        <w:tc>
          <w:tcPr>
            <w:tcW w:w="3150" w:type="dxa"/>
          </w:tcPr>
          <w:p w14:paraId="254A59BB" w14:textId="77777777" w:rsidR="00FF633F" w:rsidRPr="00FF633F" w:rsidRDefault="00FF633F" w:rsidP="00FF633F"/>
        </w:tc>
      </w:tr>
      <w:tr w:rsidR="00FF633F" w:rsidRPr="00FF633F" w14:paraId="641B7ACA" w14:textId="77777777" w:rsidTr="00562AE4">
        <w:tc>
          <w:tcPr>
            <w:tcW w:w="2875" w:type="dxa"/>
          </w:tcPr>
          <w:p w14:paraId="188F0B81" w14:textId="77777777" w:rsidR="00FF633F" w:rsidRPr="00FF633F" w:rsidRDefault="00FF633F" w:rsidP="00FF633F">
            <w:pPr>
              <w:rPr>
                <w:b/>
              </w:rPr>
            </w:pPr>
            <w:r w:rsidRPr="00FF633F">
              <w:rPr>
                <w:b/>
              </w:rPr>
              <w:t>Diastolic blood pressure</w:t>
            </w:r>
          </w:p>
        </w:tc>
        <w:tc>
          <w:tcPr>
            <w:tcW w:w="2970" w:type="dxa"/>
          </w:tcPr>
          <w:p w14:paraId="42B925C3" w14:textId="77777777" w:rsidR="00FF633F" w:rsidRPr="00FF633F" w:rsidRDefault="00FF633F" w:rsidP="00FF633F">
            <w:r w:rsidRPr="00FF633F">
              <w:t>84.31 ± 60.46</w:t>
            </w:r>
          </w:p>
        </w:tc>
        <w:tc>
          <w:tcPr>
            <w:tcW w:w="3150" w:type="dxa"/>
          </w:tcPr>
          <w:p w14:paraId="53EA71C5" w14:textId="77777777" w:rsidR="00FF633F" w:rsidRPr="00FF633F" w:rsidRDefault="00FF633F" w:rsidP="00FF633F">
            <w:r w:rsidRPr="00FF633F">
              <w:t>78.74 ± 9.38</w:t>
            </w:r>
          </w:p>
        </w:tc>
      </w:tr>
      <w:tr w:rsidR="00FF633F" w:rsidRPr="00FF633F" w14:paraId="5CF72E73" w14:textId="77777777" w:rsidTr="00562AE4">
        <w:tc>
          <w:tcPr>
            <w:tcW w:w="2875" w:type="dxa"/>
          </w:tcPr>
          <w:p w14:paraId="0D428AA0" w14:textId="77777777" w:rsidR="00FF633F" w:rsidRPr="00FF633F" w:rsidRDefault="00FF633F" w:rsidP="00FF633F"/>
        </w:tc>
        <w:tc>
          <w:tcPr>
            <w:tcW w:w="2970" w:type="dxa"/>
          </w:tcPr>
          <w:p w14:paraId="4CCCDD89" w14:textId="77777777" w:rsidR="00FF633F" w:rsidRPr="00FF633F" w:rsidRDefault="00FF633F" w:rsidP="00FF633F"/>
        </w:tc>
        <w:tc>
          <w:tcPr>
            <w:tcW w:w="3150" w:type="dxa"/>
          </w:tcPr>
          <w:p w14:paraId="6A5BC08F" w14:textId="77777777" w:rsidR="00FF633F" w:rsidRPr="00FF633F" w:rsidRDefault="00FF633F" w:rsidP="00FF633F"/>
        </w:tc>
      </w:tr>
      <w:tr w:rsidR="00FF633F" w:rsidRPr="00FF633F" w14:paraId="14960B04" w14:textId="77777777" w:rsidTr="00562AE4">
        <w:tc>
          <w:tcPr>
            <w:tcW w:w="2875" w:type="dxa"/>
          </w:tcPr>
          <w:p w14:paraId="11BDDF53" w14:textId="77777777" w:rsidR="00FF633F" w:rsidRPr="00FF633F" w:rsidRDefault="00FF633F" w:rsidP="00FF633F">
            <w:r w:rsidRPr="00FF633F">
              <w:rPr>
                <w:b/>
              </w:rPr>
              <w:t>Waist circumference</w:t>
            </w:r>
            <w:r w:rsidRPr="00FF633F">
              <w:t>(cm)</w:t>
            </w:r>
          </w:p>
        </w:tc>
        <w:tc>
          <w:tcPr>
            <w:tcW w:w="2970" w:type="dxa"/>
          </w:tcPr>
          <w:p w14:paraId="3C2D3C0F" w14:textId="77777777" w:rsidR="00FF633F" w:rsidRPr="00FF633F" w:rsidRDefault="00FF633F" w:rsidP="00FF633F">
            <w:r w:rsidRPr="00FF633F">
              <w:t>80.26 ± 6.81</w:t>
            </w:r>
          </w:p>
        </w:tc>
        <w:tc>
          <w:tcPr>
            <w:tcW w:w="3150" w:type="dxa"/>
          </w:tcPr>
          <w:p w14:paraId="2E65DB2D" w14:textId="77777777" w:rsidR="00FF633F" w:rsidRPr="00FF633F" w:rsidRDefault="00FF633F" w:rsidP="00FF633F">
            <w:r w:rsidRPr="00FF633F">
              <w:t>76.37 ± 9.83</w:t>
            </w:r>
          </w:p>
        </w:tc>
      </w:tr>
      <w:tr w:rsidR="00FF633F" w:rsidRPr="00FF633F" w14:paraId="1A724A25" w14:textId="77777777" w:rsidTr="00562AE4">
        <w:tc>
          <w:tcPr>
            <w:tcW w:w="2875" w:type="dxa"/>
          </w:tcPr>
          <w:p w14:paraId="5B315EBC" w14:textId="77777777" w:rsidR="00FF633F" w:rsidRPr="00FF633F" w:rsidRDefault="00FF633F" w:rsidP="00FF633F"/>
        </w:tc>
        <w:tc>
          <w:tcPr>
            <w:tcW w:w="2970" w:type="dxa"/>
          </w:tcPr>
          <w:p w14:paraId="100C3AAD" w14:textId="77777777" w:rsidR="00FF633F" w:rsidRPr="00FF633F" w:rsidRDefault="00FF633F" w:rsidP="00FF633F"/>
        </w:tc>
        <w:tc>
          <w:tcPr>
            <w:tcW w:w="3150" w:type="dxa"/>
          </w:tcPr>
          <w:p w14:paraId="4033B34C" w14:textId="77777777" w:rsidR="00FF633F" w:rsidRPr="00FF633F" w:rsidRDefault="00FF633F" w:rsidP="00FF633F"/>
        </w:tc>
      </w:tr>
      <w:tr w:rsidR="00FF633F" w:rsidRPr="00FF633F" w14:paraId="38C865A1" w14:textId="77777777" w:rsidTr="00562AE4">
        <w:tc>
          <w:tcPr>
            <w:tcW w:w="2875" w:type="dxa"/>
          </w:tcPr>
          <w:p w14:paraId="2D93379F" w14:textId="77777777" w:rsidR="00FF633F" w:rsidRPr="00FF633F" w:rsidRDefault="00FF633F" w:rsidP="00FF633F">
            <w:pPr>
              <w:rPr>
                <w:b/>
              </w:rPr>
            </w:pPr>
            <w:r w:rsidRPr="00FF633F">
              <w:rPr>
                <w:b/>
              </w:rPr>
              <w:t>Hip circumference</w:t>
            </w:r>
          </w:p>
        </w:tc>
        <w:tc>
          <w:tcPr>
            <w:tcW w:w="2970" w:type="dxa"/>
          </w:tcPr>
          <w:p w14:paraId="03C9A1DC" w14:textId="77777777" w:rsidR="00FF633F" w:rsidRPr="00FF633F" w:rsidRDefault="00FF633F" w:rsidP="00FF633F">
            <w:r w:rsidRPr="00FF633F">
              <w:t>95.83 ± 13.77</w:t>
            </w:r>
          </w:p>
        </w:tc>
        <w:tc>
          <w:tcPr>
            <w:tcW w:w="3150" w:type="dxa"/>
          </w:tcPr>
          <w:p w14:paraId="69533941" w14:textId="77777777" w:rsidR="00FF633F" w:rsidRPr="00FF633F" w:rsidRDefault="00FF633F" w:rsidP="00FF633F">
            <w:r w:rsidRPr="00FF633F">
              <w:t>93.57 ± 14.51</w:t>
            </w:r>
          </w:p>
        </w:tc>
      </w:tr>
      <w:tr w:rsidR="00FF633F" w:rsidRPr="00FF633F" w14:paraId="6E3AF140" w14:textId="77777777" w:rsidTr="00562AE4">
        <w:tc>
          <w:tcPr>
            <w:tcW w:w="2875" w:type="dxa"/>
          </w:tcPr>
          <w:p w14:paraId="7AEFA45B" w14:textId="77777777" w:rsidR="00FF633F" w:rsidRPr="00FF633F" w:rsidRDefault="00FF633F" w:rsidP="00FF633F"/>
        </w:tc>
        <w:tc>
          <w:tcPr>
            <w:tcW w:w="2970" w:type="dxa"/>
          </w:tcPr>
          <w:p w14:paraId="56813337" w14:textId="77777777" w:rsidR="00FF633F" w:rsidRPr="00FF633F" w:rsidRDefault="00FF633F" w:rsidP="00FF633F"/>
        </w:tc>
        <w:tc>
          <w:tcPr>
            <w:tcW w:w="3150" w:type="dxa"/>
          </w:tcPr>
          <w:p w14:paraId="35969E12" w14:textId="77777777" w:rsidR="00FF633F" w:rsidRPr="00FF633F" w:rsidRDefault="00FF633F" w:rsidP="00FF633F"/>
        </w:tc>
      </w:tr>
      <w:tr w:rsidR="00FF633F" w:rsidRPr="00FF633F" w14:paraId="7573023E" w14:textId="77777777" w:rsidTr="00562AE4">
        <w:tc>
          <w:tcPr>
            <w:tcW w:w="2875" w:type="dxa"/>
          </w:tcPr>
          <w:p w14:paraId="664626D9" w14:textId="77777777" w:rsidR="00FF633F" w:rsidRPr="00FF633F" w:rsidRDefault="00FF633F" w:rsidP="00FF633F">
            <w:r w:rsidRPr="00FF633F">
              <w:rPr>
                <w:b/>
              </w:rPr>
              <w:t>BMI</w:t>
            </w:r>
            <w:r w:rsidRPr="00FF633F">
              <w:t xml:space="preserve"> (kg/m</w:t>
            </w:r>
            <w:r w:rsidRPr="00FF633F">
              <w:rPr>
                <w:vertAlign w:val="superscript"/>
              </w:rPr>
              <w:t>2</w:t>
            </w:r>
            <w:r w:rsidRPr="00FF633F">
              <w:t>)</w:t>
            </w:r>
          </w:p>
        </w:tc>
        <w:tc>
          <w:tcPr>
            <w:tcW w:w="2970" w:type="dxa"/>
          </w:tcPr>
          <w:p w14:paraId="2C4D43C0" w14:textId="77777777" w:rsidR="00FF633F" w:rsidRPr="00FF633F" w:rsidRDefault="00FF633F" w:rsidP="00FF633F">
            <w:r w:rsidRPr="00FF633F">
              <w:t>23.15 ± 23.15</w:t>
            </w:r>
          </w:p>
        </w:tc>
        <w:tc>
          <w:tcPr>
            <w:tcW w:w="3150" w:type="dxa"/>
          </w:tcPr>
          <w:p w14:paraId="2B2CEC53" w14:textId="77777777" w:rsidR="00FF633F" w:rsidRPr="00FF633F" w:rsidRDefault="00FF633F" w:rsidP="00FF633F">
            <w:r w:rsidRPr="00FF633F">
              <w:t>22.73  ± 4.26</w:t>
            </w:r>
          </w:p>
        </w:tc>
      </w:tr>
      <w:tr w:rsidR="00FF633F" w:rsidRPr="00FF633F" w14:paraId="0DFB549E" w14:textId="77777777" w:rsidTr="00562AE4">
        <w:tc>
          <w:tcPr>
            <w:tcW w:w="2875" w:type="dxa"/>
          </w:tcPr>
          <w:p w14:paraId="5829F969" w14:textId="77777777" w:rsidR="00FF633F" w:rsidRPr="00FF633F" w:rsidRDefault="00FF633F" w:rsidP="00FF633F"/>
        </w:tc>
        <w:tc>
          <w:tcPr>
            <w:tcW w:w="2970" w:type="dxa"/>
          </w:tcPr>
          <w:p w14:paraId="5D5218C5" w14:textId="77777777" w:rsidR="00FF633F" w:rsidRPr="00FF633F" w:rsidRDefault="00FF633F" w:rsidP="00FF633F"/>
        </w:tc>
        <w:tc>
          <w:tcPr>
            <w:tcW w:w="3150" w:type="dxa"/>
          </w:tcPr>
          <w:p w14:paraId="318D1F6D" w14:textId="77777777" w:rsidR="00FF633F" w:rsidRPr="00FF633F" w:rsidRDefault="00FF633F" w:rsidP="00FF633F"/>
        </w:tc>
      </w:tr>
      <w:tr w:rsidR="00FF633F" w:rsidRPr="00FF633F" w14:paraId="6D9BD725" w14:textId="77777777" w:rsidTr="00562AE4">
        <w:tc>
          <w:tcPr>
            <w:tcW w:w="2875" w:type="dxa"/>
          </w:tcPr>
          <w:p w14:paraId="7DE9F7D4" w14:textId="77777777" w:rsidR="00FF633F" w:rsidRPr="00FF633F" w:rsidRDefault="00FF633F" w:rsidP="00FF633F">
            <w:pPr>
              <w:rPr>
                <w:b/>
              </w:rPr>
            </w:pPr>
            <w:r w:rsidRPr="00FF633F">
              <w:rPr>
                <w:b/>
              </w:rPr>
              <w:t xml:space="preserve">Low weight </w:t>
            </w:r>
          </w:p>
        </w:tc>
        <w:tc>
          <w:tcPr>
            <w:tcW w:w="2970" w:type="dxa"/>
          </w:tcPr>
          <w:p w14:paraId="13D57655" w14:textId="77777777" w:rsidR="00FF633F" w:rsidRPr="00FF633F" w:rsidRDefault="00FF633F" w:rsidP="00FF633F">
            <w:r w:rsidRPr="00FF633F">
              <w:t>2 (1.5)</w:t>
            </w:r>
          </w:p>
        </w:tc>
        <w:tc>
          <w:tcPr>
            <w:tcW w:w="3150" w:type="dxa"/>
          </w:tcPr>
          <w:p w14:paraId="7F294728" w14:textId="77777777" w:rsidR="00FF633F" w:rsidRPr="00FF633F" w:rsidRDefault="00FF633F" w:rsidP="00FF633F">
            <w:r w:rsidRPr="00FF633F">
              <w:t>14 (8.8)</w:t>
            </w:r>
          </w:p>
        </w:tc>
      </w:tr>
      <w:tr w:rsidR="00FF633F" w:rsidRPr="00FF633F" w14:paraId="17844688" w14:textId="77777777" w:rsidTr="00562AE4">
        <w:tc>
          <w:tcPr>
            <w:tcW w:w="2875" w:type="dxa"/>
          </w:tcPr>
          <w:p w14:paraId="0E998BF9" w14:textId="77777777" w:rsidR="00FF633F" w:rsidRPr="00FF633F" w:rsidRDefault="00FF633F" w:rsidP="00FF633F">
            <w:pPr>
              <w:rPr>
                <w:b/>
              </w:rPr>
            </w:pPr>
            <w:r w:rsidRPr="00FF633F">
              <w:rPr>
                <w:b/>
              </w:rPr>
              <w:t>Low weight risk</w:t>
            </w:r>
          </w:p>
        </w:tc>
        <w:tc>
          <w:tcPr>
            <w:tcW w:w="2970" w:type="dxa"/>
          </w:tcPr>
          <w:p w14:paraId="339B87BB" w14:textId="77777777" w:rsidR="00FF633F" w:rsidRPr="00FF633F" w:rsidRDefault="00FF633F" w:rsidP="00FF633F">
            <w:r w:rsidRPr="00FF633F">
              <w:t>98 (72.6)</w:t>
            </w:r>
          </w:p>
        </w:tc>
        <w:tc>
          <w:tcPr>
            <w:tcW w:w="3150" w:type="dxa"/>
          </w:tcPr>
          <w:p w14:paraId="70B2D437" w14:textId="77777777" w:rsidR="00FF633F" w:rsidRPr="00FF633F" w:rsidRDefault="00FF633F" w:rsidP="00FF633F">
            <w:r w:rsidRPr="00FF633F">
              <w:t>106 (66.7)</w:t>
            </w:r>
          </w:p>
        </w:tc>
      </w:tr>
      <w:tr w:rsidR="00FF633F" w:rsidRPr="00FF633F" w14:paraId="530C5BAC" w14:textId="77777777" w:rsidTr="00562AE4">
        <w:tc>
          <w:tcPr>
            <w:tcW w:w="2875" w:type="dxa"/>
          </w:tcPr>
          <w:p w14:paraId="48928F52" w14:textId="77777777" w:rsidR="00FF633F" w:rsidRPr="00FF633F" w:rsidRDefault="00FF633F" w:rsidP="00FF633F">
            <w:pPr>
              <w:rPr>
                <w:b/>
              </w:rPr>
            </w:pPr>
            <w:r w:rsidRPr="00FF633F">
              <w:rPr>
                <w:b/>
              </w:rPr>
              <w:t>Eutrophic</w:t>
            </w:r>
          </w:p>
        </w:tc>
        <w:tc>
          <w:tcPr>
            <w:tcW w:w="2970" w:type="dxa"/>
          </w:tcPr>
          <w:p w14:paraId="3991144E" w14:textId="77777777" w:rsidR="00FF633F" w:rsidRPr="00FF633F" w:rsidRDefault="00FF633F" w:rsidP="00FF633F">
            <w:r w:rsidRPr="00FF633F">
              <w:t>28 (20.7)</w:t>
            </w:r>
          </w:p>
        </w:tc>
        <w:tc>
          <w:tcPr>
            <w:tcW w:w="3150" w:type="dxa"/>
          </w:tcPr>
          <w:p w14:paraId="0DC4D42C" w14:textId="77777777" w:rsidR="00FF633F" w:rsidRPr="00FF633F" w:rsidRDefault="00FF633F" w:rsidP="00FF633F">
            <w:r w:rsidRPr="00FF633F">
              <w:t>29 (18.2)</w:t>
            </w:r>
          </w:p>
        </w:tc>
      </w:tr>
      <w:tr w:rsidR="00FF633F" w:rsidRPr="00FF633F" w14:paraId="5382C941" w14:textId="77777777" w:rsidTr="00562AE4">
        <w:tc>
          <w:tcPr>
            <w:tcW w:w="2875" w:type="dxa"/>
          </w:tcPr>
          <w:p w14:paraId="1C25BE76" w14:textId="77777777" w:rsidR="00FF633F" w:rsidRPr="00FF633F" w:rsidRDefault="00FF633F" w:rsidP="00FF633F">
            <w:pPr>
              <w:rPr>
                <w:b/>
              </w:rPr>
            </w:pPr>
            <w:r w:rsidRPr="00FF633F">
              <w:rPr>
                <w:b/>
              </w:rPr>
              <w:t xml:space="preserve">Overweight </w:t>
            </w:r>
          </w:p>
        </w:tc>
        <w:tc>
          <w:tcPr>
            <w:tcW w:w="2970" w:type="dxa"/>
          </w:tcPr>
          <w:p w14:paraId="6F087AB3" w14:textId="77777777" w:rsidR="00FF633F" w:rsidRPr="00FF633F" w:rsidRDefault="00FF633F" w:rsidP="00FF633F">
            <w:r w:rsidRPr="00FF633F">
              <w:t>6 (4.4)</w:t>
            </w:r>
          </w:p>
        </w:tc>
        <w:tc>
          <w:tcPr>
            <w:tcW w:w="3150" w:type="dxa"/>
          </w:tcPr>
          <w:p w14:paraId="335809F5" w14:textId="77777777" w:rsidR="00FF633F" w:rsidRPr="00FF633F" w:rsidRDefault="00FF633F" w:rsidP="00FF633F">
            <w:r w:rsidRPr="00FF633F">
              <w:t>10 (6.3)</w:t>
            </w:r>
          </w:p>
        </w:tc>
      </w:tr>
      <w:tr w:rsidR="00FF633F" w:rsidRPr="00FF633F" w14:paraId="7FA1760C" w14:textId="77777777" w:rsidTr="00562AE4">
        <w:tc>
          <w:tcPr>
            <w:tcW w:w="2875" w:type="dxa"/>
          </w:tcPr>
          <w:p w14:paraId="5B6FA6DE" w14:textId="77777777" w:rsidR="00FF633F" w:rsidRPr="00FF633F" w:rsidRDefault="00FF633F" w:rsidP="00FF633F">
            <w:pPr>
              <w:rPr>
                <w:b/>
              </w:rPr>
            </w:pPr>
            <w:r w:rsidRPr="00FF633F">
              <w:rPr>
                <w:b/>
              </w:rPr>
              <w:t>Obesity</w:t>
            </w:r>
          </w:p>
        </w:tc>
        <w:tc>
          <w:tcPr>
            <w:tcW w:w="2970" w:type="dxa"/>
          </w:tcPr>
          <w:p w14:paraId="65616DD6" w14:textId="77777777" w:rsidR="00FF633F" w:rsidRPr="00FF633F" w:rsidRDefault="00FF633F" w:rsidP="00FF633F">
            <w:r w:rsidRPr="00FF633F">
              <w:t>1 (0.7)</w:t>
            </w:r>
          </w:p>
        </w:tc>
        <w:tc>
          <w:tcPr>
            <w:tcW w:w="3150" w:type="dxa"/>
          </w:tcPr>
          <w:p w14:paraId="65BF86C1" w14:textId="77777777" w:rsidR="00FF633F" w:rsidRPr="00FF633F" w:rsidRDefault="00FF633F" w:rsidP="00FF633F">
            <w:r w:rsidRPr="00FF633F">
              <w:t>0</w:t>
            </w:r>
          </w:p>
        </w:tc>
      </w:tr>
      <w:tr w:rsidR="00FF633F" w:rsidRPr="00FF633F" w14:paraId="377266E3" w14:textId="77777777" w:rsidTr="00562AE4">
        <w:tc>
          <w:tcPr>
            <w:tcW w:w="2875" w:type="dxa"/>
          </w:tcPr>
          <w:p w14:paraId="703AA5B0" w14:textId="77777777" w:rsidR="00FF633F" w:rsidRPr="00FF633F" w:rsidRDefault="00FF633F" w:rsidP="00FF633F">
            <w:pPr>
              <w:rPr>
                <w:b/>
              </w:rPr>
            </w:pPr>
            <w:r w:rsidRPr="00FF633F">
              <w:rPr>
                <w:b/>
              </w:rPr>
              <w:t>Waist to hip ratio</w:t>
            </w:r>
          </w:p>
        </w:tc>
        <w:tc>
          <w:tcPr>
            <w:tcW w:w="2970" w:type="dxa"/>
          </w:tcPr>
          <w:p w14:paraId="14F3508B" w14:textId="77777777" w:rsidR="00FF633F" w:rsidRPr="00FF633F" w:rsidRDefault="00FF633F" w:rsidP="00FF633F">
            <w:r w:rsidRPr="00FF633F">
              <w:t>0.8381 ± 0.04</w:t>
            </w:r>
          </w:p>
        </w:tc>
        <w:tc>
          <w:tcPr>
            <w:tcW w:w="3150" w:type="dxa"/>
          </w:tcPr>
          <w:p w14:paraId="5565A4DC" w14:textId="77777777" w:rsidR="00FF633F" w:rsidRPr="00FF633F" w:rsidRDefault="00FF633F" w:rsidP="00FF633F">
            <w:r w:rsidRPr="00FF633F">
              <w:t>0.84 ± .031</w:t>
            </w:r>
          </w:p>
        </w:tc>
      </w:tr>
      <w:tr w:rsidR="00FF633F" w:rsidRPr="00FF633F" w14:paraId="30F7766F" w14:textId="77777777" w:rsidTr="0095487D">
        <w:tc>
          <w:tcPr>
            <w:tcW w:w="2875" w:type="dxa"/>
            <w:tcBorders>
              <w:bottom w:val="single" w:sz="4" w:space="0" w:color="auto"/>
            </w:tcBorders>
          </w:tcPr>
          <w:p w14:paraId="3AE1D993" w14:textId="77777777" w:rsidR="00FF633F" w:rsidRPr="00FF633F" w:rsidRDefault="00FF633F" w:rsidP="00FF633F">
            <w:pPr>
              <w:rPr>
                <w:b/>
              </w:rPr>
            </w:pPr>
            <w:r w:rsidRPr="00FF633F">
              <w:rPr>
                <w:b/>
              </w:rPr>
              <w:t>Waist to height ratio</w:t>
            </w:r>
          </w:p>
        </w:tc>
        <w:tc>
          <w:tcPr>
            <w:tcW w:w="2970" w:type="dxa"/>
            <w:tcBorders>
              <w:bottom w:val="single" w:sz="4" w:space="0" w:color="auto"/>
            </w:tcBorders>
          </w:tcPr>
          <w:p w14:paraId="05649E58" w14:textId="77777777" w:rsidR="00FF633F" w:rsidRPr="00FF633F" w:rsidRDefault="00FF633F" w:rsidP="00FF633F">
            <w:r w:rsidRPr="00FF633F">
              <w:t>0.46 ± 0.04</w:t>
            </w:r>
          </w:p>
        </w:tc>
        <w:tc>
          <w:tcPr>
            <w:tcW w:w="3150" w:type="dxa"/>
            <w:tcBorders>
              <w:bottom w:val="single" w:sz="4" w:space="0" w:color="auto"/>
            </w:tcBorders>
          </w:tcPr>
          <w:p w14:paraId="001B4374" w14:textId="77777777" w:rsidR="00FF633F" w:rsidRPr="00FF633F" w:rsidRDefault="00FF633F" w:rsidP="00FF633F">
            <w:r w:rsidRPr="00FF633F">
              <w:t>0.46  ± 0.06</w:t>
            </w:r>
          </w:p>
        </w:tc>
      </w:tr>
    </w:tbl>
    <w:p w14:paraId="20874A22" w14:textId="77777777" w:rsidR="00FF633F" w:rsidRPr="009F7333" w:rsidRDefault="00FF633F" w:rsidP="00B520A2"/>
    <w:p w14:paraId="0133B8FF" w14:textId="77777777" w:rsidR="00883E4B" w:rsidRDefault="00883E4B"/>
    <w:p w14:paraId="384CBC6B" w14:textId="77777777" w:rsidR="00562AE4" w:rsidRDefault="00562AE4"/>
    <w:p w14:paraId="72E52E09" w14:textId="77777777" w:rsidR="00562AE4" w:rsidRDefault="00562AE4"/>
    <w:p w14:paraId="5D23FA6A" w14:textId="77777777" w:rsidR="00562AE4" w:rsidRDefault="00562AE4"/>
    <w:p w14:paraId="484AAB1E" w14:textId="77777777" w:rsidR="00562AE4" w:rsidRDefault="00562AE4"/>
    <w:p w14:paraId="73938C57" w14:textId="77777777" w:rsidR="00562AE4" w:rsidRDefault="00562AE4"/>
    <w:p w14:paraId="7E7BDBC4" w14:textId="77777777" w:rsidR="00562AE4" w:rsidRDefault="00562AE4"/>
    <w:p w14:paraId="70AAD946" w14:textId="77777777" w:rsidR="00562AE4" w:rsidRDefault="00562AE4"/>
    <w:p w14:paraId="655E41FF" w14:textId="77777777" w:rsidR="00562AE4" w:rsidRDefault="00562AE4"/>
    <w:p w14:paraId="6C16BF4E" w14:textId="77777777" w:rsidR="00562AE4" w:rsidRDefault="00562AE4"/>
    <w:p w14:paraId="3FB61437" w14:textId="77777777" w:rsidR="00562AE4" w:rsidRDefault="00562AE4"/>
    <w:p w14:paraId="473245A4" w14:textId="77777777" w:rsidR="00562AE4" w:rsidRPr="00562AE4" w:rsidRDefault="002B7450" w:rsidP="00562AE4">
      <w:pPr>
        <w:rPr>
          <w:b/>
        </w:rPr>
      </w:pPr>
      <w:r>
        <w:rPr>
          <w:b/>
        </w:rPr>
        <w:t xml:space="preserve">4. </w:t>
      </w:r>
      <w:r w:rsidR="00562AE4" w:rsidRPr="00562AE4">
        <w:rPr>
          <w:b/>
        </w:rPr>
        <w:t>DISCUSSION</w:t>
      </w:r>
    </w:p>
    <w:p w14:paraId="6EA67F3D" w14:textId="77777777" w:rsidR="00562AE4" w:rsidRPr="00562AE4" w:rsidRDefault="00562AE4" w:rsidP="00562AE4">
      <w:r w:rsidRPr="00562AE4">
        <w:t>This study was undertaken to evaluate the prevalence of cardiovascular risk factors among medical students in Ebonyi State University</w:t>
      </w:r>
      <w:r>
        <w:t xml:space="preserve"> </w:t>
      </w:r>
      <w:r w:rsidRPr="00562AE4">
        <w:t>with a mean of 22.55±3.400. Majority were   However, similar studies carried in Enugu, South Easter</w:t>
      </w:r>
      <w:r>
        <w:t>n</w:t>
      </w:r>
      <w:r w:rsidRPr="00562AE4">
        <w:t xml:space="preserve"> Nigeria</w:t>
      </w:r>
      <w:r>
        <w:t xml:space="preserve"> [20] </w:t>
      </w:r>
      <w:r w:rsidRPr="00562AE4">
        <w:t>and in Angola</w:t>
      </w:r>
      <w:r w:rsidR="00A13999">
        <w:t xml:space="preserve"> [21]</w:t>
      </w:r>
      <w:r w:rsidR="00F4540F">
        <w:t xml:space="preserve"> </w:t>
      </w:r>
      <w:r w:rsidRPr="00562AE4">
        <w:t>reported a higher mean age of the 59.8yrs (S.D. ±9.9) and 44.5(S.D. ± 10.6) respectively. This is because these study studies focused on middle aged and elderly population.</w:t>
      </w:r>
    </w:p>
    <w:p w14:paraId="046C3F20" w14:textId="77777777" w:rsidR="00562AE4" w:rsidRPr="00562AE4" w:rsidRDefault="00562AE4" w:rsidP="00562AE4">
      <w:r w:rsidRPr="00562AE4">
        <w:t>Females were the majority (54.1%) who participated in this study. In studies con</w:t>
      </w:r>
      <w:r w:rsidR="00A13999">
        <w:t>ducted in Enugu Eastern Nigerian [20]</w:t>
      </w:r>
      <w:r w:rsidRPr="00562AE4">
        <w:t xml:space="preserve">, Ladoke Akintola University of Technology, </w:t>
      </w:r>
      <w:proofErr w:type="spellStart"/>
      <w:r w:rsidRPr="00562AE4">
        <w:t>Ogbomoso</w:t>
      </w:r>
      <w:proofErr w:type="spellEnd"/>
      <w:r w:rsidRPr="00562AE4">
        <w:t xml:space="preserve">, </w:t>
      </w:r>
      <w:proofErr w:type="gramStart"/>
      <w:r w:rsidRPr="00562AE4">
        <w:t>Oyo</w:t>
      </w:r>
      <w:r w:rsidR="004E215B">
        <w:t>[</w:t>
      </w:r>
      <w:proofErr w:type="gramEnd"/>
      <w:r w:rsidR="004E215B">
        <w:t>22</w:t>
      </w:r>
      <w:r>
        <w:t>]</w:t>
      </w:r>
      <w:r w:rsidRPr="00562AE4">
        <w:t>, Western Nigeria and Angola</w:t>
      </w:r>
      <w:r w:rsidR="00A13999">
        <w:t xml:space="preserve"> [21</w:t>
      </w:r>
      <w:r>
        <w:t>]</w:t>
      </w:r>
      <w:r w:rsidR="00B775B0" w:rsidRPr="00562AE4">
        <w:t xml:space="preserve"> </w:t>
      </w:r>
      <w:r w:rsidRPr="00562AE4">
        <w:t>the percentage of females was found to be 71.2%, 53.4%, and 52% respectively. The gender bias in favor of females in this particular study may be because the females aim to have careers, not just jobs. These jobs were often outside the traditionally female occupation. While the males tend to become less interested and less focused on school work, leading to lower grades at all levels of study. As a result fewer of them choose or are able to enroll in universities.</w:t>
      </w:r>
    </w:p>
    <w:p w14:paraId="47BE5AC2" w14:textId="77777777" w:rsidR="00562AE4" w:rsidRPr="00562AE4" w:rsidRDefault="00562AE4" w:rsidP="00562AE4">
      <w:r w:rsidRPr="00562AE4">
        <w:t>All most all of the respondents 92.5% were single, 6.5% were married, 0.7% separated and 0.3% widowed. A contrast was found in a study in Oyo, Western Nigeria</w:t>
      </w:r>
      <w:r>
        <w:t xml:space="preserve"> [23] </w:t>
      </w:r>
      <w:r w:rsidRPr="00562AE4">
        <w:t>where 97.1% were married. This is expected as then age distributions were mostly young adults. It is not a common culture to have married young adults in this part of the world. Also, university degree seems to be one of the factor men consider before get married. Hence, only few get married during their undergraduate studies.</w:t>
      </w:r>
    </w:p>
    <w:p w14:paraId="6CAC9DCA" w14:textId="77777777" w:rsidR="00562AE4" w:rsidRPr="00562AE4" w:rsidRDefault="00562AE4" w:rsidP="00562AE4">
      <w:r w:rsidRPr="00562AE4">
        <w:t xml:space="preserve">Earlier studies conducted in Ladoke Akintola University of Technology, </w:t>
      </w:r>
      <w:proofErr w:type="spellStart"/>
      <w:r w:rsidRPr="00562AE4">
        <w:t>Ogbomoso</w:t>
      </w:r>
      <w:proofErr w:type="spellEnd"/>
      <w:r w:rsidRPr="00562AE4">
        <w:t>, Nigeria</w:t>
      </w:r>
      <w:r w:rsidR="00617FA8">
        <w:t xml:space="preserve"> [22</w:t>
      </w:r>
      <w:r w:rsidR="009B3976">
        <w:t>]</w:t>
      </w:r>
      <w:r w:rsidR="00105A51">
        <w:t xml:space="preserve"> </w:t>
      </w:r>
      <w:r w:rsidRPr="00562AE4">
        <w:t>showed high prevalence of Hypertension 84 (40.8%), visceral obesity 92 (44.7%), and</w:t>
      </w:r>
      <w:r w:rsidR="00105A51">
        <w:t xml:space="preserve"> </w:t>
      </w:r>
      <w:r w:rsidRPr="00562AE4">
        <w:t>generalized obesity 79 (38.3%). Another study in Tunisia</w:t>
      </w:r>
      <w:r w:rsidR="008517E2">
        <w:t xml:space="preserve"> [24] </w:t>
      </w:r>
      <w:r w:rsidRPr="00562AE4">
        <w:t>showed a similar result with high</w:t>
      </w:r>
      <w:r w:rsidR="00AC3DBA">
        <w:t xml:space="preserve"> </w:t>
      </w:r>
      <w:r w:rsidRPr="00562AE4">
        <w:t>prevalence of hypertension of 18.8</w:t>
      </w:r>
      <w:proofErr w:type="gramStart"/>
      <w:r w:rsidRPr="00562AE4">
        <w:t>%  with</w:t>
      </w:r>
      <w:proofErr w:type="gramEnd"/>
      <w:r w:rsidRPr="00562AE4">
        <w:t xml:space="preserve"> an adjusted rate of </w:t>
      </w:r>
      <w:proofErr w:type="gramStart"/>
      <w:r w:rsidRPr="00562AE4">
        <w:t>15.%</w:t>
      </w:r>
      <w:proofErr w:type="gramEnd"/>
      <w:r w:rsidRPr="00562AE4">
        <w:t xml:space="preserve">, history of diabetes of 10.2%, and obesity (body mass index &gt;30) of 27.7%, smoking habits 21.5%. This </w:t>
      </w:r>
      <w:r w:rsidR="008517E2" w:rsidRPr="00562AE4">
        <w:t>study showed</w:t>
      </w:r>
      <w:r w:rsidRPr="00562AE4">
        <w:t xml:space="preserve"> a contrasting result for hypertension with low prevalence of 3.1%.  This finding may be associated with the fact that parent or </w:t>
      </w:r>
      <w:r w:rsidR="008517E2" w:rsidRPr="00562AE4">
        <w:t>guardian takes</w:t>
      </w:r>
      <w:r w:rsidRPr="00562AE4">
        <w:t xml:space="preserve"> care of virtually every</w:t>
      </w:r>
      <w:r w:rsidR="008517E2">
        <w:t>thing the students need to care for</w:t>
      </w:r>
      <w:r w:rsidRPr="00562AE4">
        <w:t xml:space="preserve"> themselves. Their only worry is how to study and get good grades. However, the 3.1% who have hypertension maybe the unlucky ones who carter for their need, pay their fees and probably have other sibling depending on them. Prevalence for alcohol was 43.2%, family history of cardiovascular diseases 64.3%, and junk diet 12.6%. Time constraint is one for the reasons for poor diet among students. In addition to lack time, many students do not have access to kitchen. This leads students to cut corners and make do with junk diet. Some students shy away from cooking and visiting the grocery store as time not just to prepare, but to sort out what is unhealthy versus what is not. For smoking, the prevalence was 16.3% which</w:t>
      </w:r>
      <w:r w:rsidR="001E53FE">
        <w:t xml:space="preserve"> is similar to a study done in </w:t>
      </w:r>
      <w:r w:rsidRPr="00562AE4">
        <w:t>Angola</w:t>
      </w:r>
      <w:r w:rsidR="004A268E">
        <w:t xml:space="preserve"> [21</w:t>
      </w:r>
      <w:r w:rsidR="00AC3DBA">
        <w:t xml:space="preserve">] </w:t>
      </w:r>
      <w:r w:rsidRPr="00562AE4">
        <w:t>with a prevalence of 10.2%. This could be because smoking is not a well cultural accepted habit in this part of the world.  Prevalence for exercise at least 30 minutes daily was 43.2%. This is due to the increased use of computers and the greater occupation of time by students in activities related to the university interferes negatively in</w:t>
      </w:r>
      <w:r w:rsidR="00AC3DBA">
        <w:t xml:space="preserve"> </w:t>
      </w:r>
      <w:r w:rsidRPr="00562AE4">
        <w:t xml:space="preserve">the practice of physical activities. This is similar to the result obtained </w:t>
      </w:r>
      <w:r w:rsidRPr="00562AE4">
        <w:lastRenderedPageBreak/>
        <w:t>from Angola</w:t>
      </w:r>
      <w:r w:rsidR="004A268E">
        <w:t>[21</w:t>
      </w:r>
      <w:r w:rsidR="00AC3DBA">
        <w:t>]</w:t>
      </w:r>
      <w:r w:rsidR="004A268E">
        <w:t xml:space="preserve"> </w:t>
      </w:r>
      <w:r w:rsidR="00AC3DBA">
        <w:t>83% and Braz</w:t>
      </w:r>
      <w:r w:rsidRPr="00562AE4">
        <w:t>il</w:t>
      </w:r>
      <w:r w:rsidR="00AC3DBA">
        <w:t xml:space="preserve"> [25] </w:t>
      </w:r>
      <w:r w:rsidRPr="00562AE4">
        <w:fldChar w:fldCharType="begin" w:fldLock="1"/>
      </w:r>
      <w:r w:rsidRPr="00562AE4">
        <w:instrText>ADDIN CSL_CITATION {"citationItems":[{"id":"ITEM-1","itemData":{"DOI":"10.1590/1413-81232015202.02342014","ISSN":"16784561","PMID":"25715142","abstract":"The article aims to evaluate the relation between cardiovascular risk factors (CVRF) and anthropometric indicators in a sample of university students from São Luís-MA, Brazil. It is a cross-sectional study conducted with 968 university students, with median age of 22. Glycemia, triglycerides, HDL-c, smoking, alcohol consumption, physical inactivity, metabolic syndrome (Joint Interim Statement criteria) and insulin resistance (IR), were associated and correlated with anthropometric indicators such as BMI, WC, WHR and WHtR. Associations were found between TGL, SH, SM and higher values of all anthropometric variables. The RI was associated with higher BMI values and WHtR in men and women. The low HDL-c was associated with higher values of all anthropometric variables in women. Consumption of alcohol was associated with higher values of BMI and WC in women and WHR in men and WHtR. Smoking was associated with higher values of WHtR in both sexes. Physical inactivity was associated with higher values of WHR in men only. The highest correlations were established for women between TGL and BMI CC, WHR and WHtR. The indicators most associated with CVRF were BMI, WC and WHtR in females and WHR and WHtR in men.","author":[{"dropping-particle":"","family":"Carvalho","given":"Carolina Abreu","non-dropping-particle":"de","parse-names":false,"suffix":""},{"dropping-particle":"","family":"Fonseca","given":"Poliana Cristina de Almeida","non-dropping-particle":"","parse-names":false,"suffix":""},{"dropping-particle":"","family":"Barbosa","given":"José Bonifácio","non-dropping-particle":"","parse-names":false,"suffix":""},{"dropping-particle":"","family":"Machado","given":"Soraia Pinheiro","non-dropping-particle":"","parse-names":false,"suffix":""},{"dropping-particle":"","family":"Santos","given":"Alcione Miranda","non-dropping-particle":"Dos","parse-names":false,"suffix":""},{"dropping-particle":"","family":"Moura Silva","given":"Antonio Augusto","non-dropping-particle":"Da","parse-names":false,"suffix":""}],"container-title":"Ciencia e Saude Coletiva","id":"ITEM-1","issue":"2","issued":{"date-parts":[["2015"]]},"page":"479-490","title":"The association between cardiovascular risk factors and anthropometric obesity indicators in university students in São Luís in the state of Maranhão, Brazil","type":"article-journal","volume":"20"},"uris":["http://www.mendeley.com/documents/?uuid=34376e19-02d3-4642-ab26-89dc423bdb6f"]}],"mendeley":{"formattedCitation":"(5)","plainTextFormattedCitation":"(5)","previouslyFormattedCitation":"(5)"},"properties":{"noteIndex":0},"schema":"https://github.com/citation-style-language/schema/raw/master/csl-citation.json"}</w:instrText>
      </w:r>
      <w:r w:rsidRPr="00562AE4">
        <w:fldChar w:fldCharType="separate"/>
      </w:r>
      <w:r w:rsidRPr="00562AE4">
        <w:t>(5)</w:t>
      </w:r>
      <w:r w:rsidRPr="00562AE4">
        <w:fldChar w:fldCharType="end"/>
      </w:r>
      <w:r w:rsidRPr="00562AE4">
        <w:t xml:space="preserve"> 30%.Obesity is an excess of body fat, and it has become a worldwide epidemic, not only in Nigeria but also in other parts of the world. In total, 23.8% of medical students in Ebonyi State University who took part in this survey were overweight.  Overall, the total prevalence of cardiovascular risk factors among medical students in Ebonyi State University was 33.98%. Urbanization is expected to increase the level of these cardiovascular risk factors as a result of the adoption of new dietary habits, sedentariness and the stress of working conditions in an urban area.</w:t>
      </w:r>
    </w:p>
    <w:p w14:paraId="352E3C01" w14:textId="77777777" w:rsidR="00562AE4" w:rsidRPr="00562AE4" w:rsidRDefault="00562AE4" w:rsidP="00562AE4">
      <w:r w:rsidRPr="00562AE4">
        <w:t>Anthropometric indicators associated with cardiovascular risk factors were used during our study. This includes, body mass index (BMI), hip circumferen</w:t>
      </w:r>
      <w:r w:rsidR="00256600">
        <w:t xml:space="preserve">ce, waist circumference, waist </w:t>
      </w:r>
      <w:r w:rsidRPr="00562AE4">
        <w:t>to hip ratio and waist to height ratio.</w:t>
      </w:r>
    </w:p>
    <w:p w14:paraId="49C0C250" w14:textId="77777777" w:rsidR="00562AE4" w:rsidRPr="00562AE4" w:rsidRDefault="00562AE4" w:rsidP="00562AE4">
      <w:r w:rsidRPr="00562AE4">
        <w:t>Our study shows that body mass index (BMI) was the best performing anthropometric parameter in terms of predicting cardiovascular risk factors. This is in contract with studies done in Brazil</w:t>
      </w:r>
      <w:r w:rsidR="001302DD">
        <w:t xml:space="preserve"> [25]</w:t>
      </w:r>
      <w:r w:rsidR="00A475BA" w:rsidRPr="00562AE4">
        <w:t xml:space="preserve"> </w:t>
      </w:r>
      <w:r w:rsidRPr="00562AE4">
        <w:t xml:space="preserve">and </w:t>
      </w:r>
      <w:proofErr w:type="gramStart"/>
      <w:r w:rsidRPr="00562AE4">
        <w:t>China</w:t>
      </w:r>
      <w:r w:rsidR="00A475BA">
        <w:t>[</w:t>
      </w:r>
      <w:proofErr w:type="gramEnd"/>
      <w:r w:rsidR="00A475BA">
        <w:t>26]</w:t>
      </w:r>
      <w:r w:rsidRPr="00562AE4">
        <w:t xml:space="preserve"> which showed the waist to height ratio (</w:t>
      </w:r>
      <w:proofErr w:type="spellStart"/>
      <w:r w:rsidRPr="00562AE4">
        <w:t>WHtR</w:t>
      </w:r>
      <w:proofErr w:type="spellEnd"/>
      <w:r w:rsidRPr="00562AE4">
        <w:t>) as the best performing in predicting the cardiovascular risk factors.</w:t>
      </w:r>
      <w:r w:rsidR="00AC3DBA">
        <w:t xml:space="preserve"> </w:t>
      </w:r>
      <w:r w:rsidRPr="00562AE4">
        <w:t>The BMI showed a perfect association with obesity. This was expected as the BMI was used to determine the obesity.</w:t>
      </w:r>
    </w:p>
    <w:p w14:paraId="02EB49A3" w14:textId="77777777" w:rsidR="00562AE4" w:rsidRPr="00562AE4" w:rsidRDefault="00562AE4" w:rsidP="00562AE4">
      <w:r w:rsidRPr="00562AE4">
        <w:t>This also observed that male medical students have a higher systolic and diastolic blood pressure when compared to the female medical students. This could be as a result of excessive alcohol consumption among the males. There are not many studies about the association between alcohol consumption and anthropometric variables, making it difficult to compare the results of this study. Consumption of alcohol whether excessive or not, seems to be associated with adiposity and abdominal obesity in young adults</w:t>
      </w:r>
      <w:r w:rsidR="00A475BA">
        <w:t xml:space="preserve"> [25]</w:t>
      </w:r>
      <w:r w:rsidRPr="00562AE4">
        <w:t>. The males also had a higher body weight and height. However, 6.3% females were more obese compared to the 4.4% of the males who were overweight. It could be because women generally have higher percentage of body fat. Women require fewer calories per pound of body weight daily than men do.</w:t>
      </w:r>
    </w:p>
    <w:p w14:paraId="1774AC23" w14:textId="77777777" w:rsidR="00F200E4" w:rsidRPr="00F200E4" w:rsidRDefault="002B7450" w:rsidP="00F200E4">
      <w:pPr>
        <w:rPr>
          <w:b/>
        </w:rPr>
      </w:pPr>
      <w:r>
        <w:rPr>
          <w:b/>
        </w:rPr>
        <w:t xml:space="preserve">5. </w:t>
      </w:r>
      <w:r w:rsidR="00F200E4" w:rsidRPr="00F200E4">
        <w:rPr>
          <w:b/>
        </w:rPr>
        <w:t>CONCLUSION</w:t>
      </w:r>
    </w:p>
    <w:p w14:paraId="71FC7DDA" w14:textId="77777777" w:rsidR="00F200E4" w:rsidRPr="00F200E4" w:rsidRDefault="00F200E4" w:rsidP="00F200E4">
      <w:r w:rsidRPr="00F200E4">
        <w:t xml:space="preserve">The prevalence of cardiovascular risk factors among the medical students was high. BMI was seen to be having the highest association between cardiovascular risk factor and anthropometric. BMI had a perfect association of 1 with </w:t>
      </w:r>
      <w:r w:rsidR="00392AB3" w:rsidRPr="00F200E4">
        <w:t>obesity;</w:t>
      </w:r>
      <w:r w:rsidRPr="00F200E4">
        <w:t xml:space="preserve"> the anthropometry with least association is waist to height ratio (</w:t>
      </w:r>
      <w:proofErr w:type="spellStart"/>
      <w:r w:rsidRPr="00F200E4">
        <w:t>WHtR</w:t>
      </w:r>
      <w:proofErr w:type="spellEnd"/>
      <w:r w:rsidRPr="00F200E4">
        <w:t>).</w:t>
      </w:r>
    </w:p>
    <w:p w14:paraId="7E74FB71" w14:textId="77777777" w:rsidR="00F200E4" w:rsidRPr="00F200E4" w:rsidRDefault="00F200E4" w:rsidP="00F200E4">
      <w:r w:rsidRPr="00F200E4">
        <w:t>Therefore, we conclude that the best anthropometric parameter to predict cardiovascular risk factors is body mass index (BMI). BMI is best suited for use in the screening of cardiovascular risk factors.</w:t>
      </w:r>
    </w:p>
    <w:p w14:paraId="68DF29F1" w14:textId="77777777" w:rsidR="00F200E4" w:rsidRPr="00F200E4" w:rsidRDefault="00F200E4" w:rsidP="00F200E4">
      <w:r w:rsidRPr="00F200E4">
        <w:rPr>
          <w:b/>
        </w:rPr>
        <w:t>RECOMMENDATION</w:t>
      </w:r>
    </w:p>
    <w:p w14:paraId="5458E12F" w14:textId="77777777" w:rsidR="00F200E4" w:rsidRPr="00F200E4" w:rsidRDefault="00F200E4" w:rsidP="00F200E4">
      <w:r w:rsidRPr="00F200E4">
        <w:t>1.</w:t>
      </w:r>
      <w:r w:rsidRPr="00F200E4">
        <w:rPr>
          <w:b/>
        </w:rPr>
        <w:t xml:space="preserve"> The health sectors:</w:t>
      </w:r>
      <w:r w:rsidRPr="00F200E4">
        <w:t xml:space="preserve"> There is growing common opinion that BMI should be considered as a vital sign and recorded in the same manner as weight and height in the medical chart of every patient. Some investigators claimed that waist could replace both BMI and WHR as a simple indicator of management as health promotion activity.</w:t>
      </w:r>
      <w:r>
        <w:t xml:space="preserve"> </w:t>
      </w:r>
      <w:r w:rsidRPr="00F200E4">
        <w:t>Measurement of BMI alone can be a proxy of abdominal fat mass.</w:t>
      </w:r>
      <w:r w:rsidR="00E17F02">
        <w:t xml:space="preserve"> O</w:t>
      </w:r>
      <w:r w:rsidRPr="00F200E4">
        <w:t xml:space="preserve">ur result supports that BMI should remain a part of screening following measurements in patient with </w:t>
      </w:r>
      <w:r w:rsidRPr="00F200E4">
        <w:lastRenderedPageBreak/>
        <w:t>elevated blood pressure as such it is therefore recommended that BMI measurement should be a simple clinical measurement for the dictating adult with possible health risks due to c</w:t>
      </w:r>
      <w:r w:rsidR="003D762B">
        <w:t xml:space="preserve">ardiovascular disease. Hence, </w:t>
      </w:r>
      <w:r w:rsidR="00D05C51">
        <w:t xml:space="preserve">researchers </w:t>
      </w:r>
      <w:r w:rsidR="00D05C51" w:rsidRPr="00F200E4">
        <w:t>suggest</w:t>
      </w:r>
      <w:r w:rsidRPr="00F200E4">
        <w:t xml:space="preserve"> that the approach to reduce the risk of cardiovascular disease is to prevent over weight.</w:t>
      </w:r>
    </w:p>
    <w:p w14:paraId="70C3B1B8" w14:textId="77777777" w:rsidR="00562AE4" w:rsidRDefault="00F200E4" w:rsidP="00E17F02">
      <w:r w:rsidRPr="00F200E4">
        <w:rPr>
          <w:b/>
        </w:rPr>
        <w:t>2. The</w:t>
      </w:r>
      <w:r w:rsidR="00E17F02">
        <w:rPr>
          <w:b/>
        </w:rPr>
        <w:t xml:space="preserve"> </w:t>
      </w:r>
      <w:r w:rsidR="00D90C40">
        <w:rPr>
          <w:b/>
        </w:rPr>
        <w:t xml:space="preserve">government: </w:t>
      </w:r>
      <w:r w:rsidR="00D90C40">
        <w:t>Policies should be made by the government to ensure programs that would help in weight loss for the population are implemented. Furthermore, regular health checks should be ensured by all government and private establishments in order to ensure that citizens healthcare are prioritized.</w:t>
      </w:r>
    </w:p>
    <w:p w14:paraId="1E85E465" w14:textId="77777777" w:rsidR="00D90C40" w:rsidRPr="00D90C40" w:rsidRDefault="00D90C40" w:rsidP="00E17F02">
      <w:r>
        <w:rPr>
          <w:b/>
        </w:rPr>
        <w:t xml:space="preserve">3. The populace: </w:t>
      </w:r>
      <w:r>
        <w:t>People should make effort to be enlightened on the need to follow up on routine medical checkups. Deliberate efforts should be made on the need to exercise and participating in healthy body practices that would contribute to healthy living.</w:t>
      </w:r>
    </w:p>
    <w:p w14:paraId="1197B69C" w14:textId="77777777" w:rsidR="00562AE4" w:rsidRPr="00562AE4" w:rsidRDefault="00562AE4" w:rsidP="00562AE4"/>
    <w:p w14:paraId="04452FD4" w14:textId="77777777" w:rsidR="00562AE4" w:rsidRDefault="00562AE4" w:rsidP="00562AE4">
      <w:pPr>
        <w:rPr>
          <w:b/>
          <w:bCs/>
        </w:rPr>
      </w:pPr>
    </w:p>
    <w:p w14:paraId="6D48917C" w14:textId="77777777" w:rsidR="00352708" w:rsidRDefault="00352708" w:rsidP="00562AE4">
      <w:pPr>
        <w:rPr>
          <w:b/>
          <w:bCs/>
        </w:rPr>
      </w:pPr>
    </w:p>
    <w:p w14:paraId="1402281A" w14:textId="77777777" w:rsidR="00352708" w:rsidRDefault="00352708" w:rsidP="00562AE4">
      <w:pPr>
        <w:rPr>
          <w:b/>
          <w:bCs/>
        </w:rPr>
      </w:pPr>
    </w:p>
    <w:p w14:paraId="31C93035" w14:textId="77777777" w:rsidR="00352708" w:rsidRDefault="00352708" w:rsidP="00562AE4">
      <w:pPr>
        <w:rPr>
          <w:b/>
          <w:bCs/>
        </w:rPr>
      </w:pPr>
    </w:p>
    <w:p w14:paraId="0E4B3507" w14:textId="77777777" w:rsidR="00352708" w:rsidRDefault="00352708" w:rsidP="00562AE4">
      <w:pPr>
        <w:rPr>
          <w:b/>
          <w:bCs/>
        </w:rPr>
      </w:pPr>
    </w:p>
    <w:p w14:paraId="763E03DD" w14:textId="77777777" w:rsidR="00352708" w:rsidRDefault="00352708" w:rsidP="00562AE4">
      <w:pPr>
        <w:rPr>
          <w:b/>
          <w:bCs/>
        </w:rPr>
      </w:pPr>
    </w:p>
    <w:p w14:paraId="44272993" w14:textId="77777777" w:rsidR="00352708" w:rsidRDefault="00352708" w:rsidP="00562AE4">
      <w:pPr>
        <w:rPr>
          <w:b/>
          <w:bCs/>
        </w:rPr>
      </w:pPr>
    </w:p>
    <w:p w14:paraId="2D72C2A5" w14:textId="77777777" w:rsidR="00352708" w:rsidRDefault="00352708" w:rsidP="00562AE4">
      <w:pPr>
        <w:rPr>
          <w:b/>
          <w:bCs/>
        </w:rPr>
      </w:pPr>
    </w:p>
    <w:p w14:paraId="26A21068" w14:textId="77777777" w:rsidR="00352708" w:rsidRDefault="00352708" w:rsidP="00562AE4">
      <w:pPr>
        <w:rPr>
          <w:b/>
          <w:bCs/>
        </w:rPr>
      </w:pPr>
    </w:p>
    <w:p w14:paraId="325C1ECE" w14:textId="77777777" w:rsidR="00352708" w:rsidRDefault="00352708" w:rsidP="00562AE4">
      <w:pPr>
        <w:rPr>
          <w:b/>
          <w:bCs/>
        </w:rPr>
      </w:pPr>
    </w:p>
    <w:p w14:paraId="13168115" w14:textId="77777777" w:rsidR="00352708" w:rsidRDefault="00352708" w:rsidP="00562AE4">
      <w:pPr>
        <w:rPr>
          <w:b/>
          <w:bCs/>
        </w:rPr>
      </w:pPr>
    </w:p>
    <w:p w14:paraId="6162B79A" w14:textId="77777777" w:rsidR="00352708" w:rsidRDefault="00352708" w:rsidP="00562AE4">
      <w:pPr>
        <w:rPr>
          <w:b/>
          <w:bCs/>
        </w:rPr>
      </w:pPr>
    </w:p>
    <w:p w14:paraId="232A78E5" w14:textId="77777777" w:rsidR="00352708" w:rsidRDefault="00352708" w:rsidP="00562AE4">
      <w:pPr>
        <w:rPr>
          <w:b/>
          <w:bCs/>
        </w:rPr>
      </w:pPr>
    </w:p>
    <w:p w14:paraId="2F6CBCE3" w14:textId="77777777" w:rsidR="00352708" w:rsidRDefault="00352708" w:rsidP="00562AE4">
      <w:pPr>
        <w:rPr>
          <w:b/>
          <w:bCs/>
        </w:rPr>
      </w:pPr>
    </w:p>
    <w:p w14:paraId="7997262E" w14:textId="77777777" w:rsidR="00352708" w:rsidRDefault="00352708" w:rsidP="00562AE4">
      <w:pPr>
        <w:rPr>
          <w:b/>
          <w:bCs/>
        </w:rPr>
      </w:pPr>
    </w:p>
    <w:p w14:paraId="36A0AB1F" w14:textId="77777777" w:rsidR="00352708" w:rsidRDefault="00352708" w:rsidP="00562AE4">
      <w:pPr>
        <w:rPr>
          <w:b/>
          <w:bCs/>
        </w:rPr>
      </w:pPr>
    </w:p>
    <w:p w14:paraId="4CD19A34" w14:textId="77777777" w:rsidR="00352708" w:rsidRDefault="00352708" w:rsidP="00562AE4">
      <w:pPr>
        <w:rPr>
          <w:b/>
          <w:bCs/>
        </w:rPr>
      </w:pPr>
    </w:p>
    <w:p w14:paraId="2015A3D8" w14:textId="77777777" w:rsidR="00352708" w:rsidRDefault="00352708" w:rsidP="00562AE4">
      <w:pPr>
        <w:rPr>
          <w:b/>
          <w:bCs/>
        </w:rPr>
      </w:pPr>
    </w:p>
    <w:p w14:paraId="793B5EF8" w14:textId="77777777" w:rsidR="00352708" w:rsidRPr="00352708" w:rsidRDefault="00352708" w:rsidP="00352708">
      <w:pPr>
        <w:rPr>
          <w:bCs/>
        </w:rPr>
      </w:pPr>
      <w:r w:rsidRPr="00352708">
        <w:rPr>
          <w:bCs/>
        </w:rPr>
        <w:t>REFERENCES</w:t>
      </w:r>
    </w:p>
    <w:p w14:paraId="75B75790" w14:textId="77777777" w:rsidR="00352708" w:rsidRPr="00352708" w:rsidRDefault="00352708" w:rsidP="00352708">
      <w:pPr>
        <w:numPr>
          <w:ilvl w:val="0"/>
          <w:numId w:val="6"/>
        </w:numPr>
        <w:rPr>
          <w:bCs/>
        </w:rPr>
      </w:pPr>
      <w:r w:rsidRPr="00352708">
        <w:rPr>
          <w:bCs/>
        </w:rPr>
        <w:t>Schmidt H. Chronic Disease Prevention and Health Promotion. 2016 Apr 13. In: H. Barrett D, W. Ortmann L, Dawson A, et al., editors. Public Health Ethics: Cases Spanning the Globe [Internet]. Cham (CH): Springer; 2016. Chapter 5. Available from: https://www.ncbi.nlm.nih.gov/books/NBK435779/ doi: 10.1007/978-3-319-23847-0_5</w:t>
      </w:r>
    </w:p>
    <w:p w14:paraId="15A718BD" w14:textId="77777777" w:rsidR="00352708" w:rsidRPr="00352708" w:rsidRDefault="00352708" w:rsidP="00352708">
      <w:pPr>
        <w:numPr>
          <w:ilvl w:val="0"/>
          <w:numId w:val="6"/>
        </w:numPr>
        <w:rPr>
          <w:bCs/>
        </w:rPr>
      </w:pPr>
      <w:r w:rsidRPr="00352708">
        <w:rPr>
          <w:bCs/>
        </w:rPr>
        <w:t xml:space="preserve">Kivimäki M, Kawachi I. Work Stress as a Risk Factor for Cardiovascular Disease. Curr </w:t>
      </w:r>
      <w:proofErr w:type="spellStart"/>
      <w:r w:rsidRPr="00352708">
        <w:rPr>
          <w:bCs/>
        </w:rPr>
        <w:t>Cardiol</w:t>
      </w:r>
      <w:proofErr w:type="spellEnd"/>
      <w:r w:rsidRPr="00352708">
        <w:rPr>
          <w:bCs/>
        </w:rPr>
        <w:t xml:space="preserve"> Rep. 2015;17(9):630. doi:10.1007/s11886-015-0630-8</w:t>
      </w:r>
    </w:p>
    <w:p w14:paraId="466CD404" w14:textId="77777777" w:rsidR="00352708" w:rsidRPr="00352708" w:rsidRDefault="00352708" w:rsidP="00352708">
      <w:pPr>
        <w:numPr>
          <w:ilvl w:val="0"/>
          <w:numId w:val="6"/>
        </w:numPr>
        <w:rPr>
          <w:bCs/>
        </w:rPr>
      </w:pPr>
      <w:r w:rsidRPr="00352708">
        <w:rPr>
          <w:bCs/>
        </w:rPr>
        <w:t>Jeong, S.I., Kim, S.H. Obesity and hypertension in children and adolescents. </w:t>
      </w:r>
      <w:r w:rsidRPr="00352708">
        <w:rPr>
          <w:bCs/>
          <w:i/>
          <w:iCs/>
        </w:rPr>
        <w:t xml:space="preserve">Clin </w:t>
      </w:r>
      <w:proofErr w:type="spellStart"/>
      <w:r w:rsidRPr="00352708">
        <w:rPr>
          <w:bCs/>
          <w:i/>
          <w:iCs/>
        </w:rPr>
        <w:t>Hypertens</w:t>
      </w:r>
      <w:proofErr w:type="spellEnd"/>
      <w:r w:rsidRPr="00352708">
        <w:rPr>
          <w:bCs/>
        </w:rPr>
        <w:t> </w:t>
      </w:r>
      <w:r w:rsidRPr="00352708">
        <w:rPr>
          <w:b/>
          <w:bCs/>
        </w:rPr>
        <w:t>30</w:t>
      </w:r>
      <w:r w:rsidRPr="00352708">
        <w:rPr>
          <w:bCs/>
        </w:rPr>
        <w:t xml:space="preserve">, 23 (2024). </w:t>
      </w:r>
      <w:hyperlink r:id="rId9" w:history="1">
        <w:r w:rsidRPr="00352708">
          <w:rPr>
            <w:rStyle w:val="Hyperlink"/>
            <w:bCs/>
          </w:rPr>
          <w:t>https://doi.org/10.1186/s40885-024-00278-5</w:t>
        </w:r>
      </w:hyperlink>
    </w:p>
    <w:p w14:paraId="580E709F" w14:textId="77777777" w:rsidR="00352708" w:rsidRPr="00352708" w:rsidRDefault="00352708" w:rsidP="00352708">
      <w:pPr>
        <w:numPr>
          <w:ilvl w:val="0"/>
          <w:numId w:val="6"/>
        </w:numPr>
        <w:rPr>
          <w:bCs/>
        </w:rPr>
      </w:pPr>
      <w:r w:rsidRPr="00352708">
        <w:rPr>
          <w:bCs/>
        </w:rPr>
        <w:t xml:space="preserve">Hassan, S., Oladele, C., Galusha, D. et al. Anthropometric measures of obesity and associated cardiovascular disease risk in the Eastern Caribbean Health Outcomes Research Network (ECHORN) Cohort Study. BMC Public Health 21, 399 (2021). </w:t>
      </w:r>
      <w:hyperlink r:id="rId10" w:history="1">
        <w:r w:rsidRPr="00352708">
          <w:rPr>
            <w:rStyle w:val="Hyperlink"/>
            <w:bCs/>
          </w:rPr>
          <w:t>https://doi.org/10.1186/s12889-021-10399-3</w:t>
        </w:r>
      </w:hyperlink>
    </w:p>
    <w:p w14:paraId="3D03756E" w14:textId="77777777" w:rsidR="00352708" w:rsidRPr="00352708" w:rsidRDefault="00352708" w:rsidP="00352708">
      <w:pPr>
        <w:numPr>
          <w:ilvl w:val="0"/>
          <w:numId w:val="6"/>
        </w:numPr>
        <w:rPr>
          <w:bCs/>
        </w:rPr>
      </w:pPr>
      <w:proofErr w:type="spellStart"/>
      <w:r w:rsidRPr="00352708">
        <w:rPr>
          <w:bCs/>
        </w:rPr>
        <w:t>Canyolu</w:t>
      </w:r>
      <w:proofErr w:type="spellEnd"/>
      <w:r w:rsidRPr="00352708">
        <w:rPr>
          <w:bCs/>
        </w:rPr>
        <w:t xml:space="preserve"> BA, Şen N, </w:t>
      </w:r>
      <w:proofErr w:type="spellStart"/>
      <w:r w:rsidRPr="00352708">
        <w:rPr>
          <w:bCs/>
        </w:rPr>
        <w:t>Sadıç</w:t>
      </w:r>
      <w:proofErr w:type="spellEnd"/>
      <w:r w:rsidRPr="00352708">
        <w:rPr>
          <w:bCs/>
        </w:rPr>
        <w:t xml:space="preserve"> BÖ. Anthropometric indexes for predicting high blood pressure in Turkish adults. </w:t>
      </w:r>
      <w:r w:rsidRPr="00352708">
        <w:rPr>
          <w:bCs/>
          <w:i/>
          <w:iCs/>
        </w:rPr>
        <w:t>J Family Med Prim Care</w:t>
      </w:r>
      <w:r w:rsidRPr="00352708">
        <w:rPr>
          <w:bCs/>
        </w:rPr>
        <w:t>. 2023;12(11):2848-2854. doi:10.4103/jfmpc.jfmpc_460_23</w:t>
      </w:r>
    </w:p>
    <w:p w14:paraId="48BCC57E" w14:textId="77777777" w:rsidR="00352708" w:rsidRPr="00352708" w:rsidRDefault="00352708" w:rsidP="00352708">
      <w:pPr>
        <w:numPr>
          <w:ilvl w:val="0"/>
          <w:numId w:val="6"/>
        </w:numPr>
        <w:rPr>
          <w:bCs/>
        </w:rPr>
      </w:pPr>
      <w:proofErr w:type="spellStart"/>
      <w:r w:rsidRPr="00352708">
        <w:rPr>
          <w:bCs/>
        </w:rPr>
        <w:t>Nkeh-Chungag</w:t>
      </w:r>
      <w:proofErr w:type="spellEnd"/>
      <w:r w:rsidRPr="00352708">
        <w:rPr>
          <w:bCs/>
        </w:rPr>
        <w:t xml:space="preserve"> BN, </w:t>
      </w:r>
      <w:proofErr w:type="spellStart"/>
      <w:r w:rsidRPr="00352708">
        <w:rPr>
          <w:bCs/>
        </w:rPr>
        <w:t>Mxhosa</w:t>
      </w:r>
      <w:proofErr w:type="spellEnd"/>
      <w:r w:rsidRPr="00352708">
        <w:rPr>
          <w:bCs/>
        </w:rPr>
        <w:t xml:space="preserve"> TH, </w:t>
      </w:r>
      <w:proofErr w:type="spellStart"/>
      <w:r w:rsidRPr="00352708">
        <w:rPr>
          <w:bCs/>
        </w:rPr>
        <w:t>Mgoduka</w:t>
      </w:r>
      <w:proofErr w:type="spellEnd"/>
      <w:r w:rsidRPr="00352708">
        <w:rPr>
          <w:bCs/>
        </w:rPr>
        <w:t xml:space="preserve"> PN. Association of waist and hip circumferences with the presence of hypertension and pre-hypertension in young South African adults. </w:t>
      </w:r>
      <w:proofErr w:type="spellStart"/>
      <w:r w:rsidRPr="00352708">
        <w:rPr>
          <w:bCs/>
        </w:rPr>
        <w:t>Afr</w:t>
      </w:r>
      <w:proofErr w:type="spellEnd"/>
      <w:r w:rsidRPr="00352708">
        <w:rPr>
          <w:bCs/>
        </w:rPr>
        <w:t xml:space="preserve"> Health Sci. 2015;15(3):908-916. doi:10.4314/</w:t>
      </w:r>
      <w:proofErr w:type="spellStart"/>
      <w:r w:rsidRPr="00352708">
        <w:rPr>
          <w:bCs/>
        </w:rPr>
        <w:t>ahs</w:t>
      </w:r>
      <w:proofErr w:type="spellEnd"/>
      <w:r w:rsidRPr="00352708">
        <w:rPr>
          <w:bCs/>
        </w:rPr>
        <w:t>.v15i3.27</w:t>
      </w:r>
    </w:p>
    <w:p w14:paraId="0CF14606" w14:textId="77777777" w:rsidR="00352708" w:rsidRPr="00352708" w:rsidRDefault="00352708" w:rsidP="00352708">
      <w:pPr>
        <w:numPr>
          <w:ilvl w:val="0"/>
          <w:numId w:val="6"/>
        </w:numPr>
        <w:rPr>
          <w:bCs/>
        </w:rPr>
      </w:pPr>
      <w:r w:rsidRPr="00352708">
        <w:rPr>
          <w:bCs/>
        </w:rPr>
        <w:t xml:space="preserve">Gooding HC, Gidding SS, Moran AE, et al. Challenges and Opportunities for the Prevention and Treatment of Cardiovascular Disease Among Young Adults: Report </w:t>
      </w:r>
      <w:proofErr w:type="gramStart"/>
      <w:r w:rsidRPr="00352708">
        <w:rPr>
          <w:bCs/>
        </w:rPr>
        <w:t>From</w:t>
      </w:r>
      <w:proofErr w:type="gramEnd"/>
      <w:r w:rsidRPr="00352708">
        <w:rPr>
          <w:bCs/>
        </w:rPr>
        <w:t xml:space="preserve"> a National Heart, Lung, and Blood Institute Working Group. </w:t>
      </w:r>
      <w:r w:rsidRPr="00352708">
        <w:rPr>
          <w:bCs/>
          <w:i/>
          <w:iCs/>
        </w:rPr>
        <w:t>J Am Heart Assoc</w:t>
      </w:r>
      <w:r w:rsidRPr="00352708">
        <w:rPr>
          <w:bCs/>
        </w:rPr>
        <w:t>. 2020;9(19</w:t>
      </w:r>
      <w:proofErr w:type="gramStart"/>
      <w:r w:rsidRPr="00352708">
        <w:rPr>
          <w:bCs/>
        </w:rPr>
        <w:t>):e</w:t>
      </w:r>
      <w:proofErr w:type="gramEnd"/>
      <w:r w:rsidRPr="00352708">
        <w:rPr>
          <w:bCs/>
        </w:rPr>
        <w:t>016115. doi:10.1161/JAHA.120.016115</w:t>
      </w:r>
    </w:p>
    <w:p w14:paraId="1F180017" w14:textId="77777777" w:rsidR="00352708" w:rsidRPr="00352708" w:rsidRDefault="00352708" w:rsidP="00352708">
      <w:pPr>
        <w:numPr>
          <w:ilvl w:val="0"/>
          <w:numId w:val="6"/>
        </w:numPr>
        <w:rPr>
          <w:bCs/>
        </w:rPr>
      </w:pPr>
      <w:proofErr w:type="spellStart"/>
      <w:r w:rsidRPr="00352708">
        <w:rPr>
          <w:bCs/>
        </w:rPr>
        <w:t>Amirabdollahian</w:t>
      </w:r>
      <w:proofErr w:type="spellEnd"/>
      <w:r w:rsidRPr="00352708">
        <w:rPr>
          <w:bCs/>
        </w:rPr>
        <w:t xml:space="preserve"> F, </w:t>
      </w:r>
      <w:proofErr w:type="spellStart"/>
      <w:r w:rsidRPr="00352708">
        <w:rPr>
          <w:bCs/>
        </w:rPr>
        <w:t>Haghighatdoost</w:t>
      </w:r>
      <w:proofErr w:type="spellEnd"/>
      <w:r w:rsidRPr="00352708">
        <w:rPr>
          <w:bCs/>
        </w:rPr>
        <w:t xml:space="preserve"> F. Anthropometric Indicators of Adiposity Related to Body Weight and Body Shape as Cardiometabolic Risk Predictors in British Young Adults: Superiority of Waist-to-Height Ratio. </w:t>
      </w:r>
      <w:r w:rsidRPr="00352708">
        <w:rPr>
          <w:bCs/>
          <w:i/>
          <w:iCs/>
        </w:rPr>
        <w:t xml:space="preserve">J </w:t>
      </w:r>
      <w:proofErr w:type="spellStart"/>
      <w:r w:rsidRPr="00352708">
        <w:rPr>
          <w:bCs/>
          <w:i/>
          <w:iCs/>
        </w:rPr>
        <w:t>Obes</w:t>
      </w:r>
      <w:proofErr w:type="spellEnd"/>
      <w:r w:rsidRPr="00352708">
        <w:rPr>
          <w:bCs/>
        </w:rPr>
        <w:t xml:space="preserve">. </w:t>
      </w:r>
      <w:proofErr w:type="gramStart"/>
      <w:r w:rsidRPr="00352708">
        <w:rPr>
          <w:bCs/>
        </w:rPr>
        <w:t>2018;2018:8370304</w:t>
      </w:r>
      <w:proofErr w:type="gramEnd"/>
      <w:r w:rsidRPr="00352708">
        <w:rPr>
          <w:bCs/>
        </w:rPr>
        <w:t>. Published 2018 Nov 1. doi:10.1155/2018/8370304.</w:t>
      </w:r>
    </w:p>
    <w:p w14:paraId="76C836C3" w14:textId="77777777" w:rsidR="00352708" w:rsidRPr="00352708" w:rsidRDefault="00352708" w:rsidP="00352708">
      <w:pPr>
        <w:numPr>
          <w:ilvl w:val="0"/>
          <w:numId w:val="6"/>
        </w:numPr>
        <w:rPr>
          <w:bCs/>
        </w:rPr>
      </w:pPr>
      <w:r w:rsidRPr="00352708">
        <w:rPr>
          <w:bCs/>
        </w:rPr>
        <w:t xml:space="preserve">Weir CB, Jan A. BMI Classification Percentile </w:t>
      </w:r>
      <w:proofErr w:type="gramStart"/>
      <w:r w:rsidRPr="00352708">
        <w:rPr>
          <w:bCs/>
        </w:rPr>
        <w:t>And</w:t>
      </w:r>
      <w:proofErr w:type="gramEnd"/>
      <w:r w:rsidRPr="00352708">
        <w:rPr>
          <w:bCs/>
        </w:rPr>
        <w:t xml:space="preserve"> Cut Off Points. [Updated 2023 Jun 26]. In: </w:t>
      </w:r>
      <w:proofErr w:type="spellStart"/>
      <w:r w:rsidRPr="00352708">
        <w:rPr>
          <w:bCs/>
        </w:rPr>
        <w:t>StatPearls</w:t>
      </w:r>
      <w:proofErr w:type="spellEnd"/>
      <w:r w:rsidRPr="00352708">
        <w:rPr>
          <w:bCs/>
        </w:rPr>
        <w:t xml:space="preserve"> [Internet]. Treasure Island (FL): </w:t>
      </w:r>
      <w:proofErr w:type="spellStart"/>
      <w:r w:rsidRPr="00352708">
        <w:rPr>
          <w:bCs/>
        </w:rPr>
        <w:t>StatPearls</w:t>
      </w:r>
      <w:proofErr w:type="spellEnd"/>
      <w:r w:rsidRPr="00352708">
        <w:rPr>
          <w:bCs/>
        </w:rPr>
        <w:t xml:space="preserve"> Publishing; 2025 Jan-. Available from: </w:t>
      </w:r>
      <w:hyperlink r:id="rId11" w:history="1">
        <w:r w:rsidRPr="00352708">
          <w:rPr>
            <w:rStyle w:val="Hyperlink"/>
            <w:bCs/>
          </w:rPr>
          <w:t>https://www.ncbi.nlm.nih.gov/books/NBK541070/</w:t>
        </w:r>
      </w:hyperlink>
    </w:p>
    <w:p w14:paraId="79E9D0D2" w14:textId="77777777" w:rsidR="00352708" w:rsidRPr="00352708" w:rsidRDefault="00352708" w:rsidP="00352708">
      <w:pPr>
        <w:numPr>
          <w:ilvl w:val="0"/>
          <w:numId w:val="6"/>
        </w:numPr>
        <w:rPr>
          <w:bCs/>
        </w:rPr>
      </w:pPr>
      <w:r w:rsidRPr="00352708">
        <w:rPr>
          <w:bCs/>
        </w:rPr>
        <w:t xml:space="preserve">World Health Organization News (WHO) room. Obesity. </w:t>
      </w:r>
      <w:hyperlink r:id="rId12" w:history="1">
        <w:r w:rsidRPr="00352708">
          <w:rPr>
            <w:rStyle w:val="Hyperlink"/>
            <w:bCs/>
          </w:rPr>
          <w:t>https://www.who.int/health-topics/obesity</w:t>
        </w:r>
      </w:hyperlink>
      <w:r w:rsidRPr="00352708">
        <w:rPr>
          <w:bCs/>
        </w:rPr>
        <w:t>. 2025</w:t>
      </w:r>
    </w:p>
    <w:p w14:paraId="19FCFD68" w14:textId="77777777" w:rsidR="00352708" w:rsidRPr="00352708" w:rsidRDefault="00352708" w:rsidP="00352708">
      <w:pPr>
        <w:numPr>
          <w:ilvl w:val="0"/>
          <w:numId w:val="6"/>
        </w:numPr>
        <w:rPr>
          <w:bCs/>
        </w:rPr>
      </w:pPr>
      <w:r w:rsidRPr="00352708">
        <w:rPr>
          <w:bCs/>
        </w:rPr>
        <w:lastRenderedPageBreak/>
        <w:t xml:space="preserve"> Bhupathiraju SN, Hu FB. Epidemiology of Obesity and Diabetes and Their Cardiovascular Complications. Circ Res. 2016;118(11):1723-1735. doi:10.1161/CIRCRESAHA.115.306825</w:t>
      </w:r>
    </w:p>
    <w:p w14:paraId="19922EAA" w14:textId="77777777" w:rsidR="00352708" w:rsidRPr="00352708" w:rsidRDefault="00352708" w:rsidP="00352708">
      <w:pPr>
        <w:numPr>
          <w:ilvl w:val="0"/>
          <w:numId w:val="6"/>
        </w:numPr>
        <w:rPr>
          <w:bCs/>
        </w:rPr>
      </w:pPr>
      <w:proofErr w:type="spellStart"/>
      <w:r w:rsidRPr="00352708">
        <w:rPr>
          <w:bCs/>
        </w:rPr>
        <w:t>Owobi</w:t>
      </w:r>
      <w:proofErr w:type="spellEnd"/>
      <w:r w:rsidRPr="00352708">
        <w:rPr>
          <w:bCs/>
        </w:rPr>
        <w:t xml:space="preserve">, O.U.; Okonji, O.C.; </w:t>
      </w:r>
      <w:proofErr w:type="spellStart"/>
      <w:r w:rsidRPr="00352708">
        <w:rPr>
          <w:bCs/>
        </w:rPr>
        <w:t>Nzoputam</w:t>
      </w:r>
      <w:proofErr w:type="spellEnd"/>
      <w:r w:rsidRPr="00352708">
        <w:rPr>
          <w:bCs/>
        </w:rPr>
        <w:t xml:space="preserve">, C.I.; </w:t>
      </w:r>
      <w:proofErr w:type="spellStart"/>
      <w:r w:rsidRPr="00352708">
        <w:rPr>
          <w:bCs/>
        </w:rPr>
        <w:t>Ekholuenetale</w:t>
      </w:r>
      <w:proofErr w:type="spellEnd"/>
      <w:r w:rsidRPr="00352708">
        <w:rPr>
          <w:bCs/>
        </w:rPr>
        <w:t xml:space="preserve">, M. Country-Level Variations in Overweight and Obesity among Reproductive-Aged Women in Sub-Saharan Countries. Women 2022, 2, 313-325. </w:t>
      </w:r>
      <w:hyperlink r:id="rId13" w:history="1">
        <w:r w:rsidRPr="00352708">
          <w:rPr>
            <w:rStyle w:val="Hyperlink"/>
            <w:bCs/>
          </w:rPr>
          <w:t>https://doi.org/10.3390/women2040029</w:t>
        </w:r>
      </w:hyperlink>
    </w:p>
    <w:p w14:paraId="1814E5DC" w14:textId="77777777" w:rsidR="00352708" w:rsidRPr="00352708" w:rsidRDefault="00352708" w:rsidP="00352708">
      <w:pPr>
        <w:numPr>
          <w:ilvl w:val="0"/>
          <w:numId w:val="6"/>
        </w:numPr>
        <w:rPr>
          <w:bCs/>
        </w:rPr>
      </w:pPr>
      <w:r w:rsidRPr="00352708">
        <w:rPr>
          <w:bCs/>
        </w:rPr>
        <w:t>Lin, H., Xiao, N., Lin, S., Liu, M., &amp; Liu, G. G. (2024). Associations of hypertension, diabetes and heart disease risk with body mass index in older Chinese adults: a population-based cohort study. </w:t>
      </w:r>
      <w:r w:rsidRPr="00352708">
        <w:rPr>
          <w:bCs/>
          <w:i/>
          <w:iCs/>
        </w:rPr>
        <w:t>BMJ open</w:t>
      </w:r>
      <w:r w:rsidRPr="00352708">
        <w:rPr>
          <w:bCs/>
        </w:rPr>
        <w:t>, </w:t>
      </w:r>
      <w:r w:rsidRPr="00352708">
        <w:rPr>
          <w:bCs/>
          <w:i/>
          <w:iCs/>
        </w:rPr>
        <w:t>14</w:t>
      </w:r>
      <w:r w:rsidRPr="00352708">
        <w:rPr>
          <w:bCs/>
        </w:rPr>
        <w:t xml:space="preserve">(7), e083443. </w:t>
      </w:r>
      <w:hyperlink r:id="rId14" w:history="1">
        <w:r w:rsidRPr="00352708">
          <w:rPr>
            <w:rStyle w:val="Hyperlink"/>
            <w:bCs/>
          </w:rPr>
          <w:t>https://doi.org/10.1136/bmjopen-2023-083443</w:t>
        </w:r>
      </w:hyperlink>
    </w:p>
    <w:p w14:paraId="74C2E1F0" w14:textId="77777777" w:rsidR="00352708" w:rsidRPr="00352708" w:rsidRDefault="00352708" w:rsidP="00352708">
      <w:pPr>
        <w:numPr>
          <w:ilvl w:val="0"/>
          <w:numId w:val="6"/>
        </w:numPr>
        <w:rPr>
          <w:bCs/>
        </w:rPr>
      </w:pPr>
      <w:r w:rsidRPr="00352708">
        <w:rPr>
          <w:bCs/>
        </w:rPr>
        <w:t xml:space="preserve">World Health Organization News (WHO) room. Waist Circumference and Waist–Hip Ratio: Report of a WHO Expert Consultation (2025) </w:t>
      </w:r>
      <w:hyperlink r:id="rId15" w:history="1">
        <w:r w:rsidRPr="00352708">
          <w:rPr>
            <w:rStyle w:val="Hyperlink"/>
            <w:bCs/>
          </w:rPr>
          <w:t>https://iris.who.int/bitstream/handle/10665/44583/9789241501491_eng.pdf</w:t>
        </w:r>
      </w:hyperlink>
    </w:p>
    <w:p w14:paraId="7362BD27" w14:textId="77777777" w:rsidR="00352708" w:rsidRPr="00352708" w:rsidRDefault="00352708" w:rsidP="00352708">
      <w:pPr>
        <w:numPr>
          <w:ilvl w:val="0"/>
          <w:numId w:val="6"/>
        </w:numPr>
        <w:rPr>
          <w:bCs/>
        </w:rPr>
      </w:pPr>
      <w:r w:rsidRPr="00352708">
        <w:rPr>
          <w:bCs/>
        </w:rPr>
        <w:t xml:space="preserve">World Health Organization News (WHO) room. Obesity and Overweight. (2025). </w:t>
      </w:r>
      <w:hyperlink r:id="rId16" w:history="1">
        <w:r w:rsidRPr="00352708">
          <w:rPr>
            <w:rStyle w:val="Hyperlink"/>
            <w:bCs/>
          </w:rPr>
          <w:t>https://www.who.int/news-room/fact-sheets/detail/obesity-and-overweight</w:t>
        </w:r>
      </w:hyperlink>
    </w:p>
    <w:p w14:paraId="2DFF82DF" w14:textId="77777777" w:rsidR="00352708" w:rsidRPr="00352708" w:rsidRDefault="00352708" w:rsidP="00352708">
      <w:pPr>
        <w:numPr>
          <w:ilvl w:val="0"/>
          <w:numId w:val="6"/>
        </w:numPr>
        <w:rPr>
          <w:bCs/>
        </w:rPr>
      </w:pPr>
      <w:r w:rsidRPr="00352708">
        <w:rPr>
          <w:bCs/>
        </w:rPr>
        <w:t>Russo C, Sera F, Jin Z, et al. Abdominal adiposity, general obesity, and subclinical systolic dysfunction in the elderly: A population-based cohort study. </w:t>
      </w:r>
      <w:proofErr w:type="spellStart"/>
      <w:r w:rsidRPr="00352708">
        <w:rPr>
          <w:bCs/>
          <w:i/>
          <w:iCs/>
        </w:rPr>
        <w:t>Eur</w:t>
      </w:r>
      <w:proofErr w:type="spellEnd"/>
      <w:r w:rsidRPr="00352708">
        <w:rPr>
          <w:bCs/>
          <w:i/>
          <w:iCs/>
        </w:rPr>
        <w:t xml:space="preserve"> J Heart Fail</w:t>
      </w:r>
      <w:r w:rsidRPr="00352708">
        <w:rPr>
          <w:bCs/>
        </w:rPr>
        <w:t>. 2016;18(5):537-544. doi:10.1002/ejhf.521</w:t>
      </w:r>
    </w:p>
    <w:p w14:paraId="3E4C68AC" w14:textId="77777777" w:rsidR="00352708" w:rsidRPr="00352708" w:rsidRDefault="00352708" w:rsidP="00352708">
      <w:pPr>
        <w:numPr>
          <w:ilvl w:val="0"/>
          <w:numId w:val="6"/>
        </w:numPr>
        <w:rPr>
          <w:bCs/>
        </w:rPr>
      </w:pPr>
      <w:proofErr w:type="spellStart"/>
      <w:r w:rsidRPr="00352708">
        <w:rPr>
          <w:bCs/>
        </w:rPr>
        <w:t>Mphasha</w:t>
      </w:r>
      <w:proofErr w:type="spellEnd"/>
      <w:r w:rsidRPr="00352708">
        <w:rPr>
          <w:bCs/>
        </w:rPr>
        <w:t xml:space="preserve"> MH, </w:t>
      </w:r>
      <w:proofErr w:type="spellStart"/>
      <w:r w:rsidRPr="00352708">
        <w:rPr>
          <w:bCs/>
        </w:rPr>
        <w:t>Skaal</w:t>
      </w:r>
      <w:proofErr w:type="spellEnd"/>
      <w:r w:rsidRPr="00352708">
        <w:rPr>
          <w:bCs/>
        </w:rPr>
        <w:t xml:space="preserve"> L, Mothiba TM. Prevalence of overweight and obesity amongst patients with diabetes and their non-diabetic family members in </w:t>
      </w:r>
      <w:proofErr w:type="spellStart"/>
      <w:r w:rsidRPr="00352708">
        <w:rPr>
          <w:bCs/>
        </w:rPr>
        <w:t>Senwabarwana</w:t>
      </w:r>
      <w:proofErr w:type="spellEnd"/>
      <w:r w:rsidRPr="00352708">
        <w:rPr>
          <w:bCs/>
        </w:rPr>
        <w:t>, Limpopo province, South Africa. </w:t>
      </w:r>
      <w:r w:rsidRPr="00352708">
        <w:rPr>
          <w:bCs/>
          <w:i/>
          <w:iCs/>
        </w:rPr>
        <w:t xml:space="preserve">S </w:t>
      </w:r>
      <w:proofErr w:type="spellStart"/>
      <w:r w:rsidRPr="00352708">
        <w:rPr>
          <w:bCs/>
          <w:i/>
          <w:iCs/>
        </w:rPr>
        <w:t>Afr</w:t>
      </w:r>
      <w:proofErr w:type="spellEnd"/>
      <w:r w:rsidRPr="00352708">
        <w:rPr>
          <w:bCs/>
          <w:i/>
          <w:iCs/>
        </w:rPr>
        <w:t xml:space="preserve"> Fam </w:t>
      </w:r>
      <w:proofErr w:type="spellStart"/>
      <w:r w:rsidRPr="00352708">
        <w:rPr>
          <w:bCs/>
          <w:i/>
          <w:iCs/>
        </w:rPr>
        <w:t>Pract</w:t>
      </w:r>
      <w:proofErr w:type="spellEnd"/>
      <w:r w:rsidRPr="00352708">
        <w:rPr>
          <w:bCs/>
          <w:i/>
          <w:iCs/>
        </w:rPr>
        <w:t xml:space="preserve"> (2004)</w:t>
      </w:r>
      <w:r w:rsidRPr="00352708">
        <w:rPr>
          <w:bCs/>
        </w:rPr>
        <w:t>. 2022;64(1</w:t>
      </w:r>
      <w:proofErr w:type="gramStart"/>
      <w:r w:rsidRPr="00352708">
        <w:rPr>
          <w:bCs/>
        </w:rPr>
        <w:t>):e</w:t>
      </w:r>
      <w:proofErr w:type="gramEnd"/>
      <w:r w:rsidRPr="00352708">
        <w:rPr>
          <w:bCs/>
        </w:rPr>
        <w:t>1-e7. Published 2022 May 25. doi:10.4102/safp.v64i1.5409</w:t>
      </w:r>
    </w:p>
    <w:p w14:paraId="14586927" w14:textId="77777777" w:rsidR="00352708" w:rsidRPr="00352708" w:rsidRDefault="00352708" w:rsidP="00352708">
      <w:pPr>
        <w:numPr>
          <w:ilvl w:val="0"/>
          <w:numId w:val="6"/>
        </w:numPr>
        <w:rPr>
          <w:bCs/>
        </w:rPr>
      </w:pPr>
      <w:r w:rsidRPr="00352708">
        <w:rPr>
          <w:bCs/>
        </w:rPr>
        <w:t xml:space="preserve">Tony, L., </w:t>
      </w:r>
      <w:proofErr w:type="spellStart"/>
      <w:r w:rsidRPr="00352708">
        <w:rPr>
          <w:bCs/>
        </w:rPr>
        <w:t>Areekal</w:t>
      </w:r>
      <w:proofErr w:type="spellEnd"/>
      <w:r w:rsidRPr="00352708">
        <w:rPr>
          <w:bCs/>
        </w:rPr>
        <w:t xml:space="preserve">, B., Surendran Nair, A. T., Ramachandran, R., Philip, R. R., Rajasi, R. S., &amp; K., V. (2016). Prevalence of hypertension and pre-hypertension among adolescent school children in Thiruvananthapuram, Kerala, India. International Journal </w:t>
      </w:r>
      <w:proofErr w:type="gramStart"/>
      <w:r w:rsidRPr="00352708">
        <w:rPr>
          <w:bCs/>
        </w:rPr>
        <w:t>Of</w:t>
      </w:r>
      <w:proofErr w:type="gramEnd"/>
      <w:r w:rsidRPr="00352708">
        <w:rPr>
          <w:bCs/>
        </w:rPr>
        <w:t xml:space="preserve"> Community Medicine </w:t>
      </w:r>
      <w:proofErr w:type="gramStart"/>
      <w:r w:rsidRPr="00352708">
        <w:rPr>
          <w:bCs/>
        </w:rPr>
        <w:t>And</w:t>
      </w:r>
      <w:proofErr w:type="gramEnd"/>
      <w:r w:rsidRPr="00352708">
        <w:rPr>
          <w:bCs/>
        </w:rPr>
        <w:t xml:space="preserve"> Public Health, 3(12), 3556–3563. </w:t>
      </w:r>
      <w:hyperlink r:id="rId17" w:history="1">
        <w:r w:rsidRPr="00352708">
          <w:rPr>
            <w:rStyle w:val="Hyperlink"/>
            <w:bCs/>
          </w:rPr>
          <w:t>https://doi.org/10.18203/2394-6040.ijcmph20164291</w:t>
        </w:r>
      </w:hyperlink>
    </w:p>
    <w:p w14:paraId="1EC6A867" w14:textId="77777777" w:rsidR="00352708" w:rsidRPr="00352708" w:rsidRDefault="00352708" w:rsidP="00352708">
      <w:pPr>
        <w:numPr>
          <w:ilvl w:val="0"/>
          <w:numId w:val="6"/>
        </w:numPr>
        <w:rPr>
          <w:bCs/>
        </w:rPr>
      </w:pPr>
      <w:r w:rsidRPr="00352708">
        <w:rPr>
          <w:bCs/>
        </w:rPr>
        <w:t xml:space="preserve">IBM </w:t>
      </w:r>
      <w:proofErr w:type="spellStart"/>
      <w:r w:rsidRPr="00352708">
        <w:rPr>
          <w:bCs/>
        </w:rPr>
        <w:t>Corp.Released</w:t>
      </w:r>
      <w:proofErr w:type="spellEnd"/>
      <w:r w:rsidRPr="00352708">
        <w:rPr>
          <w:bCs/>
        </w:rPr>
        <w:t xml:space="preserve"> 2013.IBM SPSS Statistics for windows, Version 22.</w:t>
      </w:r>
      <w:proofErr w:type="gramStart"/>
      <w:r w:rsidRPr="00352708">
        <w:rPr>
          <w:bCs/>
        </w:rPr>
        <w:t>0.Armonk</w:t>
      </w:r>
      <w:proofErr w:type="gramEnd"/>
      <w:r w:rsidRPr="00352708">
        <w:rPr>
          <w:bCs/>
        </w:rPr>
        <w:t>,NY: IBM Corp.</w:t>
      </w:r>
    </w:p>
    <w:p w14:paraId="463749D7" w14:textId="77777777" w:rsidR="00352708" w:rsidRPr="00352708" w:rsidRDefault="00352708" w:rsidP="00352708">
      <w:pPr>
        <w:numPr>
          <w:ilvl w:val="0"/>
          <w:numId w:val="6"/>
        </w:numPr>
        <w:rPr>
          <w:bCs/>
        </w:rPr>
      </w:pPr>
      <w:r w:rsidRPr="00352708">
        <w:rPr>
          <w:bCs/>
        </w:rPr>
        <w:t>Chukwuemeka O. Eze, Uma A. K, Thomas N." 2020Cardiovascular Risk Factors in South-Eastern Nigeria: A Community Based Survey" published by World Journal of Cardiovascular Diseases Vol.10 No.7.</w:t>
      </w:r>
    </w:p>
    <w:p w14:paraId="52188F73" w14:textId="77777777" w:rsidR="00352708" w:rsidRPr="00352708" w:rsidRDefault="00352708" w:rsidP="00352708">
      <w:pPr>
        <w:numPr>
          <w:ilvl w:val="0"/>
          <w:numId w:val="6"/>
        </w:numPr>
        <w:rPr>
          <w:bCs/>
        </w:rPr>
      </w:pPr>
      <w:r w:rsidRPr="00352708">
        <w:rPr>
          <w:bCs/>
        </w:rPr>
        <w:t xml:space="preserve">Pedro JM, Brito M, Barros H. Cardiovascular Risk Assessment in Angolan Adults: A Descriptive Analysis from </w:t>
      </w:r>
      <w:proofErr w:type="spellStart"/>
      <w:r w:rsidRPr="00352708">
        <w:rPr>
          <w:bCs/>
        </w:rPr>
        <w:t>CardioBengo</w:t>
      </w:r>
      <w:proofErr w:type="spellEnd"/>
      <w:r w:rsidRPr="00352708">
        <w:rPr>
          <w:bCs/>
        </w:rPr>
        <w:t xml:space="preserve">, a Community-Based Survey. Int J </w:t>
      </w:r>
      <w:proofErr w:type="spellStart"/>
      <w:r w:rsidRPr="00352708">
        <w:rPr>
          <w:bCs/>
        </w:rPr>
        <w:t>Hypertens</w:t>
      </w:r>
      <w:proofErr w:type="spellEnd"/>
      <w:r w:rsidRPr="00352708">
        <w:rPr>
          <w:bCs/>
        </w:rPr>
        <w:t xml:space="preserve">. </w:t>
      </w:r>
      <w:proofErr w:type="gramStart"/>
      <w:r w:rsidRPr="00352708">
        <w:rPr>
          <w:bCs/>
        </w:rPr>
        <w:t>2018;2018:2532345</w:t>
      </w:r>
      <w:proofErr w:type="gramEnd"/>
      <w:r w:rsidRPr="00352708">
        <w:rPr>
          <w:bCs/>
        </w:rPr>
        <w:t>. Published 2018 Sep 6. doi:10.1155/2018/2532345</w:t>
      </w:r>
    </w:p>
    <w:p w14:paraId="13442086" w14:textId="77777777" w:rsidR="00352708" w:rsidRPr="00352708" w:rsidRDefault="00352708" w:rsidP="00352708">
      <w:pPr>
        <w:numPr>
          <w:ilvl w:val="0"/>
          <w:numId w:val="6"/>
        </w:numPr>
        <w:rPr>
          <w:bCs/>
        </w:rPr>
      </w:pPr>
      <w:r w:rsidRPr="00352708">
        <w:rPr>
          <w:bCs/>
        </w:rPr>
        <w:t xml:space="preserve">Babatunde, O. A., Olarewaju, S. O., </w:t>
      </w:r>
      <w:proofErr w:type="spellStart"/>
      <w:r w:rsidRPr="00352708">
        <w:rPr>
          <w:bCs/>
        </w:rPr>
        <w:t>Adeomi</w:t>
      </w:r>
      <w:proofErr w:type="spellEnd"/>
      <w:r w:rsidRPr="00352708">
        <w:rPr>
          <w:bCs/>
        </w:rPr>
        <w:t xml:space="preserve">, A. A., Akande, J. O., Bashorun, A., </w:t>
      </w:r>
      <w:proofErr w:type="spellStart"/>
      <w:r w:rsidRPr="00352708">
        <w:rPr>
          <w:bCs/>
        </w:rPr>
        <w:t>Umeokonkwo</w:t>
      </w:r>
      <w:proofErr w:type="spellEnd"/>
      <w:r w:rsidRPr="00352708">
        <w:rPr>
          <w:bCs/>
        </w:rPr>
        <w:t xml:space="preserve">, C. D., &amp; Bamidele, J. O. (2020). 10-year risk for cardiovascular diseases using WHO prediction chart: </w:t>
      </w:r>
      <w:r w:rsidRPr="00352708">
        <w:rPr>
          <w:bCs/>
        </w:rPr>
        <w:lastRenderedPageBreak/>
        <w:t>findings from the civil servants in South-western Nigeria. </w:t>
      </w:r>
      <w:r w:rsidRPr="00352708">
        <w:rPr>
          <w:bCs/>
          <w:i/>
          <w:iCs/>
        </w:rPr>
        <w:t>BMC cardiovascular disorders</w:t>
      </w:r>
      <w:r w:rsidRPr="00352708">
        <w:rPr>
          <w:bCs/>
        </w:rPr>
        <w:t>, </w:t>
      </w:r>
      <w:r w:rsidRPr="00352708">
        <w:rPr>
          <w:bCs/>
          <w:i/>
          <w:iCs/>
        </w:rPr>
        <w:t>20</w:t>
      </w:r>
      <w:r w:rsidRPr="00352708">
        <w:rPr>
          <w:bCs/>
        </w:rPr>
        <w:t xml:space="preserve">(1), 154. </w:t>
      </w:r>
      <w:hyperlink r:id="rId18" w:history="1">
        <w:r w:rsidRPr="00352708">
          <w:rPr>
            <w:rStyle w:val="Hyperlink"/>
            <w:bCs/>
          </w:rPr>
          <w:t>https://doi.org/10.1186/s12872-020-01438-9</w:t>
        </w:r>
      </w:hyperlink>
    </w:p>
    <w:p w14:paraId="37A05DD1" w14:textId="77777777" w:rsidR="00352708" w:rsidRPr="00352708" w:rsidRDefault="00352708" w:rsidP="00352708">
      <w:pPr>
        <w:numPr>
          <w:ilvl w:val="0"/>
          <w:numId w:val="6"/>
        </w:numPr>
        <w:rPr>
          <w:bCs/>
        </w:rPr>
      </w:pPr>
      <w:proofErr w:type="spellStart"/>
      <w:r w:rsidRPr="00352708">
        <w:rPr>
          <w:bCs/>
        </w:rPr>
        <w:t>Awosoga</w:t>
      </w:r>
      <w:proofErr w:type="spellEnd"/>
      <w:r w:rsidRPr="00352708">
        <w:rPr>
          <w:bCs/>
        </w:rPr>
        <w:t xml:space="preserve"> OA, Oyewole OO, Adegoke OM, et al. Cardiovascular disease risk perception among community-dwelling adults in southwest Nigeria: A mixed-method study. </w:t>
      </w:r>
      <w:proofErr w:type="spellStart"/>
      <w:r w:rsidRPr="00352708">
        <w:rPr>
          <w:bCs/>
        </w:rPr>
        <w:t>PLoS</w:t>
      </w:r>
      <w:proofErr w:type="spellEnd"/>
      <w:r w:rsidRPr="00352708">
        <w:rPr>
          <w:bCs/>
        </w:rPr>
        <w:t xml:space="preserve"> One. 2024;19(11</w:t>
      </w:r>
      <w:proofErr w:type="gramStart"/>
      <w:r w:rsidRPr="00352708">
        <w:rPr>
          <w:bCs/>
        </w:rPr>
        <w:t>):e</w:t>
      </w:r>
      <w:proofErr w:type="gramEnd"/>
      <w:r w:rsidRPr="00352708">
        <w:rPr>
          <w:bCs/>
        </w:rPr>
        <w:t>0313578. Published 2024 Nov 12. doi:10.1371/journal.pone.0313578</w:t>
      </w:r>
    </w:p>
    <w:p w14:paraId="1E3BEA0D" w14:textId="77777777" w:rsidR="00352708" w:rsidRPr="00352708" w:rsidRDefault="00352708" w:rsidP="00352708">
      <w:pPr>
        <w:numPr>
          <w:ilvl w:val="0"/>
          <w:numId w:val="6"/>
        </w:numPr>
        <w:rPr>
          <w:bCs/>
        </w:rPr>
      </w:pPr>
      <w:r w:rsidRPr="00352708">
        <w:rPr>
          <w:bCs/>
        </w:rPr>
        <w:t xml:space="preserve">Ben Ayed, H., Ben </w:t>
      </w:r>
      <w:proofErr w:type="spellStart"/>
      <w:r w:rsidRPr="00352708">
        <w:rPr>
          <w:bCs/>
        </w:rPr>
        <w:t>Jemaa</w:t>
      </w:r>
      <w:proofErr w:type="spellEnd"/>
      <w:r w:rsidRPr="00352708">
        <w:rPr>
          <w:bCs/>
        </w:rPr>
        <w:t xml:space="preserve">, M., Trigui, M., Ben </w:t>
      </w:r>
      <w:proofErr w:type="spellStart"/>
      <w:r w:rsidRPr="00352708">
        <w:rPr>
          <w:bCs/>
        </w:rPr>
        <w:t>Hmida</w:t>
      </w:r>
      <w:proofErr w:type="spellEnd"/>
      <w:r w:rsidRPr="00352708">
        <w:rPr>
          <w:bCs/>
        </w:rPr>
        <w:t xml:space="preserve">, M., Kassis, M., </w:t>
      </w:r>
      <w:proofErr w:type="spellStart"/>
      <w:r w:rsidRPr="00352708">
        <w:rPr>
          <w:bCs/>
        </w:rPr>
        <w:t>Jedidi</w:t>
      </w:r>
      <w:proofErr w:type="spellEnd"/>
      <w:r w:rsidRPr="00352708">
        <w:rPr>
          <w:bCs/>
        </w:rPr>
        <w:t xml:space="preserve">, J., </w:t>
      </w:r>
      <w:proofErr w:type="spellStart"/>
      <w:r w:rsidRPr="00352708">
        <w:rPr>
          <w:bCs/>
        </w:rPr>
        <w:t>Karray</w:t>
      </w:r>
      <w:proofErr w:type="spellEnd"/>
      <w:r w:rsidRPr="00352708">
        <w:rPr>
          <w:bCs/>
        </w:rPr>
        <w:t xml:space="preserve">, R., Abid, L., </w:t>
      </w:r>
      <w:proofErr w:type="spellStart"/>
      <w:r w:rsidRPr="00352708">
        <w:rPr>
          <w:bCs/>
        </w:rPr>
        <w:t>Sourour</w:t>
      </w:r>
      <w:proofErr w:type="spellEnd"/>
      <w:r w:rsidRPr="00352708">
        <w:rPr>
          <w:bCs/>
        </w:rPr>
        <w:t xml:space="preserve">, Y., &amp; Damak, J. (2019). Cardiovascular diseases in Southern Tunisia: current trends and future projections. La </w:t>
      </w:r>
      <w:proofErr w:type="spellStart"/>
      <w:r w:rsidRPr="00352708">
        <w:rPr>
          <w:bCs/>
        </w:rPr>
        <w:t>Tunisie</w:t>
      </w:r>
      <w:proofErr w:type="spellEnd"/>
      <w:r w:rsidRPr="00352708">
        <w:rPr>
          <w:bCs/>
        </w:rPr>
        <w:t xml:space="preserve"> </w:t>
      </w:r>
      <w:proofErr w:type="spellStart"/>
      <w:r w:rsidRPr="00352708">
        <w:rPr>
          <w:bCs/>
        </w:rPr>
        <w:t>medicale</w:t>
      </w:r>
      <w:proofErr w:type="spellEnd"/>
      <w:r w:rsidRPr="00352708">
        <w:rPr>
          <w:bCs/>
        </w:rPr>
        <w:t>, 97(5), 659–666.</w:t>
      </w:r>
    </w:p>
    <w:p w14:paraId="7B8EC75E" w14:textId="77777777" w:rsidR="00352708" w:rsidRPr="00352708" w:rsidRDefault="00352708" w:rsidP="00352708">
      <w:pPr>
        <w:numPr>
          <w:ilvl w:val="0"/>
          <w:numId w:val="6"/>
        </w:numPr>
        <w:rPr>
          <w:bCs/>
        </w:rPr>
      </w:pPr>
      <w:r w:rsidRPr="00352708">
        <w:rPr>
          <w:bCs/>
        </w:rPr>
        <w:t>Brant LCC, Nascimento BR, Veloso GA, et al. Burden of Cardiovascular diseases attributable to risk factors in Brazil: data from the "Global Burden of Disease 2019" study. Rev Soc Bras Med Trop. 2022;55(suppl 1</w:t>
      </w:r>
      <w:proofErr w:type="gramStart"/>
      <w:r w:rsidRPr="00352708">
        <w:rPr>
          <w:bCs/>
        </w:rPr>
        <w:t>):e</w:t>
      </w:r>
      <w:proofErr w:type="gramEnd"/>
      <w:r w:rsidRPr="00352708">
        <w:rPr>
          <w:bCs/>
        </w:rPr>
        <w:t>0263. Published 2022 Jan 28. doi:10.1590/0037-8682-0263-2021</w:t>
      </w:r>
    </w:p>
    <w:p w14:paraId="2F834867" w14:textId="77777777" w:rsidR="00352708" w:rsidRPr="00352708" w:rsidRDefault="00352708" w:rsidP="00562AE4">
      <w:pPr>
        <w:numPr>
          <w:ilvl w:val="0"/>
          <w:numId w:val="6"/>
        </w:numPr>
        <w:rPr>
          <w:bCs/>
        </w:rPr>
      </w:pPr>
      <w:r w:rsidRPr="00352708">
        <w:rPr>
          <w:bCs/>
        </w:rPr>
        <w:t>Xiang H, Yang R, Tu J, Guan X, Tao X. Health Impacts of High BMI in China: Terrible Present and Future. Int J Environ Res Public Health. 2022;19(23):16173. Published 2022 Dec 2. doi:10.3390/ijerph192316173</w:t>
      </w:r>
    </w:p>
    <w:p w14:paraId="5A7D5695" w14:textId="77777777" w:rsidR="00562AE4" w:rsidRDefault="00562AE4" w:rsidP="00562AE4"/>
    <w:p w14:paraId="156F70B1" w14:textId="77777777" w:rsidR="00F200E4" w:rsidRDefault="00F200E4" w:rsidP="00562AE4"/>
    <w:p w14:paraId="6F42F29E" w14:textId="77777777" w:rsidR="00F200E4" w:rsidRDefault="00F200E4" w:rsidP="00562AE4"/>
    <w:p w14:paraId="766279B4" w14:textId="77777777" w:rsidR="00F200E4" w:rsidRDefault="00F200E4" w:rsidP="00562AE4"/>
    <w:p w14:paraId="3AE3D438" w14:textId="77777777" w:rsidR="00F200E4" w:rsidRPr="00562AE4" w:rsidRDefault="00F200E4" w:rsidP="00562AE4"/>
    <w:p w14:paraId="51513C7D" w14:textId="77777777" w:rsidR="00562AE4" w:rsidRPr="00562AE4" w:rsidRDefault="00562AE4" w:rsidP="00562AE4"/>
    <w:p w14:paraId="348A6093" w14:textId="77777777" w:rsidR="00562AE4" w:rsidRPr="00562AE4" w:rsidRDefault="00562AE4" w:rsidP="00562AE4">
      <w:pPr>
        <w:rPr>
          <w:vertAlign w:val="superscript"/>
        </w:rPr>
      </w:pPr>
    </w:p>
    <w:p w14:paraId="3BA7C716" w14:textId="77777777" w:rsidR="00562AE4" w:rsidRPr="00562AE4" w:rsidRDefault="00562AE4" w:rsidP="00562AE4">
      <w:pPr>
        <w:rPr>
          <w:b/>
        </w:rPr>
      </w:pPr>
    </w:p>
    <w:p w14:paraId="2E8D6F1C" w14:textId="77777777" w:rsidR="00562AE4" w:rsidRDefault="00562AE4"/>
    <w:sectPr w:rsidR="00562AE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3922" w14:textId="77777777" w:rsidR="00B709BA" w:rsidRDefault="00B709BA" w:rsidP="00DE7EA7">
      <w:pPr>
        <w:spacing w:after="0" w:line="240" w:lineRule="auto"/>
      </w:pPr>
      <w:r>
        <w:separator/>
      </w:r>
    </w:p>
  </w:endnote>
  <w:endnote w:type="continuationSeparator" w:id="0">
    <w:p w14:paraId="65A18CEA" w14:textId="77777777" w:rsidR="00B709BA" w:rsidRDefault="00B709BA" w:rsidP="00DE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34F8" w14:textId="77777777" w:rsidR="00DE7EA7" w:rsidRDefault="00DE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B7F9" w14:textId="77777777" w:rsidR="00DE7EA7" w:rsidRDefault="00DE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5D9" w14:textId="77777777" w:rsidR="00DE7EA7" w:rsidRDefault="00DE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9F79C" w14:textId="77777777" w:rsidR="00B709BA" w:rsidRDefault="00B709BA" w:rsidP="00DE7EA7">
      <w:pPr>
        <w:spacing w:after="0" w:line="240" w:lineRule="auto"/>
      </w:pPr>
      <w:r>
        <w:separator/>
      </w:r>
    </w:p>
  </w:footnote>
  <w:footnote w:type="continuationSeparator" w:id="0">
    <w:p w14:paraId="35C6797E" w14:textId="77777777" w:rsidR="00B709BA" w:rsidRDefault="00B709BA" w:rsidP="00DE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94B3" w14:textId="6E5225B1" w:rsidR="00DE7EA7" w:rsidRDefault="00DE7EA7">
    <w:pPr>
      <w:pStyle w:val="Header"/>
    </w:pPr>
    <w:r>
      <w:rPr>
        <w:noProof/>
      </w:rPr>
      <w:pict w14:anchorId="5AC5B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7785" w14:textId="3F861B38" w:rsidR="00DE7EA7" w:rsidRDefault="00DE7EA7">
    <w:pPr>
      <w:pStyle w:val="Header"/>
    </w:pPr>
    <w:r>
      <w:rPr>
        <w:noProof/>
      </w:rPr>
      <w:pict w14:anchorId="40A2C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1AD8" w14:textId="3D1C0D32" w:rsidR="00DE7EA7" w:rsidRDefault="00DE7EA7">
    <w:pPr>
      <w:pStyle w:val="Header"/>
    </w:pPr>
    <w:r>
      <w:rPr>
        <w:noProof/>
      </w:rPr>
      <w:pict w14:anchorId="5BC5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50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6BB6"/>
    <w:multiLevelType w:val="multilevel"/>
    <w:tmpl w:val="ED8464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E044D1"/>
    <w:multiLevelType w:val="hybridMultilevel"/>
    <w:tmpl w:val="0C1E1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670930"/>
    <w:multiLevelType w:val="multilevel"/>
    <w:tmpl w:val="35BA9578"/>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5880C2C"/>
    <w:multiLevelType w:val="multilevel"/>
    <w:tmpl w:val="6BD07EE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2028A"/>
    <w:multiLevelType w:val="multilevel"/>
    <w:tmpl w:val="051C47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2173C6"/>
    <w:multiLevelType w:val="multilevel"/>
    <w:tmpl w:val="55C4C66E"/>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484350217">
    <w:abstractNumId w:val="5"/>
  </w:num>
  <w:num w:numId="2" w16cid:durableId="1873885151">
    <w:abstractNumId w:val="4"/>
  </w:num>
  <w:num w:numId="3" w16cid:durableId="536816718">
    <w:abstractNumId w:val="2"/>
  </w:num>
  <w:num w:numId="4" w16cid:durableId="1102996835">
    <w:abstractNumId w:val="0"/>
  </w:num>
  <w:num w:numId="5" w16cid:durableId="1709719714">
    <w:abstractNumId w:val="3"/>
  </w:num>
  <w:num w:numId="6" w16cid:durableId="1441335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59"/>
    <w:rsid w:val="00005C1C"/>
    <w:rsid w:val="000438C8"/>
    <w:rsid w:val="00050E0B"/>
    <w:rsid w:val="00074441"/>
    <w:rsid w:val="00087EA1"/>
    <w:rsid w:val="000B7805"/>
    <w:rsid w:val="000C02BD"/>
    <w:rsid w:val="000E6959"/>
    <w:rsid w:val="00105A51"/>
    <w:rsid w:val="001302DD"/>
    <w:rsid w:val="0015730B"/>
    <w:rsid w:val="00192DA6"/>
    <w:rsid w:val="001B41A4"/>
    <w:rsid w:val="001E26A1"/>
    <w:rsid w:val="001E53FE"/>
    <w:rsid w:val="00225BF7"/>
    <w:rsid w:val="00256600"/>
    <w:rsid w:val="002B7450"/>
    <w:rsid w:val="002F7991"/>
    <w:rsid w:val="003471B5"/>
    <w:rsid w:val="00352708"/>
    <w:rsid w:val="00372CF0"/>
    <w:rsid w:val="00392AB3"/>
    <w:rsid w:val="003A02E9"/>
    <w:rsid w:val="003D762B"/>
    <w:rsid w:val="004A268E"/>
    <w:rsid w:val="004A4D5D"/>
    <w:rsid w:val="004E215B"/>
    <w:rsid w:val="004F0256"/>
    <w:rsid w:val="004F72B6"/>
    <w:rsid w:val="00501127"/>
    <w:rsid w:val="00510E25"/>
    <w:rsid w:val="00517638"/>
    <w:rsid w:val="00562AE4"/>
    <w:rsid w:val="00586142"/>
    <w:rsid w:val="005B09D6"/>
    <w:rsid w:val="006137BC"/>
    <w:rsid w:val="0061733C"/>
    <w:rsid w:val="00617FA8"/>
    <w:rsid w:val="00630341"/>
    <w:rsid w:val="006339CD"/>
    <w:rsid w:val="0064546D"/>
    <w:rsid w:val="006935BB"/>
    <w:rsid w:val="006B1546"/>
    <w:rsid w:val="006B2A14"/>
    <w:rsid w:val="006D0FEF"/>
    <w:rsid w:val="006E0554"/>
    <w:rsid w:val="006E324D"/>
    <w:rsid w:val="00702E81"/>
    <w:rsid w:val="0070616B"/>
    <w:rsid w:val="00723600"/>
    <w:rsid w:val="00786803"/>
    <w:rsid w:val="007C1E24"/>
    <w:rsid w:val="00804E0D"/>
    <w:rsid w:val="00834CC0"/>
    <w:rsid w:val="008517E2"/>
    <w:rsid w:val="00883E4B"/>
    <w:rsid w:val="008A6635"/>
    <w:rsid w:val="008D7563"/>
    <w:rsid w:val="008F7F9E"/>
    <w:rsid w:val="00923576"/>
    <w:rsid w:val="00936849"/>
    <w:rsid w:val="0095487D"/>
    <w:rsid w:val="009B3976"/>
    <w:rsid w:val="009E7698"/>
    <w:rsid w:val="009F7333"/>
    <w:rsid w:val="00A02A14"/>
    <w:rsid w:val="00A13999"/>
    <w:rsid w:val="00A14E67"/>
    <w:rsid w:val="00A475BA"/>
    <w:rsid w:val="00AC1602"/>
    <w:rsid w:val="00AC3DBA"/>
    <w:rsid w:val="00AE1D8E"/>
    <w:rsid w:val="00AE4B99"/>
    <w:rsid w:val="00AF5C3E"/>
    <w:rsid w:val="00B33B2D"/>
    <w:rsid w:val="00B520A2"/>
    <w:rsid w:val="00B709BA"/>
    <w:rsid w:val="00B775B0"/>
    <w:rsid w:val="00BA4015"/>
    <w:rsid w:val="00BB39D0"/>
    <w:rsid w:val="00BB4B2B"/>
    <w:rsid w:val="00C72C91"/>
    <w:rsid w:val="00CD14A0"/>
    <w:rsid w:val="00CD43B8"/>
    <w:rsid w:val="00CE5325"/>
    <w:rsid w:val="00CF121F"/>
    <w:rsid w:val="00D05C51"/>
    <w:rsid w:val="00D12BAF"/>
    <w:rsid w:val="00D25070"/>
    <w:rsid w:val="00D279D9"/>
    <w:rsid w:val="00D90C40"/>
    <w:rsid w:val="00DB0EEC"/>
    <w:rsid w:val="00DB408A"/>
    <w:rsid w:val="00DC2EF7"/>
    <w:rsid w:val="00DC7503"/>
    <w:rsid w:val="00DE4295"/>
    <w:rsid w:val="00DE7EA7"/>
    <w:rsid w:val="00E10F10"/>
    <w:rsid w:val="00E17F02"/>
    <w:rsid w:val="00E468A8"/>
    <w:rsid w:val="00E57758"/>
    <w:rsid w:val="00E6014A"/>
    <w:rsid w:val="00E64A69"/>
    <w:rsid w:val="00E928D6"/>
    <w:rsid w:val="00E94EF9"/>
    <w:rsid w:val="00ED03F7"/>
    <w:rsid w:val="00ED6577"/>
    <w:rsid w:val="00F200E4"/>
    <w:rsid w:val="00F26360"/>
    <w:rsid w:val="00F4540F"/>
    <w:rsid w:val="00F6584A"/>
    <w:rsid w:val="00F83A30"/>
    <w:rsid w:val="00FC14E2"/>
    <w:rsid w:val="00FE574B"/>
    <w:rsid w:val="00FE5812"/>
    <w:rsid w:val="00FF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18A8"/>
  <w15:docId w15:val="{C13BA1BB-5498-4B6A-8608-594E8C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1A4"/>
    <w:pPr>
      <w:ind w:left="720"/>
      <w:contextualSpacing/>
    </w:pPr>
  </w:style>
  <w:style w:type="table" w:styleId="TableGrid">
    <w:name w:val="Table Grid"/>
    <w:basedOn w:val="TableNormal"/>
    <w:uiPriority w:val="59"/>
    <w:rsid w:val="00FF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2708"/>
    <w:rPr>
      <w:color w:val="0000FF" w:themeColor="hyperlink"/>
      <w:u w:val="single"/>
    </w:rPr>
  </w:style>
  <w:style w:type="character" w:styleId="UnresolvedMention">
    <w:name w:val="Unresolved Mention"/>
    <w:basedOn w:val="DefaultParagraphFont"/>
    <w:uiPriority w:val="99"/>
    <w:semiHidden/>
    <w:unhideWhenUsed/>
    <w:rsid w:val="00D279D9"/>
    <w:rPr>
      <w:color w:val="605E5C"/>
      <w:shd w:val="clear" w:color="auto" w:fill="E1DFDD"/>
    </w:rPr>
  </w:style>
  <w:style w:type="paragraph" w:styleId="Header">
    <w:name w:val="header"/>
    <w:basedOn w:val="Normal"/>
    <w:link w:val="HeaderChar"/>
    <w:uiPriority w:val="99"/>
    <w:unhideWhenUsed/>
    <w:rsid w:val="00DE7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A7"/>
  </w:style>
  <w:style w:type="paragraph" w:styleId="Footer">
    <w:name w:val="footer"/>
    <w:basedOn w:val="Normal"/>
    <w:link w:val="FooterChar"/>
    <w:uiPriority w:val="99"/>
    <w:unhideWhenUsed/>
    <w:rsid w:val="00DE7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4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women2040029" TargetMode="External"/><Relationship Id="rId18" Type="http://schemas.openxmlformats.org/officeDocument/2006/relationships/hyperlink" Target="https://doi.org/10.1186/s12872-020-0143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ho.int/health-topics/obesity" TargetMode="External"/><Relationship Id="rId17" Type="http://schemas.openxmlformats.org/officeDocument/2006/relationships/hyperlink" Target="https://doi.org/10.18203/2394-6040.ijcmph2016429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room/fact-sheets/detail/obesity-and-overweigh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4107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ris.who.int/bitstream/handle/10665/44583/9789241501491_eng.pdf" TargetMode="External"/><Relationship Id="rId23" Type="http://schemas.openxmlformats.org/officeDocument/2006/relationships/header" Target="header3.xml"/><Relationship Id="rId10" Type="http://schemas.openxmlformats.org/officeDocument/2006/relationships/hyperlink" Target="https://doi.org/10.1186/s12889-021-1039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86/s40885-024-00278-5" TargetMode="External"/><Relationship Id="rId14" Type="http://schemas.openxmlformats.org/officeDocument/2006/relationships/hyperlink" Target="https://doi.org/10.1136/bmjopen-2023-08344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FCDA-1146-4787-9AE3-EEE60305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16</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103</cp:revision>
  <dcterms:created xsi:type="dcterms:W3CDTF">2025-04-20T06:56:00Z</dcterms:created>
  <dcterms:modified xsi:type="dcterms:W3CDTF">2025-05-15T07:44:00Z</dcterms:modified>
</cp:coreProperties>
</file>