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549D0" w14:textId="77777777" w:rsidR="00DE00ED" w:rsidRPr="00DE00ED" w:rsidRDefault="00DE00ED" w:rsidP="00DE00ED">
      <w:pPr>
        <w:pStyle w:val="Author"/>
        <w:rPr>
          <w:rFonts w:ascii="Arial" w:hAnsi="Arial" w:cs="Arial"/>
          <w:bCs/>
          <w:i/>
          <w:iCs/>
          <w:color w:val="000000" w:themeColor="text1"/>
          <w:kern w:val="28"/>
          <w:sz w:val="32"/>
          <w:szCs w:val="18"/>
          <w:u w:val="single"/>
        </w:rPr>
      </w:pPr>
      <w:bookmarkStart w:id="0" w:name="_Toc26095186"/>
      <w:bookmarkStart w:id="1" w:name="_Toc35158719"/>
      <w:r w:rsidRPr="00DE00ED">
        <w:rPr>
          <w:rFonts w:ascii="Arial" w:hAnsi="Arial" w:cs="Arial"/>
          <w:bCs/>
          <w:i/>
          <w:iCs/>
          <w:color w:val="000000" w:themeColor="text1"/>
          <w:kern w:val="28"/>
          <w:sz w:val="32"/>
          <w:szCs w:val="18"/>
          <w:u w:val="single"/>
        </w:rPr>
        <w:t>Original Research Article</w:t>
      </w:r>
    </w:p>
    <w:p w14:paraId="623273DA" w14:textId="77777777" w:rsidR="00DE00ED" w:rsidRDefault="00DE00ED" w:rsidP="001E38DE">
      <w:pPr>
        <w:pStyle w:val="Author"/>
        <w:spacing w:line="240" w:lineRule="auto"/>
        <w:rPr>
          <w:rFonts w:ascii="Arial" w:hAnsi="Arial" w:cs="Arial"/>
          <w:bCs/>
          <w:iCs/>
          <w:color w:val="000000" w:themeColor="text1"/>
          <w:kern w:val="28"/>
          <w:sz w:val="36"/>
          <w:lang w:val="fr-FR"/>
        </w:rPr>
      </w:pPr>
    </w:p>
    <w:p w14:paraId="3FC4B17C" w14:textId="77777777" w:rsidR="00DE00ED" w:rsidRDefault="00DE00ED" w:rsidP="001E38DE">
      <w:pPr>
        <w:pStyle w:val="Author"/>
        <w:spacing w:line="240" w:lineRule="auto"/>
        <w:rPr>
          <w:rFonts w:ascii="Arial" w:hAnsi="Arial" w:cs="Arial"/>
          <w:bCs/>
          <w:iCs/>
          <w:color w:val="000000" w:themeColor="text1"/>
          <w:kern w:val="28"/>
          <w:sz w:val="36"/>
          <w:lang w:val="fr-FR"/>
        </w:rPr>
      </w:pPr>
    </w:p>
    <w:p w14:paraId="47619312" w14:textId="0DC88F69" w:rsidR="001E38DE" w:rsidRDefault="001E38DE" w:rsidP="001E38DE">
      <w:pPr>
        <w:pStyle w:val="Author"/>
        <w:spacing w:line="240" w:lineRule="auto"/>
        <w:rPr>
          <w:rFonts w:ascii="Arial" w:hAnsi="Arial" w:cs="Arial"/>
          <w:bCs/>
          <w:iCs/>
          <w:color w:val="000000" w:themeColor="text1"/>
          <w:kern w:val="28"/>
          <w:sz w:val="36"/>
          <w:lang w:val="fr-FR"/>
        </w:rPr>
      </w:pPr>
      <w:proofErr w:type="spellStart"/>
      <w:r w:rsidRPr="005F3B43">
        <w:rPr>
          <w:rFonts w:ascii="Arial" w:hAnsi="Arial" w:cs="Arial"/>
          <w:bCs/>
          <w:iCs/>
          <w:color w:val="000000" w:themeColor="text1"/>
          <w:kern w:val="28"/>
          <w:sz w:val="36"/>
          <w:lang w:val="fr-FR"/>
        </w:rPr>
        <w:t>Feeding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kern w:val="28"/>
          <w:sz w:val="36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kern w:val="28"/>
          <w:sz w:val="36"/>
          <w:lang w:val="fr-FR"/>
        </w:rPr>
        <w:t>ecology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kern w:val="28"/>
          <w:sz w:val="36"/>
          <w:lang w:val="fr-FR"/>
        </w:rPr>
        <w:t xml:space="preserve"> and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kern w:val="28"/>
          <w:sz w:val="36"/>
          <w:lang w:val="fr-FR"/>
        </w:rPr>
        <w:t>feeding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kern w:val="28"/>
          <w:sz w:val="36"/>
          <w:lang w:val="fr-FR"/>
        </w:rPr>
        <w:t xml:space="preserve"> habits of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kern w:val="28"/>
          <w:sz w:val="36"/>
          <w:lang w:val="fr-FR"/>
        </w:rPr>
        <w:t>blue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kern w:val="28"/>
          <w:sz w:val="36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kern w:val="28"/>
          <w:sz w:val="36"/>
          <w:lang w:val="fr-FR"/>
        </w:rPr>
        <w:t>Crab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kern w:val="28"/>
          <w:sz w:val="36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/>
          <w:iCs/>
          <w:color w:val="000000" w:themeColor="text1"/>
          <w:kern w:val="28"/>
          <w:sz w:val="36"/>
          <w:lang w:val="fr-FR"/>
        </w:rPr>
        <w:t>Callinectes</w:t>
      </w:r>
      <w:proofErr w:type="spellEnd"/>
      <w:r w:rsidRPr="005F3B43">
        <w:rPr>
          <w:rFonts w:ascii="Arial" w:hAnsi="Arial" w:cs="Arial"/>
          <w:bCs/>
          <w:i/>
          <w:iCs/>
          <w:color w:val="000000" w:themeColor="text1"/>
          <w:kern w:val="28"/>
          <w:sz w:val="36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/>
          <w:iCs/>
          <w:color w:val="000000" w:themeColor="text1"/>
          <w:kern w:val="28"/>
          <w:sz w:val="36"/>
          <w:lang w:val="fr-FR"/>
        </w:rPr>
        <w:t>amnicola</w:t>
      </w:r>
      <w:bookmarkEnd w:id="0"/>
      <w:bookmarkEnd w:id="1"/>
      <w:proofErr w:type="spellEnd"/>
      <w:r w:rsidRPr="005F3B43">
        <w:rPr>
          <w:rFonts w:ascii="Arial" w:hAnsi="Arial" w:cs="Arial"/>
          <w:bCs/>
          <w:i/>
          <w:iCs/>
          <w:color w:val="000000" w:themeColor="text1"/>
          <w:kern w:val="28"/>
          <w:sz w:val="36"/>
          <w:lang w:val="fr-FR"/>
        </w:rPr>
        <w:t xml:space="preserve"> </w:t>
      </w:r>
      <w:r w:rsidRPr="005F3B43">
        <w:rPr>
          <w:rFonts w:ascii="Arial" w:hAnsi="Arial" w:cs="Arial"/>
          <w:bCs/>
          <w:iCs/>
          <w:color w:val="000000" w:themeColor="text1"/>
          <w:kern w:val="28"/>
          <w:sz w:val="36"/>
          <w:lang w:val="fr-FR"/>
        </w:rPr>
        <w:t>(De Rochebrune, 1883) (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kern w:val="28"/>
          <w:sz w:val="36"/>
          <w:lang w:val="fr-FR"/>
        </w:rPr>
        <w:t>Decapoda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kern w:val="28"/>
          <w:sz w:val="36"/>
          <w:lang w:val="fr-FR"/>
        </w:rPr>
        <w:t xml:space="preserve">,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kern w:val="28"/>
          <w:sz w:val="36"/>
          <w:lang w:val="fr-FR"/>
        </w:rPr>
        <w:t>Brachyura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kern w:val="28"/>
          <w:sz w:val="36"/>
          <w:lang w:val="fr-FR"/>
        </w:rPr>
        <w:t xml:space="preserve">,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kern w:val="28"/>
          <w:sz w:val="36"/>
          <w:lang w:val="fr-FR"/>
        </w:rPr>
        <w:t>Portunidae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kern w:val="28"/>
          <w:sz w:val="36"/>
          <w:lang w:val="fr-FR"/>
        </w:rPr>
        <w:t xml:space="preserve">) -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kern w:val="28"/>
          <w:sz w:val="36"/>
          <w:lang w:val="fr-FR"/>
        </w:rPr>
        <w:t>Ehotile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kern w:val="28"/>
          <w:sz w:val="36"/>
          <w:lang w:val="fr-FR"/>
        </w:rPr>
        <w:t xml:space="preserve"> National Park - Côte d’Ivoire, West 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kern w:val="28"/>
          <w:sz w:val="36"/>
          <w:lang w:val="fr-FR"/>
        </w:rPr>
        <w:t>Africa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kern w:val="28"/>
          <w:sz w:val="36"/>
          <w:lang w:val="fr-FR"/>
        </w:rPr>
        <w:t xml:space="preserve"> </w:t>
      </w:r>
    </w:p>
    <w:p w14:paraId="2B0BAC7F" w14:textId="77777777" w:rsidR="00DE00ED" w:rsidRPr="005F3B43" w:rsidRDefault="00DE00ED" w:rsidP="001E38DE">
      <w:pPr>
        <w:pStyle w:val="Author"/>
        <w:spacing w:line="240" w:lineRule="auto"/>
        <w:rPr>
          <w:rFonts w:ascii="Arial" w:hAnsi="Arial" w:cs="Arial"/>
          <w:bCs/>
          <w:iCs/>
          <w:color w:val="000000" w:themeColor="text1"/>
          <w:kern w:val="28"/>
          <w:sz w:val="36"/>
          <w:lang w:val="fr-FR"/>
        </w:rPr>
      </w:pPr>
    </w:p>
    <w:p w14:paraId="4DAD9089" w14:textId="77777777" w:rsidR="00DE00ED" w:rsidRDefault="00DE00ED" w:rsidP="00441B6F">
      <w:pPr>
        <w:pStyle w:val="Affiliation"/>
        <w:spacing w:after="0" w:line="240" w:lineRule="auto"/>
        <w:rPr>
          <w:rFonts w:ascii="Arial" w:hAnsi="Arial" w:cs="Arial"/>
          <w:i/>
          <w:color w:val="000000" w:themeColor="text1"/>
        </w:rPr>
      </w:pPr>
    </w:p>
    <w:p w14:paraId="331D1BA1" w14:textId="77777777" w:rsidR="00317EDA" w:rsidRDefault="00317EDA" w:rsidP="00441B6F">
      <w:pPr>
        <w:pStyle w:val="Affiliation"/>
        <w:spacing w:after="0" w:line="240" w:lineRule="auto"/>
        <w:rPr>
          <w:rFonts w:ascii="Arial" w:hAnsi="Arial" w:cs="Arial"/>
          <w:i/>
          <w:color w:val="000000" w:themeColor="text1"/>
        </w:rPr>
      </w:pPr>
    </w:p>
    <w:p w14:paraId="35768F55" w14:textId="77777777" w:rsidR="00317EDA" w:rsidRPr="005F3B43" w:rsidRDefault="00317EDA" w:rsidP="00441B6F">
      <w:pPr>
        <w:pStyle w:val="Affiliation"/>
        <w:spacing w:after="0" w:line="240" w:lineRule="auto"/>
        <w:rPr>
          <w:rFonts w:ascii="Arial" w:hAnsi="Arial" w:cs="Arial"/>
          <w:i/>
          <w:color w:val="000000" w:themeColor="text1"/>
        </w:rPr>
      </w:pPr>
    </w:p>
    <w:p w14:paraId="5CA9EF06" w14:textId="77777777" w:rsidR="00790ADA" w:rsidRPr="005F3B43" w:rsidRDefault="00790ADA" w:rsidP="00441B6F">
      <w:pPr>
        <w:pStyle w:val="Affiliation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E4390C4" w14:textId="77777777" w:rsidR="002C57D2" w:rsidRPr="005F3B43" w:rsidRDefault="002C57D2" w:rsidP="00441B6F">
      <w:pPr>
        <w:pStyle w:val="Affiliation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115BC5F" w14:textId="77777777" w:rsidR="00B01FCD" w:rsidRPr="005F3B43" w:rsidRDefault="00411D68" w:rsidP="00441B6F">
      <w:pPr>
        <w:pStyle w:val="Copyright"/>
        <w:spacing w:after="0" w:line="240" w:lineRule="auto"/>
        <w:jc w:val="both"/>
        <w:rPr>
          <w:rFonts w:ascii="Arial" w:hAnsi="Arial" w:cs="Arial"/>
          <w:color w:val="000000" w:themeColor="text1"/>
        </w:rPr>
        <w:sectPr w:rsidR="00B01FCD" w:rsidRPr="005F3B43" w:rsidSect="00317ED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2016" w:bottom="2016" w:left="2016" w:header="720" w:footer="1296" w:gutter="0"/>
          <w:cols w:space="720"/>
          <w:docGrid w:linePitch="272"/>
        </w:sectPr>
      </w:pPr>
      <w:r w:rsidRPr="005F3B43">
        <w:rPr>
          <w:rFonts w:ascii="Arial" w:hAnsi="Arial" w:cs="Arial"/>
          <w:noProof/>
          <w:color w:val="000000" w:themeColor="text1"/>
          <w:lang w:val="fr-FR" w:eastAsia="fr-FR"/>
        </w:rPr>
        <mc:AlternateContent>
          <mc:Choice Requires="wps">
            <w:drawing>
              <wp:inline distT="0" distB="0" distL="0" distR="0" wp14:anchorId="1A5299AC" wp14:editId="6DDE2D74">
                <wp:extent cx="5303520" cy="635"/>
                <wp:effectExtent l="17145" t="10795" r="13335" b="17780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3CE3E7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width:417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" strokeweight="1.5pt">
                <w10:anchorlock/>
              </v:shape>
            </w:pict>
          </mc:Fallback>
        </mc:AlternateContent>
      </w:r>
      <w:r w:rsidR="00FB3A86" w:rsidRPr="005F3B43">
        <w:rPr>
          <w:rFonts w:ascii="Arial" w:hAnsi="Arial" w:cs="Arial"/>
          <w:color w:val="000000" w:themeColor="text1"/>
        </w:rPr>
        <w:t>.</w:t>
      </w:r>
    </w:p>
    <w:p w14:paraId="39E84415" w14:textId="77777777" w:rsidR="00B01FCD" w:rsidRPr="005F3B43" w:rsidRDefault="00B01FCD" w:rsidP="00441B6F">
      <w:pPr>
        <w:pStyle w:val="AbstHead"/>
        <w:spacing w:after="0"/>
        <w:jc w:val="both"/>
        <w:rPr>
          <w:rFonts w:ascii="Arial" w:hAnsi="Arial" w:cs="Arial"/>
          <w:color w:val="000000" w:themeColor="text1"/>
        </w:rPr>
      </w:pPr>
      <w:r w:rsidRPr="005F3B43">
        <w:rPr>
          <w:rFonts w:ascii="Arial" w:hAnsi="Arial" w:cs="Arial"/>
          <w:color w:val="000000" w:themeColor="text1"/>
        </w:rPr>
        <w:t>ABSTRACT</w:t>
      </w:r>
    </w:p>
    <w:p w14:paraId="1E889C9E" w14:textId="77777777" w:rsidR="00790ADA" w:rsidRPr="005F3B43" w:rsidRDefault="00790ADA" w:rsidP="00441B6F">
      <w:pPr>
        <w:pStyle w:val="AbstHead"/>
        <w:spacing w:after="0"/>
        <w:jc w:val="both"/>
        <w:rPr>
          <w:rFonts w:ascii="Arial" w:hAnsi="Arial" w:cs="Arial"/>
          <w:color w:val="000000" w:themeColor="text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8198"/>
      </w:tblGrid>
      <w:tr w:rsidR="005F3B43" w:rsidRPr="005F3B43" w14:paraId="3B076CBE" w14:textId="77777777" w:rsidTr="001E44FE">
        <w:tc>
          <w:tcPr>
            <w:tcW w:w="9576" w:type="dxa"/>
            <w:shd w:val="clear" w:color="auto" w:fill="F2F2F2"/>
          </w:tcPr>
          <w:p w14:paraId="79ED272C" w14:textId="77777777" w:rsidR="00197112" w:rsidRPr="005F3B43" w:rsidRDefault="00BA1B01" w:rsidP="00197112">
            <w:pPr>
              <w:pStyle w:val="Body"/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</w:pPr>
            <w:r w:rsidRPr="005F3B43">
              <w:rPr>
                <w:rFonts w:ascii="Arial" w:eastAsia="Calibri" w:hAnsi="Arial" w:cs="Arial"/>
                <w:b/>
                <w:color w:val="000000" w:themeColor="text1"/>
                <w:szCs w:val="22"/>
              </w:rPr>
              <w:t xml:space="preserve">Aims: </w:t>
            </w:r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 xml:space="preserve">In </w:t>
            </w:r>
            <w:proofErr w:type="spellStart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>order</w:t>
            </w:r>
            <w:proofErr w:type="spellEnd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 xml:space="preserve"> to control the captive </w:t>
            </w:r>
            <w:proofErr w:type="spellStart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>breeding</w:t>
            </w:r>
            <w:proofErr w:type="spellEnd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 xml:space="preserve"> of a </w:t>
            </w:r>
            <w:proofErr w:type="spellStart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>species</w:t>
            </w:r>
            <w:proofErr w:type="spellEnd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 xml:space="preserve">, </w:t>
            </w:r>
            <w:proofErr w:type="spellStart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>it</w:t>
            </w:r>
            <w:proofErr w:type="spellEnd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 xml:space="preserve"> </w:t>
            </w:r>
            <w:proofErr w:type="spellStart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>is</w:t>
            </w:r>
            <w:proofErr w:type="spellEnd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 xml:space="preserve"> important to </w:t>
            </w:r>
            <w:proofErr w:type="spellStart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>understand</w:t>
            </w:r>
            <w:proofErr w:type="spellEnd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 xml:space="preserve"> </w:t>
            </w:r>
            <w:proofErr w:type="spellStart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>its</w:t>
            </w:r>
            <w:proofErr w:type="spellEnd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 xml:space="preserve"> </w:t>
            </w:r>
            <w:proofErr w:type="spellStart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>diet</w:t>
            </w:r>
            <w:proofErr w:type="spellEnd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 xml:space="preserve">. The </w:t>
            </w:r>
            <w:proofErr w:type="spellStart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>aim</w:t>
            </w:r>
            <w:proofErr w:type="spellEnd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 xml:space="preserve"> of </w:t>
            </w:r>
            <w:proofErr w:type="spellStart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>this</w:t>
            </w:r>
            <w:proofErr w:type="spellEnd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 xml:space="preserve"> </w:t>
            </w:r>
            <w:proofErr w:type="spellStart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>study</w:t>
            </w:r>
            <w:proofErr w:type="spellEnd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 xml:space="preserve"> </w:t>
            </w:r>
            <w:proofErr w:type="spellStart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>is</w:t>
            </w:r>
            <w:proofErr w:type="spellEnd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 xml:space="preserve"> to highlight the </w:t>
            </w:r>
            <w:proofErr w:type="spellStart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>feeding</w:t>
            </w:r>
            <w:proofErr w:type="spellEnd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 xml:space="preserve"> </w:t>
            </w:r>
            <w:proofErr w:type="spellStart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>ecology</w:t>
            </w:r>
            <w:proofErr w:type="spellEnd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 xml:space="preserve"> and </w:t>
            </w:r>
            <w:proofErr w:type="spellStart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>feeding</w:t>
            </w:r>
            <w:proofErr w:type="spellEnd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 xml:space="preserve"> habits of </w:t>
            </w:r>
            <w:proofErr w:type="spellStart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>Callinectes</w:t>
            </w:r>
            <w:proofErr w:type="spellEnd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 xml:space="preserve"> </w:t>
            </w:r>
            <w:proofErr w:type="spellStart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>amnicola</w:t>
            </w:r>
            <w:proofErr w:type="spellEnd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 xml:space="preserve">. </w:t>
            </w:r>
          </w:p>
          <w:p w14:paraId="1A04B1A8" w14:textId="77777777" w:rsidR="00BA1B01" w:rsidRPr="005F3B43" w:rsidRDefault="00BA1B01" w:rsidP="00197112">
            <w:pPr>
              <w:pStyle w:val="Body"/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</w:pPr>
            <w:r w:rsidRPr="005F3B43">
              <w:rPr>
                <w:rFonts w:ascii="Arial" w:eastAsia="Calibri" w:hAnsi="Arial" w:cs="Arial"/>
                <w:b/>
                <w:color w:val="000000" w:themeColor="text1"/>
                <w:szCs w:val="22"/>
              </w:rPr>
              <w:t>Study design:</w:t>
            </w:r>
            <w:r w:rsidRPr="005F3B43">
              <w:rPr>
                <w:rFonts w:ascii="Arial" w:eastAsia="Calibri" w:hAnsi="Arial" w:cs="Arial"/>
                <w:color w:val="000000" w:themeColor="text1"/>
                <w:szCs w:val="22"/>
              </w:rPr>
              <w:t xml:space="preserve">  </w:t>
            </w:r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Diet of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/>
                <w:iCs/>
                <w:color w:val="000000" w:themeColor="text1"/>
                <w:szCs w:val="22"/>
                <w:lang w:val="fr-FR"/>
              </w:rPr>
              <w:t>Callinectes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/>
                <w:iCs/>
                <w:color w:val="000000" w:themeColor="text1"/>
                <w:szCs w:val="22"/>
                <w:lang w:val="fr-FR"/>
              </w:rPr>
              <w:t xml:space="preserve">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/>
                <w:iCs/>
                <w:color w:val="000000" w:themeColor="text1"/>
                <w:szCs w:val="22"/>
                <w:lang w:val="fr-FR"/>
              </w:rPr>
              <w:t>amnicola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>from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>Ehotile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 National Park Cote d’Ivoire,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>was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>investited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>from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>Janvuay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 to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>December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 2018</w:t>
            </w:r>
            <w:r w:rsidRPr="005F3B43">
              <w:rPr>
                <w:rFonts w:ascii="Arial" w:eastAsia="Calibri" w:hAnsi="Arial" w:cs="Arial"/>
                <w:color w:val="000000" w:themeColor="text1"/>
                <w:szCs w:val="22"/>
              </w:rPr>
              <w:t>.</w:t>
            </w:r>
          </w:p>
          <w:p w14:paraId="41203872" w14:textId="77777777" w:rsidR="00BA1B01" w:rsidRPr="005F3B43" w:rsidRDefault="00BA1B01" w:rsidP="00411D68">
            <w:pPr>
              <w:pStyle w:val="Body"/>
              <w:rPr>
                <w:rFonts w:ascii="Arial" w:eastAsia="Calibri" w:hAnsi="Arial" w:cs="Arial"/>
                <w:color w:val="000000" w:themeColor="text1"/>
                <w:szCs w:val="22"/>
              </w:rPr>
            </w:pPr>
            <w:r w:rsidRPr="005F3B43">
              <w:rPr>
                <w:rFonts w:ascii="Arial" w:eastAsia="Calibri" w:hAnsi="Arial" w:cs="Arial"/>
                <w:b/>
                <w:color w:val="000000" w:themeColor="text1"/>
                <w:szCs w:val="22"/>
              </w:rPr>
              <w:t>Place and Duration of Study:</w:t>
            </w:r>
            <w:r w:rsidRPr="005F3B43">
              <w:rPr>
                <w:rFonts w:ascii="Arial" w:eastAsia="Calibri" w:hAnsi="Arial" w:cs="Arial"/>
                <w:color w:val="000000" w:themeColor="text1"/>
                <w:szCs w:val="22"/>
              </w:rPr>
              <w:t xml:space="preserve"> </w:t>
            </w:r>
            <w:proofErr w:type="spellStart"/>
            <w:r w:rsidR="00411D68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>Department</w:t>
            </w:r>
            <w:proofErr w:type="spellEnd"/>
            <w:r w:rsidR="00411D68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 xml:space="preserve"> of </w:t>
            </w:r>
            <w:proofErr w:type="spellStart"/>
            <w:r w:rsidR="00411D68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>Climate</w:t>
            </w:r>
            <w:proofErr w:type="spellEnd"/>
            <w:r w:rsidR="00411D68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 xml:space="preserve"> Change and </w:t>
            </w:r>
            <w:proofErr w:type="spellStart"/>
            <w:r w:rsidR="00411D68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>Biodiversity</w:t>
            </w:r>
            <w:proofErr w:type="spellEnd"/>
            <w:r w:rsidR="00411D68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 xml:space="preserve">, </w:t>
            </w:r>
            <w:proofErr w:type="spellStart"/>
            <w:r w:rsidR="00411D68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>Hydrobiology</w:t>
            </w:r>
            <w:proofErr w:type="spellEnd"/>
            <w:r w:rsidR="00411D68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 xml:space="preserve"> and Water </w:t>
            </w:r>
            <w:proofErr w:type="spellStart"/>
            <w:r w:rsidR="00411D68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>Ecotechnology</w:t>
            </w:r>
            <w:proofErr w:type="spellEnd"/>
            <w:r w:rsidR="00411D68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 xml:space="preserve"> </w:t>
            </w:r>
            <w:proofErr w:type="spellStart"/>
            <w:r w:rsidR="00411D68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>Research</w:t>
            </w:r>
            <w:proofErr w:type="spellEnd"/>
            <w:r w:rsidR="00411D68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 xml:space="preserve"> Unit</w:t>
            </w:r>
            <w:r w:rsidRPr="005F3B43">
              <w:rPr>
                <w:rFonts w:ascii="Arial" w:eastAsia="Calibri" w:hAnsi="Arial" w:cs="Arial"/>
                <w:color w:val="000000" w:themeColor="text1"/>
                <w:szCs w:val="22"/>
              </w:rPr>
              <w:t xml:space="preserve">, between </w:t>
            </w:r>
            <w:r w:rsidR="00411D68" w:rsidRPr="005F3B43">
              <w:rPr>
                <w:rFonts w:ascii="Arial" w:eastAsia="Calibri" w:hAnsi="Arial" w:cs="Arial"/>
                <w:color w:val="000000" w:themeColor="text1"/>
                <w:szCs w:val="22"/>
              </w:rPr>
              <w:t>January 2018 and December 2018</w:t>
            </w:r>
            <w:r w:rsidRPr="005F3B43">
              <w:rPr>
                <w:rFonts w:ascii="Arial" w:eastAsia="Calibri" w:hAnsi="Arial" w:cs="Arial"/>
                <w:color w:val="000000" w:themeColor="text1"/>
                <w:szCs w:val="22"/>
              </w:rPr>
              <w:t>.</w:t>
            </w:r>
            <w:r w:rsidRPr="005F3B43">
              <w:rPr>
                <w:rFonts w:ascii="Arial" w:eastAsia="Calibri" w:hAnsi="Arial" w:cs="Arial"/>
                <w:b/>
                <w:bCs/>
                <w:color w:val="000000" w:themeColor="text1"/>
                <w:szCs w:val="22"/>
              </w:rPr>
              <w:t>Methodology:</w:t>
            </w:r>
            <w:r w:rsidRPr="005F3B43">
              <w:rPr>
                <w:rFonts w:ascii="Arial" w:eastAsia="Calibri" w:hAnsi="Arial" w:cs="Arial"/>
                <w:color w:val="000000" w:themeColor="text1"/>
                <w:szCs w:val="22"/>
              </w:rPr>
              <w:t xml:space="preserve"> </w:t>
            </w:r>
            <w:proofErr w:type="spellStart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>Crab</w:t>
            </w:r>
            <w:proofErr w:type="spellEnd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 xml:space="preserve"> sampling </w:t>
            </w:r>
            <w:proofErr w:type="spellStart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>was</w:t>
            </w:r>
            <w:proofErr w:type="spellEnd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 xml:space="preserve"> </w:t>
            </w:r>
            <w:proofErr w:type="spellStart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>carried</w:t>
            </w:r>
            <w:proofErr w:type="spellEnd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 xml:space="preserve"> out </w:t>
            </w:r>
            <w:proofErr w:type="spellStart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>monthly</w:t>
            </w:r>
            <w:proofErr w:type="spellEnd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 xml:space="preserve"> </w:t>
            </w:r>
            <w:proofErr w:type="spellStart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>between</w:t>
            </w:r>
            <w:proofErr w:type="spellEnd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 xml:space="preserve"> </w:t>
            </w:r>
            <w:proofErr w:type="spellStart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>January</w:t>
            </w:r>
            <w:proofErr w:type="spellEnd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 xml:space="preserve"> and </w:t>
            </w:r>
            <w:proofErr w:type="spellStart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>December</w:t>
            </w:r>
            <w:proofErr w:type="spellEnd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 xml:space="preserve"> 2018 </w:t>
            </w:r>
            <w:proofErr w:type="spellStart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>using</w:t>
            </w:r>
            <w:proofErr w:type="spellEnd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 xml:space="preserve"> </w:t>
            </w:r>
            <w:proofErr w:type="spellStart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>gillnets</w:t>
            </w:r>
            <w:proofErr w:type="spellEnd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 xml:space="preserve"> and </w:t>
            </w:r>
            <w:proofErr w:type="spellStart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>fixed</w:t>
            </w:r>
            <w:proofErr w:type="spellEnd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 xml:space="preserve"> nets. The </w:t>
            </w:r>
            <w:proofErr w:type="spellStart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>fixed</w:t>
            </w:r>
            <w:proofErr w:type="spellEnd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 xml:space="preserve"> nets </w:t>
            </w:r>
            <w:proofErr w:type="spellStart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>were</w:t>
            </w:r>
            <w:proofErr w:type="spellEnd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 xml:space="preserve"> set </w:t>
            </w:r>
            <w:proofErr w:type="spellStart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>without</w:t>
            </w:r>
            <w:proofErr w:type="spellEnd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 xml:space="preserve"> </w:t>
            </w:r>
            <w:proofErr w:type="spellStart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>bait</w:t>
            </w:r>
            <w:proofErr w:type="spellEnd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 xml:space="preserve"> at </w:t>
            </w:r>
            <w:proofErr w:type="spellStart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>low</w:t>
            </w:r>
            <w:proofErr w:type="spellEnd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 xml:space="preserve"> </w:t>
            </w:r>
            <w:proofErr w:type="spellStart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>tide</w:t>
            </w:r>
            <w:proofErr w:type="spellEnd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 xml:space="preserve"> </w:t>
            </w:r>
            <w:proofErr w:type="spellStart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>from</w:t>
            </w:r>
            <w:proofErr w:type="spellEnd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 xml:space="preserve"> </w:t>
            </w:r>
            <w:proofErr w:type="gramStart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>6:</w:t>
            </w:r>
            <w:proofErr w:type="gramEnd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 xml:space="preserve">30 p.m. and </w:t>
            </w:r>
            <w:proofErr w:type="spellStart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>removed</w:t>
            </w:r>
            <w:proofErr w:type="spellEnd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 xml:space="preserve"> at 6 </w:t>
            </w:r>
            <w:proofErr w:type="spellStart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>a.m</w:t>
            </w:r>
            <w:proofErr w:type="spellEnd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 xml:space="preserve">. the </w:t>
            </w:r>
            <w:proofErr w:type="spellStart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>following</w:t>
            </w:r>
            <w:proofErr w:type="spellEnd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 xml:space="preserve"> </w:t>
            </w:r>
            <w:proofErr w:type="spellStart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>day</w:t>
            </w:r>
            <w:proofErr w:type="spellEnd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 xml:space="preserve">. Drift net </w:t>
            </w:r>
            <w:proofErr w:type="spellStart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>fishing</w:t>
            </w:r>
            <w:proofErr w:type="spellEnd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 xml:space="preserve"> </w:t>
            </w:r>
            <w:proofErr w:type="spellStart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>began</w:t>
            </w:r>
            <w:proofErr w:type="spellEnd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 xml:space="preserve"> at 6 </w:t>
            </w:r>
            <w:proofErr w:type="spellStart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>a.m</w:t>
            </w:r>
            <w:proofErr w:type="spellEnd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 xml:space="preserve">. and </w:t>
            </w:r>
            <w:proofErr w:type="spellStart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>ended</w:t>
            </w:r>
            <w:proofErr w:type="spellEnd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 xml:space="preserve"> at 8 </w:t>
            </w:r>
            <w:proofErr w:type="spellStart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>a.m</w:t>
            </w:r>
            <w:proofErr w:type="spellEnd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 xml:space="preserve">. The total </w:t>
            </w:r>
            <w:proofErr w:type="spellStart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>width</w:t>
            </w:r>
            <w:proofErr w:type="spellEnd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 xml:space="preserve"> and </w:t>
            </w:r>
            <w:proofErr w:type="spellStart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>length</w:t>
            </w:r>
            <w:proofErr w:type="spellEnd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 xml:space="preserve"> of the carapace </w:t>
            </w:r>
            <w:proofErr w:type="spellStart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>were</w:t>
            </w:r>
            <w:proofErr w:type="spellEnd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 xml:space="preserve"> </w:t>
            </w:r>
            <w:proofErr w:type="spellStart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>measured</w:t>
            </w:r>
            <w:proofErr w:type="spellEnd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 xml:space="preserve"> for </w:t>
            </w:r>
            <w:proofErr w:type="spellStart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>each</w:t>
            </w:r>
            <w:proofErr w:type="spellEnd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 xml:space="preserve"> </w:t>
            </w:r>
            <w:proofErr w:type="spellStart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>specimen</w:t>
            </w:r>
            <w:proofErr w:type="spellEnd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 xml:space="preserve">, and the crabs </w:t>
            </w:r>
            <w:proofErr w:type="spellStart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>were</w:t>
            </w:r>
            <w:proofErr w:type="spellEnd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 xml:space="preserve"> </w:t>
            </w:r>
            <w:proofErr w:type="spellStart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>dissected</w:t>
            </w:r>
            <w:proofErr w:type="spellEnd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 xml:space="preserve">. The </w:t>
            </w:r>
            <w:proofErr w:type="spellStart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>stomachs</w:t>
            </w:r>
            <w:proofErr w:type="spellEnd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 xml:space="preserve"> </w:t>
            </w:r>
            <w:proofErr w:type="spellStart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>were</w:t>
            </w:r>
            <w:proofErr w:type="spellEnd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 xml:space="preserve"> </w:t>
            </w:r>
            <w:proofErr w:type="spellStart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>removed</w:t>
            </w:r>
            <w:proofErr w:type="spellEnd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 xml:space="preserve">, </w:t>
            </w:r>
            <w:proofErr w:type="spellStart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>weighed</w:t>
            </w:r>
            <w:proofErr w:type="spellEnd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 xml:space="preserve">, and </w:t>
            </w:r>
            <w:proofErr w:type="spellStart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>stored</w:t>
            </w:r>
            <w:proofErr w:type="spellEnd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 xml:space="preserve"> in </w:t>
            </w:r>
            <w:proofErr w:type="spellStart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>pill</w:t>
            </w:r>
            <w:proofErr w:type="spellEnd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 xml:space="preserve"> boxes </w:t>
            </w:r>
            <w:proofErr w:type="spellStart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>containing</w:t>
            </w:r>
            <w:proofErr w:type="spellEnd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 xml:space="preserve"> 5% </w:t>
            </w:r>
            <w:proofErr w:type="spellStart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>diluted</w:t>
            </w:r>
            <w:proofErr w:type="spellEnd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 xml:space="preserve"> </w:t>
            </w:r>
            <w:proofErr w:type="spellStart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>formaldehyde</w:t>
            </w:r>
            <w:proofErr w:type="spellEnd"/>
            <w:r w:rsidR="00197112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 xml:space="preserve">. </w:t>
            </w:r>
          </w:p>
          <w:p w14:paraId="0C225305" w14:textId="77777777" w:rsidR="00BA1B01" w:rsidRPr="005F3B43" w:rsidRDefault="00BA1B01" w:rsidP="00441B6F">
            <w:pPr>
              <w:pStyle w:val="Body"/>
              <w:spacing w:after="0"/>
              <w:rPr>
                <w:rFonts w:ascii="Arial" w:eastAsia="Calibri" w:hAnsi="Arial" w:cs="Arial"/>
                <w:b/>
                <w:bCs/>
                <w:color w:val="000000" w:themeColor="text1"/>
                <w:szCs w:val="22"/>
              </w:rPr>
            </w:pPr>
            <w:r w:rsidRPr="005F3B43">
              <w:rPr>
                <w:rFonts w:ascii="Arial" w:eastAsia="Calibri" w:hAnsi="Arial" w:cs="Arial"/>
                <w:b/>
                <w:bCs/>
                <w:color w:val="000000" w:themeColor="text1"/>
                <w:szCs w:val="22"/>
              </w:rPr>
              <w:t>Results:</w:t>
            </w:r>
            <w:r w:rsidRPr="005F3B43">
              <w:rPr>
                <w:rFonts w:ascii="Arial" w:eastAsia="Calibri" w:hAnsi="Arial" w:cs="Arial"/>
                <w:color w:val="000000" w:themeColor="text1"/>
                <w:szCs w:val="22"/>
              </w:rPr>
              <w:t xml:space="preserve"> </w:t>
            </w:r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Six major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>categories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 of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>prey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 </w:t>
            </w:r>
            <w:r w:rsidR="00411D68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 xml:space="preserve">Macrophytes </w:t>
            </w:r>
            <w:proofErr w:type="spellStart"/>
            <w:r w:rsidR="00411D68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>constitued</w:t>
            </w:r>
            <w:proofErr w:type="spellEnd"/>
            <w:r w:rsidR="00411D68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 xml:space="preserve"> by </w:t>
            </w:r>
            <w:proofErr w:type="spellStart"/>
            <w:r w:rsidR="00411D68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>Insects</w:t>
            </w:r>
            <w:proofErr w:type="spellEnd"/>
            <w:r w:rsidR="00411D68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 xml:space="preserve">, </w:t>
            </w:r>
            <w:proofErr w:type="spellStart"/>
            <w:r w:rsidR="00411D68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>Crustaceans</w:t>
            </w:r>
            <w:proofErr w:type="spellEnd"/>
            <w:r w:rsidR="00411D68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 xml:space="preserve">, </w:t>
            </w:r>
            <w:proofErr w:type="spellStart"/>
            <w:r w:rsidR="00411D68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>Molluscs</w:t>
            </w:r>
            <w:proofErr w:type="spellEnd"/>
            <w:r w:rsidR="00411D68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 xml:space="preserve">, </w:t>
            </w:r>
            <w:proofErr w:type="spellStart"/>
            <w:r w:rsidR="00411D68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>Fishes</w:t>
            </w:r>
            <w:proofErr w:type="spellEnd"/>
            <w:r w:rsidR="00411D68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 xml:space="preserve"> and </w:t>
            </w:r>
            <w:proofErr w:type="spellStart"/>
            <w:r w:rsidR="00411D68" w:rsidRPr="005F3B43">
              <w:rPr>
                <w:rFonts w:ascii="Arial" w:eastAsia="Calibri" w:hAnsi="Arial" w:cs="Arial"/>
                <w:color w:val="000000" w:themeColor="text1"/>
                <w:szCs w:val="22"/>
                <w:lang w:val="fr-FR"/>
              </w:rPr>
              <w:t>Annelids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>were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>found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 in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>cardiac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>stomach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.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>Based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 on the relative importance of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>food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 (RIF) and the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>mean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 intestinal coefficient (0.52 ± 0.04),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/>
                <w:iCs/>
                <w:color w:val="000000" w:themeColor="text1"/>
                <w:szCs w:val="22"/>
                <w:lang w:val="fr-FR"/>
              </w:rPr>
              <w:t>Callinectes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/>
                <w:iCs/>
                <w:color w:val="000000" w:themeColor="text1"/>
                <w:szCs w:val="22"/>
                <w:lang w:val="fr-FR"/>
              </w:rPr>
              <w:t xml:space="preserve">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/>
                <w:iCs/>
                <w:color w:val="000000" w:themeColor="text1"/>
                <w:szCs w:val="22"/>
                <w:lang w:val="fr-FR"/>
              </w:rPr>
              <w:t>amnicola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>was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 an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>omnivorous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>species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 and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>fed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>primarily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 on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>invertebrates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. This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>species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>also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 has a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>cannibalistic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>behavior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.  Relationship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>between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 the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>length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 of carapace (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>Lc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) and the intestine (Li)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>was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>defined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 by the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>equation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 log Li = - 0.3642 + 1.0480 × log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>Lc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. To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>study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>ontogenetic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 changes in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>diet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,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/>
                <w:iCs/>
                <w:color w:val="000000" w:themeColor="text1"/>
                <w:szCs w:val="22"/>
                <w:lang w:val="fr-FR"/>
              </w:rPr>
              <w:t>Callinectes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/>
                <w:iCs/>
                <w:color w:val="000000" w:themeColor="text1"/>
                <w:szCs w:val="22"/>
                <w:lang w:val="fr-FR"/>
              </w:rPr>
              <w:t xml:space="preserve">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/>
                <w:iCs/>
                <w:color w:val="000000" w:themeColor="text1"/>
                <w:szCs w:val="22"/>
                <w:lang w:val="fr-FR"/>
              </w:rPr>
              <w:t>amnicola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>individuals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>were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>divided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>into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 3 sizes classes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>following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 the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>Sturge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>rule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 and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>Hierarchical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 clustering (44 – 82 ; 83 - 108, and 109 - 147 mm carapace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>width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)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>representing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>respectively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>juveniles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 or immatures,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>prematures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 or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>subadults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, and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>sexually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 mature or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>adults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 stages. At all stages, crabs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>feed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>mainly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 on macrophytes and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>their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>other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>prey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>includes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>crustaceans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,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>molluscs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,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>fish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,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>insects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 and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>annelids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. </w:t>
            </w:r>
            <w:r w:rsidRPr="005F3B43">
              <w:rPr>
                <w:rFonts w:ascii="Arial" w:eastAsia="Calibri" w:hAnsi="Arial" w:cs="Arial"/>
                <w:color w:val="000000" w:themeColor="text1"/>
                <w:szCs w:val="22"/>
              </w:rPr>
              <w:t xml:space="preserve"> varices grades.</w:t>
            </w:r>
          </w:p>
          <w:p w14:paraId="1BD7A5FC" w14:textId="77777777" w:rsidR="00505F06" w:rsidRPr="005F3B43" w:rsidRDefault="00BA1B01" w:rsidP="00197112">
            <w:pPr>
              <w:pStyle w:val="Body"/>
              <w:rPr>
                <w:rFonts w:ascii="Arial" w:eastAsia="Calibri" w:hAnsi="Arial" w:cs="Arial"/>
                <w:color w:val="000000" w:themeColor="text1"/>
                <w:szCs w:val="22"/>
              </w:rPr>
            </w:pPr>
            <w:r w:rsidRPr="005F3B43">
              <w:rPr>
                <w:rFonts w:ascii="Arial" w:eastAsia="Calibri" w:hAnsi="Arial" w:cs="Arial"/>
                <w:b/>
                <w:bCs/>
                <w:color w:val="000000" w:themeColor="text1"/>
                <w:szCs w:val="22"/>
              </w:rPr>
              <w:lastRenderedPageBreak/>
              <w:t>Conclusion:</w:t>
            </w:r>
            <w:r w:rsidRPr="005F3B43">
              <w:rPr>
                <w:rFonts w:ascii="Arial" w:eastAsia="Calibri" w:hAnsi="Arial" w:cs="Arial"/>
                <w:color w:val="000000" w:themeColor="text1"/>
                <w:szCs w:val="22"/>
              </w:rPr>
              <w:t xml:space="preserve"> </w:t>
            </w:r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The data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>provided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 by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>this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>study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>will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 serve as a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>reference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 for the manufacture of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>feed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 for captive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>breeding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 of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>this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>species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,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>which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>is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>highly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>prized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 by the public and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>sold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 xml:space="preserve"> on the </w:t>
            </w:r>
            <w:proofErr w:type="spellStart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>markets</w:t>
            </w:r>
            <w:proofErr w:type="spellEnd"/>
            <w:r w:rsidR="00411D68" w:rsidRPr="005F3B43">
              <w:rPr>
                <w:rFonts w:ascii="Arial" w:eastAsia="Calibri" w:hAnsi="Arial" w:cs="Arial"/>
                <w:bCs/>
                <w:iCs/>
                <w:color w:val="000000" w:themeColor="text1"/>
                <w:szCs w:val="22"/>
                <w:lang w:val="fr-FR"/>
              </w:rPr>
              <w:t>.</w:t>
            </w:r>
          </w:p>
        </w:tc>
      </w:tr>
    </w:tbl>
    <w:p w14:paraId="26E397B5" w14:textId="77777777" w:rsidR="00636EB2" w:rsidRPr="005F3B43" w:rsidRDefault="00636EB2" w:rsidP="00441B6F">
      <w:pPr>
        <w:pStyle w:val="Body"/>
        <w:spacing w:after="0"/>
        <w:rPr>
          <w:rFonts w:ascii="Arial" w:hAnsi="Arial" w:cs="Arial"/>
          <w:i/>
          <w:color w:val="000000" w:themeColor="text1"/>
        </w:rPr>
      </w:pPr>
    </w:p>
    <w:p w14:paraId="043FB6B3" w14:textId="77777777" w:rsidR="00505F06" w:rsidRPr="005F3B43" w:rsidRDefault="00300D97" w:rsidP="000B67FC">
      <w:pPr>
        <w:pStyle w:val="Body"/>
        <w:rPr>
          <w:rFonts w:ascii="Arial" w:hAnsi="Arial" w:cs="Arial"/>
          <w:i/>
          <w:color w:val="000000" w:themeColor="text1"/>
        </w:rPr>
      </w:pPr>
      <w:r w:rsidRPr="005F3B43">
        <w:rPr>
          <w:rFonts w:ascii="Arial" w:hAnsi="Arial" w:cs="Arial"/>
          <w:i/>
          <w:color w:val="000000" w:themeColor="text1"/>
        </w:rPr>
        <w:t xml:space="preserve">Keywords: </w:t>
      </w:r>
      <w:proofErr w:type="spellStart"/>
      <w:r w:rsidR="000B67FC" w:rsidRPr="005F3B43">
        <w:rPr>
          <w:rFonts w:ascii="Arial" w:hAnsi="Arial" w:cs="Arial"/>
          <w:i/>
          <w:iCs/>
          <w:color w:val="000000" w:themeColor="text1"/>
          <w:lang w:val="fr-FR"/>
        </w:rPr>
        <w:t>Crustaceans</w:t>
      </w:r>
      <w:proofErr w:type="spellEnd"/>
      <w:r w:rsidRPr="005F3B43">
        <w:rPr>
          <w:rFonts w:ascii="Arial" w:hAnsi="Arial" w:cs="Arial"/>
          <w:i/>
          <w:color w:val="000000" w:themeColor="text1"/>
        </w:rPr>
        <w:t xml:space="preserve">, Feeding ecology, </w:t>
      </w:r>
      <w:proofErr w:type="gramStart"/>
      <w:r w:rsidRPr="005F3B43">
        <w:rPr>
          <w:rFonts w:ascii="Arial" w:hAnsi="Arial" w:cs="Arial"/>
          <w:i/>
          <w:color w:val="000000" w:themeColor="text1"/>
        </w:rPr>
        <w:t>Blue</w:t>
      </w:r>
      <w:proofErr w:type="gramEnd"/>
      <w:r w:rsidRPr="005F3B43">
        <w:rPr>
          <w:rFonts w:ascii="Arial" w:hAnsi="Arial" w:cs="Arial"/>
          <w:i/>
          <w:color w:val="000000" w:themeColor="text1"/>
        </w:rPr>
        <w:t xml:space="preserve"> crab,</w:t>
      </w:r>
      <w:r w:rsidRPr="005F3B43">
        <w:rPr>
          <w:rFonts w:ascii="Arial" w:hAnsi="Arial" w:cs="Arial"/>
          <w:bCs/>
          <w:i/>
          <w:iCs/>
          <w:color w:val="000000" w:themeColor="text1"/>
          <w:kern w:val="28"/>
          <w:sz w:val="36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/>
          <w:iCs/>
          <w:color w:val="000000" w:themeColor="text1"/>
          <w:lang w:val="fr-FR"/>
        </w:rPr>
        <w:t>Callinectes</w:t>
      </w:r>
      <w:proofErr w:type="spellEnd"/>
      <w:r w:rsidRPr="005F3B43">
        <w:rPr>
          <w:rFonts w:ascii="Arial" w:hAnsi="Arial" w:cs="Arial"/>
          <w:bCs/>
          <w:i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/>
          <w:iCs/>
          <w:color w:val="000000" w:themeColor="text1"/>
          <w:lang w:val="fr-FR"/>
        </w:rPr>
        <w:t>amnicola</w:t>
      </w:r>
      <w:proofErr w:type="spellEnd"/>
    </w:p>
    <w:p w14:paraId="1B50B07F" w14:textId="77777777" w:rsidR="00300D97" w:rsidRPr="005F3B43" w:rsidRDefault="00300D97" w:rsidP="00441B6F">
      <w:pPr>
        <w:pStyle w:val="Body"/>
        <w:spacing w:after="0"/>
        <w:rPr>
          <w:rFonts w:ascii="Arial" w:hAnsi="Arial" w:cs="Arial"/>
          <w:i/>
          <w:color w:val="000000" w:themeColor="text1"/>
        </w:rPr>
      </w:pPr>
    </w:p>
    <w:p w14:paraId="018FA5D9" w14:textId="77777777" w:rsidR="00790ADA" w:rsidRPr="005F3B43" w:rsidRDefault="00902823" w:rsidP="00441B6F">
      <w:pPr>
        <w:pStyle w:val="AbstHead"/>
        <w:spacing w:after="0"/>
        <w:jc w:val="both"/>
        <w:rPr>
          <w:rFonts w:ascii="Arial" w:hAnsi="Arial" w:cs="Arial"/>
          <w:color w:val="000000" w:themeColor="text1"/>
        </w:rPr>
      </w:pPr>
      <w:r w:rsidRPr="005F3B43">
        <w:rPr>
          <w:rFonts w:ascii="Arial" w:hAnsi="Arial" w:cs="Arial"/>
          <w:color w:val="000000" w:themeColor="text1"/>
        </w:rPr>
        <w:t xml:space="preserve">1. </w:t>
      </w:r>
      <w:r w:rsidR="00B01FCD" w:rsidRPr="005F3B43">
        <w:rPr>
          <w:rFonts w:ascii="Arial" w:hAnsi="Arial" w:cs="Arial"/>
          <w:color w:val="000000" w:themeColor="text1"/>
        </w:rPr>
        <w:t>INTRODUCTION</w:t>
      </w:r>
    </w:p>
    <w:p w14:paraId="7EDA21A9" w14:textId="77777777" w:rsidR="00B8431D" w:rsidRPr="005F3B43" w:rsidRDefault="00B8431D" w:rsidP="00B8431D">
      <w:pPr>
        <w:pStyle w:val="Body"/>
        <w:rPr>
          <w:rFonts w:ascii="Arial" w:hAnsi="Arial" w:cs="Arial"/>
          <w:bCs/>
          <w:iCs/>
          <w:color w:val="000000" w:themeColor="text1"/>
          <w:lang w:val="fr-FR"/>
        </w:rPr>
      </w:pP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Macroinvertebrates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in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aquatic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environments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are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natural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resources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of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paramount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importance</w:t>
      </w:r>
      <w:r w:rsidR="00B33812" w:rsidRPr="005F3B43">
        <w:rPr>
          <w:rFonts w:ascii="Arial" w:hAnsi="Arial" w:cs="Arial"/>
          <w:bCs/>
          <w:iCs/>
          <w:color w:val="000000" w:themeColor="text1"/>
          <w:lang w:val="fr-FR"/>
        </w:rPr>
        <w:t>.</w:t>
      </w:r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r w:rsidR="00B33812" w:rsidRPr="005F3B43">
        <w:rPr>
          <w:rFonts w:ascii="Arial" w:hAnsi="Arial" w:cs="Arial"/>
          <w:bCs/>
          <w:iCs/>
          <w:color w:val="000000" w:themeColor="text1"/>
        </w:rPr>
        <w:t>They play vital roles in aquatic ecosystems, including nutrient cycling, food web interactions, and as indicators of water quality and environmental changes, making them essential for maintaining healthy aquatic environments (</w:t>
      </w:r>
      <w:r w:rsidR="00B73984" w:rsidRPr="005F3B43">
        <w:rPr>
          <w:rFonts w:ascii="Arial" w:hAnsi="Arial" w:cs="Arial"/>
          <w:bCs/>
          <w:iCs/>
          <w:color w:val="000000" w:themeColor="text1"/>
          <w:lang w:val="fr-FR"/>
        </w:rPr>
        <w:t>Stumpf et al., 2009</w:t>
      </w:r>
      <w:r w:rsidR="00B33812" w:rsidRPr="005F3B43">
        <w:rPr>
          <w:rFonts w:ascii="Arial" w:hAnsi="Arial" w:cs="Arial"/>
          <w:bCs/>
          <w:iCs/>
          <w:color w:val="000000" w:themeColor="text1"/>
        </w:rPr>
        <w:t>). </w:t>
      </w:r>
      <w:r w:rsidR="00B33812"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They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include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species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of high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economic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value (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Bougard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, 1988) and are a source of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protein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for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most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populations.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Among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these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species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, </w:t>
      </w:r>
      <w:proofErr w:type="spellStart"/>
      <w:r w:rsidRPr="005F3B43">
        <w:rPr>
          <w:rFonts w:ascii="Arial" w:hAnsi="Arial" w:cs="Arial"/>
          <w:bCs/>
          <w:i/>
          <w:iCs/>
          <w:color w:val="000000" w:themeColor="text1"/>
          <w:lang w:val="fr-FR"/>
        </w:rPr>
        <w:t>Callinectes</w:t>
      </w:r>
      <w:proofErr w:type="spellEnd"/>
      <w:r w:rsidRPr="005F3B43">
        <w:rPr>
          <w:rFonts w:ascii="Arial" w:hAnsi="Arial" w:cs="Arial"/>
          <w:bCs/>
          <w:i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/>
          <w:iCs/>
          <w:color w:val="000000" w:themeColor="text1"/>
          <w:lang w:val="fr-FR"/>
        </w:rPr>
        <w:t>amnicola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(De Rochebrune, 1883), a cosmopolitan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species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,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were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found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in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most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brackish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waters,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wetlands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and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lagoons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in West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Africa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(Abbey-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Kalio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, 1982 ;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Solarin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, 1988 ; Coulibaly, 2020). This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species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has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also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a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great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economic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value and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were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found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in all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markets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,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either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fresh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,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dried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or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smoked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(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Sankare</w:t>
      </w:r>
      <w:proofErr w:type="spellEnd"/>
      <w:r w:rsidR="00AD3FEF"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et al.</w:t>
      </w:r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, 2014). </w:t>
      </w:r>
      <w:proofErr w:type="spellStart"/>
      <w:r w:rsidRPr="005F3B43">
        <w:rPr>
          <w:rFonts w:ascii="Arial" w:hAnsi="Arial" w:cs="Arial"/>
          <w:bCs/>
          <w:i/>
          <w:iCs/>
          <w:color w:val="000000" w:themeColor="text1"/>
          <w:lang w:val="fr-FR"/>
        </w:rPr>
        <w:t>Callinectes</w:t>
      </w:r>
      <w:proofErr w:type="spellEnd"/>
      <w:r w:rsidRPr="005F3B43">
        <w:rPr>
          <w:rFonts w:ascii="Arial" w:hAnsi="Arial" w:cs="Arial"/>
          <w:bCs/>
          <w:i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/>
          <w:iCs/>
          <w:color w:val="000000" w:themeColor="text1"/>
          <w:lang w:val="fr-FR"/>
        </w:rPr>
        <w:t>amnicola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or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blue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crab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belongs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to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Poruntidae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family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and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Decapoda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order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. It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is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also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highly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prized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in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human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and animal nutrition for the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quality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of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its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meat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,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its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high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protein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and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mineral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content (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Chindah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et al., 2000). It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is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the main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food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organism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caught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in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coastal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fisheries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and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lagoons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in West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Africa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(</w:t>
      </w:r>
      <w:proofErr w:type="spellStart"/>
      <w:r w:rsidR="00562A43" w:rsidRPr="005F3B43">
        <w:rPr>
          <w:rFonts w:ascii="Arial" w:hAnsi="Arial" w:cs="Arial"/>
          <w:bCs/>
          <w:iCs/>
          <w:color w:val="000000" w:themeColor="text1"/>
          <w:lang w:val="fr-FR"/>
        </w:rPr>
        <w:t>Lawal</w:t>
      </w:r>
      <w:proofErr w:type="spellEnd"/>
      <w:r w:rsidR="00562A43"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-Are and </w:t>
      </w:r>
      <w:proofErr w:type="spellStart"/>
      <w:r w:rsidR="00562A43" w:rsidRPr="005F3B43">
        <w:rPr>
          <w:rFonts w:ascii="Arial" w:hAnsi="Arial" w:cs="Arial"/>
          <w:bCs/>
          <w:iCs/>
          <w:color w:val="000000" w:themeColor="text1"/>
          <w:lang w:val="fr-FR"/>
        </w:rPr>
        <w:t>Barakat</w:t>
      </w:r>
      <w:proofErr w:type="spellEnd"/>
      <w:r w:rsidR="00562A43" w:rsidRPr="005F3B43">
        <w:rPr>
          <w:rFonts w:ascii="Arial" w:hAnsi="Arial" w:cs="Arial"/>
          <w:bCs/>
          <w:iCs/>
          <w:color w:val="000000" w:themeColor="text1"/>
          <w:lang w:val="fr-FR"/>
        </w:rPr>
        <w:t>, 2009)</w:t>
      </w:r>
      <w:r w:rsidRPr="005F3B43">
        <w:rPr>
          <w:rFonts w:ascii="Arial" w:hAnsi="Arial" w:cs="Arial"/>
          <w:bCs/>
          <w:iCs/>
          <w:color w:val="000000" w:themeColor="text1"/>
          <w:lang w:val="fr-FR"/>
        </w:rPr>
        <w:t>.</w:t>
      </w:r>
    </w:p>
    <w:p w14:paraId="114A5A91" w14:textId="77777777" w:rsidR="00B8431D" w:rsidRPr="005F3B43" w:rsidRDefault="00B8431D" w:rsidP="00B8431D">
      <w:pPr>
        <w:pStyle w:val="Body"/>
        <w:rPr>
          <w:rFonts w:ascii="Arial" w:hAnsi="Arial" w:cs="Arial"/>
          <w:bCs/>
          <w:iCs/>
          <w:color w:val="000000" w:themeColor="text1"/>
          <w:lang w:val="fr-FR"/>
        </w:rPr>
      </w:pPr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In Côte d'Ivoire,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from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2006 to 2009,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average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catches of </w:t>
      </w:r>
      <w:proofErr w:type="spellStart"/>
      <w:r w:rsidRPr="005F3B43">
        <w:rPr>
          <w:rFonts w:ascii="Arial" w:hAnsi="Arial" w:cs="Arial"/>
          <w:bCs/>
          <w:i/>
          <w:iCs/>
          <w:color w:val="000000" w:themeColor="text1"/>
          <w:lang w:val="fr-FR"/>
        </w:rPr>
        <w:t>Callinectes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/>
          <w:iCs/>
          <w:color w:val="000000" w:themeColor="text1"/>
          <w:lang w:val="fr-FR"/>
        </w:rPr>
        <w:t>amnicola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were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estimated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at 5,846 tons/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year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in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lagoons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by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Sankare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r w:rsidR="00AD3FEF"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et al. </w:t>
      </w:r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(2014).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Despite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its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economic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value and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widespread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distribution in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Africa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,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studies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on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this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species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remain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very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limited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. In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Ivorian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waters,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studies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on crabs of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genus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/>
          <w:iCs/>
          <w:color w:val="000000" w:themeColor="text1"/>
          <w:lang w:val="fr-FR"/>
        </w:rPr>
        <w:t>Callinectes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include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those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by Emmanuel and Saurin (1981) on the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biology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and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fishing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of crabs in the Ebrié </w:t>
      </w:r>
      <w:proofErr w:type="spellStart"/>
      <w:r w:rsidR="005B4B87" w:rsidRPr="005F3B43">
        <w:rPr>
          <w:rFonts w:ascii="Arial" w:hAnsi="Arial" w:cs="Arial"/>
          <w:bCs/>
          <w:iCs/>
          <w:color w:val="000000" w:themeColor="text1"/>
          <w:lang w:val="fr-FR"/>
        </w:rPr>
        <w:t>lagoon</w:t>
      </w:r>
      <w:proofErr w:type="spellEnd"/>
      <w:r w:rsidR="005B4B87"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;</w:t>
      </w:r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Lhomme (1994) on exploitable </w:t>
      </w:r>
      <w:proofErr w:type="spellStart"/>
      <w:r w:rsidR="005B4B87" w:rsidRPr="005F3B43">
        <w:rPr>
          <w:rFonts w:ascii="Arial" w:hAnsi="Arial" w:cs="Arial"/>
          <w:bCs/>
          <w:iCs/>
          <w:color w:val="000000" w:themeColor="text1"/>
          <w:lang w:val="fr-FR"/>
        </w:rPr>
        <w:t>crustaceans</w:t>
      </w:r>
      <w:proofErr w:type="spellEnd"/>
      <w:r w:rsidR="005B4B87"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;</w:t>
      </w:r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Sankare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(2007) on exploitation and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bioecology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in the Aby-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Tendo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>-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Ehy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lagoon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="005B4B87" w:rsidRPr="005F3B43">
        <w:rPr>
          <w:rFonts w:ascii="Arial" w:hAnsi="Arial" w:cs="Arial"/>
          <w:bCs/>
          <w:iCs/>
          <w:color w:val="000000" w:themeColor="text1"/>
          <w:lang w:val="fr-FR"/>
        </w:rPr>
        <w:t>complex</w:t>
      </w:r>
      <w:proofErr w:type="spellEnd"/>
      <w:r w:rsidR="005B4B87"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;</w:t>
      </w:r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and D'Almeida (1999) on the reproductive cycle. No data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exists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on the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diet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and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food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preferences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of the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species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.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However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,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according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to Ramirez-Luna et al. (2008), information on the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feeding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ecology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of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species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is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fundamental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to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understanding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their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roles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within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their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ecosystems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. This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knowledge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highlights the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link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between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food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resources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and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energy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flows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within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communities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. In addition, the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study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of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food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ecology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makes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it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possible, in the short and medium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term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, to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predict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resource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sharing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within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a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community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and to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define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food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tolerances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and/or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overlaps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and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competition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between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species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>.</w:t>
      </w:r>
    </w:p>
    <w:p w14:paraId="6C812997" w14:textId="77777777" w:rsidR="00B8431D" w:rsidRPr="005F3B43" w:rsidRDefault="00B8431D" w:rsidP="00B8431D">
      <w:pPr>
        <w:pStyle w:val="Body"/>
        <w:rPr>
          <w:rFonts w:ascii="Arial" w:hAnsi="Arial" w:cs="Arial"/>
          <w:bCs/>
          <w:iCs/>
          <w:color w:val="000000" w:themeColor="text1"/>
          <w:lang w:val="fr-FR"/>
        </w:rPr>
      </w:pPr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This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study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,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aims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to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determine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the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trophic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profile of the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blue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crab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r w:rsidRPr="005F3B43">
        <w:rPr>
          <w:rFonts w:ascii="Arial" w:hAnsi="Arial" w:cs="Arial"/>
          <w:bCs/>
          <w:i/>
          <w:iCs/>
          <w:color w:val="000000" w:themeColor="text1"/>
          <w:lang w:val="fr-FR"/>
        </w:rPr>
        <w:t xml:space="preserve">C. </w:t>
      </w:r>
      <w:proofErr w:type="spellStart"/>
      <w:r w:rsidRPr="005F3B43">
        <w:rPr>
          <w:rFonts w:ascii="Arial" w:hAnsi="Arial" w:cs="Arial"/>
          <w:bCs/>
          <w:i/>
          <w:iCs/>
          <w:color w:val="000000" w:themeColor="text1"/>
          <w:lang w:val="fr-FR"/>
        </w:rPr>
        <w:t>amnicola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,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its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food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diversity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according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to size and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sex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, and the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hydrological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seasons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. The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results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of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this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study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will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ultimately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provide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a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better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understanding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of the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trophic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ecology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of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this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crab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in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order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to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define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conservation and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sustainable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management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strategies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for the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species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stocks. This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knowledge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will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also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be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used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to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develop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feed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formulations for captive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breeding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of the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species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>.</w:t>
      </w:r>
    </w:p>
    <w:p w14:paraId="3225798C" w14:textId="77777777" w:rsidR="00790ADA" w:rsidRPr="005F3B43" w:rsidRDefault="00790ADA" w:rsidP="00441B6F">
      <w:pPr>
        <w:pStyle w:val="Body"/>
        <w:spacing w:after="0"/>
        <w:rPr>
          <w:rFonts w:ascii="Arial" w:hAnsi="Arial" w:cs="Arial"/>
          <w:color w:val="000000" w:themeColor="text1"/>
        </w:rPr>
      </w:pPr>
    </w:p>
    <w:p w14:paraId="62B4B4B7" w14:textId="77777777" w:rsidR="00790ADA" w:rsidRPr="005F3B43" w:rsidRDefault="00902823" w:rsidP="00441B6F">
      <w:pPr>
        <w:pStyle w:val="AbstHead"/>
        <w:spacing w:after="0"/>
        <w:jc w:val="both"/>
        <w:rPr>
          <w:rFonts w:ascii="Arial" w:hAnsi="Arial" w:cs="Arial"/>
          <w:color w:val="000000" w:themeColor="text1"/>
        </w:rPr>
      </w:pPr>
      <w:r w:rsidRPr="005F3B43">
        <w:rPr>
          <w:rFonts w:ascii="Arial" w:hAnsi="Arial" w:cs="Arial"/>
          <w:color w:val="000000" w:themeColor="text1"/>
        </w:rPr>
        <w:t>2. material and method</w:t>
      </w:r>
      <w:r w:rsidR="00D42B90" w:rsidRPr="005F3B43">
        <w:rPr>
          <w:rFonts w:ascii="Arial" w:hAnsi="Arial" w:cs="Arial"/>
          <w:color w:val="000000" w:themeColor="text1"/>
        </w:rPr>
        <w:t>s</w:t>
      </w:r>
    </w:p>
    <w:p w14:paraId="4985CDE9" w14:textId="77777777" w:rsidR="00B8431D" w:rsidRPr="005F3B43" w:rsidRDefault="00C52487" w:rsidP="00C52487">
      <w:pPr>
        <w:pStyle w:val="Body"/>
        <w:spacing w:after="0"/>
        <w:rPr>
          <w:rFonts w:ascii="Arial" w:hAnsi="Arial" w:cs="Arial"/>
          <w:b/>
          <w:color w:val="000000" w:themeColor="text1"/>
          <w:sz w:val="22"/>
        </w:rPr>
      </w:pPr>
      <w:r w:rsidRPr="005F3B43">
        <w:rPr>
          <w:rFonts w:ascii="Arial" w:hAnsi="Arial" w:cs="Arial"/>
          <w:b/>
          <w:color w:val="000000" w:themeColor="text1"/>
          <w:sz w:val="22"/>
        </w:rPr>
        <w:t xml:space="preserve">2.1 </w:t>
      </w:r>
      <w:r w:rsidR="00B8431D" w:rsidRPr="005F3B43">
        <w:rPr>
          <w:rFonts w:ascii="Arial" w:hAnsi="Arial" w:cs="Arial"/>
          <w:b/>
          <w:color w:val="000000" w:themeColor="text1"/>
          <w:sz w:val="22"/>
        </w:rPr>
        <w:t>Study area</w:t>
      </w:r>
    </w:p>
    <w:p w14:paraId="2D394008" w14:textId="77777777" w:rsidR="00B8431D" w:rsidRPr="005F3B43" w:rsidRDefault="00B8431D" w:rsidP="00B8431D">
      <w:pPr>
        <w:pStyle w:val="Body"/>
        <w:spacing w:after="0"/>
        <w:rPr>
          <w:rFonts w:ascii="Arial" w:hAnsi="Arial" w:cs="Arial"/>
          <w:bCs/>
          <w:iCs/>
          <w:color w:val="000000" w:themeColor="text1"/>
          <w:lang w:val="fr-FR"/>
        </w:rPr>
      </w:pP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Ehotilé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Islands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National Park (PNIE) (Fig</w:t>
      </w:r>
      <w:r w:rsidR="003A1B19" w:rsidRPr="005F3B43">
        <w:rPr>
          <w:rFonts w:ascii="Arial" w:hAnsi="Arial" w:cs="Arial"/>
          <w:bCs/>
          <w:iCs/>
          <w:color w:val="000000" w:themeColor="text1"/>
          <w:lang w:val="fr-FR"/>
        </w:rPr>
        <w:t>ure</w:t>
      </w:r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1)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is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located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in the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southeast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of Côte d'Ivoire in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Adiaké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department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,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between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3°16'43“ and 3°18'52”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west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longitude and 5°9'45“ and 5°11'12”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north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latitude. It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consists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of six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islands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beloning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to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Assokomonobaha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or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Assoko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(327.5 ha),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Baloubaté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(75 ha),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Méha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(45 ha),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Nyamouin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(47.5 ha),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Elouamin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(22.5 ha) and the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sacred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island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of Bosson-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Assoun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(32.5 ha) (</w:t>
      </w:r>
      <w:proofErr w:type="spellStart"/>
      <w:r w:rsidRPr="005F3B43">
        <w:rPr>
          <w:rFonts w:ascii="Arial" w:hAnsi="Arial" w:cs="Arial"/>
          <w:b/>
          <w:bCs/>
          <w:iCs/>
          <w:color w:val="000000" w:themeColor="text1"/>
          <w:lang w:val="fr-FR"/>
        </w:rPr>
        <w:t>Lauginie</w:t>
      </w:r>
      <w:proofErr w:type="spellEnd"/>
      <w:r w:rsidRPr="005F3B43">
        <w:rPr>
          <w:rFonts w:ascii="Arial" w:hAnsi="Arial" w:cs="Arial"/>
          <w:b/>
          <w:bCs/>
          <w:iCs/>
          <w:color w:val="000000" w:themeColor="text1"/>
          <w:lang w:val="fr-FR"/>
        </w:rPr>
        <w:t>, 2007</w:t>
      </w:r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). All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these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islands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were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surrounded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by Aby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lagoon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and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separated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from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each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other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by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lagoon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arms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,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giving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the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park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a total area of 722 </w:t>
      </w:r>
      <w:proofErr w:type="gram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lastRenderedPageBreak/>
        <w:t>ha</w:t>
      </w:r>
      <w:proofErr w:type="gram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. Aby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lagoon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receives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water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from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the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Bia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River in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its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northern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part and opens onto the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sea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via the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Assinie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Canal (Chantraine, 1980).</w:t>
      </w:r>
    </w:p>
    <w:p w14:paraId="085A4B53" w14:textId="77777777" w:rsidR="00B8431D" w:rsidRPr="005F3B43" w:rsidRDefault="00B8431D" w:rsidP="00B8431D">
      <w:pPr>
        <w:pStyle w:val="Body"/>
        <w:spacing w:after="0"/>
        <w:rPr>
          <w:rFonts w:ascii="Arial" w:hAnsi="Arial" w:cs="Arial"/>
          <w:bCs/>
          <w:iCs/>
          <w:color w:val="000000" w:themeColor="text1"/>
          <w:lang w:val="fr-FR"/>
        </w:rPr>
      </w:pPr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In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this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study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,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three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sampling stations (Aby 1, Aby 2, Aby 3) in the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lagoon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part of the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park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were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selected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Cs/>
          <w:color w:val="000000" w:themeColor="text1"/>
          <w:lang w:val="fr-FR"/>
        </w:rPr>
        <w:t>based</w:t>
      </w:r>
      <w:proofErr w:type="spellEnd"/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on the longitudinal gradient. </w:t>
      </w:r>
    </w:p>
    <w:p w14:paraId="0B086F85" w14:textId="77777777" w:rsidR="00790ADA" w:rsidRPr="005F3B43" w:rsidRDefault="00790ADA" w:rsidP="00441B6F">
      <w:pPr>
        <w:pStyle w:val="Body"/>
        <w:spacing w:after="0"/>
        <w:rPr>
          <w:rFonts w:ascii="Arial" w:hAnsi="Arial" w:cs="Arial"/>
          <w:color w:val="000000" w:themeColor="text1"/>
        </w:rPr>
      </w:pPr>
    </w:p>
    <w:p w14:paraId="5DAAF5EA" w14:textId="77777777" w:rsidR="00B8431D" w:rsidRPr="005F3B43" w:rsidRDefault="00B8431D" w:rsidP="00441B6F">
      <w:pPr>
        <w:pStyle w:val="Body"/>
        <w:spacing w:after="0"/>
        <w:rPr>
          <w:rFonts w:ascii="Arial" w:hAnsi="Arial" w:cs="Arial"/>
          <w:color w:val="000000" w:themeColor="text1"/>
        </w:rPr>
      </w:pPr>
      <w:r w:rsidRPr="005F3B43">
        <w:rPr>
          <w:noProof/>
          <w:color w:val="000000" w:themeColor="text1"/>
          <w:lang w:val="fr-FR" w:eastAsia="fr-FR"/>
        </w:rPr>
        <w:drawing>
          <wp:inline distT="0" distB="0" distL="0" distR="0" wp14:anchorId="7F82B066" wp14:editId="53B64399">
            <wp:extent cx="5212080" cy="2624376"/>
            <wp:effectExtent l="0" t="0" r="7620" b="5080"/>
            <wp:docPr id="17" name="Image 17" descr="C:\Users\COULIBALY\Documents\PNIE 1 Anglai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ULIBALY\Documents\PNIE 1 Anglais 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2624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8FF7B" w14:textId="77777777" w:rsidR="00B8431D" w:rsidRPr="005F3B43" w:rsidRDefault="003A1B19" w:rsidP="00B8431D">
      <w:pPr>
        <w:pStyle w:val="Body"/>
        <w:spacing w:after="0"/>
        <w:rPr>
          <w:rFonts w:ascii="Arial" w:hAnsi="Arial" w:cs="Arial"/>
          <w:b/>
          <w:color w:val="000000" w:themeColor="text1"/>
          <w:lang w:val="fr-FR"/>
        </w:rPr>
      </w:pPr>
      <w:r w:rsidRPr="005F3B43">
        <w:rPr>
          <w:rFonts w:ascii="Arial" w:hAnsi="Arial" w:cs="Arial"/>
          <w:b/>
          <w:color w:val="000000" w:themeColor="text1"/>
          <w:lang w:val="fr-FR"/>
        </w:rPr>
        <w:t>Fig.</w:t>
      </w:r>
      <w:r w:rsidR="00B8431D" w:rsidRPr="005F3B43">
        <w:rPr>
          <w:rFonts w:ascii="Arial" w:hAnsi="Arial" w:cs="Arial"/>
          <w:b/>
          <w:color w:val="000000" w:themeColor="text1"/>
          <w:lang w:val="fr-FR"/>
        </w:rPr>
        <w:t xml:space="preserve"> 1</w:t>
      </w:r>
      <w:r w:rsidRPr="005F3B43">
        <w:rPr>
          <w:rFonts w:ascii="Arial" w:hAnsi="Arial" w:cs="Arial"/>
          <w:b/>
          <w:color w:val="000000" w:themeColor="text1"/>
          <w:lang w:val="fr-FR"/>
        </w:rPr>
        <w:t>.</w:t>
      </w:r>
      <w:r w:rsidR="00B8431D" w:rsidRPr="005F3B43">
        <w:rPr>
          <w:rFonts w:ascii="Arial" w:hAnsi="Arial" w:cs="Arial"/>
          <w:b/>
          <w:color w:val="000000" w:themeColor="text1"/>
          <w:lang w:val="fr-FR"/>
        </w:rPr>
        <w:t xml:space="preserve"> </w:t>
      </w:r>
      <w:r w:rsidR="00B8431D" w:rsidRPr="005F3B43">
        <w:rPr>
          <w:rFonts w:ascii="Arial" w:hAnsi="Arial" w:cs="Arial"/>
          <w:b/>
          <w:bCs/>
          <w:color w:val="000000" w:themeColor="text1"/>
          <w:lang w:val="fr-FR"/>
        </w:rPr>
        <w:t xml:space="preserve">Sampling sites of </w:t>
      </w:r>
      <w:proofErr w:type="spellStart"/>
      <w:r w:rsidR="00B8431D" w:rsidRPr="005F3B43">
        <w:rPr>
          <w:rFonts w:ascii="Arial" w:hAnsi="Arial" w:cs="Arial"/>
          <w:b/>
          <w:bCs/>
          <w:color w:val="000000" w:themeColor="text1"/>
          <w:lang w:val="fr-FR"/>
        </w:rPr>
        <w:t>blue</w:t>
      </w:r>
      <w:proofErr w:type="spellEnd"/>
      <w:r w:rsidR="00B8431D" w:rsidRPr="005F3B43">
        <w:rPr>
          <w:rFonts w:ascii="Arial" w:hAnsi="Arial" w:cs="Arial"/>
          <w:b/>
          <w:bCs/>
          <w:color w:val="000000" w:themeColor="text1"/>
          <w:lang w:val="fr-FR"/>
        </w:rPr>
        <w:t xml:space="preserve"> crabs</w:t>
      </w:r>
      <w:r w:rsidR="00B8431D" w:rsidRPr="005F3B43">
        <w:rPr>
          <w:rFonts w:ascii="Arial" w:hAnsi="Arial" w:cs="Arial"/>
          <w:b/>
          <w:bCs/>
          <w:i/>
          <w:color w:val="000000" w:themeColor="text1"/>
          <w:lang w:val="fr-FR"/>
        </w:rPr>
        <w:t xml:space="preserve"> </w:t>
      </w:r>
      <w:proofErr w:type="spellStart"/>
      <w:r w:rsidR="00B8431D" w:rsidRPr="005F3B43">
        <w:rPr>
          <w:rFonts w:ascii="Arial" w:hAnsi="Arial" w:cs="Arial"/>
          <w:b/>
          <w:bCs/>
          <w:i/>
          <w:iCs/>
          <w:color w:val="000000" w:themeColor="text1"/>
          <w:lang w:val="fr-FR"/>
        </w:rPr>
        <w:t>Callinectes</w:t>
      </w:r>
      <w:proofErr w:type="spellEnd"/>
      <w:r w:rsidR="00B8431D" w:rsidRPr="005F3B43">
        <w:rPr>
          <w:rFonts w:ascii="Arial" w:hAnsi="Arial" w:cs="Arial"/>
          <w:b/>
          <w:bCs/>
          <w:i/>
          <w:iCs/>
          <w:color w:val="000000" w:themeColor="text1"/>
          <w:lang w:val="fr-FR"/>
        </w:rPr>
        <w:t xml:space="preserve"> </w:t>
      </w:r>
      <w:proofErr w:type="spellStart"/>
      <w:r w:rsidR="00B8431D" w:rsidRPr="005F3B43">
        <w:rPr>
          <w:rFonts w:ascii="Arial" w:hAnsi="Arial" w:cs="Arial"/>
          <w:b/>
          <w:bCs/>
          <w:i/>
          <w:iCs/>
          <w:color w:val="000000" w:themeColor="text1"/>
          <w:lang w:val="fr-FR"/>
        </w:rPr>
        <w:t>amnicola</w:t>
      </w:r>
      <w:proofErr w:type="spellEnd"/>
      <w:r w:rsidR="00B8431D" w:rsidRPr="005F3B43">
        <w:rPr>
          <w:rFonts w:ascii="Arial" w:hAnsi="Arial" w:cs="Arial"/>
          <w:b/>
          <w:bCs/>
          <w:i/>
          <w:iCs/>
          <w:color w:val="000000" w:themeColor="text1"/>
          <w:lang w:val="fr-FR"/>
        </w:rPr>
        <w:t xml:space="preserve"> </w:t>
      </w:r>
      <w:r w:rsidR="00B8431D" w:rsidRPr="005F3B43">
        <w:rPr>
          <w:rFonts w:ascii="Arial" w:hAnsi="Arial" w:cs="Arial"/>
          <w:b/>
          <w:bCs/>
          <w:iCs/>
          <w:color w:val="000000" w:themeColor="text1"/>
          <w:lang w:val="fr-FR"/>
        </w:rPr>
        <w:t xml:space="preserve">in </w:t>
      </w:r>
      <w:proofErr w:type="spellStart"/>
      <w:r w:rsidR="00B8431D" w:rsidRPr="005F3B43">
        <w:rPr>
          <w:rFonts w:ascii="Arial" w:hAnsi="Arial" w:cs="Arial"/>
          <w:b/>
          <w:bCs/>
          <w:color w:val="000000" w:themeColor="text1"/>
          <w:lang w:val="fr-FR"/>
        </w:rPr>
        <w:t>Ehotile</w:t>
      </w:r>
      <w:proofErr w:type="spellEnd"/>
      <w:r w:rsidR="00B8431D" w:rsidRPr="005F3B43">
        <w:rPr>
          <w:rFonts w:ascii="Arial" w:hAnsi="Arial" w:cs="Arial"/>
          <w:b/>
          <w:bCs/>
          <w:color w:val="000000" w:themeColor="text1"/>
          <w:lang w:val="fr-FR"/>
        </w:rPr>
        <w:t xml:space="preserve"> Island National Park</w:t>
      </w:r>
      <w:r w:rsidR="00B8431D" w:rsidRPr="005F3B43">
        <w:rPr>
          <w:rFonts w:ascii="Arial" w:hAnsi="Arial" w:cs="Arial"/>
          <w:b/>
          <w:color w:val="000000" w:themeColor="text1"/>
          <w:lang w:val="fr-FR"/>
        </w:rPr>
        <w:t xml:space="preserve"> </w:t>
      </w:r>
      <w:r w:rsidR="00C52487" w:rsidRPr="005F3B43">
        <w:rPr>
          <w:rFonts w:ascii="Arial" w:hAnsi="Arial" w:cs="Arial"/>
          <w:b/>
          <w:color w:val="000000" w:themeColor="text1"/>
          <w:lang w:val="fr-FR"/>
        </w:rPr>
        <w:t xml:space="preserve">(Aby 1, Aby 2, Aby 3) </w:t>
      </w:r>
      <w:proofErr w:type="spellStart"/>
      <w:r w:rsidR="00B8431D" w:rsidRPr="005F3B43">
        <w:rPr>
          <w:rFonts w:ascii="Arial" w:hAnsi="Arial" w:cs="Arial"/>
          <w:b/>
          <w:color w:val="000000" w:themeColor="text1"/>
          <w:lang w:val="fr-FR"/>
        </w:rPr>
        <w:t>from</w:t>
      </w:r>
      <w:proofErr w:type="spellEnd"/>
      <w:r w:rsidR="00B8431D" w:rsidRPr="005F3B43">
        <w:rPr>
          <w:rFonts w:ascii="Arial" w:hAnsi="Arial" w:cs="Arial"/>
          <w:b/>
          <w:color w:val="000000" w:themeColor="text1"/>
          <w:lang w:val="fr-FR"/>
        </w:rPr>
        <w:t xml:space="preserve"> </w:t>
      </w:r>
      <w:proofErr w:type="spellStart"/>
      <w:r w:rsidR="00B8431D" w:rsidRPr="005F3B43">
        <w:rPr>
          <w:rFonts w:ascii="Arial" w:hAnsi="Arial" w:cs="Arial"/>
          <w:b/>
          <w:color w:val="000000" w:themeColor="text1"/>
          <w:lang w:val="fr-FR"/>
        </w:rPr>
        <w:t>january</w:t>
      </w:r>
      <w:proofErr w:type="spellEnd"/>
      <w:r w:rsidR="00B8431D" w:rsidRPr="005F3B43">
        <w:rPr>
          <w:rFonts w:ascii="Arial" w:hAnsi="Arial" w:cs="Arial"/>
          <w:b/>
          <w:color w:val="000000" w:themeColor="text1"/>
          <w:lang w:val="fr-FR"/>
        </w:rPr>
        <w:t xml:space="preserve"> to </w:t>
      </w:r>
      <w:proofErr w:type="spellStart"/>
      <w:r w:rsidR="00B8431D" w:rsidRPr="005F3B43">
        <w:rPr>
          <w:rFonts w:ascii="Arial" w:hAnsi="Arial" w:cs="Arial"/>
          <w:b/>
          <w:color w:val="000000" w:themeColor="text1"/>
          <w:lang w:val="fr-FR"/>
        </w:rPr>
        <w:t>December</w:t>
      </w:r>
      <w:proofErr w:type="spellEnd"/>
      <w:r w:rsidR="00B8431D" w:rsidRPr="005F3B43">
        <w:rPr>
          <w:rFonts w:ascii="Arial" w:hAnsi="Arial" w:cs="Arial"/>
          <w:b/>
          <w:color w:val="000000" w:themeColor="text1"/>
          <w:lang w:val="fr-FR"/>
        </w:rPr>
        <w:t xml:space="preserve"> 2018</w:t>
      </w:r>
    </w:p>
    <w:p w14:paraId="285DD39F" w14:textId="77777777" w:rsidR="00B8431D" w:rsidRPr="005F3B43" w:rsidRDefault="00B8431D" w:rsidP="00441B6F">
      <w:pPr>
        <w:pStyle w:val="Body"/>
        <w:spacing w:after="0"/>
        <w:rPr>
          <w:rFonts w:ascii="Arial" w:hAnsi="Arial" w:cs="Arial"/>
          <w:color w:val="000000" w:themeColor="text1"/>
        </w:rPr>
      </w:pPr>
    </w:p>
    <w:p w14:paraId="328C4E9C" w14:textId="77777777" w:rsidR="00B8431D" w:rsidRPr="005F3B43" w:rsidRDefault="00C52487" w:rsidP="00C52487">
      <w:pPr>
        <w:pStyle w:val="Body"/>
        <w:spacing w:after="0"/>
        <w:rPr>
          <w:rFonts w:ascii="Arial" w:hAnsi="Arial" w:cs="Arial"/>
          <w:b/>
          <w:color w:val="000000" w:themeColor="text1"/>
          <w:sz w:val="22"/>
        </w:rPr>
      </w:pPr>
      <w:r w:rsidRPr="005F3B43">
        <w:rPr>
          <w:rFonts w:ascii="Arial" w:hAnsi="Arial" w:cs="Arial"/>
          <w:b/>
          <w:color w:val="000000" w:themeColor="text1"/>
          <w:sz w:val="22"/>
        </w:rPr>
        <w:t xml:space="preserve">2.2 </w:t>
      </w:r>
      <w:r w:rsidR="00B8431D" w:rsidRPr="005F3B43">
        <w:rPr>
          <w:rFonts w:ascii="Arial" w:hAnsi="Arial" w:cs="Arial"/>
          <w:b/>
          <w:color w:val="000000" w:themeColor="text1"/>
          <w:sz w:val="22"/>
        </w:rPr>
        <w:t>Sampling and size class of crabs</w:t>
      </w:r>
    </w:p>
    <w:p w14:paraId="4BB08AF7" w14:textId="77777777" w:rsidR="00B8431D" w:rsidRPr="005F3B43" w:rsidRDefault="00B8431D" w:rsidP="00B8431D">
      <w:pPr>
        <w:pStyle w:val="Body"/>
        <w:rPr>
          <w:rFonts w:ascii="Arial" w:hAnsi="Arial" w:cs="Arial"/>
          <w:color w:val="000000" w:themeColor="text1"/>
          <w:lang w:val="fr-FR"/>
        </w:rPr>
      </w:pP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Crab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sampling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was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carried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out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monthly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between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January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and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December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2018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using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gillnets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and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fixed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nets. The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fixed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nets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were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set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without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bait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at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low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tide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from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gramStart"/>
      <w:r w:rsidRPr="005F3B43">
        <w:rPr>
          <w:rFonts w:ascii="Arial" w:hAnsi="Arial" w:cs="Arial"/>
          <w:color w:val="000000" w:themeColor="text1"/>
          <w:lang w:val="fr-FR"/>
        </w:rPr>
        <w:t>6:</w:t>
      </w:r>
      <w:proofErr w:type="gramEnd"/>
      <w:r w:rsidRPr="005F3B43">
        <w:rPr>
          <w:rFonts w:ascii="Arial" w:hAnsi="Arial" w:cs="Arial"/>
          <w:color w:val="000000" w:themeColor="text1"/>
          <w:lang w:val="fr-FR"/>
        </w:rPr>
        <w:t xml:space="preserve">30 p.m. and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removed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at 6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a.m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. the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following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day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. Drift net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fishing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began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at 6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a.m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. and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ended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at 8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a.m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. The total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width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and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length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of the carapace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were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measured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for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each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specimen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, and the crabs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were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dissected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. The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stomachs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were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removed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weighed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, and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stored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in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pill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boxes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containing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5%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diluted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formaldehyde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. A total of 150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crab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specimens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with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carapace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widths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ranging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from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44.17 mm to 144.03 mm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were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examined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.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Sturge's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rule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r w:rsidRPr="005F3B43">
        <w:rPr>
          <w:rFonts w:ascii="Arial" w:hAnsi="Arial" w:cs="Arial"/>
          <w:bCs/>
          <w:color w:val="000000" w:themeColor="text1"/>
          <w:lang w:val="fr-FR"/>
        </w:rPr>
        <w:t>(Scherrer, 1984)</w:t>
      </w:r>
      <w:r w:rsidRPr="005F3B43">
        <w:rPr>
          <w:rFonts w:ascii="Arial" w:hAnsi="Arial" w:cs="Arial"/>
          <w:b/>
          <w:b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was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used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to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determine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size classes.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Three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size classes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were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defined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. Class I,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comprising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36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individuals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with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carapace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widths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between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44 and 82 mm,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represents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="005B4B87" w:rsidRPr="005F3B43">
        <w:rPr>
          <w:rFonts w:ascii="Arial" w:hAnsi="Arial" w:cs="Arial"/>
          <w:color w:val="000000" w:themeColor="text1"/>
          <w:lang w:val="fr-FR"/>
        </w:rPr>
        <w:t>juveniles</w:t>
      </w:r>
      <w:proofErr w:type="spellEnd"/>
      <w:r w:rsidR="005B4B87" w:rsidRPr="005F3B43">
        <w:rPr>
          <w:rFonts w:ascii="Arial" w:hAnsi="Arial" w:cs="Arial"/>
          <w:color w:val="000000" w:themeColor="text1"/>
          <w:lang w:val="fr-FR"/>
        </w:rPr>
        <w:t xml:space="preserve"> ;</w:t>
      </w:r>
      <w:r w:rsidRPr="005F3B43">
        <w:rPr>
          <w:rFonts w:ascii="Arial" w:hAnsi="Arial" w:cs="Arial"/>
          <w:color w:val="000000" w:themeColor="text1"/>
          <w:lang w:val="fr-FR"/>
        </w:rPr>
        <w:t xml:space="preserve"> class II,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comprising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65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individuals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with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sizes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between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83 and 108 mm,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represents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sub-adults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. Class III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consists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of 49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individuals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with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a size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between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109 and 147 mm,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which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are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adult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individuals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>.</w:t>
      </w:r>
    </w:p>
    <w:p w14:paraId="4ED00CD5" w14:textId="77777777" w:rsidR="00B8431D" w:rsidRPr="005F3B43" w:rsidRDefault="00C52487" w:rsidP="00C52487">
      <w:pPr>
        <w:pStyle w:val="Body"/>
        <w:spacing w:after="0"/>
        <w:rPr>
          <w:rFonts w:ascii="Arial" w:hAnsi="Arial" w:cs="Arial"/>
          <w:b/>
          <w:color w:val="000000" w:themeColor="text1"/>
          <w:sz w:val="22"/>
        </w:rPr>
      </w:pPr>
      <w:r w:rsidRPr="005F3B43">
        <w:rPr>
          <w:rFonts w:ascii="Arial" w:hAnsi="Arial" w:cs="Arial"/>
          <w:b/>
          <w:color w:val="000000" w:themeColor="text1"/>
          <w:sz w:val="22"/>
        </w:rPr>
        <w:t xml:space="preserve">2.3 </w:t>
      </w:r>
      <w:r w:rsidR="00B8431D" w:rsidRPr="005F3B43">
        <w:rPr>
          <w:rFonts w:ascii="Arial" w:hAnsi="Arial" w:cs="Arial"/>
          <w:b/>
          <w:color w:val="000000" w:themeColor="text1"/>
          <w:sz w:val="22"/>
        </w:rPr>
        <w:t xml:space="preserve">Analyses of stomach contents and data </w:t>
      </w:r>
    </w:p>
    <w:p w14:paraId="1E891ED3" w14:textId="77777777" w:rsidR="00B8431D" w:rsidRPr="005F3B43" w:rsidRDefault="00B8431D" w:rsidP="00B8431D">
      <w:pPr>
        <w:pStyle w:val="Body"/>
        <w:rPr>
          <w:rFonts w:ascii="Arial" w:hAnsi="Arial" w:cs="Arial"/>
          <w:color w:val="000000" w:themeColor="text1"/>
          <w:lang w:val="fr-FR"/>
        </w:rPr>
      </w:pP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Stomach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was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sectioned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and the contents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were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observed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using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a Vision SX25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binocular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magnifying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glass.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Stomachs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prey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organisms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and macrophytes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obtained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were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weighed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to the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nearest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hundredth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of a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milligram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using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a Sartorius TE153S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precision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scale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with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a range of 0.001g and a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capacity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of 150g.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When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possible,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prey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were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identified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at the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lowest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taxonomic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level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using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the keys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provided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by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Elouard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(1981), Dejoux</w:t>
      </w:r>
      <w:r w:rsidR="003955A8" w:rsidRPr="005F3B43">
        <w:rPr>
          <w:rFonts w:ascii="Arial" w:hAnsi="Arial" w:cs="Arial"/>
          <w:color w:val="000000" w:themeColor="text1"/>
          <w:lang w:val="fr-FR"/>
        </w:rPr>
        <w:t xml:space="preserve"> et al.</w:t>
      </w:r>
      <w:r w:rsidRPr="005F3B43">
        <w:rPr>
          <w:rFonts w:ascii="Arial" w:hAnsi="Arial" w:cs="Arial"/>
          <w:color w:val="000000" w:themeColor="text1"/>
          <w:lang w:val="fr-FR"/>
        </w:rPr>
        <w:t xml:space="preserve"> (1981) and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Tachet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et al. (2003) for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insects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and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crustaceans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; Moor and Day (2002) for </w:t>
      </w:r>
      <w:proofErr w:type="spellStart"/>
      <w:r w:rsidR="009960FE" w:rsidRPr="005F3B43">
        <w:rPr>
          <w:rFonts w:ascii="Arial" w:hAnsi="Arial" w:cs="Arial"/>
          <w:color w:val="000000" w:themeColor="text1"/>
          <w:lang w:val="fr-FR"/>
        </w:rPr>
        <w:t>mollusks</w:t>
      </w:r>
      <w:proofErr w:type="spellEnd"/>
      <w:r w:rsidR="009960FE" w:rsidRPr="005F3B43">
        <w:rPr>
          <w:rFonts w:ascii="Arial" w:hAnsi="Arial" w:cs="Arial"/>
          <w:color w:val="000000" w:themeColor="text1"/>
          <w:lang w:val="fr-FR"/>
        </w:rPr>
        <w:t xml:space="preserve"> ;</w:t>
      </w:r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Paugy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et al. (2003 a and b) for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fish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. Sand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crystals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were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not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taken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into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account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in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this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study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because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they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have no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nutritional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value.</w:t>
      </w:r>
    </w:p>
    <w:p w14:paraId="0D703728" w14:textId="77777777" w:rsidR="00B8431D" w:rsidRPr="005F3B43" w:rsidRDefault="00B8431D" w:rsidP="00B8431D">
      <w:pPr>
        <w:pStyle w:val="Body"/>
        <w:rPr>
          <w:rFonts w:ascii="Arial" w:hAnsi="Arial" w:cs="Arial"/>
          <w:color w:val="000000" w:themeColor="text1"/>
          <w:lang w:val="fr-FR"/>
        </w:rPr>
      </w:pP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Several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dietary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indices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were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used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to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define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diet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of </w:t>
      </w:r>
      <w:r w:rsidRPr="005F3B43">
        <w:rPr>
          <w:rFonts w:ascii="Arial" w:hAnsi="Arial" w:cs="Arial"/>
          <w:i/>
          <w:iCs/>
          <w:color w:val="000000" w:themeColor="text1"/>
          <w:lang w:val="fr-FR"/>
        </w:rPr>
        <w:t xml:space="preserve">C. </w:t>
      </w:r>
      <w:proofErr w:type="spellStart"/>
      <w:r w:rsidRPr="005F3B43">
        <w:rPr>
          <w:rFonts w:ascii="Arial" w:hAnsi="Arial" w:cs="Arial"/>
          <w:i/>
          <w:iCs/>
          <w:color w:val="000000" w:themeColor="text1"/>
          <w:lang w:val="fr-FR"/>
        </w:rPr>
        <w:t>amnicola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.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These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="005B4B87" w:rsidRPr="005F3B43">
        <w:rPr>
          <w:rFonts w:ascii="Arial" w:hAnsi="Arial" w:cs="Arial"/>
          <w:color w:val="000000" w:themeColor="text1"/>
          <w:lang w:val="fr-FR"/>
        </w:rPr>
        <w:t>included</w:t>
      </w:r>
      <w:proofErr w:type="spellEnd"/>
      <w:r w:rsidR="005B4B87" w:rsidRPr="005F3B43">
        <w:rPr>
          <w:rFonts w:ascii="Arial" w:hAnsi="Arial" w:cs="Arial"/>
          <w:color w:val="000000" w:themeColor="text1"/>
          <w:lang w:val="fr-FR"/>
        </w:rPr>
        <w:t xml:space="preserve"> :</w:t>
      </w:r>
    </w:p>
    <w:p w14:paraId="2500BD58" w14:textId="77777777" w:rsidR="00B8431D" w:rsidRPr="005F3B43" w:rsidRDefault="00B8431D" w:rsidP="00B8431D">
      <w:pPr>
        <w:pStyle w:val="Body"/>
        <w:rPr>
          <w:rFonts w:ascii="Arial" w:hAnsi="Arial" w:cs="Arial"/>
          <w:bCs/>
          <w:color w:val="000000" w:themeColor="text1"/>
          <w:lang w:val="fr-FR"/>
        </w:rPr>
      </w:pPr>
      <w:r w:rsidRPr="005F3B43">
        <w:rPr>
          <w:rFonts w:ascii="Arial" w:hAnsi="Arial" w:cs="Arial"/>
          <w:bCs/>
          <w:color w:val="000000" w:themeColor="text1"/>
          <w:lang w:val="fr-FR"/>
        </w:rPr>
        <w:lastRenderedPageBreak/>
        <w:t xml:space="preserve">(1) Relationship </w:t>
      </w:r>
      <w:proofErr w:type="spellStart"/>
      <w:r w:rsidRPr="005F3B43">
        <w:rPr>
          <w:rFonts w:ascii="Arial" w:hAnsi="Arial" w:cs="Arial"/>
          <w:bCs/>
          <w:color w:val="000000" w:themeColor="text1"/>
          <w:lang w:val="fr-FR"/>
        </w:rPr>
        <w:t>between</w:t>
      </w:r>
      <w:proofErr w:type="spellEnd"/>
      <w:r w:rsidRPr="005F3B43">
        <w:rPr>
          <w:rFonts w:ascii="Arial" w:hAnsi="Arial" w:cs="Arial"/>
          <w:bCs/>
          <w:color w:val="000000" w:themeColor="text1"/>
          <w:lang w:val="fr-FR"/>
        </w:rPr>
        <w:t xml:space="preserve"> intestine </w:t>
      </w:r>
      <w:proofErr w:type="spellStart"/>
      <w:r w:rsidRPr="005F3B43">
        <w:rPr>
          <w:rFonts w:ascii="Arial" w:hAnsi="Arial" w:cs="Arial"/>
          <w:bCs/>
          <w:color w:val="000000" w:themeColor="text1"/>
          <w:lang w:val="fr-FR"/>
        </w:rPr>
        <w:t>length</w:t>
      </w:r>
      <w:proofErr w:type="spellEnd"/>
      <w:r w:rsidRPr="005F3B43">
        <w:rPr>
          <w:rFonts w:ascii="Arial" w:hAnsi="Arial" w:cs="Arial"/>
          <w:bCs/>
          <w:color w:val="000000" w:themeColor="text1"/>
          <w:lang w:val="fr-FR"/>
        </w:rPr>
        <w:t xml:space="preserve"> and </w:t>
      </w:r>
      <w:proofErr w:type="spellStart"/>
      <w:r w:rsidRPr="005F3B43">
        <w:rPr>
          <w:rFonts w:ascii="Arial" w:hAnsi="Arial" w:cs="Arial"/>
          <w:bCs/>
          <w:color w:val="000000" w:themeColor="text1"/>
          <w:lang w:val="fr-FR"/>
        </w:rPr>
        <w:t>crab</w:t>
      </w:r>
      <w:proofErr w:type="spellEnd"/>
      <w:r w:rsidRPr="005F3B43">
        <w:rPr>
          <w:rFonts w:ascii="Arial" w:hAnsi="Arial" w:cs="Arial"/>
          <w:b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color w:val="000000" w:themeColor="text1"/>
          <w:lang w:val="fr-FR"/>
        </w:rPr>
        <w:t>length</w:t>
      </w:r>
      <w:proofErr w:type="spellEnd"/>
      <w:r w:rsidR="00C52487" w:rsidRPr="005F3B43">
        <w:rPr>
          <w:rFonts w:ascii="Arial" w:hAnsi="Arial" w:cs="Arial"/>
          <w:bCs/>
          <w:color w:val="000000" w:themeColor="text1"/>
          <w:lang w:val="fr-FR"/>
        </w:rPr>
        <w:t xml:space="preserve"> : </w:t>
      </w:r>
      <w:r w:rsidRPr="005F3B43">
        <w:rPr>
          <w:rFonts w:ascii="Arial" w:hAnsi="Arial" w:cs="Arial"/>
          <w:bCs/>
          <w:color w:val="000000" w:themeColor="text1"/>
          <w:lang w:val="fr-FR"/>
        </w:rPr>
        <w:t xml:space="preserve">The </w:t>
      </w:r>
      <w:proofErr w:type="spellStart"/>
      <w:r w:rsidRPr="005F3B43">
        <w:rPr>
          <w:rFonts w:ascii="Arial" w:hAnsi="Arial" w:cs="Arial"/>
          <w:bCs/>
          <w:color w:val="000000" w:themeColor="text1"/>
          <w:lang w:val="fr-FR"/>
        </w:rPr>
        <w:t>relationship</w:t>
      </w:r>
      <w:proofErr w:type="spellEnd"/>
      <w:r w:rsidRPr="005F3B43">
        <w:rPr>
          <w:rFonts w:ascii="Arial" w:hAnsi="Arial" w:cs="Arial"/>
          <w:b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color w:val="000000" w:themeColor="text1"/>
          <w:lang w:val="fr-FR"/>
        </w:rPr>
        <w:t>between</w:t>
      </w:r>
      <w:proofErr w:type="spellEnd"/>
      <w:r w:rsidRPr="005F3B43">
        <w:rPr>
          <w:rFonts w:ascii="Arial" w:hAnsi="Arial" w:cs="Arial"/>
          <w:bCs/>
          <w:color w:val="000000" w:themeColor="text1"/>
          <w:lang w:val="fr-FR"/>
        </w:rPr>
        <w:t xml:space="preserve"> intestine </w:t>
      </w:r>
      <w:proofErr w:type="spellStart"/>
      <w:r w:rsidRPr="005F3B43">
        <w:rPr>
          <w:rFonts w:ascii="Arial" w:hAnsi="Arial" w:cs="Arial"/>
          <w:bCs/>
          <w:color w:val="000000" w:themeColor="text1"/>
          <w:lang w:val="fr-FR"/>
        </w:rPr>
        <w:t>length</w:t>
      </w:r>
      <w:proofErr w:type="spellEnd"/>
      <w:r w:rsidRPr="005F3B43">
        <w:rPr>
          <w:rFonts w:ascii="Arial" w:hAnsi="Arial" w:cs="Arial"/>
          <w:bCs/>
          <w:color w:val="000000" w:themeColor="text1"/>
          <w:lang w:val="fr-FR"/>
        </w:rPr>
        <w:t xml:space="preserve"> and </w:t>
      </w:r>
      <w:proofErr w:type="spellStart"/>
      <w:r w:rsidRPr="005F3B43">
        <w:rPr>
          <w:rFonts w:ascii="Arial" w:hAnsi="Arial" w:cs="Arial"/>
          <w:bCs/>
          <w:color w:val="000000" w:themeColor="text1"/>
          <w:lang w:val="fr-FR"/>
        </w:rPr>
        <w:t>crab</w:t>
      </w:r>
      <w:proofErr w:type="spellEnd"/>
      <w:r w:rsidRPr="005F3B43">
        <w:rPr>
          <w:rFonts w:ascii="Arial" w:hAnsi="Arial" w:cs="Arial"/>
          <w:b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color w:val="000000" w:themeColor="text1"/>
          <w:lang w:val="fr-FR"/>
        </w:rPr>
        <w:t>length</w:t>
      </w:r>
      <w:proofErr w:type="spellEnd"/>
      <w:r w:rsidRPr="005F3B43">
        <w:rPr>
          <w:rFonts w:ascii="Arial" w:hAnsi="Arial" w:cs="Arial"/>
          <w:bCs/>
          <w:color w:val="000000" w:themeColor="text1"/>
          <w:lang w:val="fr-FR"/>
        </w:rPr>
        <w:t xml:space="preserve"> has been </w:t>
      </w:r>
      <w:proofErr w:type="spellStart"/>
      <w:r w:rsidRPr="005F3B43">
        <w:rPr>
          <w:rFonts w:ascii="Arial" w:hAnsi="Arial" w:cs="Arial"/>
          <w:bCs/>
          <w:color w:val="000000" w:themeColor="text1"/>
          <w:lang w:val="fr-FR"/>
        </w:rPr>
        <w:t>described</w:t>
      </w:r>
      <w:proofErr w:type="spellEnd"/>
      <w:r w:rsidRPr="005F3B43">
        <w:rPr>
          <w:rFonts w:ascii="Arial" w:hAnsi="Arial" w:cs="Arial"/>
          <w:bCs/>
          <w:color w:val="000000" w:themeColor="text1"/>
          <w:lang w:val="fr-FR"/>
        </w:rPr>
        <w:t xml:space="preserve"> by the </w:t>
      </w:r>
      <w:proofErr w:type="spellStart"/>
      <w:r w:rsidRPr="005F3B43">
        <w:rPr>
          <w:rFonts w:ascii="Arial" w:hAnsi="Arial" w:cs="Arial"/>
          <w:bCs/>
          <w:color w:val="000000" w:themeColor="text1"/>
          <w:lang w:val="fr-FR"/>
        </w:rPr>
        <w:t>following</w:t>
      </w:r>
      <w:proofErr w:type="spellEnd"/>
      <w:r w:rsidRPr="005F3B43">
        <w:rPr>
          <w:rFonts w:ascii="Arial" w:hAnsi="Arial" w:cs="Arial"/>
          <w:bCs/>
          <w:color w:val="000000" w:themeColor="text1"/>
          <w:lang w:val="fr-FR"/>
        </w:rPr>
        <w:t xml:space="preserve"> </w:t>
      </w:r>
      <w:proofErr w:type="spellStart"/>
      <w:r w:rsidR="00AD3FEF" w:rsidRPr="005F3B43">
        <w:rPr>
          <w:rFonts w:ascii="Arial" w:hAnsi="Arial" w:cs="Arial"/>
          <w:bCs/>
          <w:color w:val="000000" w:themeColor="text1"/>
          <w:lang w:val="fr-FR"/>
        </w:rPr>
        <w:t>equation</w:t>
      </w:r>
      <w:proofErr w:type="spellEnd"/>
      <w:r w:rsidR="00AD3FEF" w:rsidRPr="005F3B43">
        <w:rPr>
          <w:rFonts w:ascii="Arial" w:hAnsi="Arial" w:cs="Arial"/>
          <w:bCs/>
          <w:color w:val="000000" w:themeColor="text1"/>
          <w:lang w:val="fr-FR"/>
        </w:rPr>
        <w:t xml:space="preserve"> :</w:t>
      </w:r>
      <w:r w:rsidRPr="005F3B43">
        <w:rPr>
          <w:rFonts w:ascii="Arial" w:hAnsi="Arial" w:cs="Arial"/>
          <w:bCs/>
          <w:color w:val="000000" w:themeColor="text1"/>
          <w:lang w:val="fr-FR"/>
        </w:rPr>
        <w:t xml:space="preserve"> </w:t>
      </w:r>
      <w:r w:rsidRPr="005F3B43">
        <w:rPr>
          <w:rFonts w:ascii="Cambria Math" w:hAnsi="Cambria Math" w:cs="Cambria Math"/>
          <w:bCs/>
          <w:color w:val="000000" w:themeColor="text1"/>
          <w:lang w:val="fr-FR"/>
        </w:rPr>
        <w:t>𝐿𝑖</w:t>
      </w:r>
      <w:r w:rsidRPr="005F3B43">
        <w:rPr>
          <w:rFonts w:ascii="Arial" w:hAnsi="Arial" w:cs="Arial"/>
          <w:bCs/>
          <w:color w:val="000000" w:themeColor="text1"/>
          <w:lang w:val="fr-FR"/>
        </w:rPr>
        <w:t xml:space="preserve"> = </w:t>
      </w:r>
      <w:r w:rsidRPr="005F3B43">
        <w:rPr>
          <w:rFonts w:ascii="Cambria Math" w:hAnsi="Cambria Math" w:cs="Cambria Math"/>
          <w:bCs/>
          <w:color w:val="000000" w:themeColor="text1"/>
          <w:lang w:val="fr-FR"/>
        </w:rPr>
        <w:t>𝑎𝐿</w:t>
      </w:r>
      <w:r w:rsidRPr="005F3B43">
        <w:rPr>
          <w:rFonts w:ascii="Arial" w:hAnsi="Arial" w:cs="Arial"/>
          <w:bCs/>
          <w:color w:val="000000" w:themeColor="text1"/>
          <w:lang w:val="fr-FR"/>
        </w:rPr>
        <w:t>C</w:t>
      </w:r>
      <w:r w:rsidRPr="005F3B43">
        <w:rPr>
          <w:rFonts w:ascii="Cambria Math" w:hAnsi="Cambria Math" w:cs="Cambria Math"/>
          <w:bCs/>
          <w:color w:val="000000" w:themeColor="text1"/>
          <w:lang w:val="fr-FR"/>
        </w:rPr>
        <w:t>𝑏</w:t>
      </w:r>
      <w:r w:rsidRPr="005F3B43">
        <w:rPr>
          <w:rFonts w:ascii="Arial" w:hAnsi="Arial" w:cs="Arial"/>
          <w:bCs/>
          <w:color w:val="000000" w:themeColor="text1"/>
          <w:lang w:val="fr-FR"/>
        </w:rPr>
        <w:t xml:space="preserve">. Li : intestine </w:t>
      </w:r>
      <w:proofErr w:type="spellStart"/>
      <w:r w:rsidRPr="005F3B43">
        <w:rPr>
          <w:rFonts w:ascii="Arial" w:hAnsi="Arial" w:cs="Arial"/>
          <w:bCs/>
          <w:color w:val="000000" w:themeColor="text1"/>
          <w:lang w:val="fr-FR"/>
        </w:rPr>
        <w:t>length</w:t>
      </w:r>
      <w:proofErr w:type="spellEnd"/>
      <w:r w:rsidRPr="005F3B43">
        <w:rPr>
          <w:rFonts w:ascii="Arial" w:hAnsi="Arial" w:cs="Arial"/>
          <w:bCs/>
          <w:color w:val="000000" w:themeColor="text1"/>
          <w:lang w:val="fr-FR"/>
        </w:rPr>
        <w:t xml:space="preserve">, a : </w:t>
      </w:r>
      <w:proofErr w:type="spellStart"/>
      <w:r w:rsidRPr="005F3B43">
        <w:rPr>
          <w:rFonts w:ascii="Arial" w:hAnsi="Arial" w:cs="Arial"/>
          <w:bCs/>
          <w:color w:val="000000" w:themeColor="text1"/>
          <w:lang w:val="fr-FR"/>
        </w:rPr>
        <w:t>ordinate</w:t>
      </w:r>
      <w:proofErr w:type="spellEnd"/>
      <w:r w:rsidRPr="005F3B43">
        <w:rPr>
          <w:rFonts w:ascii="Arial" w:hAnsi="Arial" w:cs="Arial"/>
          <w:bCs/>
          <w:color w:val="000000" w:themeColor="text1"/>
          <w:lang w:val="fr-FR"/>
        </w:rPr>
        <w:t xml:space="preserve"> at the </w:t>
      </w:r>
      <w:proofErr w:type="spellStart"/>
      <w:r w:rsidRPr="005F3B43">
        <w:rPr>
          <w:rFonts w:ascii="Arial" w:hAnsi="Arial" w:cs="Arial"/>
          <w:bCs/>
          <w:color w:val="000000" w:themeColor="text1"/>
          <w:lang w:val="fr-FR"/>
        </w:rPr>
        <w:t>origin</w:t>
      </w:r>
      <w:proofErr w:type="spellEnd"/>
      <w:r w:rsidRPr="005F3B43">
        <w:rPr>
          <w:rFonts w:ascii="Arial" w:hAnsi="Arial" w:cs="Arial"/>
          <w:bCs/>
          <w:color w:val="000000" w:themeColor="text1"/>
          <w:lang w:val="fr-FR"/>
        </w:rPr>
        <w:t xml:space="preserve">, LC : carapace </w:t>
      </w:r>
      <w:proofErr w:type="spellStart"/>
      <w:r w:rsidRPr="005F3B43">
        <w:rPr>
          <w:rFonts w:ascii="Arial" w:hAnsi="Arial" w:cs="Arial"/>
          <w:bCs/>
          <w:color w:val="000000" w:themeColor="text1"/>
          <w:lang w:val="fr-FR"/>
        </w:rPr>
        <w:t>length</w:t>
      </w:r>
      <w:proofErr w:type="spellEnd"/>
      <w:r w:rsidRPr="005F3B43">
        <w:rPr>
          <w:rFonts w:ascii="Arial" w:hAnsi="Arial" w:cs="Arial"/>
          <w:bCs/>
          <w:color w:val="000000" w:themeColor="text1"/>
          <w:lang w:val="fr-FR"/>
        </w:rPr>
        <w:t xml:space="preserve">, and b </w:t>
      </w:r>
      <w:proofErr w:type="spellStart"/>
      <w:r w:rsidRPr="005F3B43">
        <w:rPr>
          <w:rFonts w:ascii="Arial" w:hAnsi="Arial" w:cs="Arial"/>
          <w:bCs/>
          <w:color w:val="000000" w:themeColor="text1"/>
          <w:lang w:val="fr-FR"/>
        </w:rPr>
        <w:t>is</w:t>
      </w:r>
      <w:proofErr w:type="spellEnd"/>
      <w:r w:rsidRPr="005F3B43">
        <w:rPr>
          <w:rFonts w:ascii="Arial" w:hAnsi="Arial" w:cs="Arial"/>
          <w:bCs/>
          <w:color w:val="000000" w:themeColor="text1"/>
          <w:lang w:val="fr-FR"/>
        </w:rPr>
        <w:t xml:space="preserve"> the </w:t>
      </w:r>
      <w:proofErr w:type="spellStart"/>
      <w:r w:rsidRPr="005F3B43">
        <w:rPr>
          <w:rFonts w:ascii="Arial" w:hAnsi="Arial" w:cs="Arial"/>
          <w:bCs/>
          <w:color w:val="000000" w:themeColor="text1"/>
          <w:lang w:val="fr-FR"/>
        </w:rPr>
        <w:t>allometric</w:t>
      </w:r>
      <w:proofErr w:type="spellEnd"/>
      <w:r w:rsidRPr="005F3B43">
        <w:rPr>
          <w:rFonts w:ascii="Arial" w:hAnsi="Arial" w:cs="Arial"/>
          <w:bCs/>
          <w:color w:val="000000" w:themeColor="text1"/>
          <w:lang w:val="fr-FR"/>
        </w:rPr>
        <w:t xml:space="preserve"> coefficient.</w:t>
      </w:r>
    </w:p>
    <w:p w14:paraId="286C9B35" w14:textId="77777777" w:rsidR="00B8431D" w:rsidRPr="005F3B43" w:rsidRDefault="00B8431D" w:rsidP="00B8431D">
      <w:pPr>
        <w:pStyle w:val="Body"/>
        <w:rPr>
          <w:rFonts w:ascii="Arial" w:hAnsi="Arial" w:cs="Arial"/>
          <w:color w:val="000000" w:themeColor="text1"/>
          <w:lang w:val="fr-FR"/>
        </w:rPr>
      </w:pPr>
      <w:r w:rsidRPr="005F3B43">
        <w:rPr>
          <w:rFonts w:ascii="Arial" w:hAnsi="Arial" w:cs="Arial"/>
          <w:bCs/>
          <w:color w:val="000000" w:themeColor="text1"/>
          <w:lang w:val="fr-FR"/>
        </w:rPr>
        <w:t xml:space="preserve">(2) </w:t>
      </w:r>
      <w:proofErr w:type="spellStart"/>
      <w:r w:rsidRPr="005F3B43">
        <w:rPr>
          <w:rFonts w:ascii="Arial" w:hAnsi="Arial" w:cs="Arial"/>
          <w:bCs/>
          <w:color w:val="000000" w:themeColor="text1"/>
          <w:lang w:val="fr-FR"/>
        </w:rPr>
        <w:t>Mean</w:t>
      </w:r>
      <w:proofErr w:type="spellEnd"/>
      <w:r w:rsidRPr="005F3B43">
        <w:rPr>
          <w:rFonts w:ascii="Arial" w:hAnsi="Arial" w:cs="Arial"/>
          <w:bCs/>
          <w:color w:val="000000" w:themeColor="text1"/>
          <w:lang w:val="fr-FR"/>
        </w:rPr>
        <w:t xml:space="preserve"> intestinal coefficient (CIM) : </w:t>
      </w:r>
      <m:oMath>
        <m:r>
          <m:rPr>
            <m:sty m:val="p"/>
          </m:rPr>
          <w:rPr>
            <w:rFonts w:ascii="Cambria Math" w:hAnsi="Cambria Math" w:cs="Arial"/>
            <w:color w:val="000000" w:themeColor="text1"/>
            <w:lang w:val="fr-FR"/>
          </w:rPr>
          <m:t xml:space="preserve">CIM = </m:t>
        </m:r>
        <m:f>
          <m:fPr>
            <m:ctrlPr>
              <w:rPr>
                <w:rFonts w:ascii="Cambria Math" w:hAnsi="Cambria Math" w:cs="Arial"/>
                <w:color w:val="000000" w:themeColor="text1"/>
                <w:lang w:val="fr-FR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Arial"/>
                    <w:color w:val="000000" w:themeColor="text1"/>
                    <w:lang w:val="fr-FR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lang w:val="fr-FR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lang w:val="fr-FR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lang w:val="fr-FR"/>
                  </w:rPr>
                  <m:t>CI</m:t>
                </m:r>
              </m:e>
            </m:nary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lang w:val="fr-FR"/>
              </w:rPr>
              <m:t>n</m:t>
            </m:r>
          </m:den>
        </m:f>
      </m:oMath>
      <w:r w:rsidRPr="005F3B43">
        <w:rPr>
          <w:rFonts w:ascii="Arial" w:hAnsi="Arial" w:cs="Arial"/>
          <w:color w:val="000000" w:themeColor="text1"/>
          <w:lang w:val="fr-FR"/>
        </w:rPr>
        <w:t xml:space="preserve"> où </w:t>
      </w:r>
      <m:oMath>
        <m:r>
          <m:rPr>
            <m:sty m:val="p"/>
          </m:rPr>
          <w:rPr>
            <w:rFonts w:ascii="Cambria Math" w:hAnsi="Cambria Math" w:cs="Arial"/>
            <w:color w:val="000000" w:themeColor="text1"/>
            <w:lang w:val="fr-FR"/>
          </w:rPr>
          <m:t>CI =</m:t>
        </m:r>
        <m:r>
          <w:rPr>
            <w:rFonts w:ascii="Cambria Math" w:hAnsi="Cambria Math" w:cs="Arial"/>
            <w:color w:val="000000" w:themeColor="text1"/>
            <w:lang w:val="fr-FR"/>
          </w:rPr>
          <m:t xml:space="preserve"> </m:t>
        </m:r>
        <m:f>
          <m:fPr>
            <m:ctrlPr>
              <w:rPr>
                <w:rFonts w:ascii="Cambria Math" w:hAnsi="Cambria Math" w:cs="Arial"/>
                <w:color w:val="000000" w:themeColor="text1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lang w:val="fr-FR"/>
              </w:rPr>
              <m:t>LI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lang w:val="fr-FR"/>
              </w:rPr>
              <m:t>Lc</m:t>
            </m:r>
          </m:den>
        </m:f>
      </m:oMath>
      <w:r w:rsidRPr="005F3B43">
        <w:rPr>
          <w:rFonts w:ascii="Arial" w:hAnsi="Arial" w:cs="Arial"/>
          <w:color w:val="000000" w:themeColor="text1"/>
          <w:lang w:val="fr-FR"/>
        </w:rPr>
        <w:t xml:space="preserve"> ; </w:t>
      </w:r>
      <w:bookmarkStart w:id="2" w:name="_Toc26095160"/>
      <w:bookmarkStart w:id="3" w:name="_Toc49895694"/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where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CI = intestinal coefficient ; LI = intestinal </w:t>
      </w:r>
      <w:proofErr w:type="spellStart"/>
      <w:proofErr w:type="gramStart"/>
      <w:r w:rsidRPr="005F3B43">
        <w:rPr>
          <w:rFonts w:ascii="Arial" w:hAnsi="Arial" w:cs="Arial"/>
          <w:color w:val="000000" w:themeColor="text1"/>
          <w:lang w:val="fr-FR"/>
        </w:rPr>
        <w:t>length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>;</w:t>
      </w:r>
      <w:proofErr w:type="gramEnd"/>
      <w:r w:rsidRPr="005F3B43">
        <w:rPr>
          <w:rFonts w:ascii="Arial" w:hAnsi="Arial" w:cs="Arial"/>
          <w:color w:val="000000" w:themeColor="text1"/>
          <w:lang w:val="fr-FR"/>
        </w:rPr>
        <w:t xml:space="preserve"> LC = carapace </w:t>
      </w:r>
      <w:proofErr w:type="spellStart"/>
      <w:proofErr w:type="gramStart"/>
      <w:r w:rsidRPr="005F3B43">
        <w:rPr>
          <w:rFonts w:ascii="Arial" w:hAnsi="Arial" w:cs="Arial"/>
          <w:color w:val="000000" w:themeColor="text1"/>
          <w:lang w:val="fr-FR"/>
        </w:rPr>
        <w:t>length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>;</w:t>
      </w:r>
      <w:proofErr w:type="gramEnd"/>
      <w:r w:rsidRPr="005F3B43">
        <w:rPr>
          <w:rFonts w:ascii="Arial" w:hAnsi="Arial" w:cs="Arial"/>
          <w:color w:val="000000" w:themeColor="text1"/>
          <w:lang w:val="fr-FR"/>
        </w:rPr>
        <w:t xml:space="preserve"> n = total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number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of crabs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examined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. The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dietary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classification of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different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crab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species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was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defined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according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to </w:t>
      </w:r>
      <w:proofErr w:type="spellStart"/>
      <w:r w:rsidRPr="005F3B43">
        <w:rPr>
          <w:rFonts w:ascii="Arial" w:hAnsi="Arial" w:cs="Arial"/>
          <w:b/>
          <w:bCs/>
          <w:color w:val="000000" w:themeColor="text1"/>
          <w:lang w:val="fr-FR"/>
        </w:rPr>
        <w:t>Paugy</w:t>
      </w:r>
      <w:proofErr w:type="spellEnd"/>
      <w:r w:rsidRPr="005F3B43">
        <w:rPr>
          <w:rFonts w:ascii="Arial" w:hAnsi="Arial" w:cs="Arial"/>
          <w:b/>
          <w:bCs/>
          <w:color w:val="000000" w:themeColor="text1"/>
          <w:lang w:val="fr-FR"/>
        </w:rPr>
        <w:t xml:space="preserve"> (1994) </w:t>
      </w:r>
      <w:r w:rsidRPr="005F3B43">
        <w:rPr>
          <w:rFonts w:ascii="Arial" w:hAnsi="Arial" w:cs="Arial"/>
          <w:color w:val="000000" w:themeColor="text1"/>
          <w:lang w:val="fr-FR"/>
        </w:rPr>
        <w:t xml:space="preserve">and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is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as </w:t>
      </w:r>
      <w:proofErr w:type="spellStart"/>
      <w:r w:rsidR="005B4B87" w:rsidRPr="005F3B43">
        <w:rPr>
          <w:rFonts w:ascii="Arial" w:hAnsi="Arial" w:cs="Arial"/>
          <w:color w:val="000000" w:themeColor="text1"/>
          <w:lang w:val="fr-FR"/>
        </w:rPr>
        <w:t>follows</w:t>
      </w:r>
      <w:proofErr w:type="spellEnd"/>
      <w:r w:rsidR="005B4B87" w:rsidRPr="005F3B43">
        <w:rPr>
          <w:rFonts w:ascii="Arial" w:hAnsi="Arial" w:cs="Arial"/>
          <w:color w:val="000000" w:themeColor="text1"/>
          <w:lang w:val="fr-FR"/>
        </w:rPr>
        <w:t xml:space="preserve"> :</w:t>
      </w:r>
      <w:r w:rsidRPr="005F3B43">
        <w:rPr>
          <w:rFonts w:ascii="Arial" w:hAnsi="Arial" w:cs="Arial"/>
          <w:color w:val="000000" w:themeColor="text1"/>
          <w:lang w:val="fr-FR"/>
        </w:rPr>
        <w:t xml:space="preserve"> CIM &lt; 0.85 =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fish-eating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="005B4B87" w:rsidRPr="005F3B43">
        <w:rPr>
          <w:rFonts w:ascii="Arial" w:hAnsi="Arial" w:cs="Arial"/>
          <w:color w:val="000000" w:themeColor="text1"/>
          <w:lang w:val="fr-FR"/>
        </w:rPr>
        <w:t>diet</w:t>
      </w:r>
      <w:proofErr w:type="spellEnd"/>
      <w:r w:rsidR="005B4B87" w:rsidRPr="005F3B43">
        <w:rPr>
          <w:rFonts w:ascii="Arial" w:hAnsi="Arial" w:cs="Arial"/>
          <w:color w:val="000000" w:themeColor="text1"/>
          <w:lang w:val="fr-FR"/>
        </w:rPr>
        <w:t xml:space="preserve"> ;</w:t>
      </w:r>
      <w:r w:rsidRPr="005F3B43">
        <w:rPr>
          <w:rFonts w:ascii="Arial" w:hAnsi="Arial" w:cs="Arial"/>
          <w:color w:val="000000" w:themeColor="text1"/>
          <w:lang w:val="fr-FR"/>
        </w:rPr>
        <w:t xml:space="preserve"> 0.32 &lt; CIM &lt; 2.18 =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invertebrate-eating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="005B4B87" w:rsidRPr="005F3B43">
        <w:rPr>
          <w:rFonts w:ascii="Arial" w:hAnsi="Arial" w:cs="Arial"/>
          <w:color w:val="000000" w:themeColor="text1"/>
          <w:lang w:val="fr-FR"/>
        </w:rPr>
        <w:t>diet</w:t>
      </w:r>
      <w:proofErr w:type="spellEnd"/>
      <w:r w:rsidR="005B4B87" w:rsidRPr="005F3B43">
        <w:rPr>
          <w:rFonts w:ascii="Arial" w:hAnsi="Arial" w:cs="Arial"/>
          <w:color w:val="000000" w:themeColor="text1"/>
          <w:lang w:val="fr-FR"/>
        </w:rPr>
        <w:t xml:space="preserve"> ;</w:t>
      </w:r>
      <w:r w:rsidRPr="005F3B43">
        <w:rPr>
          <w:rFonts w:ascii="Arial" w:hAnsi="Arial" w:cs="Arial"/>
          <w:color w:val="000000" w:themeColor="text1"/>
          <w:lang w:val="fr-FR"/>
        </w:rPr>
        <w:t xml:space="preserve"> 0.8 &lt; CIM &lt; 3.01 =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omnivorous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diet</w:t>
      </w:r>
      <w:proofErr w:type="spellEnd"/>
      <w:r w:rsidR="003955A8" w:rsidRPr="005F3B43">
        <w:rPr>
          <w:rFonts w:ascii="Arial" w:hAnsi="Arial" w:cs="Arial"/>
          <w:color w:val="000000" w:themeColor="text1"/>
          <w:lang w:val="fr-FR"/>
        </w:rPr>
        <w:t xml:space="preserve"> </w:t>
      </w:r>
      <w:r w:rsidRPr="005F3B43">
        <w:rPr>
          <w:rFonts w:ascii="Arial" w:hAnsi="Arial" w:cs="Arial"/>
          <w:color w:val="000000" w:themeColor="text1"/>
          <w:lang w:val="fr-FR"/>
        </w:rPr>
        <w:t>; 4.71 &lt; CIM &lt; 6.78 = plant-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eating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diet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and 10 &lt; CIM &lt; 17 =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limivorous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diet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>.</w:t>
      </w:r>
      <w:bookmarkEnd w:id="2"/>
      <w:bookmarkEnd w:id="3"/>
    </w:p>
    <w:p w14:paraId="698B099B" w14:textId="77777777" w:rsidR="00B8431D" w:rsidRPr="005F3B43" w:rsidRDefault="00B8431D" w:rsidP="00B8431D">
      <w:pPr>
        <w:pStyle w:val="Body"/>
        <w:rPr>
          <w:rFonts w:ascii="Arial" w:hAnsi="Arial" w:cs="Arial"/>
          <w:bCs/>
          <w:color w:val="000000" w:themeColor="text1"/>
          <w:lang w:val="fr-FR"/>
        </w:rPr>
      </w:pPr>
      <w:r w:rsidRPr="005F3B43">
        <w:rPr>
          <w:rFonts w:ascii="Arial" w:hAnsi="Arial" w:cs="Arial"/>
          <w:bCs/>
          <w:color w:val="000000" w:themeColor="text1"/>
          <w:lang w:val="fr-FR"/>
        </w:rPr>
        <w:t xml:space="preserve">(3) </w:t>
      </w:r>
      <w:proofErr w:type="spellStart"/>
      <w:r w:rsidRPr="005F3B43">
        <w:rPr>
          <w:rFonts w:ascii="Arial" w:hAnsi="Arial" w:cs="Arial"/>
          <w:bCs/>
          <w:color w:val="000000" w:themeColor="text1"/>
          <w:lang w:val="fr-FR"/>
        </w:rPr>
        <w:t>Vacuity</w:t>
      </w:r>
      <w:proofErr w:type="spellEnd"/>
      <w:r w:rsidRPr="005F3B43">
        <w:rPr>
          <w:rFonts w:ascii="Arial" w:hAnsi="Arial" w:cs="Arial"/>
          <w:bCs/>
          <w:color w:val="000000" w:themeColor="text1"/>
          <w:lang w:val="fr-FR"/>
        </w:rPr>
        <w:t xml:space="preserve"> coefficient : </w:t>
      </w:r>
      <m:oMath>
        <m:r>
          <m:rPr>
            <m:sty m:val="p"/>
          </m:rPr>
          <w:rPr>
            <w:rFonts w:ascii="Cambria Math" w:hAnsi="Cambria Math" w:cs="Arial"/>
            <w:color w:val="000000" w:themeColor="text1"/>
            <w:lang w:val="fr-FR"/>
          </w:rPr>
          <m:t xml:space="preserve">% CV = </m:t>
        </m:r>
        <m:f>
          <m:fPr>
            <m:ctrlPr>
              <w:rPr>
                <w:rFonts w:ascii="Cambria Math" w:hAnsi="Cambria Math" w:cs="Arial"/>
                <w:i/>
                <w:color w:val="000000" w:themeColor="text1"/>
                <w:lang w:val="fr-FR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color w:val="000000" w:themeColor="text1"/>
                    <w:lang w:val="fr-F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lang w:val="fr-FR"/>
                  </w:rPr>
                  <m:t>n</m:t>
                </m:r>
              </m:e>
              <m:sub>
                <m:r>
                  <w:rPr>
                    <w:rFonts w:ascii="Cambria Math" w:hAnsi="Cambria Math" w:cs="Arial"/>
                    <w:color w:val="000000" w:themeColor="text1"/>
                    <w:lang w:val="fr-FR"/>
                  </w:rPr>
                  <m:t>ev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color w:val="000000" w:themeColor="text1"/>
                    <w:lang w:val="fr-FR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 w:themeColor="text1"/>
                    <w:lang w:val="fr-FR"/>
                  </w:rPr>
                  <m:t>n</m:t>
                </m:r>
              </m:e>
              <m:sub>
                <m:r>
                  <w:rPr>
                    <w:rFonts w:ascii="Cambria Math" w:hAnsi="Cambria Math" w:cs="Arial"/>
                    <w:color w:val="000000" w:themeColor="text1"/>
                    <w:lang w:val="fr-FR"/>
                  </w:rPr>
                  <m:t>te</m:t>
                </m:r>
              </m:sub>
            </m:sSub>
          </m:den>
        </m:f>
        <m:r>
          <w:rPr>
            <w:rFonts w:ascii="Cambria Math" w:hAnsi="Cambria Math" w:cs="Arial"/>
            <w:color w:val="000000" w:themeColor="text1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Arial"/>
            <w:color w:val="000000" w:themeColor="text1"/>
            <w:lang w:val="fr-FR"/>
          </w:rPr>
          <m:t>x 100</m:t>
        </m:r>
      </m:oMath>
      <w:r w:rsidRPr="005F3B43">
        <w:rPr>
          <w:rFonts w:ascii="Arial" w:hAnsi="Arial" w:cs="Arial"/>
          <w:color w:val="000000" w:themeColor="text1"/>
          <w:lang w:val="fr-FR"/>
        </w:rPr>
        <w:t xml:space="preserve"> ; </w:t>
      </w:r>
      <w:bookmarkStart w:id="4" w:name="_Toc494611860"/>
      <w:bookmarkStart w:id="5" w:name="_Toc26095161"/>
      <w:bookmarkStart w:id="6" w:name="_Toc49895695"/>
      <w:proofErr w:type="spellStart"/>
      <w:r w:rsidRPr="005F3B43">
        <w:rPr>
          <w:rFonts w:ascii="Arial" w:hAnsi="Arial" w:cs="Arial"/>
          <w:bCs/>
          <w:color w:val="000000" w:themeColor="text1"/>
          <w:lang w:val="fr-FR"/>
        </w:rPr>
        <w:t>where</w:t>
      </w:r>
      <w:proofErr w:type="spellEnd"/>
      <w:r w:rsidRPr="005F3B43">
        <w:rPr>
          <w:rFonts w:ascii="Arial" w:hAnsi="Arial" w:cs="Arial"/>
          <w:bCs/>
          <w:color w:val="000000" w:themeColor="text1"/>
          <w:lang w:val="fr-FR"/>
        </w:rPr>
        <w:t xml:space="preserve"> CV = </w:t>
      </w:r>
      <w:proofErr w:type="spellStart"/>
      <w:r w:rsidRPr="005F3B43">
        <w:rPr>
          <w:rFonts w:ascii="Arial" w:hAnsi="Arial" w:cs="Arial"/>
          <w:bCs/>
          <w:color w:val="000000" w:themeColor="text1"/>
          <w:lang w:val="fr-FR"/>
        </w:rPr>
        <w:t>Vacancy</w:t>
      </w:r>
      <w:proofErr w:type="spellEnd"/>
      <w:r w:rsidRPr="005F3B43">
        <w:rPr>
          <w:rFonts w:ascii="Arial" w:hAnsi="Arial" w:cs="Arial"/>
          <w:bCs/>
          <w:color w:val="000000" w:themeColor="text1"/>
          <w:lang w:val="fr-FR"/>
        </w:rPr>
        <w:t xml:space="preserve"> coefficient ; </w:t>
      </w:r>
      <w:proofErr w:type="spellStart"/>
      <w:r w:rsidRPr="005F3B43">
        <w:rPr>
          <w:rFonts w:ascii="Arial" w:hAnsi="Arial" w:cs="Arial"/>
          <w:bCs/>
          <w:color w:val="000000" w:themeColor="text1"/>
          <w:lang w:val="fr-FR"/>
        </w:rPr>
        <w:t>n</w:t>
      </w:r>
      <w:r w:rsidRPr="005F3B43">
        <w:rPr>
          <w:rFonts w:ascii="Arial" w:hAnsi="Arial" w:cs="Arial"/>
          <w:bCs/>
          <w:color w:val="000000" w:themeColor="text1"/>
          <w:vertAlign w:val="subscript"/>
          <w:lang w:val="fr-FR"/>
        </w:rPr>
        <w:t>ev</w:t>
      </w:r>
      <w:proofErr w:type="spellEnd"/>
      <w:r w:rsidRPr="005F3B43">
        <w:rPr>
          <w:rFonts w:ascii="Arial" w:hAnsi="Arial" w:cs="Arial"/>
          <w:bCs/>
          <w:color w:val="000000" w:themeColor="text1"/>
          <w:vertAlign w:val="subscript"/>
          <w:lang w:val="fr-FR"/>
        </w:rPr>
        <w:t xml:space="preserve"> =</w:t>
      </w:r>
      <w:r w:rsidRPr="005F3B43">
        <w:rPr>
          <w:rFonts w:ascii="Arial" w:hAnsi="Arial" w:cs="Arial"/>
          <w:b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color w:val="000000" w:themeColor="text1"/>
          <w:lang w:val="fr-FR"/>
        </w:rPr>
        <w:t>number</w:t>
      </w:r>
      <w:proofErr w:type="spellEnd"/>
      <w:r w:rsidRPr="005F3B43">
        <w:rPr>
          <w:rFonts w:ascii="Arial" w:hAnsi="Arial" w:cs="Arial"/>
          <w:bCs/>
          <w:color w:val="000000" w:themeColor="text1"/>
          <w:lang w:val="fr-FR"/>
        </w:rPr>
        <w:t xml:space="preserve"> of </w:t>
      </w:r>
      <w:proofErr w:type="spellStart"/>
      <w:r w:rsidRPr="005F3B43">
        <w:rPr>
          <w:rFonts w:ascii="Arial" w:hAnsi="Arial" w:cs="Arial"/>
          <w:bCs/>
          <w:color w:val="000000" w:themeColor="text1"/>
          <w:lang w:val="fr-FR"/>
        </w:rPr>
        <w:t>empty</w:t>
      </w:r>
      <w:proofErr w:type="spellEnd"/>
      <w:r w:rsidRPr="005F3B43">
        <w:rPr>
          <w:rFonts w:ascii="Arial" w:hAnsi="Arial" w:cs="Arial"/>
          <w:b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color w:val="000000" w:themeColor="text1"/>
          <w:lang w:val="fr-FR"/>
        </w:rPr>
        <w:t>stomachs</w:t>
      </w:r>
      <w:proofErr w:type="spellEnd"/>
      <w:r w:rsidRPr="005F3B43">
        <w:rPr>
          <w:rFonts w:ascii="Arial" w:hAnsi="Arial" w:cs="Arial"/>
          <w:bCs/>
          <w:color w:val="000000" w:themeColor="text1"/>
          <w:lang w:val="fr-FR"/>
        </w:rPr>
        <w:t xml:space="preserve"> and </w:t>
      </w:r>
      <w:proofErr w:type="spellStart"/>
      <w:r w:rsidRPr="005F3B43">
        <w:rPr>
          <w:rFonts w:ascii="Arial" w:hAnsi="Arial" w:cs="Arial"/>
          <w:bCs/>
          <w:color w:val="000000" w:themeColor="text1"/>
          <w:lang w:val="fr-FR"/>
        </w:rPr>
        <w:t>n</w:t>
      </w:r>
      <w:r w:rsidRPr="005F3B43">
        <w:rPr>
          <w:rFonts w:ascii="Arial" w:hAnsi="Arial" w:cs="Arial"/>
          <w:bCs/>
          <w:color w:val="000000" w:themeColor="text1"/>
          <w:vertAlign w:val="subscript"/>
          <w:lang w:val="fr-FR"/>
        </w:rPr>
        <w:t>te</w:t>
      </w:r>
      <w:proofErr w:type="spellEnd"/>
      <w:r w:rsidRPr="005F3B43">
        <w:rPr>
          <w:rFonts w:ascii="Arial" w:hAnsi="Arial" w:cs="Arial"/>
          <w:bCs/>
          <w:color w:val="000000" w:themeColor="text1"/>
          <w:lang w:val="fr-FR"/>
        </w:rPr>
        <w:t xml:space="preserve"> = total </w:t>
      </w:r>
      <w:proofErr w:type="spellStart"/>
      <w:r w:rsidRPr="005F3B43">
        <w:rPr>
          <w:rFonts w:ascii="Arial" w:hAnsi="Arial" w:cs="Arial"/>
          <w:bCs/>
          <w:color w:val="000000" w:themeColor="text1"/>
          <w:lang w:val="fr-FR"/>
        </w:rPr>
        <w:t>number</w:t>
      </w:r>
      <w:proofErr w:type="spellEnd"/>
      <w:r w:rsidRPr="005F3B43">
        <w:rPr>
          <w:rFonts w:ascii="Arial" w:hAnsi="Arial" w:cs="Arial"/>
          <w:bCs/>
          <w:color w:val="000000" w:themeColor="text1"/>
          <w:lang w:val="fr-FR"/>
        </w:rPr>
        <w:t xml:space="preserve"> of </w:t>
      </w:r>
      <w:proofErr w:type="spellStart"/>
      <w:r w:rsidRPr="005F3B43">
        <w:rPr>
          <w:rFonts w:ascii="Arial" w:hAnsi="Arial" w:cs="Arial"/>
          <w:bCs/>
          <w:color w:val="000000" w:themeColor="text1"/>
          <w:lang w:val="fr-FR"/>
        </w:rPr>
        <w:t>stomachs</w:t>
      </w:r>
      <w:proofErr w:type="spellEnd"/>
      <w:r w:rsidRPr="005F3B43">
        <w:rPr>
          <w:rFonts w:ascii="Arial" w:hAnsi="Arial" w:cs="Arial"/>
          <w:b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color w:val="000000" w:themeColor="text1"/>
          <w:lang w:val="fr-FR"/>
        </w:rPr>
        <w:t>examined</w:t>
      </w:r>
      <w:proofErr w:type="spellEnd"/>
      <w:r w:rsidRPr="005F3B43">
        <w:rPr>
          <w:rFonts w:ascii="Arial" w:hAnsi="Arial" w:cs="Arial"/>
          <w:bCs/>
          <w:color w:val="000000" w:themeColor="text1"/>
          <w:lang w:val="fr-FR"/>
        </w:rPr>
        <w:t xml:space="preserve">. </w:t>
      </w:r>
      <w:bookmarkEnd w:id="4"/>
      <w:bookmarkEnd w:id="5"/>
      <w:bookmarkEnd w:id="6"/>
    </w:p>
    <w:p w14:paraId="15FC78D8" w14:textId="77777777" w:rsidR="00B8431D" w:rsidRPr="005F3B43" w:rsidRDefault="00B8431D" w:rsidP="00B8431D">
      <w:pPr>
        <w:pStyle w:val="Body"/>
        <w:rPr>
          <w:rFonts w:ascii="Arial" w:hAnsi="Arial" w:cs="Arial"/>
          <w:color w:val="000000" w:themeColor="text1"/>
          <w:lang w:val="fr-FR"/>
        </w:rPr>
      </w:pPr>
      <w:r w:rsidRPr="005F3B43">
        <w:rPr>
          <w:rFonts w:ascii="Arial" w:hAnsi="Arial" w:cs="Arial"/>
          <w:color w:val="000000" w:themeColor="text1"/>
          <w:lang w:val="fr-FR"/>
        </w:rPr>
        <w:t xml:space="preserve">(4)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Corrected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occurrence percentage (%</w:t>
      </w:r>
      <w:proofErr w:type="gramStart"/>
      <w:r w:rsidRPr="005F3B43">
        <w:rPr>
          <w:rFonts w:ascii="Arial" w:hAnsi="Arial" w:cs="Arial"/>
          <w:color w:val="000000" w:themeColor="text1"/>
          <w:lang w:val="fr-FR"/>
        </w:rPr>
        <w:t>Oc )</w:t>
      </w:r>
      <w:proofErr w:type="gram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was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calculated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according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to </w:t>
      </w:r>
      <w:proofErr w:type="spellStart"/>
      <w:r w:rsidRPr="005F3B43">
        <w:rPr>
          <w:rFonts w:ascii="Arial" w:hAnsi="Arial" w:cs="Arial"/>
          <w:bCs/>
          <w:color w:val="000000" w:themeColor="text1"/>
          <w:lang w:val="fr-FR"/>
        </w:rPr>
        <w:t>Rosecchi</w:t>
      </w:r>
      <w:proofErr w:type="spellEnd"/>
      <w:r w:rsidRPr="005F3B43">
        <w:rPr>
          <w:rFonts w:ascii="Arial" w:hAnsi="Arial" w:cs="Arial"/>
          <w:bCs/>
          <w:color w:val="000000" w:themeColor="text1"/>
          <w:lang w:val="fr-FR"/>
        </w:rPr>
        <w:t xml:space="preserve"> </w:t>
      </w:r>
      <w:r w:rsidRPr="005F3B43">
        <w:rPr>
          <w:rFonts w:ascii="Arial" w:hAnsi="Arial" w:cs="Arial"/>
          <w:color w:val="000000" w:themeColor="text1"/>
          <w:lang w:val="fr-FR"/>
        </w:rPr>
        <w:t xml:space="preserve">and </w:t>
      </w:r>
      <w:proofErr w:type="spellStart"/>
      <w:r w:rsidRPr="005F3B43">
        <w:rPr>
          <w:rFonts w:ascii="Arial" w:hAnsi="Arial" w:cs="Arial"/>
          <w:bCs/>
          <w:color w:val="000000" w:themeColor="text1"/>
          <w:lang w:val="fr-FR"/>
        </w:rPr>
        <w:t>Nouaze</w:t>
      </w:r>
      <w:proofErr w:type="spellEnd"/>
      <w:r w:rsidRPr="005F3B43">
        <w:rPr>
          <w:rFonts w:ascii="Arial" w:hAnsi="Arial" w:cs="Arial"/>
          <w:bCs/>
          <w:color w:val="000000" w:themeColor="text1"/>
          <w:lang w:val="fr-FR"/>
        </w:rPr>
        <w:t xml:space="preserve"> (1987)</w:t>
      </w:r>
      <w:r w:rsidRPr="005F3B43">
        <w:rPr>
          <w:rFonts w:ascii="Arial" w:hAnsi="Arial" w:cs="Arial"/>
          <w:color w:val="000000" w:themeColor="text1"/>
          <w:lang w:val="fr-FR"/>
        </w:rPr>
        <w:t> : %O</w:t>
      </w:r>
      <w:r w:rsidRPr="005F3B43">
        <w:rPr>
          <w:rFonts w:ascii="Arial" w:hAnsi="Arial" w:cs="Arial"/>
          <w:color w:val="000000" w:themeColor="text1"/>
          <w:vertAlign w:val="subscript"/>
          <w:lang w:val="fr-FR"/>
        </w:rPr>
        <w:t>c</w:t>
      </w:r>
      <w:r w:rsidRPr="005F3B43">
        <w:rPr>
          <w:rFonts w:ascii="Arial" w:hAnsi="Arial" w:cs="Arial"/>
          <w:color w:val="000000" w:themeColor="text1"/>
          <w:lang w:val="fr-FR"/>
        </w:rPr>
        <w:t xml:space="preserve"> =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lang w:val="fr-FR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color w:val="000000" w:themeColor="text1"/>
                    <w:lang w:val="fr-F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lang w:val="fr-FR"/>
                  </w:rPr>
                  <m:t>%O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lang w:val="fr-FR"/>
                  </w:rPr>
                  <m:t>i</m:t>
                </m:r>
              </m:sub>
            </m:sSub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 w:cs="Arial"/>
                    <w:color w:val="000000" w:themeColor="text1"/>
                    <w:lang w:val="fr-FR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lang w:val="fr-FR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lang w:val="fr-FR"/>
                  </w:rPr>
                  <m:t>s</m:t>
                </m:r>
              </m:sup>
              <m:e>
                <m:sSub>
                  <m:sSubPr>
                    <m:ctrlPr>
                      <w:rPr>
                        <w:rFonts w:ascii="Cambria Math" w:hAnsi="Cambria Math" w:cs="Arial"/>
                        <w:color w:val="000000" w:themeColor="text1"/>
                        <w:lang w:val="fr-F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0000" w:themeColor="text1"/>
                        <w:lang w:val="fr-FR"/>
                      </w:rPr>
                      <m:t>%O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0000" w:themeColor="text1"/>
                        <w:lang w:val="fr-FR"/>
                      </w:rPr>
                      <m:t>i</m:t>
                    </m:r>
                  </m:sub>
                </m:sSub>
              </m:e>
            </m:nary>
          </m:den>
        </m:f>
      </m:oMath>
      <w:r w:rsidRPr="005F3B43">
        <w:rPr>
          <w:rFonts w:ascii="Arial" w:hAnsi="Arial" w:cs="Arial"/>
          <w:color w:val="000000" w:themeColor="text1"/>
          <w:lang w:val="fr-FR"/>
        </w:rPr>
        <w:t xml:space="preserve">x100   </w:t>
      </w:r>
      <w:proofErr w:type="gramStart"/>
      <w:r w:rsidRPr="005F3B43">
        <w:rPr>
          <w:rFonts w:ascii="Arial" w:hAnsi="Arial" w:cs="Arial"/>
          <w:color w:val="000000" w:themeColor="text1"/>
          <w:lang w:val="fr-FR"/>
        </w:rPr>
        <w:t>with  %</w:t>
      </w:r>
      <w:proofErr w:type="gramEnd"/>
      <w:r w:rsidRPr="005F3B43">
        <w:rPr>
          <w:rFonts w:ascii="Arial" w:hAnsi="Arial" w:cs="Arial"/>
          <w:color w:val="000000" w:themeColor="text1"/>
          <w:lang w:val="fr-FR"/>
        </w:rPr>
        <w:t xml:space="preserve">O =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lang w:val="fr-FR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color w:val="000000" w:themeColor="text1"/>
                    <w:lang w:val="fr-F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lang w:val="fr-FR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lang w:val="fr-FR"/>
                  </w:rPr>
                  <m:t>ei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color w:val="000000" w:themeColor="text1"/>
                    <w:lang w:val="fr-F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lang w:val="fr-FR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lang w:val="fr-FR"/>
                  </w:rPr>
                  <m:t>ep</m:t>
                </m:r>
              </m:sub>
            </m:sSub>
          </m:den>
        </m:f>
      </m:oMath>
      <w:r w:rsidRPr="005F3B43">
        <w:rPr>
          <w:rFonts w:ascii="Arial" w:hAnsi="Arial" w:cs="Arial"/>
          <w:color w:val="000000" w:themeColor="text1"/>
          <w:lang w:val="fr-FR"/>
        </w:rPr>
        <w:t xml:space="preserve">x100 ; where %Oi = percentage of occurrence of an </w:t>
      </w:r>
      <w:proofErr w:type="gramStart"/>
      <w:r w:rsidRPr="005F3B43">
        <w:rPr>
          <w:rFonts w:ascii="Arial" w:hAnsi="Arial" w:cs="Arial"/>
          <w:color w:val="000000" w:themeColor="text1"/>
          <w:lang w:val="fr-FR"/>
        </w:rPr>
        <w:t xml:space="preserve">item  </w:t>
      </w:r>
      <w:r w:rsidRPr="005F3B43">
        <w:rPr>
          <w:rFonts w:ascii="Arial" w:hAnsi="Arial" w:cs="Arial"/>
          <w:i/>
          <w:iCs/>
          <w:color w:val="000000" w:themeColor="text1"/>
          <w:lang w:val="fr-FR"/>
        </w:rPr>
        <w:t>i</w:t>
      </w:r>
      <w:proofErr w:type="gramEnd"/>
      <w:r w:rsidRPr="005F3B43">
        <w:rPr>
          <w:rFonts w:ascii="Arial" w:hAnsi="Arial" w:cs="Arial"/>
          <w:i/>
          <w:iCs/>
          <w:color w:val="000000" w:themeColor="text1"/>
          <w:lang w:val="fr-FR"/>
        </w:rPr>
        <w:t xml:space="preserve"> </w:t>
      </w:r>
      <w:r w:rsidRPr="005F3B43">
        <w:rPr>
          <w:rFonts w:ascii="Arial" w:hAnsi="Arial" w:cs="Arial"/>
          <w:color w:val="000000" w:themeColor="text1"/>
          <w:lang w:val="fr-FR"/>
        </w:rPr>
        <w:t xml:space="preserve">, s = total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number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of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food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items ;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nei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=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number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of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stomachs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containing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item i and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nep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=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number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of full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stomachs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>.</w:t>
      </w:r>
    </w:p>
    <w:p w14:paraId="11B4C1C6" w14:textId="77777777" w:rsidR="00B8431D" w:rsidRPr="005F3B43" w:rsidRDefault="00B8431D" w:rsidP="00B8431D">
      <w:pPr>
        <w:pStyle w:val="Body"/>
        <w:rPr>
          <w:rFonts w:ascii="Arial" w:hAnsi="Arial" w:cs="Arial"/>
          <w:bCs/>
          <w:color w:val="000000" w:themeColor="text1"/>
          <w:lang w:val="fr-FR"/>
        </w:rPr>
      </w:pPr>
      <w:r w:rsidRPr="005F3B43">
        <w:rPr>
          <w:rFonts w:ascii="Arial" w:hAnsi="Arial" w:cs="Arial"/>
          <w:color w:val="000000" w:themeColor="text1"/>
          <w:lang w:val="fr-FR"/>
        </w:rPr>
        <w:t xml:space="preserve">(5) Relative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food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importance (RIF) of Georges and Hadley (1979) combines the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numerical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percentage,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weight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percentage, and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corrected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percentage </w:t>
      </w:r>
      <w:proofErr w:type="gramStart"/>
      <w:r w:rsidRPr="005F3B43">
        <w:rPr>
          <w:rFonts w:ascii="Arial" w:hAnsi="Arial" w:cs="Arial"/>
          <w:color w:val="000000" w:themeColor="text1"/>
          <w:lang w:val="fr-FR"/>
        </w:rPr>
        <w:t>of  occurrence</w:t>
      </w:r>
      <w:proofErr w:type="gramEnd"/>
      <w:r w:rsidRPr="005F3B43">
        <w:rPr>
          <w:rFonts w:ascii="Arial" w:hAnsi="Arial" w:cs="Arial"/>
          <w:color w:val="000000" w:themeColor="text1"/>
          <w:lang w:val="fr-FR"/>
        </w:rPr>
        <w:t xml:space="preserve">: </w:t>
      </w:r>
      <m:oMath>
        <m:r>
          <m:rPr>
            <m:sty m:val="p"/>
          </m:rPr>
          <w:rPr>
            <w:rFonts w:ascii="Cambria Math" w:hAnsi="Cambria Math" w:cs="Arial"/>
            <w:color w:val="000000" w:themeColor="text1"/>
            <w:lang w:val="fr-FR"/>
          </w:rPr>
          <m:t xml:space="preserve">RIF = </m:t>
        </m:r>
        <m:f>
          <m:fPr>
            <m:ctrlPr>
              <w:rPr>
                <w:rFonts w:ascii="Cambria Math" w:hAnsi="Cambria Math" w:cs="Arial"/>
                <w:color w:val="000000" w:themeColor="text1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lang w:val="fr-FR"/>
              </w:rPr>
              <m:t>%Oc+%N+%P</m:t>
            </m:r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 w:cs="Arial"/>
                    <w:color w:val="000000" w:themeColor="text1"/>
                    <w:lang w:val="fr-FR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lang w:val="fr-FR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lang w:val="fr-FR"/>
                  </w:rPr>
                  <m:t>s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lang w:val="fr-FR"/>
                  </w:rPr>
                  <m:t>(%Oc+%N+%P)</m:t>
                </m:r>
              </m:e>
            </m:nary>
          </m:den>
        </m:f>
        <m:r>
          <m:rPr>
            <m:sty m:val="p"/>
          </m:rPr>
          <w:rPr>
            <w:rFonts w:ascii="Cambria Math" w:hAnsi="Cambria Math" w:cs="Arial"/>
            <w:color w:val="000000" w:themeColor="text1"/>
            <w:lang w:val="fr-FR"/>
          </w:rPr>
          <m:t>x 100</m:t>
        </m:r>
      </m:oMath>
      <w:r w:rsidRPr="005F3B43">
        <w:rPr>
          <w:rFonts w:ascii="Arial" w:hAnsi="Arial" w:cs="Arial"/>
          <w:color w:val="000000" w:themeColor="text1"/>
          <w:lang w:val="fr-FR"/>
        </w:rPr>
        <w:t xml:space="preserve"> where %Oc = corrected occurrence percentage, %N = numerical percentage, %P = weight percentage, and s = total number of food items.</w:t>
      </w:r>
      <w:r w:rsidR="0022191D" w:rsidRPr="005F3B43">
        <w:rPr>
          <w:rFonts w:ascii="Arial" w:hAnsi="Arial" w:cs="Arial"/>
          <w:color w:val="000000" w:themeColor="text1"/>
          <w:lang w:val="fr-FR"/>
        </w:rPr>
        <w:t xml:space="preserve"> </w:t>
      </w:r>
      <w:bookmarkStart w:id="7" w:name="_Toc494611869"/>
      <w:bookmarkStart w:id="8" w:name="_Toc49895710"/>
      <w:proofErr w:type="spellStart"/>
      <w:r w:rsidRPr="005F3B43">
        <w:rPr>
          <w:rFonts w:ascii="Arial" w:hAnsi="Arial" w:cs="Arial"/>
          <w:bCs/>
          <w:color w:val="000000" w:themeColor="text1"/>
          <w:lang w:val="fr-FR"/>
        </w:rPr>
        <w:t>Different</w:t>
      </w:r>
      <w:proofErr w:type="spellEnd"/>
      <w:r w:rsidRPr="005F3B43">
        <w:rPr>
          <w:rFonts w:ascii="Arial" w:hAnsi="Arial" w:cs="Arial"/>
          <w:bCs/>
          <w:color w:val="000000" w:themeColor="text1"/>
          <w:lang w:val="fr-FR"/>
        </w:rPr>
        <w:t xml:space="preserve"> items </w:t>
      </w:r>
      <w:proofErr w:type="spellStart"/>
      <w:r w:rsidRPr="005F3B43">
        <w:rPr>
          <w:rFonts w:ascii="Arial" w:hAnsi="Arial" w:cs="Arial"/>
          <w:bCs/>
          <w:color w:val="000000" w:themeColor="text1"/>
          <w:lang w:val="fr-FR"/>
        </w:rPr>
        <w:t>were</w:t>
      </w:r>
      <w:proofErr w:type="spellEnd"/>
      <w:r w:rsidRPr="005F3B43">
        <w:rPr>
          <w:rFonts w:ascii="Arial" w:hAnsi="Arial" w:cs="Arial"/>
          <w:b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color w:val="000000" w:themeColor="text1"/>
          <w:lang w:val="fr-FR"/>
        </w:rPr>
        <w:t>ranked</w:t>
      </w:r>
      <w:proofErr w:type="spellEnd"/>
      <w:r w:rsidRPr="005F3B43">
        <w:rPr>
          <w:rFonts w:ascii="Arial" w:hAnsi="Arial" w:cs="Arial"/>
          <w:bCs/>
          <w:color w:val="000000" w:themeColor="text1"/>
          <w:lang w:val="fr-FR"/>
        </w:rPr>
        <w:t xml:space="preserve"> in </w:t>
      </w:r>
      <w:proofErr w:type="spellStart"/>
      <w:r w:rsidRPr="005F3B43">
        <w:rPr>
          <w:rFonts w:ascii="Arial" w:hAnsi="Arial" w:cs="Arial"/>
          <w:bCs/>
          <w:color w:val="000000" w:themeColor="text1"/>
          <w:lang w:val="fr-FR"/>
        </w:rPr>
        <w:t>order</w:t>
      </w:r>
      <w:proofErr w:type="spellEnd"/>
      <w:r w:rsidRPr="005F3B43">
        <w:rPr>
          <w:rFonts w:ascii="Arial" w:hAnsi="Arial" w:cs="Arial"/>
          <w:bCs/>
          <w:color w:val="000000" w:themeColor="text1"/>
          <w:lang w:val="fr-FR"/>
        </w:rPr>
        <w:t xml:space="preserve"> of importance </w:t>
      </w:r>
      <w:proofErr w:type="spellStart"/>
      <w:r w:rsidRPr="005F3B43">
        <w:rPr>
          <w:rFonts w:ascii="Arial" w:hAnsi="Arial" w:cs="Arial"/>
          <w:bCs/>
          <w:color w:val="000000" w:themeColor="text1"/>
          <w:lang w:val="fr-FR"/>
        </w:rPr>
        <w:t>using</w:t>
      </w:r>
      <w:proofErr w:type="spellEnd"/>
      <w:r w:rsidRPr="005F3B43">
        <w:rPr>
          <w:rFonts w:ascii="Arial" w:hAnsi="Arial" w:cs="Arial"/>
          <w:bCs/>
          <w:color w:val="000000" w:themeColor="text1"/>
          <w:lang w:val="fr-FR"/>
        </w:rPr>
        <w:t xml:space="preserve"> the classification </w:t>
      </w:r>
      <w:proofErr w:type="spellStart"/>
      <w:r w:rsidRPr="005F3B43">
        <w:rPr>
          <w:rFonts w:ascii="Arial" w:hAnsi="Arial" w:cs="Arial"/>
          <w:bCs/>
          <w:color w:val="000000" w:themeColor="text1"/>
          <w:lang w:val="fr-FR"/>
        </w:rPr>
        <w:t>scale</w:t>
      </w:r>
      <w:proofErr w:type="spellEnd"/>
      <w:r w:rsidRPr="005F3B43">
        <w:rPr>
          <w:rFonts w:ascii="Arial" w:hAnsi="Arial" w:cs="Arial"/>
          <w:b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color w:val="000000" w:themeColor="text1"/>
          <w:lang w:val="fr-FR"/>
        </w:rPr>
        <w:t>established</w:t>
      </w:r>
      <w:proofErr w:type="spellEnd"/>
      <w:r w:rsidRPr="005F3B43">
        <w:rPr>
          <w:rFonts w:ascii="Arial" w:hAnsi="Arial" w:cs="Arial"/>
          <w:bCs/>
          <w:color w:val="000000" w:themeColor="text1"/>
          <w:lang w:val="fr-FR"/>
        </w:rPr>
        <w:t xml:space="preserve"> by Georges and Hadley (1979). This classification </w:t>
      </w:r>
      <w:proofErr w:type="spellStart"/>
      <w:r w:rsidRPr="005F3B43">
        <w:rPr>
          <w:rFonts w:ascii="Arial" w:hAnsi="Arial" w:cs="Arial"/>
          <w:bCs/>
          <w:color w:val="000000" w:themeColor="text1"/>
          <w:lang w:val="fr-FR"/>
        </w:rPr>
        <w:t>is</w:t>
      </w:r>
      <w:proofErr w:type="spellEnd"/>
      <w:r w:rsidRPr="005F3B43">
        <w:rPr>
          <w:rFonts w:ascii="Arial" w:hAnsi="Arial" w:cs="Arial"/>
          <w:bCs/>
          <w:color w:val="000000" w:themeColor="text1"/>
          <w:lang w:val="fr-FR"/>
        </w:rPr>
        <w:t xml:space="preserve"> as </w:t>
      </w:r>
      <w:proofErr w:type="spellStart"/>
      <w:r w:rsidR="005B4B87" w:rsidRPr="005F3B43">
        <w:rPr>
          <w:rFonts w:ascii="Arial" w:hAnsi="Arial" w:cs="Arial"/>
          <w:bCs/>
          <w:color w:val="000000" w:themeColor="text1"/>
          <w:lang w:val="fr-FR"/>
        </w:rPr>
        <w:t>follows</w:t>
      </w:r>
      <w:proofErr w:type="spellEnd"/>
      <w:r w:rsidR="005B4B87" w:rsidRPr="005F3B43">
        <w:rPr>
          <w:rFonts w:ascii="Arial" w:hAnsi="Arial" w:cs="Arial"/>
          <w:bCs/>
          <w:color w:val="000000" w:themeColor="text1"/>
          <w:lang w:val="fr-FR"/>
        </w:rPr>
        <w:t xml:space="preserve"> :</w:t>
      </w:r>
      <w:r w:rsidRPr="005F3B43">
        <w:rPr>
          <w:rFonts w:ascii="Arial" w:hAnsi="Arial" w:cs="Arial"/>
          <w:bCs/>
          <w:color w:val="000000" w:themeColor="text1"/>
          <w:lang w:val="fr-FR"/>
        </w:rPr>
        <w:t xml:space="preserve"> RIF ≥ 50%</w:t>
      </w:r>
      <w:r w:rsidR="00A203F4" w:rsidRPr="005F3B43">
        <w:rPr>
          <w:rFonts w:ascii="Arial" w:hAnsi="Arial" w:cs="Arial"/>
          <w:bCs/>
          <w:color w:val="000000" w:themeColor="text1"/>
          <w:lang w:val="fr-FR"/>
        </w:rPr>
        <w:t xml:space="preserve"> </w:t>
      </w:r>
      <w:r w:rsidRPr="005F3B43">
        <w:rPr>
          <w:rFonts w:ascii="Arial" w:hAnsi="Arial" w:cs="Arial"/>
          <w:bCs/>
          <w:color w:val="000000" w:themeColor="text1"/>
          <w:lang w:val="fr-FR"/>
        </w:rPr>
        <w:t xml:space="preserve">: main </w:t>
      </w:r>
      <w:proofErr w:type="spellStart"/>
      <w:r w:rsidRPr="005F3B43">
        <w:rPr>
          <w:rFonts w:ascii="Arial" w:hAnsi="Arial" w:cs="Arial"/>
          <w:bCs/>
          <w:color w:val="000000" w:themeColor="text1"/>
          <w:lang w:val="fr-FR"/>
        </w:rPr>
        <w:t>prey</w:t>
      </w:r>
      <w:proofErr w:type="spellEnd"/>
      <w:r w:rsidRPr="005F3B43">
        <w:rPr>
          <w:rFonts w:ascii="Arial" w:hAnsi="Arial" w:cs="Arial"/>
          <w:bCs/>
          <w:color w:val="000000" w:themeColor="text1"/>
          <w:lang w:val="fr-FR"/>
        </w:rPr>
        <w:t xml:space="preserve">, 10% ≤ RIF ˂ 50% </w:t>
      </w:r>
      <w:proofErr w:type="spellStart"/>
      <w:r w:rsidRPr="005F3B43">
        <w:rPr>
          <w:rFonts w:ascii="Arial" w:hAnsi="Arial" w:cs="Arial"/>
          <w:bCs/>
          <w:color w:val="000000" w:themeColor="text1"/>
          <w:lang w:val="fr-FR"/>
        </w:rPr>
        <w:t>secondary</w:t>
      </w:r>
      <w:proofErr w:type="spellEnd"/>
      <w:r w:rsidRPr="005F3B43">
        <w:rPr>
          <w:rFonts w:ascii="Arial" w:hAnsi="Arial" w:cs="Arial"/>
          <w:b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color w:val="000000" w:themeColor="text1"/>
          <w:lang w:val="fr-FR"/>
        </w:rPr>
        <w:t>prey</w:t>
      </w:r>
      <w:proofErr w:type="spellEnd"/>
      <w:r w:rsidRPr="005F3B43">
        <w:rPr>
          <w:rFonts w:ascii="Arial" w:hAnsi="Arial" w:cs="Arial"/>
          <w:bCs/>
          <w:color w:val="000000" w:themeColor="text1"/>
          <w:lang w:val="fr-FR"/>
        </w:rPr>
        <w:t>, and RIF ˂ 10</w:t>
      </w:r>
      <w:proofErr w:type="gramStart"/>
      <w:r w:rsidRPr="005F3B43">
        <w:rPr>
          <w:rFonts w:ascii="Arial" w:hAnsi="Arial" w:cs="Arial"/>
          <w:bCs/>
          <w:color w:val="000000" w:themeColor="text1"/>
          <w:lang w:val="fr-FR"/>
        </w:rPr>
        <w:t>%:</w:t>
      </w:r>
      <w:proofErr w:type="gramEnd"/>
      <w:r w:rsidRPr="005F3B43">
        <w:rPr>
          <w:rFonts w:ascii="Arial" w:hAnsi="Arial" w:cs="Arial"/>
          <w:bCs/>
          <w:color w:val="000000" w:themeColor="text1"/>
          <w:lang w:val="fr-FR"/>
        </w:rPr>
        <w:t xml:space="preserve"> incidental or </w:t>
      </w:r>
      <w:proofErr w:type="spellStart"/>
      <w:r w:rsidRPr="005F3B43">
        <w:rPr>
          <w:rFonts w:ascii="Arial" w:hAnsi="Arial" w:cs="Arial"/>
          <w:bCs/>
          <w:color w:val="000000" w:themeColor="text1"/>
          <w:lang w:val="fr-FR"/>
        </w:rPr>
        <w:t>accidental</w:t>
      </w:r>
      <w:proofErr w:type="spellEnd"/>
      <w:r w:rsidRPr="005F3B43">
        <w:rPr>
          <w:rFonts w:ascii="Arial" w:hAnsi="Arial" w:cs="Arial"/>
          <w:b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color w:val="000000" w:themeColor="text1"/>
          <w:lang w:val="fr-FR"/>
        </w:rPr>
        <w:t>prey</w:t>
      </w:r>
      <w:proofErr w:type="spellEnd"/>
      <w:r w:rsidRPr="005F3B43">
        <w:rPr>
          <w:rFonts w:ascii="Arial" w:hAnsi="Arial" w:cs="Arial"/>
          <w:bCs/>
          <w:color w:val="000000" w:themeColor="text1"/>
          <w:lang w:val="fr-FR"/>
        </w:rPr>
        <w:t>.</w:t>
      </w:r>
    </w:p>
    <w:bookmarkEnd w:id="7"/>
    <w:bookmarkEnd w:id="8"/>
    <w:p w14:paraId="5E7A9175" w14:textId="77777777" w:rsidR="00B8431D" w:rsidRPr="005F3B43" w:rsidRDefault="00B8431D" w:rsidP="00B8431D">
      <w:pPr>
        <w:pStyle w:val="Body"/>
        <w:rPr>
          <w:rFonts w:ascii="Arial" w:hAnsi="Arial" w:cs="Arial"/>
          <w:bCs/>
          <w:color w:val="000000" w:themeColor="text1"/>
          <w:lang w:val="fr-FR"/>
        </w:rPr>
      </w:pPr>
      <w:proofErr w:type="spellStart"/>
      <w:r w:rsidRPr="005F3B43">
        <w:rPr>
          <w:rFonts w:ascii="Arial" w:hAnsi="Arial" w:cs="Arial"/>
          <w:bCs/>
          <w:color w:val="000000" w:themeColor="text1"/>
          <w:lang w:val="fr-FR"/>
        </w:rPr>
        <w:t>Spearman's</w:t>
      </w:r>
      <w:proofErr w:type="spellEnd"/>
      <w:r w:rsidRPr="005F3B43">
        <w:rPr>
          <w:rFonts w:ascii="Arial" w:hAnsi="Arial" w:cs="Arial"/>
          <w:b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color w:val="000000" w:themeColor="text1"/>
          <w:lang w:val="fr-FR"/>
        </w:rPr>
        <w:t>rank</w:t>
      </w:r>
      <w:proofErr w:type="spellEnd"/>
      <w:r w:rsidRPr="005F3B43">
        <w:rPr>
          <w:rFonts w:ascii="Arial" w:hAnsi="Arial" w:cs="Arial"/>
          <w:b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color w:val="000000" w:themeColor="text1"/>
          <w:lang w:val="fr-FR"/>
        </w:rPr>
        <w:t>correlation</w:t>
      </w:r>
      <w:proofErr w:type="spellEnd"/>
      <w:r w:rsidRPr="005F3B43">
        <w:rPr>
          <w:rFonts w:ascii="Arial" w:hAnsi="Arial" w:cs="Arial"/>
          <w:bCs/>
          <w:color w:val="000000" w:themeColor="text1"/>
          <w:lang w:val="fr-FR"/>
        </w:rPr>
        <w:t xml:space="preserve"> coefficient test </w:t>
      </w:r>
      <w:proofErr w:type="spellStart"/>
      <w:r w:rsidRPr="005F3B43">
        <w:rPr>
          <w:rFonts w:ascii="Arial" w:hAnsi="Arial" w:cs="Arial"/>
          <w:bCs/>
          <w:color w:val="000000" w:themeColor="text1"/>
          <w:lang w:val="fr-FR"/>
        </w:rPr>
        <w:t>was</w:t>
      </w:r>
      <w:proofErr w:type="spellEnd"/>
      <w:r w:rsidRPr="005F3B43">
        <w:rPr>
          <w:rFonts w:ascii="Arial" w:hAnsi="Arial" w:cs="Arial"/>
          <w:b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color w:val="000000" w:themeColor="text1"/>
          <w:lang w:val="fr-FR"/>
        </w:rPr>
        <w:t>used</w:t>
      </w:r>
      <w:proofErr w:type="spellEnd"/>
      <w:r w:rsidRPr="005F3B43">
        <w:rPr>
          <w:rFonts w:ascii="Arial" w:hAnsi="Arial" w:cs="Arial"/>
          <w:bCs/>
          <w:color w:val="000000" w:themeColor="text1"/>
          <w:lang w:val="fr-FR"/>
        </w:rPr>
        <w:t xml:space="preserve"> to compare the </w:t>
      </w:r>
      <w:proofErr w:type="spellStart"/>
      <w:r w:rsidRPr="005F3B43">
        <w:rPr>
          <w:rFonts w:ascii="Arial" w:hAnsi="Arial" w:cs="Arial"/>
          <w:bCs/>
          <w:color w:val="000000" w:themeColor="text1"/>
          <w:lang w:val="fr-FR"/>
        </w:rPr>
        <w:t>diet</w:t>
      </w:r>
      <w:proofErr w:type="spellEnd"/>
      <w:r w:rsidRPr="005F3B43">
        <w:rPr>
          <w:rFonts w:ascii="Arial" w:hAnsi="Arial" w:cs="Arial"/>
          <w:bCs/>
          <w:color w:val="000000" w:themeColor="text1"/>
          <w:lang w:val="fr-FR"/>
        </w:rPr>
        <w:t xml:space="preserve"> of the </w:t>
      </w:r>
      <w:proofErr w:type="spellStart"/>
      <w:r w:rsidRPr="005F3B43">
        <w:rPr>
          <w:rFonts w:ascii="Arial" w:hAnsi="Arial" w:cs="Arial"/>
          <w:bCs/>
          <w:color w:val="000000" w:themeColor="text1"/>
          <w:lang w:val="fr-FR"/>
        </w:rPr>
        <w:t>species</w:t>
      </w:r>
      <w:proofErr w:type="spellEnd"/>
      <w:r w:rsidRPr="005F3B43">
        <w:rPr>
          <w:rFonts w:ascii="Arial" w:hAnsi="Arial" w:cs="Arial"/>
          <w:b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color w:val="000000" w:themeColor="text1"/>
          <w:lang w:val="fr-FR"/>
        </w:rPr>
        <w:t>studied</w:t>
      </w:r>
      <w:proofErr w:type="spellEnd"/>
      <w:r w:rsidRPr="005F3B43">
        <w:rPr>
          <w:rFonts w:ascii="Arial" w:hAnsi="Arial" w:cs="Arial"/>
          <w:b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color w:val="000000" w:themeColor="text1"/>
          <w:lang w:val="fr-FR"/>
        </w:rPr>
        <w:t>according</w:t>
      </w:r>
      <w:proofErr w:type="spellEnd"/>
      <w:r w:rsidRPr="005F3B43">
        <w:rPr>
          <w:rFonts w:ascii="Arial" w:hAnsi="Arial" w:cs="Arial"/>
          <w:bCs/>
          <w:color w:val="000000" w:themeColor="text1"/>
          <w:lang w:val="fr-FR"/>
        </w:rPr>
        <w:t xml:space="preserve"> to </w:t>
      </w:r>
      <w:proofErr w:type="spellStart"/>
      <w:r w:rsidRPr="005F3B43">
        <w:rPr>
          <w:rFonts w:ascii="Arial" w:hAnsi="Arial" w:cs="Arial"/>
          <w:bCs/>
          <w:color w:val="000000" w:themeColor="text1"/>
          <w:lang w:val="fr-FR"/>
        </w:rPr>
        <w:t>sex</w:t>
      </w:r>
      <w:proofErr w:type="spellEnd"/>
      <w:r w:rsidRPr="005F3B43">
        <w:rPr>
          <w:rFonts w:ascii="Arial" w:hAnsi="Arial" w:cs="Arial"/>
          <w:bCs/>
          <w:color w:val="000000" w:themeColor="text1"/>
          <w:lang w:val="fr-FR"/>
        </w:rPr>
        <w:t xml:space="preserve">, </w:t>
      </w:r>
      <w:proofErr w:type="spellStart"/>
      <w:r w:rsidRPr="005F3B43">
        <w:rPr>
          <w:rFonts w:ascii="Arial" w:hAnsi="Arial" w:cs="Arial"/>
          <w:bCs/>
          <w:color w:val="000000" w:themeColor="text1"/>
          <w:lang w:val="fr-FR"/>
        </w:rPr>
        <w:t>season</w:t>
      </w:r>
      <w:proofErr w:type="spellEnd"/>
      <w:r w:rsidRPr="005F3B43">
        <w:rPr>
          <w:rFonts w:ascii="Arial" w:hAnsi="Arial" w:cs="Arial"/>
          <w:bCs/>
          <w:color w:val="000000" w:themeColor="text1"/>
          <w:lang w:val="fr-FR"/>
        </w:rPr>
        <w:t xml:space="preserve">, and </w:t>
      </w:r>
      <w:proofErr w:type="spellStart"/>
      <w:r w:rsidRPr="005F3B43">
        <w:rPr>
          <w:rFonts w:ascii="Arial" w:hAnsi="Arial" w:cs="Arial"/>
          <w:bCs/>
          <w:color w:val="000000" w:themeColor="text1"/>
          <w:lang w:val="fr-FR"/>
        </w:rPr>
        <w:t>individual</w:t>
      </w:r>
      <w:proofErr w:type="spellEnd"/>
      <w:r w:rsidRPr="005F3B43">
        <w:rPr>
          <w:rFonts w:ascii="Arial" w:hAnsi="Arial" w:cs="Arial"/>
          <w:bCs/>
          <w:color w:val="000000" w:themeColor="text1"/>
          <w:lang w:val="fr-FR"/>
        </w:rPr>
        <w:t xml:space="preserve"> size. All </w:t>
      </w:r>
      <w:proofErr w:type="spellStart"/>
      <w:r w:rsidRPr="005F3B43">
        <w:rPr>
          <w:rFonts w:ascii="Arial" w:hAnsi="Arial" w:cs="Arial"/>
          <w:bCs/>
          <w:color w:val="000000" w:themeColor="text1"/>
          <w:lang w:val="fr-FR"/>
        </w:rPr>
        <w:t>statistical</w:t>
      </w:r>
      <w:proofErr w:type="spellEnd"/>
      <w:r w:rsidRPr="005F3B43">
        <w:rPr>
          <w:rFonts w:ascii="Arial" w:hAnsi="Arial" w:cs="Arial"/>
          <w:bCs/>
          <w:color w:val="000000" w:themeColor="text1"/>
          <w:lang w:val="fr-FR"/>
        </w:rPr>
        <w:t xml:space="preserve"> analyses </w:t>
      </w:r>
      <w:proofErr w:type="spellStart"/>
      <w:r w:rsidRPr="005F3B43">
        <w:rPr>
          <w:rFonts w:ascii="Arial" w:hAnsi="Arial" w:cs="Arial"/>
          <w:bCs/>
          <w:color w:val="000000" w:themeColor="text1"/>
          <w:lang w:val="fr-FR"/>
        </w:rPr>
        <w:t>were</w:t>
      </w:r>
      <w:proofErr w:type="spellEnd"/>
      <w:r w:rsidRPr="005F3B43">
        <w:rPr>
          <w:rFonts w:ascii="Arial" w:hAnsi="Arial" w:cs="Arial"/>
          <w:b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color w:val="000000" w:themeColor="text1"/>
          <w:lang w:val="fr-FR"/>
        </w:rPr>
        <w:t>performed</w:t>
      </w:r>
      <w:proofErr w:type="spellEnd"/>
      <w:r w:rsidRPr="005F3B43">
        <w:rPr>
          <w:rFonts w:ascii="Arial" w:hAnsi="Arial" w:cs="Arial"/>
          <w:b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color w:val="000000" w:themeColor="text1"/>
          <w:lang w:val="fr-FR"/>
        </w:rPr>
        <w:t>using</w:t>
      </w:r>
      <w:proofErr w:type="spellEnd"/>
      <w:r w:rsidRPr="005F3B43">
        <w:rPr>
          <w:rFonts w:ascii="Arial" w:hAnsi="Arial" w:cs="Arial"/>
          <w:b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color w:val="000000" w:themeColor="text1"/>
          <w:lang w:val="fr-FR"/>
        </w:rPr>
        <w:t>Statistica</w:t>
      </w:r>
      <w:proofErr w:type="spellEnd"/>
      <w:r w:rsidRPr="005F3B43">
        <w:rPr>
          <w:rFonts w:ascii="Arial" w:hAnsi="Arial" w:cs="Arial"/>
          <w:bCs/>
          <w:color w:val="000000" w:themeColor="text1"/>
          <w:lang w:val="fr-FR"/>
        </w:rPr>
        <w:t xml:space="preserve"> software 7.1.</w:t>
      </w:r>
    </w:p>
    <w:p w14:paraId="1F2B2F1D" w14:textId="77777777" w:rsidR="00902823" w:rsidRPr="005F3B43" w:rsidRDefault="00000F8F" w:rsidP="00441B6F">
      <w:pPr>
        <w:pStyle w:val="Head1"/>
        <w:spacing w:after="0"/>
        <w:jc w:val="both"/>
        <w:rPr>
          <w:rFonts w:ascii="Arial" w:hAnsi="Arial" w:cs="Arial"/>
          <w:color w:val="000000" w:themeColor="text1"/>
        </w:rPr>
      </w:pPr>
      <w:r w:rsidRPr="005F3B43">
        <w:rPr>
          <w:rFonts w:ascii="Arial" w:hAnsi="Arial" w:cs="Arial"/>
          <w:color w:val="000000" w:themeColor="text1"/>
        </w:rPr>
        <w:t>3</w:t>
      </w:r>
      <w:r w:rsidR="00902823" w:rsidRPr="005F3B43">
        <w:rPr>
          <w:rFonts w:ascii="Arial" w:hAnsi="Arial" w:cs="Arial"/>
          <w:color w:val="000000" w:themeColor="text1"/>
        </w:rPr>
        <w:t xml:space="preserve">. </w:t>
      </w:r>
      <w:r w:rsidR="00F21F9B" w:rsidRPr="005F3B43">
        <w:rPr>
          <w:rFonts w:ascii="Arial" w:hAnsi="Arial" w:cs="Arial"/>
          <w:color w:val="000000" w:themeColor="text1"/>
        </w:rPr>
        <w:t>results</w:t>
      </w:r>
    </w:p>
    <w:p w14:paraId="56BB3DCE" w14:textId="77777777" w:rsidR="00B8431D" w:rsidRPr="005F3B43" w:rsidRDefault="00D42B90" w:rsidP="00D42B90">
      <w:pPr>
        <w:pStyle w:val="Body"/>
        <w:spacing w:after="0"/>
        <w:rPr>
          <w:rFonts w:ascii="Arial" w:hAnsi="Arial" w:cs="Arial"/>
          <w:b/>
          <w:bCs/>
          <w:iCs/>
          <w:color w:val="000000" w:themeColor="text1"/>
          <w:lang w:val="fr-FR"/>
        </w:rPr>
      </w:pPr>
      <w:r w:rsidRPr="005F3B43">
        <w:rPr>
          <w:rFonts w:ascii="Arial" w:hAnsi="Arial" w:cs="Arial"/>
          <w:b/>
          <w:color w:val="000000" w:themeColor="text1"/>
          <w:lang w:val="fr-FR"/>
        </w:rPr>
        <w:t>3.</w:t>
      </w:r>
      <w:r w:rsidR="00B8431D" w:rsidRPr="005F3B43">
        <w:rPr>
          <w:rFonts w:ascii="Arial" w:hAnsi="Arial" w:cs="Arial"/>
          <w:b/>
          <w:color w:val="000000" w:themeColor="text1"/>
          <w:lang w:val="fr-FR"/>
        </w:rPr>
        <w:t xml:space="preserve">1 </w:t>
      </w:r>
      <w:r w:rsidR="00B8431D" w:rsidRPr="005F3B43">
        <w:rPr>
          <w:rFonts w:ascii="Arial" w:hAnsi="Arial" w:cs="Arial"/>
          <w:b/>
          <w:color w:val="000000" w:themeColor="text1"/>
          <w:sz w:val="22"/>
        </w:rPr>
        <w:t>Intestinal</w:t>
      </w:r>
      <w:r w:rsidR="00B8431D" w:rsidRPr="005F3B43">
        <w:rPr>
          <w:rFonts w:ascii="Arial" w:hAnsi="Arial" w:cs="Arial"/>
          <w:b/>
          <w:color w:val="000000" w:themeColor="text1"/>
          <w:lang w:val="fr-FR"/>
        </w:rPr>
        <w:t xml:space="preserve"> coefficient</w:t>
      </w:r>
    </w:p>
    <w:p w14:paraId="683EF29B" w14:textId="77777777" w:rsidR="00B8431D" w:rsidRPr="005F3B43" w:rsidRDefault="00B8431D" w:rsidP="00B8431D">
      <w:pPr>
        <w:pStyle w:val="Body"/>
        <w:rPr>
          <w:rFonts w:ascii="Arial" w:hAnsi="Arial" w:cs="Arial"/>
          <w:color w:val="000000" w:themeColor="text1"/>
        </w:rPr>
      </w:pPr>
      <w:r w:rsidRPr="005F3B43">
        <w:rPr>
          <w:rFonts w:ascii="Arial" w:hAnsi="Arial" w:cs="Arial"/>
          <w:color w:val="000000" w:themeColor="text1"/>
          <w:lang w:val="fr-FR"/>
        </w:rPr>
        <w:t xml:space="preserve">The intestinal coefficient of </w:t>
      </w:r>
      <w:r w:rsidRPr="005F3B43">
        <w:rPr>
          <w:rFonts w:ascii="Arial" w:hAnsi="Arial" w:cs="Arial"/>
          <w:i/>
          <w:color w:val="000000" w:themeColor="text1"/>
        </w:rPr>
        <w:t xml:space="preserve">Callinectes </w:t>
      </w:r>
      <w:proofErr w:type="spellStart"/>
      <w:r w:rsidRPr="005F3B43">
        <w:rPr>
          <w:rFonts w:ascii="Arial" w:hAnsi="Arial" w:cs="Arial"/>
          <w:i/>
          <w:color w:val="000000" w:themeColor="text1"/>
          <w:lang w:val="fr-FR"/>
        </w:rPr>
        <w:t>amnicola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ranges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from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0.37 to 0.63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with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a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mean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value of 0.52 ± 0.04. Relationship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between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intestine (Li) and carapace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length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(Cl)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was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log Il = -0.3642 + 1.0480 x log CL (Fig</w:t>
      </w:r>
      <w:r w:rsidR="003A1B19" w:rsidRPr="005F3B43">
        <w:rPr>
          <w:rFonts w:ascii="Arial" w:hAnsi="Arial" w:cs="Arial"/>
          <w:color w:val="000000" w:themeColor="text1"/>
          <w:lang w:val="fr-FR"/>
        </w:rPr>
        <w:t xml:space="preserve">ure </w:t>
      </w:r>
      <w:r w:rsidRPr="005F3B43">
        <w:rPr>
          <w:rFonts w:ascii="Arial" w:hAnsi="Arial" w:cs="Arial"/>
          <w:color w:val="000000" w:themeColor="text1"/>
          <w:lang w:val="fr-FR"/>
        </w:rPr>
        <w:t xml:space="preserve">2).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Strongly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correlation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between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intestine and carapace (r = 0.96 ; b = 1,11)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was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recorded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>.</w:t>
      </w:r>
      <w:r w:rsidRPr="005F3B43">
        <w:rPr>
          <w:rFonts w:ascii="Arial" w:hAnsi="Arial" w:cs="Arial"/>
          <w:color w:val="000000" w:themeColor="text1"/>
        </w:rPr>
        <w:t xml:space="preserve"> Student </w:t>
      </w:r>
      <w:r w:rsidRPr="005F3B43">
        <w:rPr>
          <w:rFonts w:ascii="Arial" w:hAnsi="Arial" w:cs="Arial"/>
          <w:i/>
          <w:color w:val="000000" w:themeColor="text1"/>
        </w:rPr>
        <w:t xml:space="preserve">t </w:t>
      </w:r>
      <w:r w:rsidRPr="005F3B43">
        <w:rPr>
          <w:rFonts w:ascii="Arial" w:hAnsi="Arial" w:cs="Arial"/>
          <w:color w:val="000000" w:themeColor="text1"/>
        </w:rPr>
        <w:t>test revealed no significant difference between the calculated b-value (b = 1.11) and the theoretical 1-value (</w:t>
      </w:r>
      <w:r w:rsidRPr="005F3B43">
        <w:rPr>
          <w:rFonts w:ascii="Arial" w:hAnsi="Arial" w:cs="Arial"/>
          <w:i/>
          <w:color w:val="000000" w:themeColor="text1"/>
        </w:rPr>
        <w:t>P</w:t>
      </w:r>
      <w:r w:rsidRPr="005F3B43">
        <w:rPr>
          <w:rFonts w:ascii="Arial" w:hAnsi="Arial" w:cs="Arial"/>
          <w:color w:val="000000" w:themeColor="text1"/>
        </w:rPr>
        <w:t xml:space="preserve"> ˃ 0.05). These results indicate isometric growth between the two carapace and </w:t>
      </w:r>
      <w:proofErr w:type="spellStart"/>
      <w:r w:rsidRPr="005F3B43">
        <w:rPr>
          <w:rFonts w:ascii="Arial" w:hAnsi="Arial" w:cs="Arial"/>
          <w:color w:val="000000" w:themeColor="text1"/>
        </w:rPr>
        <w:t>instestine</w:t>
      </w:r>
      <w:proofErr w:type="spellEnd"/>
      <w:r w:rsidRPr="005F3B43">
        <w:rPr>
          <w:rFonts w:ascii="Arial" w:hAnsi="Arial" w:cs="Arial"/>
          <w:color w:val="000000" w:themeColor="text1"/>
        </w:rPr>
        <w:t xml:space="preserve"> of </w:t>
      </w:r>
      <w:r w:rsidRPr="005F3B43">
        <w:rPr>
          <w:rFonts w:ascii="Arial" w:hAnsi="Arial" w:cs="Arial"/>
          <w:i/>
          <w:color w:val="000000" w:themeColor="text1"/>
        </w:rPr>
        <w:t xml:space="preserve">C. </w:t>
      </w:r>
      <w:proofErr w:type="spellStart"/>
      <w:r w:rsidRPr="005F3B43">
        <w:rPr>
          <w:rFonts w:ascii="Arial" w:hAnsi="Arial" w:cs="Arial"/>
          <w:i/>
          <w:color w:val="000000" w:themeColor="text1"/>
        </w:rPr>
        <w:t>amnicola</w:t>
      </w:r>
      <w:proofErr w:type="spellEnd"/>
      <w:r w:rsidRPr="005F3B43">
        <w:rPr>
          <w:rFonts w:ascii="Arial" w:hAnsi="Arial" w:cs="Arial"/>
          <w:color w:val="000000" w:themeColor="text1"/>
        </w:rPr>
        <w:t>.</w:t>
      </w:r>
    </w:p>
    <w:p w14:paraId="51EE1E4B" w14:textId="77777777" w:rsidR="00B8431D" w:rsidRPr="005F3B43" w:rsidRDefault="00B8431D" w:rsidP="00B8431D">
      <w:pPr>
        <w:pStyle w:val="Body"/>
        <w:rPr>
          <w:rFonts w:ascii="Arial" w:hAnsi="Arial" w:cs="Arial"/>
          <w:color w:val="000000" w:themeColor="text1"/>
          <w:lang w:val="fr-FR"/>
        </w:rPr>
      </w:pPr>
      <w:r w:rsidRPr="005F3B43">
        <w:rPr>
          <w:rFonts w:ascii="Arial" w:hAnsi="Arial" w:cs="Arial"/>
          <w:color w:val="000000" w:themeColor="text1"/>
          <w:lang w:val="fr-FR"/>
        </w:rPr>
        <w:object w:dxaOrig="8421" w:dyaOrig="6245" w14:anchorId="124C18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.3pt;height:304.75pt" o:ole="">
            <v:imagedata r:id="rId15" o:title=""/>
          </v:shape>
          <o:OLEObject Type="Embed" ProgID="STATISTICA.Graph" ShapeID="_x0000_i1025" DrawAspect="Content" ObjectID="_1809260254" r:id="rId16">
            <o:FieldCodes>\s</o:FieldCodes>
          </o:OLEObject>
        </w:object>
      </w:r>
    </w:p>
    <w:p w14:paraId="370CF1FF" w14:textId="77777777" w:rsidR="00B8431D" w:rsidRPr="005F3B43" w:rsidRDefault="00B8431D" w:rsidP="00B8431D">
      <w:pPr>
        <w:pStyle w:val="Body"/>
        <w:rPr>
          <w:rFonts w:ascii="Arial" w:hAnsi="Arial" w:cs="Arial"/>
          <w:b/>
          <w:iCs/>
          <w:color w:val="000000" w:themeColor="text1"/>
          <w:lang w:val="fr-FR"/>
        </w:rPr>
      </w:pPr>
      <w:r w:rsidRPr="005F3B43">
        <w:rPr>
          <w:rFonts w:ascii="Arial" w:hAnsi="Arial" w:cs="Arial"/>
          <w:b/>
          <w:iCs/>
          <w:color w:val="000000" w:themeColor="text1"/>
          <w:lang w:val="fr-FR"/>
        </w:rPr>
        <w:t>Fig</w:t>
      </w:r>
      <w:r w:rsidR="003A1B19" w:rsidRPr="005F3B43">
        <w:rPr>
          <w:rFonts w:ascii="Arial" w:hAnsi="Arial" w:cs="Arial"/>
          <w:b/>
          <w:iCs/>
          <w:color w:val="000000" w:themeColor="text1"/>
          <w:lang w:val="fr-FR"/>
        </w:rPr>
        <w:t xml:space="preserve">. </w:t>
      </w:r>
      <w:r w:rsidRPr="005F3B43">
        <w:rPr>
          <w:rFonts w:ascii="Arial" w:hAnsi="Arial" w:cs="Arial"/>
          <w:b/>
          <w:iCs/>
          <w:color w:val="000000" w:themeColor="text1"/>
          <w:lang w:val="fr-FR"/>
        </w:rPr>
        <w:t xml:space="preserve">2. Relationship </w:t>
      </w:r>
      <w:proofErr w:type="spellStart"/>
      <w:r w:rsidRPr="005F3B43">
        <w:rPr>
          <w:rFonts w:ascii="Arial" w:hAnsi="Arial" w:cs="Arial"/>
          <w:b/>
          <w:iCs/>
          <w:color w:val="000000" w:themeColor="text1"/>
          <w:lang w:val="fr-FR"/>
        </w:rPr>
        <w:t>between</w:t>
      </w:r>
      <w:proofErr w:type="spellEnd"/>
      <w:r w:rsidRPr="005F3B43">
        <w:rPr>
          <w:rFonts w:ascii="Arial" w:hAnsi="Arial" w:cs="Arial"/>
          <w:b/>
          <w:iCs/>
          <w:color w:val="000000" w:themeColor="text1"/>
          <w:lang w:val="fr-FR"/>
        </w:rPr>
        <w:t xml:space="preserve"> intestine </w:t>
      </w:r>
      <w:proofErr w:type="spellStart"/>
      <w:r w:rsidRPr="005F3B43">
        <w:rPr>
          <w:rFonts w:ascii="Arial" w:hAnsi="Arial" w:cs="Arial"/>
          <w:b/>
          <w:iCs/>
          <w:color w:val="000000" w:themeColor="text1"/>
          <w:lang w:val="fr-FR"/>
        </w:rPr>
        <w:t>length</w:t>
      </w:r>
      <w:proofErr w:type="spellEnd"/>
      <w:r w:rsidRPr="005F3B43">
        <w:rPr>
          <w:rFonts w:ascii="Arial" w:hAnsi="Arial" w:cs="Arial"/>
          <w:b/>
          <w:iCs/>
          <w:color w:val="000000" w:themeColor="text1"/>
          <w:lang w:val="fr-FR"/>
        </w:rPr>
        <w:t xml:space="preserve"> (Il) and carapace </w:t>
      </w:r>
      <w:proofErr w:type="spellStart"/>
      <w:r w:rsidRPr="005F3B43">
        <w:rPr>
          <w:rFonts w:ascii="Arial" w:hAnsi="Arial" w:cs="Arial"/>
          <w:b/>
          <w:iCs/>
          <w:color w:val="000000" w:themeColor="text1"/>
          <w:lang w:val="fr-FR"/>
        </w:rPr>
        <w:t>length</w:t>
      </w:r>
      <w:proofErr w:type="spellEnd"/>
      <w:r w:rsidRPr="005F3B43">
        <w:rPr>
          <w:rFonts w:ascii="Arial" w:hAnsi="Arial" w:cs="Arial"/>
          <w:b/>
          <w:iCs/>
          <w:color w:val="000000" w:themeColor="text1"/>
          <w:lang w:val="fr-FR"/>
        </w:rPr>
        <w:t xml:space="preserve"> (Cl) of </w:t>
      </w:r>
      <w:proofErr w:type="spellStart"/>
      <w:r w:rsidRPr="005F3B43">
        <w:rPr>
          <w:rFonts w:ascii="Arial" w:hAnsi="Arial" w:cs="Arial"/>
          <w:b/>
          <w:i/>
          <w:iCs/>
          <w:color w:val="000000" w:themeColor="text1"/>
          <w:lang w:val="fr-FR"/>
        </w:rPr>
        <w:t>Callinectes</w:t>
      </w:r>
      <w:proofErr w:type="spellEnd"/>
      <w:r w:rsidRPr="005F3B43">
        <w:rPr>
          <w:rFonts w:ascii="Arial" w:hAnsi="Arial" w:cs="Arial"/>
          <w:b/>
          <w:i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/>
          <w:i/>
          <w:iCs/>
          <w:color w:val="000000" w:themeColor="text1"/>
          <w:lang w:val="fr-FR"/>
        </w:rPr>
        <w:t>amnicola</w:t>
      </w:r>
      <w:proofErr w:type="spellEnd"/>
      <w:r w:rsidRPr="005F3B43">
        <w:rPr>
          <w:rFonts w:ascii="Arial" w:hAnsi="Arial" w:cs="Arial"/>
          <w:b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/>
          <w:iCs/>
          <w:color w:val="000000" w:themeColor="text1"/>
          <w:lang w:val="fr-FR"/>
        </w:rPr>
        <w:t>caught</w:t>
      </w:r>
      <w:proofErr w:type="spellEnd"/>
      <w:r w:rsidRPr="005F3B43">
        <w:rPr>
          <w:rFonts w:ascii="Arial" w:hAnsi="Arial" w:cs="Arial"/>
          <w:b/>
          <w:iCs/>
          <w:color w:val="000000" w:themeColor="text1"/>
          <w:lang w:val="fr-FR"/>
        </w:rPr>
        <w:t xml:space="preserve"> in </w:t>
      </w:r>
      <w:proofErr w:type="spellStart"/>
      <w:r w:rsidRPr="005F3B43">
        <w:rPr>
          <w:rFonts w:ascii="Arial" w:hAnsi="Arial" w:cs="Arial"/>
          <w:b/>
          <w:iCs/>
          <w:color w:val="000000" w:themeColor="text1"/>
          <w:lang w:val="fr-FR"/>
        </w:rPr>
        <w:t>Ehotile</w:t>
      </w:r>
      <w:proofErr w:type="spellEnd"/>
      <w:r w:rsidRPr="005F3B43">
        <w:rPr>
          <w:rFonts w:ascii="Arial" w:hAnsi="Arial" w:cs="Arial"/>
          <w:b/>
          <w:iCs/>
          <w:color w:val="000000" w:themeColor="text1"/>
          <w:lang w:val="fr-FR"/>
        </w:rPr>
        <w:t xml:space="preserve"> Island National Park (Côte d'Ivoire) </w:t>
      </w:r>
      <w:proofErr w:type="spellStart"/>
      <w:r w:rsidRPr="005F3B43">
        <w:rPr>
          <w:rFonts w:ascii="Arial" w:hAnsi="Arial" w:cs="Arial"/>
          <w:b/>
          <w:iCs/>
          <w:color w:val="000000" w:themeColor="text1"/>
          <w:lang w:val="fr-FR"/>
        </w:rPr>
        <w:t>from</w:t>
      </w:r>
      <w:proofErr w:type="spellEnd"/>
      <w:r w:rsidRPr="005F3B43">
        <w:rPr>
          <w:rFonts w:ascii="Arial" w:hAnsi="Arial" w:cs="Arial"/>
          <w:b/>
          <w:iCs/>
          <w:color w:val="000000" w:themeColor="text1"/>
          <w:lang w:val="fr-FR"/>
        </w:rPr>
        <w:t xml:space="preserve"> </w:t>
      </w:r>
      <w:proofErr w:type="spellStart"/>
      <w:r w:rsidR="00913680" w:rsidRPr="005F3B43">
        <w:rPr>
          <w:rFonts w:ascii="Arial" w:hAnsi="Arial" w:cs="Arial"/>
          <w:b/>
          <w:bCs/>
          <w:iCs/>
          <w:color w:val="000000" w:themeColor="text1"/>
          <w:lang w:val="fr-FR"/>
        </w:rPr>
        <w:t>January</w:t>
      </w:r>
      <w:proofErr w:type="spellEnd"/>
      <w:r w:rsidR="00913680" w:rsidRPr="005F3B43">
        <w:rPr>
          <w:rFonts w:ascii="Arial" w:hAnsi="Arial" w:cs="Arial"/>
          <w:b/>
          <w:bCs/>
          <w:iCs/>
          <w:color w:val="000000" w:themeColor="text1"/>
          <w:lang w:val="fr-FR"/>
        </w:rPr>
        <w:t xml:space="preserve"> to </w:t>
      </w:r>
      <w:proofErr w:type="spellStart"/>
      <w:r w:rsidR="00913680" w:rsidRPr="005F3B43">
        <w:rPr>
          <w:rFonts w:ascii="Arial" w:hAnsi="Arial" w:cs="Arial"/>
          <w:b/>
          <w:bCs/>
          <w:iCs/>
          <w:color w:val="000000" w:themeColor="text1"/>
          <w:lang w:val="fr-FR"/>
        </w:rPr>
        <w:t>December</w:t>
      </w:r>
      <w:proofErr w:type="spellEnd"/>
      <w:r w:rsidR="00913680" w:rsidRPr="005F3B43">
        <w:rPr>
          <w:rFonts w:ascii="Arial" w:hAnsi="Arial" w:cs="Arial"/>
          <w:b/>
          <w:bCs/>
          <w:iCs/>
          <w:color w:val="000000" w:themeColor="text1"/>
          <w:lang w:val="fr-FR"/>
        </w:rPr>
        <w:t xml:space="preserve"> 2018</w:t>
      </w:r>
    </w:p>
    <w:p w14:paraId="06AC99CF" w14:textId="77777777" w:rsidR="00B8431D" w:rsidRPr="005F3B43" w:rsidRDefault="00D42B90" w:rsidP="00D42B90">
      <w:pPr>
        <w:pStyle w:val="Body"/>
        <w:spacing w:after="0"/>
        <w:rPr>
          <w:rFonts w:ascii="Arial" w:hAnsi="Arial" w:cs="Arial"/>
          <w:b/>
          <w:color w:val="000000" w:themeColor="text1"/>
          <w:sz w:val="22"/>
        </w:rPr>
      </w:pPr>
      <w:bookmarkStart w:id="9" w:name="_Toc26095188"/>
      <w:bookmarkStart w:id="10" w:name="_Toc35158722"/>
      <w:r w:rsidRPr="005F3B43">
        <w:rPr>
          <w:rFonts w:ascii="Arial" w:hAnsi="Arial" w:cs="Arial"/>
          <w:b/>
          <w:color w:val="000000" w:themeColor="text1"/>
          <w:sz w:val="22"/>
        </w:rPr>
        <w:t>3.</w:t>
      </w:r>
      <w:r w:rsidR="00B8431D" w:rsidRPr="005F3B43">
        <w:rPr>
          <w:rFonts w:ascii="Arial" w:hAnsi="Arial" w:cs="Arial"/>
          <w:b/>
          <w:color w:val="000000" w:themeColor="text1"/>
          <w:sz w:val="22"/>
        </w:rPr>
        <w:t xml:space="preserve">2 </w:t>
      </w:r>
      <w:bookmarkEnd w:id="9"/>
      <w:bookmarkEnd w:id="10"/>
      <w:r w:rsidR="00B8431D" w:rsidRPr="005F3B43">
        <w:rPr>
          <w:rFonts w:ascii="Arial" w:hAnsi="Arial" w:cs="Arial"/>
          <w:b/>
          <w:color w:val="000000" w:themeColor="text1"/>
          <w:sz w:val="22"/>
        </w:rPr>
        <w:t>Vacuity Coefficient</w:t>
      </w:r>
    </w:p>
    <w:p w14:paraId="26954955" w14:textId="77777777" w:rsidR="00B8431D" w:rsidRPr="005F3B43" w:rsidRDefault="00B8431D" w:rsidP="00B8431D">
      <w:pPr>
        <w:pStyle w:val="Body"/>
        <w:rPr>
          <w:rFonts w:ascii="Arial" w:hAnsi="Arial" w:cs="Arial"/>
          <w:color w:val="000000" w:themeColor="text1"/>
          <w:lang w:val="fr-FR"/>
        </w:rPr>
      </w:pPr>
      <w:r w:rsidRPr="005F3B43">
        <w:rPr>
          <w:rFonts w:ascii="Arial" w:hAnsi="Arial" w:cs="Arial"/>
          <w:color w:val="000000" w:themeColor="text1"/>
          <w:lang w:val="fr-FR"/>
        </w:rPr>
        <w:t xml:space="preserve">A total of 150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crab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cardiac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stomachs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with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a carapace </w:t>
      </w:r>
      <w:r w:rsidRPr="005F3B43">
        <w:rPr>
          <w:rFonts w:ascii="Arial" w:hAnsi="Arial" w:cs="Arial"/>
          <w:color w:val="000000" w:themeColor="text1"/>
        </w:rPr>
        <w:t xml:space="preserve">lengths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between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44.17 and 144.03 mm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were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examined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.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Fifteen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(15)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stomachs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were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empty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>. The</w:t>
      </w:r>
      <w:r w:rsidRPr="005F3B43">
        <w:rPr>
          <w:rFonts w:ascii="Arial" w:hAnsi="Arial" w:cs="Arial"/>
          <w:color w:val="000000" w:themeColor="text1"/>
        </w:rPr>
        <w:t xml:space="preserve"> vacuity coefficient recorded was </w:t>
      </w:r>
      <w:r w:rsidRPr="005F3B43">
        <w:rPr>
          <w:rFonts w:ascii="Arial" w:hAnsi="Arial" w:cs="Arial"/>
          <w:color w:val="000000" w:themeColor="text1"/>
          <w:lang w:val="fr-FR"/>
        </w:rPr>
        <w:t xml:space="preserve">10 %.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According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season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, 11 crabs out of 77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had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empty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stomachs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with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a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vacuity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coefficient of 14.28% in the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rainy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season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.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During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the dry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season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, 4 crabs out of 73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had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empty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stomachs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with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a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vacuity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coefficient of 5.48%. </w:t>
      </w:r>
    </w:p>
    <w:p w14:paraId="482AFF05" w14:textId="77777777" w:rsidR="00B8431D" w:rsidRPr="005F3B43" w:rsidRDefault="00D42B90" w:rsidP="00D42B90">
      <w:pPr>
        <w:pStyle w:val="Body"/>
        <w:spacing w:after="0"/>
        <w:rPr>
          <w:rFonts w:ascii="Arial" w:hAnsi="Arial" w:cs="Arial"/>
          <w:b/>
          <w:color w:val="000000" w:themeColor="text1"/>
          <w:sz w:val="22"/>
        </w:rPr>
      </w:pPr>
      <w:r w:rsidRPr="005F3B43">
        <w:rPr>
          <w:rFonts w:ascii="Arial" w:hAnsi="Arial" w:cs="Arial"/>
          <w:b/>
          <w:color w:val="000000" w:themeColor="text1"/>
          <w:sz w:val="22"/>
        </w:rPr>
        <w:t>3.</w:t>
      </w:r>
      <w:r w:rsidR="00B8431D" w:rsidRPr="005F3B43">
        <w:rPr>
          <w:rFonts w:ascii="Arial" w:hAnsi="Arial" w:cs="Arial"/>
          <w:b/>
          <w:color w:val="000000" w:themeColor="text1"/>
          <w:sz w:val="22"/>
        </w:rPr>
        <w:t>3 General profile of diet</w:t>
      </w:r>
    </w:p>
    <w:p w14:paraId="3486450C" w14:textId="77777777" w:rsidR="00B8431D" w:rsidRPr="005F3B43" w:rsidRDefault="00B8431D" w:rsidP="00B8431D">
      <w:pPr>
        <w:pStyle w:val="Body"/>
        <w:rPr>
          <w:rFonts w:ascii="Arial" w:hAnsi="Arial" w:cs="Arial"/>
          <w:bCs/>
          <w:color w:val="000000" w:themeColor="text1"/>
          <w:lang w:val="fr-FR"/>
        </w:rPr>
      </w:pP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Analysis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of all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cardiac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stomachs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contents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with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numerical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and relative importance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was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summary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in Table 1. Six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categories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of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prey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belong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to Macrophytes,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Insects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Crustaceans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Molluscs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Fishes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and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Annelids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have been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recorded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.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Insects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were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represented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by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Diptera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and </w:t>
      </w:r>
      <w:proofErr w:type="spellStart"/>
      <w:r w:rsidR="005B4B87" w:rsidRPr="005F3B43">
        <w:rPr>
          <w:rFonts w:ascii="Arial" w:hAnsi="Arial" w:cs="Arial"/>
          <w:color w:val="000000" w:themeColor="text1"/>
          <w:lang w:val="fr-FR"/>
        </w:rPr>
        <w:t>Hymenoptera</w:t>
      </w:r>
      <w:proofErr w:type="spellEnd"/>
      <w:r w:rsidR="005B4B87" w:rsidRPr="005F3B43">
        <w:rPr>
          <w:rFonts w:ascii="Arial" w:hAnsi="Arial" w:cs="Arial"/>
          <w:color w:val="000000" w:themeColor="text1"/>
          <w:lang w:val="fr-FR"/>
        </w:rPr>
        <w:t xml:space="preserve"> ;</w:t>
      </w:r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Crustaceans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by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Sesarmidae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crabs and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Palaemonidae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proofErr w:type="gramStart"/>
      <w:r w:rsidRPr="005F3B43">
        <w:rPr>
          <w:rFonts w:ascii="Arial" w:hAnsi="Arial" w:cs="Arial"/>
          <w:color w:val="000000" w:themeColor="text1"/>
          <w:lang w:val="fr-FR"/>
        </w:rPr>
        <w:t>shrimps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>;</w:t>
      </w:r>
      <w:proofErr w:type="gram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Molluscs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by </w:t>
      </w:r>
      <w:proofErr w:type="spellStart"/>
      <w:proofErr w:type="gramStart"/>
      <w:r w:rsidRPr="005F3B43">
        <w:rPr>
          <w:rFonts w:ascii="Arial" w:hAnsi="Arial" w:cs="Arial"/>
          <w:color w:val="000000" w:themeColor="text1"/>
          <w:lang w:val="fr-FR"/>
        </w:rPr>
        <w:t>Gastropods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>;</w:t>
      </w:r>
      <w:proofErr w:type="gram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Annelids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by </w:t>
      </w:r>
      <w:proofErr w:type="spellStart"/>
      <w:proofErr w:type="gramStart"/>
      <w:r w:rsidRPr="005F3B43">
        <w:rPr>
          <w:rFonts w:ascii="Arial" w:hAnsi="Arial" w:cs="Arial"/>
          <w:color w:val="000000" w:themeColor="text1"/>
          <w:lang w:val="fr-FR"/>
        </w:rPr>
        <w:t>Oligochaete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worms</w:t>
      </w:r>
      <w:proofErr w:type="spellEnd"/>
      <w:proofErr w:type="gramEnd"/>
      <w:r w:rsidRPr="005F3B43">
        <w:rPr>
          <w:rFonts w:ascii="Arial" w:hAnsi="Arial" w:cs="Arial"/>
          <w:color w:val="000000" w:themeColor="text1"/>
          <w:lang w:val="fr-FR"/>
        </w:rPr>
        <w:t xml:space="preserve"> and Macrophytes by plant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detritus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, fruits and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seeds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. Sand and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mud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were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also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found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in crabs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cardiac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stomachs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.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Molluscs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with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36.76% have the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highest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numerical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importance in the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stomachs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of </w:t>
      </w:r>
      <w:proofErr w:type="spellStart"/>
      <w:r w:rsidRPr="005F3B43">
        <w:rPr>
          <w:rFonts w:ascii="Arial" w:hAnsi="Arial" w:cs="Arial"/>
          <w:i/>
          <w:color w:val="000000" w:themeColor="text1"/>
          <w:lang w:val="fr-FR"/>
        </w:rPr>
        <w:t>Callinectes</w:t>
      </w:r>
      <w:proofErr w:type="spellEnd"/>
      <w:r w:rsidRPr="005F3B43">
        <w:rPr>
          <w:rFonts w:ascii="Arial" w:hAnsi="Arial" w:cs="Arial"/>
          <w:i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i/>
          <w:color w:val="000000" w:themeColor="text1"/>
          <w:lang w:val="fr-FR"/>
        </w:rPr>
        <w:t>amnicola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.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They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were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followed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by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Crustaceans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(29.41%),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Fishes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(20.59%),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Insects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(7.84%) and Macrophytes (4.9%). The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most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recurrent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prey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in the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diet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of </w:t>
      </w:r>
      <w:r w:rsidRPr="005F3B43">
        <w:rPr>
          <w:rFonts w:ascii="Arial" w:hAnsi="Arial" w:cs="Arial"/>
          <w:i/>
          <w:color w:val="000000" w:themeColor="text1"/>
          <w:lang w:val="fr-FR"/>
        </w:rPr>
        <w:t xml:space="preserve">C. </w:t>
      </w:r>
      <w:proofErr w:type="spellStart"/>
      <w:r w:rsidRPr="005F3B43">
        <w:rPr>
          <w:rFonts w:ascii="Arial" w:hAnsi="Arial" w:cs="Arial"/>
          <w:i/>
          <w:color w:val="000000" w:themeColor="text1"/>
          <w:lang w:val="fr-FR"/>
        </w:rPr>
        <w:t>amnicola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were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Molluscs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(%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OCc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=29.39),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Crustaceans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(%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OCc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>=26.31), Macrophytes (%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OCc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=21.05) and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Fishes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(%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OCc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=18.42). </w:t>
      </w:r>
      <w:r w:rsidRPr="005F3B43">
        <w:rPr>
          <w:rFonts w:ascii="Arial" w:hAnsi="Arial" w:cs="Arial"/>
          <w:bCs/>
          <w:color w:val="000000" w:themeColor="text1"/>
          <w:lang w:val="fr-FR"/>
        </w:rPr>
        <w:t xml:space="preserve">Classification of </w:t>
      </w:r>
      <w:proofErr w:type="spellStart"/>
      <w:r w:rsidRPr="005F3B43">
        <w:rPr>
          <w:rFonts w:ascii="Arial" w:hAnsi="Arial" w:cs="Arial"/>
          <w:bCs/>
          <w:color w:val="000000" w:themeColor="text1"/>
          <w:lang w:val="fr-FR"/>
        </w:rPr>
        <w:t>preys</w:t>
      </w:r>
      <w:proofErr w:type="spellEnd"/>
      <w:r w:rsidRPr="005F3B43">
        <w:rPr>
          <w:rFonts w:ascii="Arial" w:hAnsi="Arial" w:cs="Arial"/>
          <w:bCs/>
          <w:color w:val="000000" w:themeColor="text1"/>
          <w:lang w:val="fr-FR"/>
        </w:rPr>
        <w:t xml:space="preserve"> base on Relative Importance of Food (RIF) </w:t>
      </w:r>
      <w:proofErr w:type="spellStart"/>
      <w:r w:rsidRPr="005F3B43">
        <w:rPr>
          <w:rFonts w:ascii="Arial" w:hAnsi="Arial" w:cs="Arial"/>
          <w:bCs/>
          <w:color w:val="000000" w:themeColor="text1"/>
          <w:lang w:val="fr-FR"/>
        </w:rPr>
        <w:t>indicated</w:t>
      </w:r>
      <w:proofErr w:type="spellEnd"/>
      <w:r w:rsidRPr="005F3B43">
        <w:rPr>
          <w:rFonts w:ascii="Arial" w:hAnsi="Arial" w:cs="Arial"/>
          <w:b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color w:val="000000" w:themeColor="text1"/>
          <w:lang w:val="fr-FR"/>
        </w:rPr>
        <w:t>that</w:t>
      </w:r>
      <w:proofErr w:type="spellEnd"/>
      <w:r w:rsidRPr="005F3B43">
        <w:rPr>
          <w:rFonts w:ascii="Arial" w:hAnsi="Arial" w:cs="Arial"/>
          <w:b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color w:val="000000" w:themeColor="text1"/>
          <w:lang w:val="fr-FR"/>
        </w:rPr>
        <w:t>Molluscs</w:t>
      </w:r>
      <w:proofErr w:type="spellEnd"/>
      <w:r w:rsidRPr="005F3B43">
        <w:rPr>
          <w:rFonts w:ascii="Arial" w:hAnsi="Arial" w:cs="Arial"/>
          <w:bCs/>
          <w:color w:val="000000" w:themeColor="text1"/>
          <w:lang w:val="fr-FR"/>
        </w:rPr>
        <w:t xml:space="preserve"> (37.27%) </w:t>
      </w:r>
      <w:proofErr w:type="spellStart"/>
      <w:r w:rsidRPr="005F3B43">
        <w:rPr>
          <w:rFonts w:ascii="Arial" w:hAnsi="Arial" w:cs="Arial"/>
          <w:bCs/>
          <w:color w:val="000000" w:themeColor="text1"/>
          <w:lang w:val="fr-FR"/>
        </w:rPr>
        <w:t>were</w:t>
      </w:r>
      <w:proofErr w:type="spellEnd"/>
      <w:r w:rsidRPr="005F3B43">
        <w:rPr>
          <w:rFonts w:ascii="Arial" w:hAnsi="Arial" w:cs="Arial"/>
          <w:bCs/>
          <w:color w:val="000000" w:themeColor="text1"/>
          <w:lang w:val="fr-FR"/>
        </w:rPr>
        <w:t xml:space="preserve"> the </w:t>
      </w:r>
      <w:proofErr w:type="spellStart"/>
      <w:r w:rsidRPr="005F3B43">
        <w:rPr>
          <w:rFonts w:ascii="Arial" w:hAnsi="Arial" w:cs="Arial"/>
          <w:bCs/>
          <w:color w:val="000000" w:themeColor="text1"/>
          <w:lang w:val="fr-FR"/>
        </w:rPr>
        <w:t>most</w:t>
      </w:r>
      <w:proofErr w:type="spellEnd"/>
      <w:r w:rsidRPr="005F3B43">
        <w:rPr>
          <w:rFonts w:ascii="Arial" w:hAnsi="Arial" w:cs="Arial"/>
          <w:b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color w:val="000000" w:themeColor="text1"/>
          <w:lang w:val="fr-FR"/>
        </w:rPr>
        <w:t>consumed</w:t>
      </w:r>
      <w:proofErr w:type="spellEnd"/>
      <w:r w:rsidRPr="005F3B43">
        <w:rPr>
          <w:rFonts w:ascii="Arial" w:hAnsi="Arial" w:cs="Arial"/>
          <w:b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color w:val="000000" w:themeColor="text1"/>
          <w:lang w:val="fr-FR"/>
        </w:rPr>
        <w:t>prey</w:t>
      </w:r>
      <w:proofErr w:type="spellEnd"/>
      <w:r w:rsidRPr="005F3B43">
        <w:rPr>
          <w:rFonts w:ascii="Arial" w:hAnsi="Arial" w:cs="Arial"/>
          <w:bCs/>
          <w:color w:val="000000" w:themeColor="text1"/>
          <w:lang w:val="fr-FR"/>
        </w:rPr>
        <w:t xml:space="preserve">. </w:t>
      </w:r>
      <w:proofErr w:type="spellStart"/>
      <w:r w:rsidRPr="005F3B43">
        <w:rPr>
          <w:rFonts w:ascii="Arial" w:hAnsi="Arial" w:cs="Arial"/>
          <w:bCs/>
          <w:color w:val="000000" w:themeColor="text1"/>
          <w:lang w:val="fr-FR"/>
        </w:rPr>
        <w:t>They</w:t>
      </w:r>
      <w:proofErr w:type="spellEnd"/>
      <w:r w:rsidRPr="005F3B43">
        <w:rPr>
          <w:rFonts w:ascii="Arial" w:hAnsi="Arial" w:cs="Arial"/>
          <w:b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color w:val="000000" w:themeColor="text1"/>
          <w:lang w:val="fr-FR"/>
        </w:rPr>
        <w:t>were</w:t>
      </w:r>
      <w:proofErr w:type="spellEnd"/>
      <w:r w:rsidRPr="005F3B43">
        <w:rPr>
          <w:rFonts w:ascii="Arial" w:hAnsi="Arial" w:cs="Arial"/>
          <w:b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color w:val="000000" w:themeColor="text1"/>
          <w:lang w:val="fr-FR"/>
        </w:rPr>
        <w:t>followed</w:t>
      </w:r>
      <w:proofErr w:type="spellEnd"/>
      <w:r w:rsidRPr="005F3B43">
        <w:rPr>
          <w:rFonts w:ascii="Arial" w:hAnsi="Arial" w:cs="Arial"/>
          <w:bCs/>
          <w:color w:val="000000" w:themeColor="text1"/>
          <w:lang w:val="fr-FR"/>
        </w:rPr>
        <w:t xml:space="preserve"> by </w:t>
      </w:r>
      <w:proofErr w:type="spellStart"/>
      <w:r w:rsidRPr="005F3B43">
        <w:rPr>
          <w:rFonts w:ascii="Arial" w:hAnsi="Arial" w:cs="Arial"/>
          <w:bCs/>
          <w:color w:val="000000" w:themeColor="text1"/>
          <w:lang w:val="fr-FR"/>
        </w:rPr>
        <w:t>Crustaceans</w:t>
      </w:r>
      <w:proofErr w:type="spellEnd"/>
      <w:r w:rsidRPr="005F3B43">
        <w:rPr>
          <w:rFonts w:ascii="Arial" w:hAnsi="Arial" w:cs="Arial"/>
          <w:bCs/>
          <w:color w:val="000000" w:themeColor="text1"/>
          <w:lang w:val="fr-FR"/>
        </w:rPr>
        <w:t xml:space="preserve"> (27.62%), </w:t>
      </w:r>
      <w:proofErr w:type="spellStart"/>
      <w:r w:rsidRPr="005F3B43">
        <w:rPr>
          <w:rFonts w:ascii="Arial" w:hAnsi="Arial" w:cs="Arial"/>
          <w:bCs/>
          <w:color w:val="000000" w:themeColor="text1"/>
          <w:lang w:val="fr-FR"/>
        </w:rPr>
        <w:t>Fishes</w:t>
      </w:r>
      <w:proofErr w:type="spellEnd"/>
      <w:r w:rsidRPr="005F3B43">
        <w:rPr>
          <w:rFonts w:ascii="Arial" w:hAnsi="Arial" w:cs="Arial"/>
          <w:bCs/>
          <w:color w:val="000000" w:themeColor="text1"/>
          <w:lang w:val="fr-FR"/>
        </w:rPr>
        <w:t xml:space="preserve"> (18.82%) and Macrophytes (11%) as </w:t>
      </w:r>
      <w:proofErr w:type="spellStart"/>
      <w:r w:rsidRPr="005F3B43">
        <w:rPr>
          <w:rFonts w:ascii="Arial" w:hAnsi="Arial" w:cs="Arial"/>
          <w:bCs/>
          <w:color w:val="000000" w:themeColor="text1"/>
          <w:lang w:val="fr-FR"/>
        </w:rPr>
        <w:t>secondary</w:t>
      </w:r>
      <w:proofErr w:type="spellEnd"/>
      <w:r w:rsidRPr="005F3B43">
        <w:rPr>
          <w:rFonts w:ascii="Arial" w:hAnsi="Arial" w:cs="Arial"/>
          <w:b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color w:val="000000" w:themeColor="text1"/>
          <w:lang w:val="fr-FR"/>
        </w:rPr>
        <w:t>prey</w:t>
      </w:r>
      <w:proofErr w:type="spellEnd"/>
      <w:r w:rsidRPr="005F3B43">
        <w:rPr>
          <w:rFonts w:ascii="Arial" w:hAnsi="Arial" w:cs="Arial"/>
          <w:bCs/>
          <w:color w:val="000000" w:themeColor="text1"/>
          <w:lang w:val="fr-FR"/>
        </w:rPr>
        <w:t xml:space="preserve">. </w:t>
      </w:r>
      <w:proofErr w:type="spellStart"/>
      <w:r w:rsidRPr="005F3B43">
        <w:rPr>
          <w:rFonts w:ascii="Arial" w:hAnsi="Arial" w:cs="Arial"/>
          <w:bCs/>
          <w:color w:val="000000" w:themeColor="text1"/>
          <w:lang w:val="fr-FR"/>
        </w:rPr>
        <w:t>Insects</w:t>
      </w:r>
      <w:proofErr w:type="spellEnd"/>
      <w:r w:rsidRPr="005F3B43">
        <w:rPr>
          <w:rFonts w:ascii="Arial" w:hAnsi="Arial" w:cs="Arial"/>
          <w:bCs/>
          <w:color w:val="000000" w:themeColor="text1"/>
          <w:lang w:val="fr-FR"/>
        </w:rPr>
        <w:t xml:space="preserve"> (4.09%) and </w:t>
      </w:r>
      <w:proofErr w:type="spellStart"/>
      <w:r w:rsidRPr="005F3B43">
        <w:rPr>
          <w:rFonts w:ascii="Arial" w:hAnsi="Arial" w:cs="Arial"/>
          <w:bCs/>
          <w:color w:val="000000" w:themeColor="text1"/>
          <w:lang w:val="fr-FR"/>
        </w:rPr>
        <w:t>Annelids</w:t>
      </w:r>
      <w:proofErr w:type="spellEnd"/>
      <w:r w:rsidRPr="005F3B43">
        <w:rPr>
          <w:rFonts w:ascii="Arial" w:hAnsi="Arial" w:cs="Arial"/>
          <w:bCs/>
          <w:color w:val="000000" w:themeColor="text1"/>
          <w:lang w:val="fr-FR"/>
        </w:rPr>
        <w:t xml:space="preserve"> (0.31%) have been </w:t>
      </w:r>
      <w:proofErr w:type="spellStart"/>
      <w:r w:rsidRPr="005F3B43">
        <w:rPr>
          <w:rFonts w:ascii="Arial" w:hAnsi="Arial" w:cs="Arial"/>
          <w:bCs/>
          <w:color w:val="000000" w:themeColor="text1"/>
          <w:lang w:val="fr-FR"/>
        </w:rPr>
        <w:t>classified</w:t>
      </w:r>
      <w:proofErr w:type="spellEnd"/>
      <w:r w:rsidRPr="005F3B43">
        <w:rPr>
          <w:rFonts w:ascii="Arial" w:hAnsi="Arial" w:cs="Arial"/>
          <w:bCs/>
          <w:color w:val="000000" w:themeColor="text1"/>
          <w:lang w:val="fr-FR"/>
        </w:rPr>
        <w:t xml:space="preserve"> as incidental </w:t>
      </w:r>
      <w:proofErr w:type="spellStart"/>
      <w:r w:rsidRPr="005F3B43">
        <w:rPr>
          <w:rFonts w:ascii="Arial" w:hAnsi="Arial" w:cs="Arial"/>
          <w:bCs/>
          <w:color w:val="000000" w:themeColor="text1"/>
          <w:lang w:val="fr-FR"/>
        </w:rPr>
        <w:t>prey</w:t>
      </w:r>
      <w:proofErr w:type="spellEnd"/>
      <w:r w:rsidRPr="005F3B43">
        <w:rPr>
          <w:rFonts w:ascii="Arial" w:hAnsi="Arial" w:cs="Arial"/>
          <w:bCs/>
          <w:color w:val="000000" w:themeColor="text1"/>
          <w:lang w:val="fr-FR"/>
        </w:rPr>
        <w:t xml:space="preserve"> in the </w:t>
      </w:r>
      <w:proofErr w:type="spellStart"/>
      <w:r w:rsidRPr="005F3B43">
        <w:rPr>
          <w:rFonts w:ascii="Arial" w:hAnsi="Arial" w:cs="Arial"/>
          <w:bCs/>
          <w:color w:val="000000" w:themeColor="text1"/>
          <w:lang w:val="fr-FR"/>
        </w:rPr>
        <w:t>diet</w:t>
      </w:r>
      <w:proofErr w:type="spellEnd"/>
      <w:r w:rsidRPr="005F3B43">
        <w:rPr>
          <w:rFonts w:ascii="Arial" w:hAnsi="Arial" w:cs="Arial"/>
          <w:bCs/>
          <w:color w:val="000000" w:themeColor="text1"/>
          <w:lang w:val="fr-FR"/>
        </w:rPr>
        <w:t xml:space="preserve"> of </w:t>
      </w:r>
      <w:proofErr w:type="spellStart"/>
      <w:r w:rsidRPr="005F3B43">
        <w:rPr>
          <w:rFonts w:ascii="Arial" w:hAnsi="Arial" w:cs="Arial"/>
          <w:bCs/>
          <w:i/>
          <w:color w:val="000000" w:themeColor="text1"/>
          <w:lang w:val="fr-FR"/>
        </w:rPr>
        <w:t>Callinectes</w:t>
      </w:r>
      <w:proofErr w:type="spellEnd"/>
      <w:r w:rsidRPr="005F3B43">
        <w:rPr>
          <w:rFonts w:ascii="Arial" w:hAnsi="Arial" w:cs="Arial"/>
          <w:bCs/>
          <w:i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Cs/>
          <w:i/>
          <w:color w:val="000000" w:themeColor="text1"/>
          <w:lang w:val="fr-FR"/>
        </w:rPr>
        <w:t>amnicola</w:t>
      </w:r>
      <w:proofErr w:type="spellEnd"/>
      <w:r w:rsidRPr="005F3B43">
        <w:rPr>
          <w:rFonts w:ascii="Arial" w:hAnsi="Arial" w:cs="Arial"/>
          <w:bCs/>
          <w:color w:val="000000" w:themeColor="text1"/>
          <w:lang w:val="fr-FR"/>
        </w:rPr>
        <w:t>.</w:t>
      </w:r>
    </w:p>
    <w:p w14:paraId="1E13BC39" w14:textId="77777777" w:rsidR="00B8431D" w:rsidRPr="005F3B43" w:rsidRDefault="00B8431D" w:rsidP="00B8431D">
      <w:pPr>
        <w:pStyle w:val="Body"/>
        <w:rPr>
          <w:rFonts w:ascii="Arial" w:hAnsi="Arial" w:cs="Arial"/>
          <w:color w:val="000000" w:themeColor="text1"/>
          <w:lang w:val="fr-FR"/>
        </w:rPr>
      </w:pPr>
      <w:bookmarkStart w:id="11" w:name="_Toc35159080"/>
      <w:r w:rsidRPr="005F3B43">
        <w:rPr>
          <w:rFonts w:ascii="Arial" w:hAnsi="Arial" w:cs="Arial"/>
          <w:b/>
          <w:iCs/>
          <w:color w:val="000000" w:themeColor="text1"/>
          <w:lang w:val="fr-FR"/>
        </w:rPr>
        <w:lastRenderedPageBreak/>
        <w:t>Table 1</w:t>
      </w:r>
      <w:r w:rsidR="00D42B90" w:rsidRPr="005F3B43">
        <w:rPr>
          <w:rFonts w:ascii="Arial" w:hAnsi="Arial" w:cs="Arial"/>
          <w:iCs/>
          <w:color w:val="000000" w:themeColor="text1"/>
          <w:lang w:val="fr-FR"/>
        </w:rPr>
        <w:t>.</w:t>
      </w:r>
      <w:r w:rsidRPr="005F3B43">
        <w:rPr>
          <w:rFonts w:ascii="Arial" w:hAnsi="Arial" w:cs="Arial"/>
          <w:iCs/>
          <w:color w:val="000000" w:themeColor="text1"/>
          <w:lang w:val="fr-FR"/>
        </w:rPr>
        <w:t xml:space="preserve"> </w:t>
      </w:r>
      <w:bookmarkEnd w:id="11"/>
      <w:r w:rsidRPr="005F3B43">
        <w:rPr>
          <w:rFonts w:ascii="Arial" w:hAnsi="Arial" w:cs="Arial"/>
          <w:b/>
          <w:iCs/>
          <w:color w:val="000000" w:themeColor="text1"/>
          <w:lang w:val="fr-FR"/>
        </w:rPr>
        <w:t xml:space="preserve">General composition of </w:t>
      </w:r>
      <w:proofErr w:type="spellStart"/>
      <w:r w:rsidRPr="005F3B43">
        <w:rPr>
          <w:rFonts w:ascii="Arial" w:hAnsi="Arial" w:cs="Arial"/>
          <w:b/>
          <w:i/>
          <w:iCs/>
          <w:color w:val="000000" w:themeColor="text1"/>
          <w:lang w:val="fr-FR"/>
        </w:rPr>
        <w:t>Callinectes</w:t>
      </w:r>
      <w:proofErr w:type="spellEnd"/>
      <w:r w:rsidRPr="005F3B43">
        <w:rPr>
          <w:rFonts w:ascii="Arial" w:hAnsi="Arial" w:cs="Arial"/>
          <w:b/>
          <w:i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/>
          <w:i/>
          <w:iCs/>
          <w:color w:val="000000" w:themeColor="text1"/>
          <w:lang w:val="fr-FR"/>
        </w:rPr>
        <w:t>amnicola</w:t>
      </w:r>
      <w:proofErr w:type="spellEnd"/>
      <w:r w:rsidRPr="005F3B43">
        <w:rPr>
          <w:rFonts w:ascii="Arial" w:hAnsi="Arial" w:cs="Arial"/>
          <w:b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/>
          <w:iCs/>
          <w:color w:val="000000" w:themeColor="text1"/>
          <w:lang w:val="fr-FR"/>
        </w:rPr>
        <w:t>diet</w:t>
      </w:r>
      <w:proofErr w:type="spellEnd"/>
      <w:r w:rsidRPr="005F3B43">
        <w:rPr>
          <w:rFonts w:ascii="Arial" w:hAnsi="Arial" w:cs="Arial"/>
          <w:b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/>
          <w:iCs/>
          <w:color w:val="000000" w:themeColor="text1"/>
          <w:lang w:val="fr-FR"/>
        </w:rPr>
        <w:t>sampled</w:t>
      </w:r>
      <w:proofErr w:type="spellEnd"/>
      <w:r w:rsidRPr="005F3B43">
        <w:rPr>
          <w:rFonts w:ascii="Arial" w:hAnsi="Arial" w:cs="Arial"/>
          <w:b/>
          <w:iCs/>
          <w:color w:val="000000" w:themeColor="text1"/>
          <w:lang w:val="fr-FR"/>
        </w:rPr>
        <w:t xml:space="preserve"> in </w:t>
      </w:r>
      <w:proofErr w:type="spellStart"/>
      <w:r w:rsidRPr="005F3B43">
        <w:rPr>
          <w:rFonts w:ascii="Arial" w:hAnsi="Arial" w:cs="Arial"/>
          <w:b/>
          <w:iCs/>
          <w:color w:val="000000" w:themeColor="text1"/>
          <w:lang w:val="fr-FR"/>
        </w:rPr>
        <w:t>Ehotile</w:t>
      </w:r>
      <w:proofErr w:type="spellEnd"/>
      <w:r w:rsidRPr="005F3B43">
        <w:rPr>
          <w:rFonts w:ascii="Arial" w:hAnsi="Arial" w:cs="Arial"/>
          <w:b/>
          <w:iCs/>
          <w:color w:val="000000" w:themeColor="text1"/>
          <w:lang w:val="fr-FR"/>
        </w:rPr>
        <w:t xml:space="preserve"> Island National Park (Côte d'Ivoire) </w:t>
      </w:r>
      <w:proofErr w:type="spellStart"/>
      <w:r w:rsidRPr="005F3B43">
        <w:rPr>
          <w:rFonts w:ascii="Arial" w:hAnsi="Arial" w:cs="Arial"/>
          <w:b/>
          <w:iCs/>
          <w:color w:val="000000" w:themeColor="text1"/>
          <w:lang w:val="fr-FR"/>
        </w:rPr>
        <w:t>from</w:t>
      </w:r>
      <w:proofErr w:type="spellEnd"/>
      <w:r w:rsidRPr="005F3B43">
        <w:rPr>
          <w:rFonts w:ascii="Arial" w:hAnsi="Arial" w:cs="Arial"/>
          <w:b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/>
          <w:bCs/>
          <w:iCs/>
          <w:color w:val="000000" w:themeColor="text1"/>
          <w:lang w:val="fr-FR"/>
        </w:rPr>
        <w:t>January</w:t>
      </w:r>
      <w:proofErr w:type="spellEnd"/>
      <w:r w:rsidRPr="005F3B43">
        <w:rPr>
          <w:rFonts w:ascii="Arial" w:hAnsi="Arial" w:cs="Arial"/>
          <w:b/>
          <w:bCs/>
          <w:iCs/>
          <w:color w:val="000000" w:themeColor="text1"/>
          <w:lang w:val="fr-FR"/>
        </w:rPr>
        <w:t xml:space="preserve"> to </w:t>
      </w:r>
      <w:proofErr w:type="spellStart"/>
      <w:r w:rsidRPr="005F3B43">
        <w:rPr>
          <w:rFonts w:ascii="Arial" w:hAnsi="Arial" w:cs="Arial"/>
          <w:b/>
          <w:bCs/>
          <w:iCs/>
          <w:color w:val="000000" w:themeColor="text1"/>
          <w:lang w:val="fr-FR"/>
        </w:rPr>
        <w:t>December</w:t>
      </w:r>
      <w:proofErr w:type="spellEnd"/>
      <w:r w:rsidRPr="005F3B43">
        <w:rPr>
          <w:rFonts w:ascii="Arial" w:hAnsi="Arial" w:cs="Arial"/>
          <w:b/>
          <w:bCs/>
          <w:iCs/>
          <w:color w:val="000000" w:themeColor="text1"/>
          <w:lang w:val="fr-FR"/>
        </w:rPr>
        <w:t xml:space="preserve"> 2018. </w:t>
      </w:r>
      <w:r w:rsidRPr="005F3B43">
        <w:rPr>
          <w:rFonts w:ascii="Arial" w:hAnsi="Arial" w:cs="Arial"/>
          <w:color w:val="000000" w:themeColor="text1"/>
          <w:lang w:val="fr-FR"/>
        </w:rPr>
        <w:t xml:space="preserve">% P =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Weight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gramStart"/>
      <w:r w:rsidRPr="005F3B43">
        <w:rPr>
          <w:rFonts w:ascii="Arial" w:hAnsi="Arial" w:cs="Arial"/>
          <w:color w:val="000000" w:themeColor="text1"/>
          <w:lang w:val="fr-FR"/>
        </w:rPr>
        <w:t>percentage;</w:t>
      </w:r>
      <w:proofErr w:type="gramEnd"/>
      <w:r w:rsidRPr="005F3B43">
        <w:rPr>
          <w:rFonts w:ascii="Arial" w:hAnsi="Arial" w:cs="Arial"/>
          <w:color w:val="000000" w:themeColor="text1"/>
          <w:lang w:val="fr-FR"/>
        </w:rPr>
        <w:t xml:space="preserve"> % N =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number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percentage ; % CO =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Corrected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occurrence percentage ; RIF = Relative Importance of Food</w:t>
      </w:r>
    </w:p>
    <w:tbl>
      <w:tblPr>
        <w:tblW w:w="81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4"/>
        <w:gridCol w:w="214"/>
        <w:gridCol w:w="2060"/>
        <w:gridCol w:w="706"/>
        <w:gridCol w:w="1200"/>
        <w:gridCol w:w="1200"/>
        <w:gridCol w:w="1200"/>
      </w:tblGrid>
      <w:tr w:rsidR="005F3B43" w:rsidRPr="005F3B43" w14:paraId="50B13370" w14:textId="77777777" w:rsidTr="00B464E3">
        <w:trPr>
          <w:trHeight w:val="315"/>
          <w:jc w:val="center"/>
        </w:trPr>
        <w:tc>
          <w:tcPr>
            <w:tcW w:w="1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88888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0AC198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1A52F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  <w:t>% P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AC20F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  <w:t>% 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385F4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  <w:t>% CO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6A694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  <w:t>% RIF</w:t>
            </w:r>
          </w:p>
        </w:tc>
      </w:tr>
      <w:tr w:rsidR="005F3B43" w:rsidRPr="005F3B43" w14:paraId="63430DF3" w14:textId="77777777" w:rsidTr="00B464E3">
        <w:trPr>
          <w:trHeight w:val="300"/>
          <w:jc w:val="center"/>
        </w:trPr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0F27F4" w14:textId="77777777" w:rsidR="00B8431D" w:rsidRPr="005F3B43" w:rsidRDefault="00B8431D" w:rsidP="00B464E3">
            <w:pPr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  <w:t>Macrophytes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C946F" w14:textId="77777777" w:rsidR="00B8431D" w:rsidRPr="005F3B43" w:rsidRDefault="00B8431D" w:rsidP="00B464E3">
            <w:pPr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7232A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CEEFB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8DC29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</w:tr>
      <w:tr w:rsidR="005F3B43" w:rsidRPr="005F3B43" w14:paraId="743D8D17" w14:textId="77777777" w:rsidTr="00B464E3">
        <w:trPr>
          <w:trHeight w:val="300"/>
          <w:jc w:val="center"/>
        </w:trPr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B0330" w14:textId="77777777" w:rsidR="00B8431D" w:rsidRPr="005F3B43" w:rsidRDefault="00B8431D" w:rsidP="00B464E3">
            <w:pPr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Plant debris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70360F18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DF092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7.07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2FDC3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0.49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DEAD3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17.98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650FB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8.51</w:t>
            </w:r>
          </w:p>
        </w:tc>
      </w:tr>
      <w:tr w:rsidR="005F3B43" w:rsidRPr="005F3B43" w14:paraId="67A3EBF1" w14:textId="77777777" w:rsidTr="00B464E3">
        <w:trPr>
          <w:trHeight w:val="300"/>
          <w:jc w:val="center"/>
        </w:trPr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A985F" w14:textId="77777777" w:rsidR="00B8431D" w:rsidRPr="005F3B43" w:rsidRDefault="00B8431D" w:rsidP="00B464E3">
            <w:pPr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Fruits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46947FCE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7CF16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0633F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3.92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C4313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2.63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60BE9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2.18</w:t>
            </w:r>
          </w:p>
        </w:tc>
      </w:tr>
      <w:tr w:rsidR="005F3B43" w:rsidRPr="005F3B43" w14:paraId="51244D69" w14:textId="77777777" w:rsidTr="00B464E3">
        <w:trPr>
          <w:trHeight w:val="300"/>
          <w:jc w:val="center"/>
        </w:trPr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F77F6" w14:textId="77777777" w:rsidR="00B8431D" w:rsidRPr="005F3B43" w:rsidRDefault="00B8431D" w:rsidP="00B464E3">
            <w:pPr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Seeds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7EC9D20F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C8469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06677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0.49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7D785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0.44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3DF90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0.31</w:t>
            </w:r>
          </w:p>
        </w:tc>
      </w:tr>
      <w:tr w:rsidR="005F3B43" w:rsidRPr="005F3B43" w14:paraId="37234A49" w14:textId="77777777" w:rsidTr="00B464E3">
        <w:trPr>
          <w:trHeight w:val="300"/>
          <w:jc w:val="center"/>
        </w:trPr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A9486" w14:textId="77777777" w:rsidR="00B8431D" w:rsidRPr="005F3B43" w:rsidRDefault="00B8431D" w:rsidP="00B464E3">
            <w:pPr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  <w:t>Insects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28E0E1A6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D78A4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1588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8AFBD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ABB61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</w:tr>
      <w:tr w:rsidR="005F3B43" w:rsidRPr="005F3B43" w14:paraId="05CBD50C" w14:textId="77777777" w:rsidTr="00B464E3">
        <w:trPr>
          <w:trHeight w:val="300"/>
          <w:jc w:val="center"/>
        </w:trPr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5A863" w14:textId="77777777" w:rsidR="00B8431D" w:rsidRPr="005F3B43" w:rsidRDefault="00B8431D" w:rsidP="00B464E3">
            <w:pPr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  <w:t>Diptera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0879BDF4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8E0E7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8DEA6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27340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C3C22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</w:tr>
      <w:tr w:rsidR="005F3B43" w:rsidRPr="005F3B43" w14:paraId="1FC69AB6" w14:textId="77777777" w:rsidTr="00B464E3">
        <w:trPr>
          <w:trHeight w:val="300"/>
          <w:jc w:val="center"/>
        </w:trPr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8E806" w14:textId="77777777" w:rsidR="00B8431D" w:rsidRPr="005F3B43" w:rsidRDefault="00B8431D" w:rsidP="00B464E3">
            <w:pPr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</w:rPr>
              <w:t>Tabanidae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0BAA3701" w14:textId="77777777" w:rsidR="00B8431D" w:rsidRPr="005F3B43" w:rsidRDefault="00B8431D" w:rsidP="00B464E3">
            <w:pPr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i/>
                <w:iCs/>
                <w:color w:val="000000" w:themeColor="text1"/>
              </w:rPr>
              <w:t xml:space="preserve">Tabanus </w:t>
            </w:r>
            <w:proofErr w:type="spellStart"/>
            <w:r w:rsidRPr="005F3B43">
              <w:rPr>
                <w:rFonts w:ascii="Arial" w:hAnsi="Arial" w:cs="Arial"/>
                <w:i/>
                <w:iCs/>
                <w:color w:val="000000" w:themeColor="text1"/>
              </w:rPr>
              <w:t>bovinus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CC88E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6A2FD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5.88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78E9D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2.19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6FA8C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2.7</w:t>
            </w:r>
          </w:p>
        </w:tc>
      </w:tr>
      <w:tr w:rsidR="005F3B43" w:rsidRPr="005F3B43" w14:paraId="7FB1A702" w14:textId="77777777" w:rsidTr="00B464E3">
        <w:trPr>
          <w:trHeight w:val="300"/>
          <w:jc w:val="center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212A0765" w14:textId="77777777" w:rsidR="00B8431D" w:rsidRPr="005F3B43" w:rsidRDefault="00B8431D" w:rsidP="00B464E3">
            <w:pPr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  <w:t>Hymenoptera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A67E9" w14:textId="77777777" w:rsidR="00B8431D" w:rsidRPr="005F3B43" w:rsidRDefault="00B8431D" w:rsidP="00B464E3">
            <w:pPr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134A7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DD0CB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FEBB1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</w:tr>
      <w:tr w:rsidR="005F3B43" w:rsidRPr="005F3B43" w14:paraId="20621687" w14:textId="77777777" w:rsidTr="00B464E3">
        <w:trPr>
          <w:trHeight w:val="300"/>
          <w:jc w:val="center"/>
        </w:trPr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10364" w14:textId="77777777" w:rsidR="00B8431D" w:rsidRPr="005F3B43" w:rsidRDefault="00B8431D" w:rsidP="00B464E3">
            <w:pPr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Formicidae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6DCC0358" w14:textId="77777777" w:rsidR="00B8431D" w:rsidRPr="005F3B43" w:rsidRDefault="00B8431D" w:rsidP="00B464E3">
            <w:pPr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i/>
                <w:iCs/>
                <w:color w:val="000000" w:themeColor="text1"/>
              </w:rPr>
              <w:t xml:space="preserve">Pheidole </w:t>
            </w:r>
            <w:r w:rsidRPr="005F3B43">
              <w:rPr>
                <w:rFonts w:ascii="Arial" w:hAnsi="Arial" w:cs="Arial"/>
                <w:color w:val="000000" w:themeColor="text1"/>
              </w:rPr>
              <w:t>sp.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93603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9F26B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1.47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5F134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1.32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314CF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0.93</w:t>
            </w:r>
          </w:p>
        </w:tc>
      </w:tr>
      <w:tr w:rsidR="005F3B43" w:rsidRPr="005F3B43" w14:paraId="7FD503CD" w14:textId="77777777" w:rsidTr="00B464E3">
        <w:trPr>
          <w:trHeight w:val="300"/>
          <w:jc w:val="center"/>
        </w:trPr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6FDE6" w14:textId="77777777" w:rsidR="00B8431D" w:rsidRPr="005F3B43" w:rsidRDefault="00B8431D" w:rsidP="00B464E3">
            <w:pPr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  <w:t>Insect remains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1D475DFD" w14:textId="77777777" w:rsidR="00B8431D" w:rsidRPr="005F3B43" w:rsidRDefault="00B8431D" w:rsidP="00B464E3">
            <w:pPr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D6915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530FC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0.49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4EBAB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0.88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1DAD5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0.46</w:t>
            </w:r>
          </w:p>
        </w:tc>
      </w:tr>
      <w:tr w:rsidR="005F3B43" w:rsidRPr="005F3B43" w14:paraId="28773B25" w14:textId="77777777" w:rsidTr="00B464E3">
        <w:trPr>
          <w:trHeight w:val="300"/>
          <w:jc w:val="center"/>
        </w:trPr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FDB5E" w14:textId="77777777" w:rsidR="00B8431D" w:rsidRPr="005F3B43" w:rsidRDefault="00B8431D" w:rsidP="00B464E3">
            <w:pPr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  <w:t>Crustaceans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578F5D6B" w14:textId="77777777" w:rsidR="00B8431D" w:rsidRPr="005F3B43" w:rsidRDefault="00B8431D" w:rsidP="00B464E3">
            <w:pPr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FBB85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9BB80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B03B3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9E0F0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</w:tr>
      <w:tr w:rsidR="005F3B43" w:rsidRPr="005F3B43" w14:paraId="2AD11C08" w14:textId="77777777" w:rsidTr="00B464E3">
        <w:trPr>
          <w:trHeight w:val="300"/>
          <w:jc w:val="center"/>
        </w:trPr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4B9C3" w14:textId="77777777" w:rsidR="00B8431D" w:rsidRPr="005F3B43" w:rsidRDefault="00B8431D" w:rsidP="00B464E3">
            <w:pPr>
              <w:rPr>
                <w:rFonts w:ascii="Arial" w:hAnsi="Arial" w:cs="Arial"/>
                <w:b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b/>
                <w:color w:val="000000" w:themeColor="text1"/>
                <w:lang w:eastAsia="fr-FR"/>
              </w:rPr>
              <w:t>Crabs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78F70D9B" w14:textId="77777777" w:rsidR="00B8431D" w:rsidRPr="005F3B43" w:rsidRDefault="00B8431D" w:rsidP="00B464E3">
            <w:pPr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1F41D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EC4D7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250D0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2F3D6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</w:tr>
      <w:tr w:rsidR="005F3B43" w:rsidRPr="005F3B43" w14:paraId="51C6FCC6" w14:textId="77777777" w:rsidTr="00B464E3">
        <w:trPr>
          <w:trHeight w:val="300"/>
          <w:jc w:val="center"/>
        </w:trPr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D16BB" w14:textId="77777777" w:rsidR="00B8431D" w:rsidRPr="005F3B43" w:rsidRDefault="00B8431D" w:rsidP="00B464E3">
            <w:pPr>
              <w:rPr>
                <w:rFonts w:ascii="Arial" w:hAnsi="Arial" w:cs="Arial"/>
                <w:color w:val="000000" w:themeColor="text1"/>
                <w:lang w:eastAsia="fr-FR"/>
              </w:rPr>
            </w:pPr>
            <w:proofErr w:type="spellStart"/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Sesarmidae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63CDC3C5" w14:textId="77777777" w:rsidR="00B8431D" w:rsidRPr="005F3B43" w:rsidRDefault="00B8431D" w:rsidP="00B464E3">
            <w:pPr>
              <w:rPr>
                <w:rFonts w:ascii="Arial" w:hAnsi="Arial" w:cs="Arial"/>
                <w:color w:val="000000" w:themeColor="text1"/>
                <w:lang w:eastAsia="fr-FR"/>
              </w:rPr>
            </w:pPr>
            <w:proofErr w:type="spellStart"/>
            <w:r w:rsidRPr="005F3B43">
              <w:rPr>
                <w:rFonts w:ascii="Arial" w:hAnsi="Arial" w:cs="Arial"/>
                <w:i/>
                <w:iCs/>
                <w:color w:val="000000" w:themeColor="text1"/>
              </w:rPr>
              <w:t>Sesarma</w:t>
            </w:r>
            <w:proofErr w:type="spellEnd"/>
            <w:r w:rsidRPr="005F3B43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Pr="005F3B43">
              <w:rPr>
                <w:rFonts w:ascii="Arial" w:hAnsi="Arial" w:cs="Arial"/>
                <w:color w:val="000000" w:themeColor="text1"/>
              </w:rPr>
              <w:t>sp.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C537A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6.35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B5347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9.31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68A1C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8.33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D1A4F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7.1</w:t>
            </w:r>
          </w:p>
        </w:tc>
      </w:tr>
      <w:tr w:rsidR="005F3B43" w:rsidRPr="005F3B43" w14:paraId="095B713F" w14:textId="77777777" w:rsidTr="00B464E3">
        <w:trPr>
          <w:trHeight w:val="300"/>
          <w:jc w:val="center"/>
        </w:trPr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C1AFC" w14:textId="77777777" w:rsidR="00B8431D" w:rsidRPr="005F3B43" w:rsidRDefault="00B8431D" w:rsidP="00B464E3">
            <w:pPr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Shrimps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6C041454" w14:textId="77777777" w:rsidR="00B8431D" w:rsidRPr="005F3B43" w:rsidRDefault="00B8431D" w:rsidP="00B464E3">
            <w:pPr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CD219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50562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C8DFE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019D3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</w:tr>
      <w:tr w:rsidR="005F3B43" w:rsidRPr="005F3B43" w14:paraId="420702BB" w14:textId="77777777" w:rsidTr="00B464E3">
        <w:trPr>
          <w:trHeight w:val="300"/>
          <w:jc w:val="center"/>
        </w:trPr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43D34" w14:textId="77777777" w:rsidR="00B8431D" w:rsidRPr="005F3B43" w:rsidRDefault="00B8431D" w:rsidP="00B464E3">
            <w:pPr>
              <w:rPr>
                <w:rFonts w:ascii="Arial" w:hAnsi="Arial" w:cs="Arial"/>
                <w:color w:val="000000" w:themeColor="text1"/>
                <w:lang w:eastAsia="fr-FR"/>
              </w:rPr>
            </w:pPr>
            <w:proofErr w:type="spellStart"/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Palaemonidae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677CBA05" w14:textId="77777777" w:rsidR="00B8431D" w:rsidRPr="005F3B43" w:rsidRDefault="00B8431D" w:rsidP="00B464E3">
            <w:pPr>
              <w:rPr>
                <w:rFonts w:ascii="Arial" w:hAnsi="Arial" w:cs="Arial"/>
                <w:color w:val="000000" w:themeColor="text1"/>
                <w:lang w:eastAsia="fr-FR"/>
              </w:rPr>
            </w:pPr>
            <w:proofErr w:type="spellStart"/>
            <w:r w:rsidRPr="005F3B43">
              <w:rPr>
                <w:rFonts w:ascii="Arial" w:hAnsi="Arial" w:cs="Arial"/>
                <w:i/>
                <w:iCs/>
                <w:color w:val="000000" w:themeColor="text1"/>
              </w:rPr>
              <w:t>Macrobrachiun</w:t>
            </w:r>
            <w:proofErr w:type="spellEnd"/>
            <w:r w:rsidRPr="005F3B43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Pr="005F3B43">
              <w:rPr>
                <w:rFonts w:ascii="Arial" w:hAnsi="Arial" w:cs="Arial"/>
                <w:color w:val="000000" w:themeColor="text1"/>
              </w:rPr>
              <w:t>sp.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9529E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23.47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35A75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20.1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1F2ED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17.98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13F52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20.52</w:t>
            </w:r>
          </w:p>
        </w:tc>
      </w:tr>
      <w:tr w:rsidR="005F3B43" w:rsidRPr="005F3B43" w14:paraId="3826B181" w14:textId="77777777" w:rsidTr="00B464E3">
        <w:trPr>
          <w:trHeight w:val="300"/>
          <w:jc w:val="center"/>
        </w:trPr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0A6E3" w14:textId="77777777" w:rsidR="00B8431D" w:rsidRPr="005F3B43" w:rsidRDefault="00B8431D" w:rsidP="00B464E3">
            <w:pPr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</w:pPr>
            <w:proofErr w:type="spellStart"/>
            <w:r w:rsidRPr="005F3B43"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  <w:t>Molluscs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0E0F1BF9" w14:textId="77777777" w:rsidR="00B8431D" w:rsidRPr="005F3B43" w:rsidRDefault="00B8431D" w:rsidP="00B464E3">
            <w:pPr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0DA33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FBFF4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3BCFF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655CF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</w:tr>
      <w:tr w:rsidR="005F3B43" w:rsidRPr="005F3B43" w14:paraId="1C61E351" w14:textId="77777777" w:rsidTr="00B464E3">
        <w:trPr>
          <w:trHeight w:val="300"/>
          <w:jc w:val="center"/>
        </w:trPr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46A65" w14:textId="77777777" w:rsidR="00B8431D" w:rsidRPr="005F3B43" w:rsidRDefault="00B8431D" w:rsidP="00B464E3">
            <w:pPr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b/>
                <w:color w:val="000000" w:themeColor="text1"/>
                <w:lang w:eastAsia="fr-FR"/>
              </w:rPr>
              <w:t>Gastropods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702277EF" w14:textId="77777777" w:rsidR="00B8431D" w:rsidRPr="005F3B43" w:rsidRDefault="00B8431D" w:rsidP="00B464E3">
            <w:pPr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00475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7E76C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6223C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BFEFB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</w:tr>
      <w:tr w:rsidR="005F3B43" w:rsidRPr="005F3B43" w14:paraId="3C50FB21" w14:textId="77777777" w:rsidTr="00B464E3">
        <w:trPr>
          <w:trHeight w:val="300"/>
          <w:jc w:val="center"/>
        </w:trPr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A4A4D" w14:textId="77777777" w:rsidR="00B8431D" w:rsidRPr="005F3B43" w:rsidRDefault="00B8431D" w:rsidP="00B464E3">
            <w:pPr>
              <w:rPr>
                <w:rFonts w:ascii="Arial" w:hAnsi="Arial" w:cs="Arial"/>
                <w:color w:val="000000" w:themeColor="text1"/>
                <w:lang w:eastAsia="fr-FR"/>
              </w:rPr>
            </w:pPr>
            <w:proofErr w:type="spellStart"/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Ancylidae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0CE16ECD" w14:textId="77777777" w:rsidR="00B8431D" w:rsidRPr="005F3B43" w:rsidRDefault="00B8431D" w:rsidP="00B464E3">
            <w:pPr>
              <w:rPr>
                <w:rFonts w:ascii="Arial" w:hAnsi="Arial" w:cs="Arial"/>
                <w:color w:val="000000" w:themeColor="text1"/>
                <w:lang w:eastAsia="fr-FR"/>
              </w:rPr>
            </w:pPr>
            <w:proofErr w:type="spellStart"/>
            <w:r w:rsidRPr="005F3B43">
              <w:rPr>
                <w:rFonts w:ascii="Arial" w:hAnsi="Arial" w:cs="Arial"/>
                <w:i/>
                <w:color w:val="000000" w:themeColor="text1"/>
                <w:lang w:eastAsia="fr-FR"/>
              </w:rPr>
              <w:t>Ferrissia</w:t>
            </w:r>
            <w:proofErr w:type="spellEnd"/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 xml:space="preserve"> sp.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467A5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35.74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8EF20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27.94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A4B5B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9CCC2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29.56</w:t>
            </w:r>
          </w:p>
        </w:tc>
      </w:tr>
      <w:tr w:rsidR="005F3B43" w:rsidRPr="005F3B43" w14:paraId="54DFF895" w14:textId="77777777" w:rsidTr="00B464E3">
        <w:trPr>
          <w:trHeight w:val="300"/>
          <w:jc w:val="center"/>
        </w:trPr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EF3DD" w14:textId="77777777" w:rsidR="00B8431D" w:rsidRPr="005F3B43" w:rsidRDefault="00B8431D" w:rsidP="00B464E3">
            <w:pPr>
              <w:rPr>
                <w:rFonts w:ascii="Arial" w:hAnsi="Arial" w:cs="Arial"/>
                <w:color w:val="000000" w:themeColor="text1"/>
                <w:lang w:eastAsia="fr-FR"/>
              </w:rPr>
            </w:pPr>
            <w:proofErr w:type="spellStart"/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Bulinidae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7D9E14B6" w14:textId="77777777" w:rsidR="00B8431D" w:rsidRPr="005F3B43" w:rsidRDefault="00B8431D" w:rsidP="00B464E3">
            <w:pPr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i/>
                <w:color w:val="000000" w:themeColor="text1"/>
                <w:lang w:eastAsia="fr-FR"/>
              </w:rPr>
              <w:t>Bulinus</w:t>
            </w: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 xml:space="preserve"> sp.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D897F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5.02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09EE2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5.39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C2476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2.63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F8CF9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4.35</w:t>
            </w:r>
          </w:p>
        </w:tc>
      </w:tr>
      <w:tr w:rsidR="005F3B43" w:rsidRPr="005F3B43" w14:paraId="1C0D88B7" w14:textId="77777777" w:rsidTr="00B464E3">
        <w:trPr>
          <w:trHeight w:val="300"/>
          <w:jc w:val="center"/>
        </w:trPr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05AF3" w14:textId="77777777" w:rsidR="00B8431D" w:rsidRPr="005F3B43" w:rsidRDefault="00B8431D" w:rsidP="00B464E3">
            <w:pPr>
              <w:rPr>
                <w:rFonts w:ascii="Arial" w:hAnsi="Arial" w:cs="Arial"/>
                <w:color w:val="000000" w:themeColor="text1"/>
                <w:lang w:eastAsia="fr-FR"/>
              </w:rPr>
            </w:pPr>
            <w:proofErr w:type="spellStart"/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Planorbidae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38BDE88E" w14:textId="77777777" w:rsidR="00B8431D" w:rsidRPr="005F3B43" w:rsidRDefault="00B8431D" w:rsidP="00B464E3">
            <w:pPr>
              <w:rPr>
                <w:rFonts w:ascii="Arial" w:hAnsi="Arial" w:cs="Arial"/>
                <w:i/>
                <w:color w:val="000000" w:themeColor="text1"/>
                <w:lang w:eastAsia="fr-FR"/>
              </w:rPr>
            </w:pPr>
            <w:proofErr w:type="spellStart"/>
            <w:r w:rsidRPr="005F3B43">
              <w:rPr>
                <w:rFonts w:ascii="Arial" w:hAnsi="Arial" w:cs="Arial"/>
                <w:i/>
                <w:color w:val="000000" w:themeColor="text1"/>
                <w:lang w:eastAsia="fr-FR"/>
              </w:rPr>
              <w:t>Planorbis</w:t>
            </w:r>
            <w:proofErr w:type="spellEnd"/>
            <w:r w:rsidRPr="005F3B43">
              <w:rPr>
                <w:rFonts w:ascii="Arial" w:hAnsi="Arial" w:cs="Arial"/>
                <w:i/>
                <w:color w:val="000000" w:themeColor="text1"/>
                <w:lang w:eastAsia="fr-FR"/>
              </w:rPr>
              <w:t xml:space="preserve"> </w:t>
            </w:r>
            <w:proofErr w:type="spellStart"/>
            <w:r w:rsidRPr="005F3B43">
              <w:rPr>
                <w:rFonts w:ascii="Arial" w:hAnsi="Arial" w:cs="Arial"/>
                <w:i/>
                <w:color w:val="000000" w:themeColor="text1"/>
                <w:lang w:eastAsia="fr-FR"/>
              </w:rPr>
              <w:t>gibbonsi</w:t>
            </w:r>
            <w:proofErr w:type="spellEnd"/>
            <w:r w:rsidRPr="005F3B43">
              <w:rPr>
                <w:rFonts w:ascii="Arial" w:hAnsi="Arial" w:cs="Arial"/>
                <w:i/>
                <w:color w:val="000000" w:themeColor="text1"/>
                <w:lang w:eastAsia="fr-FR"/>
              </w:rP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F65FA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0.95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81238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0.98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FC57C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0.88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80967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0.94</w:t>
            </w:r>
          </w:p>
        </w:tc>
      </w:tr>
      <w:tr w:rsidR="005F3B43" w:rsidRPr="005F3B43" w14:paraId="5D03DAEA" w14:textId="77777777" w:rsidTr="00B464E3">
        <w:trPr>
          <w:trHeight w:val="300"/>
          <w:jc w:val="center"/>
        </w:trPr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29538" w14:textId="77777777" w:rsidR="00B8431D" w:rsidRPr="005F3B43" w:rsidRDefault="00B8431D" w:rsidP="00B464E3">
            <w:pPr>
              <w:rPr>
                <w:rFonts w:ascii="Arial" w:hAnsi="Arial" w:cs="Arial"/>
                <w:color w:val="000000" w:themeColor="text1"/>
                <w:lang w:eastAsia="fr-FR"/>
              </w:rPr>
            </w:pPr>
            <w:proofErr w:type="spellStart"/>
            <w:r w:rsidRPr="005F3B43">
              <w:rPr>
                <w:rFonts w:ascii="Arial" w:hAnsi="Arial" w:cs="Arial"/>
                <w:color w:val="000000" w:themeColor="text1"/>
              </w:rPr>
              <w:t>Turritellidae</w:t>
            </w:r>
            <w:proofErr w:type="spellEnd"/>
            <w:r w:rsidRPr="005F3B43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6B635CC8" w14:textId="77777777" w:rsidR="00B8431D" w:rsidRPr="005F3B43" w:rsidRDefault="00B8431D" w:rsidP="00B464E3">
            <w:pPr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i/>
                <w:iCs/>
                <w:color w:val="000000" w:themeColor="text1"/>
              </w:rPr>
              <w:t xml:space="preserve">Turritella </w:t>
            </w:r>
            <w:r w:rsidRPr="005F3B43">
              <w:rPr>
                <w:rFonts w:ascii="Arial" w:hAnsi="Arial" w:cs="Arial"/>
                <w:color w:val="000000" w:themeColor="text1"/>
              </w:rPr>
              <w:t>sp.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B63E2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3.94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BF6D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2.45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388C5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0.88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2D50B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2.42</w:t>
            </w:r>
          </w:p>
        </w:tc>
      </w:tr>
      <w:tr w:rsidR="005F3B43" w:rsidRPr="005F3B43" w14:paraId="45817325" w14:textId="77777777" w:rsidTr="00B464E3">
        <w:trPr>
          <w:trHeight w:val="300"/>
          <w:jc w:val="center"/>
        </w:trPr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22DA1" w14:textId="77777777" w:rsidR="00B8431D" w:rsidRPr="005F3B43" w:rsidRDefault="00B8431D" w:rsidP="00B464E3">
            <w:pPr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  <w:t>Fishes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20CD658A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D0FEA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84100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2714B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1485A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</w:tr>
      <w:tr w:rsidR="005F3B43" w:rsidRPr="005F3B43" w14:paraId="27D2E913" w14:textId="77777777" w:rsidTr="00B464E3">
        <w:trPr>
          <w:trHeight w:val="300"/>
          <w:jc w:val="center"/>
        </w:trPr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B331A" w14:textId="77777777" w:rsidR="00B8431D" w:rsidRPr="005F3B43" w:rsidRDefault="00B8431D" w:rsidP="00B464E3">
            <w:pPr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</w:rPr>
              <w:t>Scales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1E542C10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B1D75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17.44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5DB75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20.59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0FC0F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18.42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29C4D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18.82</w:t>
            </w:r>
          </w:p>
        </w:tc>
      </w:tr>
      <w:tr w:rsidR="005F3B43" w:rsidRPr="005F3B43" w14:paraId="477A22AE" w14:textId="77777777" w:rsidTr="00B464E3">
        <w:trPr>
          <w:trHeight w:val="300"/>
          <w:jc w:val="center"/>
        </w:trPr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45318" w14:textId="77777777" w:rsidR="00B8431D" w:rsidRPr="005F3B43" w:rsidRDefault="00B8431D" w:rsidP="00B464E3">
            <w:pPr>
              <w:rPr>
                <w:rFonts w:ascii="Arial" w:hAnsi="Arial" w:cs="Arial"/>
                <w:b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b/>
                <w:color w:val="000000" w:themeColor="text1"/>
                <w:lang w:eastAsia="fr-FR"/>
              </w:rPr>
              <w:t>Annelids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34B938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24DF2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50406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0.49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81C1F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0.44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B7EBF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0.31</w:t>
            </w:r>
          </w:p>
        </w:tc>
      </w:tr>
      <w:tr w:rsidR="005F3B43" w:rsidRPr="005F3B43" w14:paraId="2125E777" w14:textId="77777777" w:rsidTr="00B464E3">
        <w:trPr>
          <w:trHeight w:val="315"/>
          <w:jc w:val="center"/>
        </w:trPr>
        <w:tc>
          <w:tcPr>
            <w:tcW w:w="176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13704" w14:textId="77777777" w:rsidR="00B8431D" w:rsidRPr="005F3B43" w:rsidRDefault="00B8431D" w:rsidP="00B464E3">
            <w:pPr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  <w:t>Total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right w:val="nil"/>
            </w:tcBorders>
          </w:tcPr>
          <w:p w14:paraId="64F86B11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06A7B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1BB76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18259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25A0F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</w:tr>
      <w:tr w:rsidR="005F3B43" w:rsidRPr="005F3B43" w14:paraId="79CBAB8F" w14:textId="77777777" w:rsidTr="00B464E3">
        <w:trPr>
          <w:trHeight w:val="315"/>
          <w:jc w:val="center"/>
        </w:trPr>
        <w:tc>
          <w:tcPr>
            <w:tcW w:w="176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62D76EE" w14:textId="77777777" w:rsidR="00B8431D" w:rsidRPr="005F3B43" w:rsidRDefault="00B8431D" w:rsidP="00B464E3">
            <w:pPr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  <w:t>Macrophytes</w:t>
            </w:r>
          </w:p>
        </w:tc>
        <w:tc>
          <w:tcPr>
            <w:tcW w:w="2060" w:type="dxa"/>
            <w:tcBorders>
              <w:top w:val="nil"/>
              <w:left w:val="nil"/>
              <w:right w:val="nil"/>
            </w:tcBorders>
          </w:tcPr>
          <w:p w14:paraId="593852DD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7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0CFD049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7.08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F765EDB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4.9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B21C556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21.05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99C3C8B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11</w:t>
            </w:r>
          </w:p>
        </w:tc>
      </w:tr>
      <w:tr w:rsidR="005F3B43" w:rsidRPr="005F3B43" w14:paraId="02754626" w14:textId="77777777" w:rsidTr="00B464E3">
        <w:trPr>
          <w:trHeight w:val="315"/>
          <w:jc w:val="center"/>
        </w:trPr>
        <w:tc>
          <w:tcPr>
            <w:tcW w:w="176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58191F3" w14:textId="77777777" w:rsidR="00B8431D" w:rsidRPr="005F3B43" w:rsidRDefault="00B8431D" w:rsidP="00B464E3">
            <w:pPr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  <w:t>Insects</w:t>
            </w:r>
          </w:p>
        </w:tc>
        <w:tc>
          <w:tcPr>
            <w:tcW w:w="2060" w:type="dxa"/>
            <w:tcBorders>
              <w:top w:val="nil"/>
              <w:left w:val="nil"/>
              <w:right w:val="nil"/>
            </w:tcBorders>
          </w:tcPr>
          <w:p w14:paraId="26C8DAA4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7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278845F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47AEC3A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7.84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AC5645B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4.39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1A7EE7E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4.09</w:t>
            </w:r>
          </w:p>
        </w:tc>
      </w:tr>
      <w:tr w:rsidR="005F3B43" w:rsidRPr="005F3B43" w14:paraId="75060D7E" w14:textId="77777777" w:rsidTr="00B464E3">
        <w:trPr>
          <w:trHeight w:val="315"/>
          <w:jc w:val="center"/>
        </w:trPr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0C245" w14:textId="77777777" w:rsidR="00B8431D" w:rsidRPr="005F3B43" w:rsidRDefault="00B8431D" w:rsidP="00B464E3">
            <w:pPr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  <w:t>Crustaceans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65F9C02F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ECA3A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29.82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0F647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29.41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4C828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26.31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F4926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27.62</w:t>
            </w:r>
          </w:p>
        </w:tc>
      </w:tr>
      <w:tr w:rsidR="005F3B43" w:rsidRPr="005F3B43" w14:paraId="4180173F" w14:textId="77777777" w:rsidTr="00B464E3">
        <w:trPr>
          <w:trHeight w:val="315"/>
          <w:jc w:val="center"/>
        </w:trPr>
        <w:tc>
          <w:tcPr>
            <w:tcW w:w="176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440A10D" w14:textId="77777777" w:rsidR="00B8431D" w:rsidRPr="005F3B43" w:rsidRDefault="00B8431D" w:rsidP="00B464E3">
            <w:pPr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</w:pPr>
            <w:proofErr w:type="spellStart"/>
            <w:r w:rsidRPr="005F3B43"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  <w:t>Molluscs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right w:val="nil"/>
            </w:tcBorders>
          </w:tcPr>
          <w:p w14:paraId="3E6F1004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7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5C64E4E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45.65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3B6F2E8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36.76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C918FAF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29.39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4231DE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37.27</w:t>
            </w:r>
          </w:p>
        </w:tc>
      </w:tr>
      <w:tr w:rsidR="005F3B43" w:rsidRPr="005F3B43" w14:paraId="2D714D0F" w14:textId="77777777" w:rsidTr="00B464E3">
        <w:trPr>
          <w:trHeight w:val="315"/>
          <w:jc w:val="center"/>
        </w:trPr>
        <w:tc>
          <w:tcPr>
            <w:tcW w:w="176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A08A0A1" w14:textId="77777777" w:rsidR="00B8431D" w:rsidRPr="005F3B43" w:rsidRDefault="00B8431D" w:rsidP="00B464E3">
            <w:pPr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  <w:t>Fishes</w:t>
            </w:r>
          </w:p>
        </w:tc>
        <w:tc>
          <w:tcPr>
            <w:tcW w:w="2060" w:type="dxa"/>
            <w:tcBorders>
              <w:top w:val="nil"/>
              <w:left w:val="nil"/>
              <w:right w:val="nil"/>
            </w:tcBorders>
          </w:tcPr>
          <w:p w14:paraId="68072B09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7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60ADD58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17.44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9DA7A73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20.59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D983C75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18.42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4543491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18.82</w:t>
            </w:r>
          </w:p>
        </w:tc>
      </w:tr>
      <w:tr w:rsidR="00B8431D" w:rsidRPr="005F3B43" w14:paraId="671F964B" w14:textId="77777777" w:rsidTr="00B464E3">
        <w:trPr>
          <w:trHeight w:val="315"/>
          <w:jc w:val="center"/>
        </w:trPr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A5FCA2" w14:textId="77777777" w:rsidR="00B8431D" w:rsidRPr="005F3B43" w:rsidRDefault="00B8431D" w:rsidP="00B464E3">
            <w:pPr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  <w:t>Annelids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D9B7ED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7200A5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8FBC65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0.49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3B2B50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0.44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F94D84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0.31</w:t>
            </w:r>
          </w:p>
        </w:tc>
      </w:tr>
    </w:tbl>
    <w:p w14:paraId="41D5B72D" w14:textId="77777777" w:rsidR="00B8431D" w:rsidRPr="005F3B43" w:rsidRDefault="00B8431D" w:rsidP="00B8431D">
      <w:pPr>
        <w:pStyle w:val="Body"/>
        <w:rPr>
          <w:rFonts w:ascii="Arial" w:hAnsi="Arial" w:cs="Arial"/>
          <w:color w:val="000000" w:themeColor="text1"/>
          <w:lang w:val="fr-FR"/>
        </w:rPr>
      </w:pPr>
    </w:p>
    <w:p w14:paraId="3EE123D2" w14:textId="77777777" w:rsidR="005B4B87" w:rsidRPr="005F3B43" w:rsidRDefault="005B4B87" w:rsidP="00D42B90">
      <w:pPr>
        <w:pStyle w:val="Body"/>
        <w:spacing w:after="0"/>
        <w:rPr>
          <w:rFonts w:ascii="Arial" w:hAnsi="Arial" w:cs="Arial"/>
          <w:b/>
          <w:color w:val="000000" w:themeColor="text1"/>
          <w:sz w:val="22"/>
        </w:rPr>
      </w:pPr>
    </w:p>
    <w:p w14:paraId="5E280D66" w14:textId="77777777" w:rsidR="005B4B87" w:rsidRPr="005F3B43" w:rsidRDefault="005B4B87" w:rsidP="00D42B90">
      <w:pPr>
        <w:pStyle w:val="Body"/>
        <w:spacing w:after="0"/>
        <w:rPr>
          <w:rFonts w:ascii="Arial" w:hAnsi="Arial" w:cs="Arial"/>
          <w:b/>
          <w:color w:val="000000" w:themeColor="text1"/>
          <w:sz w:val="22"/>
        </w:rPr>
      </w:pPr>
    </w:p>
    <w:p w14:paraId="4196E14A" w14:textId="77777777" w:rsidR="005B4B87" w:rsidRPr="005F3B43" w:rsidRDefault="005B4B87" w:rsidP="00D42B90">
      <w:pPr>
        <w:pStyle w:val="Body"/>
        <w:spacing w:after="0"/>
        <w:rPr>
          <w:rFonts w:ascii="Arial" w:hAnsi="Arial" w:cs="Arial"/>
          <w:b/>
          <w:color w:val="000000" w:themeColor="text1"/>
          <w:sz w:val="22"/>
        </w:rPr>
      </w:pPr>
    </w:p>
    <w:p w14:paraId="544DA88D" w14:textId="77777777" w:rsidR="00B8431D" w:rsidRPr="005F3B43" w:rsidRDefault="00D42B90" w:rsidP="00D42B90">
      <w:pPr>
        <w:pStyle w:val="Body"/>
        <w:spacing w:after="0"/>
        <w:rPr>
          <w:rFonts w:ascii="Arial" w:hAnsi="Arial" w:cs="Arial"/>
          <w:b/>
          <w:color w:val="000000" w:themeColor="text1"/>
          <w:sz w:val="22"/>
        </w:rPr>
      </w:pPr>
      <w:r w:rsidRPr="005F3B43">
        <w:rPr>
          <w:rFonts w:ascii="Arial" w:hAnsi="Arial" w:cs="Arial"/>
          <w:b/>
          <w:color w:val="000000" w:themeColor="text1"/>
          <w:sz w:val="22"/>
        </w:rPr>
        <w:lastRenderedPageBreak/>
        <w:t>3.</w:t>
      </w:r>
      <w:r w:rsidR="00B8431D" w:rsidRPr="005F3B43">
        <w:rPr>
          <w:rFonts w:ascii="Arial" w:hAnsi="Arial" w:cs="Arial"/>
          <w:b/>
          <w:color w:val="000000" w:themeColor="text1"/>
          <w:sz w:val="22"/>
        </w:rPr>
        <w:t xml:space="preserve">4 Variation in diet according to sex </w:t>
      </w:r>
    </w:p>
    <w:p w14:paraId="42480CCD" w14:textId="77777777" w:rsidR="00B8431D" w:rsidRPr="005F3B43" w:rsidRDefault="00B8431D" w:rsidP="00B8431D">
      <w:pPr>
        <w:pStyle w:val="Body"/>
        <w:rPr>
          <w:rFonts w:ascii="Arial" w:hAnsi="Arial" w:cs="Arial"/>
          <w:color w:val="000000" w:themeColor="text1"/>
        </w:rPr>
      </w:pPr>
      <w:r w:rsidRPr="005F3B43">
        <w:rPr>
          <w:rFonts w:ascii="Arial" w:hAnsi="Arial" w:cs="Arial"/>
          <w:color w:val="000000" w:themeColor="text1"/>
        </w:rPr>
        <w:t xml:space="preserve">The diet of </w:t>
      </w:r>
      <w:r w:rsidRPr="005F3B43">
        <w:rPr>
          <w:rFonts w:ascii="Arial" w:hAnsi="Arial" w:cs="Arial"/>
          <w:i/>
          <w:color w:val="000000" w:themeColor="text1"/>
        </w:rPr>
        <w:t xml:space="preserve">Callinectes </w:t>
      </w:r>
      <w:proofErr w:type="spellStart"/>
      <w:r w:rsidRPr="005F3B43">
        <w:rPr>
          <w:rFonts w:ascii="Arial" w:hAnsi="Arial" w:cs="Arial"/>
          <w:i/>
          <w:color w:val="000000" w:themeColor="text1"/>
        </w:rPr>
        <w:t>amnicola</w:t>
      </w:r>
      <w:proofErr w:type="spellEnd"/>
      <w:r w:rsidRPr="005F3B43">
        <w:rPr>
          <w:rFonts w:ascii="Arial" w:hAnsi="Arial" w:cs="Arial"/>
          <w:color w:val="000000" w:themeColor="text1"/>
        </w:rPr>
        <w:t xml:space="preserve"> according sex were reported into Table 2. Males and females feed on Macrophytes, Insects, Crustaceans, </w:t>
      </w:r>
      <w:proofErr w:type="spellStart"/>
      <w:r w:rsidRPr="005F3B43">
        <w:rPr>
          <w:rFonts w:ascii="Arial" w:hAnsi="Arial" w:cs="Arial"/>
          <w:color w:val="000000" w:themeColor="text1"/>
        </w:rPr>
        <w:t>Molluscs</w:t>
      </w:r>
      <w:proofErr w:type="spellEnd"/>
      <w:r w:rsidRPr="005F3B43">
        <w:rPr>
          <w:rFonts w:ascii="Arial" w:hAnsi="Arial" w:cs="Arial"/>
          <w:color w:val="000000" w:themeColor="text1"/>
        </w:rPr>
        <w:t xml:space="preserve">, Fishes and Annelids.  </w:t>
      </w:r>
    </w:p>
    <w:p w14:paraId="611FFDAC" w14:textId="77777777" w:rsidR="00B8431D" w:rsidRPr="005F3B43" w:rsidRDefault="00B8431D" w:rsidP="00B8431D">
      <w:pPr>
        <w:pStyle w:val="Body"/>
        <w:rPr>
          <w:rFonts w:ascii="Arial" w:hAnsi="Arial" w:cs="Arial"/>
          <w:color w:val="000000" w:themeColor="text1"/>
        </w:rPr>
      </w:pPr>
      <w:r w:rsidRPr="005F3B43">
        <w:rPr>
          <w:rFonts w:ascii="Arial" w:hAnsi="Arial" w:cs="Arial"/>
          <w:color w:val="000000" w:themeColor="text1"/>
        </w:rPr>
        <w:t xml:space="preserve">In males, Crustaceans were the most important numerically preys in stomach (38.38%). They were followed by </w:t>
      </w:r>
      <w:proofErr w:type="spellStart"/>
      <w:r w:rsidRPr="005F3B43">
        <w:rPr>
          <w:rFonts w:ascii="Arial" w:hAnsi="Arial" w:cs="Arial"/>
          <w:color w:val="000000" w:themeColor="text1"/>
        </w:rPr>
        <w:t>Molluscs</w:t>
      </w:r>
      <w:proofErr w:type="spellEnd"/>
      <w:r w:rsidRPr="005F3B43">
        <w:rPr>
          <w:rFonts w:ascii="Arial" w:hAnsi="Arial" w:cs="Arial"/>
          <w:color w:val="000000" w:themeColor="text1"/>
        </w:rPr>
        <w:t xml:space="preserve"> (26.26%), Fishes (18.18%), Insects (13.13%) and Annelids (1.01%). In female, </w:t>
      </w:r>
      <w:proofErr w:type="spellStart"/>
      <w:r w:rsidRPr="005F3B43">
        <w:rPr>
          <w:rFonts w:ascii="Arial" w:hAnsi="Arial" w:cs="Arial"/>
          <w:color w:val="000000" w:themeColor="text1"/>
        </w:rPr>
        <w:t>Molluscs</w:t>
      </w:r>
      <w:proofErr w:type="spellEnd"/>
      <w:r w:rsidRPr="005F3B43">
        <w:rPr>
          <w:rFonts w:ascii="Arial" w:hAnsi="Arial" w:cs="Arial"/>
          <w:color w:val="000000" w:themeColor="text1"/>
        </w:rPr>
        <w:t xml:space="preserve"> were the highest abundance preys (42.32%) consumed. Followed by Fishes (25%), Crustaceans (21.15%), Macrophytes (7.69%) and Insects (3.84%).</w:t>
      </w:r>
    </w:p>
    <w:p w14:paraId="23538A3A" w14:textId="77777777" w:rsidR="00B8431D" w:rsidRPr="005F3B43" w:rsidRDefault="00B8431D" w:rsidP="00B8431D">
      <w:pPr>
        <w:pStyle w:val="Body"/>
        <w:spacing w:after="0"/>
        <w:rPr>
          <w:rFonts w:ascii="Arial" w:hAnsi="Arial" w:cs="Arial"/>
          <w:color w:val="000000" w:themeColor="text1"/>
        </w:rPr>
      </w:pPr>
      <w:r w:rsidRPr="005F3B43">
        <w:rPr>
          <w:rFonts w:ascii="Arial" w:hAnsi="Arial" w:cs="Arial"/>
          <w:color w:val="000000" w:themeColor="text1"/>
        </w:rPr>
        <w:t xml:space="preserve">Base on Relative Importance of Food (RIF), in males, Crustaceans (RIF = 44.14%) mainly represented by </w:t>
      </w:r>
      <w:proofErr w:type="spellStart"/>
      <w:r w:rsidRPr="005F3B43">
        <w:rPr>
          <w:rFonts w:ascii="Arial" w:hAnsi="Arial" w:cs="Arial"/>
          <w:color w:val="000000" w:themeColor="text1"/>
        </w:rPr>
        <w:t>Palaemonidae</w:t>
      </w:r>
      <w:proofErr w:type="spellEnd"/>
      <w:r w:rsidRPr="005F3B43">
        <w:rPr>
          <w:rFonts w:ascii="Arial" w:hAnsi="Arial" w:cs="Arial"/>
          <w:color w:val="000000" w:themeColor="text1"/>
        </w:rPr>
        <w:t xml:space="preserve"> (RIF = 33.48%), </w:t>
      </w:r>
      <w:proofErr w:type="spellStart"/>
      <w:r w:rsidRPr="005F3B43">
        <w:rPr>
          <w:rFonts w:ascii="Arial" w:hAnsi="Arial" w:cs="Arial"/>
          <w:color w:val="000000" w:themeColor="text1"/>
        </w:rPr>
        <w:t>Molluscs</w:t>
      </w:r>
      <w:proofErr w:type="spellEnd"/>
      <w:r w:rsidRPr="005F3B43">
        <w:rPr>
          <w:rFonts w:ascii="Arial" w:hAnsi="Arial" w:cs="Arial"/>
          <w:color w:val="000000" w:themeColor="text1"/>
        </w:rPr>
        <w:t xml:space="preserve"> (RIF = 18.92%) </w:t>
      </w:r>
      <w:proofErr w:type="spellStart"/>
      <w:r w:rsidRPr="005F3B43">
        <w:rPr>
          <w:rFonts w:ascii="Arial" w:hAnsi="Arial" w:cs="Arial"/>
          <w:color w:val="000000" w:themeColor="text1"/>
        </w:rPr>
        <w:t>constitued</w:t>
      </w:r>
      <w:proofErr w:type="spellEnd"/>
      <w:r w:rsidRPr="005F3B43">
        <w:rPr>
          <w:rFonts w:ascii="Arial" w:hAnsi="Arial" w:cs="Arial"/>
          <w:color w:val="000000" w:themeColor="text1"/>
        </w:rPr>
        <w:t xml:space="preserve"> by the </w:t>
      </w:r>
      <w:proofErr w:type="spellStart"/>
      <w:r w:rsidRPr="005F3B43">
        <w:rPr>
          <w:rFonts w:ascii="Arial" w:hAnsi="Arial" w:cs="Arial"/>
          <w:color w:val="000000" w:themeColor="text1"/>
        </w:rPr>
        <w:t>Ancylidae</w:t>
      </w:r>
      <w:proofErr w:type="spellEnd"/>
      <w:r w:rsidRPr="005F3B43">
        <w:rPr>
          <w:rFonts w:ascii="Arial" w:hAnsi="Arial" w:cs="Arial"/>
          <w:color w:val="000000" w:themeColor="text1"/>
        </w:rPr>
        <w:t xml:space="preserve"> (RIF 16.86%), Fishes (RIF = 18.72%) and Macrophytes (RIF = 11.39%) represented mostly by Plant detritus (RIF = 10.42%) were the main prey. Insects (RIF = 6.2%) </w:t>
      </w:r>
      <w:proofErr w:type="spellStart"/>
      <w:r w:rsidRPr="005F3B43">
        <w:rPr>
          <w:rFonts w:ascii="Arial" w:hAnsi="Arial" w:cs="Arial"/>
          <w:color w:val="000000" w:themeColor="text1"/>
        </w:rPr>
        <w:t>mantly</w:t>
      </w:r>
      <w:proofErr w:type="spellEnd"/>
      <w:r w:rsidRPr="005F3B4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</w:rPr>
        <w:t>constitued</w:t>
      </w:r>
      <w:proofErr w:type="spellEnd"/>
      <w:r w:rsidRPr="005F3B43">
        <w:rPr>
          <w:rFonts w:ascii="Arial" w:hAnsi="Arial" w:cs="Arial"/>
          <w:color w:val="000000" w:themeColor="text1"/>
        </w:rPr>
        <w:t xml:space="preserve"> by </w:t>
      </w:r>
      <w:r w:rsidRPr="005F3B43">
        <w:rPr>
          <w:rFonts w:ascii="Arial" w:hAnsi="Arial" w:cs="Arial"/>
          <w:i/>
          <w:iCs/>
          <w:color w:val="000000" w:themeColor="text1"/>
        </w:rPr>
        <w:t xml:space="preserve">Tabanus </w:t>
      </w:r>
      <w:proofErr w:type="spellStart"/>
      <w:r w:rsidRPr="005F3B43">
        <w:rPr>
          <w:rFonts w:ascii="Arial" w:hAnsi="Arial" w:cs="Arial"/>
          <w:i/>
          <w:iCs/>
          <w:color w:val="000000" w:themeColor="text1"/>
        </w:rPr>
        <w:t>bovinus</w:t>
      </w:r>
      <w:proofErr w:type="spellEnd"/>
      <w:r w:rsidRPr="005F3B43">
        <w:rPr>
          <w:rFonts w:ascii="Arial" w:hAnsi="Arial" w:cs="Arial"/>
          <w:color w:val="000000" w:themeColor="text1"/>
        </w:rPr>
        <w:t xml:space="preserve"> (RIF 4.28) and Annelids (RIF = 0.64%) were classified as secondary prey. In females, </w:t>
      </w:r>
      <w:proofErr w:type="spellStart"/>
      <w:r w:rsidRPr="005F3B43">
        <w:rPr>
          <w:rFonts w:ascii="Arial" w:hAnsi="Arial" w:cs="Arial"/>
          <w:color w:val="000000" w:themeColor="text1"/>
        </w:rPr>
        <w:t>Molluscs</w:t>
      </w:r>
      <w:proofErr w:type="spellEnd"/>
      <w:r w:rsidRPr="005F3B43">
        <w:rPr>
          <w:rFonts w:ascii="Arial" w:hAnsi="Arial" w:cs="Arial"/>
          <w:color w:val="000000" w:themeColor="text1"/>
        </w:rPr>
        <w:t xml:space="preserve"> (RIF = 45.33%), Fishes (RIF = 21.62%), Crustaceans (RIF = 18.29%) and Macrophytes (RIF = 12.27%) were the main prey eaten. The incidental prey </w:t>
      </w:r>
      <w:r w:rsidR="000B4240" w:rsidRPr="005F3B43">
        <w:rPr>
          <w:rFonts w:ascii="Arial" w:hAnsi="Arial" w:cs="Arial"/>
          <w:color w:val="000000" w:themeColor="text1"/>
        </w:rPr>
        <w:t>was</w:t>
      </w:r>
      <w:r w:rsidRPr="005F3B43">
        <w:rPr>
          <w:rFonts w:ascii="Arial" w:hAnsi="Arial" w:cs="Arial"/>
          <w:color w:val="000000" w:themeColor="text1"/>
        </w:rPr>
        <w:t xml:space="preserve"> represented by Insects (RIF = 2.48%). Spearman's correlation test revealed a significant difference (</w:t>
      </w:r>
      <w:r w:rsidRPr="005F3B43">
        <w:rPr>
          <w:rFonts w:ascii="Arial" w:hAnsi="Arial" w:cs="Arial"/>
          <w:i/>
          <w:color w:val="000000" w:themeColor="text1"/>
        </w:rPr>
        <w:t>p</w:t>
      </w:r>
      <w:r w:rsidRPr="005F3B43">
        <w:rPr>
          <w:rFonts w:ascii="Arial" w:hAnsi="Arial" w:cs="Arial"/>
          <w:color w:val="000000" w:themeColor="text1"/>
        </w:rPr>
        <w:t xml:space="preserve"> = 0.04 ˂ 0.05) between prey consumed by males and females of </w:t>
      </w:r>
      <w:r w:rsidRPr="005F3B43">
        <w:rPr>
          <w:rFonts w:ascii="Arial" w:hAnsi="Arial" w:cs="Arial"/>
          <w:i/>
          <w:iCs/>
          <w:color w:val="000000" w:themeColor="text1"/>
        </w:rPr>
        <w:t xml:space="preserve">Callinectes </w:t>
      </w:r>
      <w:proofErr w:type="spellStart"/>
      <w:r w:rsidRPr="005F3B43">
        <w:rPr>
          <w:rFonts w:ascii="Arial" w:hAnsi="Arial" w:cs="Arial"/>
          <w:i/>
          <w:iCs/>
          <w:color w:val="000000" w:themeColor="text1"/>
        </w:rPr>
        <w:t>amnicola</w:t>
      </w:r>
      <w:proofErr w:type="spellEnd"/>
      <w:r w:rsidRPr="005F3B43">
        <w:rPr>
          <w:rFonts w:ascii="Arial" w:hAnsi="Arial" w:cs="Arial"/>
          <w:color w:val="000000" w:themeColor="text1"/>
        </w:rPr>
        <w:t>.</w:t>
      </w:r>
    </w:p>
    <w:p w14:paraId="56EA8545" w14:textId="77777777" w:rsidR="00B8431D" w:rsidRPr="005F3B43" w:rsidRDefault="00B8431D" w:rsidP="00441B6F">
      <w:pPr>
        <w:pStyle w:val="Body"/>
        <w:spacing w:after="0"/>
        <w:rPr>
          <w:rFonts w:ascii="Arial" w:hAnsi="Arial" w:cs="Arial"/>
          <w:color w:val="000000" w:themeColor="text1"/>
        </w:rPr>
      </w:pPr>
    </w:p>
    <w:p w14:paraId="7E079CBA" w14:textId="77777777" w:rsidR="00B8431D" w:rsidRPr="005F3B43" w:rsidRDefault="00B8431D" w:rsidP="00B8431D">
      <w:pPr>
        <w:pStyle w:val="Body"/>
        <w:rPr>
          <w:rFonts w:ascii="Arial" w:hAnsi="Arial" w:cs="Arial"/>
          <w:color w:val="000000" w:themeColor="text1"/>
          <w:lang w:val="fr-FR"/>
        </w:rPr>
      </w:pPr>
      <w:r w:rsidRPr="005F3B43">
        <w:rPr>
          <w:rFonts w:ascii="Arial" w:hAnsi="Arial" w:cs="Arial"/>
          <w:b/>
          <w:iCs/>
          <w:color w:val="000000" w:themeColor="text1"/>
          <w:lang w:val="fr-FR"/>
        </w:rPr>
        <w:t>Table 2</w:t>
      </w:r>
      <w:r w:rsidR="00D42B90" w:rsidRPr="005F3B43">
        <w:rPr>
          <w:rFonts w:ascii="Arial" w:hAnsi="Arial" w:cs="Arial"/>
          <w:b/>
          <w:iCs/>
          <w:color w:val="000000" w:themeColor="text1"/>
          <w:lang w:val="fr-FR"/>
        </w:rPr>
        <w:t>.</w:t>
      </w:r>
      <w:r w:rsidRPr="005F3B43">
        <w:rPr>
          <w:rFonts w:ascii="Arial" w:hAnsi="Arial" w:cs="Arial"/>
          <w:b/>
          <w:iCs/>
          <w:color w:val="000000" w:themeColor="text1"/>
          <w:lang w:val="fr-FR"/>
        </w:rPr>
        <w:t xml:space="preserve"> Composition of the </w:t>
      </w:r>
      <w:proofErr w:type="spellStart"/>
      <w:r w:rsidRPr="005F3B43">
        <w:rPr>
          <w:rFonts w:ascii="Arial" w:hAnsi="Arial" w:cs="Arial"/>
          <w:b/>
          <w:iCs/>
          <w:color w:val="000000" w:themeColor="text1"/>
          <w:lang w:val="fr-FR"/>
        </w:rPr>
        <w:t>diet</w:t>
      </w:r>
      <w:proofErr w:type="spellEnd"/>
      <w:r w:rsidRPr="005F3B43">
        <w:rPr>
          <w:rFonts w:ascii="Arial" w:hAnsi="Arial" w:cs="Arial"/>
          <w:b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/>
          <w:iCs/>
          <w:color w:val="000000" w:themeColor="text1"/>
          <w:lang w:val="fr-FR"/>
        </w:rPr>
        <w:t>according</w:t>
      </w:r>
      <w:proofErr w:type="spellEnd"/>
      <w:r w:rsidRPr="005F3B43">
        <w:rPr>
          <w:rFonts w:ascii="Arial" w:hAnsi="Arial" w:cs="Arial"/>
          <w:b/>
          <w:iCs/>
          <w:color w:val="000000" w:themeColor="text1"/>
          <w:lang w:val="fr-FR"/>
        </w:rPr>
        <w:t xml:space="preserve"> to </w:t>
      </w:r>
      <w:proofErr w:type="spellStart"/>
      <w:r w:rsidRPr="005F3B43">
        <w:rPr>
          <w:rFonts w:ascii="Arial" w:hAnsi="Arial" w:cs="Arial"/>
          <w:b/>
          <w:iCs/>
          <w:color w:val="000000" w:themeColor="text1"/>
          <w:lang w:val="fr-FR"/>
        </w:rPr>
        <w:t>sex</w:t>
      </w:r>
      <w:proofErr w:type="spellEnd"/>
      <w:r w:rsidRPr="005F3B43">
        <w:rPr>
          <w:rFonts w:ascii="Arial" w:hAnsi="Arial" w:cs="Arial"/>
          <w:b/>
          <w:iCs/>
          <w:color w:val="000000" w:themeColor="text1"/>
          <w:lang w:val="fr-FR"/>
        </w:rPr>
        <w:t xml:space="preserve"> of </w:t>
      </w:r>
      <w:proofErr w:type="spellStart"/>
      <w:r w:rsidRPr="005F3B43">
        <w:rPr>
          <w:rFonts w:ascii="Arial" w:hAnsi="Arial" w:cs="Arial"/>
          <w:b/>
          <w:i/>
          <w:iCs/>
          <w:color w:val="000000" w:themeColor="text1"/>
          <w:lang w:val="fr-FR"/>
        </w:rPr>
        <w:t>Callinectes</w:t>
      </w:r>
      <w:proofErr w:type="spellEnd"/>
      <w:r w:rsidRPr="005F3B43">
        <w:rPr>
          <w:rFonts w:ascii="Arial" w:hAnsi="Arial" w:cs="Arial"/>
          <w:b/>
          <w:i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/>
          <w:i/>
          <w:iCs/>
          <w:color w:val="000000" w:themeColor="text1"/>
          <w:lang w:val="fr-FR"/>
        </w:rPr>
        <w:t>amnicola</w:t>
      </w:r>
      <w:proofErr w:type="spellEnd"/>
      <w:r w:rsidRPr="005F3B43">
        <w:rPr>
          <w:rFonts w:ascii="Arial" w:hAnsi="Arial" w:cs="Arial"/>
          <w:b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/>
          <w:iCs/>
          <w:color w:val="000000" w:themeColor="text1"/>
          <w:lang w:val="fr-FR"/>
        </w:rPr>
        <w:t>sampled</w:t>
      </w:r>
      <w:proofErr w:type="spellEnd"/>
      <w:r w:rsidRPr="005F3B43">
        <w:rPr>
          <w:rFonts w:ascii="Arial" w:hAnsi="Arial" w:cs="Arial"/>
          <w:b/>
          <w:iCs/>
          <w:color w:val="000000" w:themeColor="text1"/>
          <w:lang w:val="fr-FR"/>
        </w:rPr>
        <w:t xml:space="preserve"> in the </w:t>
      </w:r>
      <w:proofErr w:type="spellStart"/>
      <w:r w:rsidRPr="005F3B43">
        <w:rPr>
          <w:rFonts w:ascii="Arial" w:hAnsi="Arial" w:cs="Arial"/>
          <w:b/>
          <w:iCs/>
          <w:color w:val="000000" w:themeColor="text1"/>
          <w:lang w:val="fr-FR"/>
        </w:rPr>
        <w:t>Ehotile</w:t>
      </w:r>
      <w:proofErr w:type="spellEnd"/>
      <w:r w:rsidRPr="005F3B43">
        <w:rPr>
          <w:rFonts w:ascii="Arial" w:hAnsi="Arial" w:cs="Arial"/>
          <w:b/>
          <w:iCs/>
          <w:color w:val="000000" w:themeColor="text1"/>
          <w:lang w:val="fr-FR"/>
        </w:rPr>
        <w:t xml:space="preserve"> Island National Park (Côte d'Ivoire) </w:t>
      </w:r>
      <w:proofErr w:type="spellStart"/>
      <w:r w:rsidRPr="005F3B43">
        <w:rPr>
          <w:rFonts w:ascii="Arial" w:hAnsi="Arial" w:cs="Arial"/>
          <w:b/>
          <w:iCs/>
          <w:color w:val="000000" w:themeColor="text1"/>
          <w:lang w:val="fr-FR"/>
        </w:rPr>
        <w:t>from</w:t>
      </w:r>
      <w:proofErr w:type="spellEnd"/>
      <w:r w:rsidRPr="005F3B43">
        <w:rPr>
          <w:rFonts w:ascii="Arial" w:hAnsi="Arial" w:cs="Arial"/>
          <w:b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/>
          <w:bCs/>
          <w:iCs/>
          <w:color w:val="000000" w:themeColor="text1"/>
          <w:lang w:val="fr-FR"/>
        </w:rPr>
        <w:t>January</w:t>
      </w:r>
      <w:proofErr w:type="spellEnd"/>
      <w:r w:rsidRPr="005F3B43">
        <w:rPr>
          <w:rFonts w:ascii="Arial" w:hAnsi="Arial" w:cs="Arial"/>
          <w:b/>
          <w:bCs/>
          <w:iCs/>
          <w:color w:val="000000" w:themeColor="text1"/>
          <w:lang w:val="fr-FR"/>
        </w:rPr>
        <w:t xml:space="preserve"> to </w:t>
      </w:r>
      <w:proofErr w:type="spellStart"/>
      <w:r w:rsidRPr="005F3B43">
        <w:rPr>
          <w:rFonts w:ascii="Arial" w:hAnsi="Arial" w:cs="Arial"/>
          <w:b/>
          <w:bCs/>
          <w:iCs/>
          <w:color w:val="000000" w:themeColor="text1"/>
          <w:lang w:val="fr-FR"/>
        </w:rPr>
        <w:t>December</w:t>
      </w:r>
      <w:proofErr w:type="spellEnd"/>
      <w:r w:rsidRPr="005F3B43">
        <w:rPr>
          <w:rFonts w:ascii="Arial" w:hAnsi="Arial" w:cs="Arial"/>
          <w:b/>
          <w:bCs/>
          <w:iCs/>
          <w:color w:val="000000" w:themeColor="text1"/>
          <w:lang w:val="fr-FR"/>
        </w:rPr>
        <w:t xml:space="preserve"> 2018. </w:t>
      </w:r>
      <w:r w:rsidRPr="005F3B43">
        <w:rPr>
          <w:rFonts w:ascii="Arial" w:hAnsi="Arial" w:cs="Arial"/>
          <w:color w:val="000000" w:themeColor="text1"/>
          <w:lang w:val="fr-FR"/>
        </w:rPr>
        <w:t xml:space="preserve">% P =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Weight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r w:rsidR="005B4B87" w:rsidRPr="005F3B43">
        <w:rPr>
          <w:rFonts w:ascii="Arial" w:hAnsi="Arial" w:cs="Arial"/>
          <w:color w:val="000000" w:themeColor="text1"/>
          <w:lang w:val="fr-FR"/>
        </w:rPr>
        <w:t>percentage ;</w:t>
      </w:r>
      <w:r w:rsidRPr="005F3B43">
        <w:rPr>
          <w:rFonts w:ascii="Arial" w:hAnsi="Arial" w:cs="Arial"/>
          <w:color w:val="000000" w:themeColor="text1"/>
          <w:lang w:val="fr-FR"/>
        </w:rPr>
        <w:t xml:space="preserve"> % N =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number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percentage ; % CO =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Corrected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occurrence percentage ; RIF = Relative Importance of Food</w:t>
      </w:r>
    </w:p>
    <w:tbl>
      <w:tblPr>
        <w:tblW w:w="101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7"/>
        <w:gridCol w:w="73"/>
        <w:gridCol w:w="98"/>
        <w:gridCol w:w="1974"/>
        <w:gridCol w:w="680"/>
        <w:gridCol w:w="933"/>
        <w:gridCol w:w="992"/>
        <w:gridCol w:w="709"/>
        <w:gridCol w:w="708"/>
        <w:gridCol w:w="680"/>
        <w:gridCol w:w="1060"/>
        <w:gridCol w:w="709"/>
      </w:tblGrid>
      <w:tr w:rsidR="005F3B43" w:rsidRPr="005F3B43" w14:paraId="0FC9A70E" w14:textId="77777777" w:rsidTr="00B464E3">
        <w:trPr>
          <w:trHeight w:val="300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484A9" w14:textId="77777777" w:rsidR="00B8431D" w:rsidRPr="005F3B43" w:rsidRDefault="00B8431D" w:rsidP="00B464E3">
            <w:pPr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31E8E2" w14:textId="77777777" w:rsidR="00B8431D" w:rsidRPr="005F3B43" w:rsidRDefault="00B8431D" w:rsidP="00B464E3">
            <w:pPr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02DB9" w14:textId="77777777" w:rsidR="00B8431D" w:rsidRPr="005F3B43" w:rsidRDefault="00B8431D" w:rsidP="00B464E3">
            <w:pPr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6E35B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  <w:t>Males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CE90A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4C2FA" w14:textId="77777777" w:rsidR="00B8431D" w:rsidRPr="005F3B43" w:rsidRDefault="00B8431D" w:rsidP="00B464E3">
            <w:pPr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8E051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  <w:t>Females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24D3A" w14:textId="77777777" w:rsidR="00B8431D" w:rsidRPr="005F3B43" w:rsidRDefault="00B8431D" w:rsidP="00B464E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</w:pPr>
          </w:p>
        </w:tc>
      </w:tr>
      <w:tr w:rsidR="005F3B43" w:rsidRPr="005F3B43" w14:paraId="30E5A538" w14:textId="77777777" w:rsidTr="00B464E3">
        <w:trPr>
          <w:trHeight w:val="315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A76AA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47228A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4C640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  <w:t>% P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64EFC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  <w:t>% 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0D137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  <w:t>% CO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299C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  <w:t>RIF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41E9C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  <w:t>% P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37D1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  <w:t>% 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50B0B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  <w:t>% CO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56EBA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  <w:t>RIF</w:t>
            </w:r>
          </w:p>
        </w:tc>
      </w:tr>
      <w:tr w:rsidR="005F3B43" w:rsidRPr="005F3B43" w14:paraId="0BBFB5E3" w14:textId="77777777" w:rsidTr="00B464E3">
        <w:trPr>
          <w:trHeight w:val="315"/>
          <w:jc w:val="center"/>
        </w:trPr>
        <w:tc>
          <w:tcPr>
            <w:tcW w:w="14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003267" w14:textId="77777777" w:rsidR="00B8431D" w:rsidRPr="005F3B43" w:rsidRDefault="00B8431D" w:rsidP="00B464E3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  <w:t>Macrophytes</w:t>
            </w:r>
          </w:p>
        </w:tc>
        <w:tc>
          <w:tcPr>
            <w:tcW w:w="28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A8A30" w14:textId="77777777" w:rsidR="00B8431D" w:rsidRPr="005F3B43" w:rsidRDefault="00B8431D" w:rsidP="00B464E3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41525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C381B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53D4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9B4B1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5F1D8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BDBF1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15250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</w:tr>
      <w:tr w:rsidR="005F3B43" w:rsidRPr="005F3B43" w14:paraId="5C4B249D" w14:textId="77777777" w:rsidTr="00B464E3">
        <w:trPr>
          <w:trHeight w:val="300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16B61" w14:textId="77777777" w:rsidR="00B8431D" w:rsidRPr="005F3B43" w:rsidRDefault="00B8431D" w:rsidP="00B464E3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bCs/>
                <w:color w:val="000000" w:themeColor="text1"/>
                <w:lang w:eastAsia="fr-FR"/>
              </w:rPr>
              <w:t>Plant debris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713EA2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C90E3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11.32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F2B9B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1.01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8BCAA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18.92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9A0D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10.42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4CBD2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5.68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C3519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0.96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DB2A8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18.02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BC82D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8.22</w:t>
            </w:r>
          </w:p>
        </w:tc>
      </w:tr>
      <w:tr w:rsidR="005F3B43" w:rsidRPr="005F3B43" w14:paraId="7AFAC59B" w14:textId="77777777" w:rsidTr="00B464E3">
        <w:trPr>
          <w:trHeight w:val="300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872B3" w14:textId="77777777" w:rsidR="00B8431D" w:rsidRPr="005F3B43" w:rsidRDefault="00B8431D" w:rsidP="00B464E3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bCs/>
                <w:color w:val="000000" w:themeColor="text1"/>
                <w:lang w:eastAsia="fr-FR"/>
              </w:rPr>
              <w:t>Fruits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E52ACD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7B1EB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16E18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2.02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973DF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1417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0.97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2ADA5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0.01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C4D04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5.77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33D29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E3C44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3.43</w:t>
            </w:r>
          </w:p>
        </w:tc>
      </w:tr>
      <w:tr w:rsidR="005F3B43" w:rsidRPr="005F3B43" w14:paraId="33395C25" w14:textId="77777777" w:rsidTr="00B464E3">
        <w:trPr>
          <w:trHeight w:val="300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BC166" w14:textId="77777777" w:rsidR="00B8431D" w:rsidRPr="005F3B43" w:rsidRDefault="00B8431D" w:rsidP="00B464E3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bCs/>
                <w:color w:val="000000" w:themeColor="text1"/>
                <w:lang w:eastAsia="fr-FR"/>
              </w:rPr>
              <w:t>Seeds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B723BA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2367E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14D48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EA4FA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D680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0B182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6AD3B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0.96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08494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AFAEE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0.62</w:t>
            </w:r>
          </w:p>
        </w:tc>
      </w:tr>
      <w:tr w:rsidR="005F3B43" w:rsidRPr="005F3B43" w14:paraId="146C1AA3" w14:textId="77777777" w:rsidTr="00B464E3">
        <w:trPr>
          <w:trHeight w:val="300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0CF8F" w14:textId="77777777" w:rsidR="00B8431D" w:rsidRPr="005F3B43" w:rsidRDefault="00B8431D" w:rsidP="00B464E3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  <w:t>Insects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776BCD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F82EB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E5D58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FC8FE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E91CF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CB4BA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E073B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83D19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CB9AD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</w:tr>
      <w:tr w:rsidR="005F3B43" w:rsidRPr="005F3B43" w14:paraId="1A6F7C4D" w14:textId="77777777" w:rsidTr="00B464E3">
        <w:trPr>
          <w:trHeight w:val="300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68B33" w14:textId="77777777" w:rsidR="00B8431D" w:rsidRPr="005F3B43" w:rsidRDefault="00B8431D" w:rsidP="00B464E3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  <w:t>Diptera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56EEE8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809C8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C0CC8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3274E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79C38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11C15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F48B2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479E7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57753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</w:tr>
      <w:tr w:rsidR="005F3B43" w:rsidRPr="005F3B43" w14:paraId="321D70CD" w14:textId="77777777" w:rsidTr="00B464E3">
        <w:trPr>
          <w:trHeight w:val="300"/>
          <w:jc w:val="center"/>
        </w:trPr>
        <w:tc>
          <w:tcPr>
            <w:tcW w:w="1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064F3" w14:textId="77777777" w:rsidR="00B8431D" w:rsidRPr="005F3B43" w:rsidRDefault="00B8431D" w:rsidP="00B464E3">
            <w:pPr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</w:rPr>
              <w:t>Tabanidae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14:paraId="242D82FD" w14:textId="77777777" w:rsidR="00B8431D" w:rsidRPr="005F3B43" w:rsidRDefault="00B8431D" w:rsidP="00B464E3">
            <w:pPr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i/>
                <w:iCs/>
                <w:color w:val="000000" w:themeColor="text1"/>
              </w:rPr>
              <w:t xml:space="preserve">Tabanus </w:t>
            </w:r>
            <w:proofErr w:type="spellStart"/>
            <w:r w:rsidRPr="005F3B43">
              <w:rPr>
                <w:rFonts w:ascii="Arial" w:hAnsi="Arial" w:cs="Arial"/>
                <w:i/>
                <w:iCs/>
                <w:color w:val="000000" w:themeColor="text1"/>
              </w:rPr>
              <w:t>bovinus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6ED0B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0.03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07D44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10.1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24B02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2.7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5EA3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4.28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F4259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0.01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10D79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1.92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EBD30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CB94D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1.24</w:t>
            </w:r>
          </w:p>
        </w:tc>
      </w:tr>
      <w:tr w:rsidR="005F3B43" w:rsidRPr="005F3B43" w14:paraId="00FF39FF" w14:textId="77777777" w:rsidTr="00B464E3">
        <w:trPr>
          <w:trHeight w:val="300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D3A4C" w14:textId="77777777" w:rsidR="00B8431D" w:rsidRPr="005F3B43" w:rsidRDefault="00B8431D" w:rsidP="00B464E3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  <w:t>Hymenoptera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323693" w14:textId="77777777" w:rsidR="00B8431D" w:rsidRPr="005F3B43" w:rsidRDefault="00B8431D" w:rsidP="00B464E3">
            <w:pPr>
              <w:spacing w:line="276" w:lineRule="auto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46B63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88178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B9D88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72215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33188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00732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0EC5E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8BEDF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</w:tr>
      <w:tr w:rsidR="005F3B43" w:rsidRPr="005F3B43" w14:paraId="7A9DD18A" w14:textId="77777777" w:rsidTr="00B464E3">
        <w:trPr>
          <w:trHeight w:val="300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09BF7" w14:textId="77777777" w:rsidR="00B8431D" w:rsidRPr="005F3B43" w:rsidRDefault="00B8431D" w:rsidP="00B464E3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bCs/>
                <w:color w:val="000000" w:themeColor="text1"/>
                <w:lang w:eastAsia="fr-FR"/>
              </w:rPr>
              <w:t>Formicidae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4C32A4" w14:textId="77777777" w:rsidR="00B8431D" w:rsidRPr="005F3B43" w:rsidRDefault="00B8431D" w:rsidP="00B464E3">
            <w:pPr>
              <w:spacing w:line="276" w:lineRule="auto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i/>
                <w:iCs/>
                <w:color w:val="000000" w:themeColor="text1"/>
              </w:rPr>
              <w:t xml:space="preserve">Pheidole </w:t>
            </w:r>
            <w:r w:rsidRPr="005F3B43">
              <w:rPr>
                <w:rFonts w:ascii="Arial" w:hAnsi="Arial" w:cs="Arial"/>
                <w:color w:val="000000" w:themeColor="text1"/>
              </w:rPr>
              <w:t>sp.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F8FB3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0.01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8A2DE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2.02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CD426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83CF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1.28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4530D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2CBB3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0.96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D71C9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30B1A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0.62</w:t>
            </w:r>
          </w:p>
        </w:tc>
      </w:tr>
      <w:tr w:rsidR="005F3B43" w:rsidRPr="005F3B43" w14:paraId="5B277E52" w14:textId="77777777" w:rsidTr="00B464E3">
        <w:trPr>
          <w:trHeight w:val="300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C86F5" w14:textId="77777777" w:rsidR="00B8431D" w:rsidRPr="005F3B43" w:rsidRDefault="00B8431D" w:rsidP="00B464E3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bCs/>
                <w:color w:val="000000" w:themeColor="text1"/>
                <w:lang w:eastAsia="fr-FR"/>
              </w:rPr>
              <w:t>Insect remains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52272B" w14:textId="77777777" w:rsidR="00B8431D" w:rsidRPr="005F3B43" w:rsidRDefault="00B8431D" w:rsidP="00B464E3">
            <w:pPr>
              <w:spacing w:line="276" w:lineRule="auto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55F03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AA705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1.01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635BF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AC70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0.64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C2C8B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57AAF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0.96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0492B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3B5EF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0.62</w:t>
            </w:r>
          </w:p>
        </w:tc>
      </w:tr>
      <w:tr w:rsidR="005F3B43" w:rsidRPr="005F3B43" w14:paraId="1B6867A9" w14:textId="77777777" w:rsidTr="00B464E3">
        <w:trPr>
          <w:trHeight w:val="300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5EA3B" w14:textId="77777777" w:rsidR="00B8431D" w:rsidRPr="005F3B43" w:rsidRDefault="00B8431D" w:rsidP="00B464E3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  <w:t>Crustaceans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979620" w14:textId="77777777" w:rsidR="00B8431D" w:rsidRPr="005F3B43" w:rsidRDefault="00B8431D" w:rsidP="00B464E3">
            <w:pPr>
              <w:spacing w:line="276" w:lineRule="auto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72869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6155F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E8D17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7924F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4AA5B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82DBD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F8CD8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B047F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</w:tr>
      <w:tr w:rsidR="005F3B43" w:rsidRPr="005F3B43" w14:paraId="0495B1D8" w14:textId="77777777" w:rsidTr="00B464E3">
        <w:trPr>
          <w:trHeight w:val="300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D8AF9" w14:textId="77777777" w:rsidR="00B8431D" w:rsidRPr="005F3B43" w:rsidRDefault="00B8431D" w:rsidP="00B464E3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  <w:t>Crabs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A93E5D" w14:textId="77777777" w:rsidR="00B8431D" w:rsidRPr="005F3B43" w:rsidRDefault="00B8431D" w:rsidP="00B464E3">
            <w:pPr>
              <w:spacing w:line="276" w:lineRule="auto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A2957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0A0E2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8D360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1C91D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D4311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29B73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24E10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999FF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</w:tr>
      <w:tr w:rsidR="005F3B43" w:rsidRPr="005F3B43" w14:paraId="2068A0EE" w14:textId="77777777" w:rsidTr="00B464E3">
        <w:trPr>
          <w:trHeight w:val="300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455A6" w14:textId="77777777" w:rsidR="00B8431D" w:rsidRPr="005F3B43" w:rsidRDefault="00B8431D" w:rsidP="00B464E3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lang w:eastAsia="fr-FR"/>
              </w:rPr>
            </w:pPr>
            <w:proofErr w:type="spellStart"/>
            <w:r w:rsidRPr="005F3B43">
              <w:rPr>
                <w:rFonts w:ascii="Arial" w:hAnsi="Arial" w:cs="Arial"/>
                <w:bCs/>
                <w:color w:val="000000" w:themeColor="text1"/>
                <w:lang w:eastAsia="fr-FR"/>
              </w:rPr>
              <w:t>Sesarmidae</w:t>
            </w:r>
            <w:proofErr w:type="spellEnd"/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E6CB9F" w14:textId="77777777" w:rsidR="00B8431D" w:rsidRPr="005F3B43" w:rsidRDefault="00B8431D" w:rsidP="00B464E3">
            <w:pPr>
              <w:spacing w:line="276" w:lineRule="auto"/>
              <w:rPr>
                <w:rFonts w:ascii="Arial" w:hAnsi="Arial" w:cs="Arial"/>
                <w:color w:val="000000" w:themeColor="text1"/>
                <w:lang w:eastAsia="fr-FR"/>
              </w:rPr>
            </w:pPr>
            <w:proofErr w:type="spellStart"/>
            <w:r w:rsidRPr="005F3B43">
              <w:rPr>
                <w:rFonts w:ascii="Arial" w:hAnsi="Arial" w:cs="Arial"/>
                <w:i/>
                <w:iCs/>
                <w:color w:val="000000" w:themeColor="text1"/>
              </w:rPr>
              <w:t>Sesarma</w:t>
            </w:r>
            <w:proofErr w:type="spellEnd"/>
            <w:r w:rsidRPr="005F3B43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Pr="005F3B43">
              <w:rPr>
                <w:rFonts w:ascii="Arial" w:hAnsi="Arial" w:cs="Arial"/>
                <w:color w:val="000000" w:themeColor="text1"/>
              </w:rPr>
              <w:t>sp.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E7898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10.97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50CED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11.11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DB24A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9.91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CB0D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10.66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38977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4.43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D689B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7.69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2DC00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7.21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EAFBD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6.44</w:t>
            </w:r>
          </w:p>
        </w:tc>
      </w:tr>
      <w:tr w:rsidR="005F3B43" w:rsidRPr="005F3B43" w14:paraId="7D06B12A" w14:textId="77777777" w:rsidTr="00B464E3">
        <w:trPr>
          <w:trHeight w:val="300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297EF" w14:textId="77777777" w:rsidR="00B8431D" w:rsidRPr="005F3B43" w:rsidRDefault="00B8431D" w:rsidP="00B464E3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  <w:t>Shrimps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BBA4FC" w14:textId="77777777" w:rsidR="00B8431D" w:rsidRPr="005F3B43" w:rsidRDefault="00B8431D" w:rsidP="00B464E3">
            <w:pPr>
              <w:spacing w:line="276" w:lineRule="auto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5265F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DE7A5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C9CAE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37CBA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4CA47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0F668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9F448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D5BC7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</w:tr>
      <w:tr w:rsidR="005F3B43" w:rsidRPr="005F3B43" w14:paraId="224EFC70" w14:textId="77777777" w:rsidTr="00B464E3">
        <w:trPr>
          <w:trHeight w:val="300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78A3A" w14:textId="77777777" w:rsidR="00B8431D" w:rsidRPr="005F3B43" w:rsidRDefault="00B8431D" w:rsidP="00B464E3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lang w:eastAsia="fr-FR"/>
              </w:rPr>
            </w:pPr>
            <w:proofErr w:type="spellStart"/>
            <w:r w:rsidRPr="005F3B43">
              <w:rPr>
                <w:rFonts w:ascii="Arial" w:hAnsi="Arial" w:cs="Arial"/>
                <w:bCs/>
                <w:color w:val="000000" w:themeColor="text1"/>
                <w:lang w:eastAsia="fr-FR"/>
              </w:rPr>
              <w:t>Palaemonidae</w:t>
            </w:r>
            <w:proofErr w:type="spellEnd"/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0E912F" w14:textId="77777777" w:rsidR="00B8431D" w:rsidRPr="005F3B43" w:rsidRDefault="00B8431D" w:rsidP="00B464E3">
            <w:pPr>
              <w:spacing w:line="276" w:lineRule="auto"/>
              <w:rPr>
                <w:rFonts w:ascii="Arial" w:hAnsi="Arial" w:cs="Arial"/>
                <w:color w:val="000000" w:themeColor="text1"/>
                <w:lang w:eastAsia="fr-FR"/>
              </w:rPr>
            </w:pPr>
            <w:proofErr w:type="spellStart"/>
            <w:r w:rsidRPr="005F3B43">
              <w:rPr>
                <w:rFonts w:ascii="Arial" w:hAnsi="Arial" w:cs="Arial"/>
                <w:i/>
                <w:iCs/>
                <w:color w:val="000000" w:themeColor="text1"/>
              </w:rPr>
              <w:t>Macrobrachiun</w:t>
            </w:r>
            <w:proofErr w:type="spellEnd"/>
            <w:r w:rsidRPr="005F3B43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Pr="005F3B43">
              <w:rPr>
                <w:rFonts w:ascii="Arial" w:hAnsi="Arial" w:cs="Arial"/>
                <w:color w:val="000000" w:themeColor="text1"/>
              </w:rPr>
              <w:t>sp.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4A82B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48.83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44946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27.27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BB921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24.32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F164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33.48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E7153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9.47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E81DA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13.46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8560B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12.61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9D9A3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11.85</w:t>
            </w:r>
          </w:p>
        </w:tc>
      </w:tr>
      <w:tr w:rsidR="005F3B43" w:rsidRPr="005F3B43" w14:paraId="5BF8A66B" w14:textId="77777777" w:rsidTr="00B464E3">
        <w:trPr>
          <w:trHeight w:val="300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70D55" w14:textId="77777777" w:rsidR="00B8431D" w:rsidRPr="005F3B43" w:rsidRDefault="00B8431D" w:rsidP="00B464E3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</w:pPr>
            <w:proofErr w:type="spellStart"/>
            <w:r w:rsidRPr="005F3B43"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  <w:t>Molluscs</w:t>
            </w:r>
            <w:proofErr w:type="spellEnd"/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075C02" w14:textId="77777777" w:rsidR="00B8431D" w:rsidRPr="005F3B43" w:rsidRDefault="00B8431D" w:rsidP="00B464E3">
            <w:pPr>
              <w:spacing w:line="276" w:lineRule="auto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1824F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0D269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4EB74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9646F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EBF02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278EF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62E0F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1C8FF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</w:tr>
      <w:tr w:rsidR="005F3B43" w:rsidRPr="005F3B43" w14:paraId="2C216DCD" w14:textId="77777777" w:rsidTr="00B464E3">
        <w:trPr>
          <w:trHeight w:val="300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153128" w14:textId="77777777" w:rsidR="00B8431D" w:rsidRPr="005F3B43" w:rsidRDefault="00B8431D" w:rsidP="00B464E3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  <w:t>Gastropods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0BC703" w14:textId="77777777" w:rsidR="00B8431D" w:rsidRPr="005F3B43" w:rsidRDefault="00B8431D" w:rsidP="00B464E3">
            <w:pPr>
              <w:spacing w:line="276" w:lineRule="auto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EA51E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1405F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F597F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946EF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2AF2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363F4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E398A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26249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</w:tr>
      <w:tr w:rsidR="005F3B43" w:rsidRPr="005F3B43" w14:paraId="140097D6" w14:textId="77777777" w:rsidTr="00B464E3">
        <w:trPr>
          <w:trHeight w:val="300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E1EE0" w14:textId="77777777" w:rsidR="00B8431D" w:rsidRPr="005F3B43" w:rsidRDefault="00B8431D" w:rsidP="00B464E3">
            <w:pPr>
              <w:rPr>
                <w:rFonts w:ascii="Arial" w:hAnsi="Arial" w:cs="Arial"/>
                <w:color w:val="000000" w:themeColor="text1"/>
                <w:lang w:eastAsia="fr-FR"/>
              </w:rPr>
            </w:pPr>
            <w:proofErr w:type="spellStart"/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Ancylidae</w:t>
            </w:r>
            <w:proofErr w:type="spellEnd"/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734335" w14:textId="77777777" w:rsidR="00B8431D" w:rsidRPr="005F3B43" w:rsidRDefault="00B8431D" w:rsidP="00B464E3">
            <w:pPr>
              <w:rPr>
                <w:rFonts w:ascii="Arial" w:hAnsi="Arial" w:cs="Arial"/>
                <w:color w:val="000000" w:themeColor="text1"/>
                <w:lang w:eastAsia="fr-FR"/>
              </w:rPr>
            </w:pPr>
            <w:proofErr w:type="spellStart"/>
            <w:r w:rsidRPr="005F3B43">
              <w:rPr>
                <w:rFonts w:ascii="Arial" w:hAnsi="Arial" w:cs="Arial"/>
                <w:i/>
                <w:color w:val="000000" w:themeColor="text1"/>
                <w:lang w:eastAsia="fr-FR"/>
              </w:rPr>
              <w:t>Ferrissia</w:t>
            </w:r>
            <w:proofErr w:type="spellEnd"/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 xml:space="preserve"> sp.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5F4D6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2.79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E9281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25.25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733C1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22.52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6B98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16.86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1A96C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44.7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D49CF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26.92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55F2B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25.23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0CDB6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32.28</w:t>
            </w:r>
          </w:p>
        </w:tc>
      </w:tr>
      <w:tr w:rsidR="005F3B43" w:rsidRPr="005F3B43" w14:paraId="6883C285" w14:textId="77777777" w:rsidTr="00B464E3">
        <w:trPr>
          <w:trHeight w:val="300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DA29D" w14:textId="77777777" w:rsidR="00B8431D" w:rsidRPr="005F3B43" w:rsidRDefault="00B8431D" w:rsidP="00B464E3">
            <w:pPr>
              <w:rPr>
                <w:rFonts w:ascii="Arial" w:hAnsi="Arial" w:cs="Arial"/>
                <w:color w:val="000000" w:themeColor="text1"/>
                <w:lang w:eastAsia="fr-FR"/>
              </w:rPr>
            </w:pPr>
            <w:proofErr w:type="spellStart"/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Bulinidae</w:t>
            </w:r>
            <w:proofErr w:type="spellEnd"/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E451E0" w14:textId="77777777" w:rsidR="00B8431D" w:rsidRPr="005F3B43" w:rsidRDefault="00B8431D" w:rsidP="00B464E3">
            <w:pPr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i/>
                <w:color w:val="000000" w:themeColor="text1"/>
                <w:lang w:eastAsia="fr-FR"/>
              </w:rPr>
              <w:t>Bulinus</w:t>
            </w: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 xml:space="preserve"> sp.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5ED7F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4.27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4E2FF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1.01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543E1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D027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2.06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3319A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7.2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294BA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9.62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04464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C793B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7.11</w:t>
            </w:r>
          </w:p>
        </w:tc>
      </w:tr>
      <w:tr w:rsidR="005F3B43" w:rsidRPr="005F3B43" w14:paraId="686BAE13" w14:textId="77777777" w:rsidTr="00B464E3">
        <w:trPr>
          <w:trHeight w:val="300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A4C59" w14:textId="77777777" w:rsidR="00B8431D" w:rsidRPr="005F3B43" w:rsidRDefault="00B8431D" w:rsidP="00B464E3">
            <w:pPr>
              <w:rPr>
                <w:rFonts w:ascii="Arial" w:hAnsi="Arial" w:cs="Arial"/>
                <w:color w:val="000000" w:themeColor="text1"/>
                <w:lang w:eastAsia="fr-FR"/>
              </w:rPr>
            </w:pPr>
            <w:proofErr w:type="spellStart"/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lastRenderedPageBreak/>
              <w:t>Planorbidae</w:t>
            </w:r>
            <w:proofErr w:type="spellEnd"/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DFB89D" w14:textId="77777777" w:rsidR="00B8431D" w:rsidRPr="005F3B43" w:rsidRDefault="00B8431D" w:rsidP="00B464E3">
            <w:pPr>
              <w:rPr>
                <w:rFonts w:ascii="Arial" w:hAnsi="Arial" w:cs="Arial"/>
                <w:i/>
                <w:color w:val="000000" w:themeColor="text1"/>
                <w:lang w:eastAsia="fr-FR"/>
              </w:rPr>
            </w:pPr>
            <w:proofErr w:type="spellStart"/>
            <w:r w:rsidRPr="005F3B43">
              <w:rPr>
                <w:rFonts w:ascii="Arial" w:hAnsi="Arial" w:cs="Arial"/>
                <w:i/>
                <w:color w:val="000000" w:themeColor="text1"/>
                <w:lang w:eastAsia="fr-FR"/>
              </w:rPr>
              <w:t>Planorbis</w:t>
            </w:r>
            <w:proofErr w:type="spellEnd"/>
            <w:r w:rsidRPr="005F3B43">
              <w:rPr>
                <w:rFonts w:ascii="Arial" w:hAnsi="Arial" w:cs="Arial"/>
                <w:i/>
                <w:color w:val="000000" w:themeColor="text1"/>
                <w:lang w:eastAsia="fr-FR"/>
              </w:rPr>
              <w:t xml:space="preserve"> </w:t>
            </w:r>
            <w:proofErr w:type="spellStart"/>
            <w:r w:rsidRPr="005F3B43">
              <w:rPr>
                <w:rFonts w:ascii="Arial" w:hAnsi="Arial" w:cs="Arial"/>
                <w:i/>
                <w:color w:val="000000" w:themeColor="text1"/>
                <w:lang w:eastAsia="fr-FR"/>
              </w:rPr>
              <w:t>gibbonsi</w:t>
            </w:r>
            <w:proofErr w:type="spellEnd"/>
            <w:r w:rsidRPr="005F3B43">
              <w:rPr>
                <w:rFonts w:ascii="Arial" w:hAnsi="Arial" w:cs="Arial"/>
                <w:i/>
                <w:color w:val="000000" w:themeColor="text1"/>
                <w:lang w:eastAsia="fr-FR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A4768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261F6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4D38A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1F50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21328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0.93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5D03A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0.97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23416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502DD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0.93</w:t>
            </w:r>
          </w:p>
        </w:tc>
      </w:tr>
      <w:tr w:rsidR="005F3B43" w:rsidRPr="005F3B43" w14:paraId="65F72782" w14:textId="77777777" w:rsidTr="00B464E3">
        <w:trPr>
          <w:trHeight w:val="300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20E49" w14:textId="77777777" w:rsidR="00B8431D" w:rsidRPr="005F3B43" w:rsidRDefault="00B8431D" w:rsidP="00B464E3">
            <w:pPr>
              <w:rPr>
                <w:rFonts w:ascii="Arial" w:hAnsi="Arial" w:cs="Arial"/>
                <w:color w:val="000000" w:themeColor="text1"/>
                <w:lang w:eastAsia="fr-FR"/>
              </w:rPr>
            </w:pPr>
            <w:proofErr w:type="spellStart"/>
            <w:r w:rsidRPr="005F3B43">
              <w:rPr>
                <w:rFonts w:ascii="Arial" w:hAnsi="Arial" w:cs="Arial"/>
                <w:color w:val="000000" w:themeColor="text1"/>
              </w:rPr>
              <w:t>Turritellidae</w:t>
            </w:r>
            <w:proofErr w:type="spellEnd"/>
            <w:r w:rsidRPr="005F3B43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EAB1E8" w14:textId="77777777" w:rsidR="00B8431D" w:rsidRPr="005F3B43" w:rsidRDefault="00B8431D" w:rsidP="00B464E3">
            <w:pPr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i/>
                <w:iCs/>
                <w:color w:val="000000" w:themeColor="text1"/>
              </w:rPr>
              <w:t xml:space="preserve">Turritella </w:t>
            </w:r>
            <w:r w:rsidRPr="005F3B43">
              <w:rPr>
                <w:rFonts w:ascii="Arial" w:hAnsi="Arial" w:cs="Arial"/>
                <w:color w:val="000000" w:themeColor="text1"/>
              </w:rPr>
              <w:t>sp.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7CB47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E2CE6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D3FAF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E507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F3030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8.43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8519E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4.81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FEC5E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BD2EA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5.01</w:t>
            </w:r>
          </w:p>
        </w:tc>
      </w:tr>
      <w:tr w:rsidR="005F3B43" w:rsidRPr="005F3B43" w14:paraId="27D4A28B" w14:textId="77777777" w:rsidTr="00B464E3">
        <w:trPr>
          <w:trHeight w:val="300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39186" w14:textId="77777777" w:rsidR="00B8431D" w:rsidRPr="005F3B43" w:rsidRDefault="00B8431D" w:rsidP="00B464E3">
            <w:pPr>
              <w:rPr>
                <w:rFonts w:ascii="Arial" w:hAnsi="Arial" w:cs="Arial"/>
                <w:color w:val="000000" w:themeColor="text1"/>
              </w:rPr>
            </w:pPr>
            <w:r w:rsidRPr="005F3B43"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  <w:t>Fishes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E29FB6" w14:textId="77777777" w:rsidR="00B8431D" w:rsidRPr="005F3B43" w:rsidRDefault="00B8431D" w:rsidP="00B464E3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607BE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4032E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AB88D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6E5F2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03DF7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630C1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9380C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81FB2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</w:tr>
      <w:tr w:rsidR="005F3B43" w:rsidRPr="005F3B43" w14:paraId="1F3B4905" w14:textId="77777777" w:rsidTr="00B464E3">
        <w:trPr>
          <w:trHeight w:val="300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C6EC9" w14:textId="77777777" w:rsidR="00B8431D" w:rsidRPr="005F3B43" w:rsidRDefault="00B8431D" w:rsidP="00B464E3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</w:rPr>
              <w:t>Scales</w:t>
            </w:r>
            <w:r w:rsidRPr="005F3B43"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  <w:t xml:space="preserve"> 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E2E904" w14:textId="77777777" w:rsidR="00B8431D" w:rsidRPr="005F3B43" w:rsidRDefault="00B8431D" w:rsidP="00B464E3">
            <w:pPr>
              <w:spacing w:line="276" w:lineRule="auto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209AE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21.77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A4023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18.18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B5615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16.22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23586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18.72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C43FA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19.14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88FAF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CF974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20.72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A988D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21.62</w:t>
            </w:r>
          </w:p>
        </w:tc>
      </w:tr>
      <w:tr w:rsidR="005F3B43" w:rsidRPr="005F3B43" w14:paraId="2E5899F0" w14:textId="77777777" w:rsidTr="00B464E3">
        <w:trPr>
          <w:trHeight w:val="300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6CF898" w14:textId="77777777" w:rsidR="00B8431D" w:rsidRPr="005F3B43" w:rsidRDefault="00B8431D" w:rsidP="00B464E3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  <w:t>Annelids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89A667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18653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AEDE0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48E67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F223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0.64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1180F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4CE4C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ADABB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5F659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</w:t>
            </w:r>
          </w:p>
        </w:tc>
      </w:tr>
      <w:tr w:rsidR="005F3B43" w:rsidRPr="005F3B43" w14:paraId="06F5F097" w14:textId="77777777" w:rsidTr="00B464E3">
        <w:trPr>
          <w:trHeight w:val="315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64B5B" w14:textId="77777777" w:rsidR="00B8431D" w:rsidRPr="005F3B43" w:rsidRDefault="00B8431D" w:rsidP="00B464E3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  <w:t>Total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2A559A42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B924C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8298E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EEC0E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82CC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077F2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6535B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8BF18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7F16F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</w:tr>
      <w:tr w:rsidR="005F3B43" w:rsidRPr="005F3B43" w14:paraId="45F2776B" w14:textId="77777777" w:rsidTr="00B464E3">
        <w:trPr>
          <w:trHeight w:val="315"/>
          <w:jc w:val="center"/>
        </w:trPr>
        <w:tc>
          <w:tcPr>
            <w:tcW w:w="1560" w:type="dxa"/>
            <w:gridSpan w:val="2"/>
            <w:tcBorders>
              <w:left w:val="nil"/>
              <w:right w:val="nil"/>
            </w:tcBorders>
            <w:shd w:val="clear" w:color="auto" w:fill="auto"/>
            <w:noWrap/>
          </w:tcPr>
          <w:p w14:paraId="241B8C5A" w14:textId="77777777" w:rsidR="00B8431D" w:rsidRPr="005F3B43" w:rsidRDefault="00B8431D" w:rsidP="00B464E3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  <w:t>Macrophytes</w:t>
            </w:r>
          </w:p>
        </w:tc>
        <w:tc>
          <w:tcPr>
            <w:tcW w:w="2072" w:type="dxa"/>
            <w:gridSpan w:val="2"/>
            <w:tcBorders>
              <w:left w:val="nil"/>
              <w:right w:val="nil"/>
            </w:tcBorders>
          </w:tcPr>
          <w:p w14:paraId="4FE414B6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BFB76E9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11.32</w:t>
            </w:r>
          </w:p>
        </w:tc>
        <w:tc>
          <w:tcPr>
            <w:tcW w:w="93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90DBEF4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3.03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F638FA7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19.87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ABAA1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11.39</w:t>
            </w:r>
          </w:p>
        </w:tc>
        <w:tc>
          <w:tcPr>
            <w:tcW w:w="708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269ED5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5.69</w:t>
            </w:r>
          </w:p>
        </w:tc>
        <w:tc>
          <w:tcPr>
            <w:tcW w:w="68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6A8443E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7.69</w:t>
            </w:r>
          </w:p>
        </w:tc>
        <w:tc>
          <w:tcPr>
            <w:tcW w:w="10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04EE9D2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23.42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E6CFB53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12.27</w:t>
            </w:r>
          </w:p>
        </w:tc>
      </w:tr>
      <w:tr w:rsidR="005F3B43" w:rsidRPr="005F3B43" w14:paraId="2B8DCE27" w14:textId="77777777" w:rsidTr="00B464E3">
        <w:trPr>
          <w:trHeight w:val="315"/>
          <w:jc w:val="center"/>
        </w:trPr>
        <w:tc>
          <w:tcPr>
            <w:tcW w:w="1560" w:type="dxa"/>
            <w:gridSpan w:val="2"/>
            <w:tcBorders>
              <w:left w:val="nil"/>
              <w:right w:val="nil"/>
            </w:tcBorders>
            <w:shd w:val="clear" w:color="auto" w:fill="auto"/>
            <w:noWrap/>
          </w:tcPr>
          <w:p w14:paraId="01DC1CAA" w14:textId="77777777" w:rsidR="00B8431D" w:rsidRPr="005F3B43" w:rsidRDefault="00B8431D" w:rsidP="00B464E3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  <w:t>Insects</w:t>
            </w:r>
          </w:p>
        </w:tc>
        <w:tc>
          <w:tcPr>
            <w:tcW w:w="2072" w:type="dxa"/>
            <w:gridSpan w:val="2"/>
            <w:tcBorders>
              <w:left w:val="nil"/>
              <w:right w:val="nil"/>
            </w:tcBorders>
          </w:tcPr>
          <w:p w14:paraId="74446299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E87744D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0.04</w:t>
            </w:r>
          </w:p>
        </w:tc>
        <w:tc>
          <w:tcPr>
            <w:tcW w:w="93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D85B452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13.13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D637B7C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5.4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5521C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6.2</w:t>
            </w:r>
          </w:p>
        </w:tc>
        <w:tc>
          <w:tcPr>
            <w:tcW w:w="708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ABE4FF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0.01</w:t>
            </w:r>
          </w:p>
        </w:tc>
        <w:tc>
          <w:tcPr>
            <w:tcW w:w="68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A7CE8F9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3.84</w:t>
            </w:r>
          </w:p>
        </w:tc>
        <w:tc>
          <w:tcPr>
            <w:tcW w:w="10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502663C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3.6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818D41A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2.48</w:t>
            </w:r>
          </w:p>
        </w:tc>
      </w:tr>
      <w:tr w:rsidR="005F3B43" w:rsidRPr="005F3B43" w14:paraId="208952C8" w14:textId="77777777" w:rsidTr="00B464E3">
        <w:trPr>
          <w:trHeight w:val="315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7A2A6670" w14:textId="77777777" w:rsidR="00B8431D" w:rsidRPr="005F3B43" w:rsidRDefault="00B8431D" w:rsidP="00B464E3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  <w:t>Crustaceans</w:t>
            </w:r>
          </w:p>
        </w:tc>
        <w:tc>
          <w:tcPr>
            <w:tcW w:w="2072" w:type="dxa"/>
            <w:gridSpan w:val="2"/>
            <w:tcBorders>
              <w:top w:val="nil"/>
              <w:bottom w:val="nil"/>
            </w:tcBorders>
          </w:tcPr>
          <w:p w14:paraId="47A8C056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FE78194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59.8</w:t>
            </w:r>
          </w:p>
        </w:tc>
        <w:tc>
          <w:tcPr>
            <w:tcW w:w="93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F62D88A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38.38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E1A14CD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34.23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E12C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44.14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27759FC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13.9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7C3DBE9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21.15</w:t>
            </w: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FD8386E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19.82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9DC68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18.29</w:t>
            </w:r>
          </w:p>
        </w:tc>
      </w:tr>
      <w:tr w:rsidR="005F3B43" w:rsidRPr="005F3B43" w14:paraId="25F44CBE" w14:textId="77777777" w:rsidTr="00B464E3">
        <w:trPr>
          <w:trHeight w:val="315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983B2" w14:textId="77777777" w:rsidR="00B8431D" w:rsidRPr="005F3B43" w:rsidRDefault="00B8431D" w:rsidP="00B464E3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</w:pPr>
            <w:proofErr w:type="spellStart"/>
            <w:r w:rsidRPr="005F3B43"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  <w:t>Molluscs</w:t>
            </w:r>
            <w:proofErr w:type="spellEnd"/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7E109D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045C8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7.06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1CF1E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26.26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373FD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23.42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6C54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18.92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9ADEE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61.26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24E04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42.32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7BF07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32.43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845A4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45.33</w:t>
            </w:r>
          </w:p>
        </w:tc>
      </w:tr>
      <w:tr w:rsidR="005F3B43" w:rsidRPr="005F3B43" w14:paraId="2AEEAD64" w14:textId="77777777" w:rsidTr="00B464E3">
        <w:trPr>
          <w:trHeight w:val="315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30D64A" w14:textId="77777777" w:rsidR="00B8431D" w:rsidRPr="005F3B43" w:rsidRDefault="00B8431D" w:rsidP="00B464E3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  <w:t>Fishes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99905F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49542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21.77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ECB7C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18.18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12AF7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16.22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A142F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18.72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5095E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19.14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54120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04AA1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20.72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BF2CF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21.62</w:t>
            </w:r>
          </w:p>
        </w:tc>
      </w:tr>
      <w:tr w:rsidR="00B8431D" w:rsidRPr="005F3B43" w14:paraId="467B5D81" w14:textId="77777777" w:rsidTr="00B464E3">
        <w:trPr>
          <w:trHeight w:val="315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7EA607" w14:textId="77777777" w:rsidR="00B8431D" w:rsidRPr="005F3B43" w:rsidRDefault="00B8431D" w:rsidP="00B464E3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b/>
                <w:bCs/>
                <w:color w:val="000000" w:themeColor="text1"/>
                <w:lang w:eastAsia="fr-FR"/>
              </w:rPr>
              <w:t>Annelids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42613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255DFA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9306B4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74FAC9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5D13A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0.64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F88099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6A6850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30B348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5AB26A" w14:textId="77777777" w:rsidR="00B8431D" w:rsidRPr="005F3B43" w:rsidRDefault="00B8431D" w:rsidP="00B464E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  <w:r w:rsidRPr="005F3B43">
              <w:rPr>
                <w:rFonts w:ascii="Arial" w:hAnsi="Arial" w:cs="Arial"/>
                <w:color w:val="000000" w:themeColor="text1"/>
                <w:lang w:eastAsia="fr-FR"/>
              </w:rPr>
              <w:t>0</w:t>
            </w:r>
          </w:p>
        </w:tc>
      </w:tr>
    </w:tbl>
    <w:p w14:paraId="05BF0545" w14:textId="77777777" w:rsidR="00B8431D" w:rsidRPr="005F3B43" w:rsidRDefault="00B8431D" w:rsidP="00441B6F">
      <w:pPr>
        <w:pStyle w:val="Body"/>
        <w:spacing w:after="0"/>
        <w:rPr>
          <w:rFonts w:ascii="Arial" w:hAnsi="Arial" w:cs="Arial"/>
          <w:color w:val="000000" w:themeColor="text1"/>
        </w:rPr>
      </w:pPr>
    </w:p>
    <w:p w14:paraId="0C39CEA8" w14:textId="77777777" w:rsidR="00B8431D" w:rsidRPr="005F3B43" w:rsidRDefault="00D42B90" w:rsidP="00D42B90">
      <w:pPr>
        <w:pStyle w:val="Body"/>
        <w:spacing w:after="0"/>
        <w:rPr>
          <w:rFonts w:ascii="Arial" w:hAnsi="Arial" w:cs="Arial"/>
          <w:b/>
          <w:color w:val="000000" w:themeColor="text1"/>
          <w:sz w:val="22"/>
        </w:rPr>
      </w:pPr>
      <w:r w:rsidRPr="005F3B43">
        <w:rPr>
          <w:rFonts w:ascii="Arial" w:hAnsi="Arial" w:cs="Arial"/>
          <w:b/>
          <w:color w:val="000000" w:themeColor="text1"/>
          <w:sz w:val="22"/>
        </w:rPr>
        <w:t>3.</w:t>
      </w:r>
      <w:r w:rsidR="00B8431D" w:rsidRPr="005F3B43">
        <w:rPr>
          <w:rFonts w:ascii="Arial" w:hAnsi="Arial" w:cs="Arial"/>
          <w:b/>
          <w:color w:val="000000" w:themeColor="text1"/>
          <w:sz w:val="22"/>
        </w:rPr>
        <w:t>5 Variation in diet according to crab size</w:t>
      </w:r>
    </w:p>
    <w:p w14:paraId="20B9CB6A" w14:textId="77777777" w:rsidR="00B8431D" w:rsidRPr="005F3B43" w:rsidRDefault="00B8431D" w:rsidP="00B8431D">
      <w:pPr>
        <w:pStyle w:val="Body"/>
        <w:rPr>
          <w:rFonts w:ascii="Arial" w:hAnsi="Arial" w:cs="Arial"/>
          <w:color w:val="000000" w:themeColor="text1"/>
          <w:lang w:val="fr-FR"/>
        </w:rPr>
      </w:pP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Sturge's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rule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coupled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with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hierarchical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clustering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analysis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to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define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the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diet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similarities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of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different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age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classes in </w:t>
      </w:r>
      <w:r w:rsidRPr="005F3B43">
        <w:rPr>
          <w:rFonts w:ascii="Arial" w:hAnsi="Arial" w:cs="Arial"/>
          <w:i/>
          <w:color w:val="000000" w:themeColor="text1"/>
          <w:lang w:val="fr-FR"/>
        </w:rPr>
        <w:t xml:space="preserve">C. </w:t>
      </w:r>
      <w:proofErr w:type="spellStart"/>
      <w:r w:rsidRPr="005F3B43">
        <w:rPr>
          <w:rFonts w:ascii="Arial" w:hAnsi="Arial" w:cs="Arial"/>
          <w:i/>
          <w:color w:val="000000" w:themeColor="text1"/>
          <w:lang w:val="fr-FR"/>
        </w:rPr>
        <w:t>amnicola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highlighted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three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size classes : Class I = [44 - 82 mm</w:t>
      </w:r>
      <w:proofErr w:type="gramStart"/>
      <w:r w:rsidRPr="005F3B43">
        <w:rPr>
          <w:rFonts w:ascii="Arial" w:hAnsi="Arial" w:cs="Arial"/>
          <w:color w:val="000000" w:themeColor="text1"/>
          <w:lang w:val="fr-FR"/>
        </w:rPr>
        <w:t>];</w:t>
      </w:r>
      <w:proofErr w:type="gramEnd"/>
      <w:r w:rsidRPr="005F3B43">
        <w:rPr>
          <w:rFonts w:ascii="Arial" w:hAnsi="Arial" w:cs="Arial"/>
          <w:color w:val="000000" w:themeColor="text1"/>
          <w:lang w:val="fr-FR"/>
        </w:rPr>
        <w:t xml:space="preserve"> class II = [83 - 108 mm] and class III = [109 - 147 mm] (Table 3). </w:t>
      </w:r>
      <w:bookmarkStart w:id="12" w:name="_Hlk181987247"/>
      <w:r w:rsidRPr="005F3B43">
        <w:rPr>
          <w:rFonts w:ascii="Arial" w:hAnsi="Arial" w:cs="Arial"/>
          <w:color w:val="000000" w:themeColor="text1"/>
          <w:lang w:val="fr-FR"/>
        </w:rPr>
        <w:t xml:space="preserve">Diet by size class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showed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that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specimens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from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all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three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size classes,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feed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on Macrophytes.</w:t>
      </w:r>
      <w:bookmarkEnd w:id="12"/>
      <w:r w:rsidRPr="005F3B43">
        <w:rPr>
          <w:rFonts w:ascii="Arial" w:hAnsi="Arial" w:cs="Arial"/>
          <w:color w:val="000000" w:themeColor="text1"/>
          <w:lang w:val="fr-FR"/>
        </w:rPr>
        <w:t xml:space="preserve"> In addition to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this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prey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, in size class I,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specimens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consumed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Crustaceans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Molluscs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and </w:t>
      </w:r>
      <w:proofErr w:type="spellStart"/>
      <w:r w:rsidR="005B4B87" w:rsidRPr="005F3B43">
        <w:rPr>
          <w:rFonts w:ascii="Arial" w:hAnsi="Arial" w:cs="Arial"/>
          <w:color w:val="000000" w:themeColor="text1"/>
          <w:lang w:val="fr-FR"/>
        </w:rPr>
        <w:t>Fishes</w:t>
      </w:r>
      <w:proofErr w:type="spellEnd"/>
      <w:r w:rsidR="005B4B87" w:rsidRPr="005F3B43">
        <w:rPr>
          <w:rFonts w:ascii="Arial" w:hAnsi="Arial" w:cs="Arial"/>
          <w:color w:val="000000" w:themeColor="text1"/>
          <w:lang w:val="fr-FR"/>
        </w:rPr>
        <w:t xml:space="preserve"> ;</w:t>
      </w:r>
      <w:r w:rsidRPr="005F3B43">
        <w:rPr>
          <w:rFonts w:ascii="Arial" w:hAnsi="Arial" w:cs="Arial"/>
          <w:color w:val="000000" w:themeColor="text1"/>
          <w:lang w:val="fr-FR"/>
        </w:rPr>
        <w:t xml:space="preserve"> in size class II, </w:t>
      </w:r>
      <w:r w:rsidRPr="005F3B43">
        <w:rPr>
          <w:rFonts w:ascii="Arial" w:hAnsi="Arial" w:cs="Arial"/>
          <w:i/>
          <w:color w:val="000000" w:themeColor="text1"/>
          <w:lang w:val="fr-FR"/>
        </w:rPr>
        <w:t xml:space="preserve">C. </w:t>
      </w:r>
      <w:proofErr w:type="spellStart"/>
      <w:r w:rsidRPr="005F3B43">
        <w:rPr>
          <w:rFonts w:ascii="Arial" w:hAnsi="Arial" w:cs="Arial"/>
          <w:i/>
          <w:color w:val="000000" w:themeColor="text1"/>
          <w:lang w:val="fr-FR"/>
        </w:rPr>
        <w:t>amnicola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consumed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Crustaceans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Molluscs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Fishes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and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Insects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. In size class III, crabs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consumed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, in addition to Macrophytes,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Crustaceans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Molluscs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Fishes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Insects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and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Annelids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.  </w:t>
      </w:r>
    </w:p>
    <w:p w14:paraId="12BD66D2" w14:textId="77777777" w:rsidR="00B8431D" w:rsidRPr="005F3B43" w:rsidRDefault="00B8431D" w:rsidP="00B8431D">
      <w:pPr>
        <w:pStyle w:val="Body"/>
        <w:rPr>
          <w:rFonts w:ascii="Arial" w:hAnsi="Arial" w:cs="Arial"/>
          <w:color w:val="000000" w:themeColor="text1"/>
          <w:lang w:val="fr-FR"/>
        </w:rPr>
      </w:pPr>
      <w:r w:rsidRPr="005F3B43">
        <w:rPr>
          <w:rFonts w:ascii="Arial" w:hAnsi="Arial" w:cs="Arial"/>
          <w:color w:val="000000" w:themeColor="text1"/>
          <w:lang w:val="fr-FR"/>
        </w:rPr>
        <w:t xml:space="preserve">In size class I,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Molluscs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(47.10%)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were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numerically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abundant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in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cardiac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stomachs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.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Followed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by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Crustaceans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(23.50%) and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Fishes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(23.50%). In class II,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Crustaceans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(32.5%)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were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the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most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abundantly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consumed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.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They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were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followed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by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Molluscs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(27.5%),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Fishes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(17.5%) and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Insects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(15%) and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Annelids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(7.5%). In size class III, the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most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eaten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prey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is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Molluscs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(36.11 %),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Crustaceans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(29.17 %) and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Fishes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(20.83%).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Followed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by Macrophytes (5.55%),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Insects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(7.63%) and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Annelids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(0.69%).</w:t>
      </w:r>
    </w:p>
    <w:p w14:paraId="071E3A71" w14:textId="77777777" w:rsidR="00B8431D" w:rsidRPr="005F3B43" w:rsidRDefault="00B8431D" w:rsidP="00B8431D">
      <w:pPr>
        <w:pStyle w:val="Body"/>
        <w:rPr>
          <w:rFonts w:ascii="Arial" w:hAnsi="Arial" w:cs="Arial"/>
          <w:color w:val="000000" w:themeColor="text1"/>
          <w:lang w:val="fr-FR"/>
        </w:rPr>
      </w:pP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Based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on Relative Importance of Food (RIF),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Molluscs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mostly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represented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by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Ancylidae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were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primary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="005B4B87" w:rsidRPr="005F3B43">
        <w:rPr>
          <w:rFonts w:ascii="Arial" w:hAnsi="Arial" w:cs="Arial"/>
          <w:color w:val="000000" w:themeColor="text1"/>
          <w:lang w:val="fr-FR"/>
        </w:rPr>
        <w:t>prey</w:t>
      </w:r>
      <w:proofErr w:type="spellEnd"/>
      <w:r w:rsidR="005B4B87" w:rsidRPr="005F3B43">
        <w:rPr>
          <w:rFonts w:ascii="Arial" w:hAnsi="Arial" w:cs="Arial"/>
          <w:color w:val="000000" w:themeColor="text1"/>
          <w:lang w:val="fr-FR"/>
        </w:rPr>
        <w:t xml:space="preserve"> in class I (RIF = 53.83%) </w:t>
      </w:r>
      <w:r w:rsidRPr="005F3B43">
        <w:rPr>
          <w:rFonts w:ascii="Arial" w:hAnsi="Arial" w:cs="Arial"/>
          <w:color w:val="000000" w:themeColor="text1"/>
          <w:lang w:val="fr-FR"/>
        </w:rPr>
        <w:t xml:space="preserve">and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secondary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prey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in classes II (RIF =28.35%) and III (RIF = 28.02%).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Crustaceans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(RIF = 16.7%)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most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constitued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by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Palaenomidae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shrimps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(RIF = 13.2%),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Fishes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(RIF = 16.4%) and Macrophytes (RIF = 12.1%)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constitued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by plant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detritus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were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secondary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prey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for </w:t>
      </w:r>
      <w:r w:rsidRPr="005F3B43">
        <w:rPr>
          <w:rFonts w:ascii="Arial" w:hAnsi="Arial" w:cs="Arial"/>
          <w:i/>
          <w:color w:val="000000" w:themeColor="text1"/>
          <w:lang w:val="fr-FR"/>
        </w:rPr>
        <w:t xml:space="preserve">C. </w:t>
      </w:r>
      <w:proofErr w:type="spellStart"/>
      <w:r w:rsidRPr="005F3B43">
        <w:rPr>
          <w:rFonts w:ascii="Arial" w:hAnsi="Arial" w:cs="Arial"/>
          <w:i/>
          <w:color w:val="000000" w:themeColor="text1"/>
          <w:lang w:val="fr-FR"/>
        </w:rPr>
        <w:t>amnicola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. In class size II,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Crustaceans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(RIF = 35.7%), </w:t>
      </w:r>
      <w:proofErr w:type="spellStart"/>
      <w:r w:rsidR="005B4B87" w:rsidRPr="005F3B43">
        <w:rPr>
          <w:rFonts w:ascii="Arial" w:hAnsi="Arial" w:cs="Arial"/>
          <w:color w:val="000000" w:themeColor="text1"/>
          <w:lang w:val="fr-FR"/>
        </w:rPr>
        <w:t>Molluscs</w:t>
      </w:r>
      <w:proofErr w:type="spellEnd"/>
      <w:r w:rsidR="005B4B87" w:rsidRPr="005F3B43">
        <w:rPr>
          <w:rFonts w:ascii="Arial" w:hAnsi="Arial" w:cs="Arial"/>
          <w:color w:val="000000" w:themeColor="text1"/>
          <w:lang w:val="fr-FR"/>
        </w:rPr>
        <w:t xml:space="preserve"> (</w:t>
      </w:r>
      <w:r w:rsidRPr="005F3B43">
        <w:rPr>
          <w:rFonts w:ascii="Arial" w:hAnsi="Arial" w:cs="Arial"/>
          <w:color w:val="000000" w:themeColor="text1"/>
          <w:lang w:val="fr-FR"/>
        </w:rPr>
        <w:t xml:space="preserve">28.4%),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Fishes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(15.8%), Macrophytes (RIF = 11.2%)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were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secondary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prey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.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Insects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(RIF = 8.98)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were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incidental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prey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. In size class III, </w:t>
      </w:r>
      <w:proofErr w:type="spellStart"/>
      <w:r w:rsidR="005B4B87" w:rsidRPr="005F3B43">
        <w:rPr>
          <w:rFonts w:ascii="Arial" w:hAnsi="Arial" w:cs="Arial"/>
          <w:color w:val="000000" w:themeColor="text1"/>
          <w:lang w:val="fr-FR"/>
        </w:rPr>
        <w:t>Molluscs</w:t>
      </w:r>
      <w:proofErr w:type="spellEnd"/>
      <w:r w:rsidR="005B4B87" w:rsidRPr="005F3B43">
        <w:rPr>
          <w:rFonts w:ascii="Arial" w:hAnsi="Arial" w:cs="Arial"/>
          <w:color w:val="000000" w:themeColor="text1"/>
          <w:lang w:val="fr-FR"/>
        </w:rPr>
        <w:t xml:space="preserve"> (</w:t>
      </w:r>
      <w:r w:rsidRPr="005F3B43">
        <w:rPr>
          <w:rFonts w:ascii="Arial" w:hAnsi="Arial" w:cs="Arial"/>
          <w:color w:val="000000" w:themeColor="text1"/>
          <w:lang w:val="fr-FR"/>
        </w:rPr>
        <w:t xml:space="preserve">RIF = 35.8%),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Crustaceans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(RIF = 28.9%),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Fishes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(RIF = 20%) and Macrophytes (RIF = 11.3%)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were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secondary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prey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.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Insects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(RIF = 3.61%) and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Annelids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(RIF = 0.44%)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were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incidental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prey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.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Spearman's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correlation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test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revealed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a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different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diet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between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size classes I and II (</w:t>
      </w:r>
      <w:r w:rsidRPr="005F3B43">
        <w:rPr>
          <w:rFonts w:ascii="Arial" w:hAnsi="Arial" w:cs="Arial"/>
          <w:i/>
          <w:color w:val="000000" w:themeColor="text1"/>
          <w:lang w:val="fr-FR"/>
        </w:rPr>
        <w:t>p</w:t>
      </w:r>
      <w:r w:rsidRPr="005F3B43">
        <w:rPr>
          <w:rFonts w:ascii="Arial" w:hAnsi="Arial" w:cs="Arial"/>
          <w:color w:val="000000" w:themeColor="text1"/>
          <w:lang w:val="fr-FR"/>
        </w:rPr>
        <w:t xml:space="preserve"> = 0.007 ˂ 0.05</w:t>
      </w:r>
      <w:proofErr w:type="gramStart"/>
      <w:r w:rsidRPr="005F3B43">
        <w:rPr>
          <w:rFonts w:ascii="Arial" w:hAnsi="Arial" w:cs="Arial"/>
          <w:color w:val="000000" w:themeColor="text1"/>
          <w:lang w:val="fr-FR"/>
        </w:rPr>
        <w:t>);</w:t>
      </w:r>
      <w:proofErr w:type="gramEnd"/>
      <w:r w:rsidRPr="005F3B43">
        <w:rPr>
          <w:rFonts w:ascii="Arial" w:hAnsi="Arial" w:cs="Arial"/>
          <w:color w:val="000000" w:themeColor="text1"/>
          <w:lang w:val="fr-FR"/>
        </w:rPr>
        <w:t xml:space="preserve"> II and III (</w:t>
      </w:r>
      <w:r w:rsidRPr="005F3B43">
        <w:rPr>
          <w:rFonts w:ascii="Arial" w:hAnsi="Arial" w:cs="Arial"/>
          <w:i/>
          <w:color w:val="000000" w:themeColor="text1"/>
          <w:lang w:val="fr-FR"/>
        </w:rPr>
        <w:t>p</w:t>
      </w:r>
      <w:r w:rsidRPr="005F3B43">
        <w:rPr>
          <w:rFonts w:ascii="Arial" w:hAnsi="Arial" w:cs="Arial"/>
          <w:color w:val="000000" w:themeColor="text1"/>
          <w:lang w:val="fr-FR"/>
        </w:rPr>
        <w:t xml:space="preserve"> = 0.00 ˂ 0.05) and I and III (</w:t>
      </w:r>
      <w:r w:rsidRPr="005F3B43">
        <w:rPr>
          <w:rFonts w:ascii="Arial" w:hAnsi="Arial" w:cs="Arial"/>
          <w:i/>
          <w:color w:val="000000" w:themeColor="text1"/>
          <w:lang w:val="fr-FR"/>
        </w:rPr>
        <w:t>p</w:t>
      </w:r>
      <w:r w:rsidRPr="005F3B43">
        <w:rPr>
          <w:rFonts w:ascii="Arial" w:hAnsi="Arial" w:cs="Arial"/>
          <w:color w:val="000000" w:themeColor="text1"/>
          <w:lang w:val="fr-FR"/>
        </w:rPr>
        <w:t xml:space="preserve"> = 0.004 ˂ 0.05).</w:t>
      </w:r>
    </w:p>
    <w:p w14:paraId="2DB4C4B6" w14:textId="77777777" w:rsidR="00C52487" w:rsidRPr="005F3B43" w:rsidRDefault="00C52487" w:rsidP="00B8431D">
      <w:pPr>
        <w:pStyle w:val="Body"/>
        <w:rPr>
          <w:rFonts w:ascii="Arial" w:hAnsi="Arial" w:cs="Arial"/>
          <w:b/>
          <w:iCs/>
          <w:color w:val="000000" w:themeColor="text1"/>
          <w:lang w:val="fr-FR"/>
        </w:rPr>
      </w:pPr>
      <w:bookmarkStart w:id="13" w:name="_Toc35159082"/>
    </w:p>
    <w:p w14:paraId="0AEB54C9" w14:textId="77777777" w:rsidR="00C52487" w:rsidRPr="005F3B43" w:rsidRDefault="00C52487" w:rsidP="00B8431D">
      <w:pPr>
        <w:pStyle w:val="Body"/>
        <w:rPr>
          <w:rFonts w:ascii="Arial" w:hAnsi="Arial" w:cs="Arial"/>
          <w:b/>
          <w:iCs/>
          <w:color w:val="000000" w:themeColor="text1"/>
          <w:lang w:val="fr-FR"/>
        </w:rPr>
      </w:pPr>
    </w:p>
    <w:p w14:paraId="01204E42" w14:textId="77777777" w:rsidR="00C52487" w:rsidRPr="005F3B43" w:rsidRDefault="00C52487" w:rsidP="00B8431D">
      <w:pPr>
        <w:pStyle w:val="Body"/>
        <w:rPr>
          <w:rFonts w:ascii="Arial" w:hAnsi="Arial" w:cs="Arial"/>
          <w:b/>
          <w:iCs/>
          <w:color w:val="000000" w:themeColor="text1"/>
          <w:lang w:val="fr-FR"/>
        </w:rPr>
      </w:pPr>
    </w:p>
    <w:p w14:paraId="4F66E609" w14:textId="77777777" w:rsidR="0022191D" w:rsidRPr="005F3B43" w:rsidRDefault="0022191D" w:rsidP="00B8431D">
      <w:pPr>
        <w:pStyle w:val="Body"/>
        <w:rPr>
          <w:rFonts w:ascii="Arial" w:hAnsi="Arial" w:cs="Arial"/>
          <w:b/>
          <w:iCs/>
          <w:color w:val="000000" w:themeColor="text1"/>
          <w:lang w:val="fr-FR"/>
        </w:rPr>
      </w:pPr>
    </w:p>
    <w:p w14:paraId="3993B99E" w14:textId="77777777" w:rsidR="00B464E3" w:rsidRPr="005F3B43" w:rsidRDefault="00B8431D" w:rsidP="00C52487">
      <w:pPr>
        <w:pStyle w:val="Body"/>
        <w:spacing w:after="0"/>
        <w:rPr>
          <w:rFonts w:ascii="Arial" w:hAnsi="Arial" w:cs="Arial"/>
          <w:iCs/>
          <w:color w:val="000000" w:themeColor="text1"/>
          <w:lang w:val="fr-FR"/>
        </w:rPr>
      </w:pPr>
      <w:r w:rsidRPr="005F3B43">
        <w:rPr>
          <w:rFonts w:ascii="Arial" w:hAnsi="Arial" w:cs="Arial"/>
          <w:b/>
          <w:iCs/>
          <w:color w:val="000000" w:themeColor="text1"/>
          <w:lang w:val="fr-FR"/>
        </w:rPr>
        <w:lastRenderedPageBreak/>
        <w:t>Table 3</w:t>
      </w:r>
      <w:r w:rsidR="00D42B90" w:rsidRPr="005F3B43">
        <w:rPr>
          <w:rFonts w:ascii="Arial" w:hAnsi="Arial" w:cs="Arial"/>
          <w:iCs/>
          <w:color w:val="000000" w:themeColor="text1"/>
          <w:lang w:val="fr-FR"/>
        </w:rPr>
        <w:t>.</w:t>
      </w:r>
      <w:r w:rsidRPr="005F3B43">
        <w:rPr>
          <w:rFonts w:ascii="Arial" w:hAnsi="Arial" w:cs="Arial"/>
          <w:iCs/>
          <w:color w:val="000000" w:themeColor="text1"/>
          <w:lang w:val="fr-FR"/>
        </w:rPr>
        <w:t xml:space="preserve"> </w:t>
      </w:r>
      <w:bookmarkEnd w:id="13"/>
      <w:r w:rsidRPr="005F3B43">
        <w:rPr>
          <w:rFonts w:ascii="Arial" w:hAnsi="Arial" w:cs="Arial"/>
          <w:b/>
          <w:iCs/>
          <w:color w:val="000000" w:themeColor="text1"/>
          <w:lang w:val="fr-FR"/>
        </w:rPr>
        <w:t xml:space="preserve">Diet variation </w:t>
      </w:r>
      <w:proofErr w:type="spellStart"/>
      <w:r w:rsidRPr="005F3B43">
        <w:rPr>
          <w:rFonts w:ascii="Arial" w:hAnsi="Arial" w:cs="Arial"/>
          <w:b/>
          <w:iCs/>
          <w:color w:val="000000" w:themeColor="text1"/>
          <w:lang w:val="fr-FR"/>
        </w:rPr>
        <w:t>according</w:t>
      </w:r>
      <w:proofErr w:type="spellEnd"/>
      <w:r w:rsidRPr="005F3B43">
        <w:rPr>
          <w:rFonts w:ascii="Arial" w:hAnsi="Arial" w:cs="Arial"/>
          <w:b/>
          <w:iCs/>
          <w:color w:val="000000" w:themeColor="text1"/>
          <w:lang w:val="fr-FR"/>
        </w:rPr>
        <w:t xml:space="preserve"> to the size</w:t>
      </w:r>
      <w:r w:rsidR="00B464E3" w:rsidRPr="005F3B43">
        <w:rPr>
          <w:rFonts w:ascii="Arial" w:hAnsi="Arial" w:cs="Arial"/>
          <w:b/>
          <w:iCs/>
          <w:color w:val="000000" w:themeColor="text1"/>
          <w:lang w:val="fr-FR"/>
        </w:rPr>
        <w:t xml:space="preserve"> class</w:t>
      </w:r>
      <w:r w:rsidRPr="005F3B43">
        <w:rPr>
          <w:rFonts w:ascii="Arial" w:hAnsi="Arial" w:cs="Arial"/>
          <w:b/>
          <w:iCs/>
          <w:color w:val="000000" w:themeColor="text1"/>
          <w:lang w:val="fr-FR"/>
        </w:rPr>
        <w:t xml:space="preserve"> of </w:t>
      </w:r>
      <w:proofErr w:type="spellStart"/>
      <w:r w:rsidRPr="005F3B43">
        <w:rPr>
          <w:rFonts w:ascii="Arial" w:hAnsi="Arial" w:cs="Arial"/>
          <w:b/>
          <w:i/>
          <w:iCs/>
          <w:color w:val="000000" w:themeColor="text1"/>
          <w:lang w:val="fr-FR"/>
        </w:rPr>
        <w:t>Callinectes</w:t>
      </w:r>
      <w:proofErr w:type="spellEnd"/>
      <w:r w:rsidRPr="005F3B43">
        <w:rPr>
          <w:rFonts w:ascii="Arial" w:hAnsi="Arial" w:cs="Arial"/>
          <w:b/>
          <w:i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/>
          <w:i/>
          <w:iCs/>
          <w:color w:val="000000" w:themeColor="text1"/>
          <w:lang w:val="fr-FR"/>
        </w:rPr>
        <w:t>amnicola</w:t>
      </w:r>
      <w:proofErr w:type="spellEnd"/>
      <w:r w:rsidRPr="005F3B43">
        <w:rPr>
          <w:rFonts w:ascii="Arial" w:hAnsi="Arial" w:cs="Arial"/>
          <w:b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/>
          <w:iCs/>
          <w:color w:val="000000" w:themeColor="text1"/>
          <w:lang w:val="fr-FR"/>
        </w:rPr>
        <w:t>sampled</w:t>
      </w:r>
      <w:proofErr w:type="spellEnd"/>
      <w:r w:rsidRPr="005F3B43">
        <w:rPr>
          <w:rFonts w:ascii="Arial" w:hAnsi="Arial" w:cs="Arial"/>
          <w:b/>
          <w:iCs/>
          <w:color w:val="000000" w:themeColor="text1"/>
          <w:lang w:val="fr-FR"/>
        </w:rPr>
        <w:t xml:space="preserve"> in </w:t>
      </w:r>
      <w:proofErr w:type="spellStart"/>
      <w:r w:rsidRPr="005F3B43">
        <w:rPr>
          <w:rFonts w:ascii="Arial" w:hAnsi="Arial" w:cs="Arial"/>
          <w:b/>
          <w:iCs/>
          <w:color w:val="000000" w:themeColor="text1"/>
          <w:lang w:val="fr-FR"/>
        </w:rPr>
        <w:t>Ehotile</w:t>
      </w:r>
      <w:proofErr w:type="spellEnd"/>
      <w:r w:rsidRPr="005F3B43">
        <w:rPr>
          <w:rFonts w:ascii="Arial" w:hAnsi="Arial" w:cs="Arial"/>
          <w:b/>
          <w:iCs/>
          <w:color w:val="000000" w:themeColor="text1"/>
          <w:lang w:val="fr-FR"/>
        </w:rPr>
        <w:t xml:space="preserve"> Island National Park (Côte d'Ivoire) </w:t>
      </w:r>
      <w:proofErr w:type="spellStart"/>
      <w:r w:rsidRPr="005F3B43">
        <w:rPr>
          <w:rFonts w:ascii="Arial" w:hAnsi="Arial" w:cs="Arial"/>
          <w:b/>
          <w:iCs/>
          <w:color w:val="000000" w:themeColor="text1"/>
          <w:lang w:val="fr-FR"/>
        </w:rPr>
        <w:t>from</w:t>
      </w:r>
      <w:proofErr w:type="spellEnd"/>
      <w:r w:rsidRPr="005F3B43">
        <w:rPr>
          <w:rFonts w:ascii="Arial" w:hAnsi="Arial" w:cs="Arial"/>
          <w:b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/>
          <w:bCs/>
          <w:iCs/>
          <w:color w:val="000000" w:themeColor="text1"/>
          <w:lang w:val="fr-FR"/>
        </w:rPr>
        <w:t>Janvuay</w:t>
      </w:r>
      <w:proofErr w:type="spellEnd"/>
      <w:r w:rsidRPr="005F3B43">
        <w:rPr>
          <w:rFonts w:ascii="Arial" w:hAnsi="Arial" w:cs="Arial"/>
          <w:b/>
          <w:bCs/>
          <w:iCs/>
          <w:color w:val="000000" w:themeColor="text1"/>
          <w:lang w:val="fr-FR"/>
        </w:rPr>
        <w:t xml:space="preserve"> to </w:t>
      </w:r>
      <w:proofErr w:type="spellStart"/>
      <w:r w:rsidRPr="005F3B43">
        <w:rPr>
          <w:rFonts w:ascii="Arial" w:hAnsi="Arial" w:cs="Arial"/>
          <w:b/>
          <w:bCs/>
          <w:iCs/>
          <w:color w:val="000000" w:themeColor="text1"/>
          <w:lang w:val="fr-FR"/>
        </w:rPr>
        <w:t>December</w:t>
      </w:r>
      <w:proofErr w:type="spellEnd"/>
      <w:r w:rsidRPr="005F3B43">
        <w:rPr>
          <w:rFonts w:ascii="Arial" w:hAnsi="Arial" w:cs="Arial"/>
          <w:b/>
          <w:bCs/>
          <w:iCs/>
          <w:color w:val="000000" w:themeColor="text1"/>
          <w:lang w:val="fr-FR"/>
        </w:rPr>
        <w:t xml:space="preserve"> 2018. </w:t>
      </w:r>
      <w:r w:rsidRPr="005F3B43">
        <w:rPr>
          <w:rFonts w:ascii="Arial" w:hAnsi="Arial" w:cs="Arial"/>
          <w:color w:val="000000" w:themeColor="text1"/>
          <w:lang w:val="fr-FR"/>
        </w:rPr>
        <w:t xml:space="preserve">% P =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Weight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r w:rsidR="005B4B87" w:rsidRPr="005F3B43">
        <w:rPr>
          <w:rFonts w:ascii="Arial" w:hAnsi="Arial" w:cs="Arial"/>
          <w:color w:val="000000" w:themeColor="text1"/>
          <w:lang w:val="fr-FR"/>
        </w:rPr>
        <w:t>percentage ;</w:t>
      </w:r>
      <w:r w:rsidRPr="005F3B43">
        <w:rPr>
          <w:rFonts w:ascii="Arial" w:hAnsi="Arial" w:cs="Arial"/>
          <w:color w:val="000000" w:themeColor="text1"/>
          <w:lang w:val="fr-FR"/>
        </w:rPr>
        <w:t xml:space="preserve"> % N =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number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percentage ; % CO =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Corrected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occurrence percentage ; RIF = Relative Importance of Food</w:t>
      </w:r>
    </w:p>
    <w:tbl>
      <w:tblPr>
        <w:tblpPr w:leftFromText="141" w:rightFromText="141" w:vertAnchor="text" w:horzAnchor="margin" w:tblpXSpec="center" w:tblpY="825"/>
        <w:tblW w:w="11100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1051"/>
        <w:gridCol w:w="21"/>
        <w:gridCol w:w="560"/>
        <w:gridCol w:w="121"/>
        <w:gridCol w:w="573"/>
        <w:gridCol w:w="135"/>
        <w:gridCol w:w="872"/>
        <w:gridCol w:w="179"/>
        <w:gridCol w:w="581"/>
        <w:gridCol w:w="224"/>
        <w:gridCol w:w="470"/>
        <w:gridCol w:w="111"/>
        <w:gridCol w:w="689"/>
        <w:gridCol w:w="207"/>
        <w:gridCol w:w="501"/>
        <w:gridCol w:w="483"/>
        <w:gridCol w:w="581"/>
        <w:gridCol w:w="12"/>
        <w:gridCol w:w="560"/>
        <w:gridCol w:w="117"/>
        <w:gridCol w:w="708"/>
        <w:gridCol w:w="1076"/>
        <w:gridCol w:w="560"/>
      </w:tblGrid>
      <w:tr w:rsidR="005F3B43" w:rsidRPr="005F3B43" w14:paraId="7D47D64A" w14:textId="77777777" w:rsidTr="00B464E3">
        <w:trPr>
          <w:trHeight w:val="300"/>
        </w:trPr>
        <w:tc>
          <w:tcPr>
            <w:tcW w:w="178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4B93D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932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34702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fr-FR"/>
              </w:rPr>
              <w:t>Size class</w:t>
            </w:r>
          </w:p>
        </w:tc>
      </w:tr>
      <w:tr w:rsidR="005F3B43" w:rsidRPr="005F3B43" w14:paraId="451C92B4" w14:textId="77777777" w:rsidTr="00B464E3">
        <w:trPr>
          <w:trHeight w:val="300"/>
        </w:trPr>
        <w:tc>
          <w:tcPr>
            <w:tcW w:w="178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4C86C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9B4AC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  <w:t>44 - 82 mm</w:t>
            </w:r>
          </w:p>
        </w:tc>
        <w:tc>
          <w:tcPr>
            <w:tcW w:w="3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4F15E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  <w:t>83 -108 mm</w:t>
            </w:r>
          </w:p>
        </w:tc>
        <w:tc>
          <w:tcPr>
            <w:tcW w:w="3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BC768B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  <w:t>109 -147 mm</w:t>
            </w:r>
          </w:p>
        </w:tc>
      </w:tr>
      <w:tr w:rsidR="005F3B43" w:rsidRPr="005F3B43" w14:paraId="0EA839AC" w14:textId="77777777" w:rsidTr="00B464E3">
        <w:trPr>
          <w:trHeight w:val="315"/>
        </w:trPr>
        <w:tc>
          <w:tcPr>
            <w:tcW w:w="178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E5EB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631B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  <w:t>% P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CAAA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  <w:t>% N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BD05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  <w:t>% CO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1373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  <w:t>RIF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0A2E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  <w:t>% P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6ABE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  <w:t>% N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C161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  <w:t>% CO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9595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  <w:t>RIF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4BD3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  <w:t>% P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9733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  <w:t>% N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462F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  <w:t>% CO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5DEE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  <w:t>RIF</w:t>
            </w:r>
          </w:p>
        </w:tc>
      </w:tr>
      <w:tr w:rsidR="005F3B43" w:rsidRPr="005F3B43" w14:paraId="5241EB07" w14:textId="77777777" w:rsidTr="00B464E3">
        <w:trPr>
          <w:gridAfter w:val="4"/>
          <w:wAfter w:w="2461" w:type="dxa"/>
          <w:trHeight w:val="300"/>
        </w:trPr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3687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B7FA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D0FC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FAE3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D97CE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7C4C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4DDF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2AD1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86B8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FECF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2D5B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</w:tr>
      <w:tr w:rsidR="005F3B43" w:rsidRPr="005F3B43" w14:paraId="13E7335A" w14:textId="77777777" w:rsidTr="00B464E3">
        <w:trPr>
          <w:trHeight w:val="300"/>
        </w:trPr>
        <w:tc>
          <w:tcPr>
            <w:tcW w:w="1780" w:type="dxa"/>
            <w:gridSpan w:val="3"/>
            <w:shd w:val="clear" w:color="auto" w:fill="auto"/>
            <w:noWrap/>
            <w:hideMark/>
          </w:tcPr>
          <w:p w14:paraId="45E245D5" w14:textId="77777777" w:rsidR="00B464E3" w:rsidRPr="005F3B43" w:rsidRDefault="00B464E3" w:rsidP="00B464E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Plant detritus</w:t>
            </w:r>
          </w:p>
        </w:tc>
        <w:tc>
          <w:tcPr>
            <w:tcW w:w="681" w:type="dxa"/>
            <w:gridSpan w:val="2"/>
            <w:shd w:val="clear" w:color="auto" w:fill="auto"/>
            <w:noWrap/>
            <w:vAlign w:val="center"/>
            <w:hideMark/>
          </w:tcPr>
          <w:p w14:paraId="149DD180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5.84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057ADC2B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5.88</w:t>
            </w:r>
          </w:p>
        </w:tc>
        <w:tc>
          <w:tcPr>
            <w:tcW w:w="1051" w:type="dxa"/>
            <w:gridSpan w:val="2"/>
            <w:shd w:val="clear" w:color="auto" w:fill="auto"/>
            <w:noWrap/>
            <w:vAlign w:val="center"/>
            <w:hideMark/>
          </w:tcPr>
          <w:p w14:paraId="555D07BB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27.27</w:t>
            </w: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6DEB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12.1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BA2B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11.9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14:paraId="5DB1EFBE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2.5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0E472A10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9.52</w:t>
            </w: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59B7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7.96</w:t>
            </w:r>
          </w:p>
        </w:tc>
        <w:tc>
          <w:tcPr>
            <w:tcW w:w="689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9A45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6.12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CFE2C45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0.69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DF53FCA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19.11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49CF171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8.64</w:t>
            </w:r>
          </w:p>
        </w:tc>
      </w:tr>
      <w:tr w:rsidR="005F3B43" w:rsidRPr="005F3B43" w14:paraId="11B3D936" w14:textId="77777777" w:rsidTr="00B464E3">
        <w:trPr>
          <w:trHeight w:val="300"/>
        </w:trPr>
        <w:tc>
          <w:tcPr>
            <w:tcW w:w="1780" w:type="dxa"/>
            <w:gridSpan w:val="3"/>
            <w:shd w:val="clear" w:color="auto" w:fill="auto"/>
            <w:noWrap/>
            <w:hideMark/>
          </w:tcPr>
          <w:p w14:paraId="27A9B91F" w14:textId="77777777" w:rsidR="00B464E3" w:rsidRPr="005F3B43" w:rsidRDefault="00B464E3" w:rsidP="00B464E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Fruits</w:t>
            </w:r>
          </w:p>
        </w:tc>
        <w:tc>
          <w:tcPr>
            <w:tcW w:w="681" w:type="dxa"/>
            <w:gridSpan w:val="2"/>
            <w:shd w:val="clear" w:color="auto" w:fill="auto"/>
            <w:noWrap/>
            <w:vAlign w:val="center"/>
            <w:hideMark/>
          </w:tcPr>
          <w:p w14:paraId="352FA14B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7F4B9B93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051" w:type="dxa"/>
            <w:gridSpan w:val="2"/>
            <w:shd w:val="clear" w:color="auto" w:fill="auto"/>
            <w:noWrap/>
            <w:vAlign w:val="center"/>
            <w:hideMark/>
          </w:tcPr>
          <w:p w14:paraId="129C54BC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6D5E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640C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0.02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14:paraId="06BE0358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4292F86C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4.76</w:t>
            </w: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1C95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3.26</w:t>
            </w:r>
          </w:p>
        </w:tc>
        <w:tc>
          <w:tcPr>
            <w:tcW w:w="689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2F56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0.01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19EBA5A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4.17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15FECCF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2.55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80C7A11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2.24</w:t>
            </w:r>
          </w:p>
        </w:tc>
      </w:tr>
      <w:tr w:rsidR="005F3B43" w:rsidRPr="005F3B43" w14:paraId="32C38E6B" w14:textId="77777777" w:rsidTr="00B464E3">
        <w:trPr>
          <w:trHeight w:val="300"/>
        </w:trPr>
        <w:tc>
          <w:tcPr>
            <w:tcW w:w="1780" w:type="dxa"/>
            <w:gridSpan w:val="3"/>
            <w:shd w:val="clear" w:color="auto" w:fill="auto"/>
            <w:noWrap/>
            <w:hideMark/>
          </w:tcPr>
          <w:p w14:paraId="3BA0A9FC" w14:textId="77777777" w:rsidR="00B464E3" w:rsidRPr="005F3B43" w:rsidRDefault="00B464E3" w:rsidP="00B464E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Seeds</w:t>
            </w:r>
          </w:p>
        </w:tc>
        <w:tc>
          <w:tcPr>
            <w:tcW w:w="681" w:type="dxa"/>
            <w:gridSpan w:val="2"/>
            <w:shd w:val="clear" w:color="auto" w:fill="auto"/>
            <w:noWrap/>
            <w:vAlign w:val="center"/>
            <w:hideMark/>
          </w:tcPr>
          <w:p w14:paraId="1DA5F952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035A914A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051" w:type="dxa"/>
            <w:gridSpan w:val="2"/>
            <w:shd w:val="clear" w:color="auto" w:fill="auto"/>
            <w:noWrap/>
            <w:vAlign w:val="center"/>
            <w:hideMark/>
          </w:tcPr>
          <w:p w14:paraId="448476D6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B700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4AE0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14:paraId="43C13EFA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6799E139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30D6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89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2F25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635A17E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0.69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2812CC6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0.64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09F8523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0.44</w:t>
            </w:r>
          </w:p>
        </w:tc>
      </w:tr>
      <w:tr w:rsidR="005F3B43" w:rsidRPr="005F3B43" w14:paraId="003FEC9F" w14:textId="77777777" w:rsidTr="00B464E3">
        <w:trPr>
          <w:trHeight w:val="300"/>
        </w:trPr>
        <w:tc>
          <w:tcPr>
            <w:tcW w:w="1780" w:type="dxa"/>
            <w:gridSpan w:val="3"/>
            <w:shd w:val="clear" w:color="auto" w:fill="auto"/>
            <w:noWrap/>
            <w:hideMark/>
          </w:tcPr>
          <w:p w14:paraId="133B7EB5" w14:textId="77777777" w:rsidR="00B464E3" w:rsidRPr="005F3B43" w:rsidRDefault="00B464E3" w:rsidP="00B464E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fr-FR"/>
              </w:rPr>
              <w:t>Insects</w:t>
            </w:r>
          </w:p>
        </w:tc>
        <w:tc>
          <w:tcPr>
            <w:tcW w:w="681" w:type="dxa"/>
            <w:gridSpan w:val="2"/>
            <w:shd w:val="clear" w:color="auto" w:fill="auto"/>
            <w:noWrap/>
            <w:vAlign w:val="center"/>
            <w:hideMark/>
          </w:tcPr>
          <w:p w14:paraId="6C78A571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6B6FC906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1051" w:type="dxa"/>
            <w:gridSpan w:val="2"/>
            <w:shd w:val="clear" w:color="auto" w:fill="auto"/>
            <w:noWrap/>
            <w:vAlign w:val="center"/>
            <w:hideMark/>
          </w:tcPr>
          <w:p w14:paraId="3A7FD774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42BF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8FC6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14:paraId="05527879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47E46FC1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28FD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689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3EA4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FDCCD0D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4B363C2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106E305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</w:tr>
      <w:tr w:rsidR="005F3B43" w:rsidRPr="005F3B43" w14:paraId="78E6C2B2" w14:textId="77777777" w:rsidTr="00B464E3">
        <w:trPr>
          <w:trHeight w:val="300"/>
        </w:trPr>
        <w:tc>
          <w:tcPr>
            <w:tcW w:w="1780" w:type="dxa"/>
            <w:gridSpan w:val="3"/>
            <w:shd w:val="clear" w:color="auto" w:fill="auto"/>
            <w:noWrap/>
            <w:hideMark/>
          </w:tcPr>
          <w:p w14:paraId="2F652CE9" w14:textId="77777777" w:rsidR="00B464E3" w:rsidRPr="005F3B43" w:rsidRDefault="00B464E3" w:rsidP="00B464E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fr-FR"/>
              </w:rPr>
              <w:t>Diptera</w:t>
            </w:r>
          </w:p>
        </w:tc>
        <w:tc>
          <w:tcPr>
            <w:tcW w:w="681" w:type="dxa"/>
            <w:gridSpan w:val="2"/>
            <w:shd w:val="clear" w:color="auto" w:fill="auto"/>
            <w:noWrap/>
            <w:vAlign w:val="center"/>
            <w:hideMark/>
          </w:tcPr>
          <w:p w14:paraId="5778BEDF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4E3F4561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1051" w:type="dxa"/>
            <w:gridSpan w:val="2"/>
            <w:shd w:val="clear" w:color="auto" w:fill="auto"/>
            <w:noWrap/>
            <w:vAlign w:val="center"/>
            <w:hideMark/>
          </w:tcPr>
          <w:p w14:paraId="6C55884E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1205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230E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14:paraId="4D80B6BD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5DEF44A7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AC42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689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247E7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44D404A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2A8026B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2718ACE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</w:tr>
      <w:tr w:rsidR="005F3B43" w:rsidRPr="005F3B43" w14:paraId="66457280" w14:textId="77777777" w:rsidTr="00B464E3">
        <w:trPr>
          <w:trHeight w:val="300"/>
        </w:trPr>
        <w:tc>
          <w:tcPr>
            <w:tcW w:w="1780" w:type="dxa"/>
            <w:gridSpan w:val="3"/>
            <w:shd w:val="clear" w:color="auto" w:fill="auto"/>
            <w:noWrap/>
            <w:vAlign w:val="center"/>
            <w:hideMark/>
          </w:tcPr>
          <w:p w14:paraId="47C819E7" w14:textId="77777777" w:rsidR="00B464E3" w:rsidRPr="005F3B43" w:rsidRDefault="00B464E3" w:rsidP="00B464E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Tabanidae</w:t>
            </w:r>
            <w:r w:rsidRPr="005F3B4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Tabanus </w:t>
            </w:r>
            <w:proofErr w:type="spellStart"/>
            <w:r w:rsidRPr="005F3B4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bovinus</w:t>
            </w:r>
            <w:proofErr w:type="spellEnd"/>
          </w:p>
        </w:tc>
        <w:tc>
          <w:tcPr>
            <w:tcW w:w="681" w:type="dxa"/>
            <w:gridSpan w:val="2"/>
            <w:shd w:val="clear" w:color="auto" w:fill="auto"/>
            <w:noWrap/>
            <w:vAlign w:val="center"/>
            <w:hideMark/>
          </w:tcPr>
          <w:p w14:paraId="62969AD7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46BF27D6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051" w:type="dxa"/>
            <w:gridSpan w:val="2"/>
            <w:shd w:val="clear" w:color="auto" w:fill="auto"/>
            <w:noWrap/>
            <w:vAlign w:val="center"/>
            <w:hideMark/>
          </w:tcPr>
          <w:p w14:paraId="2E680EA4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7182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D7074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0.02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14:paraId="4B0FDF04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7.5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3AEB843B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4.76</w:t>
            </w: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94DC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4.09</w:t>
            </w:r>
          </w:p>
        </w:tc>
        <w:tc>
          <w:tcPr>
            <w:tcW w:w="689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BC6C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0.02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A7468DA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6.25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EE7696F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1.91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EC492ED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2.73</w:t>
            </w:r>
          </w:p>
        </w:tc>
      </w:tr>
      <w:tr w:rsidR="005F3B43" w:rsidRPr="005F3B43" w14:paraId="7C211B59" w14:textId="77777777" w:rsidTr="00B464E3">
        <w:trPr>
          <w:gridAfter w:val="4"/>
          <w:wAfter w:w="2461" w:type="dxa"/>
          <w:trHeight w:val="300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14681A1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14:paraId="58E7AAE5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EFE1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58AA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gridSpan w:val="2"/>
            <w:shd w:val="clear" w:color="auto" w:fill="auto"/>
            <w:noWrap/>
            <w:vAlign w:val="center"/>
            <w:hideMark/>
          </w:tcPr>
          <w:p w14:paraId="796447FF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984" w:type="dxa"/>
            <w:gridSpan w:val="3"/>
            <w:shd w:val="clear" w:color="auto" w:fill="auto"/>
            <w:noWrap/>
            <w:vAlign w:val="center"/>
            <w:hideMark/>
          </w:tcPr>
          <w:p w14:paraId="172B0477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0266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68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F398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4BA507AD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1076" w:type="dxa"/>
            <w:gridSpan w:val="3"/>
            <w:shd w:val="clear" w:color="auto" w:fill="auto"/>
            <w:noWrap/>
            <w:vAlign w:val="center"/>
            <w:hideMark/>
          </w:tcPr>
          <w:p w14:paraId="152462A0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FE84162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</w:tr>
      <w:tr w:rsidR="005F3B43" w:rsidRPr="005F3B43" w14:paraId="7120462E" w14:textId="77777777" w:rsidTr="00B464E3">
        <w:trPr>
          <w:trHeight w:val="300"/>
        </w:trPr>
        <w:tc>
          <w:tcPr>
            <w:tcW w:w="1780" w:type="dxa"/>
            <w:gridSpan w:val="3"/>
            <w:shd w:val="clear" w:color="auto" w:fill="auto"/>
            <w:noWrap/>
            <w:hideMark/>
          </w:tcPr>
          <w:p w14:paraId="1D2321DE" w14:textId="77777777" w:rsidR="00B464E3" w:rsidRPr="005F3B43" w:rsidRDefault="00B464E3" w:rsidP="00B464E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Formicidae</w:t>
            </w:r>
            <w:r w:rsidRPr="005F3B4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Pheidole </w:t>
            </w:r>
            <w:proofErr w:type="spellStart"/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sp</w:t>
            </w:r>
            <w:proofErr w:type="spellEnd"/>
          </w:p>
        </w:tc>
        <w:tc>
          <w:tcPr>
            <w:tcW w:w="681" w:type="dxa"/>
            <w:gridSpan w:val="2"/>
            <w:shd w:val="clear" w:color="auto" w:fill="auto"/>
            <w:noWrap/>
            <w:vAlign w:val="center"/>
            <w:hideMark/>
          </w:tcPr>
          <w:p w14:paraId="67D6F0ED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3BE5A58A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051" w:type="dxa"/>
            <w:gridSpan w:val="2"/>
            <w:shd w:val="clear" w:color="auto" w:fill="auto"/>
            <w:noWrap/>
            <w:vAlign w:val="center"/>
            <w:hideMark/>
          </w:tcPr>
          <w:p w14:paraId="740C791E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79DF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3129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0.02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14:paraId="40C1C0DF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6410EFB8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4.76</w:t>
            </w: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5555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3.26</w:t>
            </w:r>
          </w:p>
        </w:tc>
        <w:tc>
          <w:tcPr>
            <w:tcW w:w="689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A8DF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BEA4AC1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0.69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6429C7D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0.64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47A4119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0.44</w:t>
            </w:r>
          </w:p>
        </w:tc>
      </w:tr>
      <w:tr w:rsidR="005F3B43" w:rsidRPr="005F3B43" w14:paraId="24FA6E45" w14:textId="77777777" w:rsidTr="00B464E3">
        <w:trPr>
          <w:trHeight w:val="300"/>
        </w:trPr>
        <w:tc>
          <w:tcPr>
            <w:tcW w:w="1780" w:type="dxa"/>
            <w:gridSpan w:val="3"/>
            <w:shd w:val="clear" w:color="auto" w:fill="auto"/>
            <w:noWrap/>
            <w:hideMark/>
          </w:tcPr>
          <w:p w14:paraId="7E313457" w14:textId="77777777" w:rsidR="00B464E3" w:rsidRPr="005F3B43" w:rsidRDefault="00B464E3" w:rsidP="00B464E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fr-FR"/>
              </w:rPr>
              <w:t>Insect remains</w:t>
            </w:r>
          </w:p>
        </w:tc>
        <w:tc>
          <w:tcPr>
            <w:tcW w:w="681" w:type="dxa"/>
            <w:gridSpan w:val="2"/>
            <w:shd w:val="clear" w:color="auto" w:fill="auto"/>
            <w:noWrap/>
            <w:vAlign w:val="center"/>
            <w:hideMark/>
          </w:tcPr>
          <w:p w14:paraId="40B1E185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03258529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051" w:type="dxa"/>
            <w:gridSpan w:val="2"/>
            <w:shd w:val="clear" w:color="auto" w:fill="auto"/>
            <w:noWrap/>
            <w:vAlign w:val="center"/>
            <w:hideMark/>
          </w:tcPr>
          <w:p w14:paraId="51722134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A149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2C62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0.01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14:paraId="46FB94A7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2.5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3C829778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2.38</w:t>
            </w: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B766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1.63</w:t>
            </w:r>
          </w:p>
        </w:tc>
        <w:tc>
          <w:tcPr>
            <w:tcW w:w="689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B7F9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6877EF0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0.69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71D6880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0.64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E3EA986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0.44</w:t>
            </w:r>
          </w:p>
        </w:tc>
      </w:tr>
      <w:tr w:rsidR="005F3B43" w:rsidRPr="005F3B43" w14:paraId="30FC74A7" w14:textId="77777777" w:rsidTr="00B464E3">
        <w:trPr>
          <w:trHeight w:val="300"/>
        </w:trPr>
        <w:tc>
          <w:tcPr>
            <w:tcW w:w="1780" w:type="dxa"/>
            <w:gridSpan w:val="3"/>
            <w:shd w:val="clear" w:color="auto" w:fill="auto"/>
            <w:noWrap/>
            <w:hideMark/>
          </w:tcPr>
          <w:p w14:paraId="366518D2" w14:textId="77777777" w:rsidR="00B464E3" w:rsidRPr="005F3B43" w:rsidRDefault="00B464E3" w:rsidP="00B464E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fr-FR"/>
              </w:rPr>
              <w:t>Crustaceans</w:t>
            </w:r>
          </w:p>
        </w:tc>
        <w:tc>
          <w:tcPr>
            <w:tcW w:w="681" w:type="dxa"/>
            <w:gridSpan w:val="2"/>
            <w:shd w:val="clear" w:color="auto" w:fill="auto"/>
            <w:noWrap/>
            <w:vAlign w:val="center"/>
            <w:hideMark/>
          </w:tcPr>
          <w:p w14:paraId="5F75FC44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4C5B9D96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1051" w:type="dxa"/>
            <w:gridSpan w:val="2"/>
            <w:shd w:val="clear" w:color="auto" w:fill="auto"/>
            <w:noWrap/>
            <w:vAlign w:val="center"/>
            <w:hideMark/>
          </w:tcPr>
          <w:p w14:paraId="71B95802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40BB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3774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14:paraId="5E9E17CF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720442A7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F46F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689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123B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72314FC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7E8E031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BED7DB6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</w:tr>
      <w:tr w:rsidR="005F3B43" w:rsidRPr="005F3B43" w14:paraId="5040ADFE" w14:textId="77777777" w:rsidTr="00B464E3">
        <w:trPr>
          <w:trHeight w:val="300"/>
        </w:trPr>
        <w:tc>
          <w:tcPr>
            <w:tcW w:w="1780" w:type="dxa"/>
            <w:gridSpan w:val="3"/>
            <w:shd w:val="clear" w:color="auto" w:fill="auto"/>
            <w:noWrap/>
            <w:hideMark/>
          </w:tcPr>
          <w:p w14:paraId="6013F3B9" w14:textId="77777777" w:rsidR="00B464E3" w:rsidRPr="005F3B43" w:rsidRDefault="00B464E3" w:rsidP="00B464E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fr-FR"/>
              </w:rPr>
              <w:t>Crabs</w:t>
            </w:r>
          </w:p>
        </w:tc>
        <w:tc>
          <w:tcPr>
            <w:tcW w:w="681" w:type="dxa"/>
            <w:gridSpan w:val="2"/>
            <w:shd w:val="clear" w:color="auto" w:fill="auto"/>
            <w:noWrap/>
            <w:vAlign w:val="center"/>
            <w:hideMark/>
          </w:tcPr>
          <w:p w14:paraId="7879DDDD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7641696F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1051" w:type="dxa"/>
            <w:gridSpan w:val="2"/>
            <w:shd w:val="clear" w:color="auto" w:fill="auto"/>
            <w:noWrap/>
            <w:vAlign w:val="center"/>
            <w:hideMark/>
          </w:tcPr>
          <w:p w14:paraId="4676B4CB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B81F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5814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14:paraId="0065B071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582E82DE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51C0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689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DF1B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BAEFD07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32DD6CC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0964778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</w:tr>
      <w:tr w:rsidR="005F3B43" w:rsidRPr="005F3B43" w14:paraId="1B19D3F0" w14:textId="77777777" w:rsidTr="00B464E3">
        <w:trPr>
          <w:trHeight w:val="300"/>
        </w:trPr>
        <w:tc>
          <w:tcPr>
            <w:tcW w:w="1780" w:type="dxa"/>
            <w:gridSpan w:val="3"/>
            <w:shd w:val="clear" w:color="auto" w:fill="auto"/>
            <w:noWrap/>
            <w:hideMark/>
          </w:tcPr>
          <w:p w14:paraId="5C5FDC96" w14:textId="77777777" w:rsidR="00B464E3" w:rsidRPr="005F3B43" w:rsidRDefault="00B464E3" w:rsidP="00B464E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proofErr w:type="spellStart"/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Sesarmidae</w:t>
            </w:r>
            <w:proofErr w:type="spellEnd"/>
            <w:r w:rsidRPr="005F3B4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F3B4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Sesarma</w:t>
            </w:r>
            <w:proofErr w:type="spellEnd"/>
            <w:r w:rsidRPr="005F3B4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sp.</w:t>
            </w:r>
          </w:p>
        </w:tc>
        <w:tc>
          <w:tcPr>
            <w:tcW w:w="681" w:type="dxa"/>
            <w:gridSpan w:val="2"/>
            <w:shd w:val="clear" w:color="auto" w:fill="auto"/>
            <w:noWrap/>
            <w:vAlign w:val="center"/>
            <w:hideMark/>
          </w:tcPr>
          <w:p w14:paraId="649E553C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0.07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2938CA78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5.88</w:t>
            </w:r>
          </w:p>
        </w:tc>
        <w:tc>
          <w:tcPr>
            <w:tcW w:w="1051" w:type="dxa"/>
            <w:gridSpan w:val="2"/>
            <w:shd w:val="clear" w:color="auto" w:fill="auto"/>
            <w:noWrap/>
            <w:vAlign w:val="center"/>
            <w:hideMark/>
          </w:tcPr>
          <w:p w14:paraId="02BC381C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4.55</w:t>
            </w: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4DD6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3.5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BF0B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6.12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14:paraId="7154F195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62C4E7EC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9.52</w:t>
            </w: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403F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8.55</w:t>
            </w:r>
          </w:p>
        </w:tc>
        <w:tc>
          <w:tcPr>
            <w:tcW w:w="689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7FDC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7.23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9A105FE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9.73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16FD0D8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8.92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9ABB3B5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8.62</w:t>
            </w:r>
          </w:p>
        </w:tc>
      </w:tr>
      <w:tr w:rsidR="005F3B43" w:rsidRPr="005F3B43" w14:paraId="3DF53C82" w14:textId="77777777" w:rsidTr="00B464E3">
        <w:trPr>
          <w:trHeight w:val="300"/>
        </w:trPr>
        <w:tc>
          <w:tcPr>
            <w:tcW w:w="1780" w:type="dxa"/>
            <w:gridSpan w:val="3"/>
            <w:shd w:val="clear" w:color="auto" w:fill="auto"/>
            <w:noWrap/>
            <w:hideMark/>
          </w:tcPr>
          <w:p w14:paraId="48E465F8" w14:textId="77777777" w:rsidR="00B464E3" w:rsidRPr="005F3B43" w:rsidRDefault="00B464E3" w:rsidP="00B464E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fr-FR"/>
              </w:rPr>
              <w:t>Shrimps</w:t>
            </w:r>
          </w:p>
        </w:tc>
        <w:tc>
          <w:tcPr>
            <w:tcW w:w="681" w:type="dxa"/>
            <w:gridSpan w:val="2"/>
            <w:shd w:val="clear" w:color="auto" w:fill="auto"/>
            <w:noWrap/>
            <w:vAlign w:val="center"/>
            <w:hideMark/>
          </w:tcPr>
          <w:p w14:paraId="7D28B561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1DC345B9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1051" w:type="dxa"/>
            <w:gridSpan w:val="2"/>
            <w:shd w:val="clear" w:color="auto" w:fill="auto"/>
            <w:noWrap/>
            <w:vAlign w:val="center"/>
            <w:hideMark/>
          </w:tcPr>
          <w:p w14:paraId="67568ADE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5D7B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3B08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14:paraId="7CC28BC7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4E794462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3D71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689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E9B8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4B9379A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096B6E2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0F2CED3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</w:tr>
      <w:tr w:rsidR="005F3B43" w:rsidRPr="005F3B43" w14:paraId="1AEB9BB5" w14:textId="77777777" w:rsidTr="00B464E3">
        <w:trPr>
          <w:trHeight w:val="300"/>
        </w:trPr>
        <w:tc>
          <w:tcPr>
            <w:tcW w:w="1780" w:type="dxa"/>
            <w:gridSpan w:val="3"/>
            <w:shd w:val="clear" w:color="auto" w:fill="auto"/>
            <w:noWrap/>
            <w:hideMark/>
          </w:tcPr>
          <w:p w14:paraId="041F287D" w14:textId="77777777" w:rsidR="00B464E3" w:rsidRPr="005F3B43" w:rsidRDefault="00B464E3" w:rsidP="00B464E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proofErr w:type="spellStart"/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Palaemonidae</w:t>
            </w:r>
            <w:proofErr w:type="spellEnd"/>
            <w:r w:rsidRPr="005F3B4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F3B4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Macrobrachiun</w:t>
            </w:r>
            <w:proofErr w:type="spellEnd"/>
            <w:r w:rsidRPr="005F3B4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sp.</w:t>
            </w:r>
          </w:p>
        </w:tc>
        <w:tc>
          <w:tcPr>
            <w:tcW w:w="681" w:type="dxa"/>
            <w:gridSpan w:val="2"/>
            <w:shd w:val="clear" w:color="auto" w:fill="auto"/>
            <w:noWrap/>
            <w:vAlign w:val="center"/>
            <w:hideMark/>
          </w:tcPr>
          <w:p w14:paraId="3A60EE0C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8.43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33990366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17.7</w:t>
            </w:r>
          </w:p>
        </w:tc>
        <w:tc>
          <w:tcPr>
            <w:tcW w:w="1051" w:type="dxa"/>
            <w:gridSpan w:val="2"/>
            <w:shd w:val="clear" w:color="auto" w:fill="auto"/>
            <w:noWrap/>
            <w:vAlign w:val="center"/>
            <w:hideMark/>
          </w:tcPr>
          <w:p w14:paraId="10242D02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13.64</w:t>
            </w: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F6E1B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13.2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FED7B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37.4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14:paraId="30966233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22.5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14420231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21.43</w:t>
            </w: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C61A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27.1</w:t>
            </w:r>
          </w:p>
        </w:tc>
        <w:tc>
          <w:tcPr>
            <w:tcW w:w="689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A50C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23.4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BBE696C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19.4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2DF0038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17.83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0182FB8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20.2</w:t>
            </w:r>
          </w:p>
        </w:tc>
      </w:tr>
      <w:tr w:rsidR="005F3B43" w:rsidRPr="005F3B43" w14:paraId="1824A27A" w14:textId="77777777" w:rsidTr="00B464E3">
        <w:trPr>
          <w:trHeight w:val="300"/>
        </w:trPr>
        <w:tc>
          <w:tcPr>
            <w:tcW w:w="1780" w:type="dxa"/>
            <w:gridSpan w:val="3"/>
            <w:shd w:val="clear" w:color="auto" w:fill="auto"/>
            <w:noWrap/>
            <w:hideMark/>
          </w:tcPr>
          <w:p w14:paraId="5BC13DE0" w14:textId="77777777" w:rsidR="00B464E3" w:rsidRPr="005F3B43" w:rsidRDefault="00B464E3" w:rsidP="00B464E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proofErr w:type="spellStart"/>
            <w:r w:rsidRPr="005F3B4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fr-FR"/>
              </w:rPr>
              <w:t>Molluscs</w:t>
            </w:r>
            <w:proofErr w:type="spellEnd"/>
          </w:p>
        </w:tc>
        <w:tc>
          <w:tcPr>
            <w:tcW w:w="681" w:type="dxa"/>
            <w:gridSpan w:val="2"/>
            <w:shd w:val="clear" w:color="auto" w:fill="auto"/>
            <w:noWrap/>
            <w:vAlign w:val="center"/>
            <w:hideMark/>
          </w:tcPr>
          <w:p w14:paraId="1F6FB363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1B419DDB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1051" w:type="dxa"/>
            <w:gridSpan w:val="2"/>
            <w:shd w:val="clear" w:color="auto" w:fill="auto"/>
            <w:noWrap/>
            <w:vAlign w:val="center"/>
            <w:hideMark/>
          </w:tcPr>
          <w:p w14:paraId="3F519993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6D07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6A1A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14:paraId="430F4901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3C7071DF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4EEE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689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CEEA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363A14D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02FECF4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9A20849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</w:tr>
      <w:tr w:rsidR="005F3B43" w:rsidRPr="005F3B43" w14:paraId="4EE85FB1" w14:textId="77777777" w:rsidTr="00B464E3">
        <w:trPr>
          <w:trHeight w:val="300"/>
        </w:trPr>
        <w:tc>
          <w:tcPr>
            <w:tcW w:w="1780" w:type="dxa"/>
            <w:gridSpan w:val="3"/>
            <w:shd w:val="clear" w:color="auto" w:fill="auto"/>
            <w:noWrap/>
          </w:tcPr>
          <w:p w14:paraId="5079E083" w14:textId="77777777" w:rsidR="00B464E3" w:rsidRPr="005F3B43" w:rsidRDefault="00B464E3" w:rsidP="00B464E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fr-FR"/>
              </w:rPr>
              <w:t>Gastropods</w:t>
            </w:r>
          </w:p>
        </w:tc>
        <w:tc>
          <w:tcPr>
            <w:tcW w:w="681" w:type="dxa"/>
            <w:gridSpan w:val="2"/>
            <w:shd w:val="clear" w:color="auto" w:fill="auto"/>
            <w:noWrap/>
            <w:vAlign w:val="center"/>
          </w:tcPr>
          <w:p w14:paraId="6EA6D249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14:paraId="10DE2C6A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1051" w:type="dxa"/>
            <w:gridSpan w:val="2"/>
            <w:shd w:val="clear" w:color="auto" w:fill="auto"/>
            <w:noWrap/>
            <w:vAlign w:val="center"/>
          </w:tcPr>
          <w:p w14:paraId="365A9595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93C03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4F0127C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</w:tcPr>
          <w:p w14:paraId="6901FF41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</w:tcPr>
          <w:p w14:paraId="0CAA4326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EB6CF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689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D181145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F5B5777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</w:tcPr>
          <w:p w14:paraId="5E372A13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60" w:type="dxa"/>
            <w:shd w:val="clear" w:color="auto" w:fill="auto"/>
            <w:noWrap/>
            <w:vAlign w:val="center"/>
          </w:tcPr>
          <w:p w14:paraId="0555FD70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</w:tr>
      <w:tr w:rsidR="005F3B43" w:rsidRPr="005F3B43" w14:paraId="64CDF916" w14:textId="77777777" w:rsidTr="00B464E3">
        <w:trPr>
          <w:trHeight w:val="300"/>
        </w:trPr>
        <w:tc>
          <w:tcPr>
            <w:tcW w:w="1780" w:type="dxa"/>
            <w:gridSpan w:val="3"/>
            <w:shd w:val="clear" w:color="auto" w:fill="auto"/>
            <w:noWrap/>
            <w:vAlign w:val="center"/>
            <w:hideMark/>
          </w:tcPr>
          <w:p w14:paraId="43ABF75F" w14:textId="77777777" w:rsidR="00B464E3" w:rsidRPr="005F3B43" w:rsidRDefault="00B464E3" w:rsidP="00B464E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proofErr w:type="spellStart"/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Ancylidae</w:t>
            </w:r>
            <w:proofErr w:type="spellEnd"/>
            <w:r w:rsidRPr="005F3B4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5F3B4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fr-FR"/>
              </w:rPr>
              <w:t>Ferrissia</w:t>
            </w:r>
            <w:proofErr w:type="spellEnd"/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 xml:space="preserve"> sp.</w:t>
            </w:r>
          </w:p>
        </w:tc>
        <w:tc>
          <w:tcPr>
            <w:tcW w:w="681" w:type="dxa"/>
            <w:gridSpan w:val="2"/>
            <w:shd w:val="clear" w:color="auto" w:fill="auto"/>
            <w:noWrap/>
            <w:vAlign w:val="center"/>
            <w:hideMark/>
          </w:tcPr>
          <w:p w14:paraId="373DCAD5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78.06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589B269E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47.1</w:t>
            </w:r>
          </w:p>
        </w:tc>
        <w:tc>
          <w:tcPr>
            <w:tcW w:w="1051" w:type="dxa"/>
            <w:gridSpan w:val="2"/>
            <w:shd w:val="clear" w:color="auto" w:fill="auto"/>
            <w:noWrap/>
            <w:vAlign w:val="center"/>
            <w:hideMark/>
          </w:tcPr>
          <w:p w14:paraId="5325620D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36.36</w:t>
            </w: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60B7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53.8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3E13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31.4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14:paraId="71C02076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27.5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72AA4C98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26.19</w:t>
            </w: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5BA2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28.4</w:t>
            </w:r>
          </w:p>
        </w:tc>
        <w:tc>
          <w:tcPr>
            <w:tcW w:w="689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056F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30.3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4D633EA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23.6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8926182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21.66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2B3BFB3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25.2</w:t>
            </w:r>
          </w:p>
        </w:tc>
      </w:tr>
      <w:tr w:rsidR="005F3B43" w:rsidRPr="005F3B43" w14:paraId="194BEB8F" w14:textId="77777777" w:rsidTr="00B464E3">
        <w:trPr>
          <w:trHeight w:val="300"/>
        </w:trPr>
        <w:tc>
          <w:tcPr>
            <w:tcW w:w="1780" w:type="dxa"/>
            <w:gridSpan w:val="3"/>
            <w:shd w:val="clear" w:color="auto" w:fill="auto"/>
            <w:noWrap/>
            <w:vAlign w:val="center"/>
            <w:hideMark/>
          </w:tcPr>
          <w:p w14:paraId="4CD9B0A3" w14:textId="77777777" w:rsidR="00B464E3" w:rsidRPr="005F3B43" w:rsidRDefault="00B464E3" w:rsidP="00B464E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proofErr w:type="spellStart"/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Bulinidae</w:t>
            </w:r>
            <w:proofErr w:type="spellEnd"/>
            <w:r w:rsidRPr="005F3B4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fr-FR"/>
              </w:rPr>
              <w:t xml:space="preserve"> Bulinus</w:t>
            </w: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 xml:space="preserve"> sp.</w:t>
            </w:r>
          </w:p>
        </w:tc>
        <w:tc>
          <w:tcPr>
            <w:tcW w:w="681" w:type="dxa"/>
            <w:gridSpan w:val="2"/>
            <w:shd w:val="clear" w:color="auto" w:fill="auto"/>
            <w:noWrap/>
            <w:vAlign w:val="center"/>
            <w:hideMark/>
          </w:tcPr>
          <w:p w14:paraId="565A296A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5BF3BD4B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051" w:type="dxa"/>
            <w:gridSpan w:val="2"/>
            <w:shd w:val="clear" w:color="auto" w:fill="auto"/>
            <w:noWrap/>
            <w:vAlign w:val="center"/>
            <w:hideMark/>
          </w:tcPr>
          <w:p w14:paraId="30B1D4C4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39F9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C5F8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14:paraId="101FA3FF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28E32C81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138D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89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D506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6.56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0B227FD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7.64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DB4E276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3.82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F60A2A1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6.01</w:t>
            </w:r>
          </w:p>
        </w:tc>
      </w:tr>
      <w:tr w:rsidR="005F3B43" w:rsidRPr="005F3B43" w14:paraId="3D76AF43" w14:textId="77777777" w:rsidTr="00B464E3">
        <w:trPr>
          <w:trHeight w:val="300"/>
        </w:trPr>
        <w:tc>
          <w:tcPr>
            <w:tcW w:w="1780" w:type="dxa"/>
            <w:gridSpan w:val="3"/>
            <w:shd w:val="clear" w:color="auto" w:fill="auto"/>
            <w:noWrap/>
            <w:vAlign w:val="center"/>
            <w:hideMark/>
          </w:tcPr>
          <w:p w14:paraId="1098841A" w14:textId="77777777" w:rsidR="00B464E3" w:rsidRPr="005F3B43" w:rsidRDefault="00B464E3" w:rsidP="00B464E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proofErr w:type="spellStart"/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Planorbidae</w:t>
            </w:r>
            <w:proofErr w:type="spellEnd"/>
            <w:r w:rsidRPr="005F3B4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5F3B4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fr-FR"/>
              </w:rPr>
              <w:t>Planorbis</w:t>
            </w:r>
            <w:proofErr w:type="spellEnd"/>
            <w:r w:rsidRPr="005F3B4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5F3B4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fr-FR"/>
              </w:rPr>
              <w:t>gibbonsi</w:t>
            </w:r>
            <w:proofErr w:type="spellEnd"/>
          </w:p>
        </w:tc>
        <w:tc>
          <w:tcPr>
            <w:tcW w:w="681" w:type="dxa"/>
            <w:gridSpan w:val="2"/>
            <w:shd w:val="clear" w:color="auto" w:fill="auto"/>
            <w:noWrap/>
            <w:vAlign w:val="center"/>
            <w:hideMark/>
          </w:tcPr>
          <w:p w14:paraId="461080EF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022F201A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051" w:type="dxa"/>
            <w:gridSpan w:val="2"/>
            <w:shd w:val="clear" w:color="auto" w:fill="auto"/>
            <w:noWrap/>
            <w:vAlign w:val="center"/>
            <w:hideMark/>
          </w:tcPr>
          <w:p w14:paraId="64EF3FAA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3BC5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CB56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14:paraId="5A1C62C1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0E056F04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AB52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89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2B7A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1.25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C45B41F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1.39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91BF588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1.27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0A74E61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1.3</w:t>
            </w:r>
          </w:p>
        </w:tc>
      </w:tr>
      <w:tr w:rsidR="005F3B43" w:rsidRPr="005F3B43" w14:paraId="2D4E20D8" w14:textId="77777777" w:rsidTr="00B464E3">
        <w:trPr>
          <w:trHeight w:val="300"/>
        </w:trPr>
        <w:tc>
          <w:tcPr>
            <w:tcW w:w="1780" w:type="dxa"/>
            <w:gridSpan w:val="3"/>
            <w:shd w:val="clear" w:color="auto" w:fill="auto"/>
            <w:noWrap/>
            <w:vAlign w:val="center"/>
            <w:hideMark/>
          </w:tcPr>
          <w:p w14:paraId="0D2E76E2" w14:textId="77777777" w:rsidR="00B464E3" w:rsidRPr="005F3B43" w:rsidRDefault="00B464E3" w:rsidP="00B464E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Turritellidae</w:t>
            </w:r>
            <w:proofErr w:type="spellEnd"/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F3B4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Turritella</w:t>
            </w:r>
            <w:proofErr w:type="gramEnd"/>
            <w:r w:rsidRPr="005F3B4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sp.</w:t>
            </w:r>
          </w:p>
        </w:tc>
        <w:tc>
          <w:tcPr>
            <w:tcW w:w="681" w:type="dxa"/>
            <w:gridSpan w:val="2"/>
            <w:shd w:val="clear" w:color="auto" w:fill="auto"/>
            <w:noWrap/>
            <w:vAlign w:val="center"/>
            <w:hideMark/>
          </w:tcPr>
          <w:p w14:paraId="4A9371E6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15856E6E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051" w:type="dxa"/>
            <w:gridSpan w:val="2"/>
            <w:shd w:val="clear" w:color="auto" w:fill="auto"/>
            <w:noWrap/>
            <w:vAlign w:val="center"/>
            <w:hideMark/>
          </w:tcPr>
          <w:p w14:paraId="3AEA3EB0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BFC7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06F7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14:paraId="5CC50B1E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0E48727D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F12B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89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A43C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5.14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85572AD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3.47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11D51BB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1.27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CD54894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3.29</w:t>
            </w:r>
          </w:p>
        </w:tc>
      </w:tr>
      <w:tr w:rsidR="005F3B43" w:rsidRPr="005F3B43" w14:paraId="345E19F1" w14:textId="77777777" w:rsidTr="00B464E3">
        <w:trPr>
          <w:trHeight w:val="300"/>
        </w:trPr>
        <w:tc>
          <w:tcPr>
            <w:tcW w:w="1780" w:type="dxa"/>
            <w:gridSpan w:val="3"/>
            <w:shd w:val="clear" w:color="auto" w:fill="auto"/>
            <w:noWrap/>
            <w:vAlign w:val="center"/>
          </w:tcPr>
          <w:p w14:paraId="294ED876" w14:textId="77777777" w:rsidR="00B464E3" w:rsidRPr="005F3B43" w:rsidRDefault="00B464E3" w:rsidP="00B464E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3B4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fr-FR"/>
              </w:rPr>
              <w:t>Fishes</w:t>
            </w:r>
          </w:p>
        </w:tc>
        <w:tc>
          <w:tcPr>
            <w:tcW w:w="681" w:type="dxa"/>
            <w:gridSpan w:val="2"/>
            <w:shd w:val="clear" w:color="auto" w:fill="auto"/>
            <w:noWrap/>
            <w:vAlign w:val="center"/>
          </w:tcPr>
          <w:p w14:paraId="50D2E01D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14:paraId="44EC89AF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1051" w:type="dxa"/>
            <w:gridSpan w:val="2"/>
            <w:shd w:val="clear" w:color="auto" w:fill="auto"/>
            <w:noWrap/>
            <w:vAlign w:val="center"/>
          </w:tcPr>
          <w:p w14:paraId="416ACD8D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C5EEF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7B2BFF5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</w:tcPr>
          <w:p w14:paraId="0F7AD846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</w:tcPr>
          <w:p w14:paraId="76C7A6BB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441B4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689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F697447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B9E921F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</w:tcPr>
          <w:p w14:paraId="6D58904B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60" w:type="dxa"/>
            <w:shd w:val="clear" w:color="auto" w:fill="auto"/>
            <w:noWrap/>
            <w:vAlign w:val="center"/>
          </w:tcPr>
          <w:p w14:paraId="79A46FB3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</w:tr>
      <w:tr w:rsidR="005F3B43" w:rsidRPr="005F3B43" w14:paraId="4AA11976" w14:textId="77777777" w:rsidTr="00B464E3">
        <w:trPr>
          <w:trHeight w:val="300"/>
        </w:trPr>
        <w:tc>
          <w:tcPr>
            <w:tcW w:w="1780" w:type="dxa"/>
            <w:gridSpan w:val="3"/>
            <w:shd w:val="clear" w:color="auto" w:fill="auto"/>
            <w:noWrap/>
            <w:hideMark/>
          </w:tcPr>
          <w:p w14:paraId="19160C64" w14:textId="77777777" w:rsidR="00B464E3" w:rsidRPr="005F3B43" w:rsidRDefault="00B464E3" w:rsidP="00B464E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Scales</w:t>
            </w:r>
            <w:r w:rsidRPr="005F3B4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681" w:type="dxa"/>
            <w:gridSpan w:val="2"/>
            <w:shd w:val="clear" w:color="auto" w:fill="auto"/>
            <w:noWrap/>
            <w:vAlign w:val="center"/>
            <w:hideMark/>
          </w:tcPr>
          <w:p w14:paraId="7DE629FF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7.6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01E61B65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23.5</w:t>
            </w:r>
          </w:p>
        </w:tc>
        <w:tc>
          <w:tcPr>
            <w:tcW w:w="1051" w:type="dxa"/>
            <w:gridSpan w:val="2"/>
            <w:shd w:val="clear" w:color="auto" w:fill="auto"/>
            <w:noWrap/>
            <w:vAlign w:val="center"/>
            <w:hideMark/>
          </w:tcPr>
          <w:p w14:paraId="73B599A0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18.18</w:t>
            </w: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8837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16.4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5E8E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13.2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14:paraId="2FC12662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17.5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1FEA4B4E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16.67</w:t>
            </w: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B0AC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15.8</w:t>
            </w:r>
          </w:p>
        </w:tc>
        <w:tc>
          <w:tcPr>
            <w:tcW w:w="689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9F50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1E97808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20.8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4AEBF0D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19.11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EE3F7AA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20</w:t>
            </w:r>
          </w:p>
        </w:tc>
      </w:tr>
      <w:tr w:rsidR="005F3B43" w:rsidRPr="005F3B43" w14:paraId="6E9F70D1" w14:textId="77777777" w:rsidTr="00B464E3">
        <w:trPr>
          <w:trHeight w:val="300"/>
        </w:trPr>
        <w:tc>
          <w:tcPr>
            <w:tcW w:w="178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15AA281" w14:textId="77777777" w:rsidR="00B464E3" w:rsidRPr="005F3B43" w:rsidRDefault="00B464E3" w:rsidP="00B464E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fr-FR"/>
              </w:rPr>
              <w:lastRenderedPageBreak/>
              <w:t>Annelids</w:t>
            </w:r>
          </w:p>
        </w:tc>
        <w:tc>
          <w:tcPr>
            <w:tcW w:w="68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F226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79FE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05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C51E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BA16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9B96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00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88CE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4A54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3AAE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8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E799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AFE0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0.69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EF4F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0.63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4F63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0.44</w:t>
            </w:r>
          </w:p>
        </w:tc>
      </w:tr>
      <w:tr w:rsidR="005F3B43" w:rsidRPr="005F3B43" w14:paraId="05F85FAB" w14:textId="77777777" w:rsidTr="00B464E3">
        <w:trPr>
          <w:trHeight w:val="315"/>
        </w:trPr>
        <w:tc>
          <w:tcPr>
            <w:tcW w:w="178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75B7E966" w14:textId="77777777" w:rsidR="00B464E3" w:rsidRPr="005F3B43" w:rsidRDefault="00B464E3" w:rsidP="00B464E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B81E86A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1BDF5D0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F8BF517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6CF8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3CF1201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9F274C6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576A38D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26F9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D7CF4A1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DC1739E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17D57E7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0A21B27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</w:tr>
      <w:tr w:rsidR="005F3B43" w:rsidRPr="005F3B43" w14:paraId="41F21E92" w14:textId="77777777" w:rsidTr="00B464E3">
        <w:trPr>
          <w:trHeight w:val="315"/>
        </w:trPr>
        <w:tc>
          <w:tcPr>
            <w:tcW w:w="1780" w:type="dxa"/>
            <w:gridSpan w:val="3"/>
            <w:tcBorders>
              <w:top w:val="nil"/>
            </w:tcBorders>
            <w:shd w:val="clear" w:color="auto" w:fill="auto"/>
            <w:noWrap/>
            <w:hideMark/>
          </w:tcPr>
          <w:p w14:paraId="247AD4F3" w14:textId="77777777" w:rsidR="00B464E3" w:rsidRPr="005F3B43" w:rsidRDefault="00B464E3" w:rsidP="00B464E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fr-FR"/>
              </w:rPr>
              <w:t>Macrophytes</w:t>
            </w:r>
          </w:p>
        </w:tc>
        <w:tc>
          <w:tcPr>
            <w:tcW w:w="681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748401A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5.84</w:t>
            </w:r>
          </w:p>
        </w:tc>
        <w:tc>
          <w:tcPr>
            <w:tcW w:w="708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9CFE668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5.88</w:t>
            </w:r>
          </w:p>
        </w:tc>
        <w:tc>
          <w:tcPr>
            <w:tcW w:w="1051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7C71021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27.27</w:t>
            </w:r>
          </w:p>
        </w:tc>
        <w:tc>
          <w:tcPr>
            <w:tcW w:w="581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8E7E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12.1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3CB5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11.9</w:t>
            </w:r>
          </w:p>
        </w:tc>
        <w:tc>
          <w:tcPr>
            <w:tcW w:w="1007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FE2C9CA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7.5</w:t>
            </w:r>
          </w:p>
        </w:tc>
        <w:tc>
          <w:tcPr>
            <w:tcW w:w="98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A6422A7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14.28</w:t>
            </w:r>
          </w:p>
        </w:tc>
        <w:tc>
          <w:tcPr>
            <w:tcW w:w="581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1319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11.2</w:t>
            </w:r>
          </w:p>
        </w:tc>
        <w:tc>
          <w:tcPr>
            <w:tcW w:w="689" w:type="dxa"/>
            <w:gridSpan w:val="3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62ED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6.13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826E474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5.55</w:t>
            </w:r>
          </w:p>
        </w:tc>
        <w:tc>
          <w:tcPr>
            <w:tcW w:w="10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717257B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22.3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E05DCBC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11.3</w:t>
            </w:r>
          </w:p>
        </w:tc>
      </w:tr>
      <w:tr w:rsidR="005F3B43" w:rsidRPr="005F3B43" w14:paraId="145B72C5" w14:textId="77777777" w:rsidTr="00B464E3">
        <w:trPr>
          <w:trHeight w:val="315"/>
        </w:trPr>
        <w:tc>
          <w:tcPr>
            <w:tcW w:w="1780" w:type="dxa"/>
            <w:gridSpan w:val="3"/>
            <w:shd w:val="clear" w:color="auto" w:fill="auto"/>
            <w:noWrap/>
            <w:hideMark/>
          </w:tcPr>
          <w:p w14:paraId="008B8DB3" w14:textId="77777777" w:rsidR="00B464E3" w:rsidRPr="005F3B43" w:rsidRDefault="00B464E3" w:rsidP="00B464E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fr-FR"/>
              </w:rPr>
              <w:t>Insects</w:t>
            </w:r>
          </w:p>
        </w:tc>
        <w:tc>
          <w:tcPr>
            <w:tcW w:w="681" w:type="dxa"/>
            <w:gridSpan w:val="2"/>
            <w:shd w:val="clear" w:color="auto" w:fill="auto"/>
            <w:noWrap/>
            <w:vAlign w:val="center"/>
            <w:hideMark/>
          </w:tcPr>
          <w:p w14:paraId="04C7CA85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7FB11686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051" w:type="dxa"/>
            <w:gridSpan w:val="2"/>
            <w:shd w:val="clear" w:color="auto" w:fill="auto"/>
            <w:noWrap/>
            <w:vAlign w:val="center"/>
            <w:hideMark/>
          </w:tcPr>
          <w:p w14:paraId="47B9FF95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DD1B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36D1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0.05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14:paraId="6CD4B9E1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37EBD14B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11.9</w:t>
            </w: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FB17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8.98</w:t>
            </w:r>
          </w:p>
        </w:tc>
        <w:tc>
          <w:tcPr>
            <w:tcW w:w="689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A12E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0.02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1155D6A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7.63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BADA783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3.19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0003E1C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3.61</w:t>
            </w:r>
          </w:p>
        </w:tc>
      </w:tr>
      <w:tr w:rsidR="005F3B43" w:rsidRPr="005F3B43" w14:paraId="6C5BD2D3" w14:textId="77777777" w:rsidTr="00B464E3">
        <w:trPr>
          <w:trHeight w:val="315"/>
        </w:trPr>
        <w:tc>
          <w:tcPr>
            <w:tcW w:w="1780" w:type="dxa"/>
            <w:gridSpan w:val="3"/>
            <w:shd w:val="clear" w:color="auto" w:fill="auto"/>
            <w:noWrap/>
            <w:hideMark/>
          </w:tcPr>
          <w:p w14:paraId="134EA4B2" w14:textId="77777777" w:rsidR="00B464E3" w:rsidRPr="005F3B43" w:rsidRDefault="00B464E3" w:rsidP="00B464E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fr-FR"/>
              </w:rPr>
              <w:t>Crustaceans</w:t>
            </w:r>
          </w:p>
        </w:tc>
        <w:tc>
          <w:tcPr>
            <w:tcW w:w="681" w:type="dxa"/>
            <w:gridSpan w:val="2"/>
            <w:shd w:val="clear" w:color="auto" w:fill="auto"/>
            <w:noWrap/>
            <w:vAlign w:val="center"/>
            <w:hideMark/>
          </w:tcPr>
          <w:p w14:paraId="4B10EBD3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8.5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6333C91A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23.5</w:t>
            </w:r>
          </w:p>
        </w:tc>
        <w:tc>
          <w:tcPr>
            <w:tcW w:w="1051" w:type="dxa"/>
            <w:gridSpan w:val="2"/>
            <w:shd w:val="clear" w:color="auto" w:fill="auto"/>
            <w:noWrap/>
            <w:vAlign w:val="center"/>
            <w:hideMark/>
          </w:tcPr>
          <w:p w14:paraId="54B6E746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18.19</w:t>
            </w: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59CD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16.7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BA21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43.5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14:paraId="7F7967B7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32.5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6F8CCE9D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30.95</w:t>
            </w: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560C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35.7</w:t>
            </w:r>
          </w:p>
        </w:tc>
        <w:tc>
          <w:tcPr>
            <w:tcW w:w="689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CB53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30.6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328F522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29.2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5510C37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26.75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14E8546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28.9</w:t>
            </w:r>
          </w:p>
        </w:tc>
      </w:tr>
      <w:tr w:rsidR="005F3B43" w:rsidRPr="005F3B43" w14:paraId="42C724C8" w14:textId="77777777" w:rsidTr="00B464E3">
        <w:trPr>
          <w:trHeight w:val="315"/>
        </w:trPr>
        <w:tc>
          <w:tcPr>
            <w:tcW w:w="1780" w:type="dxa"/>
            <w:gridSpan w:val="3"/>
            <w:shd w:val="clear" w:color="auto" w:fill="auto"/>
            <w:noWrap/>
            <w:hideMark/>
          </w:tcPr>
          <w:p w14:paraId="19B3E75C" w14:textId="77777777" w:rsidR="00B464E3" w:rsidRPr="005F3B43" w:rsidRDefault="00B464E3" w:rsidP="00B464E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proofErr w:type="spellStart"/>
            <w:r w:rsidRPr="005F3B4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fr-FR"/>
              </w:rPr>
              <w:t>Molluscs</w:t>
            </w:r>
            <w:proofErr w:type="spellEnd"/>
          </w:p>
        </w:tc>
        <w:tc>
          <w:tcPr>
            <w:tcW w:w="681" w:type="dxa"/>
            <w:gridSpan w:val="2"/>
            <w:shd w:val="clear" w:color="auto" w:fill="auto"/>
            <w:noWrap/>
            <w:vAlign w:val="center"/>
            <w:hideMark/>
          </w:tcPr>
          <w:p w14:paraId="25BF6DE5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78.06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3BE7A9E2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47.1</w:t>
            </w:r>
          </w:p>
        </w:tc>
        <w:tc>
          <w:tcPr>
            <w:tcW w:w="1051" w:type="dxa"/>
            <w:gridSpan w:val="2"/>
            <w:shd w:val="clear" w:color="auto" w:fill="auto"/>
            <w:noWrap/>
            <w:vAlign w:val="center"/>
            <w:hideMark/>
          </w:tcPr>
          <w:p w14:paraId="416D05B7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36.36</w:t>
            </w: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0351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53.8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F8FF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31.4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14:paraId="0424F574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27.5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18E91A11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26.19</w:t>
            </w: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B71F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28.4</w:t>
            </w:r>
          </w:p>
        </w:tc>
        <w:tc>
          <w:tcPr>
            <w:tcW w:w="689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FBE6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43.2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0568604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36.1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2600AA9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28.02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985F2FA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35.8</w:t>
            </w:r>
          </w:p>
        </w:tc>
      </w:tr>
      <w:tr w:rsidR="005F3B43" w:rsidRPr="005F3B43" w14:paraId="1554994D" w14:textId="77777777" w:rsidTr="00B464E3">
        <w:trPr>
          <w:trHeight w:val="315"/>
        </w:trPr>
        <w:tc>
          <w:tcPr>
            <w:tcW w:w="1780" w:type="dxa"/>
            <w:gridSpan w:val="3"/>
            <w:shd w:val="clear" w:color="auto" w:fill="auto"/>
            <w:noWrap/>
            <w:hideMark/>
          </w:tcPr>
          <w:p w14:paraId="6CDADCD4" w14:textId="77777777" w:rsidR="00B464E3" w:rsidRPr="005F3B43" w:rsidRDefault="00B464E3" w:rsidP="00B464E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fr-FR"/>
              </w:rPr>
              <w:t>Fishes</w:t>
            </w:r>
          </w:p>
        </w:tc>
        <w:tc>
          <w:tcPr>
            <w:tcW w:w="681" w:type="dxa"/>
            <w:gridSpan w:val="2"/>
            <w:shd w:val="clear" w:color="auto" w:fill="auto"/>
            <w:noWrap/>
            <w:vAlign w:val="center"/>
            <w:hideMark/>
          </w:tcPr>
          <w:p w14:paraId="2356987E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7.6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4C24EDC5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23.5</w:t>
            </w:r>
          </w:p>
        </w:tc>
        <w:tc>
          <w:tcPr>
            <w:tcW w:w="1051" w:type="dxa"/>
            <w:gridSpan w:val="2"/>
            <w:shd w:val="clear" w:color="auto" w:fill="auto"/>
            <w:noWrap/>
            <w:vAlign w:val="center"/>
            <w:hideMark/>
          </w:tcPr>
          <w:p w14:paraId="3FC269CB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18.18</w:t>
            </w: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78AD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16.4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35DA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13.2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14:paraId="1DA1BE18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17.5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14:paraId="610666A6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16.67</w:t>
            </w: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D688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15.8</w:t>
            </w:r>
          </w:p>
        </w:tc>
        <w:tc>
          <w:tcPr>
            <w:tcW w:w="689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EC49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71B6DEF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20.8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2553342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19.11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99C1EC1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20</w:t>
            </w:r>
          </w:p>
        </w:tc>
      </w:tr>
      <w:tr w:rsidR="005F3B43" w:rsidRPr="005F3B43" w14:paraId="0DA6E106" w14:textId="77777777" w:rsidTr="00B464E3">
        <w:trPr>
          <w:trHeight w:val="315"/>
        </w:trPr>
        <w:tc>
          <w:tcPr>
            <w:tcW w:w="1780" w:type="dxa"/>
            <w:gridSpan w:val="3"/>
            <w:shd w:val="clear" w:color="auto" w:fill="auto"/>
            <w:noWrap/>
            <w:hideMark/>
          </w:tcPr>
          <w:p w14:paraId="6989D884" w14:textId="77777777" w:rsidR="00B464E3" w:rsidRPr="005F3B43" w:rsidRDefault="00B464E3" w:rsidP="00B464E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fr-FR"/>
              </w:rPr>
              <w:t>Annelids</w:t>
            </w:r>
          </w:p>
        </w:tc>
        <w:tc>
          <w:tcPr>
            <w:tcW w:w="681" w:type="dxa"/>
            <w:gridSpan w:val="2"/>
            <w:shd w:val="clear" w:color="auto" w:fill="auto"/>
            <w:noWrap/>
            <w:vAlign w:val="center"/>
            <w:hideMark/>
          </w:tcPr>
          <w:p w14:paraId="68442CF9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1A7E3150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051" w:type="dxa"/>
            <w:gridSpan w:val="2"/>
            <w:shd w:val="clear" w:color="auto" w:fill="auto"/>
            <w:noWrap/>
            <w:vAlign w:val="center"/>
            <w:hideMark/>
          </w:tcPr>
          <w:p w14:paraId="76369044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887A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68E4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00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D1FC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A4C2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9C1D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89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E545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0134EA7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0.69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FBD1430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0.63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3BC6622" w14:textId="77777777" w:rsidR="00B464E3" w:rsidRPr="005F3B43" w:rsidRDefault="00B464E3" w:rsidP="00B464E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5F3B43">
              <w:rPr>
                <w:rFonts w:ascii="Times New Roman" w:hAnsi="Times New Roman"/>
                <w:color w:val="000000" w:themeColor="text1"/>
                <w:sz w:val="24"/>
                <w:szCs w:val="24"/>
                <w:lang w:eastAsia="fr-FR"/>
              </w:rPr>
              <w:t>0.44</w:t>
            </w:r>
          </w:p>
        </w:tc>
      </w:tr>
    </w:tbl>
    <w:p w14:paraId="56135F45" w14:textId="77777777" w:rsidR="00B464E3" w:rsidRPr="005F3B43" w:rsidRDefault="00B464E3" w:rsidP="00B8431D">
      <w:pPr>
        <w:pStyle w:val="Body"/>
        <w:rPr>
          <w:rFonts w:ascii="Arial" w:hAnsi="Arial" w:cs="Arial"/>
          <w:color w:val="000000" w:themeColor="text1"/>
          <w:lang w:val="fr-FR"/>
        </w:rPr>
      </w:pPr>
    </w:p>
    <w:p w14:paraId="403ACDD5" w14:textId="77777777" w:rsidR="00B464E3" w:rsidRPr="005F3B43" w:rsidRDefault="00C52487" w:rsidP="00D42B90">
      <w:pPr>
        <w:pStyle w:val="Body"/>
        <w:spacing w:after="0"/>
        <w:rPr>
          <w:rFonts w:ascii="Arial" w:hAnsi="Arial" w:cs="Arial"/>
          <w:b/>
          <w:color w:val="000000" w:themeColor="text1"/>
          <w:sz w:val="22"/>
        </w:rPr>
      </w:pPr>
      <w:r w:rsidRPr="005F3B43">
        <w:rPr>
          <w:rFonts w:ascii="Arial" w:hAnsi="Arial" w:cs="Arial"/>
          <w:b/>
          <w:color w:val="000000" w:themeColor="text1"/>
          <w:sz w:val="22"/>
        </w:rPr>
        <w:t>3.</w:t>
      </w:r>
      <w:r w:rsidR="00B464E3" w:rsidRPr="005F3B43">
        <w:rPr>
          <w:rFonts w:ascii="Arial" w:hAnsi="Arial" w:cs="Arial"/>
          <w:b/>
          <w:color w:val="000000" w:themeColor="text1"/>
          <w:sz w:val="22"/>
        </w:rPr>
        <w:t>6 Seasonal variation in diet</w:t>
      </w:r>
    </w:p>
    <w:p w14:paraId="2AF73035" w14:textId="77777777" w:rsidR="00B464E3" w:rsidRPr="005F3B43" w:rsidRDefault="00B464E3" w:rsidP="00B464E3">
      <w:pPr>
        <w:pStyle w:val="Body"/>
        <w:rPr>
          <w:rFonts w:ascii="Arial" w:hAnsi="Arial" w:cs="Arial"/>
          <w:color w:val="000000" w:themeColor="text1"/>
          <w:lang w:val="fr-FR"/>
        </w:rPr>
      </w:pPr>
      <w:r w:rsidRPr="005F3B43">
        <w:rPr>
          <w:rFonts w:ascii="Arial" w:hAnsi="Arial" w:cs="Arial"/>
          <w:color w:val="000000" w:themeColor="text1"/>
          <w:lang w:val="fr-FR"/>
        </w:rPr>
        <w:t>Fig</w:t>
      </w:r>
      <w:r w:rsidR="00D42B90" w:rsidRPr="005F3B43">
        <w:rPr>
          <w:rFonts w:ascii="Arial" w:hAnsi="Arial" w:cs="Arial"/>
          <w:color w:val="000000" w:themeColor="text1"/>
          <w:lang w:val="fr-FR"/>
        </w:rPr>
        <w:t>ure</w:t>
      </w:r>
      <w:r w:rsidR="003A1B19" w:rsidRPr="005F3B43">
        <w:rPr>
          <w:rFonts w:ascii="Arial" w:hAnsi="Arial" w:cs="Arial"/>
          <w:color w:val="000000" w:themeColor="text1"/>
          <w:lang w:val="fr-FR"/>
        </w:rPr>
        <w:t xml:space="preserve"> </w:t>
      </w:r>
      <w:r w:rsidRPr="005F3B43">
        <w:rPr>
          <w:rFonts w:ascii="Arial" w:hAnsi="Arial" w:cs="Arial"/>
          <w:color w:val="000000" w:themeColor="text1"/>
          <w:lang w:val="fr-FR"/>
        </w:rPr>
        <w:t>3</w:t>
      </w:r>
      <w:r w:rsidRPr="005F3B43">
        <w:rPr>
          <w:rFonts w:ascii="Arial" w:hAnsi="Arial" w:cs="Arial"/>
          <w:b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showed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the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diet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variation of</w:t>
      </w:r>
      <w:r w:rsidRPr="005F3B43">
        <w:rPr>
          <w:rFonts w:ascii="Arial" w:hAnsi="Arial" w:cs="Arial"/>
          <w:i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i/>
          <w:color w:val="000000" w:themeColor="text1"/>
          <w:lang w:val="fr-FR"/>
        </w:rPr>
        <w:t>Callinectes</w:t>
      </w:r>
      <w:proofErr w:type="spellEnd"/>
      <w:r w:rsidRPr="005F3B43">
        <w:rPr>
          <w:rFonts w:ascii="Arial" w:hAnsi="Arial" w:cs="Arial"/>
          <w:i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i/>
          <w:color w:val="000000" w:themeColor="text1"/>
          <w:lang w:val="fr-FR"/>
        </w:rPr>
        <w:t>amnicola</w:t>
      </w:r>
      <w:proofErr w:type="spellEnd"/>
      <w:r w:rsidRPr="005F3B43">
        <w:rPr>
          <w:rFonts w:ascii="Arial" w:hAnsi="Arial" w:cs="Arial"/>
          <w:i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during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the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rainy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and dry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seasons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. The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species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consumed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Macrophytes,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Insects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Crustaceans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Fishes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and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Molluscs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in the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both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seasons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.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However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during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the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rainy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season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, in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additional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to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those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prey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, </w:t>
      </w:r>
      <w:r w:rsidRPr="005F3B43">
        <w:rPr>
          <w:rFonts w:ascii="Arial" w:hAnsi="Arial" w:cs="Arial"/>
          <w:i/>
          <w:color w:val="000000" w:themeColor="text1"/>
          <w:lang w:val="fr-FR"/>
        </w:rPr>
        <w:t xml:space="preserve">C. </w:t>
      </w:r>
      <w:proofErr w:type="spellStart"/>
      <w:r w:rsidRPr="005F3B43">
        <w:rPr>
          <w:rFonts w:ascii="Arial" w:hAnsi="Arial" w:cs="Arial"/>
          <w:i/>
          <w:color w:val="000000" w:themeColor="text1"/>
          <w:lang w:val="fr-FR"/>
        </w:rPr>
        <w:t>amnicola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ate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Annelids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.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Molluscs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were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numerically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abundant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in the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rainy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season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(N = 41.11%) and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less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abundant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in the dry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season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(N = 28.92%) in the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cardiac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stomachs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.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Crustaceans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(N = 33.74%),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Fishes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(22.89%),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Insects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(N = 7.22%), Macrophytes (N = 6.02%) and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Annelids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(N = 1.2%)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were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numerically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more important in dry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season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>.</w:t>
      </w:r>
    </w:p>
    <w:p w14:paraId="68013433" w14:textId="77777777" w:rsidR="00B464E3" w:rsidRPr="005F3B43" w:rsidRDefault="00B464E3" w:rsidP="00B464E3">
      <w:pPr>
        <w:pStyle w:val="Body"/>
        <w:spacing w:after="0"/>
        <w:rPr>
          <w:rFonts w:ascii="Arial" w:hAnsi="Arial" w:cs="Arial"/>
          <w:color w:val="000000" w:themeColor="text1"/>
          <w:lang w:val="fr-FR"/>
        </w:rPr>
      </w:pP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During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the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two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hydrological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seasons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preys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classification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based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on Relative Importance of Food (RIF)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showed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that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Molluscs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(RIF RS = 44.99</w:t>
      </w:r>
      <w:proofErr w:type="gramStart"/>
      <w:r w:rsidRPr="005F3B43">
        <w:rPr>
          <w:rFonts w:ascii="Arial" w:hAnsi="Arial" w:cs="Arial"/>
          <w:color w:val="000000" w:themeColor="text1"/>
          <w:lang w:val="fr-FR"/>
        </w:rPr>
        <w:t>%;</w:t>
      </w:r>
      <w:proofErr w:type="gramEnd"/>
      <w:r w:rsidRPr="005F3B43">
        <w:rPr>
          <w:rFonts w:ascii="Arial" w:hAnsi="Arial" w:cs="Arial"/>
          <w:color w:val="000000" w:themeColor="text1"/>
          <w:lang w:val="fr-FR"/>
        </w:rPr>
        <w:t xml:space="preserve"> RIF DS= 27.22%) and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Crustaceans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(RIF RS = 24.07</w:t>
      </w:r>
      <w:proofErr w:type="gramStart"/>
      <w:r w:rsidRPr="005F3B43">
        <w:rPr>
          <w:rFonts w:ascii="Arial" w:hAnsi="Arial" w:cs="Arial"/>
          <w:color w:val="000000" w:themeColor="text1"/>
          <w:lang w:val="fr-FR"/>
        </w:rPr>
        <w:t>%;</w:t>
      </w:r>
      <w:proofErr w:type="gramEnd"/>
      <w:r w:rsidRPr="005F3B43">
        <w:rPr>
          <w:rFonts w:ascii="Arial" w:hAnsi="Arial" w:cs="Arial"/>
          <w:color w:val="000000" w:themeColor="text1"/>
          <w:lang w:val="fr-FR"/>
        </w:rPr>
        <w:t xml:space="preserve"> RIF DS= 34.57%)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were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the main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eaten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prey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by </w:t>
      </w:r>
      <w:proofErr w:type="spellStart"/>
      <w:r w:rsidRPr="005F3B43">
        <w:rPr>
          <w:rFonts w:ascii="Arial" w:hAnsi="Arial" w:cs="Arial"/>
          <w:i/>
          <w:color w:val="000000" w:themeColor="text1"/>
          <w:lang w:val="fr-FR"/>
        </w:rPr>
        <w:t>Callinectes</w:t>
      </w:r>
      <w:proofErr w:type="spellEnd"/>
      <w:r w:rsidRPr="005F3B43">
        <w:rPr>
          <w:rFonts w:ascii="Arial" w:hAnsi="Arial" w:cs="Arial"/>
          <w:i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i/>
          <w:color w:val="000000" w:themeColor="text1"/>
          <w:lang w:val="fr-FR"/>
        </w:rPr>
        <w:t>amnicola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.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They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followed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by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Fishes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(RIF RS = 17.66</w:t>
      </w:r>
      <w:r w:rsidR="005B4B87" w:rsidRPr="005F3B43">
        <w:rPr>
          <w:rFonts w:ascii="Arial" w:hAnsi="Arial" w:cs="Arial"/>
          <w:color w:val="000000" w:themeColor="text1"/>
          <w:lang w:val="fr-FR"/>
        </w:rPr>
        <w:t>% ;</w:t>
      </w:r>
      <w:r w:rsidRPr="005F3B43">
        <w:rPr>
          <w:rFonts w:ascii="Arial" w:hAnsi="Arial" w:cs="Arial"/>
          <w:color w:val="000000" w:themeColor="text1"/>
          <w:lang w:val="fr-FR"/>
        </w:rPr>
        <w:t xml:space="preserve"> RIF DS = 21.2%) and Macrophytes (RIF RS = 10.69</w:t>
      </w:r>
      <w:r w:rsidR="005B4B87" w:rsidRPr="005F3B43">
        <w:rPr>
          <w:rFonts w:ascii="Arial" w:hAnsi="Arial" w:cs="Arial"/>
          <w:color w:val="000000" w:themeColor="text1"/>
          <w:lang w:val="fr-FR"/>
        </w:rPr>
        <w:t>% ;</w:t>
      </w:r>
      <w:r w:rsidRPr="005F3B43">
        <w:rPr>
          <w:rFonts w:ascii="Arial" w:hAnsi="Arial" w:cs="Arial"/>
          <w:color w:val="000000" w:themeColor="text1"/>
          <w:lang w:val="fr-FR"/>
        </w:rPr>
        <w:t xml:space="preserve"> RIF DS = 11.83%) as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secondarily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.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Insects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(RIF RS = 2.59</w:t>
      </w:r>
      <w:r w:rsidR="005B4B87" w:rsidRPr="005F3B43">
        <w:rPr>
          <w:rFonts w:ascii="Arial" w:hAnsi="Arial" w:cs="Arial"/>
          <w:color w:val="000000" w:themeColor="text1"/>
          <w:lang w:val="fr-FR"/>
        </w:rPr>
        <w:t>% ;</w:t>
      </w:r>
      <w:r w:rsidRPr="005F3B43">
        <w:rPr>
          <w:rFonts w:ascii="Arial" w:hAnsi="Arial" w:cs="Arial"/>
          <w:color w:val="000000" w:themeColor="text1"/>
          <w:lang w:val="fr-FR"/>
        </w:rPr>
        <w:t xml:space="preserve"> RIF DS = 4.44%) and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Annelids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(RIF RS = 0%</w:t>
      </w:r>
      <w:r w:rsidR="006B61DC" w:rsidRPr="005F3B43">
        <w:rPr>
          <w:rFonts w:ascii="Arial" w:hAnsi="Arial" w:cs="Arial"/>
          <w:color w:val="000000" w:themeColor="text1"/>
          <w:lang w:val="fr-FR"/>
        </w:rPr>
        <w:t xml:space="preserve"> </w:t>
      </w:r>
      <w:r w:rsidRPr="005F3B43">
        <w:rPr>
          <w:rFonts w:ascii="Arial" w:hAnsi="Arial" w:cs="Arial"/>
          <w:color w:val="000000" w:themeColor="text1"/>
          <w:lang w:val="fr-FR"/>
        </w:rPr>
        <w:t xml:space="preserve">; RIF DS = 0.74%)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were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incidental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prey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. </w:t>
      </w:r>
    </w:p>
    <w:p w14:paraId="113C654B" w14:textId="77777777" w:rsidR="00B464E3" w:rsidRPr="005F3B43" w:rsidRDefault="00B464E3" w:rsidP="00B464E3">
      <w:pPr>
        <w:pStyle w:val="Body"/>
        <w:spacing w:after="0"/>
        <w:rPr>
          <w:rFonts w:ascii="Arial" w:hAnsi="Arial" w:cs="Arial"/>
          <w:color w:val="000000" w:themeColor="text1"/>
          <w:lang w:val="fr-FR"/>
        </w:rPr>
      </w:pP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Spearman's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correlation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test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revealed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a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significant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difference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between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prey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consumed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during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rainy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season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and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those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consumed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in dry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season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</w:t>
      </w:r>
      <w:r w:rsidRPr="005F3B43">
        <w:rPr>
          <w:rFonts w:ascii="Arial" w:hAnsi="Arial" w:cs="Arial"/>
          <w:i/>
          <w:color w:val="000000" w:themeColor="text1"/>
          <w:lang w:val="fr-FR"/>
        </w:rPr>
        <w:t>p</w:t>
      </w:r>
      <w:r w:rsidRPr="005F3B43">
        <w:rPr>
          <w:rFonts w:ascii="Arial" w:hAnsi="Arial" w:cs="Arial"/>
          <w:color w:val="000000" w:themeColor="text1"/>
          <w:lang w:val="fr-FR"/>
        </w:rPr>
        <w:t xml:space="preserve"> = 0.004 ˂ 0.05).</w:t>
      </w:r>
    </w:p>
    <w:p w14:paraId="55069CC7" w14:textId="77777777" w:rsidR="00924075" w:rsidRPr="005F3B43" w:rsidRDefault="00924075" w:rsidP="00B464E3">
      <w:pPr>
        <w:pStyle w:val="Body"/>
        <w:spacing w:after="0"/>
        <w:rPr>
          <w:color w:val="000000" w:themeColor="text1"/>
        </w:rPr>
      </w:pPr>
    </w:p>
    <w:p w14:paraId="79B95069" w14:textId="77777777" w:rsidR="00B464E3" w:rsidRPr="005F3B43" w:rsidRDefault="00B464E3" w:rsidP="00B464E3">
      <w:pPr>
        <w:pStyle w:val="Body"/>
        <w:spacing w:after="0"/>
        <w:rPr>
          <w:rFonts w:ascii="Arial" w:hAnsi="Arial" w:cs="Arial"/>
          <w:color w:val="000000" w:themeColor="text1"/>
          <w:lang w:val="fr-FR"/>
        </w:rPr>
      </w:pPr>
      <w:r w:rsidRPr="005F3B43">
        <w:rPr>
          <w:color w:val="000000" w:themeColor="text1"/>
        </w:rPr>
        <w:object w:dxaOrig="7598" w:dyaOrig="5698" w14:anchorId="0C63307B">
          <v:shape id="_x0000_i1026" type="#_x0000_t75" style="width:380.7pt;height:285.05pt" o:ole="">
            <v:imagedata r:id="rId17" o:title=""/>
          </v:shape>
          <o:OLEObject Type="Embed" ProgID="STATISTICA.Graph" ShapeID="_x0000_i1026" DrawAspect="Content" ObjectID="_1809260255" r:id="rId18">
            <o:FieldCodes>\s</o:FieldCodes>
          </o:OLEObject>
        </w:object>
      </w:r>
    </w:p>
    <w:p w14:paraId="554ECF58" w14:textId="77777777" w:rsidR="00924075" w:rsidRPr="005F3B43" w:rsidRDefault="00924075" w:rsidP="00924075">
      <w:pPr>
        <w:pStyle w:val="Body"/>
        <w:rPr>
          <w:rFonts w:ascii="Arial" w:hAnsi="Arial" w:cs="Arial"/>
          <w:iCs/>
          <w:color w:val="000000" w:themeColor="text1"/>
          <w:lang w:val="fr-FR"/>
        </w:rPr>
      </w:pPr>
      <w:bookmarkStart w:id="14" w:name="_Toc35159037"/>
      <w:r w:rsidRPr="005F3B43">
        <w:rPr>
          <w:rFonts w:ascii="Arial" w:hAnsi="Arial" w:cs="Arial"/>
          <w:b/>
          <w:iCs/>
          <w:color w:val="000000" w:themeColor="text1"/>
          <w:lang w:val="fr-FR"/>
        </w:rPr>
        <w:t>Fig</w:t>
      </w:r>
      <w:r w:rsidR="003A1B19" w:rsidRPr="005F3B43">
        <w:rPr>
          <w:rFonts w:ascii="Arial" w:hAnsi="Arial" w:cs="Arial"/>
          <w:b/>
          <w:iCs/>
          <w:color w:val="000000" w:themeColor="text1"/>
          <w:lang w:val="fr-FR"/>
        </w:rPr>
        <w:t xml:space="preserve">. </w:t>
      </w:r>
      <w:r w:rsidRPr="005F3B43">
        <w:rPr>
          <w:rFonts w:ascii="Arial" w:hAnsi="Arial" w:cs="Arial"/>
          <w:b/>
          <w:iCs/>
          <w:color w:val="000000" w:themeColor="text1"/>
          <w:lang w:val="fr-FR"/>
        </w:rPr>
        <w:t>3</w:t>
      </w:r>
      <w:r w:rsidR="003A1B19" w:rsidRPr="005F3B43">
        <w:rPr>
          <w:rFonts w:ascii="Arial" w:hAnsi="Arial" w:cs="Arial"/>
          <w:b/>
          <w:iCs/>
          <w:color w:val="000000" w:themeColor="text1"/>
          <w:lang w:val="fr-FR"/>
        </w:rPr>
        <w:t>.</w:t>
      </w:r>
      <w:r w:rsidRPr="005F3B43">
        <w:rPr>
          <w:rFonts w:ascii="Arial" w:hAnsi="Arial" w:cs="Arial"/>
          <w:b/>
          <w:iCs/>
          <w:color w:val="000000" w:themeColor="text1"/>
          <w:lang w:val="fr-FR"/>
        </w:rPr>
        <w:fldChar w:fldCharType="begin"/>
      </w:r>
      <w:r w:rsidRPr="005F3B43">
        <w:rPr>
          <w:rFonts w:ascii="Arial" w:hAnsi="Arial" w:cs="Arial"/>
          <w:b/>
          <w:iCs/>
          <w:color w:val="000000" w:themeColor="text1"/>
          <w:lang w:val="fr-FR"/>
        </w:rPr>
        <w:instrText xml:space="preserve"> SEQ Figure \* ARABIC </w:instrText>
      </w:r>
      <w:r w:rsidRPr="005F3B43">
        <w:rPr>
          <w:rFonts w:ascii="Arial" w:hAnsi="Arial" w:cs="Arial"/>
          <w:b/>
          <w:color w:val="000000" w:themeColor="text1"/>
        </w:rPr>
        <w:fldChar w:fldCharType="end"/>
      </w:r>
      <w:r w:rsidRPr="005F3B43">
        <w:rPr>
          <w:rFonts w:ascii="Arial" w:hAnsi="Arial" w:cs="Arial"/>
          <w:b/>
          <w:iCs/>
          <w:color w:val="000000" w:themeColor="text1"/>
          <w:lang w:val="fr-FR"/>
        </w:rPr>
        <w:t xml:space="preserve"> </w:t>
      </w:r>
      <w:bookmarkEnd w:id="14"/>
      <w:proofErr w:type="spellStart"/>
      <w:r w:rsidRPr="005F3B43">
        <w:rPr>
          <w:rFonts w:ascii="Arial" w:hAnsi="Arial" w:cs="Arial"/>
          <w:b/>
          <w:iCs/>
          <w:color w:val="000000" w:themeColor="text1"/>
          <w:lang w:val="fr-FR"/>
        </w:rPr>
        <w:t>Seasonal</w:t>
      </w:r>
      <w:proofErr w:type="spellEnd"/>
      <w:r w:rsidRPr="005F3B43">
        <w:rPr>
          <w:rFonts w:ascii="Arial" w:hAnsi="Arial" w:cs="Arial"/>
          <w:b/>
          <w:iCs/>
          <w:color w:val="000000" w:themeColor="text1"/>
          <w:lang w:val="fr-FR"/>
        </w:rPr>
        <w:t xml:space="preserve"> variation in the </w:t>
      </w:r>
      <w:proofErr w:type="spellStart"/>
      <w:r w:rsidRPr="005F3B43">
        <w:rPr>
          <w:rFonts w:ascii="Arial" w:hAnsi="Arial" w:cs="Arial"/>
          <w:b/>
          <w:iCs/>
          <w:color w:val="000000" w:themeColor="text1"/>
          <w:lang w:val="fr-FR"/>
        </w:rPr>
        <w:t>diet</w:t>
      </w:r>
      <w:proofErr w:type="spellEnd"/>
      <w:r w:rsidRPr="005F3B43">
        <w:rPr>
          <w:rFonts w:ascii="Arial" w:hAnsi="Arial" w:cs="Arial"/>
          <w:b/>
          <w:iCs/>
          <w:color w:val="000000" w:themeColor="text1"/>
          <w:lang w:val="fr-FR"/>
        </w:rPr>
        <w:t xml:space="preserve"> of </w:t>
      </w:r>
      <w:proofErr w:type="spellStart"/>
      <w:r w:rsidRPr="005F3B43">
        <w:rPr>
          <w:rFonts w:ascii="Arial" w:hAnsi="Arial" w:cs="Arial"/>
          <w:b/>
          <w:i/>
          <w:iCs/>
          <w:color w:val="000000" w:themeColor="text1"/>
          <w:lang w:val="fr-FR"/>
        </w:rPr>
        <w:t>Callinectes</w:t>
      </w:r>
      <w:proofErr w:type="spellEnd"/>
      <w:r w:rsidRPr="005F3B43">
        <w:rPr>
          <w:rFonts w:ascii="Arial" w:hAnsi="Arial" w:cs="Arial"/>
          <w:b/>
          <w:i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/>
          <w:i/>
          <w:iCs/>
          <w:color w:val="000000" w:themeColor="text1"/>
          <w:lang w:val="fr-FR"/>
        </w:rPr>
        <w:t>amnicola</w:t>
      </w:r>
      <w:proofErr w:type="spellEnd"/>
      <w:r w:rsidRPr="005F3B43">
        <w:rPr>
          <w:rFonts w:ascii="Arial" w:hAnsi="Arial" w:cs="Arial"/>
          <w:b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/>
          <w:iCs/>
          <w:color w:val="000000" w:themeColor="text1"/>
          <w:lang w:val="fr-FR"/>
        </w:rPr>
        <w:t>sampled</w:t>
      </w:r>
      <w:proofErr w:type="spellEnd"/>
      <w:r w:rsidRPr="005F3B43">
        <w:rPr>
          <w:rFonts w:ascii="Arial" w:hAnsi="Arial" w:cs="Arial"/>
          <w:b/>
          <w:iCs/>
          <w:color w:val="000000" w:themeColor="text1"/>
          <w:lang w:val="fr-FR"/>
        </w:rPr>
        <w:t xml:space="preserve"> in </w:t>
      </w:r>
      <w:proofErr w:type="spellStart"/>
      <w:r w:rsidRPr="005F3B43">
        <w:rPr>
          <w:rFonts w:ascii="Arial" w:hAnsi="Arial" w:cs="Arial"/>
          <w:b/>
          <w:iCs/>
          <w:color w:val="000000" w:themeColor="text1"/>
          <w:lang w:val="fr-FR"/>
        </w:rPr>
        <w:t>Ehotile</w:t>
      </w:r>
      <w:proofErr w:type="spellEnd"/>
      <w:r w:rsidRPr="005F3B43">
        <w:rPr>
          <w:rFonts w:ascii="Arial" w:hAnsi="Arial" w:cs="Arial"/>
          <w:b/>
          <w:iCs/>
          <w:color w:val="000000" w:themeColor="text1"/>
          <w:lang w:val="fr-FR"/>
        </w:rPr>
        <w:t xml:space="preserve"> Island National Park (Côte d'Ivoire) (Côte d'Ivoire) </w:t>
      </w:r>
      <w:proofErr w:type="spellStart"/>
      <w:r w:rsidRPr="005F3B43">
        <w:rPr>
          <w:rFonts w:ascii="Arial" w:hAnsi="Arial" w:cs="Arial"/>
          <w:b/>
          <w:iCs/>
          <w:color w:val="000000" w:themeColor="text1"/>
          <w:lang w:val="fr-FR"/>
        </w:rPr>
        <w:t>from</w:t>
      </w:r>
      <w:proofErr w:type="spellEnd"/>
      <w:r w:rsidRPr="005F3B43">
        <w:rPr>
          <w:rFonts w:ascii="Arial" w:hAnsi="Arial" w:cs="Arial"/>
          <w:b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/>
          <w:bCs/>
          <w:iCs/>
          <w:color w:val="000000" w:themeColor="text1"/>
          <w:lang w:val="fr-FR"/>
        </w:rPr>
        <w:t>Janvuay</w:t>
      </w:r>
      <w:proofErr w:type="spellEnd"/>
      <w:r w:rsidRPr="005F3B43">
        <w:rPr>
          <w:rFonts w:ascii="Arial" w:hAnsi="Arial" w:cs="Arial"/>
          <w:b/>
          <w:bCs/>
          <w:iCs/>
          <w:color w:val="000000" w:themeColor="text1"/>
          <w:lang w:val="fr-FR"/>
        </w:rPr>
        <w:t xml:space="preserve"> to </w:t>
      </w:r>
      <w:proofErr w:type="spellStart"/>
      <w:r w:rsidRPr="005F3B43">
        <w:rPr>
          <w:rFonts w:ascii="Arial" w:hAnsi="Arial" w:cs="Arial"/>
          <w:b/>
          <w:bCs/>
          <w:iCs/>
          <w:color w:val="000000" w:themeColor="text1"/>
          <w:lang w:val="fr-FR"/>
        </w:rPr>
        <w:t>December</w:t>
      </w:r>
      <w:proofErr w:type="spellEnd"/>
      <w:r w:rsidRPr="005F3B43">
        <w:rPr>
          <w:rFonts w:ascii="Arial" w:hAnsi="Arial" w:cs="Arial"/>
          <w:b/>
          <w:bCs/>
          <w:iCs/>
          <w:color w:val="000000" w:themeColor="text1"/>
          <w:lang w:val="fr-FR"/>
        </w:rPr>
        <w:t xml:space="preserve"> 2018.</w:t>
      </w:r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r w:rsidRPr="005F3B43">
        <w:rPr>
          <w:rFonts w:ascii="Arial" w:hAnsi="Arial" w:cs="Arial"/>
          <w:iCs/>
          <w:color w:val="000000" w:themeColor="text1"/>
          <w:lang w:val="fr-FR"/>
        </w:rPr>
        <w:t xml:space="preserve">RIF = </w:t>
      </w:r>
      <w:r w:rsidRPr="005F3B43">
        <w:rPr>
          <w:rFonts w:ascii="Arial" w:hAnsi="Arial" w:cs="Arial"/>
          <w:color w:val="000000" w:themeColor="text1"/>
          <w:lang w:val="fr-FR"/>
        </w:rPr>
        <w:t>Relative Importance of Food</w:t>
      </w:r>
    </w:p>
    <w:p w14:paraId="4B753EE8" w14:textId="77777777" w:rsidR="00B464E3" w:rsidRPr="005F3B43" w:rsidRDefault="00C52487" w:rsidP="00B464E3">
      <w:pPr>
        <w:pStyle w:val="Body"/>
        <w:spacing w:after="0"/>
        <w:rPr>
          <w:rFonts w:ascii="Arial" w:hAnsi="Arial" w:cs="Arial"/>
          <w:b/>
          <w:color w:val="000000" w:themeColor="text1"/>
          <w:sz w:val="22"/>
        </w:rPr>
      </w:pPr>
      <w:r w:rsidRPr="005F3B43">
        <w:rPr>
          <w:rFonts w:ascii="Arial" w:hAnsi="Arial" w:cs="Arial"/>
          <w:b/>
          <w:color w:val="000000" w:themeColor="text1"/>
          <w:sz w:val="22"/>
        </w:rPr>
        <w:t>3.</w:t>
      </w:r>
      <w:r w:rsidR="00B464E3" w:rsidRPr="005F3B43">
        <w:rPr>
          <w:rFonts w:ascii="Arial" w:hAnsi="Arial" w:cs="Arial"/>
          <w:b/>
          <w:color w:val="000000" w:themeColor="text1"/>
          <w:sz w:val="22"/>
        </w:rPr>
        <w:t>7 Seasonal variation in diet according to sex</w:t>
      </w:r>
    </w:p>
    <w:p w14:paraId="6BFB1F3F" w14:textId="77777777" w:rsidR="00B464E3" w:rsidRPr="005F3B43" w:rsidRDefault="00B464E3" w:rsidP="00B464E3">
      <w:pPr>
        <w:pStyle w:val="Body"/>
        <w:rPr>
          <w:rFonts w:ascii="Arial" w:hAnsi="Arial" w:cs="Arial"/>
          <w:color w:val="000000" w:themeColor="text1"/>
          <w:lang w:val="fr-FR"/>
        </w:rPr>
      </w:pPr>
      <w:r w:rsidRPr="005F3B43">
        <w:rPr>
          <w:rFonts w:ascii="Arial" w:hAnsi="Arial" w:cs="Arial"/>
          <w:color w:val="000000" w:themeColor="text1"/>
          <w:lang w:val="fr-FR"/>
        </w:rPr>
        <w:t xml:space="preserve">The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seasonal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variation in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diet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according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to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sex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(Fig</w:t>
      </w:r>
      <w:r w:rsidR="00D42B90" w:rsidRPr="005F3B43">
        <w:rPr>
          <w:rFonts w:ascii="Arial" w:hAnsi="Arial" w:cs="Arial"/>
          <w:color w:val="000000" w:themeColor="text1"/>
          <w:lang w:val="fr-FR"/>
        </w:rPr>
        <w:t>ure</w:t>
      </w:r>
      <w:r w:rsidRPr="005F3B43">
        <w:rPr>
          <w:rFonts w:ascii="Arial" w:hAnsi="Arial" w:cs="Arial"/>
          <w:color w:val="000000" w:themeColor="text1"/>
          <w:lang w:val="fr-FR"/>
        </w:rPr>
        <w:t xml:space="preserve"> 4)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indicated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that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males and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females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feed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on Macrophytes,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Insects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Crustaceans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Molluscs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and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Fishes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in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rainy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and dry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seasons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. In addition to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these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different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prey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, males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ate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Annelids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during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dry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season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.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During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rainy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season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Crustaceans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(N = 33.93%) and Macrophytes (N = 21.43%)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were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more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abundant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in the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cardiacs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stomachs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of males.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Molluscs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(N = 49.25%)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were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the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most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numerical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prey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in the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stomachs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of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females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.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During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dry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season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Insects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and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Annelids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were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numerical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abundant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in males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stomach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(N = 14.51% and N = 1.61%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respectively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).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Fishes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were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abundant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(N = 22.86%) in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females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="005B4B87" w:rsidRPr="005F3B43">
        <w:rPr>
          <w:rFonts w:ascii="Arial" w:hAnsi="Arial" w:cs="Arial"/>
          <w:color w:val="000000" w:themeColor="text1"/>
          <w:lang w:val="fr-FR"/>
        </w:rPr>
        <w:t>stomach</w:t>
      </w:r>
      <w:proofErr w:type="spellEnd"/>
      <w:r w:rsidR="005B4B87" w:rsidRPr="005F3B43">
        <w:rPr>
          <w:rFonts w:ascii="Arial" w:hAnsi="Arial" w:cs="Arial"/>
          <w:color w:val="000000" w:themeColor="text1"/>
          <w:lang w:val="fr-FR"/>
        </w:rPr>
        <w:t>. Relative</w:t>
      </w:r>
      <w:r w:rsidRPr="005F3B43">
        <w:rPr>
          <w:rFonts w:ascii="Arial" w:hAnsi="Arial" w:cs="Arial"/>
          <w:color w:val="000000" w:themeColor="text1"/>
          <w:lang w:val="fr-FR"/>
        </w:rPr>
        <w:t xml:space="preserve"> Importance of Food (RIF)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showed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that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Macrophytes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were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secondary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prey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in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both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rainy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and dry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seasons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by males and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females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.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During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rainy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season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females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consumed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mainly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Molluscs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(RIF RS = 52.23%) and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secondarily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Fishes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(RIF RS = 20.05%) and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Crustaceans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(RIF RS = 15.8%). 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Insects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(RIF RS = 0,98%) and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Annelids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(RIF RS =0%)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were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incidentally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prey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. In males, crabs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consumed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mainly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Crustaceans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(RIF RS = 36.86%) and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molluscs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(RIF RS = 27.18%).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During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dry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season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females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consumed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mainly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Molluscs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(RIF DS = 33.24%),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Crustaceans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(RIF DS = 23.39%) and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Fishes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(RIF DS = 22.34%). Males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consumed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Crustaceans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in dry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season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(RIF DS = 39.71%) as main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prey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Fishes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(RIF DS = 18.85%) and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Molluscs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(RIF DS = 19.9%) as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secondary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prey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.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Spearman's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correlation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test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using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Relative Importance of Food (RIF)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revealed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a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significant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difference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between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prey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consumed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by males (</w:t>
      </w:r>
      <w:r w:rsidRPr="005F3B43">
        <w:rPr>
          <w:rFonts w:ascii="Arial" w:hAnsi="Arial" w:cs="Arial"/>
          <w:i/>
          <w:color w:val="000000" w:themeColor="text1"/>
          <w:lang w:val="fr-FR"/>
        </w:rPr>
        <w:t>p</w:t>
      </w:r>
      <w:r w:rsidRPr="005F3B43">
        <w:rPr>
          <w:rFonts w:ascii="Arial" w:hAnsi="Arial" w:cs="Arial"/>
          <w:color w:val="000000" w:themeColor="text1"/>
          <w:lang w:val="fr-FR"/>
        </w:rPr>
        <w:t xml:space="preserve"> = 0.004 ˂ 0.05) and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females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</w:t>
      </w:r>
      <w:r w:rsidRPr="005F3B43">
        <w:rPr>
          <w:rFonts w:ascii="Arial" w:hAnsi="Arial" w:cs="Arial"/>
          <w:i/>
          <w:color w:val="000000" w:themeColor="text1"/>
          <w:lang w:val="fr-FR"/>
        </w:rPr>
        <w:t>p</w:t>
      </w:r>
      <w:r w:rsidRPr="005F3B43">
        <w:rPr>
          <w:rFonts w:ascii="Arial" w:hAnsi="Arial" w:cs="Arial"/>
          <w:color w:val="000000" w:themeColor="text1"/>
          <w:lang w:val="fr-FR"/>
        </w:rPr>
        <w:t xml:space="preserve"> = 0.004 ˂ 0.05)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during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both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seasons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>.</w:t>
      </w:r>
    </w:p>
    <w:p w14:paraId="1BEAB358" w14:textId="77777777" w:rsidR="00B464E3" w:rsidRPr="005F3B43" w:rsidRDefault="00372826" w:rsidP="00441B6F">
      <w:pPr>
        <w:pStyle w:val="Body"/>
        <w:spacing w:after="0"/>
        <w:rPr>
          <w:color w:val="000000" w:themeColor="text1"/>
        </w:rPr>
      </w:pPr>
      <w:r w:rsidRPr="005F3B43">
        <w:rPr>
          <w:color w:val="000000" w:themeColor="text1"/>
        </w:rPr>
        <w:object w:dxaOrig="9579" w:dyaOrig="5886" w14:anchorId="54478FC3">
          <v:shape id="_x0000_i1027" type="#_x0000_t75" style="width:479.35pt;height:293.9pt" o:ole="">
            <v:imagedata r:id="rId19" o:title="" cropbottom="11370f"/>
          </v:shape>
          <o:OLEObject Type="Embed" ProgID="STATISTICA.Graph" ShapeID="_x0000_i1027" DrawAspect="Content" ObjectID="_1809260256" r:id="rId20">
            <o:FieldCodes>\s</o:FieldCodes>
          </o:OLEObject>
        </w:object>
      </w:r>
    </w:p>
    <w:p w14:paraId="15EEE966" w14:textId="77777777" w:rsidR="00372826" w:rsidRPr="005F3B43" w:rsidRDefault="00372826" w:rsidP="00372826">
      <w:pPr>
        <w:pStyle w:val="Body"/>
        <w:rPr>
          <w:rFonts w:ascii="Arial" w:hAnsi="Arial" w:cs="Arial"/>
          <w:bCs/>
          <w:iCs/>
          <w:color w:val="000000" w:themeColor="text1"/>
          <w:lang w:val="fr-FR"/>
        </w:rPr>
      </w:pPr>
      <w:bookmarkStart w:id="15" w:name="_Toc35159038"/>
      <w:r w:rsidRPr="005F3B43">
        <w:rPr>
          <w:rFonts w:ascii="Arial" w:hAnsi="Arial" w:cs="Arial"/>
          <w:b/>
          <w:iCs/>
          <w:color w:val="000000" w:themeColor="text1"/>
          <w:lang w:val="fr-FR"/>
        </w:rPr>
        <w:t>Fig</w:t>
      </w:r>
      <w:r w:rsidR="003A1B19" w:rsidRPr="005F3B43">
        <w:rPr>
          <w:rFonts w:ascii="Arial" w:hAnsi="Arial" w:cs="Arial"/>
          <w:b/>
          <w:iCs/>
          <w:color w:val="000000" w:themeColor="text1"/>
          <w:lang w:val="fr-FR"/>
        </w:rPr>
        <w:t xml:space="preserve">. </w:t>
      </w:r>
      <w:r w:rsidRPr="005F3B43">
        <w:rPr>
          <w:rFonts w:ascii="Arial" w:hAnsi="Arial" w:cs="Arial"/>
          <w:b/>
          <w:iCs/>
          <w:color w:val="000000" w:themeColor="text1"/>
          <w:lang w:val="fr-FR"/>
        </w:rPr>
        <w:t>4</w:t>
      </w:r>
      <w:r w:rsidR="003A1B19" w:rsidRPr="005F3B43">
        <w:rPr>
          <w:rFonts w:ascii="Arial" w:hAnsi="Arial" w:cs="Arial"/>
          <w:b/>
          <w:iCs/>
          <w:color w:val="000000" w:themeColor="text1"/>
          <w:lang w:val="fr-FR"/>
        </w:rPr>
        <w:t>.</w:t>
      </w:r>
      <w:r w:rsidRPr="005F3B43">
        <w:rPr>
          <w:rFonts w:ascii="Arial" w:hAnsi="Arial" w:cs="Arial"/>
          <w:iCs/>
          <w:color w:val="000000" w:themeColor="text1"/>
          <w:lang w:val="fr-FR"/>
        </w:rPr>
        <w:t xml:space="preserve"> </w:t>
      </w:r>
      <w:bookmarkEnd w:id="15"/>
      <w:r w:rsidRPr="005F3B43">
        <w:rPr>
          <w:rFonts w:ascii="Arial" w:hAnsi="Arial" w:cs="Arial"/>
          <w:b/>
          <w:iCs/>
          <w:color w:val="000000" w:themeColor="text1"/>
          <w:lang w:val="fr-FR"/>
        </w:rPr>
        <w:t xml:space="preserve">Diet variation </w:t>
      </w:r>
      <w:proofErr w:type="spellStart"/>
      <w:r w:rsidRPr="005F3B43">
        <w:rPr>
          <w:rFonts w:ascii="Arial" w:hAnsi="Arial" w:cs="Arial"/>
          <w:b/>
          <w:iCs/>
          <w:color w:val="000000" w:themeColor="text1"/>
          <w:lang w:val="fr-FR"/>
        </w:rPr>
        <w:t>according</w:t>
      </w:r>
      <w:proofErr w:type="spellEnd"/>
      <w:r w:rsidRPr="005F3B43">
        <w:rPr>
          <w:rFonts w:ascii="Arial" w:hAnsi="Arial" w:cs="Arial"/>
          <w:b/>
          <w:iCs/>
          <w:color w:val="000000" w:themeColor="text1"/>
          <w:lang w:val="fr-FR"/>
        </w:rPr>
        <w:t xml:space="preserve"> to </w:t>
      </w:r>
      <w:proofErr w:type="spellStart"/>
      <w:r w:rsidRPr="005F3B43">
        <w:rPr>
          <w:rFonts w:ascii="Arial" w:hAnsi="Arial" w:cs="Arial"/>
          <w:b/>
          <w:iCs/>
          <w:color w:val="000000" w:themeColor="text1"/>
          <w:lang w:val="fr-FR"/>
        </w:rPr>
        <w:t>season</w:t>
      </w:r>
      <w:proofErr w:type="spellEnd"/>
      <w:r w:rsidRPr="005F3B43">
        <w:rPr>
          <w:rFonts w:ascii="Arial" w:hAnsi="Arial" w:cs="Arial"/>
          <w:b/>
          <w:iCs/>
          <w:color w:val="000000" w:themeColor="text1"/>
          <w:lang w:val="fr-FR"/>
        </w:rPr>
        <w:t xml:space="preserve"> and </w:t>
      </w:r>
      <w:proofErr w:type="spellStart"/>
      <w:r w:rsidRPr="005F3B43">
        <w:rPr>
          <w:rFonts w:ascii="Arial" w:hAnsi="Arial" w:cs="Arial"/>
          <w:b/>
          <w:iCs/>
          <w:color w:val="000000" w:themeColor="text1"/>
          <w:lang w:val="fr-FR"/>
        </w:rPr>
        <w:t>sex</w:t>
      </w:r>
      <w:proofErr w:type="spellEnd"/>
      <w:r w:rsidRPr="005F3B43">
        <w:rPr>
          <w:rFonts w:ascii="Arial" w:hAnsi="Arial" w:cs="Arial"/>
          <w:b/>
          <w:iCs/>
          <w:color w:val="000000" w:themeColor="text1"/>
          <w:lang w:val="fr-FR"/>
        </w:rPr>
        <w:t xml:space="preserve"> of </w:t>
      </w:r>
      <w:proofErr w:type="spellStart"/>
      <w:r w:rsidRPr="005F3B43">
        <w:rPr>
          <w:rFonts w:ascii="Arial" w:hAnsi="Arial" w:cs="Arial"/>
          <w:b/>
          <w:i/>
          <w:iCs/>
          <w:color w:val="000000" w:themeColor="text1"/>
          <w:lang w:val="fr-FR"/>
        </w:rPr>
        <w:t>Callinectes</w:t>
      </w:r>
      <w:proofErr w:type="spellEnd"/>
      <w:r w:rsidRPr="005F3B43">
        <w:rPr>
          <w:rFonts w:ascii="Arial" w:hAnsi="Arial" w:cs="Arial"/>
          <w:b/>
          <w:i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/>
          <w:i/>
          <w:iCs/>
          <w:color w:val="000000" w:themeColor="text1"/>
          <w:lang w:val="fr-FR"/>
        </w:rPr>
        <w:t>amnicola</w:t>
      </w:r>
      <w:proofErr w:type="spellEnd"/>
      <w:r w:rsidRPr="005F3B43">
        <w:rPr>
          <w:rFonts w:ascii="Arial" w:hAnsi="Arial" w:cs="Arial"/>
          <w:b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/>
          <w:iCs/>
          <w:color w:val="000000" w:themeColor="text1"/>
          <w:lang w:val="fr-FR"/>
        </w:rPr>
        <w:t>sampled</w:t>
      </w:r>
      <w:proofErr w:type="spellEnd"/>
      <w:r w:rsidRPr="005F3B43">
        <w:rPr>
          <w:rFonts w:ascii="Arial" w:hAnsi="Arial" w:cs="Arial"/>
          <w:b/>
          <w:iCs/>
          <w:color w:val="000000" w:themeColor="text1"/>
          <w:lang w:val="fr-FR"/>
        </w:rPr>
        <w:t xml:space="preserve"> in </w:t>
      </w:r>
      <w:proofErr w:type="spellStart"/>
      <w:r w:rsidRPr="005F3B43">
        <w:rPr>
          <w:rFonts w:ascii="Arial" w:hAnsi="Arial" w:cs="Arial"/>
          <w:b/>
          <w:iCs/>
          <w:color w:val="000000" w:themeColor="text1"/>
          <w:lang w:val="fr-FR"/>
        </w:rPr>
        <w:t>Ehotile</w:t>
      </w:r>
      <w:proofErr w:type="spellEnd"/>
      <w:r w:rsidRPr="005F3B43">
        <w:rPr>
          <w:rFonts w:ascii="Arial" w:hAnsi="Arial" w:cs="Arial"/>
          <w:b/>
          <w:iCs/>
          <w:color w:val="000000" w:themeColor="text1"/>
          <w:lang w:val="fr-FR"/>
        </w:rPr>
        <w:t xml:space="preserve"> Island National Park (Côte d'Ivoire) </w:t>
      </w:r>
      <w:proofErr w:type="spellStart"/>
      <w:r w:rsidRPr="005F3B43">
        <w:rPr>
          <w:rFonts w:ascii="Arial" w:hAnsi="Arial" w:cs="Arial"/>
          <w:b/>
          <w:iCs/>
          <w:color w:val="000000" w:themeColor="text1"/>
          <w:lang w:val="fr-FR"/>
        </w:rPr>
        <w:t>from</w:t>
      </w:r>
      <w:proofErr w:type="spellEnd"/>
      <w:r w:rsidRPr="005F3B43">
        <w:rPr>
          <w:rFonts w:ascii="Arial" w:hAnsi="Arial" w:cs="Arial"/>
          <w:b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/>
          <w:bCs/>
          <w:iCs/>
          <w:color w:val="000000" w:themeColor="text1"/>
          <w:lang w:val="fr-FR"/>
        </w:rPr>
        <w:t>Janvuay</w:t>
      </w:r>
      <w:proofErr w:type="spellEnd"/>
      <w:r w:rsidRPr="005F3B43">
        <w:rPr>
          <w:rFonts w:ascii="Arial" w:hAnsi="Arial" w:cs="Arial"/>
          <w:b/>
          <w:bCs/>
          <w:iCs/>
          <w:color w:val="000000" w:themeColor="text1"/>
          <w:lang w:val="fr-FR"/>
        </w:rPr>
        <w:t xml:space="preserve"> to </w:t>
      </w:r>
      <w:proofErr w:type="spellStart"/>
      <w:r w:rsidRPr="005F3B43">
        <w:rPr>
          <w:rFonts w:ascii="Arial" w:hAnsi="Arial" w:cs="Arial"/>
          <w:b/>
          <w:bCs/>
          <w:iCs/>
          <w:color w:val="000000" w:themeColor="text1"/>
          <w:lang w:val="fr-FR"/>
        </w:rPr>
        <w:t>December</w:t>
      </w:r>
      <w:proofErr w:type="spellEnd"/>
      <w:r w:rsidRPr="005F3B43">
        <w:rPr>
          <w:rFonts w:ascii="Arial" w:hAnsi="Arial" w:cs="Arial"/>
          <w:b/>
          <w:bCs/>
          <w:iCs/>
          <w:color w:val="000000" w:themeColor="text1"/>
          <w:lang w:val="fr-FR"/>
        </w:rPr>
        <w:t xml:space="preserve"> 2018.</w:t>
      </w:r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r w:rsidRPr="005F3B43">
        <w:rPr>
          <w:rFonts w:ascii="Arial" w:hAnsi="Arial" w:cs="Arial"/>
          <w:iCs/>
          <w:color w:val="000000" w:themeColor="text1"/>
          <w:lang w:val="fr-FR"/>
        </w:rPr>
        <w:t xml:space="preserve">M = </w:t>
      </w:r>
      <w:proofErr w:type="gramStart"/>
      <w:r w:rsidRPr="005F3B43">
        <w:rPr>
          <w:rFonts w:ascii="Arial" w:hAnsi="Arial" w:cs="Arial"/>
          <w:iCs/>
          <w:color w:val="000000" w:themeColor="text1"/>
          <w:lang w:val="fr-FR"/>
        </w:rPr>
        <w:t>Males;</w:t>
      </w:r>
      <w:proofErr w:type="gramEnd"/>
      <w:r w:rsidRPr="005F3B43">
        <w:rPr>
          <w:rFonts w:ascii="Arial" w:hAnsi="Arial" w:cs="Arial"/>
          <w:iCs/>
          <w:color w:val="000000" w:themeColor="text1"/>
          <w:lang w:val="fr-FR"/>
        </w:rPr>
        <w:t xml:space="preserve"> F = </w:t>
      </w:r>
      <w:proofErr w:type="spellStart"/>
      <w:r w:rsidRPr="005F3B43">
        <w:rPr>
          <w:rFonts w:ascii="Arial" w:hAnsi="Arial" w:cs="Arial"/>
          <w:iCs/>
          <w:color w:val="000000" w:themeColor="text1"/>
          <w:lang w:val="fr-FR"/>
        </w:rPr>
        <w:t>Females</w:t>
      </w:r>
      <w:proofErr w:type="spellEnd"/>
      <w:r w:rsidRPr="005F3B43">
        <w:rPr>
          <w:rFonts w:ascii="Arial" w:hAnsi="Arial" w:cs="Arial"/>
          <w:iCs/>
          <w:color w:val="000000" w:themeColor="text1"/>
          <w:lang w:val="fr-FR"/>
        </w:rPr>
        <w:t xml:space="preserve"> ; RIF = </w:t>
      </w:r>
      <w:r w:rsidRPr="005F3B43">
        <w:rPr>
          <w:rFonts w:ascii="Arial" w:hAnsi="Arial" w:cs="Arial"/>
          <w:color w:val="000000" w:themeColor="text1"/>
          <w:lang w:val="fr-FR"/>
        </w:rPr>
        <w:t>Relative Importance of Food</w:t>
      </w:r>
    </w:p>
    <w:p w14:paraId="097CAAE6" w14:textId="77777777" w:rsidR="00A73BB2" w:rsidRPr="005F3B43" w:rsidRDefault="00C52487" w:rsidP="00C52487">
      <w:pPr>
        <w:pStyle w:val="Body"/>
        <w:spacing w:after="0"/>
        <w:rPr>
          <w:rFonts w:ascii="Arial" w:hAnsi="Arial" w:cs="Arial"/>
          <w:b/>
          <w:color w:val="000000" w:themeColor="text1"/>
          <w:sz w:val="22"/>
        </w:rPr>
      </w:pPr>
      <w:r w:rsidRPr="005F3B43">
        <w:rPr>
          <w:rFonts w:ascii="Arial" w:hAnsi="Arial" w:cs="Arial"/>
          <w:b/>
          <w:color w:val="000000" w:themeColor="text1"/>
          <w:sz w:val="22"/>
        </w:rPr>
        <w:t>3.</w:t>
      </w:r>
      <w:r w:rsidR="00A73BB2" w:rsidRPr="005F3B43">
        <w:rPr>
          <w:rFonts w:ascii="Arial" w:hAnsi="Arial" w:cs="Arial"/>
          <w:b/>
          <w:color w:val="000000" w:themeColor="text1"/>
          <w:sz w:val="22"/>
        </w:rPr>
        <w:t xml:space="preserve">8 Seasonal variation in diet according to size </w:t>
      </w:r>
    </w:p>
    <w:p w14:paraId="0EB4FFEA" w14:textId="77777777" w:rsidR="00A73BB2" w:rsidRPr="005F3B43" w:rsidRDefault="003A1B19" w:rsidP="00A73BB2">
      <w:pPr>
        <w:pStyle w:val="Body"/>
        <w:rPr>
          <w:rFonts w:ascii="Arial" w:hAnsi="Arial" w:cs="Arial"/>
          <w:color w:val="000000" w:themeColor="text1"/>
          <w:lang w:val="fr-FR"/>
        </w:rPr>
      </w:pPr>
      <w:r w:rsidRPr="005F3B43">
        <w:rPr>
          <w:rFonts w:ascii="Arial" w:hAnsi="Arial" w:cs="Arial"/>
          <w:color w:val="000000" w:themeColor="text1"/>
          <w:lang w:val="fr-FR"/>
        </w:rPr>
        <w:t xml:space="preserve">Food </w:t>
      </w:r>
      <w:proofErr w:type="spellStart"/>
      <w:r w:rsidR="00A73BB2" w:rsidRPr="005F3B43">
        <w:rPr>
          <w:rFonts w:ascii="Arial" w:hAnsi="Arial" w:cs="Arial"/>
          <w:color w:val="000000" w:themeColor="text1"/>
          <w:lang w:val="fr-FR"/>
        </w:rPr>
        <w:t>spectrum</w:t>
      </w:r>
      <w:proofErr w:type="spellEnd"/>
      <w:r w:rsidR="00A73BB2" w:rsidRPr="005F3B43">
        <w:rPr>
          <w:rFonts w:ascii="Arial" w:hAnsi="Arial" w:cs="Arial"/>
          <w:color w:val="000000" w:themeColor="text1"/>
          <w:lang w:val="fr-FR"/>
        </w:rPr>
        <w:t xml:space="preserve"> of </w:t>
      </w:r>
      <w:proofErr w:type="spellStart"/>
      <w:r w:rsidR="00A73BB2" w:rsidRPr="005F3B43">
        <w:rPr>
          <w:rFonts w:ascii="Arial" w:hAnsi="Arial" w:cs="Arial"/>
          <w:i/>
          <w:color w:val="000000" w:themeColor="text1"/>
          <w:lang w:val="fr-FR"/>
        </w:rPr>
        <w:t>Callinectes</w:t>
      </w:r>
      <w:proofErr w:type="spellEnd"/>
      <w:r w:rsidR="00A73BB2" w:rsidRPr="005F3B43">
        <w:rPr>
          <w:rFonts w:ascii="Arial" w:hAnsi="Arial" w:cs="Arial"/>
          <w:i/>
          <w:color w:val="000000" w:themeColor="text1"/>
          <w:lang w:val="fr-FR"/>
        </w:rPr>
        <w:t xml:space="preserve"> </w:t>
      </w:r>
      <w:proofErr w:type="spellStart"/>
      <w:r w:rsidR="00A73BB2" w:rsidRPr="005F3B43">
        <w:rPr>
          <w:rFonts w:ascii="Arial" w:hAnsi="Arial" w:cs="Arial"/>
          <w:i/>
          <w:color w:val="000000" w:themeColor="text1"/>
          <w:lang w:val="fr-FR"/>
        </w:rPr>
        <w:t>amnicola</w:t>
      </w:r>
      <w:proofErr w:type="spellEnd"/>
      <w:r w:rsidR="00A73BB2" w:rsidRPr="005F3B43">
        <w:rPr>
          <w:rFonts w:ascii="Arial" w:hAnsi="Arial" w:cs="Arial"/>
          <w:i/>
          <w:color w:val="000000" w:themeColor="text1"/>
          <w:lang w:val="fr-FR"/>
        </w:rPr>
        <w:t xml:space="preserve"> </w:t>
      </w:r>
      <w:proofErr w:type="spellStart"/>
      <w:r w:rsidR="00A73BB2" w:rsidRPr="005F3B43">
        <w:rPr>
          <w:rFonts w:ascii="Arial" w:hAnsi="Arial" w:cs="Arial"/>
          <w:color w:val="000000" w:themeColor="text1"/>
          <w:lang w:val="fr-FR"/>
        </w:rPr>
        <w:t>according</w:t>
      </w:r>
      <w:proofErr w:type="spellEnd"/>
      <w:r w:rsidR="00A73BB2"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="00A73BB2" w:rsidRPr="005F3B43">
        <w:rPr>
          <w:rFonts w:ascii="Arial" w:hAnsi="Arial" w:cs="Arial"/>
          <w:color w:val="000000" w:themeColor="text1"/>
          <w:lang w:val="fr-FR"/>
        </w:rPr>
        <w:t>specimens</w:t>
      </w:r>
      <w:proofErr w:type="spellEnd"/>
      <w:r w:rsidR="00A73BB2" w:rsidRPr="005F3B43">
        <w:rPr>
          <w:rFonts w:ascii="Arial" w:hAnsi="Arial" w:cs="Arial"/>
          <w:color w:val="000000" w:themeColor="text1"/>
          <w:lang w:val="fr-FR"/>
        </w:rPr>
        <w:t xml:space="preserve"> size groups </w:t>
      </w:r>
      <w:proofErr w:type="spellStart"/>
      <w:r w:rsidR="00A73BB2" w:rsidRPr="005F3B43">
        <w:rPr>
          <w:rFonts w:ascii="Arial" w:hAnsi="Arial" w:cs="Arial"/>
          <w:color w:val="000000" w:themeColor="text1"/>
          <w:lang w:val="fr-FR"/>
        </w:rPr>
        <w:t>during</w:t>
      </w:r>
      <w:proofErr w:type="spellEnd"/>
      <w:r w:rsidR="00A73BB2"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="00A73BB2" w:rsidRPr="005F3B43">
        <w:rPr>
          <w:rFonts w:ascii="Arial" w:hAnsi="Arial" w:cs="Arial"/>
          <w:color w:val="000000" w:themeColor="text1"/>
          <w:lang w:val="fr-FR"/>
        </w:rPr>
        <w:t>rainy</w:t>
      </w:r>
      <w:proofErr w:type="spellEnd"/>
      <w:r w:rsidR="00A73BB2" w:rsidRPr="005F3B43">
        <w:rPr>
          <w:rFonts w:ascii="Arial" w:hAnsi="Arial" w:cs="Arial"/>
          <w:color w:val="000000" w:themeColor="text1"/>
          <w:lang w:val="fr-FR"/>
        </w:rPr>
        <w:t xml:space="preserve"> and dry </w:t>
      </w:r>
      <w:proofErr w:type="spellStart"/>
      <w:r w:rsidR="00A73BB2" w:rsidRPr="005F3B43">
        <w:rPr>
          <w:rFonts w:ascii="Arial" w:hAnsi="Arial" w:cs="Arial"/>
          <w:color w:val="000000" w:themeColor="text1"/>
          <w:lang w:val="fr-FR"/>
        </w:rPr>
        <w:t>season</w:t>
      </w:r>
      <w:proofErr w:type="spellEnd"/>
      <w:r w:rsidRPr="005F3B43">
        <w:rPr>
          <w:rFonts w:ascii="Arial" w:hAnsi="Arial" w:cs="Arial"/>
          <w:b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were</w:t>
      </w:r>
      <w:proofErr w:type="spellEnd"/>
      <w:r w:rsidRPr="005F3B43">
        <w:rPr>
          <w:rFonts w:ascii="Arial" w:hAnsi="Arial" w:cs="Arial"/>
          <w:b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shown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by</w:t>
      </w:r>
      <w:r w:rsidRPr="005F3B43">
        <w:rPr>
          <w:rFonts w:ascii="Arial" w:hAnsi="Arial" w:cs="Arial"/>
          <w:b/>
          <w:color w:val="000000" w:themeColor="text1"/>
          <w:lang w:val="fr-FR"/>
        </w:rPr>
        <w:t xml:space="preserve"> </w:t>
      </w:r>
      <w:r w:rsidRPr="005F3B43">
        <w:rPr>
          <w:rFonts w:ascii="Arial" w:hAnsi="Arial" w:cs="Arial"/>
          <w:color w:val="000000" w:themeColor="text1"/>
          <w:lang w:val="fr-FR"/>
        </w:rPr>
        <w:t>Fig</w:t>
      </w:r>
      <w:r w:rsidR="00D42B90" w:rsidRPr="005F3B43">
        <w:rPr>
          <w:rFonts w:ascii="Arial" w:hAnsi="Arial" w:cs="Arial"/>
          <w:color w:val="000000" w:themeColor="text1"/>
          <w:lang w:val="fr-FR"/>
        </w:rPr>
        <w:t>ure</w:t>
      </w:r>
      <w:r w:rsidRPr="005F3B43">
        <w:rPr>
          <w:rFonts w:ascii="Arial" w:hAnsi="Arial" w:cs="Arial"/>
          <w:color w:val="000000" w:themeColor="text1"/>
          <w:lang w:val="fr-FR"/>
        </w:rPr>
        <w:t xml:space="preserve"> 5</w:t>
      </w:r>
      <w:r w:rsidR="00A73BB2" w:rsidRPr="005F3B43">
        <w:rPr>
          <w:rFonts w:ascii="Arial" w:hAnsi="Arial" w:cs="Arial"/>
          <w:color w:val="000000" w:themeColor="text1"/>
          <w:lang w:val="fr-FR"/>
        </w:rPr>
        <w:t>.</w:t>
      </w:r>
    </w:p>
    <w:p w14:paraId="50CA7CFD" w14:textId="77777777" w:rsidR="00A73BB2" w:rsidRPr="005F3B43" w:rsidRDefault="00A73BB2" w:rsidP="00A73BB2">
      <w:pPr>
        <w:pStyle w:val="Body"/>
        <w:rPr>
          <w:rFonts w:ascii="Arial" w:hAnsi="Arial" w:cs="Arial"/>
          <w:color w:val="000000" w:themeColor="text1"/>
          <w:lang w:val="fr-FR"/>
        </w:rPr>
      </w:pPr>
      <w:r w:rsidRPr="005F3B43">
        <w:rPr>
          <w:rFonts w:ascii="Arial" w:hAnsi="Arial" w:cs="Arial"/>
          <w:color w:val="000000" w:themeColor="text1"/>
          <w:lang w:val="fr-FR"/>
        </w:rPr>
        <w:t xml:space="preserve">In the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rainy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season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, crabs in size class I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consumed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Crustaceans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Molluscs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and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Fishes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but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feed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on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Molluscs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and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Fishes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in the dry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season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. In size class II, crabs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consumed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Crustaceans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Molluscs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Fishes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and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Insects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in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both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seasons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. In size class III, crabs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feed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on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Annelids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in the dry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season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in addition to </w:t>
      </w:r>
      <w:proofErr w:type="spellStart"/>
      <w:r w:rsidR="005B4B87" w:rsidRPr="005F3B43">
        <w:rPr>
          <w:rFonts w:ascii="Arial" w:hAnsi="Arial" w:cs="Arial"/>
          <w:color w:val="000000" w:themeColor="text1"/>
          <w:lang w:val="fr-FR"/>
        </w:rPr>
        <w:t>others</w:t>
      </w:r>
      <w:proofErr w:type="spellEnd"/>
      <w:r w:rsidR="005B4B87"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="005B4B87" w:rsidRPr="005F3B43">
        <w:rPr>
          <w:rFonts w:ascii="Arial" w:hAnsi="Arial" w:cs="Arial"/>
          <w:color w:val="000000" w:themeColor="text1"/>
          <w:lang w:val="fr-FR"/>
        </w:rPr>
        <w:t>prey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mentioned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above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>.</w:t>
      </w:r>
    </w:p>
    <w:p w14:paraId="0329CC9B" w14:textId="77777777" w:rsidR="00A73BB2" w:rsidRPr="005F3B43" w:rsidRDefault="00A73BB2" w:rsidP="00A73BB2">
      <w:pPr>
        <w:pStyle w:val="Body"/>
        <w:rPr>
          <w:rFonts w:ascii="Arial" w:hAnsi="Arial" w:cs="Arial"/>
          <w:color w:val="000000" w:themeColor="text1"/>
          <w:lang w:val="fr-FR"/>
        </w:rPr>
      </w:pP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During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rainy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season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Molluscs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were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numerical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abundant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in size class I (N = 42.86%) and III (N = 43.75%).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Crustaceans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with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35%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were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abundant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in size class II.</w:t>
      </w:r>
    </w:p>
    <w:p w14:paraId="759B0FDA" w14:textId="77777777" w:rsidR="00A73BB2" w:rsidRPr="005F3B43" w:rsidRDefault="00A73BB2" w:rsidP="00A73BB2">
      <w:pPr>
        <w:pStyle w:val="Body"/>
        <w:rPr>
          <w:rFonts w:ascii="Arial" w:hAnsi="Arial" w:cs="Arial"/>
          <w:color w:val="000000" w:themeColor="text1"/>
          <w:lang w:val="fr-FR"/>
        </w:rPr>
      </w:pPr>
      <w:r w:rsidRPr="005F3B43">
        <w:rPr>
          <w:rFonts w:ascii="Arial" w:hAnsi="Arial" w:cs="Arial"/>
          <w:color w:val="000000" w:themeColor="text1"/>
          <w:lang w:val="fr-FR"/>
        </w:rPr>
        <w:t xml:space="preserve">In the dry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season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Crustaceans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were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numerical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abundant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in size class II (N = 26.67%) and III (N = 33.33%).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Molluscs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with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50 %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were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abundant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in size class I.</w:t>
      </w:r>
    </w:p>
    <w:p w14:paraId="58BC0B38" w14:textId="77777777" w:rsidR="00A73BB2" w:rsidRPr="005F3B43" w:rsidRDefault="00A73BB2" w:rsidP="00A73BB2">
      <w:pPr>
        <w:pStyle w:val="Body"/>
        <w:rPr>
          <w:rFonts w:ascii="Arial" w:hAnsi="Arial" w:cs="Arial"/>
          <w:color w:val="000000" w:themeColor="text1"/>
          <w:lang w:val="fr-FR"/>
        </w:rPr>
      </w:pPr>
      <w:r w:rsidRPr="005F3B43">
        <w:rPr>
          <w:rFonts w:ascii="Arial" w:hAnsi="Arial" w:cs="Arial"/>
          <w:color w:val="000000" w:themeColor="text1"/>
          <w:lang w:val="fr-FR"/>
        </w:rPr>
        <w:t xml:space="preserve">Relative Importance of Food (RIF)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showed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that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in size class I,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Molluscs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(RIF RS = 51.8%</w:t>
      </w:r>
      <w:r w:rsidR="000B4240" w:rsidRPr="005F3B43">
        <w:rPr>
          <w:rFonts w:ascii="Arial" w:hAnsi="Arial" w:cs="Arial"/>
          <w:color w:val="000000" w:themeColor="text1"/>
          <w:lang w:val="fr-FR"/>
        </w:rPr>
        <w:t xml:space="preserve"> </w:t>
      </w:r>
      <w:r w:rsidRPr="005F3B43">
        <w:rPr>
          <w:rFonts w:ascii="Arial" w:hAnsi="Arial" w:cs="Arial"/>
          <w:color w:val="000000" w:themeColor="text1"/>
          <w:lang w:val="fr-FR"/>
        </w:rPr>
        <w:t xml:space="preserve">; RIF DS = 58.47)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were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primary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prey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>. Macrophytes (RIF RS = 12.02</w:t>
      </w:r>
      <w:proofErr w:type="gramStart"/>
      <w:r w:rsidRPr="005F3B43">
        <w:rPr>
          <w:rFonts w:ascii="Arial" w:hAnsi="Arial" w:cs="Arial"/>
          <w:color w:val="000000" w:themeColor="text1"/>
          <w:lang w:val="fr-FR"/>
        </w:rPr>
        <w:t>%;</w:t>
      </w:r>
      <w:proofErr w:type="gramEnd"/>
      <w:r w:rsidRPr="005F3B43">
        <w:rPr>
          <w:rFonts w:ascii="Arial" w:hAnsi="Arial" w:cs="Arial"/>
          <w:color w:val="000000" w:themeColor="text1"/>
          <w:lang w:val="fr-FR"/>
        </w:rPr>
        <w:t xml:space="preserve"> RIF DS = 25.02%) and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Fishes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(RIF RS = 15.67</w:t>
      </w:r>
      <w:proofErr w:type="gramStart"/>
      <w:r w:rsidRPr="005F3B43">
        <w:rPr>
          <w:rFonts w:ascii="Arial" w:hAnsi="Arial" w:cs="Arial"/>
          <w:color w:val="000000" w:themeColor="text1"/>
          <w:lang w:val="fr-FR"/>
        </w:rPr>
        <w:t>%;</w:t>
      </w:r>
      <w:proofErr w:type="gramEnd"/>
      <w:r w:rsidRPr="005F3B43">
        <w:rPr>
          <w:rFonts w:ascii="Arial" w:hAnsi="Arial" w:cs="Arial"/>
          <w:color w:val="000000" w:themeColor="text1"/>
          <w:lang w:val="fr-FR"/>
        </w:rPr>
        <w:t xml:space="preserve"> RIF DS = 16.51 %)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were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secondary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prey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in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both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rainy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and dry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seasons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.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Crustaceans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(RIF RS = 20.51% ; RIF DS = 0%)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were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secondarily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consumed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in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rainy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season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>.</w:t>
      </w:r>
    </w:p>
    <w:p w14:paraId="410738D6" w14:textId="77777777" w:rsidR="00A73BB2" w:rsidRPr="005F3B43" w:rsidRDefault="00A73BB2" w:rsidP="00A73BB2">
      <w:pPr>
        <w:pStyle w:val="Body"/>
        <w:rPr>
          <w:rFonts w:ascii="Arial" w:hAnsi="Arial" w:cs="Arial"/>
          <w:color w:val="000000" w:themeColor="text1"/>
          <w:lang w:val="fr-FR"/>
        </w:rPr>
      </w:pPr>
      <w:r w:rsidRPr="005F3B43">
        <w:rPr>
          <w:rFonts w:ascii="Arial" w:hAnsi="Arial" w:cs="Arial"/>
          <w:color w:val="000000" w:themeColor="text1"/>
          <w:lang w:val="fr-FR"/>
        </w:rPr>
        <w:lastRenderedPageBreak/>
        <w:t xml:space="preserve">In size class II,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Molluscs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(RIF RS = 30.86</w:t>
      </w:r>
      <w:proofErr w:type="gramStart"/>
      <w:r w:rsidRPr="005F3B43">
        <w:rPr>
          <w:rFonts w:ascii="Arial" w:hAnsi="Arial" w:cs="Arial"/>
          <w:color w:val="000000" w:themeColor="text1"/>
          <w:lang w:val="fr-FR"/>
        </w:rPr>
        <w:t>%;</w:t>
      </w:r>
      <w:proofErr w:type="gramEnd"/>
      <w:r w:rsidRPr="005F3B43">
        <w:rPr>
          <w:rFonts w:ascii="Arial" w:hAnsi="Arial" w:cs="Arial"/>
          <w:color w:val="000000" w:themeColor="text1"/>
          <w:lang w:val="fr-FR"/>
        </w:rPr>
        <w:t xml:space="preserve"> DS =34.04%) and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Crustaceans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(RIF RS = 32.29</w:t>
      </w:r>
      <w:proofErr w:type="gramStart"/>
      <w:r w:rsidRPr="005F3B43">
        <w:rPr>
          <w:rFonts w:ascii="Arial" w:hAnsi="Arial" w:cs="Arial"/>
          <w:color w:val="000000" w:themeColor="text1"/>
          <w:lang w:val="fr-FR"/>
        </w:rPr>
        <w:t>%;</w:t>
      </w:r>
      <w:proofErr w:type="gramEnd"/>
      <w:r w:rsidRPr="005F3B43">
        <w:rPr>
          <w:rFonts w:ascii="Arial" w:hAnsi="Arial" w:cs="Arial"/>
          <w:color w:val="000000" w:themeColor="text1"/>
          <w:lang w:val="fr-FR"/>
        </w:rPr>
        <w:t xml:space="preserve"> DS =35.28%)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were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secondarily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consumed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in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both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seasons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. Macrophytes (RIF 17.69%) and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Insects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(RIF 11.45%)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were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secondarily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consumed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in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rainy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season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. </w:t>
      </w:r>
    </w:p>
    <w:p w14:paraId="4D1C4D3F" w14:textId="77777777" w:rsidR="00A73BB2" w:rsidRPr="005F3B43" w:rsidRDefault="00A73BB2" w:rsidP="00A73BB2">
      <w:pPr>
        <w:pStyle w:val="Body"/>
        <w:spacing w:after="0"/>
        <w:rPr>
          <w:rFonts w:ascii="Arial" w:hAnsi="Arial" w:cs="Arial"/>
          <w:color w:val="000000" w:themeColor="text1"/>
          <w:lang w:val="fr-FR"/>
        </w:rPr>
      </w:pPr>
      <w:r w:rsidRPr="005F3B43">
        <w:rPr>
          <w:rFonts w:ascii="Arial" w:hAnsi="Arial" w:cs="Arial"/>
          <w:color w:val="000000" w:themeColor="text1"/>
          <w:lang w:val="fr-FR"/>
        </w:rPr>
        <w:t xml:space="preserve">In size class III,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during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both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seasons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Molluscs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(RIF RS = 42.95</w:t>
      </w:r>
      <w:proofErr w:type="gramStart"/>
      <w:r w:rsidRPr="005F3B43">
        <w:rPr>
          <w:rFonts w:ascii="Arial" w:hAnsi="Arial" w:cs="Arial"/>
          <w:color w:val="000000" w:themeColor="text1"/>
          <w:lang w:val="fr-FR"/>
        </w:rPr>
        <w:t>%;</w:t>
      </w:r>
      <w:proofErr w:type="gramEnd"/>
      <w:r w:rsidRPr="005F3B43">
        <w:rPr>
          <w:rFonts w:ascii="Arial" w:hAnsi="Arial" w:cs="Arial"/>
          <w:color w:val="000000" w:themeColor="text1"/>
          <w:lang w:val="fr-FR"/>
        </w:rPr>
        <w:t xml:space="preserve"> RIF DS = 24.26%),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Crustaceans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(RIF RS = 24.67</w:t>
      </w:r>
      <w:proofErr w:type="gramStart"/>
      <w:r w:rsidRPr="005F3B43">
        <w:rPr>
          <w:rFonts w:ascii="Arial" w:hAnsi="Arial" w:cs="Arial"/>
          <w:color w:val="000000" w:themeColor="text1"/>
          <w:lang w:val="fr-FR"/>
        </w:rPr>
        <w:t>%;</w:t>
      </w:r>
      <w:proofErr w:type="gramEnd"/>
      <w:r w:rsidRPr="005F3B43">
        <w:rPr>
          <w:rFonts w:ascii="Arial" w:hAnsi="Arial" w:cs="Arial"/>
          <w:color w:val="000000" w:themeColor="text1"/>
          <w:lang w:val="fr-FR"/>
        </w:rPr>
        <w:t xml:space="preserve"> RIF DS = 34.35%),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Fishes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(RIF RS = 21.51</w:t>
      </w:r>
      <w:proofErr w:type="gramStart"/>
      <w:r w:rsidRPr="005F3B43">
        <w:rPr>
          <w:rFonts w:ascii="Arial" w:hAnsi="Arial" w:cs="Arial"/>
          <w:color w:val="000000" w:themeColor="text1"/>
          <w:lang w:val="fr-FR"/>
        </w:rPr>
        <w:t>%;</w:t>
      </w:r>
      <w:proofErr w:type="gramEnd"/>
      <w:r w:rsidRPr="005F3B43">
        <w:rPr>
          <w:rFonts w:ascii="Arial" w:hAnsi="Arial" w:cs="Arial"/>
          <w:color w:val="000000" w:themeColor="text1"/>
          <w:lang w:val="fr-FR"/>
        </w:rPr>
        <w:t xml:space="preserve"> RIF DS = 19.82%) and Macrophytes (RIF RS = 10.05</w:t>
      </w:r>
      <w:proofErr w:type="gramStart"/>
      <w:r w:rsidRPr="005F3B43">
        <w:rPr>
          <w:rFonts w:ascii="Arial" w:hAnsi="Arial" w:cs="Arial"/>
          <w:color w:val="000000" w:themeColor="text1"/>
          <w:lang w:val="fr-FR"/>
        </w:rPr>
        <w:t>%;</w:t>
      </w:r>
      <w:proofErr w:type="gramEnd"/>
      <w:r w:rsidRPr="005F3B43">
        <w:rPr>
          <w:rFonts w:ascii="Arial" w:hAnsi="Arial" w:cs="Arial"/>
          <w:color w:val="000000" w:themeColor="text1"/>
          <w:lang w:val="fr-FR"/>
        </w:rPr>
        <w:t xml:space="preserve"> RIF DS = 13.69%)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were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secondarily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consumed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by </w:t>
      </w:r>
      <w:proofErr w:type="spellStart"/>
      <w:r w:rsidRPr="005F3B43">
        <w:rPr>
          <w:rFonts w:ascii="Arial" w:hAnsi="Arial" w:cs="Arial"/>
          <w:i/>
          <w:color w:val="000000" w:themeColor="text1"/>
          <w:lang w:val="fr-FR"/>
        </w:rPr>
        <w:t>Callinectes</w:t>
      </w:r>
      <w:proofErr w:type="spellEnd"/>
      <w:r w:rsidRPr="005F3B43">
        <w:rPr>
          <w:rFonts w:ascii="Arial" w:hAnsi="Arial" w:cs="Arial"/>
          <w:i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i/>
          <w:color w:val="000000" w:themeColor="text1"/>
          <w:lang w:val="fr-FR"/>
        </w:rPr>
        <w:t>amnicola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.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Insects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(RIF RS = 0.82%</w:t>
      </w:r>
      <w:r w:rsidR="006B61DC" w:rsidRPr="005F3B43">
        <w:rPr>
          <w:rFonts w:ascii="Arial" w:hAnsi="Arial" w:cs="Arial"/>
          <w:color w:val="000000" w:themeColor="text1"/>
          <w:lang w:val="fr-FR"/>
        </w:rPr>
        <w:t xml:space="preserve"> </w:t>
      </w:r>
      <w:r w:rsidRPr="005F3B43">
        <w:rPr>
          <w:rFonts w:ascii="Arial" w:hAnsi="Arial" w:cs="Arial"/>
          <w:color w:val="000000" w:themeColor="text1"/>
          <w:lang w:val="fr-FR"/>
        </w:rPr>
        <w:t xml:space="preserve">; RIF DS = 6.91%) and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Annelids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(RIF RS = 0%</w:t>
      </w:r>
      <w:r w:rsidR="000B4240" w:rsidRPr="005F3B43">
        <w:rPr>
          <w:rFonts w:ascii="Arial" w:hAnsi="Arial" w:cs="Arial"/>
          <w:color w:val="000000" w:themeColor="text1"/>
          <w:lang w:val="fr-FR"/>
        </w:rPr>
        <w:t xml:space="preserve"> </w:t>
      </w:r>
      <w:r w:rsidRPr="005F3B43">
        <w:rPr>
          <w:rFonts w:ascii="Arial" w:hAnsi="Arial" w:cs="Arial"/>
          <w:color w:val="000000" w:themeColor="text1"/>
          <w:lang w:val="fr-FR"/>
        </w:rPr>
        <w:t xml:space="preserve">; RIF DS = 0.97%)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were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incidental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prey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>.</w:t>
      </w:r>
    </w:p>
    <w:p w14:paraId="51CC4C1E" w14:textId="77777777" w:rsidR="00A73BB2" w:rsidRPr="005F3B43" w:rsidRDefault="00A73BB2" w:rsidP="00A73BB2">
      <w:pPr>
        <w:pStyle w:val="Body"/>
        <w:spacing w:after="0"/>
        <w:rPr>
          <w:rFonts w:ascii="Arial" w:hAnsi="Arial" w:cs="Arial"/>
          <w:color w:val="000000" w:themeColor="text1"/>
          <w:lang w:val="fr-FR"/>
        </w:rPr>
      </w:pP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Spearman's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correlation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test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using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Relative Importance of Food (RIF)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revealed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no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significant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difference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between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rainy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and dry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seasons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in size class I (</w:t>
      </w:r>
      <w:r w:rsidRPr="005F3B43">
        <w:rPr>
          <w:rFonts w:ascii="Arial" w:hAnsi="Arial" w:cs="Arial"/>
          <w:i/>
          <w:color w:val="000000" w:themeColor="text1"/>
          <w:lang w:val="fr-FR"/>
        </w:rPr>
        <w:t>p = 0.22 ˃ 0.05</w:t>
      </w:r>
      <w:r w:rsidRPr="005F3B43">
        <w:rPr>
          <w:rFonts w:ascii="Arial" w:hAnsi="Arial" w:cs="Arial"/>
          <w:color w:val="000000" w:themeColor="text1"/>
          <w:lang w:val="fr-FR"/>
        </w:rPr>
        <w:t xml:space="preserve">). A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significant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difference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was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recorded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between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size classes II (</w:t>
      </w:r>
      <w:r w:rsidRPr="005F3B43">
        <w:rPr>
          <w:rFonts w:ascii="Arial" w:hAnsi="Arial" w:cs="Arial"/>
          <w:i/>
          <w:color w:val="000000" w:themeColor="text1"/>
          <w:lang w:val="fr-FR"/>
        </w:rPr>
        <w:t>p</w:t>
      </w:r>
      <w:r w:rsidRPr="005F3B43">
        <w:rPr>
          <w:rFonts w:ascii="Arial" w:hAnsi="Arial" w:cs="Arial"/>
          <w:color w:val="000000" w:themeColor="text1"/>
          <w:lang w:val="fr-FR"/>
        </w:rPr>
        <w:t xml:space="preserve"> = 0.04 ˂ 0.05) and III (</w:t>
      </w:r>
      <w:r w:rsidRPr="005F3B43">
        <w:rPr>
          <w:rFonts w:ascii="Arial" w:hAnsi="Arial" w:cs="Arial"/>
          <w:i/>
          <w:color w:val="000000" w:themeColor="text1"/>
          <w:lang w:val="fr-FR"/>
        </w:rPr>
        <w:t>p</w:t>
      </w:r>
      <w:r w:rsidRPr="005F3B43">
        <w:rPr>
          <w:rFonts w:ascii="Arial" w:hAnsi="Arial" w:cs="Arial"/>
          <w:color w:val="000000" w:themeColor="text1"/>
          <w:lang w:val="fr-FR"/>
        </w:rPr>
        <w:t xml:space="preserve"> = 0.004 ˂ 0.05)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between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the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two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hydrological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seasons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>.</w:t>
      </w:r>
    </w:p>
    <w:p w14:paraId="2590F9C2" w14:textId="77777777" w:rsidR="00372826" w:rsidRPr="005F3B43" w:rsidRDefault="00372826" w:rsidP="00441B6F">
      <w:pPr>
        <w:pStyle w:val="Body"/>
        <w:spacing w:after="0"/>
        <w:rPr>
          <w:rFonts w:ascii="Arial" w:hAnsi="Arial" w:cs="Arial"/>
          <w:color w:val="000000" w:themeColor="text1"/>
        </w:rPr>
      </w:pPr>
    </w:p>
    <w:p w14:paraId="45CA5FAB" w14:textId="77777777" w:rsidR="00A73BB2" w:rsidRPr="005F3B43" w:rsidRDefault="00A73BB2" w:rsidP="00441B6F">
      <w:pPr>
        <w:pStyle w:val="Body"/>
        <w:spacing w:after="0"/>
        <w:rPr>
          <w:color w:val="000000" w:themeColor="text1"/>
        </w:rPr>
      </w:pPr>
      <w:r w:rsidRPr="005F3B43">
        <w:rPr>
          <w:color w:val="000000" w:themeColor="text1"/>
        </w:rPr>
        <w:object w:dxaOrig="9187" w:dyaOrig="5938" w14:anchorId="586304B4">
          <v:shape id="_x0000_i1028" type="#_x0000_t75" style="width:458.65pt;height:295.9pt" o:ole="">
            <v:imagedata r:id="rId21" o:title="" cropbottom="11634f"/>
          </v:shape>
          <o:OLEObject Type="Embed" ProgID="STATISTICA.Graph" ShapeID="_x0000_i1028" DrawAspect="Content" ObjectID="_1809260257" r:id="rId22">
            <o:FieldCodes>\s</o:FieldCodes>
          </o:OLEObject>
        </w:object>
      </w:r>
    </w:p>
    <w:p w14:paraId="7FC4F4F0" w14:textId="77777777" w:rsidR="00790ADA" w:rsidRPr="005F3B43" w:rsidRDefault="00A73BB2" w:rsidP="00C52487">
      <w:pPr>
        <w:pStyle w:val="Body"/>
        <w:rPr>
          <w:rFonts w:ascii="Arial" w:hAnsi="Arial" w:cs="Arial"/>
          <w:bCs/>
          <w:iCs/>
          <w:color w:val="000000" w:themeColor="text1"/>
          <w:lang w:val="fr-FR"/>
        </w:rPr>
      </w:pPr>
      <w:bookmarkStart w:id="16" w:name="_Toc35159039"/>
      <w:r w:rsidRPr="005F3B43">
        <w:rPr>
          <w:rFonts w:ascii="Arial" w:hAnsi="Arial" w:cs="Arial"/>
          <w:b/>
          <w:iCs/>
          <w:color w:val="000000" w:themeColor="text1"/>
          <w:lang w:val="fr-FR"/>
        </w:rPr>
        <w:t>Fig</w:t>
      </w:r>
      <w:r w:rsidR="003A1B19" w:rsidRPr="005F3B43">
        <w:rPr>
          <w:rFonts w:ascii="Arial" w:hAnsi="Arial" w:cs="Arial"/>
          <w:b/>
          <w:iCs/>
          <w:color w:val="000000" w:themeColor="text1"/>
          <w:lang w:val="fr-FR"/>
        </w:rPr>
        <w:t xml:space="preserve">. </w:t>
      </w:r>
      <w:r w:rsidRPr="005F3B43">
        <w:rPr>
          <w:rFonts w:ascii="Arial" w:hAnsi="Arial" w:cs="Arial"/>
          <w:b/>
          <w:iCs/>
          <w:color w:val="000000" w:themeColor="text1"/>
          <w:lang w:val="fr-FR"/>
        </w:rPr>
        <w:t>5</w:t>
      </w:r>
      <w:r w:rsidR="003A1B19" w:rsidRPr="005F3B43">
        <w:rPr>
          <w:rFonts w:ascii="Arial" w:hAnsi="Arial" w:cs="Arial"/>
          <w:iCs/>
          <w:color w:val="000000" w:themeColor="text1"/>
          <w:lang w:val="fr-FR"/>
        </w:rPr>
        <w:t>.</w:t>
      </w:r>
      <w:r w:rsidRPr="005F3B43">
        <w:rPr>
          <w:rFonts w:ascii="Arial" w:hAnsi="Arial" w:cs="Arial"/>
          <w:iCs/>
          <w:color w:val="000000" w:themeColor="text1"/>
          <w:lang w:val="fr-FR"/>
        </w:rPr>
        <w:t xml:space="preserve"> </w:t>
      </w:r>
      <w:bookmarkEnd w:id="16"/>
      <w:r w:rsidRPr="005F3B43">
        <w:rPr>
          <w:rFonts w:ascii="Arial" w:hAnsi="Arial" w:cs="Arial"/>
          <w:b/>
          <w:iCs/>
          <w:color w:val="000000" w:themeColor="text1"/>
          <w:lang w:val="fr-FR"/>
        </w:rPr>
        <w:t xml:space="preserve">Diet variation </w:t>
      </w:r>
      <w:proofErr w:type="spellStart"/>
      <w:r w:rsidRPr="005F3B43">
        <w:rPr>
          <w:rFonts w:ascii="Arial" w:hAnsi="Arial" w:cs="Arial"/>
          <w:b/>
          <w:iCs/>
          <w:color w:val="000000" w:themeColor="text1"/>
          <w:lang w:val="fr-FR"/>
        </w:rPr>
        <w:t>according</w:t>
      </w:r>
      <w:proofErr w:type="spellEnd"/>
      <w:r w:rsidRPr="005F3B43">
        <w:rPr>
          <w:rFonts w:ascii="Arial" w:hAnsi="Arial" w:cs="Arial"/>
          <w:b/>
          <w:iCs/>
          <w:color w:val="000000" w:themeColor="text1"/>
          <w:lang w:val="fr-FR"/>
        </w:rPr>
        <w:t xml:space="preserve"> to </w:t>
      </w:r>
      <w:proofErr w:type="spellStart"/>
      <w:r w:rsidRPr="005F3B43">
        <w:rPr>
          <w:rFonts w:ascii="Arial" w:hAnsi="Arial" w:cs="Arial"/>
          <w:b/>
          <w:iCs/>
          <w:color w:val="000000" w:themeColor="text1"/>
          <w:lang w:val="fr-FR"/>
        </w:rPr>
        <w:t>season</w:t>
      </w:r>
      <w:proofErr w:type="spellEnd"/>
      <w:r w:rsidRPr="005F3B43">
        <w:rPr>
          <w:rFonts w:ascii="Arial" w:hAnsi="Arial" w:cs="Arial"/>
          <w:b/>
          <w:iCs/>
          <w:color w:val="000000" w:themeColor="text1"/>
          <w:lang w:val="fr-FR"/>
        </w:rPr>
        <w:t xml:space="preserve"> and sizes classes of </w:t>
      </w:r>
      <w:proofErr w:type="spellStart"/>
      <w:r w:rsidRPr="005F3B43">
        <w:rPr>
          <w:rFonts w:ascii="Arial" w:hAnsi="Arial" w:cs="Arial"/>
          <w:b/>
          <w:i/>
          <w:iCs/>
          <w:color w:val="000000" w:themeColor="text1"/>
          <w:lang w:val="fr-FR"/>
        </w:rPr>
        <w:t>Callinectes</w:t>
      </w:r>
      <w:proofErr w:type="spellEnd"/>
      <w:r w:rsidRPr="005F3B43">
        <w:rPr>
          <w:rFonts w:ascii="Arial" w:hAnsi="Arial" w:cs="Arial"/>
          <w:b/>
          <w:i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/>
          <w:i/>
          <w:iCs/>
          <w:color w:val="000000" w:themeColor="text1"/>
          <w:lang w:val="fr-FR"/>
        </w:rPr>
        <w:t>amnicola</w:t>
      </w:r>
      <w:proofErr w:type="spellEnd"/>
      <w:r w:rsidRPr="005F3B43">
        <w:rPr>
          <w:rFonts w:ascii="Arial" w:hAnsi="Arial" w:cs="Arial"/>
          <w:b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/>
          <w:iCs/>
          <w:color w:val="000000" w:themeColor="text1"/>
          <w:lang w:val="fr-FR"/>
        </w:rPr>
        <w:t>sampled</w:t>
      </w:r>
      <w:proofErr w:type="spellEnd"/>
      <w:r w:rsidRPr="005F3B43">
        <w:rPr>
          <w:rFonts w:ascii="Arial" w:hAnsi="Arial" w:cs="Arial"/>
          <w:b/>
          <w:iCs/>
          <w:color w:val="000000" w:themeColor="text1"/>
          <w:lang w:val="fr-FR"/>
        </w:rPr>
        <w:t xml:space="preserve"> in </w:t>
      </w:r>
      <w:proofErr w:type="spellStart"/>
      <w:r w:rsidRPr="005F3B43">
        <w:rPr>
          <w:rFonts w:ascii="Arial" w:hAnsi="Arial" w:cs="Arial"/>
          <w:b/>
          <w:iCs/>
          <w:color w:val="000000" w:themeColor="text1"/>
          <w:lang w:val="fr-FR"/>
        </w:rPr>
        <w:t>Ehotile</w:t>
      </w:r>
      <w:proofErr w:type="spellEnd"/>
      <w:r w:rsidRPr="005F3B43">
        <w:rPr>
          <w:rFonts w:ascii="Arial" w:hAnsi="Arial" w:cs="Arial"/>
          <w:b/>
          <w:iCs/>
          <w:color w:val="000000" w:themeColor="text1"/>
          <w:lang w:val="fr-FR"/>
        </w:rPr>
        <w:t xml:space="preserve"> Island National Park (Côte d'Ivoire) </w:t>
      </w:r>
      <w:proofErr w:type="spellStart"/>
      <w:r w:rsidRPr="005F3B43">
        <w:rPr>
          <w:rFonts w:ascii="Arial" w:hAnsi="Arial" w:cs="Arial"/>
          <w:b/>
          <w:iCs/>
          <w:color w:val="000000" w:themeColor="text1"/>
          <w:lang w:val="fr-FR"/>
        </w:rPr>
        <w:t>from</w:t>
      </w:r>
      <w:proofErr w:type="spellEnd"/>
      <w:r w:rsidRPr="005F3B43">
        <w:rPr>
          <w:rFonts w:ascii="Arial" w:hAnsi="Arial" w:cs="Arial"/>
          <w:b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b/>
          <w:bCs/>
          <w:iCs/>
          <w:color w:val="000000" w:themeColor="text1"/>
          <w:lang w:val="fr-FR"/>
        </w:rPr>
        <w:t>Janvuay</w:t>
      </w:r>
      <w:proofErr w:type="spellEnd"/>
      <w:r w:rsidRPr="005F3B43">
        <w:rPr>
          <w:rFonts w:ascii="Arial" w:hAnsi="Arial" w:cs="Arial"/>
          <w:b/>
          <w:bCs/>
          <w:iCs/>
          <w:color w:val="000000" w:themeColor="text1"/>
          <w:lang w:val="fr-FR"/>
        </w:rPr>
        <w:t xml:space="preserve"> to </w:t>
      </w:r>
      <w:proofErr w:type="spellStart"/>
      <w:r w:rsidRPr="005F3B43">
        <w:rPr>
          <w:rFonts w:ascii="Arial" w:hAnsi="Arial" w:cs="Arial"/>
          <w:b/>
          <w:bCs/>
          <w:iCs/>
          <w:color w:val="000000" w:themeColor="text1"/>
          <w:lang w:val="fr-FR"/>
        </w:rPr>
        <w:t>December</w:t>
      </w:r>
      <w:proofErr w:type="spellEnd"/>
      <w:r w:rsidRPr="005F3B43">
        <w:rPr>
          <w:rFonts w:ascii="Arial" w:hAnsi="Arial" w:cs="Arial"/>
          <w:b/>
          <w:bCs/>
          <w:iCs/>
          <w:color w:val="000000" w:themeColor="text1"/>
          <w:lang w:val="fr-FR"/>
        </w:rPr>
        <w:t xml:space="preserve"> 2018.</w:t>
      </w:r>
      <w:r w:rsidRPr="005F3B43">
        <w:rPr>
          <w:rFonts w:ascii="Arial" w:hAnsi="Arial" w:cs="Arial"/>
          <w:bCs/>
          <w:iCs/>
          <w:color w:val="000000" w:themeColor="text1"/>
          <w:lang w:val="fr-FR"/>
        </w:rPr>
        <w:t xml:space="preserve"> </w:t>
      </w:r>
      <w:r w:rsidRPr="005F3B43">
        <w:rPr>
          <w:rFonts w:ascii="Arial" w:hAnsi="Arial" w:cs="Arial"/>
          <w:color w:val="000000" w:themeColor="text1"/>
          <w:lang w:val="fr-FR"/>
        </w:rPr>
        <w:t xml:space="preserve">I = Size class 1 : juvéniles ; II = Size class II :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sub-adultes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 ; III = Size class III : adultes ; </w:t>
      </w:r>
      <w:r w:rsidRPr="005F3B43">
        <w:rPr>
          <w:rFonts w:ascii="Arial" w:hAnsi="Arial" w:cs="Arial"/>
          <w:iCs/>
          <w:color w:val="000000" w:themeColor="text1"/>
          <w:lang w:val="fr-FR"/>
        </w:rPr>
        <w:t xml:space="preserve">RIF = </w:t>
      </w:r>
      <w:r w:rsidRPr="005F3B43">
        <w:rPr>
          <w:rFonts w:ascii="Arial" w:hAnsi="Arial" w:cs="Arial"/>
          <w:color w:val="000000" w:themeColor="text1"/>
          <w:lang w:val="fr-FR"/>
        </w:rPr>
        <w:t>Relative Importance of Food</w:t>
      </w:r>
    </w:p>
    <w:p w14:paraId="41F5A8E1" w14:textId="77777777" w:rsidR="00F21F9B" w:rsidRPr="005F3B43" w:rsidRDefault="00C52487" w:rsidP="00C52487">
      <w:pPr>
        <w:pStyle w:val="Head1"/>
        <w:spacing w:after="0"/>
        <w:jc w:val="both"/>
        <w:rPr>
          <w:rFonts w:ascii="Arial" w:hAnsi="Arial" w:cs="Arial"/>
          <w:color w:val="000000" w:themeColor="text1"/>
        </w:rPr>
      </w:pPr>
      <w:r w:rsidRPr="005F3B43">
        <w:rPr>
          <w:rFonts w:ascii="Arial" w:hAnsi="Arial" w:cs="Arial"/>
          <w:color w:val="000000" w:themeColor="text1"/>
        </w:rPr>
        <w:t xml:space="preserve">4. </w:t>
      </w:r>
      <w:r w:rsidR="00F21F9B" w:rsidRPr="005F3B43">
        <w:rPr>
          <w:rFonts w:ascii="Arial" w:hAnsi="Arial" w:cs="Arial"/>
          <w:color w:val="000000" w:themeColor="text1"/>
        </w:rPr>
        <w:t xml:space="preserve">DISCUSSION </w:t>
      </w:r>
    </w:p>
    <w:p w14:paraId="085C85CD" w14:textId="77777777" w:rsidR="00F21F9B" w:rsidRPr="005F3B43" w:rsidRDefault="00F21F9B" w:rsidP="00F21F9B">
      <w:pPr>
        <w:pStyle w:val="Body"/>
        <w:rPr>
          <w:rFonts w:ascii="Arial" w:hAnsi="Arial" w:cs="Arial"/>
          <w:color w:val="000000" w:themeColor="text1"/>
          <w:lang w:val="fr-FR"/>
        </w:rPr>
      </w:pPr>
      <w:r w:rsidRPr="005F3B43">
        <w:rPr>
          <w:rFonts w:ascii="Arial" w:hAnsi="Arial" w:cs="Arial"/>
          <w:color w:val="000000" w:themeColor="text1"/>
          <w:lang w:val="fr-FR"/>
        </w:rPr>
        <w:t xml:space="preserve">The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analysis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of the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general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profile of the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stomach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contents of </w:t>
      </w:r>
      <w:r w:rsidRPr="005F3B43">
        <w:rPr>
          <w:rFonts w:ascii="Arial" w:hAnsi="Arial" w:cs="Arial"/>
          <w:i/>
          <w:color w:val="000000" w:themeColor="text1"/>
          <w:lang w:val="fr-FR"/>
        </w:rPr>
        <w:t xml:space="preserve">C. </w:t>
      </w:r>
      <w:proofErr w:type="spellStart"/>
      <w:r w:rsidRPr="005F3B43">
        <w:rPr>
          <w:rFonts w:ascii="Arial" w:hAnsi="Arial" w:cs="Arial"/>
          <w:i/>
          <w:color w:val="000000" w:themeColor="text1"/>
          <w:lang w:val="fr-FR"/>
        </w:rPr>
        <w:t>amnicola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showed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a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vacuity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coefficient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equal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to 10 %. The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analysis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of the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stomach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filling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rate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according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to the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crab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catching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seasons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showed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that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the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vacuity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coefficient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was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high in the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rainy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season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(14.28 %) and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low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in the dry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season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(6.31 %). The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low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vacuity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percentages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would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reflect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food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availability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and/or intense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trophic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activity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of the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species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as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pointed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out by El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Bakali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et al (2010). This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obtained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vacuity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coefficient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is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higher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in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any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season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than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that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observed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in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other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species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such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as </w:t>
      </w:r>
      <w:proofErr w:type="spellStart"/>
      <w:r w:rsidRPr="005F3B43">
        <w:rPr>
          <w:rFonts w:ascii="Arial" w:hAnsi="Arial" w:cs="Arial"/>
          <w:i/>
          <w:color w:val="000000" w:themeColor="text1"/>
          <w:lang w:val="fr-FR"/>
        </w:rPr>
        <w:t>Cardisoma</w:t>
      </w:r>
      <w:proofErr w:type="spellEnd"/>
      <w:r w:rsidRPr="005F3B43">
        <w:rPr>
          <w:rFonts w:ascii="Arial" w:hAnsi="Arial" w:cs="Arial"/>
          <w:i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i/>
          <w:color w:val="000000" w:themeColor="text1"/>
          <w:lang w:val="fr-FR"/>
        </w:rPr>
        <w:t>armatum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(1.97%) by </w:t>
      </w:r>
      <w:r w:rsidR="00BC2217" w:rsidRPr="005F3B43">
        <w:rPr>
          <w:rFonts w:ascii="Arial" w:hAnsi="Arial" w:cs="Arial"/>
          <w:color w:val="000000" w:themeColor="text1"/>
          <w:lang w:val="fr-FR"/>
        </w:rPr>
        <w:t>N’</w:t>
      </w:r>
      <w:proofErr w:type="spellStart"/>
      <w:r w:rsidR="00BC2217" w:rsidRPr="005F3B43">
        <w:rPr>
          <w:rFonts w:ascii="Arial" w:hAnsi="Arial" w:cs="Arial"/>
          <w:color w:val="000000" w:themeColor="text1"/>
          <w:lang w:val="fr-FR"/>
        </w:rPr>
        <w:t>zi</w:t>
      </w:r>
      <w:proofErr w:type="spellEnd"/>
      <w:r w:rsidR="00BC2217" w:rsidRPr="005F3B43">
        <w:rPr>
          <w:rFonts w:ascii="Arial" w:hAnsi="Arial" w:cs="Arial"/>
          <w:color w:val="000000" w:themeColor="text1"/>
          <w:lang w:val="fr-FR"/>
        </w:rPr>
        <w:t xml:space="preserve"> and </w:t>
      </w:r>
      <w:proofErr w:type="spellStart"/>
      <w:r w:rsidR="00BC2217" w:rsidRPr="005F3B43">
        <w:rPr>
          <w:rFonts w:ascii="Arial" w:hAnsi="Arial" w:cs="Arial"/>
          <w:color w:val="000000" w:themeColor="text1"/>
          <w:lang w:val="fr-FR"/>
        </w:rPr>
        <w:t>coulibaly</w:t>
      </w:r>
      <w:proofErr w:type="spellEnd"/>
      <w:r w:rsidR="00BC2217" w:rsidRPr="005F3B43">
        <w:rPr>
          <w:rFonts w:ascii="Arial" w:hAnsi="Arial" w:cs="Arial"/>
          <w:color w:val="000000" w:themeColor="text1"/>
          <w:lang w:val="fr-FR"/>
        </w:rPr>
        <w:t xml:space="preserve"> </w:t>
      </w:r>
      <w:r w:rsidRPr="005F3B43">
        <w:rPr>
          <w:rFonts w:ascii="Arial" w:hAnsi="Arial" w:cs="Arial"/>
          <w:color w:val="000000" w:themeColor="text1"/>
          <w:lang w:val="fr-FR"/>
        </w:rPr>
        <w:t xml:space="preserve">(2021), at the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same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sample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site.</w:t>
      </w:r>
    </w:p>
    <w:p w14:paraId="6085B694" w14:textId="77777777" w:rsidR="00F21F9B" w:rsidRPr="005F3B43" w:rsidRDefault="00F21F9B" w:rsidP="00F21F9B">
      <w:pPr>
        <w:pStyle w:val="Body"/>
        <w:rPr>
          <w:rFonts w:ascii="Arial" w:hAnsi="Arial" w:cs="Arial"/>
          <w:color w:val="000000" w:themeColor="text1"/>
          <w:lang w:val="fr-FR"/>
        </w:rPr>
      </w:pPr>
      <w:r w:rsidRPr="005F3B43">
        <w:rPr>
          <w:rFonts w:ascii="Arial" w:hAnsi="Arial" w:cs="Arial"/>
          <w:color w:val="000000" w:themeColor="text1"/>
          <w:lang w:val="fr-FR"/>
        </w:rPr>
        <w:lastRenderedPageBreak/>
        <w:t xml:space="preserve">The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food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spectrum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of </w:t>
      </w:r>
      <w:r w:rsidRPr="005F3B43">
        <w:rPr>
          <w:rFonts w:ascii="Arial" w:hAnsi="Arial" w:cs="Arial"/>
          <w:i/>
          <w:color w:val="000000" w:themeColor="text1"/>
          <w:lang w:val="fr-FR"/>
        </w:rPr>
        <w:t xml:space="preserve">C. </w:t>
      </w:r>
      <w:proofErr w:type="spellStart"/>
      <w:r w:rsidRPr="005F3B43">
        <w:rPr>
          <w:rFonts w:ascii="Arial" w:hAnsi="Arial" w:cs="Arial"/>
          <w:i/>
          <w:color w:val="000000" w:themeColor="text1"/>
          <w:lang w:val="fr-FR"/>
        </w:rPr>
        <w:t>amnicola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contains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a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diversity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of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prey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consisting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of Macrophytes,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Insects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Crustaceans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Molluscs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Fishes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and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Annelids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. Sand and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mud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were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also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observed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in the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cardiac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stomachs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.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These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results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are comparable to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those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of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Arimoro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and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Idoro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(2007) in Nigeria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where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r w:rsidRPr="005F3B43">
        <w:rPr>
          <w:rFonts w:ascii="Arial" w:hAnsi="Arial" w:cs="Arial"/>
          <w:i/>
          <w:color w:val="000000" w:themeColor="text1"/>
          <w:lang w:val="fr-FR"/>
        </w:rPr>
        <w:t xml:space="preserve">C. </w:t>
      </w:r>
      <w:proofErr w:type="spellStart"/>
      <w:r w:rsidRPr="005F3B43">
        <w:rPr>
          <w:rFonts w:ascii="Arial" w:hAnsi="Arial" w:cs="Arial"/>
          <w:i/>
          <w:color w:val="000000" w:themeColor="text1"/>
          <w:lang w:val="fr-FR"/>
        </w:rPr>
        <w:t>amnicola</w:t>
      </w:r>
      <w:proofErr w:type="spellEnd"/>
      <w:r w:rsidRPr="005F3B43">
        <w:rPr>
          <w:rFonts w:ascii="Arial" w:hAnsi="Arial" w:cs="Arial"/>
          <w:i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on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seven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major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categories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of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prey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. This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variety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of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prey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obtained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in the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present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study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translates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that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r w:rsidRPr="005F3B43">
        <w:rPr>
          <w:rFonts w:ascii="Arial" w:hAnsi="Arial" w:cs="Arial"/>
          <w:i/>
          <w:color w:val="000000" w:themeColor="text1"/>
          <w:lang w:val="fr-FR"/>
        </w:rPr>
        <w:t xml:space="preserve">C. </w:t>
      </w:r>
      <w:proofErr w:type="spellStart"/>
      <w:r w:rsidRPr="005F3B43">
        <w:rPr>
          <w:rFonts w:ascii="Arial" w:hAnsi="Arial" w:cs="Arial"/>
          <w:i/>
          <w:color w:val="000000" w:themeColor="text1"/>
          <w:lang w:val="fr-FR"/>
        </w:rPr>
        <w:t>amnicola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is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an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omnivorous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species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. Our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results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differ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from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studies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conducted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on the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diets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of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other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i/>
          <w:color w:val="000000" w:themeColor="text1"/>
          <w:lang w:val="fr-FR"/>
        </w:rPr>
        <w:t>Callinectes</w:t>
      </w:r>
      <w:proofErr w:type="spellEnd"/>
      <w:r w:rsidRPr="005F3B43">
        <w:rPr>
          <w:rFonts w:ascii="Arial" w:hAnsi="Arial" w:cs="Arial"/>
          <w:i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i/>
          <w:color w:val="000000" w:themeColor="text1"/>
          <w:lang w:val="fr-FR"/>
        </w:rPr>
        <w:t>species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.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Laughlin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(1982)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recorded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that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r w:rsidRPr="005F3B43">
        <w:rPr>
          <w:rFonts w:ascii="Arial" w:hAnsi="Arial" w:cs="Arial"/>
          <w:i/>
          <w:color w:val="000000" w:themeColor="text1"/>
          <w:lang w:val="fr-FR"/>
        </w:rPr>
        <w:t xml:space="preserve">C. </w:t>
      </w:r>
      <w:proofErr w:type="spellStart"/>
      <w:r w:rsidRPr="005F3B43">
        <w:rPr>
          <w:rFonts w:ascii="Arial" w:hAnsi="Arial" w:cs="Arial"/>
          <w:i/>
          <w:color w:val="000000" w:themeColor="text1"/>
          <w:lang w:val="fr-FR"/>
        </w:rPr>
        <w:t>sapidus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on 17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prey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items and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that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bivalves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were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the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primary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food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.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Haefner</w:t>
      </w:r>
      <w:proofErr w:type="spellEnd"/>
      <w:r w:rsidR="00375309" w:rsidRPr="005F3B43">
        <w:rPr>
          <w:rFonts w:ascii="Arial" w:hAnsi="Arial" w:cs="Arial"/>
          <w:color w:val="000000" w:themeColor="text1"/>
          <w:lang w:val="fr-FR"/>
        </w:rPr>
        <w:t xml:space="preserve"> and Paul </w:t>
      </w:r>
      <w:r w:rsidRPr="005F3B43">
        <w:rPr>
          <w:rFonts w:ascii="Arial" w:hAnsi="Arial" w:cs="Arial"/>
          <w:color w:val="000000" w:themeColor="text1"/>
          <w:lang w:val="fr-FR"/>
        </w:rPr>
        <w:t xml:space="preserve">(1990)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found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that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r w:rsidRPr="005F3B43">
        <w:rPr>
          <w:rFonts w:ascii="Arial" w:hAnsi="Arial" w:cs="Arial"/>
          <w:i/>
          <w:color w:val="000000" w:themeColor="text1"/>
          <w:lang w:val="fr-FR"/>
        </w:rPr>
        <w:t xml:space="preserve">C. </w:t>
      </w:r>
      <w:proofErr w:type="spellStart"/>
      <w:r w:rsidRPr="005F3B43">
        <w:rPr>
          <w:rFonts w:ascii="Arial" w:hAnsi="Arial" w:cs="Arial"/>
          <w:i/>
          <w:color w:val="000000" w:themeColor="text1"/>
          <w:lang w:val="fr-FR"/>
        </w:rPr>
        <w:t>ornatus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primarily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on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gastropods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but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ingested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other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food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types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when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available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>.</w:t>
      </w:r>
    </w:p>
    <w:p w14:paraId="04BA32F2" w14:textId="77777777" w:rsidR="00F21F9B" w:rsidRPr="005F3B43" w:rsidRDefault="00F21F9B" w:rsidP="00F21F9B">
      <w:pPr>
        <w:pStyle w:val="Body"/>
        <w:rPr>
          <w:rFonts w:ascii="Arial" w:hAnsi="Arial" w:cs="Arial"/>
          <w:color w:val="000000" w:themeColor="text1"/>
          <w:lang w:val="fr-FR"/>
        </w:rPr>
      </w:pPr>
      <w:r w:rsidRPr="005F3B43">
        <w:rPr>
          <w:rFonts w:ascii="Arial" w:hAnsi="Arial" w:cs="Arial"/>
          <w:color w:val="000000" w:themeColor="text1"/>
          <w:lang w:val="fr-FR"/>
        </w:rPr>
        <w:t xml:space="preserve">The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low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value of the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mean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intestinal coefficient (0.52 ± 0.04)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recorded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in </w:t>
      </w:r>
      <w:r w:rsidRPr="005F3B43">
        <w:rPr>
          <w:rFonts w:ascii="Arial" w:hAnsi="Arial" w:cs="Arial"/>
          <w:i/>
          <w:color w:val="000000" w:themeColor="text1"/>
          <w:lang w:val="fr-FR"/>
        </w:rPr>
        <w:t xml:space="preserve">C. </w:t>
      </w:r>
      <w:proofErr w:type="spellStart"/>
      <w:r w:rsidRPr="005F3B43">
        <w:rPr>
          <w:rFonts w:ascii="Arial" w:hAnsi="Arial" w:cs="Arial"/>
          <w:i/>
          <w:color w:val="000000" w:themeColor="text1"/>
          <w:lang w:val="fr-FR"/>
        </w:rPr>
        <w:t>amnicola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indicates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that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the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species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feed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mosly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on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invertebrate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. The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presence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of crabs of the </w:t>
      </w:r>
      <w:proofErr w:type="spellStart"/>
      <w:r w:rsidRPr="005F3B43">
        <w:rPr>
          <w:rFonts w:ascii="Arial" w:hAnsi="Arial" w:cs="Arial"/>
          <w:i/>
          <w:color w:val="000000" w:themeColor="text1"/>
          <w:lang w:val="fr-FR"/>
        </w:rPr>
        <w:t>Sesarma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genus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in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cardiac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stomachs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of </w:t>
      </w:r>
      <w:r w:rsidRPr="005F3B43">
        <w:rPr>
          <w:rFonts w:ascii="Arial" w:hAnsi="Arial" w:cs="Arial"/>
          <w:i/>
          <w:color w:val="000000" w:themeColor="text1"/>
          <w:lang w:val="fr-FR"/>
        </w:rPr>
        <w:t xml:space="preserve">C. </w:t>
      </w:r>
      <w:proofErr w:type="spellStart"/>
      <w:r w:rsidRPr="005F3B43">
        <w:rPr>
          <w:rFonts w:ascii="Arial" w:hAnsi="Arial" w:cs="Arial"/>
          <w:i/>
          <w:color w:val="000000" w:themeColor="text1"/>
          <w:lang w:val="fr-FR"/>
        </w:rPr>
        <w:t>amnicola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reflects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the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cannibalistic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behaviour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noted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by Ryan (2003) and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Lawal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-Are and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Barakat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(2009) in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this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species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. For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some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authors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such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as </w:t>
      </w:r>
      <w:r w:rsidR="008E4C57" w:rsidRPr="005F3B43">
        <w:rPr>
          <w:rFonts w:ascii="Arial" w:hAnsi="Arial" w:cs="Arial"/>
          <w:color w:val="000000" w:themeColor="text1"/>
          <w:lang w:val="fr-FR"/>
        </w:rPr>
        <w:t>Wilson (1989)</w:t>
      </w:r>
      <w:r w:rsidRPr="005F3B43">
        <w:rPr>
          <w:rFonts w:ascii="Arial" w:hAnsi="Arial" w:cs="Arial"/>
          <w:color w:val="000000" w:themeColor="text1"/>
          <w:lang w:val="fr-FR"/>
        </w:rPr>
        <w:t xml:space="preserve"> and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Guillory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</w:t>
      </w:r>
      <w:r w:rsidR="00D02E06" w:rsidRPr="005F3B43">
        <w:rPr>
          <w:rFonts w:ascii="Arial" w:hAnsi="Arial" w:cs="Arial"/>
          <w:color w:val="000000" w:themeColor="text1"/>
          <w:lang w:val="fr-FR"/>
        </w:rPr>
        <w:t>2001</w:t>
      </w:r>
      <w:r w:rsidRPr="005F3B43">
        <w:rPr>
          <w:rFonts w:ascii="Arial" w:hAnsi="Arial" w:cs="Arial"/>
          <w:color w:val="000000" w:themeColor="text1"/>
          <w:lang w:val="fr-FR"/>
        </w:rPr>
        <w:t xml:space="preserve">), crabs are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benthic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omnivorous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predators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that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on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other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crustaceans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, bivalves,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fish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annelids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, plants,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detritus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, and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almost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any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other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food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they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could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find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including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dead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fish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decaying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plants, and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other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crabs of the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same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or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different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species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. </w:t>
      </w:r>
    </w:p>
    <w:p w14:paraId="764125F5" w14:textId="77777777" w:rsidR="00F21F9B" w:rsidRPr="005F3B43" w:rsidRDefault="00F21F9B" w:rsidP="00F21F9B">
      <w:pPr>
        <w:pStyle w:val="Body"/>
        <w:rPr>
          <w:rFonts w:ascii="Arial" w:hAnsi="Arial" w:cs="Arial"/>
          <w:color w:val="000000" w:themeColor="text1"/>
          <w:lang w:val="fr-FR"/>
        </w:rPr>
      </w:pP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Concerning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the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seasonal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variation of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diet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, the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stomach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contents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reveals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a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consumption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of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Molluscs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Crustaceans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Fishes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and Macrophytes in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both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rainy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and dry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seasons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. This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similarity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in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diet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between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the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two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seasons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could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be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explained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by a relative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stability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and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availability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of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prey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in all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seasons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. Indeed, the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park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is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a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reserve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composed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of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several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microhabitats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with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a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diversity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of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animals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and plants.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These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animals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and plants are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available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in all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seasons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and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could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therefore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constitute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potential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prey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for </w:t>
      </w:r>
      <w:proofErr w:type="spellStart"/>
      <w:r w:rsidRPr="005F3B43">
        <w:rPr>
          <w:rFonts w:ascii="Arial" w:hAnsi="Arial" w:cs="Arial"/>
          <w:i/>
          <w:color w:val="000000" w:themeColor="text1"/>
          <w:lang w:val="fr-FR"/>
        </w:rPr>
        <w:t>Callinectes</w:t>
      </w:r>
      <w:proofErr w:type="spellEnd"/>
      <w:r w:rsidRPr="005F3B43">
        <w:rPr>
          <w:rFonts w:ascii="Arial" w:hAnsi="Arial" w:cs="Arial"/>
          <w:i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i/>
          <w:color w:val="000000" w:themeColor="text1"/>
          <w:lang w:val="fr-FR"/>
        </w:rPr>
        <w:t>amnicola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.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However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these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prey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species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had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a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higher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numerical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abundance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in the dry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season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than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in the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rainy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season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. This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abundance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of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prey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in the dry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season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could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be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explained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by an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abundant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migration of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prey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species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to the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Ehotile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National Park,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which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is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composed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of 40% of mangrove (</w:t>
      </w:r>
      <w:r w:rsidR="00A97779" w:rsidRPr="005F3B43">
        <w:rPr>
          <w:rFonts w:ascii="Arial" w:hAnsi="Arial" w:cs="Arial"/>
          <w:color w:val="000000" w:themeColor="text1"/>
          <w:lang w:val="fr-FR"/>
        </w:rPr>
        <w:t>Unesco</w:t>
      </w:r>
      <w:r w:rsidRPr="005F3B43">
        <w:rPr>
          <w:rFonts w:ascii="Arial" w:hAnsi="Arial" w:cs="Arial"/>
          <w:color w:val="000000" w:themeColor="text1"/>
          <w:lang w:val="fr-FR"/>
        </w:rPr>
        <w:t xml:space="preserve">, 2006), to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shelter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or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feed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because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of the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lower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water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levels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in the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surrounding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rivers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>.</w:t>
      </w:r>
    </w:p>
    <w:p w14:paraId="3C5A231D" w14:textId="77777777" w:rsidR="00F21F9B" w:rsidRPr="005F3B43" w:rsidRDefault="00F21F9B" w:rsidP="00F21F9B">
      <w:pPr>
        <w:pStyle w:val="Body"/>
        <w:rPr>
          <w:rFonts w:ascii="Arial" w:hAnsi="Arial" w:cs="Arial"/>
          <w:color w:val="000000" w:themeColor="text1"/>
          <w:lang w:val="fr-FR"/>
        </w:rPr>
      </w:pP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Significant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differences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in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diet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between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age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classes of </w:t>
      </w:r>
      <w:r w:rsidRPr="005F3B43">
        <w:rPr>
          <w:rFonts w:ascii="Arial" w:hAnsi="Arial" w:cs="Arial"/>
          <w:i/>
          <w:color w:val="000000" w:themeColor="text1"/>
          <w:lang w:val="fr-FR"/>
        </w:rPr>
        <w:t xml:space="preserve">C. </w:t>
      </w:r>
      <w:proofErr w:type="spellStart"/>
      <w:r w:rsidRPr="005F3B43">
        <w:rPr>
          <w:rFonts w:ascii="Arial" w:hAnsi="Arial" w:cs="Arial"/>
          <w:i/>
          <w:color w:val="000000" w:themeColor="text1"/>
          <w:lang w:val="fr-FR"/>
        </w:rPr>
        <w:t>amnicola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have been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noted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. This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difference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could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be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explained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by the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availability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of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food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resources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and the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diversity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of habitats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explored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by the crabs as a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function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of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age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. This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difference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in the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diversity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of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clothing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according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to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age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would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result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in a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decrease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in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competition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between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individuals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of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different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age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classes of the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same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species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.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Also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ontogenetic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changes in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diet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have been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recorded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in crabs of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Portunidae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family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. For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example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, in the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species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r w:rsidRPr="005F3B43">
        <w:rPr>
          <w:rFonts w:ascii="Arial" w:hAnsi="Arial" w:cs="Arial"/>
          <w:i/>
          <w:color w:val="000000" w:themeColor="text1"/>
          <w:lang w:val="fr-FR"/>
        </w:rPr>
        <w:t xml:space="preserve">C. </w:t>
      </w:r>
      <w:proofErr w:type="spellStart"/>
      <w:r w:rsidRPr="005F3B43">
        <w:rPr>
          <w:rFonts w:ascii="Arial" w:hAnsi="Arial" w:cs="Arial"/>
          <w:i/>
          <w:color w:val="000000" w:themeColor="text1"/>
          <w:lang w:val="fr-FR"/>
        </w:rPr>
        <w:t>bocourti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(Stoner and Buchanan, 1990), </w:t>
      </w:r>
      <w:r w:rsidRPr="005F3B43">
        <w:rPr>
          <w:rFonts w:ascii="Arial" w:hAnsi="Arial" w:cs="Arial"/>
          <w:i/>
          <w:color w:val="000000" w:themeColor="text1"/>
          <w:lang w:val="fr-FR"/>
        </w:rPr>
        <w:t xml:space="preserve">C. </w:t>
      </w:r>
      <w:proofErr w:type="spellStart"/>
      <w:r w:rsidRPr="005F3B43">
        <w:rPr>
          <w:rFonts w:ascii="Arial" w:hAnsi="Arial" w:cs="Arial"/>
          <w:i/>
          <w:color w:val="000000" w:themeColor="text1"/>
          <w:lang w:val="fr-FR"/>
        </w:rPr>
        <w:t>sapidus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Laughlin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, 1982 ; Stoner and Buchanan, 1990), </w:t>
      </w:r>
      <w:r w:rsidRPr="005F3B43">
        <w:rPr>
          <w:rFonts w:ascii="Arial" w:hAnsi="Arial" w:cs="Arial"/>
          <w:i/>
          <w:color w:val="000000" w:themeColor="text1"/>
          <w:lang w:val="fr-FR"/>
        </w:rPr>
        <w:t xml:space="preserve">C. </w:t>
      </w:r>
      <w:proofErr w:type="spellStart"/>
      <w:r w:rsidRPr="005F3B43">
        <w:rPr>
          <w:rFonts w:ascii="Arial" w:hAnsi="Arial" w:cs="Arial"/>
          <w:i/>
          <w:color w:val="000000" w:themeColor="text1"/>
          <w:lang w:val="fr-FR"/>
        </w:rPr>
        <w:t>ornatus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(Stoner and Buchanan, 1990), </w:t>
      </w:r>
      <w:proofErr w:type="spellStart"/>
      <w:r w:rsidRPr="005F3B43">
        <w:rPr>
          <w:rFonts w:ascii="Arial" w:hAnsi="Arial" w:cs="Arial"/>
          <w:i/>
          <w:color w:val="000000" w:themeColor="text1"/>
          <w:lang w:val="fr-FR"/>
        </w:rPr>
        <w:t>Carcinus</w:t>
      </w:r>
      <w:proofErr w:type="spellEnd"/>
      <w:r w:rsidRPr="005F3B43">
        <w:rPr>
          <w:rFonts w:ascii="Arial" w:hAnsi="Arial" w:cs="Arial"/>
          <w:i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i/>
          <w:color w:val="000000" w:themeColor="text1"/>
          <w:lang w:val="fr-FR"/>
        </w:rPr>
        <w:t>maenas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</w:t>
      </w:r>
      <w:r w:rsidR="00A86E34" w:rsidRPr="005F3B43">
        <w:rPr>
          <w:rFonts w:ascii="Arial" w:hAnsi="Arial" w:cs="Arial"/>
          <w:color w:val="000000" w:themeColor="text1"/>
          <w:lang w:val="fr-FR"/>
        </w:rPr>
        <w:t>Hines, 2007</w:t>
      </w:r>
      <w:r w:rsidR="00A86E34" w:rsidRPr="005F3B43">
        <w:rPr>
          <w:rFonts w:ascii="Arial" w:hAnsi="Arial" w:cs="Arial"/>
          <w:b/>
          <w:color w:val="000000" w:themeColor="text1"/>
          <w:lang w:val="fr-FR"/>
        </w:rPr>
        <w:t>)</w:t>
      </w:r>
      <w:r w:rsidRPr="005F3B43">
        <w:rPr>
          <w:rFonts w:ascii="Arial" w:hAnsi="Arial" w:cs="Arial"/>
          <w:color w:val="000000" w:themeColor="text1"/>
          <w:lang w:val="fr-FR"/>
        </w:rPr>
        <w:t xml:space="preserve">, </w:t>
      </w:r>
      <w:proofErr w:type="spellStart"/>
      <w:r w:rsidRPr="005F3B43">
        <w:rPr>
          <w:rFonts w:ascii="Arial" w:hAnsi="Arial" w:cs="Arial"/>
          <w:i/>
          <w:color w:val="000000" w:themeColor="text1"/>
          <w:lang w:val="fr-FR"/>
        </w:rPr>
        <w:t>Liocarcinus</w:t>
      </w:r>
      <w:proofErr w:type="spellEnd"/>
      <w:r w:rsidRPr="005F3B43">
        <w:rPr>
          <w:rFonts w:ascii="Arial" w:hAnsi="Arial" w:cs="Arial"/>
          <w:i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i/>
          <w:color w:val="000000" w:themeColor="text1"/>
          <w:lang w:val="fr-FR"/>
        </w:rPr>
        <w:t>puber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Choy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, 1986) and </w:t>
      </w:r>
      <w:proofErr w:type="spellStart"/>
      <w:r w:rsidRPr="005F3B43">
        <w:rPr>
          <w:rFonts w:ascii="Arial" w:hAnsi="Arial" w:cs="Arial"/>
          <w:i/>
          <w:color w:val="000000" w:themeColor="text1"/>
          <w:lang w:val="fr-FR"/>
        </w:rPr>
        <w:t>Ovalipes</w:t>
      </w:r>
      <w:proofErr w:type="spellEnd"/>
      <w:r w:rsidRPr="005F3B43">
        <w:rPr>
          <w:rFonts w:ascii="Arial" w:hAnsi="Arial" w:cs="Arial"/>
          <w:i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i/>
          <w:color w:val="000000" w:themeColor="text1"/>
          <w:lang w:val="fr-FR"/>
        </w:rPr>
        <w:t>punctatus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(Du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Preez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, 1984),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authors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have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shown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that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larger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individuals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preferentially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consume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fishes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more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than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smaller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individuals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.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Thus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, the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feeding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habits of crabs are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influenced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by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morphological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changes in structures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such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as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mouthparts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related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to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feeding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during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the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growth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of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individuals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.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Similar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observations have been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recorded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by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others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authors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such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as Perez and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Bellwood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(1988).</w:t>
      </w:r>
    </w:p>
    <w:p w14:paraId="6901D3CB" w14:textId="77777777" w:rsidR="00B01FCD" w:rsidRPr="005F3B43" w:rsidRDefault="00000F8F" w:rsidP="00C52487">
      <w:pPr>
        <w:pStyle w:val="Head1"/>
        <w:spacing w:after="0"/>
        <w:jc w:val="both"/>
        <w:rPr>
          <w:rFonts w:ascii="Arial" w:hAnsi="Arial" w:cs="Arial"/>
          <w:color w:val="000000" w:themeColor="text1"/>
        </w:rPr>
      </w:pPr>
      <w:r w:rsidRPr="005F3B43">
        <w:rPr>
          <w:rFonts w:ascii="Arial" w:hAnsi="Arial" w:cs="Arial"/>
          <w:color w:val="000000" w:themeColor="text1"/>
        </w:rPr>
        <w:t xml:space="preserve">4. </w:t>
      </w:r>
      <w:r w:rsidR="00B01FCD" w:rsidRPr="005F3B43">
        <w:rPr>
          <w:rFonts w:ascii="Arial" w:hAnsi="Arial" w:cs="Arial"/>
          <w:color w:val="000000" w:themeColor="text1"/>
        </w:rPr>
        <w:t>Conclusion</w:t>
      </w:r>
    </w:p>
    <w:p w14:paraId="0626FECC" w14:textId="77777777" w:rsidR="009E0332" w:rsidRPr="005F3B43" w:rsidRDefault="009E0332" w:rsidP="00C52487">
      <w:pPr>
        <w:pStyle w:val="Head1"/>
        <w:spacing w:after="0"/>
        <w:jc w:val="both"/>
        <w:rPr>
          <w:rFonts w:ascii="Arial" w:hAnsi="Arial" w:cs="Arial"/>
          <w:color w:val="000000" w:themeColor="text1"/>
        </w:rPr>
      </w:pPr>
    </w:p>
    <w:p w14:paraId="210988BD" w14:textId="77777777" w:rsidR="00F21F9B" w:rsidRPr="005F3B43" w:rsidRDefault="00F21F9B" w:rsidP="00F21F9B">
      <w:pPr>
        <w:pStyle w:val="Body"/>
        <w:rPr>
          <w:rFonts w:ascii="Arial" w:hAnsi="Arial" w:cs="Arial"/>
          <w:color w:val="000000" w:themeColor="text1"/>
          <w:lang w:val="fr-FR"/>
        </w:rPr>
      </w:pPr>
      <w:proofErr w:type="spellStart"/>
      <w:r w:rsidRPr="005F3B43">
        <w:rPr>
          <w:rFonts w:ascii="Arial" w:hAnsi="Arial" w:cs="Arial"/>
          <w:i/>
          <w:color w:val="000000" w:themeColor="text1"/>
          <w:lang w:val="fr-FR"/>
        </w:rPr>
        <w:t>Callinectes</w:t>
      </w:r>
      <w:proofErr w:type="spellEnd"/>
      <w:r w:rsidRPr="005F3B43">
        <w:rPr>
          <w:rFonts w:ascii="Arial" w:hAnsi="Arial" w:cs="Arial"/>
          <w:i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i/>
          <w:color w:val="000000" w:themeColor="text1"/>
          <w:lang w:val="fr-FR"/>
        </w:rPr>
        <w:t>amnicola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feed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omnivorously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on plant and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animals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such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as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Insects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Crustaceans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Molluscs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Fishes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and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Annelids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and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also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on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benthic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material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as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mud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and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sand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. The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feeding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habits of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blue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crabs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from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the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Ehotile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National Park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changed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with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sex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and size of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individuals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, and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with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saesons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. The capture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success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, the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prey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type and size, the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prey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distribution and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behavior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, the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differents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of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microhabitats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could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be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factors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influencing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the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diet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of </w:t>
      </w:r>
      <w:proofErr w:type="spellStart"/>
      <w:r w:rsidRPr="005F3B43">
        <w:rPr>
          <w:rFonts w:ascii="Arial" w:hAnsi="Arial" w:cs="Arial"/>
          <w:i/>
          <w:color w:val="000000" w:themeColor="text1"/>
          <w:lang w:val="fr-FR"/>
        </w:rPr>
        <w:t>callinectes</w:t>
      </w:r>
      <w:proofErr w:type="spellEnd"/>
      <w:r w:rsidRPr="005F3B43">
        <w:rPr>
          <w:rFonts w:ascii="Arial" w:hAnsi="Arial" w:cs="Arial"/>
          <w:i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i/>
          <w:color w:val="000000" w:themeColor="text1"/>
          <w:lang w:val="fr-FR"/>
        </w:rPr>
        <w:t>amnicola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.  This information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is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particularly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necessary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because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the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species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is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confronted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to an excessive exploitation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with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the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development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of the artisanal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fishery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.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Further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research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providing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more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detail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on the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feeding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behavior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of the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species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taking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into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account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the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differences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between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lastRenderedPageBreak/>
        <w:t>juvenile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and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adult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microhabitats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and how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these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habitats influence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their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feeding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habits, the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nutritional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value of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ingested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prey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,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will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help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define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conservation and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preservation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policy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 xml:space="preserve"> for the </w:t>
      </w:r>
      <w:proofErr w:type="spellStart"/>
      <w:r w:rsidRPr="005F3B43">
        <w:rPr>
          <w:rFonts w:ascii="Arial" w:hAnsi="Arial" w:cs="Arial"/>
          <w:color w:val="000000" w:themeColor="text1"/>
          <w:lang w:val="fr-FR"/>
        </w:rPr>
        <w:t>species</w:t>
      </w:r>
      <w:proofErr w:type="spellEnd"/>
      <w:r w:rsidRPr="005F3B43">
        <w:rPr>
          <w:rFonts w:ascii="Arial" w:hAnsi="Arial" w:cs="Arial"/>
          <w:color w:val="000000" w:themeColor="text1"/>
          <w:lang w:val="fr-FR"/>
        </w:rPr>
        <w:t>.</w:t>
      </w:r>
    </w:p>
    <w:p w14:paraId="562E0197" w14:textId="77777777" w:rsidR="00371FB6" w:rsidRPr="005F3B43" w:rsidRDefault="00371FB6" w:rsidP="00441B6F">
      <w:pPr>
        <w:pStyle w:val="ReferHead"/>
        <w:spacing w:after="0"/>
        <w:jc w:val="both"/>
        <w:rPr>
          <w:rFonts w:ascii="Arial" w:hAnsi="Arial" w:cs="Arial"/>
          <w:b w:val="0"/>
          <w:caps w:val="0"/>
          <w:color w:val="000000" w:themeColor="text1"/>
          <w:sz w:val="20"/>
        </w:rPr>
      </w:pPr>
    </w:p>
    <w:p w14:paraId="2C69FADF" w14:textId="77777777" w:rsidR="00B01FCD" w:rsidRPr="005F3B43" w:rsidRDefault="00B01FCD" w:rsidP="00441B6F">
      <w:pPr>
        <w:pStyle w:val="ReferHead"/>
        <w:spacing w:after="0"/>
        <w:jc w:val="both"/>
        <w:rPr>
          <w:rFonts w:ascii="Arial" w:hAnsi="Arial" w:cs="Arial"/>
          <w:color w:val="000000" w:themeColor="text1"/>
        </w:rPr>
      </w:pPr>
      <w:r w:rsidRPr="005F3B43">
        <w:rPr>
          <w:rFonts w:ascii="Arial" w:hAnsi="Arial" w:cs="Arial"/>
          <w:color w:val="000000" w:themeColor="text1"/>
        </w:rPr>
        <w:t>References</w:t>
      </w:r>
    </w:p>
    <w:p w14:paraId="78CA0A8F" w14:textId="77777777" w:rsidR="00790ADA" w:rsidRPr="005F3B43" w:rsidRDefault="00790ADA" w:rsidP="00441B6F">
      <w:pPr>
        <w:pStyle w:val="ReferHead"/>
        <w:spacing w:after="0"/>
        <w:jc w:val="both"/>
        <w:rPr>
          <w:rFonts w:ascii="Arial" w:hAnsi="Arial" w:cs="Arial"/>
          <w:color w:val="000000" w:themeColor="text1"/>
        </w:rPr>
      </w:pPr>
    </w:p>
    <w:p w14:paraId="7A041013" w14:textId="77777777" w:rsidR="00111CA3" w:rsidRPr="005F3B43" w:rsidRDefault="00111CA3" w:rsidP="008F362D">
      <w:pPr>
        <w:pStyle w:val="Body"/>
        <w:spacing w:after="0"/>
        <w:ind w:left="426" w:hanging="426"/>
        <w:rPr>
          <w:color w:val="000000" w:themeColor="text1"/>
          <w:lang w:val="fr-FR"/>
        </w:rPr>
      </w:pPr>
      <w:r w:rsidRPr="005F3B43">
        <w:rPr>
          <w:color w:val="000000" w:themeColor="text1"/>
          <w:lang w:val="fr-FR"/>
        </w:rPr>
        <w:t>Abbey-</w:t>
      </w:r>
      <w:proofErr w:type="spellStart"/>
      <w:r w:rsidRPr="005F3B43">
        <w:rPr>
          <w:color w:val="000000" w:themeColor="text1"/>
          <w:lang w:val="fr-FR"/>
        </w:rPr>
        <w:t>Kalio</w:t>
      </w:r>
      <w:proofErr w:type="spellEnd"/>
      <w:r w:rsidRPr="005F3B43">
        <w:rPr>
          <w:color w:val="000000" w:themeColor="text1"/>
          <w:lang w:val="fr-FR"/>
        </w:rPr>
        <w:t xml:space="preserve">, N. J. (1982). "Notes on crabs </w:t>
      </w:r>
      <w:proofErr w:type="spellStart"/>
      <w:r w:rsidRPr="005F3B43">
        <w:rPr>
          <w:color w:val="000000" w:themeColor="text1"/>
          <w:lang w:val="fr-FR"/>
        </w:rPr>
        <w:t>from</w:t>
      </w:r>
      <w:proofErr w:type="spellEnd"/>
      <w:r w:rsidRPr="005F3B43">
        <w:rPr>
          <w:color w:val="000000" w:themeColor="text1"/>
          <w:lang w:val="fr-FR"/>
        </w:rPr>
        <w:t xml:space="preserve"> the Niger Delta." The Nigeria Field, vol. 47, pp. 22-27.</w:t>
      </w:r>
    </w:p>
    <w:p w14:paraId="08E99A1F" w14:textId="77777777" w:rsidR="00111CA3" w:rsidRPr="005F3B43" w:rsidRDefault="00111CA3" w:rsidP="008F362D">
      <w:pPr>
        <w:pStyle w:val="Body"/>
        <w:spacing w:after="0"/>
        <w:ind w:left="426" w:hanging="426"/>
        <w:rPr>
          <w:color w:val="000000" w:themeColor="text1"/>
          <w:lang w:val="fr-FR"/>
        </w:rPr>
      </w:pPr>
      <w:proofErr w:type="spellStart"/>
      <w:r w:rsidRPr="005F3B43">
        <w:rPr>
          <w:color w:val="000000" w:themeColor="text1"/>
          <w:lang w:val="fr-FR"/>
        </w:rPr>
        <w:t>Arimoro</w:t>
      </w:r>
      <w:proofErr w:type="spellEnd"/>
      <w:r w:rsidRPr="005F3B43">
        <w:rPr>
          <w:color w:val="000000" w:themeColor="text1"/>
          <w:lang w:val="fr-FR"/>
        </w:rPr>
        <w:t xml:space="preserve">, F.O. &amp; </w:t>
      </w:r>
      <w:proofErr w:type="spellStart"/>
      <w:r w:rsidRPr="005F3B43">
        <w:rPr>
          <w:color w:val="000000" w:themeColor="text1"/>
          <w:lang w:val="fr-FR"/>
        </w:rPr>
        <w:t>Idoro</w:t>
      </w:r>
      <w:proofErr w:type="spellEnd"/>
      <w:r w:rsidRPr="005F3B43">
        <w:rPr>
          <w:color w:val="000000" w:themeColor="text1"/>
          <w:lang w:val="fr-FR"/>
        </w:rPr>
        <w:t xml:space="preserve">, B. (2007). </w:t>
      </w:r>
      <w:proofErr w:type="spellStart"/>
      <w:r w:rsidRPr="005F3B43">
        <w:rPr>
          <w:color w:val="000000" w:themeColor="text1"/>
          <w:lang w:val="fr-FR"/>
        </w:rPr>
        <w:t>Ecological</w:t>
      </w:r>
      <w:proofErr w:type="spellEnd"/>
      <w:r w:rsidRPr="005F3B43">
        <w:rPr>
          <w:color w:val="000000" w:themeColor="text1"/>
          <w:lang w:val="fr-FR"/>
        </w:rPr>
        <w:t xml:space="preserve"> </w:t>
      </w:r>
      <w:proofErr w:type="spellStart"/>
      <w:r w:rsidRPr="005F3B43">
        <w:rPr>
          <w:color w:val="000000" w:themeColor="text1"/>
          <w:lang w:val="fr-FR"/>
        </w:rPr>
        <w:t>studies</w:t>
      </w:r>
      <w:proofErr w:type="spellEnd"/>
      <w:r w:rsidRPr="005F3B43">
        <w:rPr>
          <w:color w:val="000000" w:themeColor="text1"/>
          <w:lang w:val="fr-FR"/>
        </w:rPr>
        <w:t xml:space="preserve"> and </w:t>
      </w:r>
      <w:proofErr w:type="spellStart"/>
      <w:r w:rsidRPr="005F3B43">
        <w:rPr>
          <w:color w:val="000000" w:themeColor="text1"/>
          <w:lang w:val="fr-FR"/>
        </w:rPr>
        <w:t>biology</w:t>
      </w:r>
      <w:proofErr w:type="spellEnd"/>
      <w:r w:rsidRPr="005F3B43">
        <w:rPr>
          <w:color w:val="000000" w:themeColor="text1"/>
          <w:lang w:val="fr-FR"/>
        </w:rPr>
        <w:t xml:space="preserve"> of </w:t>
      </w:r>
      <w:proofErr w:type="spellStart"/>
      <w:r w:rsidRPr="005F3B43">
        <w:rPr>
          <w:i/>
          <w:iCs/>
          <w:color w:val="000000" w:themeColor="text1"/>
          <w:lang w:val="fr-FR"/>
        </w:rPr>
        <w:t>Callinectes</w:t>
      </w:r>
      <w:proofErr w:type="spellEnd"/>
      <w:r w:rsidRPr="005F3B43">
        <w:rPr>
          <w:i/>
          <w:iCs/>
          <w:color w:val="000000" w:themeColor="text1"/>
          <w:lang w:val="fr-FR"/>
        </w:rPr>
        <w:t xml:space="preserve"> </w:t>
      </w:r>
      <w:proofErr w:type="spellStart"/>
      <w:r w:rsidRPr="005F3B43">
        <w:rPr>
          <w:i/>
          <w:iCs/>
          <w:color w:val="000000" w:themeColor="text1"/>
          <w:lang w:val="fr-FR"/>
        </w:rPr>
        <w:t>amnicola</w:t>
      </w:r>
      <w:proofErr w:type="spellEnd"/>
      <w:r w:rsidRPr="005F3B43">
        <w:rPr>
          <w:i/>
          <w:iCs/>
          <w:color w:val="000000" w:themeColor="text1"/>
          <w:lang w:val="fr-FR"/>
        </w:rPr>
        <w:t xml:space="preserve"> </w:t>
      </w:r>
      <w:r w:rsidRPr="005F3B43">
        <w:rPr>
          <w:color w:val="000000" w:themeColor="text1"/>
          <w:lang w:val="fr-FR"/>
        </w:rPr>
        <w:t xml:space="preserve">(Family : </w:t>
      </w:r>
      <w:proofErr w:type="spellStart"/>
      <w:r w:rsidRPr="005F3B43">
        <w:rPr>
          <w:color w:val="000000" w:themeColor="text1"/>
          <w:lang w:val="fr-FR"/>
        </w:rPr>
        <w:t>Portunidae</w:t>
      </w:r>
      <w:proofErr w:type="spellEnd"/>
      <w:r w:rsidRPr="005F3B43">
        <w:rPr>
          <w:color w:val="000000" w:themeColor="text1"/>
          <w:lang w:val="fr-FR"/>
        </w:rPr>
        <w:t xml:space="preserve">) in the </w:t>
      </w:r>
      <w:proofErr w:type="spellStart"/>
      <w:r w:rsidRPr="005F3B43">
        <w:rPr>
          <w:color w:val="000000" w:themeColor="text1"/>
          <w:lang w:val="fr-FR"/>
        </w:rPr>
        <w:t>Lower</w:t>
      </w:r>
      <w:proofErr w:type="spellEnd"/>
      <w:r w:rsidRPr="005F3B43">
        <w:rPr>
          <w:color w:val="000000" w:themeColor="text1"/>
          <w:lang w:val="fr-FR"/>
        </w:rPr>
        <w:t xml:space="preserve"> </w:t>
      </w:r>
      <w:proofErr w:type="spellStart"/>
      <w:r w:rsidRPr="005F3B43">
        <w:rPr>
          <w:color w:val="000000" w:themeColor="text1"/>
          <w:lang w:val="fr-FR"/>
        </w:rPr>
        <w:t>Reaches</w:t>
      </w:r>
      <w:proofErr w:type="spellEnd"/>
      <w:r w:rsidRPr="005F3B43">
        <w:rPr>
          <w:color w:val="000000" w:themeColor="text1"/>
          <w:lang w:val="fr-FR"/>
        </w:rPr>
        <w:t xml:space="preserve"> of Warri River, Delta State, Nigeria. </w:t>
      </w:r>
      <w:r w:rsidRPr="005F3B43">
        <w:rPr>
          <w:i/>
          <w:iCs/>
          <w:color w:val="000000" w:themeColor="text1"/>
          <w:lang w:val="fr-FR"/>
        </w:rPr>
        <w:t>World J. Zool.</w:t>
      </w:r>
      <w:r w:rsidRPr="005F3B43">
        <w:rPr>
          <w:color w:val="000000" w:themeColor="text1"/>
          <w:lang w:val="fr-FR"/>
        </w:rPr>
        <w:t xml:space="preserve">, </w:t>
      </w:r>
      <w:r w:rsidRPr="005F3B43">
        <w:rPr>
          <w:bCs/>
          <w:color w:val="000000" w:themeColor="text1"/>
          <w:lang w:val="fr-FR"/>
        </w:rPr>
        <w:t>2</w:t>
      </w:r>
      <w:r w:rsidRPr="005F3B43">
        <w:rPr>
          <w:color w:val="000000" w:themeColor="text1"/>
          <w:lang w:val="fr-FR"/>
        </w:rPr>
        <w:t>(2) : 57-66.</w:t>
      </w:r>
    </w:p>
    <w:p w14:paraId="510EEF17" w14:textId="77777777" w:rsidR="00E52348" w:rsidRPr="00E52348" w:rsidRDefault="00E52348" w:rsidP="00E52348">
      <w:pPr>
        <w:pStyle w:val="Body"/>
        <w:ind w:left="426" w:hanging="426"/>
        <w:rPr>
          <w:color w:val="000000" w:themeColor="text1"/>
          <w:lang w:val="fr-FR"/>
        </w:rPr>
      </w:pPr>
      <w:proofErr w:type="spellStart"/>
      <w:r w:rsidRPr="00E52348">
        <w:rPr>
          <w:color w:val="000000" w:themeColor="text1"/>
          <w:lang w:val="fr-FR"/>
        </w:rPr>
        <w:t>Bougard</w:t>
      </w:r>
      <w:proofErr w:type="spellEnd"/>
      <w:r w:rsidRPr="00E52348">
        <w:rPr>
          <w:color w:val="000000" w:themeColor="text1"/>
          <w:lang w:val="fr-FR"/>
        </w:rPr>
        <w:t xml:space="preserve">, L. (1988). </w:t>
      </w:r>
      <w:proofErr w:type="spellStart"/>
      <w:r w:rsidRPr="00E52348">
        <w:rPr>
          <w:color w:val="000000" w:themeColor="text1"/>
          <w:lang w:val="fr-FR"/>
        </w:rPr>
        <w:t>Ecological</w:t>
      </w:r>
      <w:proofErr w:type="spellEnd"/>
      <w:r w:rsidRPr="00E52348">
        <w:rPr>
          <w:color w:val="000000" w:themeColor="text1"/>
          <w:lang w:val="fr-FR"/>
        </w:rPr>
        <w:t xml:space="preserve"> </w:t>
      </w:r>
      <w:proofErr w:type="spellStart"/>
      <w:r w:rsidRPr="00E52348">
        <w:rPr>
          <w:color w:val="000000" w:themeColor="text1"/>
          <w:lang w:val="fr-FR"/>
        </w:rPr>
        <w:t>approach</w:t>
      </w:r>
      <w:proofErr w:type="spellEnd"/>
      <w:r w:rsidRPr="00E52348">
        <w:rPr>
          <w:color w:val="000000" w:themeColor="text1"/>
          <w:lang w:val="fr-FR"/>
        </w:rPr>
        <w:t xml:space="preserve"> to </w:t>
      </w:r>
      <w:proofErr w:type="spellStart"/>
      <w:r w:rsidRPr="00E52348">
        <w:rPr>
          <w:color w:val="000000" w:themeColor="text1"/>
          <w:lang w:val="fr-FR"/>
        </w:rPr>
        <w:t>macroinvertebrates</w:t>
      </w:r>
      <w:proofErr w:type="spellEnd"/>
      <w:r w:rsidRPr="00E52348">
        <w:rPr>
          <w:color w:val="000000" w:themeColor="text1"/>
          <w:lang w:val="fr-FR"/>
        </w:rPr>
        <w:t xml:space="preserve"> in </w:t>
      </w:r>
      <w:proofErr w:type="spellStart"/>
      <w:r w:rsidRPr="00E52348">
        <w:rPr>
          <w:color w:val="000000" w:themeColor="text1"/>
          <w:lang w:val="fr-FR"/>
        </w:rPr>
        <w:t>three</w:t>
      </w:r>
      <w:proofErr w:type="spellEnd"/>
      <w:r w:rsidRPr="00E52348">
        <w:rPr>
          <w:color w:val="000000" w:themeColor="text1"/>
          <w:lang w:val="fr-FR"/>
        </w:rPr>
        <w:t xml:space="preserve"> </w:t>
      </w:r>
      <w:proofErr w:type="spellStart"/>
      <w:r w:rsidRPr="00E52348">
        <w:rPr>
          <w:color w:val="000000" w:themeColor="text1"/>
          <w:lang w:val="fr-FR"/>
        </w:rPr>
        <w:t>rivers</w:t>
      </w:r>
      <w:proofErr w:type="spellEnd"/>
      <w:r w:rsidRPr="00E52348">
        <w:rPr>
          <w:color w:val="000000" w:themeColor="text1"/>
          <w:lang w:val="fr-FR"/>
        </w:rPr>
        <w:t xml:space="preserve"> of the Epoux. Engineering </w:t>
      </w:r>
      <w:proofErr w:type="spellStart"/>
      <w:r w:rsidRPr="00E52348">
        <w:rPr>
          <w:color w:val="000000" w:themeColor="text1"/>
          <w:lang w:val="fr-FR"/>
        </w:rPr>
        <w:t>degree</w:t>
      </w:r>
      <w:proofErr w:type="spellEnd"/>
      <w:r w:rsidRPr="00E52348">
        <w:rPr>
          <w:color w:val="000000" w:themeColor="text1"/>
          <w:lang w:val="fr-FR"/>
        </w:rPr>
        <w:t xml:space="preserve">, </w:t>
      </w:r>
      <w:proofErr w:type="spellStart"/>
      <w:r w:rsidRPr="00E52348">
        <w:rPr>
          <w:color w:val="000000" w:themeColor="text1"/>
          <w:lang w:val="fr-FR"/>
        </w:rPr>
        <w:t>Faculty</w:t>
      </w:r>
      <w:proofErr w:type="spellEnd"/>
      <w:r w:rsidRPr="00E52348">
        <w:rPr>
          <w:color w:val="000000" w:themeColor="text1"/>
          <w:lang w:val="fr-FR"/>
        </w:rPr>
        <w:t xml:space="preserve"> of Agricultural Sciences, Gembloux (</w:t>
      </w:r>
      <w:proofErr w:type="spellStart"/>
      <w:r w:rsidRPr="00E52348">
        <w:rPr>
          <w:color w:val="000000" w:themeColor="text1"/>
          <w:lang w:val="fr-FR"/>
        </w:rPr>
        <w:t>Belgium</w:t>
      </w:r>
      <w:proofErr w:type="spellEnd"/>
      <w:r w:rsidRPr="00E52348">
        <w:rPr>
          <w:color w:val="000000" w:themeColor="text1"/>
          <w:lang w:val="fr-FR"/>
        </w:rPr>
        <w:t>), 84 p.</w:t>
      </w:r>
    </w:p>
    <w:p w14:paraId="44F73752" w14:textId="77777777" w:rsidR="00E52348" w:rsidRPr="00E52348" w:rsidRDefault="00E52348" w:rsidP="00E52348">
      <w:pPr>
        <w:pStyle w:val="Body"/>
        <w:ind w:left="426" w:hanging="426"/>
        <w:rPr>
          <w:color w:val="000000" w:themeColor="text1"/>
          <w:lang w:val="fr-FR"/>
        </w:rPr>
      </w:pPr>
      <w:r w:rsidRPr="00E52348">
        <w:rPr>
          <w:color w:val="000000" w:themeColor="text1"/>
          <w:lang w:val="fr-FR"/>
        </w:rPr>
        <w:t xml:space="preserve">Chantraine, J.M. (1980). The Aby Lagoon (Ivory </w:t>
      </w:r>
      <w:proofErr w:type="spellStart"/>
      <w:r w:rsidRPr="00E52348">
        <w:rPr>
          <w:color w:val="000000" w:themeColor="text1"/>
          <w:lang w:val="fr-FR"/>
        </w:rPr>
        <w:t>Coast</w:t>
      </w:r>
      <w:proofErr w:type="spellEnd"/>
      <w:proofErr w:type="gramStart"/>
      <w:r w:rsidRPr="00E52348">
        <w:rPr>
          <w:color w:val="000000" w:themeColor="text1"/>
          <w:lang w:val="fr-FR"/>
        </w:rPr>
        <w:t>):</w:t>
      </w:r>
      <w:proofErr w:type="gramEnd"/>
      <w:r w:rsidRPr="00E52348">
        <w:rPr>
          <w:color w:val="000000" w:themeColor="text1"/>
          <w:lang w:val="fr-FR"/>
        </w:rPr>
        <w:t xml:space="preserve"> </w:t>
      </w:r>
      <w:proofErr w:type="spellStart"/>
      <w:r w:rsidRPr="00E52348">
        <w:rPr>
          <w:color w:val="000000" w:themeColor="text1"/>
          <w:lang w:val="fr-FR"/>
        </w:rPr>
        <w:t>Morphology</w:t>
      </w:r>
      <w:proofErr w:type="spellEnd"/>
      <w:r w:rsidRPr="00E52348">
        <w:rPr>
          <w:color w:val="000000" w:themeColor="text1"/>
          <w:lang w:val="fr-FR"/>
        </w:rPr>
        <w:t xml:space="preserve">, </w:t>
      </w:r>
      <w:proofErr w:type="spellStart"/>
      <w:r w:rsidRPr="00E52348">
        <w:rPr>
          <w:color w:val="000000" w:themeColor="text1"/>
          <w:lang w:val="fr-FR"/>
        </w:rPr>
        <w:t>hydrology</w:t>
      </w:r>
      <w:proofErr w:type="spellEnd"/>
      <w:r w:rsidRPr="00E52348">
        <w:rPr>
          <w:color w:val="000000" w:themeColor="text1"/>
          <w:lang w:val="fr-FR"/>
        </w:rPr>
        <w:t xml:space="preserve">, and </w:t>
      </w:r>
      <w:proofErr w:type="spellStart"/>
      <w:r w:rsidRPr="00E52348">
        <w:rPr>
          <w:color w:val="000000" w:themeColor="text1"/>
          <w:lang w:val="fr-FR"/>
        </w:rPr>
        <w:t>physicochemical</w:t>
      </w:r>
      <w:proofErr w:type="spellEnd"/>
      <w:r w:rsidRPr="00E52348">
        <w:rPr>
          <w:color w:val="000000" w:themeColor="text1"/>
          <w:lang w:val="fr-FR"/>
        </w:rPr>
        <w:t xml:space="preserve"> </w:t>
      </w:r>
      <w:proofErr w:type="spellStart"/>
      <w:r w:rsidRPr="00E52348">
        <w:rPr>
          <w:color w:val="000000" w:themeColor="text1"/>
          <w:lang w:val="fr-FR"/>
        </w:rPr>
        <w:t>parameters</w:t>
      </w:r>
      <w:proofErr w:type="spellEnd"/>
      <w:r w:rsidRPr="00E52348">
        <w:rPr>
          <w:color w:val="000000" w:themeColor="text1"/>
          <w:lang w:val="fr-FR"/>
        </w:rPr>
        <w:t xml:space="preserve">. Doc. Sc. Cent. Rech. </w:t>
      </w:r>
      <w:proofErr w:type="spellStart"/>
      <w:r w:rsidRPr="00E52348">
        <w:rPr>
          <w:color w:val="000000" w:themeColor="text1"/>
          <w:lang w:val="fr-FR"/>
        </w:rPr>
        <w:t>Océanogr</w:t>
      </w:r>
      <w:proofErr w:type="spellEnd"/>
      <w:r w:rsidRPr="00E52348">
        <w:rPr>
          <w:color w:val="000000" w:themeColor="text1"/>
          <w:lang w:val="fr-FR"/>
        </w:rPr>
        <w:t>. Abidjan, 11 (2</w:t>
      </w:r>
      <w:proofErr w:type="gramStart"/>
      <w:r w:rsidRPr="00E52348">
        <w:rPr>
          <w:color w:val="000000" w:themeColor="text1"/>
          <w:lang w:val="fr-FR"/>
        </w:rPr>
        <w:t>):</w:t>
      </w:r>
      <w:proofErr w:type="gramEnd"/>
      <w:r w:rsidRPr="00E52348">
        <w:rPr>
          <w:color w:val="000000" w:themeColor="text1"/>
          <w:lang w:val="fr-FR"/>
        </w:rPr>
        <w:t xml:space="preserve"> 29-77.</w:t>
      </w:r>
    </w:p>
    <w:p w14:paraId="5B122931" w14:textId="77777777" w:rsidR="00E52348" w:rsidRPr="00E52348" w:rsidRDefault="00E52348" w:rsidP="00E52348">
      <w:pPr>
        <w:pStyle w:val="Body"/>
        <w:ind w:left="426" w:hanging="426"/>
        <w:rPr>
          <w:color w:val="000000" w:themeColor="text1"/>
          <w:lang w:val="fr-FR"/>
        </w:rPr>
      </w:pPr>
      <w:proofErr w:type="spellStart"/>
      <w:r w:rsidRPr="00E52348">
        <w:rPr>
          <w:color w:val="000000" w:themeColor="text1"/>
          <w:lang w:val="fr-FR"/>
        </w:rPr>
        <w:t>Chindah</w:t>
      </w:r>
      <w:proofErr w:type="spellEnd"/>
      <w:r w:rsidRPr="00E52348">
        <w:rPr>
          <w:color w:val="000000" w:themeColor="text1"/>
          <w:lang w:val="fr-FR"/>
        </w:rPr>
        <w:t xml:space="preserve">, A.C., </w:t>
      </w:r>
      <w:proofErr w:type="spellStart"/>
      <w:r w:rsidRPr="00E52348">
        <w:rPr>
          <w:color w:val="000000" w:themeColor="text1"/>
          <w:lang w:val="fr-FR"/>
        </w:rPr>
        <w:t>Tawari</w:t>
      </w:r>
      <w:proofErr w:type="spellEnd"/>
      <w:r w:rsidRPr="00E52348">
        <w:rPr>
          <w:color w:val="000000" w:themeColor="text1"/>
          <w:lang w:val="fr-FR"/>
        </w:rPr>
        <w:t xml:space="preserve">, C.C., &amp; </w:t>
      </w:r>
      <w:proofErr w:type="spellStart"/>
      <w:r w:rsidRPr="00E52348">
        <w:rPr>
          <w:color w:val="000000" w:themeColor="text1"/>
          <w:lang w:val="fr-FR"/>
        </w:rPr>
        <w:t>Ifechukwude</w:t>
      </w:r>
      <w:proofErr w:type="spellEnd"/>
      <w:r w:rsidRPr="00E52348">
        <w:rPr>
          <w:color w:val="000000" w:themeColor="text1"/>
          <w:lang w:val="fr-FR"/>
        </w:rPr>
        <w:t xml:space="preserve">, K.A. (2000). The </w:t>
      </w:r>
      <w:proofErr w:type="spellStart"/>
      <w:r w:rsidRPr="00E52348">
        <w:rPr>
          <w:color w:val="000000" w:themeColor="text1"/>
          <w:lang w:val="fr-FR"/>
        </w:rPr>
        <w:t>food</w:t>
      </w:r>
      <w:proofErr w:type="spellEnd"/>
      <w:r w:rsidRPr="00E52348">
        <w:rPr>
          <w:color w:val="000000" w:themeColor="text1"/>
          <w:lang w:val="fr-FR"/>
        </w:rPr>
        <w:t xml:space="preserve"> and </w:t>
      </w:r>
      <w:proofErr w:type="spellStart"/>
      <w:r w:rsidRPr="00E52348">
        <w:rPr>
          <w:color w:val="000000" w:themeColor="text1"/>
          <w:lang w:val="fr-FR"/>
        </w:rPr>
        <w:t>feeding</w:t>
      </w:r>
      <w:proofErr w:type="spellEnd"/>
      <w:r w:rsidRPr="00E52348">
        <w:rPr>
          <w:color w:val="000000" w:themeColor="text1"/>
          <w:lang w:val="fr-FR"/>
        </w:rPr>
        <w:t xml:space="preserve"> habits of the </w:t>
      </w:r>
      <w:proofErr w:type="spellStart"/>
      <w:r w:rsidRPr="00E52348">
        <w:rPr>
          <w:color w:val="000000" w:themeColor="text1"/>
          <w:lang w:val="fr-FR"/>
        </w:rPr>
        <w:t>swimming</w:t>
      </w:r>
      <w:proofErr w:type="spellEnd"/>
      <w:r w:rsidRPr="00E52348">
        <w:rPr>
          <w:color w:val="000000" w:themeColor="text1"/>
          <w:lang w:val="fr-FR"/>
        </w:rPr>
        <w:t xml:space="preserve"> </w:t>
      </w:r>
      <w:proofErr w:type="spellStart"/>
      <w:r w:rsidRPr="00E52348">
        <w:rPr>
          <w:color w:val="000000" w:themeColor="text1"/>
          <w:lang w:val="fr-FR"/>
        </w:rPr>
        <w:t>crab</w:t>
      </w:r>
      <w:proofErr w:type="spellEnd"/>
      <w:r w:rsidRPr="00E52348">
        <w:rPr>
          <w:color w:val="000000" w:themeColor="text1"/>
          <w:lang w:val="fr-FR"/>
        </w:rPr>
        <w:t xml:space="preserve">, </w:t>
      </w:r>
      <w:proofErr w:type="spellStart"/>
      <w:r w:rsidRPr="00E52348">
        <w:rPr>
          <w:color w:val="000000" w:themeColor="text1"/>
          <w:lang w:val="fr-FR"/>
        </w:rPr>
        <w:t>Callinectes</w:t>
      </w:r>
      <w:proofErr w:type="spellEnd"/>
      <w:r w:rsidRPr="00E52348">
        <w:rPr>
          <w:color w:val="000000" w:themeColor="text1"/>
          <w:lang w:val="fr-FR"/>
        </w:rPr>
        <w:t xml:space="preserve"> </w:t>
      </w:r>
      <w:proofErr w:type="spellStart"/>
      <w:r w:rsidRPr="00E52348">
        <w:rPr>
          <w:color w:val="000000" w:themeColor="text1"/>
          <w:lang w:val="fr-FR"/>
        </w:rPr>
        <w:t>amnicola</w:t>
      </w:r>
      <w:proofErr w:type="spellEnd"/>
      <w:r w:rsidRPr="00E52348">
        <w:rPr>
          <w:color w:val="000000" w:themeColor="text1"/>
          <w:lang w:val="fr-FR"/>
        </w:rPr>
        <w:t xml:space="preserve"> (</w:t>
      </w:r>
      <w:proofErr w:type="spellStart"/>
      <w:r w:rsidRPr="00E52348">
        <w:rPr>
          <w:color w:val="000000" w:themeColor="text1"/>
          <w:lang w:val="fr-FR"/>
        </w:rPr>
        <w:t>Portunidae</w:t>
      </w:r>
      <w:proofErr w:type="spellEnd"/>
      <w:r w:rsidRPr="00E52348">
        <w:rPr>
          <w:color w:val="000000" w:themeColor="text1"/>
          <w:lang w:val="fr-FR"/>
        </w:rPr>
        <w:t xml:space="preserve">) of the New Calabar River, Nigeria. J. </w:t>
      </w:r>
      <w:proofErr w:type="spellStart"/>
      <w:r w:rsidRPr="00E52348">
        <w:rPr>
          <w:color w:val="000000" w:themeColor="text1"/>
          <w:lang w:val="fr-FR"/>
        </w:rPr>
        <w:t>Appl</w:t>
      </w:r>
      <w:proofErr w:type="spellEnd"/>
      <w:r w:rsidRPr="00E52348">
        <w:rPr>
          <w:color w:val="000000" w:themeColor="text1"/>
          <w:lang w:val="fr-FR"/>
        </w:rPr>
        <w:t xml:space="preserve">. </w:t>
      </w:r>
      <w:proofErr w:type="spellStart"/>
      <w:r w:rsidRPr="00E52348">
        <w:rPr>
          <w:color w:val="000000" w:themeColor="text1"/>
          <w:lang w:val="fr-FR"/>
        </w:rPr>
        <w:t>Sci</w:t>
      </w:r>
      <w:proofErr w:type="spellEnd"/>
      <w:r w:rsidRPr="00E52348">
        <w:rPr>
          <w:color w:val="000000" w:themeColor="text1"/>
          <w:lang w:val="fr-FR"/>
        </w:rPr>
        <w:t xml:space="preserve">. </w:t>
      </w:r>
      <w:proofErr w:type="gramStart"/>
      <w:r w:rsidRPr="00E52348">
        <w:rPr>
          <w:color w:val="000000" w:themeColor="text1"/>
          <w:lang w:val="fr-FR"/>
        </w:rPr>
        <w:t>and</w:t>
      </w:r>
      <w:proofErr w:type="gramEnd"/>
      <w:r w:rsidRPr="00E52348">
        <w:rPr>
          <w:color w:val="000000" w:themeColor="text1"/>
          <w:lang w:val="fr-FR"/>
        </w:rPr>
        <w:t xml:space="preserve"> Environ. </w:t>
      </w:r>
      <w:proofErr w:type="gramStart"/>
      <w:r w:rsidRPr="00E52348">
        <w:rPr>
          <w:color w:val="000000" w:themeColor="text1"/>
          <w:lang w:val="fr-FR"/>
        </w:rPr>
        <w:t>4:</w:t>
      </w:r>
      <w:proofErr w:type="gramEnd"/>
      <w:r w:rsidRPr="00E52348">
        <w:rPr>
          <w:color w:val="000000" w:themeColor="text1"/>
          <w:lang w:val="fr-FR"/>
        </w:rPr>
        <w:t xml:space="preserve"> 51–57</w:t>
      </w:r>
    </w:p>
    <w:p w14:paraId="62C325EC" w14:textId="77777777" w:rsidR="00E52348" w:rsidRPr="00E52348" w:rsidRDefault="00E52348" w:rsidP="00E52348">
      <w:pPr>
        <w:pStyle w:val="Body"/>
        <w:ind w:left="426" w:hanging="426"/>
        <w:rPr>
          <w:color w:val="000000" w:themeColor="text1"/>
          <w:lang w:val="fr-FR"/>
        </w:rPr>
      </w:pPr>
      <w:proofErr w:type="spellStart"/>
      <w:r w:rsidRPr="00E52348">
        <w:rPr>
          <w:color w:val="000000" w:themeColor="text1"/>
          <w:lang w:val="fr-FR"/>
        </w:rPr>
        <w:t>Choy</w:t>
      </w:r>
      <w:proofErr w:type="spellEnd"/>
      <w:r w:rsidRPr="00E52348">
        <w:rPr>
          <w:color w:val="000000" w:themeColor="text1"/>
          <w:lang w:val="fr-FR"/>
        </w:rPr>
        <w:t xml:space="preserve">, S.C. 1986. Natural </w:t>
      </w:r>
      <w:proofErr w:type="spellStart"/>
      <w:r w:rsidRPr="00E52348">
        <w:rPr>
          <w:color w:val="000000" w:themeColor="text1"/>
          <w:lang w:val="fr-FR"/>
        </w:rPr>
        <w:t>diet</w:t>
      </w:r>
      <w:proofErr w:type="spellEnd"/>
      <w:r w:rsidRPr="00E52348">
        <w:rPr>
          <w:color w:val="000000" w:themeColor="text1"/>
          <w:lang w:val="fr-FR"/>
        </w:rPr>
        <w:t xml:space="preserve"> and </w:t>
      </w:r>
      <w:proofErr w:type="spellStart"/>
      <w:r w:rsidRPr="00E52348">
        <w:rPr>
          <w:color w:val="000000" w:themeColor="text1"/>
          <w:lang w:val="fr-FR"/>
        </w:rPr>
        <w:t>feeding</w:t>
      </w:r>
      <w:proofErr w:type="spellEnd"/>
      <w:r w:rsidRPr="00E52348">
        <w:rPr>
          <w:color w:val="000000" w:themeColor="text1"/>
          <w:lang w:val="fr-FR"/>
        </w:rPr>
        <w:t xml:space="preserve"> habits of the crabs </w:t>
      </w:r>
      <w:proofErr w:type="spellStart"/>
      <w:r w:rsidRPr="00E52348">
        <w:rPr>
          <w:color w:val="000000" w:themeColor="text1"/>
          <w:lang w:val="fr-FR"/>
        </w:rPr>
        <w:t>Liocarcinus</w:t>
      </w:r>
      <w:proofErr w:type="spellEnd"/>
      <w:r w:rsidRPr="00E52348">
        <w:rPr>
          <w:color w:val="000000" w:themeColor="text1"/>
          <w:lang w:val="fr-FR"/>
        </w:rPr>
        <w:t xml:space="preserve"> </w:t>
      </w:r>
      <w:proofErr w:type="spellStart"/>
      <w:r w:rsidRPr="00E52348">
        <w:rPr>
          <w:color w:val="000000" w:themeColor="text1"/>
          <w:lang w:val="fr-FR"/>
        </w:rPr>
        <w:t>puber</w:t>
      </w:r>
      <w:proofErr w:type="spellEnd"/>
      <w:r w:rsidRPr="00E52348">
        <w:rPr>
          <w:color w:val="000000" w:themeColor="text1"/>
          <w:lang w:val="fr-FR"/>
        </w:rPr>
        <w:t xml:space="preserve"> and L. </w:t>
      </w:r>
      <w:proofErr w:type="spellStart"/>
      <w:r w:rsidRPr="00E52348">
        <w:rPr>
          <w:color w:val="000000" w:themeColor="text1"/>
          <w:lang w:val="fr-FR"/>
        </w:rPr>
        <w:t>holsatus</w:t>
      </w:r>
      <w:proofErr w:type="spellEnd"/>
      <w:r w:rsidRPr="00E52348">
        <w:rPr>
          <w:color w:val="000000" w:themeColor="text1"/>
          <w:lang w:val="fr-FR"/>
        </w:rPr>
        <w:t xml:space="preserve"> (</w:t>
      </w:r>
      <w:proofErr w:type="spellStart"/>
      <w:r w:rsidRPr="00E52348">
        <w:rPr>
          <w:color w:val="000000" w:themeColor="text1"/>
          <w:lang w:val="fr-FR"/>
        </w:rPr>
        <w:t>Decapoda</w:t>
      </w:r>
      <w:proofErr w:type="spellEnd"/>
      <w:r w:rsidRPr="00E52348">
        <w:rPr>
          <w:color w:val="000000" w:themeColor="text1"/>
          <w:lang w:val="fr-FR"/>
        </w:rPr>
        <w:t xml:space="preserve">, </w:t>
      </w:r>
      <w:proofErr w:type="spellStart"/>
      <w:r w:rsidRPr="00E52348">
        <w:rPr>
          <w:color w:val="000000" w:themeColor="text1"/>
          <w:lang w:val="fr-FR"/>
        </w:rPr>
        <w:t>Brachyura</w:t>
      </w:r>
      <w:proofErr w:type="spellEnd"/>
      <w:r w:rsidRPr="00E52348">
        <w:rPr>
          <w:color w:val="000000" w:themeColor="text1"/>
          <w:lang w:val="fr-FR"/>
        </w:rPr>
        <w:t xml:space="preserve">, </w:t>
      </w:r>
      <w:proofErr w:type="spellStart"/>
      <w:r w:rsidRPr="00E52348">
        <w:rPr>
          <w:color w:val="000000" w:themeColor="text1"/>
          <w:lang w:val="fr-FR"/>
        </w:rPr>
        <w:t>Portunidae</w:t>
      </w:r>
      <w:proofErr w:type="spellEnd"/>
      <w:r w:rsidRPr="00E52348">
        <w:rPr>
          <w:color w:val="000000" w:themeColor="text1"/>
          <w:lang w:val="fr-FR"/>
        </w:rPr>
        <w:t xml:space="preserve">). Marine </w:t>
      </w:r>
      <w:proofErr w:type="spellStart"/>
      <w:r w:rsidRPr="00E52348">
        <w:rPr>
          <w:color w:val="000000" w:themeColor="text1"/>
          <w:lang w:val="fr-FR"/>
        </w:rPr>
        <w:t>Ecology</w:t>
      </w:r>
      <w:proofErr w:type="spellEnd"/>
      <w:r w:rsidRPr="00E52348">
        <w:rPr>
          <w:color w:val="000000" w:themeColor="text1"/>
          <w:lang w:val="fr-FR"/>
        </w:rPr>
        <w:t xml:space="preserve"> Progress </w:t>
      </w:r>
      <w:proofErr w:type="spellStart"/>
      <w:r w:rsidRPr="00E52348">
        <w:rPr>
          <w:color w:val="000000" w:themeColor="text1"/>
          <w:lang w:val="fr-FR"/>
        </w:rPr>
        <w:t>Series</w:t>
      </w:r>
      <w:proofErr w:type="spellEnd"/>
      <w:r w:rsidRPr="00E52348">
        <w:rPr>
          <w:color w:val="000000" w:themeColor="text1"/>
          <w:lang w:val="fr-FR"/>
        </w:rPr>
        <w:t>. 31(1</w:t>
      </w:r>
      <w:proofErr w:type="gramStart"/>
      <w:r w:rsidRPr="00E52348">
        <w:rPr>
          <w:color w:val="000000" w:themeColor="text1"/>
          <w:lang w:val="fr-FR"/>
        </w:rPr>
        <w:t>):</w:t>
      </w:r>
      <w:proofErr w:type="gramEnd"/>
      <w:r w:rsidRPr="00E52348">
        <w:rPr>
          <w:color w:val="000000" w:themeColor="text1"/>
          <w:lang w:val="fr-FR"/>
        </w:rPr>
        <w:t xml:space="preserve"> 87–99.</w:t>
      </w:r>
    </w:p>
    <w:p w14:paraId="7392C8DD" w14:textId="77777777" w:rsidR="00E52348" w:rsidRPr="00E52348" w:rsidRDefault="00E52348" w:rsidP="00E52348">
      <w:pPr>
        <w:pStyle w:val="Body"/>
        <w:ind w:left="426" w:hanging="426"/>
        <w:rPr>
          <w:color w:val="000000" w:themeColor="text1"/>
          <w:lang w:val="fr-FR"/>
        </w:rPr>
      </w:pPr>
      <w:r w:rsidRPr="00E52348">
        <w:rPr>
          <w:color w:val="000000" w:themeColor="text1"/>
          <w:lang w:val="fr-FR"/>
        </w:rPr>
        <w:t xml:space="preserve">Coulibaly L. (2020). </w:t>
      </w:r>
      <w:proofErr w:type="spellStart"/>
      <w:r w:rsidRPr="00E52348">
        <w:rPr>
          <w:color w:val="000000" w:themeColor="text1"/>
          <w:lang w:val="fr-FR"/>
        </w:rPr>
        <w:t>Morphological</w:t>
      </w:r>
      <w:proofErr w:type="spellEnd"/>
      <w:r w:rsidRPr="00E52348">
        <w:rPr>
          <w:color w:val="000000" w:themeColor="text1"/>
          <w:lang w:val="fr-FR"/>
        </w:rPr>
        <w:t xml:space="preserve"> </w:t>
      </w:r>
      <w:proofErr w:type="spellStart"/>
      <w:r w:rsidRPr="00E52348">
        <w:rPr>
          <w:color w:val="000000" w:themeColor="text1"/>
          <w:lang w:val="fr-FR"/>
        </w:rPr>
        <w:t>diversity</w:t>
      </w:r>
      <w:proofErr w:type="spellEnd"/>
      <w:r w:rsidRPr="00E52348">
        <w:rPr>
          <w:color w:val="000000" w:themeColor="text1"/>
          <w:lang w:val="fr-FR"/>
        </w:rPr>
        <w:t xml:space="preserve"> of crabs and </w:t>
      </w:r>
      <w:proofErr w:type="spellStart"/>
      <w:r w:rsidRPr="00E52348">
        <w:rPr>
          <w:color w:val="000000" w:themeColor="text1"/>
          <w:lang w:val="fr-FR"/>
        </w:rPr>
        <w:t>bioecological</w:t>
      </w:r>
      <w:proofErr w:type="spellEnd"/>
      <w:r w:rsidRPr="00E52348">
        <w:rPr>
          <w:color w:val="000000" w:themeColor="text1"/>
          <w:lang w:val="fr-FR"/>
        </w:rPr>
        <w:t xml:space="preserve"> </w:t>
      </w:r>
      <w:proofErr w:type="spellStart"/>
      <w:r w:rsidRPr="00E52348">
        <w:rPr>
          <w:color w:val="000000" w:themeColor="text1"/>
          <w:lang w:val="fr-FR"/>
        </w:rPr>
        <w:t>characteristics</w:t>
      </w:r>
      <w:proofErr w:type="spellEnd"/>
      <w:r w:rsidRPr="00E52348">
        <w:rPr>
          <w:color w:val="000000" w:themeColor="text1"/>
          <w:lang w:val="fr-FR"/>
        </w:rPr>
        <w:t xml:space="preserve"> of </w:t>
      </w:r>
      <w:proofErr w:type="spellStart"/>
      <w:r w:rsidRPr="00E52348">
        <w:rPr>
          <w:color w:val="000000" w:themeColor="text1"/>
          <w:lang w:val="fr-FR"/>
        </w:rPr>
        <w:t>Cardisoma</w:t>
      </w:r>
      <w:proofErr w:type="spellEnd"/>
      <w:r w:rsidRPr="00E52348">
        <w:rPr>
          <w:color w:val="000000" w:themeColor="text1"/>
          <w:lang w:val="fr-FR"/>
        </w:rPr>
        <w:t xml:space="preserve"> </w:t>
      </w:r>
      <w:proofErr w:type="spellStart"/>
      <w:r w:rsidRPr="00E52348">
        <w:rPr>
          <w:color w:val="000000" w:themeColor="text1"/>
          <w:lang w:val="fr-FR"/>
        </w:rPr>
        <w:t>armatum</w:t>
      </w:r>
      <w:proofErr w:type="spellEnd"/>
      <w:r w:rsidRPr="00E52348">
        <w:rPr>
          <w:color w:val="000000" w:themeColor="text1"/>
          <w:lang w:val="fr-FR"/>
        </w:rPr>
        <w:t xml:space="preserve"> (</w:t>
      </w:r>
      <w:proofErr w:type="spellStart"/>
      <w:r w:rsidRPr="00E52348">
        <w:rPr>
          <w:color w:val="000000" w:themeColor="text1"/>
          <w:lang w:val="fr-FR"/>
        </w:rPr>
        <w:t>Herklots</w:t>
      </w:r>
      <w:proofErr w:type="spellEnd"/>
      <w:r w:rsidRPr="00E52348">
        <w:rPr>
          <w:color w:val="000000" w:themeColor="text1"/>
          <w:lang w:val="fr-FR"/>
        </w:rPr>
        <w:t xml:space="preserve">, 1851) </w:t>
      </w:r>
      <w:proofErr w:type="spellStart"/>
      <w:r w:rsidRPr="00E52348">
        <w:rPr>
          <w:color w:val="000000" w:themeColor="text1"/>
          <w:lang w:val="fr-FR"/>
        </w:rPr>
        <w:t>from</w:t>
      </w:r>
      <w:proofErr w:type="spellEnd"/>
      <w:r w:rsidRPr="00E52348">
        <w:rPr>
          <w:color w:val="000000" w:themeColor="text1"/>
          <w:lang w:val="fr-FR"/>
        </w:rPr>
        <w:t xml:space="preserve"> the </w:t>
      </w:r>
      <w:proofErr w:type="spellStart"/>
      <w:r w:rsidRPr="00E52348">
        <w:rPr>
          <w:color w:val="000000" w:themeColor="text1"/>
          <w:lang w:val="fr-FR"/>
        </w:rPr>
        <w:t>Ehotilé</w:t>
      </w:r>
      <w:proofErr w:type="spellEnd"/>
      <w:r w:rsidRPr="00E52348">
        <w:rPr>
          <w:color w:val="000000" w:themeColor="text1"/>
          <w:lang w:val="fr-FR"/>
        </w:rPr>
        <w:t xml:space="preserve"> </w:t>
      </w:r>
      <w:proofErr w:type="spellStart"/>
      <w:r w:rsidRPr="00E52348">
        <w:rPr>
          <w:color w:val="000000" w:themeColor="text1"/>
          <w:lang w:val="fr-FR"/>
        </w:rPr>
        <w:t>Islands</w:t>
      </w:r>
      <w:proofErr w:type="spellEnd"/>
      <w:r w:rsidRPr="00E52348">
        <w:rPr>
          <w:color w:val="000000" w:themeColor="text1"/>
          <w:lang w:val="fr-FR"/>
        </w:rPr>
        <w:t xml:space="preserve"> National Park and </w:t>
      </w:r>
      <w:proofErr w:type="spellStart"/>
      <w:r w:rsidRPr="00E52348">
        <w:rPr>
          <w:color w:val="000000" w:themeColor="text1"/>
          <w:lang w:val="fr-FR"/>
        </w:rPr>
        <w:t>its</w:t>
      </w:r>
      <w:proofErr w:type="spellEnd"/>
      <w:r w:rsidRPr="00E52348">
        <w:rPr>
          <w:color w:val="000000" w:themeColor="text1"/>
          <w:lang w:val="fr-FR"/>
        </w:rPr>
        <w:t xml:space="preserve"> adjacent areas (Ivory </w:t>
      </w:r>
      <w:proofErr w:type="spellStart"/>
      <w:r w:rsidRPr="00E52348">
        <w:rPr>
          <w:color w:val="000000" w:themeColor="text1"/>
          <w:lang w:val="fr-FR"/>
        </w:rPr>
        <w:t>Coast</w:t>
      </w:r>
      <w:proofErr w:type="spellEnd"/>
      <w:r w:rsidRPr="00E52348">
        <w:rPr>
          <w:color w:val="000000" w:themeColor="text1"/>
          <w:lang w:val="fr-FR"/>
        </w:rPr>
        <w:t xml:space="preserve">). Single </w:t>
      </w:r>
      <w:proofErr w:type="spellStart"/>
      <w:r w:rsidRPr="00E52348">
        <w:rPr>
          <w:color w:val="000000" w:themeColor="text1"/>
          <w:lang w:val="fr-FR"/>
        </w:rPr>
        <w:t>thesis</w:t>
      </w:r>
      <w:proofErr w:type="spellEnd"/>
      <w:r w:rsidRPr="00E52348">
        <w:rPr>
          <w:color w:val="000000" w:themeColor="text1"/>
          <w:lang w:val="fr-FR"/>
        </w:rPr>
        <w:t xml:space="preserve">, Felix Houphouët Boigny </w:t>
      </w:r>
      <w:proofErr w:type="spellStart"/>
      <w:r w:rsidRPr="00E52348">
        <w:rPr>
          <w:color w:val="000000" w:themeColor="text1"/>
          <w:lang w:val="fr-FR"/>
        </w:rPr>
        <w:t>University</w:t>
      </w:r>
      <w:proofErr w:type="spellEnd"/>
      <w:r w:rsidRPr="00E52348">
        <w:rPr>
          <w:color w:val="000000" w:themeColor="text1"/>
          <w:lang w:val="fr-FR"/>
        </w:rPr>
        <w:t>, pp. 198</w:t>
      </w:r>
    </w:p>
    <w:p w14:paraId="6130C955" w14:textId="77777777" w:rsidR="00E52348" w:rsidRPr="00E52348" w:rsidRDefault="00E52348" w:rsidP="00E52348">
      <w:pPr>
        <w:pStyle w:val="Body"/>
        <w:ind w:left="426" w:hanging="426"/>
        <w:rPr>
          <w:color w:val="000000" w:themeColor="text1"/>
          <w:lang w:val="fr-FR"/>
        </w:rPr>
      </w:pPr>
      <w:r w:rsidRPr="00E52348">
        <w:rPr>
          <w:color w:val="000000" w:themeColor="text1"/>
          <w:lang w:val="fr-FR"/>
        </w:rPr>
        <w:t xml:space="preserve">D’Almeida, M.A.K. (1999). Reproductive cycle of </w:t>
      </w:r>
      <w:proofErr w:type="spellStart"/>
      <w:r w:rsidRPr="00E52348">
        <w:rPr>
          <w:color w:val="000000" w:themeColor="text1"/>
          <w:lang w:val="fr-FR"/>
        </w:rPr>
        <w:t>Callinectes</w:t>
      </w:r>
      <w:proofErr w:type="spellEnd"/>
      <w:r w:rsidRPr="00E52348">
        <w:rPr>
          <w:color w:val="000000" w:themeColor="text1"/>
          <w:lang w:val="fr-FR"/>
        </w:rPr>
        <w:t xml:space="preserve"> </w:t>
      </w:r>
      <w:proofErr w:type="spellStart"/>
      <w:r w:rsidRPr="00E52348">
        <w:rPr>
          <w:color w:val="000000" w:themeColor="text1"/>
          <w:lang w:val="fr-FR"/>
        </w:rPr>
        <w:t>amnicola</w:t>
      </w:r>
      <w:proofErr w:type="spellEnd"/>
      <w:r w:rsidRPr="00E52348">
        <w:rPr>
          <w:color w:val="000000" w:themeColor="text1"/>
          <w:lang w:val="fr-FR"/>
        </w:rPr>
        <w:t xml:space="preserve"> De Rochebrune, 1883 (</w:t>
      </w:r>
      <w:proofErr w:type="spellStart"/>
      <w:r w:rsidRPr="00E52348">
        <w:rPr>
          <w:color w:val="000000" w:themeColor="text1"/>
          <w:lang w:val="fr-FR"/>
        </w:rPr>
        <w:t>Decapoda</w:t>
      </w:r>
      <w:proofErr w:type="spellEnd"/>
      <w:r w:rsidRPr="00E52348">
        <w:rPr>
          <w:color w:val="000000" w:themeColor="text1"/>
          <w:lang w:val="fr-FR"/>
        </w:rPr>
        <w:t xml:space="preserve">, </w:t>
      </w:r>
      <w:proofErr w:type="spellStart"/>
      <w:r w:rsidRPr="00E52348">
        <w:rPr>
          <w:color w:val="000000" w:themeColor="text1"/>
          <w:lang w:val="fr-FR"/>
        </w:rPr>
        <w:t>Portunidae</w:t>
      </w:r>
      <w:proofErr w:type="spellEnd"/>
      <w:r w:rsidRPr="00E52348">
        <w:rPr>
          <w:color w:val="000000" w:themeColor="text1"/>
          <w:lang w:val="fr-FR"/>
        </w:rPr>
        <w:t xml:space="preserve">). State </w:t>
      </w:r>
      <w:proofErr w:type="spellStart"/>
      <w:r w:rsidRPr="00E52348">
        <w:rPr>
          <w:color w:val="000000" w:themeColor="text1"/>
          <w:lang w:val="fr-FR"/>
        </w:rPr>
        <w:t>thesis</w:t>
      </w:r>
      <w:proofErr w:type="spellEnd"/>
      <w:r w:rsidRPr="00E52348">
        <w:rPr>
          <w:color w:val="000000" w:themeColor="text1"/>
          <w:lang w:val="fr-FR"/>
        </w:rPr>
        <w:t xml:space="preserve">, U.F.R. Biosciences, </w:t>
      </w:r>
      <w:proofErr w:type="spellStart"/>
      <w:r w:rsidRPr="00E52348">
        <w:rPr>
          <w:color w:val="000000" w:themeColor="text1"/>
          <w:lang w:val="fr-FR"/>
        </w:rPr>
        <w:t>University</w:t>
      </w:r>
      <w:proofErr w:type="spellEnd"/>
      <w:r w:rsidRPr="00E52348">
        <w:rPr>
          <w:color w:val="000000" w:themeColor="text1"/>
          <w:lang w:val="fr-FR"/>
        </w:rPr>
        <w:t xml:space="preserve"> of Cocody, 257p.</w:t>
      </w:r>
    </w:p>
    <w:p w14:paraId="27A8B63F" w14:textId="77777777" w:rsidR="00E52348" w:rsidRPr="00E52348" w:rsidRDefault="00E52348" w:rsidP="00E52348">
      <w:pPr>
        <w:pStyle w:val="Body"/>
        <w:ind w:left="426" w:hanging="426"/>
        <w:rPr>
          <w:color w:val="000000" w:themeColor="text1"/>
          <w:lang w:val="fr-FR"/>
        </w:rPr>
      </w:pPr>
      <w:r w:rsidRPr="00E52348">
        <w:rPr>
          <w:color w:val="000000" w:themeColor="text1"/>
          <w:lang w:val="fr-FR"/>
        </w:rPr>
        <w:t xml:space="preserve">Dejoux, C., </w:t>
      </w:r>
      <w:proofErr w:type="spellStart"/>
      <w:r w:rsidRPr="00E52348">
        <w:rPr>
          <w:color w:val="000000" w:themeColor="text1"/>
          <w:lang w:val="fr-FR"/>
        </w:rPr>
        <w:t>Elouard</w:t>
      </w:r>
      <w:proofErr w:type="spellEnd"/>
      <w:r w:rsidRPr="00E52348">
        <w:rPr>
          <w:color w:val="000000" w:themeColor="text1"/>
          <w:lang w:val="fr-FR"/>
        </w:rPr>
        <w:t xml:space="preserve">, J. M., Forge, P. &amp; </w:t>
      </w:r>
      <w:proofErr w:type="spellStart"/>
      <w:r w:rsidRPr="00E52348">
        <w:rPr>
          <w:color w:val="000000" w:themeColor="text1"/>
          <w:lang w:val="fr-FR"/>
        </w:rPr>
        <w:t>Maslin</w:t>
      </w:r>
      <w:proofErr w:type="spellEnd"/>
      <w:r w:rsidRPr="00E52348">
        <w:rPr>
          <w:color w:val="000000" w:themeColor="text1"/>
          <w:lang w:val="fr-FR"/>
        </w:rPr>
        <w:t xml:space="preserve">, J. L. (1981). </w:t>
      </w:r>
      <w:proofErr w:type="spellStart"/>
      <w:r w:rsidRPr="00E52348">
        <w:rPr>
          <w:color w:val="000000" w:themeColor="text1"/>
          <w:lang w:val="fr-FR"/>
        </w:rPr>
        <w:t>Iconographic</w:t>
      </w:r>
      <w:proofErr w:type="spellEnd"/>
      <w:r w:rsidRPr="00E52348">
        <w:rPr>
          <w:color w:val="000000" w:themeColor="text1"/>
          <w:lang w:val="fr-FR"/>
        </w:rPr>
        <w:t xml:space="preserve"> </w:t>
      </w:r>
      <w:proofErr w:type="spellStart"/>
      <w:r w:rsidRPr="00E52348">
        <w:rPr>
          <w:color w:val="000000" w:themeColor="text1"/>
          <w:lang w:val="fr-FR"/>
        </w:rPr>
        <w:t>catalog</w:t>
      </w:r>
      <w:proofErr w:type="spellEnd"/>
      <w:r w:rsidRPr="00E52348">
        <w:rPr>
          <w:color w:val="000000" w:themeColor="text1"/>
          <w:lang w:val="fr-FR"/>
        </w:rPr>
        <w:t xml:space="preserve"> of </w:t>
      </w:r>
      <w:proofErr w:type="spellStart"/>
      <w:r w:rsidRPr="00E52348">
        <w:rPr>
          <w:color w:val="000000" w:themeColor="text1"/>
          <w:lang w:val="fr-FR"/>
        </w:rPr>
        <w:t>aquatic</w:t>
      </w:r>
      <w:proofErr w:type="spellEnd"/>
      <w:r w:rsidRPr="00E52348">
        <w:rPr>
          <w:color w:val="000000" w:themeColor="text1"/>
          <w:lang w:val="fr-FR"/>
        </w:rPr>
        <w:t xml:space="preserve"> </w:t>
      </w:r>
      <w:proofErr w:type="spellStart"/>
      <w:r w:rsidRPr="00E52348">
        <w:rPr>
          <w:color w:val="000000" w:themeColor="text1"/>
          <w:lang w:val="fr-FR"/>
        </w:rPr>
        <w:t>insects</w:t>
      </w:r>
      <w:proofErr w:type="spellEnd"/>
      <w:r w:rsidRPr="00E52348">
        <w:rPr>
          <w:color w:val="000000" w:themeColor="text1"/>
          <w:lang w:val="fr-FR"/>
        </w:rPr>
        <w:t xml:space="preserve"> of Côte d'Ivoire. Rapp. ORSTOM, Bouaké </w:t>
      </w:r>
      <w:proofErr w:type="gramStart"/>
      <w:r w:rsidRPr="00E52348">
        <w:rPr>
          <w:color w:val="000000" w:themeColor="text1"/>
          <w:lang w:val="fr-FR"/>
        </w:rPr>
        <w:t>42:</w:t>
      </w:r>
      <w:proofErr w:type="gramEnd"/>
      <w:r w:rsidRPr="00E52348">
        <w:rPr>
          <w:color w:val="000000" w:themeColor="text1"/>
          <w:lang w:val="fr-FR"/>
        </w:rPr>
        <w:t xml:space="preserve"> 178 p. </w:t>
      </w:r>
      <w:proofErr w:type="spellStart"/>
      <w:r w:rsidRPr="00E52348">
        <w:rPr>
          <w:color w:val="000000" w:themeColor="text1"/>
          <w:lang w:val="fr-FR"/>
        </w:rPr>
        <w:t>multigr</w:t>
      </w:r>
      <w:proofErr w:type="spellEnd"/>
      <w:r w:rsidRPr="00E52348">
        <w:rPr>
          <w:color w:val="000000" w:themeColor="text1"/>
          <w:lang w:val="fr-FR"/>
        </w:rPr>
        <w:t>.</w:t>
      </w:r>
    </w:p>
    <w:p w14:paraId="0E6445BD" w14:textId="77777777" w:rsidR="00E52348" w:rsidRPr="00E52348" w:rsidRDefault="00E52348" w:rsidP="00E52348">
      <w:pPr>
        <w:pStyle w:val="Body"/>
        <w:ind w:left="426" w:hanging="426"/>
        <w:rPr>
          <w:color w:val="000000" w:themeColor="text1"/>
          <w:lang w:val="fr-FR"/>
        </w:rPr>
      </w:pPr>
      <w:r w:rsidRPr="00E52348">
        <w:rPr>
          <w:color w:val="000000" w:themeColor="text1"/>
          <w:lang w:val="fr-FR"/>
        </w:rPr>
        <w:t xml:space="preserve">Du </w:t>
      </w:r>
      <w:proofErr w:type="spellStart"/>
      <w:r w:rsidRPr="00E52348">
        <w:rPr>
          <w:color w:val="000000" w:themeColor="text1"/>
          <w:lang w:val="fr-FR"/>
        </w:rPr>
        <w:t>Preez</w:t>
      </w:r>
      <w:proofErr w:type="spellEnd"/>
      <w:r w:rsidRPr="00E52348">
        <w:rPr>
          <w:color w:val="000000" w:themeColor="text1"/>
          <w:lang w:val="fr-FR"/>
        </w:rPr>
        <w:t xml:space="preserve"> H.H. (1984). </w:t>
      </w:r>
      <w:proofErr w:type="spellStart"/>
      <w:r w:rsidRPr="00E52348">
        <w:rPr>
          <w:color w:val="000000" w:themeColor="text1"/>
          <w:lang w:val="fr-FR"/>
        </w:rPr>
        <w:t>Molluscan</w:t>
      </w:r>
      <w:proofErr w:type="spellEnd"/>
      <w:r w:rsidRPr="00E52348">
        <w:rPr>
          <w:color w:val="000000" w:themeColor="text1"/>
          <w:lang w:val="fr-FR"/>
        </w:rPr>
        <w:t xml:space="preserve"> </w:t>
      </w:r>
      <w:proofErr w:type="spellStart"/>
      <w:r w:rsidRPr="00E52348">
        <w:rPr>
          <w:color w:val="000000" w:themeColor="text1"/>
          <w:lang w:val="fr-FR"/>
        </w:rPr>
        <w:t>predation</w:t>
      </w:r>
      <w:proofErr w:type="spellEnd"/>
      <w:r w:rsidRPr="00E52348">
        <w:rPr>
          <w:color w:val="000000" w:themeColor="text1"/>
          <w:lang w:val="fr-FR"/>
        </w:rPr>
        <w:t xml:space="preserve"> by </w:t>
      </w:r>
      <w:proofErr w:type="spellStart"/>
      <w:r w:rsidRPr="00E52348">
        <w:rPr>
          <w:color w:val="000000" w:themeColor="text1"/>
          <w:lang w:val="fr-FR"/>
        </w:rPr>
        <w:t>Ovalipes</w:t>
      </w:r>
      <w:proofErr w:type="spellEnd"/>
      <w:r w:rsidRPr="00E52348">
        <w:rPr>
          <w:color w:val="000000" w:themeColor="text1"/>
          <w:lang w:val="fr-FR"/>
        </w:rPr>
        <w:t xml:space="preserve"> </w:t>
      </w:r>
      <w:proofErr w:type="spellStart"/>
      <w:r w:rsidRPr="00E52348">
        <w:rPr>
          <w:color w:val="000000" w:themeColor="text1"/>
          <w:lang w:val="fr-FR"/>
        </w:rPr>
        <w:t>punctatus</w:t>
      </w:r>
      <w:proofErr w:type="spellEnd"/>
      <w:r w:rsidRPr="00E52348">
        <w:rPr>
          <w:color w:val="000000" w:themeColor="text1"/>
          <w:lang w:val="fr-FR"/>
        </w:rPr>
        <w:t xml:space="preserve"> (De Haan) (</w:t>
      </w:r>
      <w:proofErr w:type="spellStart"/>
      <w:proofErr w:type="gramStart"/>
      <w:r w:rsidRPr="00E52348">
        <w:rPr>
          <w:color w:val="000000" w:themeColor="text1"/>
          <w:lang w:val="fr-FR"/>
        </w:rPr>
        <w:t>Crustacea</w:t>
      </w:r>
      <w:proofErr w:type="spellEnd"/>
      <w:r w:rsidRPr="00E52348">
        <w:rPr>
          <w:color w:val="000000" w:themeColor="text1"/>
          <w:lang w:val="fr-FR"/>
        </w:rPr>
        <w:t>:</w:t>
      </w:r>
      <w:proofErr w:type="gramEnd"/>
      <w:r w:rsidRPr="00E52348">
        <w:rPr>
          <w:color w:val="000000" w:themeColor="text1"/>
          <w:lang w:val="fr-FR"/>
        </w:rPr>
        <w:t xml:space="preserve"> </w:t>
      </w:r>
      <w:proofErr w:type="spellStart"/>
      <w:proofErr w:type="gramStart"/>
      <w:r w:rsidRPr="00E52348">
        <w:rPr>
          <w:color w:val="000000" w:themeColor="text1"/>
          <w:lang w:val="fr-FR"/>
        </w:rPr>
        <w:t>Brachyura</w:t>
      </w:r>
      <w:proofErr w:type="spellEnd"/>
      <w:r w:rsidRPr="00E52348">
        <w:rPr>
          <w:color w:val="000000" w:themeColor="text1"/>
          <w:lang w:val="fr-FR"/>
        </w:rPr>
        <w:t>:</w:t>
      </w:r>
      <w:proofErr w:type="gramEnd"/>
      <w:r w:rsidRPr="00E52348">
        <w:rPr>
          <w:color w:val="000000" w:themeColor="text1"/>
          <w:lang w:val="fr-FR"/>
        </w:rPr>
        <w:t xml:space="preserve"> </w:t>
      </w:r>
      <w:proofErr w:type="spellStart"/>
      <w:r w:rsidRPr="00E52348">
        <w:rPr>
          <w:color w:val="000000" w:themeColor="text1"/>
          <w:lang w:val="fr-FR"/>
        </w:rPr>
        <w:t>Portunidae</w:t>
      </w:r>
      <w:proofErr w:type="spellEnd"/>
      <w:r w:rsidRPr="00E52348">
        <w:rPr>
          <w:color w:val="000000" w:themeColor="text1"/>
          <w:lang w:val="fr-FR"/>
        </w:rPr>
        <w:t xml:space="preserve">). Journal of </w:t>
      </w:r>
      <w:proofErr w:type="spellStart"/>
      <w:r w:rsidRPr="00E52348">
        <w:rPr>
          <w:color w:val="000000" w:themeColor="text1"/>
          <w:lang w:val="fr-FR"/>
        </w:rPr>
        <w:t>Experimental</w:t>
      </w:r>
      <w:proofErr w:type="spellEnd"/>
      <w:r w:rsidRPr="00E52348">
        <w:rPr>
          <w:color w:val="000000" w:themeColor="text1"/>
          <w:lang w:val="fr-FR"/>
        </w:rPr>
        <w:t xml:space="preserve"> Marine </w:t>
      </w:r>
      <w:proofErr w:type="spellStart"/>
      <w:r w:rsidRPr="00E52348">
        <w:rPr>
          <w:color w:val="000000" w:themeColor="text1"/>
          <w:lang w:val="fr-FR"/>
        </w:rPr>
        <w:t>Biology</w:t>
      </w:r>
      <w:proofErr w:type="spellEnd"/>
      <w:r w:rsidRPr="00E52348">
        <w:rPr>
          <w:color w:val="000000" w:themeColor="text1"/>
          <w:lang w:val="fr-FR"/>
        </w:rPr>
        <w:t xml:space="preserve"> and </w:t>
      </w:r>
      <w:proofErr w:type="spellStart"/>
      <w:r w:rsidRPr="00E52348">
        <w:rPr>
          <w:color w:val="000000" w:themeColor="text1"/>
          <w:lang w:val="fr-FR"/>
        </w:rPr>
        <w:t>Ecology</w:t>
      </w:r>
      <w:proofErr w:type="spellEnd"/>
      <w:r w:rsidRPr="00E52348">
        <w:rPr>
          <w:color w:val="000000" w:themeColor="text1"/>
          <w:lang w:val="fr-FR"/>
        </w:rPr>
        <w:t xml:space="preserve">, Volume 84, Issue </w:t>
      </w:r>
      <w:proofErr w:type="gramStart"/>
      <w:r w:rsidRPr="00E52348">
        <w:rPr>
          <w:color w:val="000000" w:themeColor="text1"/>
          <w:lang w:val="fr-FR"/>
        </w:rPr>
        <w:t>1:</w:t>
      </w:r>
      <w:proofErr w:type="gramEnd"/>
      <w:r w:rsidRPr="00E52348">
        <w:rPr>
          <w:color w:val="000000" w:themeColor="text1"/>
          <w:lang w:val="fr-FR"/>
        </w:rPr>
        <w:t xml:space="preserve"> 55-71</w:t>
      </w:r>
    </w:p>
    <w:p w14:paraId="37D415A3" w14:textId="77777777" w:rsidR="00E52348" w:rsidRPr="00E52348" w:rsidRDefault="00E52348" w:rsidP="00E52348">
      <w:pPr>
        <w:pStyle w:val="Body"/>
        <w:ind w:left="426" w:hanging="426"/>
        <w:rPr>
          <w:color w:val="000000" w:themeColor="text1"/>
          <w:lang w:val="fr-FR"/>
        </w:rPr>
      </w:pPr>
      <w:r w:rsidRPr="00E52348">
        <w:rPr>
          <w:color w:val="000000" w:themeColor="text1"/>
          <w:lang w:val="fr-FR"/>
        </w:rPr>
        <w:t xml:space="preserve">El </w:t>
      </w:r>
      <w:proofErr w:type="spellStart"/>
      <w:r w:rsidRPr="00E52348">
        <w:rPr>
          <w:color w:val="000000" w:themeColor="text1"/>
          <w:lang w:val="fr-FR"/>
        </w:rPr>
        <w:t>Bakali</w:t>
      </w:r>
      <w:proofErr w:type="spellEnd"/>
      <w:r w:rsidRPr="00E52348">
        <w:rPr>
          <w:color w:val="000000" w:themeColor="text1"/>
          <w:lang w:val="fr-FR"/>
        </w:rPr>
        <w:t xml:space="preserve">, M., </w:t>
      </w:r>
      <w:proofErr w:type="spellStart"/>
      <w:r w:rsidRPr="00E52348">
        <w:rPr>
          <w:color w:val="000000" w:themeColor="text1"/>
          <w:lang w:val="fr-FR"/>
        </w:rPr>
        <w:t>Talboui</w:t>
      </w:r>
      <w:proofErr w:type="spellEnd"/>
      <w:r w:rsidRPr="00E52348">
        <w:rPr>
          <w:color w:val="000000" w:themeColor="text1"/>
          <w:lang w:val="fr-FR"/>
        </w:rPr>
        <w:t xml:space="preserve">, M. &amp; </w:t>
      </w:r>
      <w:proofErr w:type="spellStart"/>
      <w:r w:rsidRPr="00E52348">
        <w:rPr>
          <w:color w:val="000000" w:themeColor="text1"/>
          <w:lang w:val="fr-FR"/>
        </w:rPr>
        <w:t>Bendriss</w:t>
      </w:r>
      <w:proofErr w:type="spellEnd"/>
      <w:r w:rsidRPr="00E52348">
        <w:rPr>
          <w:color w:val="000000" w:themeColor="text1"/>
          <w:lang w:val="fr-FR"/>
        </w:rPr>
        <w:t xml:space="preserve">, A. (2010). Diet of the </w:t>
      </w:r>
      <w:proofErr w:type="spellStart"/>
      <w:r w:rsidRPr="00E52348">
        <w:rPr>
          <w:color w:val="000000" w:themeColor="text1"/>
          <w:lang w:val="fr-FR"/>
        </w:rPr>
        <w:t>red</w:t>
      </w:r>
      <w:proofErr w:type="spellEnd"/>
      <w:r w:rsidRPr="00E52348">
        <w:rPr>
          <w:color w:val="000000" w:themeColor="text1"/>
          <w:lang w:val="fr-FR"/>
        </w:rPr>
        <w:t xml:space="preserve"> </w:t>
      </w:r>
      <w:proofErr w:type="spellStart"/>
      <w:r w:rsidRPr="00E52348">
        <w:rPr>
          <w:color w:val="000000" w:themeColor="text1"/>
          <w:lang w:val="fr-FR"/>
        </w:rPr>
        <w:t>mullet</w:t>
      </w:r>
      <w:proofErr w:type="spellEnd"/>
      <w:r w:rsidRPr="00E52348">
        <w:rPr>
          <w:color w:val="000000" w:themeColor="text1"/>
          <w:lang w:val="fr-FR"/>
        </w:rPr>
        <w:t xml:space="preserve"> (</w:t>
      </w:r>
      <w:proofErr w:type="spellStart"/>
      <w:r w:rsidRPr="00E52348">
        <w:rPr>
          <w:color w:val="000000" w:themeColor="text1"/>
          <w:lang w:val="fr-FR"/>
        </w:rPr>
        <w:t>Mullus</w:t>
      </w:r>
      <w:proofErr w:type="spellEnd"/>
      <w:r w:rsidRPr="00E52348">
        <w:rPr>
          <w:color w:val="000000" w:themeColor="text1"/>
          <w:lang w:val="fr-FR"/>
        </w:rPr>
        <w:t xml:space="preserve"> </w:t>
      </w:r>
      <w:proofErr w:type="spellStart"/>
      <w:r w:rsidRPr="00E52348">
        <w:rPr>
          <w:color w:val="000000" w:themeColor="text1"/>
          <w:lang w:val="fr-FR"/>
        </w:rPr>
        <w:t>Surmuletus</w:t>
      </w:r>
      <w:proofErr w:type="spellEnd"/>
      <w:r w:rsidRPr="00E52348">
        <w:rPr>
          <w:color w:val="000000" w:themeColor="text1"/>
          <w:lang w:val="fr-FR"/>
        </w:rPr>
        <w:t xml:space="preserve"> L.) (</w:t>
      </w:r>
      <w:proofErr w:type="spellStart"/>
      <w:r w:rsidRPr="00E52348">
        <w:rPr>
          <w:color w:val="000000" w:themeColor="text1"/>
          <w:lang w:val="fr-FR"/>
        </w:rPr>
        <w:t>Teleost</w:t>
      </w:r>
      <w:proofErr w:type="spellEnd"/>
      <w:r w:rsidRPr="00E52348">
        <w:rPr>
          <w:color w:val="000000" w:themeColor="text1"/>
          <w:lang w:val="fr-FR"/>
        </w:rPr>
        <w:t xml:space="preserve">, </w:t>
      </w:r>
      <w:proofErr w:type="spellStart"/>
      <w:r w:rsidRPr="00E52348">
        <w:rPr>
          <w:color w:val="000000" w:themeColor="text1"/>
          <w:lang w:val="fr-FR"/>
        </w:rPr>
        <w:t>Mullidae</w:t>
      </w:r>
      <w:proofErr w:type="spellEnd"/>
      <w:r w:rsidRPr="00E52348">
        <w:rPr>
          <w:color w:val="000000" w:themeColor="text1"/>
          <w:lang w:val="fr-FR"/>
        </w:rPr>
        <w:t xml:space="preserve">) </w:t>
      </w:r>
      <w:proofErr w:type="spellStart"/>
      <w:r w:rsidRPr="00E52348">
        <w:rPr>
          <w:color w:val="000000" w:themeColor="text1"/>
          <w:lang w:val="fr-FR"/>
        </w:rPr>
        <w:t>from</w:t>
      </w:r>
      <w:proofErr w:type="spellEnd"/>
      <w:r w:rsidRPr="00E52348">
        <w:rPr>
          <w:color w:val="000000" w:themeColor="text1"/>
          <w:lang w:val="fr-FR"/>
        </w:rPr>
        <w:t xml:space="preserve"> the </w:t>
      </w:r>
      <w:proofErr w:type="spellStart"/>
      <w:r w:rsidRPr="00E52348">
        <w:rPr>
          <w:color w:val="000000" w:themeColor="text1"/>
          <w:lang w:val="fr-FR"/>
        </w:rPr>
        <w:t>northwest</w:t>
      </w:r>
      <w:proofErr w:type="spellEnd"/>
      <w:r w:rsidRPr="00E52348">
        <w:rPr>
          <w:color w:val="000000" w:themeColor="text1"/>
          <w:lang w:val="fr-FR"/>
        </w:rPr>
        <w:t xml:space="preserve"> </w:t>
      </w:r>
      <w:proofErr w:type="spellStart"/>
      <w:r w:rsidRPr="00E52348">
        <w:rPr>
          <w:color w:val="000000" w:themeColor="text1"/>
          <w:lang w:val="fr-FR"/>
        </w:rPr>
        <w:t>Mediterranean</w:t>
      </w:r>
      <w:proofErr w:type="spellEnd"/>
      <w:r w:rsidRPr="00E52348">
        <w:rPr>
          <w:color w:val="000000" w:themeColor="text1"/>
          <w:lang w:val="fr-FR"/>
        </w:rPr>
        <w:t xml:space="preserve"> </w:t>
      </w:r>
      <w:proofErr w:type="spellStart"/>
      <w:r w:rsidRPr="00E52348">
        <w:rPr>
          <w:color w:val="000000" w:themeColor="text1"/>
          <w:lang w:val="fr-FR"/>
        </w:rPr>
        <w:t>coast</w:t>
      </w:r>
      <w:proofErr w:type="spellEnd"/>
      <w:r w:rsidRPr="00E52348">
        <w:rPr>
          <w:color w:val="000000" w:themeColor="text1"/>
          <w:lang w:val="fr-FR"/>
        </w:rPr>
        <w:t xml:space="preserve"> of Morocco (M'</w:t>
      </w:r>
      <w:proofErr w:type="spellStart"/>
      <w:r w:rsidRPr="00E52348">
        <w:rPr>
          <w:color w:val="000000" w:themeColor="text1"/>
          <w:lang w:val="fr-FR"/>
        </w:rPr>
        <w:t>diq</w:t>
      </w:r>
      <w:proofErr w:type="spellEnd"/>
      <w:r w:rsidRPr="00E52348">
        <w:rPr>
          <w:color w:val="000000" w:themeColor="text1"/>
          <w:lang w:val="fr-FR"/>
        </w:rPr>
        <w:t xml:space="preserve"> </w:t>
      </w:r>
      <w:proofErr w:type="spellStart"/>
      <w:r w:rsidRPr="00E52348">
        <w:rPr>
          <w:color w:val="000000" w:themeColor="text1"/>
          <w:lang w:val="fr-FR"/>
        </w:rPr>
        <w:t>Region</w:t>
      </w:r>
      <w:proofErr w:type="spellEnd"/>
      <w:r w:rsidRPr="00E52348">
        <w:rPr>
          <w:color w:val="000000" w:themeColor="text1"/>
          <w:lang w:val="fr-FR"/>
        </w:rPr>
        <w:t>). Bulletin of the Scientific Institute of Rabat, 32 (2</w:t>
      </w:r>
      <w:proofErr w:type="gramStart"/>
      <w:r w:rsidRPr="00E52348">
        <w:rPr>
          <w:color w:val="000000" w:themeColor="text1"/>
          <w:lang w:val="fr-FR"/>
        </w:rPr>
        <w:t>):</w:t>
      </w:r>
      <w:proofErr w:type="gramEnd"/>
      <w:r w:rsidRPr="00E52348">
        <w:rPr>
          <w:color w:val="000000" w:themeColor="text1"/>
          <w:lang w:val="fr-FR"/>
        </w:rPr>
        <w:t xml:space="preserve"> 87-93.</w:t>
      </w:r>
    </w:p>
    <w:p w14:paraId="5E4EEDF9" w14:textId="77777777" w:rsidR="00E52348" w:rsidRPr="00E52348" w:rsidRDefault="00E52348" w:rsidP="00E52348">
      <w:pPr>
        <w:pStyle w:val="Body"/>
        <w:ind w:left="426" w:hanging="426"/>
        <w:rPr>
          <w:color w:val="000000" w:themeColor="text1"/>
          <w:lang w:val="fr-FR"/>
        </w:rPr>
      </w:pPr>
      <w:proofErr w:type="spellStart"/>
      <w:r w:rsidRPr="00E52348">
        <w:rPr>
          <w:color w:val="000000" w:themeColor="text1"/>
          <w:lang w:val="fr-FR"/>
        </w:rPr>
        <w:t>Elouard</w:t>
      </w:r>
      <w:proofErr w:type="spellEnd"/>
      <w:r w:rsidRPr="00E52348">
        <w:rPr>
          <w:color w:val="000000" w:themeColor="text1"/>
          <w:lang w:val="fr-FR"/>
        </w:rPr>
        <w:t xml:space="preserve">, M.N. (1981). </w:t>
      </w:r>
      <w:proofErr w:type="spellStart"/>
      <w:r w:rsidRPr="00E52348">
        <w:rPr>
          <w:color w:val="000000" w:themeColor="text1"/>
          <w:lang w:val="fr-FR"/>
        </w:rPr>
        <w:t>Insects</w:t>
      </w:r>
      <w:proofErr w:type="spellEnd"/>
      <w:r w:rsidRPr="00E52348">
        <w:rPr>
          <w:color w:val="000000" w:themeColor="text1"/>
          <w:lang w:val="fr-FR"/>
        </w:rPr>
        <w:t xml:space="preserve">, pp. 391-685. </w:t>
      </w:r>
      <w:proofErr w:type="gramStart"/>
      <w:r w:rsidRPr="00E52348">
        <w:rPr>
          <w:color w:val="000000" w:themeColor="text1"/>
          <w:lang w:val="fr-FR"/>
        </w:rPr>
        <w:t>In:</w:t>
      </w:r>
      <w:proofErr w:type="gramEnd"/>
      <w:r w:rsidRPr="00E52348">
        <w:rPr>
          <w:color w:val="000000" w:themeColor="text1"/>
          <w:lang w:val="fr-FR"/>
        </w:rPr>
        <w:t xml:space="preserve"> </w:t>
      </w:r>
      <w:proofErr w:type="spellStart"/>
      <w:r w:rsidRPr="00E52348">
        <w:rPr>
          <w:color w:val="000000" w:themeColor="text1"/>
          <w:lang w:val="fr-FR"/>
        </w:rPr>
        <w:t>Fauna</w:t>
      </w:r>
      <w:proofErr w:type="spellEnd"/>
      <w:r w:rsidRPr="00E52348">
        <w:rPr>
          <w:color w:val="000000" w:themeColor="text1"/>
          <w:lang w:val="fr-FR"/>
        </w:rPr>
        <w:t xml:space="preserve"> and flora of </w:t>
      </w:r>
      <w:proofErr w:type="spellStart"/>
      <w:r w:rsidRPr="00E52348">
        <w:rPr>
          <w:color w:val="000000" w:themeColor="text1"/>
          <w:lang w:val="fr-FR"/>
        </w:rPr>
        <w:t>aquatic</w:t>
      </w:r>
      <w:proofErr w:type="spellEnd"/>
      <w:r w:rsidRPr="00E52348">
        <w:rPr>
          <w:color w:val="000000" w:themeColor="text1"/>
          <w:lang w:val="fr-FR"/>
        </w:rPr>
        <w:t xml:space="preserve"> </w:t>
      </w:r>
      <w:proofErr w:type="spellStart"/>
      <w:r w:rsidRPr="00E52348">
        <w:rPr>
          <w:color w:val="000000" w:themeColor="text1"/>
          <w:lang w:val="fr-FR"/>
        </w:rPr>
        <w:t>Shelosoudanian</w:t>
      </w:r>
      <w:proofErr w:type="spellEnd"/>
      <w:r w:rsidRPr="00E52348">
        <w:rPr>
          <w:color w:val="000000" w:themeColor="text1"/>
          <w:lang w:val="fr-FR"/>
        </w:rPr>
        <w:t xml:space="preserve"> </w:t>
      </w:r>
      <w:proofErr w:type="spellStart"/>
      <w:r w:rsidRPr="00E52348">
        <w:rPr>
          <w:color w:val="000000" w:themeColor="text1"/>
          <w:lang w:val="fr-FR"/>
        </w:rPr>
        <w:t>Africa</w:t>
      </w:r>
      <w:proofErr w:type="spellEnd"/>
      <w:r w:rsidRPr="00E52348">
        <w:rPr>
          <w:color w:val="000000" w:themeColor="text1"/>
          <w:lang w:val="fr-FR"/>
        </w:rPr>
        <w:t xml:space="preserve"> (Durand J-R and Lévêque C., </w:t>
      </w:r>
      <w:proofErr w:type="spellStart"/>
      <w:r w:rsidRPr="00E52348">
        <w:rPr>
          <w:color w:val="000000" w:themeColor="text1"/>
          <w:lang w:val="fr-FR"/>
        </w:rPr>
        <w:t>eds</w:t>
      </w:r>
      <w:proofErr w:type="spellEnd"/>
      <w:r w:rsidRPr="00E52348">
        <w:rPr>
          <w:color w:val="000000" w:themeColor="text1"/>
          <w:lang w:val="fr-FR"/>
        </w:rPr>
        <w:t xml:space="preserve">.). </w:t>
      </w:r>
      <w:proofErr w:type="gramStart"/>
      <w:r w:rsidRPr="00E52348">
        <w:rPr>
          <w:color w:val="000000" w:themeColor="text1"/>
          <w:lang w:val="fr-FR"/>
        </w:rPr>
        <w:t>Paris:</w:t>
      </w:r>
      <w:proofErr w:type="gramEnd"/>
      <w:r w:rsidRPr="00E52348">
        <w:rPr>
          <w:color w:val="000000" w:themeColor="text1"/>
          <w:lang w:val="fr-FR"/>
        </w:rPr>
        <w:t xml:space="preserve"> IRD.</w:t>
      </w:r>
    </w:p>
    <w:p w14:paraId="150C488B" w14:textId="77777777" w:rsidR="00E52348" w:rsidRPr="00E52348" w:rsidRDefault="00E52348" w:rsidP="00E52348">
      <w:pPr>
        <w:pStyle w:val="Body"/>
        <w:ind w:left="426" w:hanging="426"/>
        <w:rPr>
          <w:color w:val="000000" w:themeColor="text1"/>
          <w:lang w:val="fr-FR"/>
        </w:rPr>
      </w:pPr>
      <w:r w:rsidRPr="00E52348">
        <w:rPr>
          <w:color w:val="000000" w:themeColor="text1"/>
          <w:lang w:val="fr-FR"/>
        </w:rPr>
        <w:t xml:space="preserve">Emmanuel, C. D. &amp; Saurin, H. (1981). </w:t>
      </w:r>
      <w:proofErr w:type="spellStart"/>
      <w:r w:rsidRPr="00E52348">
        <w:rPr>
          <w:color w:val="000000" w:themeColor="text1"/>
          <w:lang w:val="fr-FR"/>
        </w:rPr>
        <w:t>Biology</w:t>
      </w:r>
      <w:proofErr w:type="spellEnd"/>
      <w:r w:rsidRPr="00E52348">
        <w:rPr>
          <w:color w:val="000000" w:themeColor="text1"/>
          <w:lang w:val="fr-FR"/>
        </w:rPr>
        <w:t xml:space="preserve"> and </w:t>
      </w:r>
      <w:proofErr w:type="spellStart"/>
      <w:r w:rsidRPr="00E52348">
        <w:rPr>
          <w:color w:val="000000" w:themeColor="text1"/>
          <w:lang w:val="fr-FR"/>
        </w:rPr>
        <w:t>fisheries</w:t>
      </w:r>
      <w:proofErr w:type="spellEnd"/>
      <w:r w:rsidRPr="00E52348">
        <w:rPr>
          <w:color w:val="000000" w:themeColor="text1"/>
          <w:lang w:val="fr-FR"/>
        </w:rPr>
        <w:t xml:space="preserve"> of crabs of the </w:t>
      </w:r>
      <w:proofErr w:type="spellStart"/>
      <w:r w:rsidRPr="00E52348">
        <w:rPr>
          <w:color w:val="000000" w:themeColor="text1"/>
          <w:lang w:val="fr-FR"/>
        </w:rPr>
        <w:t>genus</w:t>
      </w:r>
      <w:proofErr w:type="spellEnd"/>
      <w:r w:rsidRPr="00E52348">
        <w:rPr>
          <w:color w:val="000000" w:themeColor="text1"/>
          <w:lang w:val="fr-FR"/>
        </w:rPr>
        <w:t xml:space="preserve"> </w:t>
      </w:r>
      <w:proofErr w:type="spellStart"/>
      <w:r w:rsidRPr="00E52348">
        <w:rPr>
          <w:color w:val="000000" w:themeColor="text1"/>
          <w:lang w:val="fr-FR"/>
        </w:rPr>
        <w:t>Callinectes</w:t>
      </w:r>
      <w:proofErr w:type="spellEnd"/>
      <w:r w:rsidRPr="00E52348">
        <w:rPr>
          <w:color w:val="000000" w:themeColor="text1"/>
          <w:lang w:val="fr-FR"/>
        </w:rPr>
        <w:t xml:space="preserve"> </w:t>
      </w:r>
      <w:proofErr w:type="spellStart"/>
      <w:r w:rsidRPr="00E52348">
        <w:rPr>
          <w:color w:val="000000" w:themeColor="text1"/>
          <w:lang w:val="fr-FR"/>
        </w:rPr>
        <w:t>stimpson</w:t>
      </w:r>
      <w:proofErr w:type="spellEnd"/>
      <w:r w:rsidRPr="00E52348">
        <w:rPr>
          <w:color w:val="000000" w:themeColor="text1"/>
          <w:lang w:val="fr-FR"/>
        </w:rPr>
        <w:t>, 1860 (</w:t>
      </w:r>
      <w:proofErr w:type="spellStart"/>
      <w:r w:rsidRPr="00E52348">
        <w:rPr>
          <w:color w:val="000000" w:themeColor="text1"/>
          <w:lang w:val="fr-FR"/>
        </w:rPr>
        <w:t>decapoda</w:t>
      </w:r>
      <w:proofErr w:type="spellEnd"/>
      <w:r w:rsidRPr="00E52348">
        <w:rPr>
          <w:color w:val="000000" w:themeColor="text1"/>
          <w:lang w:val="fr-FR"/>
        </w:rPr>
        <w:t xml:space="preserve">, </w:t>
      </w:r>
      <w:proofErr w:type="spellStart"/>
      <w:r w:rsidRPr="00E52348">
        <w:rPr>
          <w:color w:val="000000" w:themeColor="text1"/>
          <w:lang w:val="fr-FR"/>
        </w:rPr>
        <w:t>portunidae</w:t>
      </w:r>
      <w:proofErr w:type="spellEnd"/>
      <w:r w:rsidRPr="00E52348">
        <w:rPr>
          <w:color w:val="000000" w:themeColor="text1"/>
          <w:lang w:val="fr-FR"/>
        </w:rPr>
        <w:t xml:space="preserve">) in the Ebrié </w:t>
      </w:r>
      <w:proofErr w:type="spellStart"/>
      <w:r w:rsidRPr="00E52348">
        <w:rPr>
          <w:color w:val="000000" w:themeColor="text1"/>
          <w:lang w:val="fr-FR"/>
        </w:rPr>
        <w:t>lagoon</w:t>
      </w:r>
      <w:proofErr w:type="spellEnd"/>
      <w:r w:rsidRPr="00E52348">
        <w:rPr>
          <w:color w:val="000000" w:themeColor="text1"/>
          <w:lang w:val="fr-FR"/>
        </w:rPr>
        <w:t xml:space="preserve"> (Ivory </w:t>
      </w:r>
      <w:proofErr w:type="spellStart"/>
      <w:r w:rsidRPr="00E52348">
        <w:rPr>
          <w:color w:val="000000" w:themeColor="text1"/>
          <w:lang w:val="fr-FR"/>
        </w:rPr>
        <w:t>Coast</w:t>
      </w:r>
      <w:proofErr w:type="spellEnd"/>
      <w:r w:rsidRPr="00E52348">
        <w:rPr>
          <w:color w:val="000000" w:themeColor="text1"/>
          <w:lang w:val="fr-FR"/>
        </w:rPr>
        <w:t xml:space="preserve">). Preliminary </w:t>
      </w:r>
      <w:proofErr w:type="spellStart"/>
      <w:r w:rsidRPr="00E52348">
        <w:rPr>
          <w:color w:val="000000" w:themeColor="text1"/>
          <w:lang w:val="fr-FR"/>
        </w:rPr>
        <w:t>results</w:t>
      </w:r>
      <w:proofErr w:type="spellEnd"/>
      <w:r w:rsidRPr="00E52348">
        <w:rPr>
          <w:color w:val="000000" w:themeColor="text1"/>
          <w:lang w:val="fr-FR"/>
        </w:rPr>
        <w:t xml:space="preserve">. </w:t>
      </w:r>
      <w:proofErr w:type="spellStart"/>
      <w:r w:rsidRPr="00E52348">
        <w:rPr>
          <w:color w:val="000000" w:themeColor="text1"/>
          <w:lang w:val="fr-FR"/>
        </w:rPr>
        <w:t>Doc.Sei</w:t>
      </w:r>
      <w:proofErr w:type="spellEnd"/>
      <w:r w:rsidRPr="00E52348">
        <w:rPr>
          <w:color w:val="000000" w:themeColor="text1"/>
          <w:lang w:val="fr-FR"/>
        </w:rPr>
        <w:t xml:space="preserve">. Centre </w:t>
      </w:r>
      <w:proofErr w:type="spellStart"/>
      <w:r w:rsidRPr="00E52348">
        <w:rPr>
          <w:color w:val="000000" w:themeColor="text1"/>
          <w:lang w:val="fr-FR"/>
        </w:rPr>
        <w:t>Rech.Océanogr</w:t>
      </w:r>
      <w:proofErr w:type="spellEnd"/>
      <w:r w:rsidRPr="00E52348">
        <w:rPr>
          <w:color w:val="000000" w:themeColor="text1"/>
          <w:lang w:val="fr-FR"/>
        </w:rPr>
        <w:t>. Abidjan Vol. XII, No. 1, 95-121</w:t>
      </w:r>
    </w:p>
    <w:p w14:paraId="1347C33B" w14:textId="77777777" w:rsidR="00E52348" w:rsidRPr="00E52348" w:rsidRDefault="00E52348" w:rsidP="00E52348">
      <w:pPr>
        <w:pStyle w:val="Body"/>
        <w:ind w:left="426" w:hanging="426"/>
        <w:rPr>
          <w:color w:val="000000" w:themeColor="text1"/>
          <w:lang w:val="fr-FR"/>
        </w:rPr>
      </w:pPr>
      <w:r w:rsidRPr="00E52348">
        <w:rPr>
          <w:color w:val="000000" w:themeColor="text1"/>
          <w:lang w:val="fr-FR"/>
        </w:rPr>
        <w:lastRenderedPageBreak/>
        <w:t xml:space="preserve">Georges, E.L. &amp; Hadley, W.L. (1979). Food and habitat </w:t>
      </w:r>
      <w:proofErr w:type="spellStart"/>
      <w:r w:rsidRPr="00E52348">
        <w:rPr>
          <w:color w:val="000000" w:themeColor="text1"/>
          <w:lang w:val="fr-FR"/>
        </w:rPr>
        <w:t>partitioning</w:t>
      </w:r>
      <w:proofErr w:type="spellEnd"/>
      <w:r w:rsidRPr="00E52348">
        <w:rPr>
          <w:color w:val="000000" w:themeColor="text1"/>
          <w:lang w:val="fr-FR"/>
        </w:rPr>
        <w:t xml:space="preserve"> </w:t>
      </w:r>
      <w:proofErr w:type="spellStart"/>
      <w:r w:rsidRPr="00E52348">
        <w:rPr>
          <w:color w:val="000000" w:themeColor="text1"/>
          <w:lang w:val="fr-FR"/>
        </w:rPr>
        <w:t>between</w:t>
      </w:r>
      <w:proofErr w:type="spellEnd"/>
      <w:r w:rsidRPr="00E52348">
        <w:rPr>
          <w:color w:val="000000" w:themeColor="text1"/>
          <w:lang w:val="fr-FR"/>
        </w:rPr>
        <w:t xml:space="preserve"> </w:t>
      </w:r>
      <w:proofErr w:type="spellStart"/>
      <w:r w:rsidRPr="00E52348">
        <w:rPr>
          <w:color w:val="000000" w:themeColor="text1"/>
          <w:lang w:val="fr-FR"/>
        </w:rPr>
        <w:t>roch</w:t>
      </w:r>
      <w:proofErr w:type="spellEnd"/>
      <w:r w:rsidRPr="00E52348">
        <w:rPr>
          <w:color w:val="000000" w:themeColor="text1"/>
          <w:lang w:val="fr-FR"/>
        </w:rPr>
        <w:t xml:space="preserve"> (</w:t>
      </w:r>
      <w:proofErr w:type="spellStart"/>
      <w:r w:rsidRPr="00E52348">
        <w:rPr>
          <w:color w:val="000000" w:themeColor="text1"/>
          <w:lang w:val="fr-FR"/>
        </w:rPr>
        <w:t>Ambloplites</w:t>
      </w:r>
      <w:proofErr w:type="spellEnd"/>
      <w:r w:rsidRPr="00E52348">
        <w:rPr>
          <w:color w:val="000000" w:themeColor="text1"/>
          <w:lang w:val="fr-FR"/>
        </w:rPr>
        <w:t xml:space="preserve"> </w:t>
      </w:r>
      <w:proofErr w:type="spellStart"/>
      <w:r w:rsidRPr="00E52348">
        <w:rPr>
          <w:color w:val="000000" w:themeColor="text1"/>
          <w:lang w:val="fr-FR"/>
        </w:rPr>
        <w:t>rupestris</w:t>
      </w:r>
      <w:proofErr w:type="spellEnd"/>
      <w:r w:rsidRPr="00E52348">
        <w:rPr>
          <w:color w:val="000000" w:themeColor="text1"/>
          <w:lang w:val="fr-FR"/>
        </w:rPr>
        <w:t xml:space="preserve">) and </w:t>
      </w:r>
      <w:proofErr w:type="spellStart"/>
      <w:r w:rsidRPr="00E52348">
        <w:rPr>
          <w:color w:val="000000" w:themeColor="text1"/>
          <w:lang w:val="fr-FR"/>
        </w:rPr>
        <w:t>small</w:t>
      </w:r>
      <w:proofErr w:type="spellEnd"/>
      <w:r w:rsidRPr="00E52348">
        <w:rPr>
          <w:color w:val="000000" w:themeColor="text1"/>
          <w:lang w:val="fr-FR"/>
        </w:rPr>
        <w:t xml:space="preserve"> </w:t>
      </w:r>
      <w:proofErr w:type="spellStart"/>
      <w:r w:rsidRPr="00E52348">
        <w:rPr>
          <w:color w:val="000000" w:themeColor="text1"/>
          <w:lang w:val="fr-FR"/>
        </w:rPr>
        <w:t>mouth</w:t>
      </w:r>
      <w:proofErr w:type="spellEnd"/>
      <w:r w:rsidRPr="00E52348">
        <w:rPr>
          <w:color w:val="000000" w:themeColor="text1"/>
          <w:lang w:val="fr-FR"/>
        </w:rPr>
        <w:t xml:space="preserve"> </w:t>
      </w:r>
      <w:proofErr w:type="spellStart"/>
      <w:r w:rsidRPr="00E52348">
        <w:rPr>
          <w:color w:val="000000" w:themeColor="text1"/>
          <w:lang w:val="fr-FR"/>
        </w:rPr>
        <w:t>bass</w:t>
      </w:r>
      <w:proofErr w:type="spellEnd"/>
      <w:r w:rsidRPr="00E52348">
        <w:rPr>
          <w:color w:val="000000" w:themeColor="text1"/>
          <w:lang w:val="fr-FR"/>
        </w:rPr>
        <w:t xml:space="preserve"> (</w:t>
      </w:r>
      <w:proofErr w:type="spellStart"/>
      <w:r w:rsidRPr="00E52348">
        <w:rPr>
          <w:color w:val="000000" w:themeColor="text1"/>
          <w:lang w:val="fr-FR"/>
        </w:rPr>
        <w:t>Micropterus</w:t>
      </w:r>
      <w:proofErr w:type="spellEnd"/>
      <w:r w:rsidRPr="00E52348">
        <w:rPr>
          <w:color w:val="000000" w:themeColor="text1"/>
          <w:lang w:val="fr-FR"/>
        </w:rPr>
        <w:t xml:space="preserve"> </w:t>
      </w:r>
      <w:proofErr w:type="spellStart"/>
      <w:r w:rsidRPr="00E52348">
        <w:rPr>
          <w:color w:val="000000" w:themeColor="text1"/>
          <w:lang w:val="fr-FR"/>
        </w:rPr>
        <w:t>dolomieui</w:t>
      </w:r>
      <w:proofErr w:type="spellEnd"/>
      <w:r w:rsidRPr="00E52348">
        <w:rPr>
          <w:color w:val="000000" w:themeColor="text1"/>
          <w:lang w:val="fr-FR"/>
        </w:rPr>
        <w:t xml:space="preserve">) </w:t>
      </w:r>
      <w:proofErr w:type="spellStart"/>
      <w:r w:rsidRPr="00E52348">
        <w:rPr>
          <w:color w:val="000000" w:themeColor="text1"/>
          <w:lang w:val="fr-FR"/>
        </w:rPr>
        <w:t>young</w:t>
      </w:r>
      <w:proofErr w:type="spellEnd"/>
      <w:r w:rsidRPr="00E52348">
        <w:rPr>
          <w:color w:val="000000" w:themeColor="text1"/>
          <w:lang w:val="fr-FR"/>
        </w:rPr>
        <w:t xml:space="preserve"> of the </w:t>
      </w:r>
      <w:proofErr w:type="spellStart"/>
      <w:r w:rsidRPr="00E52348">
        <w:rPr>
          <w:color w:val="000000" w:themeColor="text1"/>
          <w:lang w:val="fr-FR"/>
        </w:rPr>
        <w:t>year</w:t>
      </w:r>
      <w:proofErr w:type="spellEnd"/>
      <w:r w:rsidRPr="00E52348">
        <w:rPr>
          <w:color w:val="000000" w:themeColor="text1"/>
          <w:lang w:val="fr-FR"/>
        </w:rPr>
        <w:t xml:space="preserve">. Transactions of the American </w:t>
      </w:r>
      <w:proofErr w:type="spellStart"/>
      <w:r w:rsidRPr="00E52348">
        <w:rPr>
          <w:color w:val="000000" w:themeColor="text1"/>
          <w:lang w:val="fr-FR"/>
        </w:rPr>
        <w:t>Fisheries</w:t>
      </w:r>
      <w:proofErr w:type="spellEnd"/>
      <w:r w:rsidRPr="00E52348">
        <w:rPr>
          <w:color w:val="000000" w:themeColor="text1"/>
          <w:lang w:val="fr-FR"/>
        </w:rPr>
        <w:t xml:space="preserve"> Society, </w:t>
      </w:r>
      <w:proofErr w:type="gramStart"/>
      <w:r w:rsidRPr="00E52348">
        <w:rPr>
          <w:color w:val="000000" w:themeColor="text1"/>
          <w:lang w:val="fr-FR"/>
        </w:rPr>
        <w:t>108:</w:t>
      </w:r>
      <w:proofErr w:type="gramEnd"/>
      <w:r w:rsidRPr="00E52348">
        <w:rPr>
          <w:color w:val="000000" w:themeColor="text1"/>
          <w:lang w:val="fr-FR"/>
        </w:rPr>
        <w:t xml:space="preserve"> 253-261.</w:t>
      </w:r>
    </w:p>
    <w:p w14:paraId="431973E4" w14:textId="77777777" w:rsidR="00E52348" w:rsidRPr="00E52348" w:rsidRDefault="00E52348" w:rsidP="00E52348">
      <w:pPr>
        <w:pStyle w:val="Body"/>
        <w:ind w:left="426" w:hanging="426"/>
        <w:rPr>
          <w:color w:val="000000" w:themeColor="text1"/>
          <w:lang w:val="fr-FR"/>
        </w:rPr>
      </w:pPr>
      <w:proofErr w:type="spellStart"/>
      <w:r w:rsidRPr="00E52348">
        <w:rPr>
          <w:color w:val="000000" w:themeColor="text1"/>
          <w:lang w:val="fr-FR"/>
        </w:rPr>
        <w:t>Guillory</w:t>
      </w:r>
      <w:proofErr w:type="spellEnd"/>
      <w:r w:rsidRPr="00E52348">
        <w:rPr>
          <w:color w:val="000000" w:themeColor="text1"/>
          <w:lang w:val="fr-FR"/>
        </w:rPr>
        <w:t xml:space="preserve">, V. (2001). A </w:t>
      </w:r>
      <w:proofErr w:type="spellStart"/>
      <w:r w:rsidRPr="00E52348">
        <w:rPr>
          <w:color w:val="000000" w:themeColor="text1"/>
          <w:lang w:val="fr-FR"/>
        </w:rPr>
        <w:t>Review</w:t>
      </w:r>
      <w:proofErr w:type="spellEnd"/>
      <w:r w:rsidRPr="00E52348">
        <w:rPr>
          <w:color w:val="000000" w:themeColor="text1"/>
          <w:lang w:val="fr-FR"/>
        </w:rPr>
        <w:t xml:space="preserve"> of Incidental </w:t>
      </w:r>
      <w:proofErr w:type="spellStart"/>
      <w:r w:rsidRPr="00E52348">
        <w:rPr>
          <w:color w:val="000000" w:themeColor="text1"/>
          <w:lang w:val="fr-FR"/>
        </w:rPr>
        <w:t>Fishing</w:t>
      </w:r>
      <w:proofErr w:type="spellEnd"/>
      <w:r w:rsidRPr="00E52348">
        <w:rPr>
          <w:color w:val="000000" w:themeColor="text1"/>
          <w:lang w:val="fr-FR"/>
        </w:rPr>
        <w:t xml:space="preserve"> </w:t>
      </w:r>
      <w:proofErr w:type="spellStart"/>
      <w:r w:rsidRPr="00E52348">
        <w:rPr>
          <w:color w:val="000000" w:themeColor="text1"/>
          <w:lang w:val="fr-FR"/>
        </w:rPr>
        <w:t>Mortalities</w:t>
      </w:r>
      <w:proofErr w:type="spellEnd"/>
      <w:r w:rsidRPr="00E52348">
        <w:rPr>
          <w:color w:val="000000" w:themeColor="text1"/>
          <w:lang w:val="fr-FR"/>
        </w:rPr>
        <w:t xml:space="preserve"> of Blue Crabs. Gulf States Marine </w:t>
      </w:r>
      <w:proofErr w:type="spellStart"/>
      <w:r w:rsidRPr="00E52348">
        <w:rPr>
          <w:color w:val="000000" w:themeColor="text1"/>
          <w:lang w:val="fr-FR"/>
        </w:rPr>
        <w:t>Fisheries</w:t>
      </w:r>
      <w:proofErr w:type="spellEnd"/>
      <w:r w:rsidRPr="00E52348">
        <w:rPr>
          <w:color w:val="000000" w:themeColor="text1"/>
          <w:lang w:val="fr-FR"/>
        </w:rPr>
        <w:t xml:space="preserve"> Commission, </w:t>
      </w:r>
      <w:proofErr w:type="spellStart"/>
      <w:r w:rsidRPr="00E52348">
        <w:rPr>
          <w:color w:val="000000" w:themeColor="text1"/>
          <w:lang w:val="fr-FR"/>
        </w:rPr>
        <w:t>number</w:t>
      </w:r>
      <w:proofErr w:type="spellEnd"/>
      <w:r w:rsidRPr="00E52348">
        <w:rPr>
          <w:color w:val="000000" w:themeColor="text1"/>
          <w:lang w:val="fr-FR"/>
        </w:rPr>
        <w:t xml:space="preserve"> 90, 118 p.</w:t>
      </w:r>
    </w:p>
    <w:p w14:paraId="427FDA47" w14:textId="77777777" w:rsidR="00E52348" w:rsidRPr="00E52348" w:rsidRDefault="00E52348" w:rsidP="00E52348">
      <w:pPr>
        <w:pStyle w:val="Body"/>
        <w:ind w:left="426" w:hanging="426"/>
        <w:rPr>
          <w:color w:val="000000" w:themeColor="text1"/>
          <w:lang w:val="fr-FR"/>
        </w:rPr>
      </w:pPr>
      <w:proofErr w:type="spellStart"/>
      <w:r w:rsidRPr="00E52348">
        <w:rPr>
          <w:color w:val="000000" w:themeColor="text1"/>
          <w:lang w:val="fr-FR"/>
        </w:rPr>
        <w:t>Haefner</w:t>
      </w:r>
      <w:proofErr w:type="spellEnd"/>
      <w:r w:rsidRPr="00E52348">
        <w:rPr>
          <w:color w:val="000000" w:themeColor="text1"/>
          <w:lang w:val="fr-FR"/>
        </w:rPr>
        <w:t xml:space="preserve">, Jr. &amp; Paul, A. (1990). </w:t>
      </w:r>
      <w:proofErr w:type="spellStart"/>
      <w:r w:rsidRPr="00E52348">
        <w:rPr>
          <w:color w:val="000000" w:themeColor="text1"/>
          <w:lang w:val="fr-FR"/>
        </w:rPr>
        <w:t>Morphometry</w:t>
      </w:r>
      <w:proofErr w:type="spellEnd"/>
      <w:r w:rsidRPr="00E52348">
        <w:rPr>
          <w:color w:val="000000" w:themeColor="text1"/>
          <w:lang w:val="fr-FR"/>
        </w:rPr>
        <w:t xml:space="preserve"> and Size at </w:t>
      </w:r>
      <w:proofErr w:type="spellStart"/>
      <w:r w:rsidRPr="00E52348">
        <w:rPr>
          <w:color w:val="000000" w:themeColor="text1"/>
          <w:lang w:val="fr-FR"/>
        </w:rPr>
        <w:t>Maturity</w:t>
      </w:r>
      <w:proofErr w:type="spellEnd"/>
      <w:r w:rsidRPr="00E52348">
        <w:rPr>
          <w:color w:val="000000" w:themeColor="text1"/>
          <w:lang w:val="fr-FR"/>
        </w:rPr>
        <w:t xml:space="preserve"> of </w:t>
      </w:r>
      <w:proofErr w:type="spellStart"/>
      <w:r w:rsidRPr="00E52348">
        <w:rPr>
          <w:color w:val="000000" w:themeColor="text1"/>
          <w:lang w:val="fr-FR"/>
        </w:rPr>
        <w:t>Callinectes</w:t>
      </w:r>
      <w:proofErr w:type="spellEnd"/>
      <w:r w:rsidRPr="00E52348">
        <w:rPr>
          <w:color w:val="000000" w:themeColor="text1"/>
          <w:lang w:val="fr-FR"/>
        </w:rPr>
        <w:t xml:space="preserve"> </w:t>
      </w:r>
      <w:proofErr w:type="spellStart"/>
      <w:r w:rsidRPr="00E52348">
        <w:rPr>
          <w:color w:val="000000" w:themeColor="text1"/>
          <w:lang w:val="fr-FR"/>
        </w:rPr>
        <w:t>Ornatus</w:t>
      </w:r>
      <w:proofErr w:type="spellEnd"/>
      <w:r w:rsidRPr="00E52348">
        <w:rPr>
          <w:color w:val="000000" w:themeColor="text1"/>
          <w:lang w:val="fr-FR"/>
        </w:rPr>
        <w:t xml:space="preserve"> (</w:t>
      </w:r>
      <w:proofErr w:type="spellStart"/>
      <w:r w:rsidRPr="00E52348">
        <w:rPr>
          <w:color w:val="000000" w:themeColor="text1"/>
          <w:lang w:val="fr-FR"/>
        </w:rPr>
        <w:t>Brachyura</w:t>
      </w:r>
      <w:proofErr w:type="spellEnd"/>
      <w:r w:rsidRPr="00E52348">
        <w:rPr>
          <w:color w:val="000000" w:themeColor="text1"/>
          <w:lang w:val="fr-FR"/>
        </w:rPr>
        <w:t xml:space="preserve">, </w:t>
      </w:r>
      <w:proofErr w:type="spellStart"/>
      <w:r w:rsidRPr="00E52348">
        <w:rPr>
          <w:color w:val="000000" w:themeColor="text1"/>
          <w:lang w:val="fr-FR"/>
        </w:rPr>
        <w:t>Portunidae</w:t>
      </w:r>
      <w:proofErr w:type="spellEnd"/>
      <w:r w:rsidRPr="00E52348">
        <w:rPr>
          <w:color w:val="000000" w:themeColor="text1"/>
          <w:lang w:val="fr-FR"/>
        </w:rPr>
        <w:t xml:space="preserve">) in Bermuda. Bulletin of Marine Science, Volume 46, </w:t>
      </w:r>
      <w:proofErr w:type="spellStart"/>
      <w:r w:rsidRPr="00E52348">
        <w:rPr>
          <w:color w:val="000000" w:themeColor="text1"/>
          <w:lang w:val="fr-FR"/>
        </w:rPr>
        <w:t>Number</w:t>
      </w:r>
      <w:proofErr w:type="spellEnd"/>
      <w:r w:rsidRPr="00E52348">
        <w:rPr>
          <w:color w:val="000000" w:themeColor="text1"/>
          <w:lang w:val="fr-FR"/>
        </w:rPr>
        <w:t xml:space="preserve"> 2, pp. 274-286</w:t>
      </w:r>
    </w:p>
    <w:p w14:paraId="3DE5B793" w14:textId="77777777" w:rsidR="00E52348" w:rsidRPr="00E52348" w:rsidRDefault="00E52348" w:rsidP="00E52348">
      <w:pPr>
        <w:pStyle w:val="Body"/>
        <w:ind w:left="426" w:hanging="426"/>
        <w:rPr>
          <w:color w:val="000000" w:themeColor="text1"/>
          <w:lang w:val="fr-FR"/>
        </w:rPr>
      </w:pPr>
      <w:r w:rsidRPr="00E52348">
        <w:rPr>
          <w:color w:val="000000" w:themeColor="text1"/>
          <w:lang w:val="fr-FR"/>
        </w:rPr>
        <w:t xml:space="preserve">Hines, A. H. (2007). </w:t>
      </w:r>
      <w:proofErr w:type="spellStart"/>
      <w:r w:rsidRPr="00E52348">
        <w:rPr>
          <w:color w:val="000000" w:themeColor="text1"/>
          <w:lang w:val="fr-FR"/>
        </w:rPr>
        <w:t>Ecology</w:t>
      </w:r>
      <w:proofErr w:type="spellEnd"/>
      <w:r w:rsidRPr="00E52348">
        <w:rPr>
          <w:color w:val="000000" w:themeColor="text1"/>
          <w:lang w:val="fr-FR"/>
        </w:rPr>
        <w:t xml:space="preserve"> of </w:t>
      </w:r>
      <w:proofErr w:type="spellStart"/>
      <w:r w:rsidRPr="00E52348">
        <w:rPr>
          <w:color w:val="000000" w:themeColor="text1"/>
          <w:lang w:val="fr-FR"/>
        </w:rPr>
        <w:t>Juvenile</w:t>
      </w:r>
      <w:proofErr w:type="spellEnd"/>
      <w:r w:rsidRPr="00E52348">
        <w:rPr>
          <w:color w:val="000000" w:themeColor="text1"/>
          <w:lang w:val="fr-FR"/>
        </w:rPr>
        <w:t xml:space="preserve"> and </w:t>
      </w:r>
      <w:proofErr w:type="spellStart"/>
      <w:r w:rsidRPr="00E52348">
        <w:rPr>
          <w:color w:val="000000" w:themeColor="text1"/>
          <w:lang w:val="fr-FR"/>
        </w:rPr>
        <w:t>Adult</w:t>
      </w:r>
      <w:proofErr w:type="spellEnd"/>
      <w:r w:rsidRPr="00E52348">
        <w:rPr>
          <w:color w:val="000000" w:themeColor="text1"/>
          <w:lang w:val="fr-FR"/>
        </w:rPr>
        <w:t xml:space="preserve"> Blue Crabs. </w:t>
      </w:r>
      <w:proofErr w:type="spellStart"/>
      <w:r w:rsidRPr="00E52348">
        <w:rPr>
          <w:color w:val="000000" w:themeColor="text1"/>
          <w:lang w:val="fr-FR"/>
        </w:rPr>
        <w:t>Ecology</w:t>
      </w:r>
      <w:proofErr w:type="spellEnd"/>
      <w:r w:rsidRPr="00E52348">
        <w:rPr>
          <w:color w:val="000000" w:themeColor="text1"/>
          <w:lang w:val="fr-FR"/>
        </w:rPr>
        <w:t xml:space="preserve"> of </w:t>
      </w:r>
      <w:proofErr w:type="spellStart"/>
      <w:r w:rsidRPr="00E52348">
        <w:rPr>
          <w:color w:val="000000" w:themeColor="text1"/>
          <w:lang w:val="fr-FR"/>
        </w:rPr>
        <w:t>juvenile</w:t>
      </w:r>
      <w:proofErr w:type="spellEnd"/>
      <w:r w:rsidRPr="00E52348">
        <w:rPr>
          <w:color w:val="000000" w:themeColor="text1"/>
          <w:lang w:val="fr-FR"/>
        </w:rPr>
        <w:t xml:space="preserve"> and </w:t>
      </w:r>
      <w:proofErr w:type="spellStart"/>
      <w:r w:rsidRPr="00E52348">
        <w:rPr>
          <w:color w:val="000000" w:themeColor="text1"/>
          <w:lang w:val="fr-FR"/>
        </w:rPr>
        <w:t>adult</w:t>
      </w:r>
      <w:proofErr w:type="spellEnd"/>
      <w:r w:rsidRPr="00E52348">
        <w:rPr>
          <w:color w:val="000000" w:themeColor="text1"/>
          <w:lang w:val="fr-FR"/>
        </w:rPr>
        <w:t xml:space="preserve"> </w:t>
      </w:r>
      <w:proofErr w:type="spellStart"/>
      <w:r w:rsidRPr="00E52348">
        <w:rPr>
          <w:color w:val="000000" w:themeColor="text1"/>
          <w:lang w:val="fr-FR"/>
        </w:rPr>
        <w:t>blue</w:t>
      </w:r>
      <w:proofErr w:type="spellEnd"/>
      <w:r w:rsidRPr="00E52348">
        <w:rPr>
          <w:color w:val="000000" w:themeColor="text1"/>
          <w:lang w:val="fr-FR"/>
        </w:rPr>
        <w:t xml:space="preserve"> crabs. In </w:t>
      </w:r>
      <w:proofErr w:type="spellStart"/>
      <w:r w:rsidRPr="00E52348">
        <w:rPr>
          <w:color w:val="000000" w:themeColor="text1"/>
          <w:lang w:val="fr-FR"/>
        </w:rPr>
        <w:t>Biology</w:t>
      </w:r>
      <w:proofErr w:type="spellEnd"/>
      <w:r w:rsidRPr="00E52348">
        <w:rPr>
          <w:color w:val="000000" w:themeColor="text1"/>
          <w:lang w:val="fr-FR"/>
        </w:rPr>
        <w:t xml:space="preserve"> of the </w:t>
      </w:r>
      <w:proofErr w:type="spellStart"/>
      <w:r w:rsidRPr="00E52348">
        <w:rPr>
          <w:color w:val="000000" w:themeColor="text1"/>
          <w:lang w:val="fr-FR"/>
        </w:rPr>
        <w:t>blue</w:t>
      </w:r>
      <w:proofErr w:type="spellEnd"/>
      <w:r w:rsidRPr="00E52348">
        <w:rPr>
          <w:color w:val="000000" w:themeColor="text1"/>
          <w:lang w:val="fr-FR"/>
        </w:rPr>
        <w:t xml:space="preserve"> </w:t>
      </w:r>
      <w:proofErr w:type="spellStart"/>
      <w:r w:rsidRPr="00E52348">
        <w:rPr>
          <w:color w:val="000000" w:themeColor="text1"/>
          <w:lang w:val="fr-FR"/>
        </w:rPr>
        <w:t>crab</w:t>
      </w:r>
      <w:proofErr w:type="spellEnd"/>
      <w:r w:rsidRPr="00E52348">
        <w:rPr>
          <w:color w:val="000000" w:themeColor="text1"/>
          <w:lang w:val="fr-FR"/>
        </w:rPr>
        <w:t>, 2007. Bulletin of marine science, 72(2</w:t>
      </w:r>
      <w:proofErr w:type="gramStart"/>
      <w:r w:rsidRPr="00E52348">
        <w:rPr>
          <w:color w:val="000000" w:themeColor="text1"/>
          <w:lang w:val="fr-FR"/>
        </w:rPr>
        <w:t>):</w:t>
      </w:r>
      <w:proofErr w:type="gramEnd"/>
      <w:r w:rsidRPr="00E52348">
        <w:rPr>
          <w:color w:val="000000" w:themeColor="text1"/>
          <w:lang w:val="fr-FR"/>
        </w:rPr>
        <w:t xml:space="preserve"> 423–433</w:t>
      </w:r>
    </w:p>
    <w:p w14:paraId="30C05DD1" w14:textId="77777777" w:rsidR="00E52348" w:rsidRPr="00E52348" w:rsidRDefault="00E52348" w:rsidP="00E52348">
      <w:pPr>
        <w:pStyle w:val="Body"/>
        <w:ind w:left="426" w:hanging="426"/>
        <w:rPr>
          <w:color w:val="000000" w:themeColor="text1"/>
          <w:lang w:val="fr-FR"/>
        </w:rPr>
      </w:pPr>
      <w:proofErr w:type="spellStart"/>
      <w:r w:rsidRPr="00E52348">
        <w:rPr>
          <w:color w:val="000000" w:themeColor="text1"/>
          <w:lang w:val="fr-FR"/>
        </w:rPr>
        <w:t>Laughlin</w:t>
      </w:r>
      <w:proofErr w:type="spellEnd"/>
      <w:r w:rsidRPr="00E52348">
        <w:rPr>
          <w:color w:val="000000" w:themeColor="text1"/>
          <w:lang w:val="fr-FR"/>
        </w:rPr>
        <w:t xml:space="preserve">, R. A. (1982). </w:t>
      </w:r>
      <w:proofErr w:type="spellStart"/>
      <w:r w:rsidRPr="00E52348">
        <w:rPr>
          <w:color w:val="000000" w:themeColor="text1"/>
          <w:lang w:val="fr-FR"/>
        </w:rPr>
        <w:t>Feeding</w:t>
      </w:r>
      <w:proofErr w:type="spellEnd"/>
      <w:r w:rsidRPr="00E52348">
        <w:rPr>
          <w:color w:val="000000" w:themeColor="text1"/>
          <w:lang w:val="fr-FR"/>
        </w:rPr>
        <w:t xml:space="preserve"> Habits of the Blue </w:t>
      </w:r>
      <w:proofErr w:type="spellStart"/>
      <w:r w:rsidRPr="00E52348">
        <w:rPr>
          <w:color w:val="000000" w:themeColor="text1"/>
          <w:lang w:val="fr-FR"/>
        </w:rPr>
        <w:t>Crab</w:t>
      </w:r>
      <w:proofErr w:type="spellEnd"/>
      <w:r w:rsidRPr="00E52348">
        <w:rPr>
          <w:color w:val="000000" w:themeColor="text1"/>
          <w:lang w:val="fr-FR"/>
        </w:rPr>
        <w:t xml:space="preserve">, </w:t>
      </w:r>
      <w:proofErr w:type="spellStart"/>
      <w:r w:rsidRPr="00E52348">
        <w:rPr>
          <w:color w:val="000000" w:themeColor="text1"/>
          <w:lang w:val="fr-FR"/>
        </w:rPr>
        <w:t>Callinectes</w:t>
      </w:r>
      <w:proofErr w:type="spellEnd"/>
      <w:r w:rsidRPr="00E52348">
        <w:rPr>
          <w:color w:val="000000" w:themeColor="text1"/>
          <w:lang w:val="fr-FR"/>
        </w:rPr>
        <w:t xml:space="preserve"> </w:t>
      </w:r>
      <w:proofErr w:type="spellStart"/>
      <w:r w:rsidRPr="00E52348">
        <w:rPr>
          <w:color w:val="000000" w:themeColor="text1"/>
          <w:lang w:val="fr-FR"/>
        </w:rPr>
        <w:t>Sapidus</w:t>
      </w:r>
      <w:proofErr w:type="spellEnd"/>
      <w:r w:rsidRPr="00E52348">
        <w:rPr>
          <w:color w:val="000000" w:themeColor="text1"/>
          <w:lang w:val="fr-FR"/>
        </w:rPr>
        <w:t xml:space="preserve"> </w:t>
      </w:r>
      <w:proofErr w:type="spellStart"/>
      <w:r w:rsidRPr="00E52348">
        <w:rPr>
          <w:color w:val="000000" w:themeColor="text1"/>
          <w:lang w:val="fr-FR"/>
        </w:rPr>
        <w:t>Rathbun</w:t>
      </w:r>
      <w:proofErr w:type="spellEnd"/>
      <w:r w:rsidRPr="00E52348">
        <w:rPr>
          <w:color w:val="000000" w:themeColor="text1"/>
          <w:lang w:val="fr-FR"/>
        </w:rPr>
        <w:t xml:space="preserve">, in the Apalachicola </w:t>
      </w:r>
      <w:proofErr w:type="spellStart"/>
      <w:r w:rsidRPr="00E52348">
        <w:rPr>
          <w:color w:val="000000" w:themeColor="text1"/>
          <w:lang w:val="fr-FR"/>
        </w:rPr>
        <w:t>Estuary</w:t>
      </w:r>
      <w:proofErr w:type="spellEnd"/>
      <w:r w:rsidRPr="00E52348">
        <w:rPr>
          <w:color w:val="000000" w:themeColor="text1"/>
          <w:lang w:val="fr-FR"/>
        </w:rPr>
        <w:t xml:space="preserve">, Florida. Bulletin of Marine Science, Volume 32, </w:t>
      </w:r>
      <w:proofErr w:type="spellStart"/>
      <w:r w:rsidRPr="00E52348">
        <w:rPr>
          <w:color w:val="000000" w:themeColor="text1"/>
          <w:lang w:val="fr-FR"/>
        </w:rPr>
        <w:t>Number</w:t>
      </w:r>
      <w:proofErr w:type="spellEnd"/>
      <w:r w:rsidRPr="00E52348">
        <w:rPr>
          <w:color w:val="000000" w:themeColor="text1"/>
          <w:lang w:val="fr-FR"/>
        </w:rPr>
        <w:t xml:space="preserve"> 4, (16) pp. 807-822</w:t>
      </w:r>
    </w:p>
    <w:p w14:paraId="5EDBE57A" w14:textId="77777777" w:rsidR="00E52348" w:rsidRPr="00E52348" w:rsidRDefault="00E52348" w:rsidP="00E52348">
      <w:pPr>
        <w:pStyle w:val="Body"/>
        <w:ind w:left="426" w:hanging="426"/>
        <w:rPr>
          <w:color w:val="000000" w:themeColor="text1"/>
          <w:lang w:val="fr-FR"/>
        </w:rPr>
      </w:pPr>
      <w:proofErr w:type="spellStart"/>
      <w:r w:rsidRPr="00E52348">
        <w:rPr>
          <w:color w:val="000000" w:themeColor="text1"/>
          <w:lang w:val="fr-FR"/>
        </w:rPr>
        <w:t>Lauginie</w:t>
      </w:r>
      <w:proofErr w:type="spellEnd"/>
      <w:r w:rsidRPr="00E52348">
        <w:rPr>
          <w:color w:val="000000" w:themeColor="text1"/>
          <w:lang w:val="fr-FR"/>
        </w:rPr>
        <w:t xml:space="preserve">, F. (2007). Nature Conservation and </w:t>
      </w:r>
      <w:proofErr w:type="spellStart"/>
      <w:r w:rsidRPr="00E52348">
        <w:rPr>
          <w:color w:val="000000" w:themeColor="text1"/>
          <w:lang w:val="fr-FR"/>
        </w:rPr>
        <w:t>Protected</w:t>
      </w:r>
      <w:proofErr w:type="spellEnd"/>
      <w:r w:rsidRPr="00E52348">
        <w:rPr>
          <w:color w:val="000000" w:themeColor="text1"/>
          <w:lang w:val="fr-FR"/>
        </w:rPr>
        <w:t xml:space="preserve"> Areas in Ivory </w:t>
      </w:r>
      <w:proofErr w:type="spellStart"/>
      <w:r w:rsidRPr="00E52348">
        <w:rPr>
          <w:color w:val="000000" w:themeColor="text1"/>
          <w:lang w:val="fr-FR"/>
        </w:rPr>
        <w:t>Coast</w:t>
      </w:r>
      <w:proofErr w:type="spellEnd"/>
      <w:r w:rsidRPr="00E52348">
        <w:rPr>
          <w:color w:val="000000" w:themeColor="text1"/>
          <w:lang w:val="fr-FR"/>
        </w:rPr>
        <w:t>. NEI/Hachette and Afrique Nature, Abidjan.</w:t>
      </w:r>
    </w:p>
    <w:p w14:paraId="34FF6F42" w14:textId="77777777" w:rsidR="00E52348" w:rsidRPr="00E52348" w:rsidRDefault="00E52348" w:rsidP="00E52348">
      <w:pPr>
        <w:pStyle w:val="Body"/>
        <w:ind w:left="426" w:hanging="426"/>
        <w:rPr>
          <w:color w:val="000000" w:themeColor="text1"/>
          <w:lang w:val="fr-FR"/>
        </w:rPr>
      </w:pPr>
      <w:proofErr w:type="spellStart"/>
      <w:r w:rsidRPr="00E52348">
        <w:rPr>
          <w:color w:val="000000" w:themeColor="text1"/>
          <w:lang w:val="fr-FR"/>
        </w:rPr>
        <w:t>Lawal</w:t>
      </w:r>
      <w:proofErr w:type="spellEnd"/>
      <w:r w:rsidRPr="00E52348">
        <w:rPr>
          <w:color w:val="000000" w:themeColor="text1"/>
          <w:lang w:val="fr-FR"/>
        </w:rPr>
        <w:t xml:space="preserve">-Are, A. O. &amp; </w:t>
      </w:r>
      <w:proofErr w:type="spellStart"/>
      <w:r w:rsidRPr="00E52348">
        <w:rPr>
          <w:color w:val="000000" w:themeColor="text1"/>
          <w:lang w:val="fr-FR"/>
        </w:rPr>
        <w:t>Barakat</w:t>
      </w:r>
      <w:proofErr w:type="spellEnd"/>
      <w:r w:rsidRPr="00E52348">
        <w:rPr>
          <w:color w:val="000000" w:themeColor="text1"/>
          <w:lang w:val="fr-FR"/>
        </w:rPr>
        <w:t xml:space="preserve">, B. (2009). The </w:t>
      </w:r>
      <w:proofErr w:type="spellStart"/>
      <w:r w:rsidRPr="00E52348">
        <w:rPr>
          <w:color w:val="000000" w:themeColor="text1"/>
          <w:lang w:val="fr-FR"/>
        </w:rPr>
        <w:t>biology</w:t>
      </w:r>
      <w:proofErr w:type="spellEnd"/>
      <w:r w:rsidRPr="00E52348">
        <w:rPr>
          <w:color w:val="000000" w:themeColor="text1"/>
          <w:lang w:val="fr-FR"/>
        </w:rPr>
        <w:t xml:space="preserve"> of the </w:t>
      </w:r>
      <w:proofErr w:type="spellStart"/>
      <w:r w:rsidRPr="00E52348">
        <w:rPr>
          <w:color w:val="000000" w:themeColor="text1"/>
          <w:lang w:val="fr-FR"/>
        </w:rPr>
        <w:t>smooth</w:t>
      </w:r>
      <w:proofErr w:type="spellEnd"/>
      <w:r w:rsidRPr="00E52348">
        <w:rPr>
          <w:color w:val="000000" w:themeColor="text1"/>
          <w:lang w:val="fr-FR"/>
        </w:rPr>
        <w:t xml:space="preserve"> </w:t>
      </w:r>
      <w:proofErr w:type="spellStart"/>
      <w:r w:rsidRPr="00E52348">
        <w:rPr>
          <w:color w:val="000000" w:themeColor="text1"/>
          <w:lang w:val="fr-FR"/>
        </w:rPr>
        <w:t>swimming</w:t>
      </w:r>
      <w:proofErr w:type="spellEnd"/>
      <w:r w:rsidRPr="00E52348">
        <w:rPr>
          <w:color w:val="000000" w:themeColor="text1"/>
          <w:lang w:val="fr-FR"/>
        </w:rPr>
        <w:t xml:space="preserve"> </w:t>
      </w:r>
      <w:proofErr w:type="spellStart"/>
      <w:r w:rsidRPr="00E52348">
        <w:rPr>
          <w:color w:val="000000" w:themeColor="text1"/>
          <w:lang w:val="fr-FR"/>
        </w:rPr>
        <w:t>crab</w:t>
      </w:r>
      <w:proofErr w:type="spellEnd"/>
      <w:r w:rsidRPr="00E52348">
        <w:rPr>
          <w:color w:val="000000" w:themeColor="text1"/>
          <w:lang w:val="fr-FR"/>
        </w:rPr>
        <w:t xml:space="preserve">, Portunus </w:t>
      </w:r>
      <w:proofErr w:type="spellStart"/>
      <w:r w:rsidRPr="00E52348">
        <w:rPr>
          <w:color w:val="000000" w:themeColor="text1"/>
          <w:lang w:val="fr-FR"/>
        </w:rPr>
        <w:t>validus</w:t>
      </w:r>
      <w:proofErr w:type="spellEnd"/>
      <w:r w:rsidRPr="00E52348">
        <w:rPr>
          <w:color w:val="000000" w:themeColor="text1"/>
          <w:lang w:val="fr-FR"/>
        </w:rPr>
        <w:t xml:space="preserve"> (</w:t>
      </w:r>
      <w:proofErr w:type="spellStart"/>
      <w:r w:rsidRPr="00E52348">
        <w:rPr>
          <w:color w:val="000000" w:themeColor="text1"/>
          <w:lang w:val="fr-FR"/>
        </w:rPr>
        <w:t>Herklots</w:t>
      </w:r>
      <w:proofErr w:type="spellEnd"/>
      <w:r w:rsidRPr="00E52348">
        <w:rPr>
          <w:color w:val="000000" w:themeColor="text1"/>
          <w:lang w:val="fr-FR"/>
        </w:rPr>
        <w:t xml:space="preserve">) off </w:t>
      </w:r>
      <w:proofErr w:type="spellStart"/>
      <w:r w:rsidRPr="00E52348">
        <w:rPr>
          <w:color w:val="000000" w:themeColor="text1"/>
          <w:lang w:val="fr-FR"/>
        </w:rPr>
        <w:t>Lago’s</w:t>
      </w:r>
      <w:proofErr w:type="spellEnd"/>
      <w:r w:rsidRPr="00E52348">
        <w:rPr>
          <w:color w:val="000000" w:themeColor="text1"/>
          <w:lang w:val="fr-FR"/>
        </w:rPr>
        <w:t xml:space="preserve"> </w:t>
      </w:r>
      <w:proofErr w:type="spellStart"/>
      <w:r w:rsidRPr="00E52348">
        <w:rPr>
          <w:color w:val="000000" w:themeColor="text1"/>
          <w:lang w:val="fr-FR"/>
        </w:rPr>
        <w:t>Coast</w:t>
      </w:r>
      <w:proofErr w:type="spellEnd"/>
      <w:r w:rsidRPr="00E52348">
        <w:rPr>
          <w:color w:val="000000" w:themeColor="text1"/>
          <w:lang w:val="fr-FR"/>
        </w:rPr>
        <w:t xml:space="preserve">, Nigeria. </w:t>
      </w:r>
      <w:proofErr w:type="spellStart"/>
      <w:r w:rsidRPr="00E52348">
        <w:rPr>
          <w:color w:val="000000" w:themeColor="text1"/>
          <w:lang w:val="fr-FR"/>
        </w:rPr>
        <w:t>European</w:t>
      </w:r>
      <w:proofErr w:type="spellEnd"/>
      <w:r w:rsidRPr="00E52348">
        <w:rPr>
          <w:color w:val="000000" w:themeColor="text1"/>
          <w:lang w:val="fr-FR"/>
        </w:rPr>
        <w:t xml:space="preserve"> Journal of Scientific </w:t>
      </w:r>
      <w:proofErr w:type="spellStart"/>
      <w:r w:rsidRPr="00E52348">
        <w:rPr>
          <w:color w:val="000000" w:themeColor="text1"/>
          <w:lang w:val="fr-FR"/>
        </w:rPr>
        <w:t>Research</w:t>
      </w:r>
      <w:proofErr w:type="spellEnd"/>
      <w:r w:rsidRPr="00E52348">
        <w:rPr>
          <w:color w:val="000000" w:themeColor="text1"/>
          <w:lang w:val="fr-FR"/>
        </w:rPr>
        <w:t>, 30(3</w:t>
      </w:r>
      <w:proofErr w:type="gramStart"/>
      <w:r w:rsidRPr="00E52348">
        <w:rPr>
          <w:color w:val="000000" w:themeColor="text1"/>
          <w:lang w:val="fr-FR"/>
        </w:rPr>
        <w:t>):</w:t>
      </w:r>
      <w:proofErr w:type="gramEnd"/>
      <w:r w:rsidRPr="00E52348">
        <w:rPr>
          <w:color w:val="000000" w:themeColor="text1"/>
          <w:lang w:val="fr-FR"/>
        </w:rPr>
        <w:t xml:space="preserve"> 402-408.</w:t>
      </w:r>
    </w:p>
    <w:p w14:paraId="465C0D12" w14:textId="77777777" w:rsidR="00E52348" w:rsidRPr="00E52348" w:rsidRDefault="00E52348" w:rsidP="00E52348">
      <w:pPr>
        <w:pStyle w:val="Body"/>
        <w:ind w:left="426" w:hanging="426"/>
        <w:rPr>
          <w:color w:val="000000" w:themeColor="text1"/>
          <w:lang w:val="fr-FR"/>
        </w:rPr>
      </w:pPr>
      <w:r w:rsidRPr="00E52348">
        <w:rPr>
          <w:color w:val="000000" w:themeColor="text1"/>
          <w:lang w:val="fr-FR"/>
        </w:rPr>
        <w:t xml:space="preserve">Lhomme, F. (1994). Exploitable </w:t>
      </w:r>
      <w:proofErr w:type="spellStart"/>
      <w:r w:rsidRPr="00E52348">
        <w:rPr>
          <w:color w:val="000000" w:themeColor="text1"/>
          <w:lang w:val="fr-FR"/>
        </w:rPr>
        <w:t>Crustaceans</w:t>
      </w:r>
      <w:proofErr w:type="spellEnd"/>
      <w:r w:rsidRPr="00E52348">
        <w:rPr>
          <w:color w:val="000000" w:themeColor="text1"/>
          <w:lang w:val="fr-FR"/>
        </w:rPr>
        <w:t xml:space="preserve"> of Côte d’Ivoire. In </w:t>
      </w:r>
      <w:proofErr w:type="spellStart"/>
      <w:r w:rsidRPr="00E52348">
        <w:rPr>
          <w:color w:val="000000" w:themeColor="text1"/>
          <w:lang w:val="fr-FR"/>
        </w:rPr>
        <w:t>Environment</w:t>
      </w:r>
      <w:proofErr w:type="spellEnd"/>
      <w:r w:rsidRPr="00E52348">
        <w:rPr>
          <w:color w:val="000000" w:themeColor="text1"/>
          <w:lang w:val="fr-FR"/>
        </w:rPr>
        <w:t xml:space="preserve"> and </w:t>
      </w:r>
      <w:proofErr w:type="spellStart"/>
      <w:r w:rsidRPr="00E52348">
        <w:rPr>
          <w:color w:val="000000" w:themeColor="text1"/>
          <w:lang w:val="fr-FR"/>
        </w:rPr>
        <w:t>Aquatic</w:t>
      </w:r>
      <w:proofErr w:type="spellEnd"/>
      <w:r w:rsidRPr="00E52348">
        <w:rPr>
          <w:color w:val="000000" w:themeColor="text1"/>
          <w:lang w:val="fr-FR"/>
        </w:rPr>
        <w:t xml:space="preserve"> </w:t>
      </w:r>
      <w:proofErr w:type="spellStart"/>
      <w:r w:rsidRPr="00E52348">
        <w:rPr>
          <w:color w:val="000000" w:themeColor="text1"/>
          <w:lang w:val="fr-FR"/>
        </w:rPr>
        <w:t>Resources</w:t>
      </w:r>
      <w:proofErr w:type="spellEnd"/>
      <w:r w:rsidRPr="00E52348">
        <w:rPr>
          <w:color w:val="000000" w:themeColor="text1"/>
          <w:lang w:val="fr-FR"/>
        </w:rPr>
        <w:t xml:space="preserve"> of Côte d’Ivoire. II- Lagoon </w:t>
      </w:r>
      <w:proofErr w:type="spellStart"/>
      <w:proofErr w:type="gramStart"/>
      <w:r w:rsidRPr="00E52348">
        <w:rPr>
          <w:color w:val="000000" w:themeColor="text1"/>
          <w:lang w:val="fr-FR"/>
        </w:rPr>
        <w:t>Environments</w:t>
      </w:r>
      <w:proofErr w:type="spellEnd"/>
      <w:r w:rsidRPr="00E52348">
        <w:rPr>
          <w:color w:val="000000" w:themeColor="text1"/>
          <w:lang w:val="fr-FR"/>
        </w:rPr>
        <w:t>:</w:t>
      </w:r>
      <w:proofErr w:type="gramEnd"/>
      <w:r w:rsidRPr="00E52348">
        <w:rPr>
          <w:color w:val="000000" w:themeColor="text1"/>
          <w:lang w:val="fr-FR"/>
        </w:rPr>
        <w:t xml:space="preserve"> Durand J. R., Dufour P., </w:t>
      </w:r>
      <w:proofErr w:type="spellStart"/>
      <w:r w:rsidRPr="00E52348">
        <w:rPr>
          <w:color w:val="000000" w:themeColor="text1"/>
          <w:lang w:val="fr-FR"/>
        </w:rPr>
        <w:t>Guiral</w:t>
      </w:r>
      <w:proofErr w:type="spellEnd"/>
      <w:r w:rsidRPr="00E52348">
        <w:rPr>
          <w:color w:val="000000" w:themeColor="text1"/>
          <w:lang w:val="fr-FR"/>
        </w:rPr>
        <w:t xml:space="preserve"> D. and </w:t>
      </w:r>
      <w:proofErr w:type="spellStart"/>
      <w:r w:rsidRPr="00E52348">
        <w:rPr>
          <w:color w:val="000000" w:themeColor="text1"/>
          <w:lang w:val="fr-FR"/>
        </w:rPr>
        <w:t>Zabi</w:t>
      </w:r>
      <w:proofErr w:type="spellEnd"/>
      <w:r w:rsidRPr="00E52348">
        <w:rPr>
          <w:color w:val="000000" w:themeColor="text1"/>
          <w:lang w:val="fr-FR"/>
        </w:rPr>
        <w:t xml:space="preserve"> S. G. F. (</w:t>
      </w:r>
      <w:proofErr w:type="spellStart"/>
      <w:r w:rsidRPr="00E52348">
        <w:rPr>
          <w:color w:val="000000" w:themeColor="text1"/>
          <w:lang w:val="fr-FR"/>
        </w:rPr>
        <w:t>eds</w:t>
      </w:r>
      <w:proofErr w:type="spellEnd"/>
      <w:r w:rsidRPr="00E52348">
        <w:rPr>
          <w:color w:val="000000" w:themeColor="text1"/>
          <w:lang w:val="fr-FR"/>
        </w:rPr>
        <w:t>). Paris ORSTOM., 229-238.</w:t>
      </w:r>
    </w:p>
    <w:p w14:paraId="546E3A10" w14:textId="77777777" w:rsidR="00E52348" w:rsidRPr="00E52348" w:rsidRDefault="00E52348" w:rsidP="00E52348">
      <w:pPr>
        <w:pStyle w:val="Body"/>
        <w:ind w:left="426" w:hanging="426"/>
        <w:rPr>
          <w:color w:val="000000" w:themeColor="text1"/>
          <w:lang w:val="fr-FR"/>
        </w:rPr>
      </w:pPr>
      <w:r w:rsidRPr="00E52348">
        <w:rPr>
          <w:color w:val="000000" w:themeColor="text1"/>
          <w:lang w:val="fr-FR"/>
        </w:rPr>
        <w:t xml:space="preserve">Moor, I. J. &amp; Day, J. A. (2002). Guides to the </w:t>
      </w:r>
      <w:proofErr w:type="spellStart"/>
      <w:r w:rsidRPr="00E52348">
        <w:rPr>
          <w:color w:val="000000" w:themeColor="text1"/>
          <w:lang w:val="fr-FR"/>
        </w:rPr>
        <w:t>Freshwater</w:t>
      </w:r>
      <w:proofErr w:type="spellEnd"/>
      <w:r w:rsidRPr="00E52348">
        <w:rPr>
          <w:color w:val="000000" w:themeColor="text1"/>
          <w:lang w:val="fr-FR"/>
        </w:rPr>
        <w:t xml:space="preserve"> </w:t>
      </w:r>
      <w:proofErr w:type="spellStart"/>
      <w:r w:rsidRPr="00E52348">
        <w:rPr>
          <w:color w:val="000000" w:themeColor="text1"/>
          <w:lang w:val="fr-FR"/>
        </w:rPr>
        <w:t>Invertebrates</w:t>
      </w:r>
      <w:proofErr w:type="spellEnd"/>
      <w:r w:rsidRPr="00E52348">
        <w:rPr>
          <w:color w:val="000000" w:themeColor="text1"/>
          <w:lang w:val="fr-FR"/>
        </w:rPr>
        <w:t xml:space="preserve"> of </w:t>
      </w:r>
      <w:proofErr w:type="spellStart"/>
      <w:r w:rsidRPr="00E52348">
        <w:rPr>
          <w:color w:val="000000" w:themeColor="text1"/>
          <w:lang w:val="fr-FR"/>
        </w:rPr>
        <w:t>Southern</w:t>
      </w:r>
      <w:proofErr w:type="spellEnd"/>
      <w:r w:rsidRPr="00E52348">
        <w:rPr>
          <w:color w:val="000000" w:themeColor="text1"/>
          <w:lang w:val="fr-FR"/>
        </w:rPr>
        <w:t xml:space="preserve"> </w:t>
      </w:r>
      <w:proofErr w:type="spellStart"/>
      <w:proofErr w:type="gramStart"/>
      <w:r w:rsidRPr="00E52348">
        <w:rPr>
          <w:color w:val="000000" w:themeColor="text1"/>
          <w:lang w:val="fr-FR"/>
        </w:rPr>
        <w:t>Africa</w:t>
      </w:r>
      <w:proofErr w:type="spellEnd"/>
      <w:r w:rsidRPr="00E52348">
        <w:rPr>
          <w:color w:val="000000" w:themeColor="text1"/>
          <w:lang w:val="fr-FR"/>
        </w:rPr>
        <w:t>:</w:t>
      </w:r>
      <w:proofErr w:type="gramEnd"/>
      <w:r w:rsidRPr="00E52348">
        <w:rPr>
          <w:color w:val="000000" w:themeColor="text1"/>
          <w:lang w:val="fr-FR"/>
        </w:rPr>
        <w:t xml:space="preserve"> </w:t>
      </w:r>
      <w:proofErr w:type="spellStart"/>
      <w:r w:rsidRPr="00E52348">
        <w:rPr>
          <w:color w:val="000000" w:themeColor="text1"/>
          <w:lang w:val="fr-FR"/>
        </w:rPr>
        <w:t>Areaneae</w:t>
      </w:r>
      <w:proofErr w:type="spellEnd"/>
      <w:r w:rsidRPr="00E52348">
        <w:rPr>
          <w:color w:val="000000" w:themeColor="text1"/>
          <w:lang w:val="fr-FR"/>
        </w:rPr>
        <w:t xml:space="preserve">, Water Mites and </w:t>
      </w:r>
      <w:proofErr w:type="spellStart"/>
      <w:r w:rsidRPr="00E52348">
        <w:rPr>
          <w:color w:val="000000" w:themeColor="text1"/>
          <w:lang w:val="fr-FR"/>
        </w:rPr>
        <w:t>Mollusca</w:t>
      </w:r>
      <w:proofErr w:type="spellEnd"/>
      <w:r w:rsidRPr="00E52348">
        <w:rPr>
          <w:color w:val="000000" w:themeColor="text1"/>
          <w:lang w:val="fr-FR"/>
        </w:rPr>
        <w:t xml:space="preserve"> WRC Report, 141p.</w:t>
      </w:r>
    </w:p>
    <w:p w14:paraId="23B65F71" w14:textId="77777777" w:rsidR="00E52348" w:rsidRPr="00E52348" w:rsidRDefault="00E52348" w:rsidP="00E52348">
      <w:pPr>
        <w:pStyle w:val="Body"/>
        <w:ind w:left="426" w:hanging="426"/>
        <w:rPr>
          <w:color w:val="000000" w:themeColor="text1"/>
          <w:lang w:val="fr-FR"/>
        </w:rPr>
      </w:pPr>
      <w:r w:rsidRPr="00E52348">
        <w:rPr>
          <w:color w:val="000000" w:themeColor="text1"/>
          <w:lang w:val="fr-FR"/>
        </w:rPr>
        <w:t>N’</w:t>
      </w:r>
      <w:proofErr w:type="spellStart"/>
      <w:r w:rsidRPr="00E52348">
        <w:rPr>
          <w:color w:val="000000" w:themeColor="text1"/>
          <w:lang w:val="fr-FR"/>
        </w:rPr>
        <w:t>zi</w:t>
      </w:r>
      <w:proofErr w:type="spellEnd"/>
      <w:r w:rsidRPr="00E52348">
        <w:rPr>
          <w:color w:val="000000" w:themeColor="text1"/>
          <w:lang w:val="fr-FR"/>
        </w:rPr>
        <w:t xml:space="preserve">., K.G. &amp; Coulibaly, L. (2021). Food and </w:t>
      </w:r>
      <w:proofErr w:type="spellStart"/>
      <w:r w:rsidRPr="00E52348">
        <w:rPr>
          <w:color w:val="000000" w:themeColor="text1"/>
          <w:lang w:val="fr-FR"/>
        </w:rPr>
        <w:t>Feeding</w:t>
      </w:r>
      <w:proofErr w:type="spellEnd"/>
      <w:r w:rsidRPr="00E52348">
        <w:rPr>
          <w:color w:val="000000" w:themeColor="text1"/>
          <w:lang w:val="fr-FR"/>
        </w:rPr>
        <w:t xml:space="preserve"> Habits of the Land </w:t>
      </w:r>
      <w:proofErr w:type="spellStart"/>
      <w:r w:rsidRPr="00E52348">
        <w:rPr>
          <w:color w:val="000000" w:themeColor="text1"/>
          <w:lang w:val="fr-FR"/>
        </w:rPr>
        <w:t>Crab</w:t>
      </w:r>
      <w:proofErr w:type="spellEnd"/>
      <w:r w:rsidRPr="00E52348">
        <w:rPr>
          <w:color w:val="000000" w:themeColor="text1"/>
          <w:lang w:val="fr-FR"/>
        </w:rPr>
        <w:t xml:space="preserve"> </w:t>
      </w:r>
      <w:proofErr w:type="spellStart"/>
      <w:r w:rsidRPr="00E52348">
        <w:rPr>
          <w:color w:val="000000" w:themeColor="text1"/>
          <w:lang w:val="fr-FR"/>
        </w:rPr>
        <w:t>Cardisoma</w:t>
      </w:r>
      <w:proofErr w:type="spellEnd"/>
      <w:r w:rsidRPr="00E52348">
        <w:rPr>
          <w:color w:val="000000" w:themeColor="text1"/>
          <w:lang w:val="fr-FR"/>
        </w:rPr>
        <w:t xml:space="preserve"> </w:t>
      </w:r>
      <w:proofErr w:type="spellStart"/>
      <w:r w:rsidRPr="00E52348">
        <w:rPr>
          <w:color w:val="000000" w:themeColor="text1"/>
          <w:lang w:val="fr-FR"/>
        </w:rPr>
        <w:t>armatum</w:t>
      </w:r>
      <w:proofErr w:type="spellEnd"/>
      <w:r w:rsidRPr="00E52348">
        <w:rPr>
          <w:color w:val="000000" w:themeColor="text1"/>
          <w:lang w:val="fr-FR"/>
        </w:rPr>
        <w:t xml:space="preserve"> (</w:t>
      </w:r>
      <w:proofErr w:type="spellStart"/>
      <w:r w:rsidRPr="00E52348">
        <w:rPr>
          <w:color w:val="000000" w:themeColor="text1"/>
          <w:lang w:val="fr-FR"/>
        </w:rPr>
        <w:t>Herklots</w:t>
      </w:r>
      <w:proofErr w:type="spellEnd"/>
      <w:r w:rsidRPr="00E52348">
        <w:rPr>
          <w:color w:val="000000" w:themeColor="text1"/>
          <w:lang w:val="fr-FR"/>
        </w:rPr>
        <w:t>, 1851) (</w:t>
      </w:r>
      <w:proofErr w:type="spellStart"/>
      <w:proofErr w:type="gramStart"/>
      <w:r w:rsidRPr="00E52348">
        <w:rPr>
          <w:color w:val="000000" w:themeColor="text1"/>
          <w:lang w:val="fr-FR"/>
        </w:rPr>
        <w:t>Decapoda</w:t>
      </w:r>
      <w:proofErr w:type="spellEnd"/>
      <w:r w:rsidRPr="00E52348">
        <w:rPr>
          <w:color w:val="000000" w:themeColor="text1"/>
          <w:lang w:val="fr-FR"/>
        </w:rPr>
        <w:t>:</w:t>
      </w:r>
      <w:proofErr w:type="gramEnd"/>
      <w:r w:rsidRPr="00E52348">
        <w:rPr>
          <w:color w:val="000000" w:themeColor="text1"/>
          <w:lang w:val="fr-FR"/>
        </w:rPr>
        <w:t xml:space="preserve"> </w:t>
      </w:r>
      <w:proofErr w:type="spellStart"/>
      <w:proofErr w:type="gramStart"/>
      <w:r w:rsidRPr="00E52348">
        <w:rPr>
          <w:color w:val="000000" w:themeColor="text1"/>
          <w:lang w:val="fr-FR"/>
        </w:rPr>
        <w:t>Brachyura</w:t>
      </w:r>
      <w:proofErr w:type="spellEnd"/>
      <w:r w:rsidRPr="00E52348">
        <w:rPr>
          <w:color w:val="000000" w:themeColor="text1"/>
          <w:lang w:val="fr-FR"/>
        </w:rPr>
        <w:t>:</w:t>
      </w:r>
      <w:proofErr w:type="gramEnd"/>
      <w:r w:rsidRPr="00E52348">
        <w:rPr>
          <w:color w:val="000000" w:themeColor="text1"/>
          <w:lang w:val="fr-FR"/>
        </w:rPr>
        <w:t xml:space="preserve"> </w:t>
      </w:r>
      <w:proofErr w:type="spellStart"/>
      <w:r w:rsidRPr="00E52348">
        <w:rPr>
          <w:color w:val="000000" w:themeColor="text1"/>
          <w:lang w:val="fr-FR"/>
        </w:rPr>
        <w:t>Gecarcinidae</w:t>
      </w:r>
      <w:proofErr w:type="spellEnd"/>
      <w:r w:rsidRPr="00E52348">
        <w:rPr>
          <w:color w:val="000000" w:themeColor="text1"/>
          <w:lang w:val="fr-FR"/>
        </w:rPr>
        <w:t xml:space="preserve">) in Côte d’Ivoire, West </w:t>
      </w:r>
      <w:proofErr w:type="spellStart"/>
      <w:r w:rsidRPr="00E52348">
        <w:rPr>
          <w:color w:val="000000" w:themeColor="text1"/>
          <w:lang w:val="fr-FR"/>
        </w:rPr>
        <w:t>Africa</w:t>
      </w:r>
      <w:proofErr w:type="spellEnd"/>
      <w:r w:rsidRPr="00E52348">
        <w:rPr>
          <w:color w:val="000000" w:themeColor="text1"/>
          <w:lang w:val="fr-FR"/>
        </w:rPr>
        <w:t xml:space="preserve">. Journal of </w:t>
      </w:r>
      <w:proofErr w:type="spellStart"/>
      <w:r w:rsidRPr="00E52348">
        <w:rPr>
          <w:color w:val="000000" w:themeColor="text1"/>
          <w:lang w:val="fr-FR"/>
        </w:rPr>
        <w:t>Crustacean</w:t>
      </w:r>
      <w:proofErr w:type="spellEnd"/>
      <w:r w:rsidRPr="00E52348">
        <w:rPr>
          <w:color w:val="000000" w:themeColor="text1"/>
          <w:lang w:val="fr-FR"/>
        </w:rPr>
        <w:t xml:space="preserve"> </w:t>
      </w:r>
      <w:proofErr w:type="spellStart"/>
      <w:r w:rsidRPr="00E52348">
        <w:rPr>
          <w:color w:val="000000" w:themeColor="text1"/>
          <w:lang w:val="fr-FR"/>
        </w:rPr>
        <w:t>Biology</w:t>
      </w:r>
      <w:proofErr w:type="spellEnd"/>
      <w:r w:rsidRPr="00E52348">
        <w:rPr>
          <w:color w:val="000000" w:themeColor="text1"/>
          <w:lang w:val="fr-FR"/>
        </w:rPr>
        <w:t>, Volume 41, Issue 2. https://doi.org/10.1093/jcbiol/ruab017</w:t>
      </w:r>
    </w:p>
    <w:p w14:paraId="26782D8C" w14:textId="77777777" w:rsidR="00E52348" w:rsidRPr="00E52348" w:rsidRDefault="00E52348" w:rsidP="00E52348">
      <w:pPr>
        <w:pStyle w:val="Body"/>
        <w:ind w:left="426" w:hanging="426"/>
        <w:rPr>
          <w:color w:val="000000" w:themeColor="text1"/>
          <w:lang w:val="fr-FR"/>
        </w:rPr>
      </w:pPr>
      <w:proofErr w:type="spellStart"/>
      <w:r w:rsidRPr="00E52348">
        <w:rPr>
          <w:color w:val="000000" w:themeColor="text1"/>
          <w:lang w:val="fr-FR"/>
        </w:rPr>
        <w:t>Paugy</w:t>
      </w:r>
      <w:proofErr w:type="spellEnd"/>
      <w:r w:rsidRPr="00E52348">
        <w:rPr>
          <w:color w:val="000000" w:themeColor="text1"/>
          <w:lang w:val="fr-FR"/>
        </w:rPr>
        <w:t xml:space="preserve"> D., Lévêque C., and </w:t>
      </w:r>
      <w:proofErr w:type="spellStart"/>
      <w:r w:rsidRPr="00E52348">
        <w:rPr>
          <w:color w:val="000000" w:themeColor="text1"/>
          <w:lang w:val="fr-FR"/>
        </w:rPr>
        <w:t>Teugels</w:t>
      </w:r>
      <w:proofErr w:type="spellEnd"/>
      <w:r w:rsidRPr="00E52348">
        <w:rPr>
          <w:color w:val="000000" w:themeColor="text1"/>
          <w:lang w:val="fr-FR"/>
        </w:rPr>
        <w:t xml:space="preserve"> G. G. (2003b). </w:t>
      </w:r>
      <w:proofErr w:type="spellStart"/>
      <w:r w:rsidRPr="00E52348">
        <w:rPr>
          <w:color w:val="000000" w:themeColor="text1"/>
          <w:lang w:val="fr-FR"/>
        </w:rPr>
        <w:t>Fauna</w:t>
      </w:r>
      <w:proofErr w:type="spellEnd"/>
      <w:r w:rsidRPr="00E52348">
        <w:rPr>
          <w:color w:val="000000" w:themeColor="text1"/>
          <w:lang w:val="fr-FR"/>
        </w:rPr>
        <w:t xml:space="preserve"> of </w:t>
      </w:r>
      <w:proofErr w:type="spellStart"/>
      <w:r w:rsidRPr="00E52348">
        <w:rPr>
          <w:color w:val="000000" w:themeColor="text1"/>
          <w:lang w:val="fr-FR"/>
        </w:rPr>
        <w:t>fresh</w:t>
      </w:r>
      <w:proofErr w:type="spellEnd"/>
      <w:r w:rsidRPr="00E52348">
        <w:rPr>
          <w:color w:val="000000" w:themeColor="text1"/>
          <w:lang w:val="fr-FR"/>
        </w:rPr>
        <w:t xml:space="preserve"> and </w:t>
      </w:r>
      <w:proofErr w:type="spellStart"/>
      <w:r w:rsidRPr="00E52348">
        <w:rPr>
          <w:color w:val="000000" w:themeColor="text1"/>
          <w:lang w:val="fr-FR"/>
        </w:rPr>
        <w:t>brackish</w:t>
      </w:r>
      <w:proofErr w:type="spellEnd"/>
      <w:r w:rsidRPr="00E52348">
        <w:rPr>
          <w:color w:val="000000" w:themeColor="text1"/>
          <w:lang w:val="fr-FR"/>
        </w:rPr>
        <w:t xml:space="preserve"> water </w:t>
      </w:r>
      <w:proofErr w:type="spellStart"/>
      <w:r w:rsidRPr="00E52348">
        <w:rPr>
          <w:color w:val="000000" w:themeColor="text1"/>
          <w:lang w:val="fr-FR"/>
        </w:rPr>
        <w:t>fishes</w:t>
      </w:r>
      <w:proofErr w:type="spellEnd"/>
      <w:r w:rsidRPr="00E52348">
        <w:rPr>
          <w:color w:val="000000" w:themeColor="text1"/>
          <w:lang w:val="fr-FR"/>
        </w:rPr>
        <w:t xml:space="preserve"> of West </w:t>
      </w:r>
      <w:proofErr w:type="spellStart"/>
      <w:r w:rsidRPr="00E52348">
        <w:rPr>
          <w:color w:val="000000" w:themeColor="text1"/>
          <w:lang w:val="fr-FR"/>
        </w:rPr>
        <w:t>Africa</w:t>
      </w:r>
      <w:proofErr w:type="spellEnd"/>
      <w:r w:rsidRPr="00E52348">
        <w:rPr>
          <w:color w:val="000000" w:themeColor="text1"/>
          <w:lang w:val="fr-FR"/>
        </w:rPr>
        <w:t>. Volume 2. IRD (Paris), MNHN (Paris), MRAC (Tervuren), 815 p.</w:t>
      </w:r>
    </w:p>
    <w:p w14:paraId="6B780FE0" w14:textId="77777777" w:rsidR="00E52348" w:rsidRPr="00E52348" w:rsidRDefault="00E52348" w:rsidP="00E52348">
      <w:pPr>
        <w:pStyle w:val="Body"/>
        <w:ind w:left="426" w:hanging="426"/>
        <w:rPr>
          <w:color w:val="000000" w:themeColor="text1"/>
          <w:lang w:val="fr-FR"/>
        </w:rPr>
      </w:pPr>
      <w:proofErr w:type="spellStart"/>
      <w:r w:rsidRPr="00E52348">
        <w:rPr>
          <w:color w:val="000000" w:themeColor="text1"/>
          <w:lang w:val="fr-FR"/>
        </w:rPr>
        <w:t>Paugy</w:t>
      </w:r>
      <w:proofErr w:type="spellEnd"/>
      <w:r w:rsidRPr="00E52348">
        <w:rPr>
          <w:color w:val="000000" w:themeColor="text1"/>
          <w:lang w:val="fr-FR"/>
        </w:rPr>
        <w:t xml:space="preserve">, D. (1994). </w:t>
      </w:r>
      <w:proofErr w:type="spellStart"/>
      <w:r w:rsidRPr="00E52348">
        <w:rPr>
          <w:color w:val="000000" w:themeColor="text1"/>
          <w:lang w:val="fr-FR"/>
        </w:rPr>
        <w:t>Ecology</w:t>
      </w:r>
      <w:proofErr w:type="spellEnd"/>
      <w:r w:rsidRPr="00E52348">
        <w:rPr>
          <w:color w:val="000000" w:themeColor="text1"/>
          <w:lang w:val="fr-FR"/>
        </w:rPr>
        <w:t xml:space="preserve"> of tropical </w:t>
      </w:r>
      <w:proofErr w:type="spellStart"/>
      <w:r w:rsidRPr="00E52348">
        <w:rPr>
          <w:color w:val="000000" w:themeColor="text1"/>
          <w:lang w:val="fr-FR"/>
        </w:rPr>
        <w:t>fishes</w:t>
      </w:r>
      <w:proofErr w:type="spellEnd"/>
      <w:r w:rsidRPr="00E52348">
        <w:rPr>
          <w:color w:val="000000" w:themeColor="text1"/>
          <w:lang w:val="fr-FR"/>
        </w:rPr>
        <w:t xml:space="preserve"> in a </w:t>
      </w:r>
      <w:proofErr w:type="spellStart"/>
      <w:r w:rsidRPr="00E52348">
        <w:rPr>
          <w:color w:val="000000" w:themeColor="text1"/>
          <w:lang w:val="fr-FR"/>
        </w:rPr>
        <w:t>temporary</w:t>
      </w:r>
      <w:proofErr w:type="spellEnd"/>
      <w:r w:rsidRPr="00E52348">
        <w:rPr>
          <w:color w:val="000000" w:themeColor="text1"/>
          <w:lang w:val="fr-FR"/>
        </w:rPr>
        <w:t xml:space="preserve"> </w:t>
      </w:r>
      <w:proofErr w:type="spellStart"/>
      <w:r w:rsidRPr="00E52348">
        <w:rPr>
          <w:color w:val="000000" w:themeColor="text1"/>
          <w:lang w:val="fr-FR"/>
        </w:rPr>
        <w:t>stream</w:t>
      </w:r>
      <w:proofErr w:type="spellEnd"/>
      <w:r w:rsidRPr="00E52348">
        <w:rPr>
          <w:color w:val="000000" w:themeColor="text1"/>
          <w:lang w:val="fr-FR"/>
        </w:rPr>
        <w:t xml:space="preserve"> (Baoulé, </w:t>
      </w:r>
      <w:proofErr w:type="spellStart"/>
      <w:r w:rsidRPr="00E52348">
        <w:rPr>
          <w:color w:val="000000" w:themeColor="text1"/>
          <w:lang w:val="fr-FR"/>
        </w:rPr>
        <w:t>upper</w:t>
      </w:r>
      <w:proofErr w:type="spellEnd"/>
      <w:r w:rsidRPr="00E52348">
        <w:rPr>
          <w:color w:val="000000" w:themeColor="text1"/>
          <w:lang w:val="fr-FR"/>
        </w:rPr>
        <w:t xml:space="preserve"> </w:t>
      </w:r>
      <w:proofErr w:type="spellStart"/>
      <w:r w:rsidRPr="00E52348">
        <w:rPr>
          <w:color w:val="000000" w:themeColor="text1"/>
          <w:lang w:val="fr-FR"/>
        </w:rPr>
        <w:t>Senegal</w:t>
      </w:r>
      <w:proofErr w:type="spellEnd"/>
      <w:r w:rsidRPr="00E52348">
        <w:rPr>
          <w:color w:val="000000" w:themeColor="text1"/>
          <w:lang w:val="fr-FR"/>
        </w:rPr>
        <w:t xml:space="preserve"> basin in Mali</w:t>
      </w:r>
      <w:proofErr w:type="gramStart"/>
      <w:r w:rsidRPr="00E52348">
        <w:rPr>
          <w:color w:val="000000" w:themeColor="text1"/>
          <w:lang w:val="fr-FR"/>
        </w:rPr>
        <w:t>):</w:t>
      </w:r>
      <w:proofErr w:type="gramEnd"/>
      <w:r w:rsidRPr="00E52348">
        <w:rPr>
          <w:color w:val="000000" w:themeColor="text1"/>
          <w:lang w:val="fr-FR"/>
        </w:rPr>
        <w:t xml:space="preserve"> adaptation to the </w:t>
      </w:r>
      <w:proofErr w:type="spellStart"/>
      <w:r w:rsidRPr="00E52348">
        <w:rPr>
          <w:color w:val="000000" w:themeColor="text1"/>
          <w:lang w:val="fr-FR"/>
        </w:rPr>
        <w:t>environment</w:t>
      </w:r>
      <w:proofErr w:type="spellEnd"/>
      <w:r w:rsidRPr="00E52348">
        <w:rPr>
          <w:color w:val="000000" w:themeColor="text1"/>
          <w:lang w:val="fr-FR"/>
        </w:rPr>
        <w:t xml:space="preserve"> and </w:t>
      </w:r>
      <w:proofErr w:type="spellStart"/>
      <w:r w:rsidRPr="00E52348">
        <w:rPr>
          <w:color w:val="000000" w:themeColor="text1"/>
          <w:lang w:val="fr-FR"/>
        </w:rPr>
        <w:t>plasticity</w:t>
      </w:r>
      <w:proofErr w:type="spellEnd"/>
      <w:r w:rsidRPr="00E52348">
        <w:rPr>
          <w:color w:val="000000" w:themeColor="text1"/>
          <w:lang w:val="fr-FR"/>
        </w:rPr>
        <w:t xml:space="preserve"> of the </w:t>
      </w:r>
      <w:proofErr w:type="spellStart"/>
      <w:r w:rsidRPr="00E52348">
        <w:rPr>
          <w:color w:val="000000" w:themeColor="text1"/>
          <w:lang w:val="fr-FR"/>
        </w:rPr>
        <w:t>diet</w:t>
      </w:r>
      <w:proofErr w:type="spellEnd"/>
      <w:r w:rsidRPr="00E52348">
        <w:rPr>
          <w:color w:val="000000" w:themeColor="text1"/>
          <w:lang w:val="fr-FR"/>
        </w:rPr>
        <w:t xml:space="preserve">. Tropical </w:t>
      </w:r>
      <w:proofErr w:type="spellStart"/>
      <w:r w:rsidRPr="00E52348">
        <w:rPr>
          <w:color w:val="000000" w:themeColor="text1"/>
          <w:lang w:val="fr-FR"/>
        </w:rPr>
        <w:t>Hydrobiology</w:t>
      </w:r>
      <w:proofErr w:type="spellEnd"/>
      <w:r w:rsidRPr="00E52348">
        <w:rPr>
          <w:color w:val="000000" w:themeColor="text1"/>
          <w:lang w:val="fr-FR"/>
        </w:rPr>
        <w:t xml:space="preserve"> </w:t>
      </w:r>
      <w:proofErr w:type="spellStart"/>
      <w:r w:rsidRPr="00E52348">
        <w:rPr>
          <w:color w:val="000000" w:themeColor="text1"/>
          <w:lang w:val="fr-FR"/>
        </w:rPr>
        <w:t>Review</w:t>
      </w:r>
      <w:proofErr w:type="spellEnd"/>
      <w:r w:rsidRPr="00E52348">
        <w:rPr>
          <w:color w:val="000000" w:themeColor="text1"/>
          <w:lang w:val="fr-FR"/>
        </w:rPr>
        <w:t xml:space="preserve">, </w:t>
      </w:r>
      <w:proofErr w:type="gramStart"/>
      <w:r w:rsidRPr="00E52348">
        <w:rPr>
          <w:color w:val="000000" w:themeColor="text1"/>
          <w:lang w:val="fr-FR"/>
        </w:rPr>
        <w:t>27:</w:t>
      </w:r>
      <w:proofErr w:type="gramEnd"/>
      <w:r w:rsidRPr="00E52348">
        <w:rPr>
          <w:color w:val="000000" w:themeColor="text1"/>
          <w:lang w:val="fr-FR"/>
        </w:rPr>
        <w:t xml:space="preserve"> 157-172.</w:t>
      </w:r>
    </w:p>
    <w:p w14:paraId="7805F12B" w14:textId="77777777" w:rsidR="00E52348" w:rsidRPr="00E52348" w:rsidRDefault="00E52348" w:rsidP="00E52348">
      <w:pPr>
        <w:pStyle w:val="Body"/>
        <w:ind w:left="426" w:hanging="426"/>
        <w:rPr>
          <w:color w:val="000000" w:themeColor="text1"/>
          <w:lang w:val="fr-FR"/>
        </w:rPr>
      </w:pPr>
      <w:proofErr w:type="spellStart"/>
      <w:r w:rsidRPr="00E52348">
        <w:rPr>
          <w:color w:val="000000" w:themeColor="text1"/>
          <w:lang w:val="fr-FR"/>
        </w:rPr>
        <w:t>Paugy</w:t>
      </w:r>
      <w:proofErr w:type="spellEnd"/>
      <w:r w:rsidRPr="00E52348">
        <w:rPr>
          <w:color w:val="000000" w:themeColor="text1"/>
          <w:lang w:val="fr-FR"/>
        </w:rPr>
        <w:t xml:space="preserve">, D., Lévêque, C., &amp; </w:t>
      </w:r>
      <w:proofErr w:type="spellStart"/>
      <w:r w:rsidRPr="00E52348">
        <w:rPr>
          <w:color w:val="000000" w:themeColor="text1"/>
          <w:lang w:val="fr-FR"/>
        </w:rPr>
        <w:t>Teugels</w:t>
      </w:r>
      <w:proofErr w:type="spellEnd"/>
      <w:r w:rsidRPr="00E52348">
        <w:rPr>
          <w:color w:val="000000" w:themeColor="text1"/>
          <w:lang w:val="fr-FR"/>
        </w:rPr>
        <w:t xml:space="preserve">, G. G. (2003a). </w:t>
      </w:r>
      <w:proofErr w:type="spellStart"/>
      <w:r w:rsidRPr="00E52348">
        <w:rPr>
          <w:color w:val="000000" w:themeColor="text1"/>
          <w:lang w:val="fr-FR"/>
        </w:rPr>
        <w:t>Fresh</w:t>
      </w:r>
      <w:proofErr w:type="spellEnd"/>
      <w:r w:rsidRPr="00E52348">
        <w:rPr>
          <w:color w:val="000000" w:themeColor="text1"/>
          <w:lang w:val="fr-FR"/>
        </w:rPr>
        <w:t xml:space="preserve"> and </w:t>
      </w:r>
      <w:proofErr w:type="spellStart"/>
      <w:r w:rsidRPr="00E52348">
        <w:rPr>
          <w:color w:val="000000" w:themeColor="text1"/>
          <w:lang w:val="fr-FR"/>
        </w:rPr>
        <w:t>brackish</w:t>
      </w:r>
      <w:proofErr w:type="spellEnd"/>
      <w:r w:rsidRPr="00E52348">
        <w:rPr>
          <w:color w:val="000000" w:themeColor="text1"/>
          <w:lang w:val="fr-FR"/>
        </w:rPr>
        <w:t xml:space="preserve"> water </w:t>
      </w:r>
      <w:proofErr w:type="spellStart"/>
      <w:r w:rsidRPr="00E52348">
        <w:rPr>
          <w:color w:val="000000" w:themeColor="text1"/>
          <w:lang w:val="fr-FR"/>
        </w:rPr>
        <w:t>fish</w:t>
      </w:r>
      <w:proofErr w:type="spellEnd"/>
      <w:r w:rsidRPr="00E52348">
        <w:rPr>
          <w:color w:val="000000" w:themeColor="text1"/>
          <w:lang w:val="fr-FR"/>
        </w:rPr>
        <w:t xml:space="preserve"> </w:t>
      </w:r>
      <w:proofErr w:type="spellStart"/>
      <w:r w:rsidRPr="00E52348">
        <w:rPr>
          <w:color w:val="000000" w:themeColor="text1"/>
          <w:lang w:val="fr-FR"/>
        </w:rPr>
        <w:t>fauna</w:t>
      </w:r>
      <w:proofErr w:type="spellEnd"/>
      <w:r w:rsidRPr="00E52348">
        <w:rPr>
          <w:color w:val="000000" w:themeColor="text1"/>
          <w:lang w:val="fr-FR"/>
        </w:rPr>
        <w:t xml:space="preserve"> of West </w:t>
      </w:r>
      <w:proofErr w:type="spellStart"/>
      <w:r w:rsidRPr="00E52348">
        <w:rPr>
          <w:color w:val="000000" w:themeColor="text1"/>
          <w:lang w:val="fr-FR"/>
        </w:rPr>
        <w:t>Africa</w:t>
      </w:r>
      <w:proofErr w:type="spellEnd"/>
      <w:r w:rsidRPr="00E52348">
        <w:rPr>
          <w:color w:val="000000" w:themeColor="text1"/>
          <w:lang w:val="fr-FR"/>
        </w:rPr>
        <w:t>. Volume 1. IRD (Paris), MNHN (Paris), MRAC (Tervuren), 457 p.</w:t>
      </w:r>
    </w:p>
    <w:p w14:paraId="1701F4F0" w14:textId="77777777" w:rsidR="00E52348" w:rsidRPr="00E52348" w:rsidRDefault="00E52348" w:rsidP="00E52348">
      <w:pPr>
        <w:pStyle w:val="Body"/>
        <w:ind w:left="426" w:hanging="426"/>
        <w:rPr>
          <w:color w:val="000000" w:themeColor="text1"/>
          <w:lang w:val="fr-FR"/>
        </w:rPr>
      </w:pPr>
      <w:r w:rsidRPr="00E52348">
        <w:rPr>
          <w:color w:val="000000" w:themeColor="text1"/>
          <w:lang w:val="fr-FR"/>
        </w:rPr>
        <w:t xml:space="preserve">Perez, O.S. &amp; </w:t>
      </w:r>
      <w:proofErr w:type="spellStart"/>
      <w:r w:rsidRPr="00E52348">
        <w:rPr>
          <w:color w:val="000000" w:themeColor="text1"/>
          <w:lang w:val="fr-FR"/>
        </w:rPr>
        <w:t>Bellwood</w:t>
      </w:r>
      <w:proofErr w:type="spellEnd"/>
      <w:r w:rsidRPr="00E52348">
        <w:rPr>
          <w:color w:val="000000" w:themeColor="text1"/>
          <w:lang w:val="fr-FR"/>
        </w:rPr>
        <w:t xml:space="preserve"> O. (1988). </w:t>
      </w:r>
      <w:proofErr w:type="spellStart"/>
      <w:r w:rsidRPr="00E52348">
        <w:rPr>
          <w:color w:val="000000" w:themeColor="text1"/>
          <w:lang w:val="fr-FR"/>
        </w:rPr>
        <w:t>Ontogenetic</w:t>
      </w:r>
      <w:proofErr w:type="spellEnd"/>
      <w:r w:rsidRPr="00E52348">
        <w:rPr>
          <w:color w:val="000000" w:themeColor="text1"/>
          <w:lang w:val="fr-FR"/>
        </w:rPr>
        <w:t xml:space="preserve"> changes in the </w:t>
      </w:r>
      <w:proofErr w:type="spellStart"/>
      <w:r w:rsidRPr="00E52348">
        <w:rPr>
          <w:color w:val="000000" w:themeColor="text1"/>
          <w:lang w:val="fr-FR"/>
        </w:rPr>
        <w:t>natural</w:t>
      </w:r>
      <w:proofErr w:type="spellEnd"/>
      <w:r w:rsidRPr="00E52348">
        <w:rPr>
          <w:color w:val="000000" w:themeColor="text1"/>
          <w:lang w:val="fr-FR"/>
        </w:rPr>
        <w:t xml:space="preserve"> </w:t>
      </w:r>
      <w:proofErr w:type="spellStart"/>
      <w:r w:rsidRPr="00E52348">
        <w:rPr>
          <w:color w:val="000000" w:themeColor="text1"/>
          <w:lang w:val="fr-FR"/>
        </w:rPr>
        <w:t>diet</w:t>
      </w:r>
      <w:proofErr w:type="spellEnd"/>
      <w:r w:rsidRPr="00E52348">
        <w:rPr>
          <w:color w:val="000000" w:themeColor="text1"/>
          <w:lang w:val="fr-FR"/>
        </w:rPr>
        <w:t xml:space="preserve"> of the </w:t>
      </w:r>
      <w:proofErr w:type="spellStart"/>
      <w:r w:rsidRPr="00E52348">
        <w:rPr>
          <w:color w:val="000000" w:themeColor="text1"/>
          <w:lang w:val="fr-FR"/>
        </w:rPr>
        <w:t>sandy</w:t>
      </w:r>
      <w:proofErr w:type="spellEnd"/>
      <w:r w:rsidRPr="00E52348">
        <w:rPr>
          <w:color w:val="000000" w:themeColor="text1"/>
          <w:lang w:val="fr-FR"/>
        </w:rPr>
        <w:t xml:space="preserve"> shore </w:t>
      </w:r>
      <w:proofErr w:type="spellStart"/>
      <w:r w:rsidRPr="00E52348">
        <w:rPr>
          <w:color w:val="000000" w:themeColor="text1"/>
          <w:lang w:val="fr-FR"/>
        </w:rPr>
        <w:t>crab</w:t>
      </w:r>
      <w:proofErr w:type="spellEnd"/>
      <w:r w:rsidRPr="00E52348">
        <w:rPr>
          <w:color w:val="000000" w:themeColor="text1"/>
          <w:lang w:val="fr-FR"/>
        </w:rPr>
        <w:t xml:space="preserve"> </w:t>
      </w:r>
      <w:proofErr w:type="spellStart"/>
      <w:r w:rsidRPr="00E52348">
        <w:rPr>
          <w:color w:val="000000" w:themeColor="text1"/>
          <w:lang w:val="fr-FR"/>
        </w:rPr>
        <w:t>Matuta</w:t>
      </w:r>
      <w:proofErr w:type="spellEnd"/>
      <w:r w:rsidRPr="00E52348">
        <w:rPr>
          <w:color w:val="000000" w:themeColor="text1"/>
          <w:lang w:val="fr-FR"/>
        </w:rPr>
        <w:t xml:space="preserve"> </w:t>
      </w:r>
      <w:proofErr w:type="spellStart"/>
      <w:r w:rsidRPr="00E52348">
        <w:rPr>
          <w:color w:val="000000" w:themeColor="text1"/>
          <w:lang w:val="fr-FR"/>
        </w:rPr>
        <w:t>lunaris</w:t>
      </w:r>
      <w:proofErr w:type="spellEnd"/>
      <w:r w:rsidRPr="00E52348">
        <w:rPr>
          <w:color w:val="000000" w:themeColor="text1"/>
          <w:lang w:val="fr-FR"/>
        </w:rPr>
        <w:t xml:space="preserve"> (</w:t>
      </w:r>
      <w:proofErr w:type="spellStart"/>
      <w:r w:rsidRPr="00E52348">
        <w:rPr>
          <w:color w:val="000000" w:themeColor="text1"/>
          <w:lang w:val="fr-FR"/>
        </w:rPr>
        <w:t>Forskal</w:t>
      </w:r>
      <w:proofErr w:type="spellEnd"/>
      <w:r w:rsidRPr="00E52348">
        <w:rPr>
          <w:color w:val="000000" w:themeColor="text1"/>
          <w:lang w:val="fr-FR"/>
        </w:rPr>
        <w:t>) (</w:t>
      </w:r>
      <w:proofErr w:type="spellStart"/>
      <w:proofErr w:type="gramStart"/>
      <w:r w:rsidRPr="00E52348">
        <w:rPr>
          <w:color w:val="000000" w:themeColor="text1"/>
          <w:lang w:val="fr-FR"/>
        </w:rPr>
        <w:t>Brachyura</w:t>
      </w:r>
      <w:proofErr w:type="spellEnd"/>
      <w:r w:rsidRPr="00E52348">
        <w:rPr>
          <w:color w:val="000000" w:themeColor="text1"/>
          <w:lang w:val="fr-FR"/>
        </w:rPr>
        <w:t>:</w:t>
      </w:r>
      <w:proofErr w:type="gramEnd"/>
      <w:r w:rsidRPr="00E52348">
        <w:rPr>
          <w:color w:val="000000" w:themeColor="text1"/>
          <w:lang w:val="fr-FR"/>
        </w:rPr>
        <w:t xml:space="preserve"> </w:t>
      </w:r>
      <w:proofErr w:type="spellStart"/>
      <w:r w:rsidRPr="00E52348">
        <w:rPr>
          <w:color w:val="000000" w:themeColor="text1"/>
          <w:lang w:val="fr-FR"/>
        </w:rPr>
        <w:t>Calappidae</w:t>
      </w:r>
      <w:proofErr w:type="spellEnd"/>
      <w:r w:rsidRPr="00E52348">
        <w:rPr>
          <w:color w:val="000000" w:themeColor="text1"/>
          <w:lang w:val="fr-FR"/>
        </w:rPr>
        <w:t xml:space="preserve">). </w:t>
      </w:r>
      <w:proofErr w:type="spellStart"/>
      <w:r w:rsidRPr="00E52348">
        <w:rPr>
          <w:color w:val="000000" w:themeColor="text1"/>
          <w:lang w:val="fr-FR"/>
        </w:rPr>
        <w:t>Australian</w:t>
      </w:r>
      <w:proofErr w:type="spellEnd"/>
      <w:r w:rsidRPr="00E52348">
        <w:rPr>
          <w:color w:val="000000" w:themeColor="text1"/>
          <w:lang w:val="fr-FR"/>
        </w:rPr>
        <w:t xml:space="preserve"> Journal of Marine and </w:t>
      </w:r>
      <w:proofErr w:type="spellStart"/>
      <w:r w:rsidRPr="00E52348">
        <w:rPr>
          <w:color w:val="000000" w:themeColor="text1"/>
          <w:lang w:val="fr-FR"/>
        </w:rPr>
        <w:t>Freshwater</w:t>
      </w:r>
      <w:proofErr w:type="spellEnd"/>
      <w:r w:rsidRPr="00E52348">
        <w:rPr>
          <w:color w:val="000000" w:themeColor="text1"/>
          <w:lang w:val="fr-FR"/>
        </w:rPr>
        <w:t xml:space="preserve"> </w:t>
      </w:r>
      <w:proofErr w:type="spellStart"/>
      <w:r w:rsidRPr="00E52348">
        <w:rPr>
          <w:color w:val="000000" w:themeColor="text1"/>
          <w:lang w:val="fr-FR"/>
        </w:rPr>
        <w:t>Research</w:t>
      </w:r>
      <w:proofErr w:type="spellEnd"/>
      <w:r w:rsidRPr="00E52348">
        <w:rPr>
          <w:color w:val="000000" w:themeColor="text1"/>
          <w:lang w:val="fr-FR"/>
        </w:rPr>
        <w:t xml:space="preserve"> </w:t>
      </w:r>
      <w:proofErr w:type="gramStart"/>
      <w:r w:rsidRPr="00E52348">
        <w:rPr>
          <w:color w:val="000000" w:themeColor="text1"/>
          <w:lang w:val="fr-FR"/>
        </w:rPr>
        <w:t>39:</w:t>
      </w:r>
      <w:proofErr w:type="gramEnd"/>
      <w:r w:rsidRPr="00E52348">
        <w:rPr>
          <w:color w:val="000000" w:themeColor="text1"/>
          <w:lang w:val="fr-FR"/>
        </w:rPr>
        <w:t xml:space="preserve"> 193–199.</w:t>
      </w:r>
    </w:p>
    <w:p w14:paraId="7545FB45" w14:textId="1BADC338" w:rsidR="00E52348" w:rsidRPr="00E52348" w:rsidRDefault="00E52348" w:rsidP="00E52348">
      <w:pPr>
        <w:pStyle w:val="Body"/>
        <w:ind w:left="426" w:hanging="426"/>
        <w:rPr>
          <w:color w:val="000000" w:themeColor="text1"/>
          <w:lang w:val="fr-FR"/>
        </w:rPr>
      </w:pPr>
      <w:r w:rsidRPr="00E52348">
        <w:rPr>
          <w:color w:val="000000" w:themeColor="text1"/>
          <w:lang w:val="fr-FR"/>
        </w:rPr>
        <w:lastRenderedPageBreak/>
        <w:t xml:space="preserve">Ramirez-Luna, V., </w:t>
      </w:r>
      <w:proofErr w:type="spellStart"/>
      <w:r w:rsidRPr="00E52348">
        <w:rPr>
          <w:color w:val="000000" w:themeColor="text1"/>
          <w:lang w:val="fr-FR"/>
        </w:rPr>
        <w:t>Navia</w:t>
      </w:r>
      <w:proofErr w:type="spellEnd"/>
      <w:r w:rsidRPr="00E52348">
        <w:rPr>
          <w:color w:val="000000" w:themeColor="text1"/>
          <w:lang w:val="fr-FR"/>
        </w:rPr>
        <w:t xml:space="preserve">, A. &amp; Rubio, E. (2008). Food habits and </w:t>
      </w:r>
      <w:proofErr w:type="spellStart"/>
      <w:r w:rsidRPr="00E52348">
        <w:rPr>
          <w:color w:val="000000" w:themeColor="text1"/>
          <w:lang w:val="fr-FR"/>
        </w:rPr>
        <w:t>feeding</w:t>
      </w:r>
      <w:proofErr w:type="spellEnd"/>
      <w:r w:rsidRPr="00E52348">
        <w:rPr>
          <w:color w:val="000000" w:themeColor="text1"/>
          <w:lang w:val="fr-FR"/>
        </w:rPr>
        <w:t xml:space="preserve"> </w:t>
      </w:r>
      <w:proofErr w:type="spellStart"/>
      <w:r w:rsidRPr="00E52348">
        <w:rPr>
          <w:color w:val="000000" w:themeColor="text1"/>
          <w:lang w:val="fr-FR"/>
        </w:rPr>
        <w:t>ecology</w:t>
      </w:r>
      <w:proofErr w:type="spellEnd"/>
      <w:r w:rsidRPr="00E52348">
        <w:rPr>
          <w:color w:val="000000" w:themeColor="text1"/>
          <w:lang w:val="fr-FR"/>
        </w:rPr>
        <w:t xml:space="preserve"> of an </w:t>
      </w:r>
      <w:proofErr w:type="spellStart"/>
      <w:r w:rsidRPr="00E52348">
        <w:rPr>
          <w:color w:val="000000" w:themeColor="text1"/>
          <w:lang w:val="fr-FR"/>
        </w:rPr>
        <w:t>estuarine</w:t>
      </w:r>
      <w:proofErr w:type="spellEnd"/>
      <w:r w:rsidRPr="00E52348">
        <w:rPr>
          <w:color w:val="000000" w:themeColor="text1"/>
          <w:lang w:val="fr-FR"/>
        </w:rPr>
        <w:t xml:space="preserve"> </w:t>
      </w:r>
      <w:proofErr w:type="spellStart"/>
      <w:r w:rsidRPr="00E52348">
        <w:rPr>
          <w:color w:val="000000" w:themeColor="text1"/>
          <w:lang w:val="fr-FR"/>
        </w:rPr>
        <w:t>fish</w:t>
      </w:r>
      <w:proofErr w:type="spellEnd"/>
      <w:r w:rsidRPr="00E52348">
        <w:rPr>
          <w:color w:val="000000" w:themeColor="text1"/>
          <w:lang w:val="fr-FR"/>
        </w:rPr>
        <w:t xml:space="preserve"> assemblage</w:t>
      </w:r>
      <w:r w:rsidRPr="00E52348">
        <w:t xml:space="preserve"> </w:t>
      </w:r>
      <w:r w:rsidRPr="00E52348">
        <w:rPr>
          <w:color w:val="000000" w:themeColor="text1"/>
          <w:lang w:val="fr-FR"/>
        </w:rPr>
        <w:t xml:space="preserve">of the </w:t>
      </w:r>
      <w:proofErr w:type="spellStart"/>
      <w:r w:rsidRPr="00E52348">
        <w:rPr>
          <w:color w:val="000000" w:themeColor="text1"/>
          <w:lang w:val="fr-FR"/>
        </w:rPr>
        <w:t>Northern</w:t>
      </w:r>
      <w:proofErr w:type="spellEnd"/>
      <w:r w:rsidRPr="00E52348">
        <w:rPr>
          <w:color w:val="000000" w:themeColor="text1"/>
          <w:lang w:val="fr-FR"/>
        </w:rPr>
        <w:t xml:space="preserve"> Pacific </w:t>
      </w:r>
      <w:proofErr w:type="spellStart"/>
      <w:r w:rsidRPr="00E52348">
        <w:rPr>
          <w:color w:val="000000" w:themeColor="text1"/>
          <w:lang w:val="fr-FR"/>
        </w:rPr>
        <w:t>Coast</w:t>
      </w:r>
      <w:proofErr w:type="spellEnd"/>
      <w:r w:rsidRPr="00E52348">
        <w:rPr>
          <w:color w:val="000000" w:themeColor="text1"/>
          <w:lang w:val="fr-FR"/>
        </w:rPr>
        <w:t xml:space="preserve"> of </w:t>
      </w:r>
      <w:proofErr w:type="spellStart"/>
      <w:r w:rsidRPr="00E52348">
        <w:rPr>
          <w:color w:val="000000" w:themeColor="text1"/>
          <w:lang w:val="fr-FR"/>
        </w:rPr>
        <w:t>Ecuador</w:t>
      </w:r>
      <w:proofErr w:type="spellEnd"/>
      <w:r w:rsidRPr="00E52348">
        <w:rPr>
          <w:color w:val="000000" w:themeColor="text1"/>
          <w:lang w:val="fr-FR"/>
        </w:rPr>
        <w:t xml:space="preserve">. Pan-American Journal of </w:t>
      </w:r>
      <w:proofErr w:type="spellStart"/>
      <w:r w:rsidRPr="00E52348">
        <w:rPr>
          <w:color w:val="000000" w:themeColor="text1"/>
          <w:lang w:val="fr-FR"/>
        </w:rPr>
        <w:t>Aquatic</w:t>
      </w:r>
      <w:proofErr w:type="spellEnd"/>
      <w:r w:rsidRPr="00E52348">
        <w:rPr>
          <w:color w:val="000000" w:themeColor="text1"/>
          <w:lang w:val="fr-FR"/>
        </w:rPr>
        <w:t xml:space="preserve"> Sciences, </w:t>
      </w:r>
      <w:proofErr w:type="gramStart"/>
      <w:r w:rsidRPr="00E52348">
        <w:rPr>
          <w:color w:val="000000" w:themeColor="text1"/>
          <w:lang w:val="fr-FR"/>
        </w:rPr>
        <w:t>3:</w:t>
      </w:r>
      <w:proofErr w:type="gramEnd"/>
      <w:r w:rsidRPr="00E52348">
        <w:rPr>
          <w:color w:val="000000" w:themeColor="text1"/>
          <w:lang w:val="fr-FR"/>
        </w:rPr>
        <w:t xml:space="preserve"> 361-372.</w:t>
      </w:r>
    </w:p>
    <w:p w14:paraId="18C58AFE" w14:textId="77777777" w:rsidR="00E52348" w:rsidRPr="00E52348" w:rsidRDefault="00E52348" w:rsidP="00E52348">
      <w:pPr>
        <w:pStyle w:val="Body"/>
        <w:ind w:left="426" w:hanging="426"/>
        <w:rPr>
          <w:color w:val="000000" w:themeColor="text1"/>
          <w:lang w:val="fr-FR"/>
        </w:rPr>
      </w:pPr>
      <w:proofErr w:type="spellStart"/>
      <w:r w:rsidRPr="00E52348">
        <w:rPr>
          <w:color w:val="000000" w:themeColor="text1"/>
          <w:lang w:val="fr-FR"/>
        </w:rPr>
        <w:t>Rosecchi</w:t>
      </w:r>
      <w:proofErr w:type="spellEnd"/>
      <w:r w:rsidRPr="00E52348">
        <w:rPr>
          <w:color w:val="000000" w:themeColor="text1"/>
          <w:lang w:val="fr-FR"/>
        </w:rPr>
        <w:t xml:space="preserve">, E. &amp; </w:t>
      </w:r>
      <w:proofErr w:type="spellStart"/>
      <w:r w:rsidRPr="00E52348">
        <w:rPr>
          <w:color w:val="000000" w:themeColor="text1"/>
          <w:lang w:val="fr-FR"/>
        </w:rPr>
        <w:t>Nouaze</w:t>
      </w:r>
      <w:proofErr w:type="spellEnd"/>
      <w:r w:rsidRPr="00E52348">
        <w:rPr>
          <w:color w:val="000000" w:themeColor="text1"/>
          <w:lang w:val="fr-FR"/>
        </w:rPr>
        <w:t xml:space="preserve">, Y. (1987). </w:t>
      </w:r>
      <w:proofErr w:type="spellStart"/>
      <w:r w:rsidRPr="00E52348">
        <w:rPr>
          <w:color w:val="000000" w:themeColor="text1"/>
          <w:lang w:val="fr-FR"/>
        </w:rPr>
        <w:t>Comparison</w:t>
      </w:r>
      <w:proofErr w:type="spellEnd"/>
      <w:r w:rsidRPr="00E52348">
        <w:rPr>
          <w:color w:val="000000" w:themeColor="text1"/>
          <w:lang w:val="fr-FR"/>
        </w:rPr>
        <w:t xml:space="preserve"> of five </w:t>
      </w:r>
      <w:proofErr w:type="spellStart"/>
      <w:r w:rsidRPr="00E52348">
        <w:rPr>
          <w:color w:val="000000" w:themeColor="text1"/>
          <w:lang w:val="fr-FR"/>
        </w:rPr>
        <w:t>dietary</w:t>
      </w:r>
      <w:proofErr w:type="spellEnd"/>
      <w:r w:rsidRPr="00E52348">
        <w:rPr>
          <w:color w:val="000000" w:themeColor="text1"/>
          <w:lang w:val="fr-FR"/>
        </w:rPr>
        <w:t xml:space="preserve"> indices </w:t>
      </w:r>
      <w:proofErr w:type="spellStart"/>
      <w:r w:rsidRPr="00E52348">
        <w:rPr>
          <w:color w:val="000000" w:themeColor="text1"/>
          <w:lang w:val="fr-FR"/>
        </w:rPr>
        <w:t>used</w:t>
      </w:r>
      <w:proofErr w:type="spellEnd"/>
      <w:r w:rsidRPr="00E52348">
        <w:rPr>
          <w:color w:val="000000" w:themeColor="text1"/>
          <w:lang w:val="fr-FR"/>
        </w:rPr>
        <w:t xml:space="preserve"> in the </w:t>
      </w:r>
      <w:proofErr w:type="spellStart"/>
      <w:r w:rsidRPr="00E52348">
        <w:rPr>
          <w:color w:val="000000" w:themeColor="text1"/>
          <w:lang w:val="fr-FR"/>
        </w:rPr>
        <w:t>analysis</w:t>
      </w:r>
      <w:proofErr w:type="spellEnd"/>
      <w:r w:rsidRPr="00E52348">
        <w:rPr>
          <w:color w:val="000000" w:themeColor="text1"/>
          <w:lang w:val="fr-FR"/>
        </w:rPr>
        <w:t xml:space="preserve"> of </w:t>
      </w:r>
      <w:proofErr w:type="spellStart"/>
      <w:r w:rsidRPr="00E52348">
        <w:rPr>
          <w:color w:val="000000" w:themeColor="text1"/>
          <w:lang w:val="fr-FR"/>
        </w:rPr>
        <w:t>stomach</w:t>
      </w:r>
      <w:proofErr w:type="spellEnd"/>
      <w:r w:rsidRPr="00E52348">
        <w:rPr>
          <w:color w:val="000000" w:themeColor="text1"/>
          <w:lang w:val="fr-FR"/>
        </w:rPr>
        <w:t xml:space="preserve"> contents. Journal of the </w:t>
      </w:r>
      <w:proofErr w:type="spellStart"/>
      <w:r w:rsidRPr="00E52348">
        <w:rPr>
          <w:color w:val="000000" w:themeColor="text1"/>
          <w:lang w:val="fr-FR"/>
        </w:rPr>
        <w:t>work</w:t>
      </w:r>
      <w:proofErr w:type="spellEnd"/>
      <w:r w:rsidRPr="00E52348">
        <w:rPr>
          <w:color w:val="000000" w:themeColor="text1"/>
          <w:lang w:val="fr-FR"/>
        </w:rPr>
        <w:t xml:space="preserve"> of the Institute of Maritime </w:t>
      </w:r>
      <w:proofErr w:type="spellStart"/>
      <w:r w:rsidRPr="00E52348">
        <w:rPr>
          <w:color w:val="000000" w:themeColor="text1"/>
          <w:lang w:val="fr-FR"/>
        </w:rPr>
        <w:t>Fisheries</w:t>
      </w:r>
      <w:proofErr w:type="spellEnd"/>
      <w:r w:rsidRPr="00E52348">
        <w:rPr>
          <w:color w:val="000000" w:themeColor="text1"/>
          <w:lang w:val="fr-FR"/>
        </w:rPr>
        <w:t>, 49 (3-4</w:t>
      </w:r>
      <w:proofErr w:type="gramStart"/>
      <w:r w:rsidRPr="00E52348">
        <w:rPr>
          <w:color w:val="000000" w:themeColor="text1"/>
          <w:lang w:val="fr-FR"/>
        </w:rPr>
        <w:t>):</w:t>
      </w:r>
      <w:proofErr w:type="gramEnd"/>
      <w:r w:rsidRPr="00E52348">
        <w:rPr>
          <w:color w:val="000000" w:themeColor="text1"/>
          <w:lang w:val="fr-FR"/>
        </w:rPr>
        <w:t xml:space="preserve"> 111-123.</w:t>
      </w:r>
    </w:p>
    <w:p w14:paraId="6D71EEBD" w14:textId="77777777" w:rsidR="00E52348" w:rsidRPr="00E52348" w:rsidRDefault="00E52348" w:rsidP="00E52348">
      <w:pPr>
        <w:pStyle w:val="Body"/>
        <w:ind w:left="426" w:hanging="426"/>
        <w:rPr>
          <w:color w:val="000000" w:themeColor="text1"/>
          <w:lang w:val="fr-FR"/>
        </w:rPr>
      </w:pPr>
      <w:r w:rsidRPr="00E52348">
        <w:rPr>
          <w:color w:val="000000" w:themeColor="text1"/>
          <w:lang w:val="fr-FR"/>
        </w:rPr>
        <w:t xml:space="preserve">Ryan, S. (2003). </w:t>
      </w:r>
      <w:proofErr w:type="spellStart"/>
      <w:r w:rsidRPr="00E52348">
        <w:rPr>
          <w:color w:val="000000" w:themeColor="text1"/>
          <w:lang w:val="fr-FR"/>
        </w:rPr>
        <w:t>Ecological</w:t>
      </w:r>
      <w:proofErr w:type="spellEnd"/>
      <w:r w:rsidRPr="00E52348">
        <w:rPr>
          <w:color w:val="000000" w:themeColor="text1"/>
          <w:lang w:val="fr-FR"/>
        </w:rPr>
        <w:t xml:space="preserve"> </w:t>
      </w:r>
      <w:proofErr w:type="spellStart"/>
      <w:r w:rsidRPr="00E52348">
        <w:rPr>
          <w:color w:val="000000" w:themeColor="text1"/>
          <w:lang w:val="fr-FR"/>
        </w:rPr>
        <w:t>assessment</w:t>
      </w:r>
      <w:proofErr w:type="spellEnd"/>
      <w:r w:rsidRPr="00E52348">
        <w:rPr>
          <w:color w:val="000000" w:themeColor="text1"/>
          <w:lang w:val="fr-FR"/>
        </w:rPr>
        <w:t xml:space="preserve"> - Queensland </w:t>
      </w:r>
      <w:proofErr w:type="spellStart"/>
      <w:r w:rsidRPr="00E52348">
        <w:rPr>
          <w:color w:val="000000" w:themeColor="text1"/>
          <w:lang w:val="fr-FR"/>
        </w:rPr>
        <w:t>mud</w:t>
      </w:r>
      <w:proofErr w:type="spellEnd"/>
      <w:r w:rsidRPr="00E52348">
        <w:rPr>
          <w:color w:val="000000" w:themeColor="text1"/>
          <w:lang w:val="fr-FR"/>
        </w:rPr>
        <w:t xml:space="preserve"> </w:t>
      </w:r>
      <w:proofErr w:type="spellStart"/>
      <w:r w:rsidRPr="00E52348">
        <w:rPr>
          <w:color w:val="000000" w:themeColor="text1"/>
          <w:lang w:val="fr-FR"/>
        </w:rPr>
        <w:t>crab</w:t>
      </w:r>
      <w:proofErr w:type="spellEnd"/>
      <w:r w:rsidRPr="00E52348">
        <w:rPr>
          <w:color w:val="000000" w:themeColor="text1"/>
          <w:lang w:val="fr-FR"/>
        </w:rPr>
        <w:t xml:space="preserve"> </w:t>
      </w:r>
      <w:proofErr w:type="spellStart"/>
      <w:r w:rsidRPr="00E52348">
        <w:rPr>
          <w:color w:val="000000" w:themeColor="text1"/>
          <w:lang w:val="fr-FR"/>
        </w:rPr>
        <w:t>fishery</w:t>
      </w:r>
      <w:proofErr w:type="spellEnd"/>
      <w:r w:rsidRPr="00E52348">
        <w:rPr>
          <w:color w:val="000000" w:themeColor="text1"/>
          <w:lang w:val="fr-FR"/>
        </w:rPr>
        <w:t xml:space="preserve">. Queensland </w:t>
      </w:r>
      <w:proofErr w:type="spellStart"/>
      <w:r w:rsidRPr="00E52348">
        <w:rPr>
          <w:color w:val="000000" w:themeColor="text1"/>
          <w:lang w:val="fr-FR"/>
        </w:rPr>
        <w:t>Fisheries</w:t>
      </w:r>
      <w:proofErr w:type="spellEnd"/>
      <w:r w:rsidRPr="00E52348">
        <w:rPr>
          <w:color w:val="000000" w:themeColor="text1"/>
          <w:lang w:val="fr-FR"/>
        </w:rPr>
        <w:t xml:space="preserve"> Service, </w:t>
      </w:r>
      <w:proofErr w:type="spellStart"/>
      <w:r w:rsidRPr="00E52348">
        <w:rPr>
          <w:color w:val="000000" w:themeColor="text1"/>
          <w:lang w:val="fr-FR"/>
        </w:rPr>
        <w:t>Department</w:t>
      </w:r>
      <w:proofErr w:type="spellEnd"/>
      <w:r w:rsidRPr="00E52348">
        <w:rPr>
          <w:color w:val="000000" w:themeColor="text1"/>
          <w:lang w:val="fr-FR"/>
        </w:rPr>
        <w:t xml:space="preserve"> of </w:t>
      </w:r>
      <w:proofErr w:type="spellStart"/>
      <w:r w:rsidRPr="00E52348">
        <w:rPr>
          <w:color w:val="000000" w:themeColor="text1"/>
          <w:lang w:val="fr-FR"/>
        </w:rPr>
        <w:t>Primary</w:t>
      </w:r>
      <w:proofErr w:type="spellEnd"/>
      <w:r w:rsidRPr="00E52348">
        <w:rPr>
          <w:color w:val="000000" w:themeColor="text1"/>
          <w:lang w:val="fr-FR"/>
        </w:rPr>
        <w:t xml:space="preserve"> Industries, Brisbane, p. 36.</w:t>
      </w:r>
    </w:p>
    <w:p w14:paraId="46E0B8E7" w14:textId="77777777" w:rsidR="00E52348" w:rsidRPr="00E52348" w:rsidRDefault="00E52348" w:rsidP="00E52348">
      <w:pPr>
        <w:pStyle w:val="Body"/>
        <w:ind w:left="426" w:hanging="426"/>
        <w:rPr>
          <w:color w:val="000000" w:themeColor="text1"/>
          <w:lang w:val="fr-FR"/>
        </w:rPr>
      </w:pPr>
      <w:proofErr w:type="spellStart"/>
      <w:r w:rsidRPr="00E52348">
        <w:rPr>
          <w:color w:val="000000" w:themeColor="text1"/>
          <w:lang w:val="fr-FR"/>
        </w:rPr>
        <w:t>Sankare</w:t>
      </w:r>
      <w:proofErr w:type="spellEnd"/>
      <w:r w:rsidRPr="00E52348">
        <w:rPr>
          <w:color w:val="000000" w:themeColor="text1"/>
          <w:lang w:val="fr-FR"/>
        </w:rPr>
        <w:t xml:space="preserve">, Y., </w:t>
      </w:r>
      <w:proofErr w:type="spellStart"/>
      <w:r w:rsidRPr="00E52348">
        <w:rPr>
          <w:color w:val="000000" w:themeColor="text1"/>
          <w:lang w:val="fr-FR"/>
        </w:rPr>
        <w:t>Amalatchy</w:t>
      </w:r>
      <w:proofErr w:type="spellEnd"/>
      <w:r w:rsidRPr="00E52348">
        <w:rPr>
          <w:color w:val="000000" w:themeColor="text1"/>
          <w:lang w:val="fr-FR"/>
        </w:rPr>
        <w:t xml:space="preserve">, N.J. &amp; </w:t>
      </w:r>
      <w:proofErr w:type="spellStart"/>
      <w:r w:rsidRPr="00E52348">
        <w:rPr>
          <w:color w:val="000000" w:themeColor="text1"/>
          <w:lang w:val="fr-FR"/>
        </w:rPr>
        <w:t>Koffie-Bikpo</w:t>
      </w:r>
      <w:proofErr w:type="spellEnd"/>
      <w:r w:rsidRPr="00E52348">
        <w:rPr>
          <w:color w:val="000000" w:themeColor="text1"/>
          <w:lang w:val="fr-FR"/>
        </w:rPr>
        <w:t xml:space="preserve">, C.Y. (2014). Comparative </w:t>
      </w:r>
      <w:proofErr w:type="spellStart"/>
      <w:r w:rsidRPr="00E52348">
        <w:rPr>
          <w:color w:val="000000" w:themeColor="text1"/>
          <w:lang w:val="fr-FR"/>
        </w:rPr>
        <w:t>study</w:t>
      </w:r>
      <w:proofErr w:type="spellEnd"/>
      <w:r w:rsidRPr="00E52348">
        <w:rPr>
          <w:color w:val="000000" w:themeColor="text1"/>
          <w:lang w:val="fr-FR"/>
        </w:rPr>
        <w:t xml:space="preserve"> of catches of </w:t>
      </w:r>
      <w:proofErr w:type="spellStart"/>
      <w:r w:rsidRPr="00E52348">
        <w:rPr>
          <w:color w:val="000000" w:themeColor="text1"/>
          <w:lang w:val="fr-FR"/>
        </w:rPr>
        <w:t>swimming</w:t>
      </w:r>
      <w:proofErr w:type="spellEnd"/>
      <w:r w:rsidRPr="00E52348">
        <w:rPr>
          <w:color w:val="000000" w:themeColor="text1"/>
          <w:lang w:val="fr-FR"/>
        </w:rPr>
        <w:t xml:space="preserve"> crabs </w:t>
      </w:r>
      <w:proofErr w:type="spellStart"/>
      <w:r w:rsidRPr="00E52348">
        <w:rPr>
          <w:color w:val="000000" w:themeColor="text1"/>
          <w:lang w:val="fr-FR"/>
        </w:rPr>
        <w:t>Callinectes</w:t>
      </w:r>
      <w:proofErr w:type="spellEnd"/>
      <w:r w:rsidRPr="00E52348">
        <w:rPr>
          <w:color w:val="000000" w:themeColor="text1"/>
          <w:lang w:val="fr-FR"/>
        </w:rPr>
        <w:t xml:space="preserve"> </w:t>
      </w:r>
      <w:proofErr w:type="spellStart"/>
      <w:r w:rsidRPr="00E52348">
        <w:rPr>
          <w:color w:val="000000" w:themeColor="text1"/>
          <w:lang w:val="fr-FR"/>
        </w:rPr>
        <w:t>amnicola</w:t>
      </w:r>
      <w:proofErr w:type="spellEnd"/>
      <w:r w:rsidRPr="00E52348">
        <w:rPr>
          <w:color w:val="000000" w:themeColor="text1"/>
          <w:lang w:val="fr-FR"/>
        </w:rPr>
        <w:t xml:space="preserve"> (</w:t>
      </w:r>
      <w:proofErr w:type="spellStart"/>
      <w:r w:rsidRPr="00E52348">
        <w:rPr>
          <w:color w:val="000000" w:themeColor="text1"/>
          <w:lang w:val="fr-FR"/>
        </w:rPr>
        <w:t>Decapoda-Portunidae</w:t>
      </w:r>
      <w:proofErr w:type="spellEnd"/>
      <w:r w:rsidRPr="00E52348">
        <w:rPr>
          <w:color w:val="000000" w:themeColor="text1"/>
          <w:lang w:val="fr-FR"/>
        </w:rPr>
        <w:t xml:space="preserve">) </w:t>
      </w:r>
      <w:proofErr w:type="spellStart"/>
      <w:r w:rsidRPr="00E52348">
        <w:rPr>
          <w:color w:val="000000" w:themeColor="text1"/>
          <w:lang w:val="fr-FR"/>
        </w:rPr>
        <w:t>from</w:t>
      </w:r>
      <w:proofErr w:type="spellEnd"/>
      <w:r w:rsidRPr="00E52348">
        <w:rPr>
          <w:color w:val="000000" w:themeColor="text1"/>
          <w:lang w:val="fr-FR"/>
        </w:rPr>
        <w:t xml:space="preserve"> </w:t>
      </w:r>
      <w:proofErr w:type="spellStart"/>
      <w:r w:rsidRPr="00E52348">
        <w:rPr>
          <w:color w:val="000000" w:themeColor="text1"/>
          <w:lang w:val="fr-FR"/>
        </w:rPr>
        <w:t>Ivorian</w:t>
      </w:r>
      <w:proofErr w:type="spellEnd"/>
      <w:r w:rsidRPr="00E52348">
        <w:rPr>
          <w:color w:val="000000" w:themeColor="text1"/>
          <w:lang w:val="fr-FR"/>
        </w:rPr>
        <w:t xml:space="preserve"> </w:t>
      </w:r>
      <w:proofErr w:type="spellStart"/>
      <w:r w:rsidRPr="00E52348">
        <w:rPr>
          <w:color w:val="000000" w:themeColor="text1"/>
          <w:lang w:val="fr-FR"/>
        </w:rPr>
        <w:t>lagoons</w:t>
      </w:r>
      <w:proofErr w:type="spellEnd"/>
      <w:r w:rsidRPr="00E52348">
        <w:rPr>
          <w:color w:val="000000" w:themeColor="text1"/>
          <w:lang w:val="fr-FR"/>
        </w:rPr>
        <w:t xml:space="preserve"> (West </w:t>
      </w:r>
      <w:proofErr w:type="spellStart"/>
      <w:r w:rsidRPr="00E52348">
        <w:rPr>
          <w:color w:val="000000" w:themeColor="text1"/>
          <w:lang w:val="fr-FR"/>
        </w:rPr>
        <w:t>Africa</w:t>
      </w:r>
      <w:proofErr w:type="spellEnd"/>
      <w:r w:rsidRPr="00E52348">
        <w:rPr>
          <w:color w:val="000000" w:themeColor="text1"/>
          <w:lang w:val="fr-FR"/>
        </w:rPr>
        <w:t xml:space="preserve">). </w:t>
      </w:r>
      <w:proofErr w:type="spellStart"/>
      <w:r w:rsidRPr="00E52348">
        <w:rPr>
          <w:color w:val="000000" w:themeColor="text1"/>
          <w:lang w:val="fr-FR"/>
        </w:rPr>
        <w:t>Rev</w:t>
      </w:r>
      <w:proofErr w:type="spellEnd"/>
      <w:r w:rsidRPr="00E52348">
        <w:rPr>
          <w:color w:val="000000" w:themeColor="text1"/>
          <w:lang w:val="fr-FR"/>
        </w:rPr>
        <w:t xml:space="preserve"> Cames </w:t>
      </w:r>
      <w:proofErr w:type="gramStart"/>
      <w:r w:rsidRPr="00E52348">
        <w:rPr>
          <w:color w:val="000000" w:themeColor="text1"/>
          <w:lang w:val="fr-FR"/>
        </w:rPr>
        <w:t>1:</w:t>
      </w:r>
      <w:proofErr w:type="gramEnd"/>
      <w:r w:rsidRPr="00E52348">
        <w:rPr>
          <w:color w:val="000000" w:themeColor="text1"/>
          <w:lang w:val="fr-FR"/>
        </w:rPr>
        <w:t xml:space="preserve"> 75-84.</w:t>
      </w:r>
    </w:p>
    <w:p w14:paraId="362253A7" w14:textId="77777777" w:rsidR="00E52348" w:rsidRPr="00E52348" w:rsidRDefault="00E52348" w:rsidP="00E52348">
      <w:pPr>
        <w:pStyle w:val="Body"/>
        <w:ind w:left="426" w:hanging="426"/>
        <w:rPr>
          <w:color w:val="000000" w:themeColor="text1"/>
          <w:lang w:val="fr-FR"/>
        </w:rPr>
      </w:pPr>
      <w:proofErr w:type="spellStart"/>
      <w:r w:rsidRPr="00E52348">
        <w:rPr>
          <w:color w:val="000000" w:themeColor="text1"/>
          <w:lang w:val="fr-FR"/>
        </w:rPr>
        <w:t>Sankare</w:t>
      </w:r>
      <w:proofErr w:type="spellEnd"/>
      <w:r w:rsidRPr="00E52348">
        <w:rPr>
          <w:color w:val="000000" w:themeColor="text1"/>
          <w:lang w:val="fr-FR"/>
        </w:rPr>
        <w:t xml:space="preserve">, Y. (2007). Exploitation and </w:t>
      </w:r>
      <w:proofErr w:type="spellStart"/>
      <w:r w:rsidRPr="00E52348">
        <w:rPr>
          <w:color w:val="000000" w:themeColor="text1"/>
          <w:lang w:val="fr-FR"/>
        </w:rPr>
        <w:t>bioecology</w:t>
      </w:r>
      <w:proofErr w:type="spellEnd"/>
      <w:r w:rsidRPr="00E52348">
        <w:rPr>
          <w:color w:val="000000" w:themeColor="text1"/>
          <w:lang w:val="fr-FR"/>
        </w:rPr>
        <w:t xml:space="preserve"> of the </w:t>
      </w:r>
      <w:proofErr w:type="spellStart"/>
      <w:r w:rsidRPr="00E52348">
        <w:rPr>
          <w:color w:val="000000" w:themeColor="text1"/>
          <w:lang w:val="fr-FR"/>
        </w:rPr>
        <w:t>swimming</w:t>
      </w:r>
      <w:proofErr w:type="spellEnd"/>
      <w:r w:rsidRPr="00E52348">
        <w:rPr>
          <w:color w:val="000000" w:themeColor="text1"/>
          <w:lang w:val="fr-FR"/>
        </w:rPr>
        <w:t xml:space="preserve"> </w:t>
      </w:r>
      <w:proofErr w:type="spellStart"/>
      <w:r w:rsidRPr="00E52348">
        <w:rPr>
          <w:color w:val="000000" w:themeColor="text1"/>
          <w:lang w:val="fr-FR"/>
        </w:rPr>
        <w:t>crab</w:t>
      </w:r>
      <w:proofErr w:type="spellEnd"/>
      <w:r w:rsidRPr="00E52348">
        <w:rPr>
          <w:color w:val="000000" w:themeColor="text1"/>
          <w:lang w:val="fr-FR"/>
        </w:rPr>
        <w:t xml:space="preserve"> </w:t>
      </w:r>
      <w:proofErr w:type="spellStart"/>
      <w:r w:rsidRPr="00E52348">
        <w:rPr>
          <w:color w:val="000000" w:themeColor="text1"/>
          <w:lang w:val="fr-FR"/>
        </w:rPr>
        <w:t>Callinectes</w:t>
      </w:r>
      <w:proofErr w:type="spellEnd"/>
      <w:r w:rsidRPr="00E52348">
        <w:rPr>
          <w:color w:val="000000" w:themeColor="text1"/>
          <w:lang w:val="fr-FR"/>
        </w:rPr>
        <w:t xml:space="preserve"> </w:t>
      </w:r>
      <w:proofErr w:type="spellStart"/>
      <w:r w:rsidRPr="00E52348">
        <w:rPr>
          <w:color w:val="000000" w:themeColor="text1"/>
          <w:lang w:val="fr-FR"/>
        </w:rPr>
        <w:t>amnicola</w:t>
      </w:r>
      <w:proofErr w:type="spellEnd"/>
      <w:r w:rsidRPr="00E52348">
        <w:rPr>
          <w:color w:val="000000" w:themeColor="text1"/>
          <w:lang w:val="fr-FR"/>
        </w:rPr>
        <w:t xml:space="preserve"> de Rochebrune, 1883 (</w:t>
      </w:r>
      <w:proofErr w:type="spellStart"/>
      <w:r w:rsidRPr="00E52348">
        <w:rPr>
          <w:color w:val="000000" w:themeColor="text1"/>
          <w:lang w:val="fr-FR"/>
        </w:rPr>
        <w:t>Decapode-Portunidae</w:t>
      </w:r>
      <w:proofErr w:type="spellEnd"/>
      <w:r w:rsidRPr="00E52348">
        <w:rPr>
          <w:color w:val="000000" w:themeColor="text1"/>
          <w:lang w:val="fr-FR"/>
        </w:rPr>
        <w:t>) in the Aby-</w:t>
      </w:r>
      <w:proofErr w:type="spellStart"/>
      <w:r w:rsidRPr="00E52348">
        <w:rPr>
          <w:color w:val="000000" w:themeColor="text1"/>
          <w:lang w:val="fr-FR"/>
        </w:rPr>
        <w:t>Tendo</w:t>
      </w:r>
      <w:proofErr w:type="spellEnd"/>
      <w:r w:rsidRPr="00E52348">
        <w:rPr>
          <w:color w:val="000000" w:themeColor="text1"/>
          <w:lang w:val="fr-FR"/>
        </w:rPr>
        <w:t>-</w:t>
      </w:r>
      <w:proofErr w:type="spellStart"/>
      <w:r w:rsidRPr="00E52348">
        <w:rPr>
          <w:color w:val="000000" w:themeColor="text1"/>
          <w:lang w:val="fr-FR"/>
        </w:rPr>
        <w:t>hy</w:t>
      </w:r>
      <w:proofErr w:type="spellEnd"/>
      <w:r w:rsidRPr="00E52348">
        <w:rPr>
          <w:color w:val="000000" w:themeColor="text1"/>
          <w:lang w:val="fr-FR"/>
        </w:rPr>
        <w:t xml:space="preserve"> </w:t>
      </w:r>
      <w:proofErr w:type="spellStart"/>
      <w:r w:rsidRPr="00E52348">
        <w:rPr>
          <w:color w:val="000000" w:themeColor="text1"/>
          <w:lang w:val="fr-FR"/>
        </w:rPr>
        <w:t>lagoon</w:t>
      </w:r>
      <w:proofErr w:type="spellEnd"/>
      <w:r w:rsidRPr="00E52348">
        <w:rPr>
          <w:color w:val="000000" w:themeColor="text1"/>
          <w:lang w:val="fr-FR"/>
        </w:rPr>
        <w:t xml:space="preserve"> </w:t>
      </w:r>
      <w:proofErr w:type="spellStart"/>
      <w:r w:rsidRPr="00E52348">
        <w:rPr>
          <w:color w:val="000000" w:themeColor="text1"/>
          <w:lang w:val="fr-FR"/>
        </w:rPr>
        <w:t>complex</w:t>
      </w:r>
      <w:proofErr w:type="spellEnd"/>
      <w:r w:rsidRPr="00E52348">
        <w:rPr>
          <w:color w:val="000000" w:themeColor="text1"/>
          <w:lang w:val="fr-FR"/>
        </w:rPr>
        <w:t xml:space="preserve"> (Ivory </w:t>
      </w:r>
      <w:proofErr w:type="spellStart"/>
      <w:r w:rsidRPr="00E52348">
        <w:rPr>
          <w:color w:val="000000" w:themeColor="text1"/>
          <w:lang w:val="fr-FR"/>
        </w:rPr>
        <w:t>Coast</w:t>
      </w:r>
      <w:proofErr w:type="spellEnd"/>
      <w:r w:rsidRPr="00E52348">
        <w:rPr>
          <w:color w:val="000000" w:themeColor="text1"/>
          <w:lang w:val="fr-FR"/>
        </w:rPr>
        <w:t xml:space="preserve"> - West </w:t>
      </w:r>
      <w:proofErr w:type="spellStart"/>
      <w:r w:rsidRPr="00E52348">
        <w:rPr>
          <w:color w:val="000000" w:themeColor="text1"/>
          <w:lang w:val="fr-FR"/>
        </w:rPr>
        <w:t>Africa</w:t>
      </w:r>
      <w:proofErr w:type="spellEnd"/>
      <w:r w:rsidRPr="00E52348">
        <w:rPr>
          <w:color w:val="000000" w:themeColor="text1"/>
          <w:lang w:val="fr-FR"/>
        </w:rPr>
        <w:t xml:space="preserve">). Single </w:t>
      </w:r>
      <w:proofErr w:type="spellStart"/>
      <w:r w:rsidRPr="00E52348">
        <w:rPr>
          <w:color w:val="000000" w:themeColor="text1"/>
          <w:lang w:val="fr-FR"/>
        </w:rPr>
        <w:t>thesis</w:t>
      </w:r>
      <w:proofErr w:type="spellEnd"/>
      <w:r w:rsidRPr="00E52348">
        <w:rPr>
          <w:color w:val="000000" w:themeColor="text1"/>
          <w:lang w:val="fr-FR"/>
        </w:rPr>
        <w:t xml:space="preserve"> of the </w:t>
      </w:r>
      <w:proofErr w:type="spellStart"/>
      <w:r w:rsidRPr="00E52348">
        <w:rPr>
          <w:color w:val="000000" w:themeColor="text1"/>
          <w:lang w:val="fr-FR"/>
        </w:rPr>
        <w:t>University</w:t>
      </w:r>
      <w:proofErr w:type="spellEnd"/>
      <w:r w:rsidRPr="00E52348">
        <w:rPr>
          <w:color w:val="000000" w:themeColor="text1"/>
          <w:lang w:val="fr-FR"/>
        </w:rPr>
        <w:t xml:space="preserve"> of Abidjan-Cocody, U.F.R. Biosciences, </w:t>
      </w:r>
      <w:proofErr w:type="spellStart"/>
      <w:r w:rsidRPr="00E52348">
        <w:rPr>
          <w:color w:val="000000" w:themeColor="text1"/>
          <w:lang w:val="fr-FR"/>
        </w:rPr>
        <w:t>University</w:t>
      </w:r>
      <w:proofErr w:type="spellEnd"/>
      <w:r w:rsidRPr="00E52348">
        <w:rPr>
          <w:color w:val="000000" w:themeColor="text1"/>
          <w:lang w:val="fr-FR"/>
        </w:rPr>
        <w:t xml:space="preserve"> of Cocody, 320p.</w:t>
      </w:r>
    </w:p>
    <w:p w14:paraId="5DF0106C" w14:textId="77777777" w:rsidR="00E52348" w:rsidRPr="00E52348" w:rsidRDefault="00E52348" w:rsidP="00E52348">
      <w:pPr>
        <w:pStyle w:val="Body"/>
        <w:ind w:left="426" w:hanging="426"/>
        <w:rPr>
          <w:color w:val="000000" w:themeColor="text1"/>
          <w:lang w:val="fr-FR"/>
        </w:rPr>
      </w:pPr>
      <w:r w:rsidRPr="00E52348">
        <w:rPr>
          <w:color w:val="000000" w:themeColor="text1"/>
          <w:lang w:val="fr-FR"/>
        </w:rPr>
        <w:t xml:space="preserve">Scherrer, B. (1984). Data </w:t>
      </w:r>
      <w:proofErr w:type="spellStart"/>
      <w:r w:rsidRPr="00E52348">
        <w:rPr>
          <w:color w:val="000000" w:themeColor="text1"/>
          <w:lang w:val="fr-FR"/>
        </w:rPr>
        <w:t>presentation</w:t>
      </w:r>
      <w:proofErr w:type="spellEnd"/>
      <w:r w:rsidRPr="00E52348">
        <w:rPr>
          <w:color w:val="000000" w:themeColor="text1"/>
          <w:lang w:val="fr-FR"/>
        </w:rPr>
        <w:t xml:space="preserve">, pp. 103-126. </w:t>
      </w:r>
      <w:proofErr w:type="gramStart"/>
      <w:r w:rsidRPr="00E52348">
        <w:rPr>
          <w:color w:val="000000" w:themeColor="text1"/>
          <w:lang w:val="fr-FR"/>
        </w:rPr>
        <w:t>In:</w:t>
      </w:r>
      <w:proofErr w:type="gramEnd"/>
      <w:r w:rsidRPr="00E52348">
        <w:rPr>
          <w:color w:val="000000" w:themeColor="text1"/>
          <w:lang w:val="fr-FR"/>
        </w:rPr>
        <w:t xml:space="preserve"> </w:t>
      </w:r>
      <w:proofErr w:type="spellStart"/>
      <w:r w:rsidRPr="00E52348">
        <w:rPr>
          <w:color w:val="000000" w:themeColor="text1"/>
          <w:lang w:val="fr-FR"/>
        </w:rPr>
        <w:t>Biostatistics</w:t>
      </w:r>
      <w:proofErr w:type="spellEnd"/>
      <w:r w:rsidRPr="00E52348">
        <w:rPr>
          <w:color w:val="000000" w:themeColor="text1"/>
          <w:lang w:val="fr-FR"/>
        </w:rPr>
        <w:t xml:space="preserve"> (Morin G., </w:t>
      </w:r>
      <w:proofErr w:type="spellStart"/>
      <w:r w:rsidRPr="00E52348">
        <w:rPr>
          <w:color w:val="000000" w:themeColor="text1"/>
          <w:lang w:val="fr-FR"/>
        </w:rPr>
        <w:t>ed</w:t>
      </w:r>
      <w:proofErr w:type="spellEnd"/>
      <w:r w:rsidRPr="00E52348">
        <w:rPr>
          <w:color w:val="000000" w:themeColor="text1"/>
          <w:lang w:val="fr-FR"/>
        </w:rPr>
        <w:t xml:space="preserve">.). </w:t>
      </w:r>
      <w:proofErr w:type="gramStart"/>
      <w:r w:rsidRPr="00E52348">
        <w:rPr>
          <w:color w:val="000000" w:themeColor="text1"/>
          <w:lang w:val="fr-FR"/>
        </w:rPr>
        <w:t>Chicoutimi:</w:t>
      </w:r>
      <w:proofErr w:type="gramEnd"/>
      <w:r w:rsidRPr="00E52348">
        <w:rPr>
          <w:color w:val="000000" w:themeColor="text1"/>
          <w:lang w:val="fr-FR"/>
        </w:rPr>
        <w:t xml:space="preserve"> Gaëtan Morin.</w:t>
      </w:r>
    </w:p>
    <w:p w14:paraId="5DB2E882" w14:textId="77777777" w:rsidR="00E52348" w:rsidRPr="00E52348" w:rsidRDefault="00E52348" w:rsidP="00E52348">
      <w:pPr>
        <w:pStyle w:val="Body"/>
        <w:ind w:left="426" w:hanging="426"/>
        <w:rPr>
          <w:color w:val="000000" w:themeColor="text1"/>
          <w:lang w:val="fr-FR"/>
        </w:rPr>
      </w:pPr>
      <w:proofErr w:type="spellStart"/>
      <w:r w:rsidRPr="00E52348">
        <w:rPr>
          <w:color w:val="000000" w:themeColor="text1"/>
          <w:lang w:val="fr-FR"/>
        </w:rPr>
        <w:t>Solarin</w:t>
      </w:r>
      <w:proofErr w:type="spellEnd"/>
      <w:r w:rsidRPr="00E52348">
        <w:rPr>
          <w:color w:val="000000" w:themeColor="text1"/>
          <w:lang w:val="fr-FR"/>
        </w:rPr>
        <w:t xml:space="preserve">, B.B., (1998). The </w:t>
      </w:r>
      <w:proofErr w:type="spellStart"/>
      <w:r w:rsidRPr="00E52348">
        <w:rPr>
          <w:color w:val="000000" w:themeColor="text1"/>
          <w:lang w:val="fr-FR"/>
        </w:rPr>
        <w:t>hydrobiology</w:t>
      </w:r>
      <w:proofErr w:type="spellEnd"/>
      <w:r w:rsidRPr="00E52348">
        <w:rPr>
          <w:color w:val="000000" w:themeColor="text1"/>
          <w:lang w:val="fr-FR"/>
        </w:rPr>
        <w:t xml:space="preserve">, </w:t>
      </w:r>
      <w:proofErr w:type="spellStart"/>
      <w:r w:rsidRPr="00E52348">
        <w:rPr>
          <w:color w:val="000000" w:themeColor="text1"/>
          <w:lang w:val="fr-FR"/>
        </w:rPr>
        <w:t>fishes</w:t>
      </w:r>
      <w:proofErr w:type="spellEnd"/>
      <w:r w:rsidRPr="00E52348">
        <w:rPr>
          <w:color w:val="000000" w:themeColor="text1"/>
          <w:lang w:val="fr-FR"/>
        </w:rPr>
        <w:t xml:space="preserve"> and </w:t>
      </w:r>
      <w:proofErr w:type="spellStart"/>
      <w:r w:rsidRPr="00E52348">
        <w:rPr>
          <w:color w:val="000000" w:themeColor="text1"/>
          <w:lang w:val="fr-FR"/>
        </w:rPr>
        <w:t>fisheries</w:t>
      </w:r>
      <w:proofErr w:type="spellEnd"/>
      <w:r w:rsidRPr="00E52348">
        <w:rPr>
          <w:color w:val="000000" w:themeColor="text1"/>
          <w:lang w:val="fr-FR"/>
        </w:rPr>
        <w:t xml:space="preserve"> of the Lagos Lagoon, Nigeria. </w:t>
      </w:r>
      <w:proofErr w:type="spellStart"/>
      <w:r w:rsidRPr="00E52348">
        <w:rPr>
          <w:color w:val="000000" w:themeColor="text1"/>
          <w:lang w:val="fr-FR"/>
        </w:rPr>
        <w:t>Ph.D</w:t>
      </w:r>
      <w:proofErr w:type="spellEnd"/>
      <w:r w:rsidRPr="00E52348">
        <w:rPr>
          <w:color w:val="000000" w:themeColor="text1"/>
          <w:lang w:val="fr-FR"/>
        </w:rPr>
        <w:t xml:space="preserve">. </w:t>
      </w:r>
      <w:proofErr w:type="spellStart"/>
      <w:r w:rsidRPr="00E52348">
        <w:rPr>
          <w:color w:val="000000" w:themeColor="text1"/>
          <w:lang w:val="fr-FR"/>
        </w:rPr>
        <w:t>Thesis</w:t>
      </w:r>
      <w:proofErr w:type="spellEnd"/>
      <w:r w:rsidRPr="00E52348">
        <w:rPr>
          <w:color w:val="000000" w:themeColor="text1"/>
          <w:lang w:val="fr-FR"/>
        </w:rPr>
        <w:t xml:space="preserve">, </w:t>
      </w:r>
      <w:proofErr w:type="spellStart"/>
      <w:r w:rsidRPr="00E52348">
        <w:rPr>
          <w:color w:val="000000" w:themeColor="text1"/>
          <w:lang w:val="fr-FR"/>
        </w:rPr>
        <w:t>University</w:t>
      </w:r>
      <w:proofErr w:type="spellEnd"/>
      <w:r w:rsidRPr="00E52348">
        <w:rPr>
          <w:color w:val="000000" w:themeColor="text1"/>
          <w:lang w:val="fr-FR"/>
        </w:rPr>
        <w:t xml:space="preserve"> of Lagos, pp. 235.</w:t>
      </w:r>
    </w:p>
    <w:p w14:paraId="338EA4EF" w14:textId="77777777" w:rsidR="00E52348" w:rsidRPr="00E52348" w:rsidRDefault="00E52348" w:rsidP="00E52348">
      <w:pPr>
        <w:pStyle w:val="Body"/>
        <w:ind w:left="426" w:hanging="426"/>
        <w:rPr>
          <w:color w:val="000000" w:themeColor="text1"/>
          <w:lang w:val="fr-FR"/>
        </w:rPr>
      </w:pPr>
      <w:r w:rsidRPr="00E52348">
        <w:rPr>
          <w:color w:val="000000" w:themeColor="text1"/>
          <w:lang w:val="fr-FR"/>
        </w:rPr>
        <w:t xml:space="preserve">Stoner, A.W. &amp; Buchanan, B.A. (1990). </w:t>
      </w:r>
      <w:proofErr w:type="spellStart"/>
      <w:r w:rsidRPr="00E52348">
        <w:rPr>
          <w:color w:val="000000" w:themeColor="text1"/>
          <w:lang w:val="fr-FR"/>
        </w:rPr>
        <w:t>Ontogeny</w:t>
      </w:r>
      <w:proofErr w:type="spellEnd"/>
      <w:r w:rsidRPr="00E52348">
        <w:rPr>
          <w:color w:val="000000" w:themeColor="text1"/>
          <w:lang w:val="fr-FR"/>
        </w:rPr>
        <w:t xml:space="preserve"> and </w:t>
      </w:r>
      <w:proofErr w:type="spellStart"/>
      <w:r w:rsidRPr="00E52348">
        <w:rPr>
          <w:color w:val="000000" w:themeColor="text1"/>
          <w:lang w:val="fr-FR"/>
        </w:rPr>
        <w:t>Overlap</w:t>
      </w:r>
      <w:proofErr w:type="spellEnd"/>
      <w:r w:rsidRPr="00E52348">
        <w:rPr>
          <w:color w:val="000000" w:themeColor="text1"/>
          <w:lang w:val="fr-FR"/>
        </w:rPr>
        <w:t xml:space="preserve"> in the </w:t>
      </w:r>
      <w:proofErr w:type="spellStart"/>
      <w:r w:rsidRPr="00E52348">
        <w:rPr>
          <w:color w:val="000000" w:themeColor="text1"/>
          <w:lang w:val="fr-FR"/>
        </w:rPr>
        <w:t>Diets</w:t>
      </w:r>
      <w:proofErr w:type="spellEnd"/>
      <w:r w:rsidRPr="00E52348">
        <w:rPr>
          <w:color w:val="000000" w:themeColor="text1"/>
          <w:lang w:val="fr-FR"/>
        </w:rPr>
        <w:t xml:space="preserve"> of Four Tropical </w:t>
      </w:r>
      <w:proofErr w:type="spellStart"/>
      <w:r w:rsidRPr="00E52348">
        <w:rPr>
          <w:color w:val="000000" w:themeColor="text1"/>
          <w:lang w:val="fr-FR"/>
        </w:rPr>
        <w:t>Callinectes</w:t>
      </w:r>
      <w:proofErr w:type="spellEnd"/>
      <w:r w:rsidRPr="00E52348">
        <w:rPr>
          <w:color w:val="000000" w:themeColor="text1"/>
          <w:lang w:val="fr-FR"/>
        </w:rPr>
        <w:t xml:space="preserve"> </w:t>
      </w:r>
      <w:proofErr w:type="spellStart"/>
      <w:r w:rsidRPr="00E52348">
        <w:rPr>
          <w:color w:val="000000" w:themeColor="text1"/>
          <w:lang w:val="fr-FR"/>
        </w:rPr>
        <w:t>Species</w:t>
      </w:r>
      <w:proofErr w:type="spellEnd"/>
      <w:r w:rsidRPr="00E52348">
        <w:rPr>
          <w:color w:val="000000" w:themeColor="text1"/>
          <w:lang w:val="fr-FR"/>
        </w:rPr>
        <w:t xml:space="preserve">. Bulletin of Marine Science, Volume 46, </w:t>
      </w:r>
      <w:proofErr w:type="spellStart"/>
      <w:r w:rsidRPr="00E52348">
        <w:rPr>
          <w:color w:val="000000" w:themeColor="text1"/>
          <w:lang w:val="fr-FR"/>
        </w:rPr>
        <w:t>Number</w:t>
      </w:r>
      <w:proofErr w:type="spellEnd"/>
      <w:r w:rsidRPr="00E52348">
        <w:rPr>
          <w:color w:val="000000" w:themeColor="text1"/>
          <w:lang w:val="fr-FR"/>
        </w:rPr>
        <w:t xml:space="preserve"> 1, 3-12</w:t>
      </w:r>
    </w:p>
    <w:p w14:paraId="025A3946" w14:textId="77777777" w:rsidR="00E52348" w:rsidRPr="00E52348" w:rsidRDefault="00E52348" w:rsidP="00E52348">
      <w:pPr>
        <w:pStyle w:val="Body"/>
        <w:ind w:left="426" w:hanging="426"/>
        <w:rPr>
          <w:color w:val="000000" w:themeColor="text1"/>
          <w:lang w:val="fr-FR"/>
        </w:rPr>
      </w:pPr>
      <w:r w:rsidRPr="00E52348">
        <w:rPr>
          <w:color w:val="000000" w:themeColor="text1"/>
          <w:lang w:val="fr-FR"/>
        </w:rPr>
        <w:t xml:space="preserve">Stumpf S., Valentine-Darby P. &amp; </w:t>
      </w:r>
      <w:proofErr w:type="spellStart"/>
      <w:r w:rsidRPr="00E52348">
        <w:rPr>
          <w:color w:val="000000" w:themeColor="text1"/>
          <w:lang w:val="fr-FR"/>
        </w:rPr>
        <w:t>Gwilliam</w:t>
      </w:r>
      <w:proofErr w:type="spellEnd"/>
      <w:r w:rsidRPr="00E52348">
        <w:rPr>
          <w:color w:val="000000" w:themeColor="text1"/>
          <w:lang w:val="fr-FR"/>
        </w:rPr>
        <w:t xml:space="preserve"> E. (2009). </w:t>
      </w:r>
      <w:proofErr w:type="spellStart"/>
      <w:r w:rsidRPr="00E52348">
        <w:rPr>
          <w:color w:val="000000" w:themeColor="text1"/>
          <w:lang w:val="fr-FR"/>
        </w:rPr>
        <w:t>Aquatic</w:t>
      </w:r>
      <w:proofErr w:type="spellEnd"/>
      <w:r w:rsidRPr="00E52348">
        <w:rPr>
          <w:color w:val="000000" w:themeColor="text1"/>
          <w:lang w:val="fr-FR"/>
        </w:rPr>
        <w:t xml:space="preserve"> </w:t>
      </w:r>
      <w:proofErr w:type="spellStart"/>
      <w:r w:rsidRPr="00E52348">
        <w:rPr>
          <w:color w:val="000000" w:themeColor="text1"/>
          <w:lang w:val="fr-FR"/>
        </w:rPr>
        <w:t>Macroinvertebrates</w:t>
      </w:r>
      <w:proofErr w:type="spellEnd"/>
      <w:r w:rsidRPr="00E52348">
        <w:rPr>
          <w:color w:val="000000" w:themeColor="text1"/>
          <w:lang w:val="fr-FR"/>
        </w:rPr>
        <w:t xml:space="preserve"> in the American Southwest. NPS Inventory and Monitoring Program, 2009. </w:t>
      </w:r>
      <w:proofErr w:type="spellStart"/>
      <w:proofErr w:type="gramStart"/>
      <w:r w:rsidRPr="00E52348">
        <w:rPr>
          <w:color w:val="000000" w:themeColor="text1"/>
          <w:lang w:val="fr-FR"/>
        </w:rPr>
        <w:t>Series</w:t>
      </w:r>
      <w:proofErr w:type="spellEnd"/>
      <w:r w:rsidRPr="00E52348">
        <w:rPr>
          <w:color w:val="000000" w:themeColor="text1"/>
          <w:lang w:val="fr-FR"/>
        </w:rPr>
        <w:t>:</w:t>
      </w:r>
      <w:proofErr w:type="gramEnd"/>
      <w:r w:rsidRPr="00E52348">
        <w:rPr>
          <w:color w:val="000000" w:themeColor="text1"/>
          <w:lang w:val="fr-FR"/>
        </w:rPr>
        <w:t xml:space="preserve"> </w:t>
      </w:r>
      <w:proofErr w:type="spellStart"/>
      <w:r w:rsidRPr="00E52348">
        <w:rPr>
          <w:color w:val="000000" w:themeColor="text1"/>
          <w:lang w:val="fr-FR"/>
        </w:rPr>
        <w:t>Aquatic</w:t>
      </w:r>
      <w:proofErr w:type="spellEnd"/>
      <w:r w:rsidRPr="00E52348">
        <w:rPr>
          <w:color w:val="000000" w:themeColor="text1"/>
          <w:lang w:val="fr-FR"/>
        </w:rPr>
        <w:t xml:space="preserve"> </w:t>
      </w:r>
      <w:proofErr w:type="spellStart"/>
      <w:r w:rsidRPr="00E52348">
        <w:rPr>
          <w:color w:val="000000" w:themeColor="text1"/>
          <w:lang w:val="fr-FR"/>
        </w:rPr>
        <w:t>Macroinvertebrates</w:t>
      </w:r>
      <w:proofErr w:type="spellEnd"/>
      <w:r w:rsidRPr="00E52348">
        <w:rPr>
          <w:color w:val="000000" w:themeColor="text1"/>
          <w:lang w:val="fr-FR"/>
        </w:rPr>
        <w:t xml:space="preserve"> in the American Southwest (Consulting, April 27, 2025, 10 p.m.)</w:t>
      </w:r>
    </w:p>
    <w:p w14:paraId="5A53DABD" w14:textId="77777777" w:rsidR="00E52348" w:rsidRPr="00E52348" w:rsidRDefault="00E52348" w:rsidP="00E52348">
      <w:pPr>
        <w:pStyle w:val="Body"/>
        <w:ind w:left="426" w:hanging="426"/>
        <w:rPr>
          <w:color w:val="000000" w:themeColor="text1"/>
          <w:lang w:val="fr-FR"/>
        </w:rPr>
      </w:pPr>
      <w:proofErr w:type="spellStart"/>
      <w:r w:rsidRPr="00E52348">
        <w:rPr>
          <w:color w:val="000000" w:themeColor="text1"/>
          <w:lang w:val="fr-FR"/>
        </w:rPr>
        <w:t>Tachet</w:t>
      </w:r>
      <w:proofErr w:type="spellEnd"/>
      <w:r w:rsidRPr="00E52348">
        <w:rPr>
          <w:color w:val="000000" w:themeColor="text1"/>
          <w:lang w:val="fr-FR"/>
        </w:rPr>
        <w:t xml:space="preserve">, H., </w:t>
      </w:r>
      <w:proofErr w:type="spellStart"/>
      <w:r w:rsidRPr="00E52348">
        <w:rPr>
          <w:color w:val="000000" w:themeColor="text1"/>
          <w:lang w:val="fr-FR"/>
        </w:rPr>
        <w:t>Richoux</w:t>
      </w:r>
      <w:proofErr w:type="spellEnd"/>
      <w:r w:rsidRPr="00E52348">
        <w:rPr>
          <w:color w:val="000000" w:themeColor="text1"/>
          <w:lang w:val="fr-FR"/>
        </w:rPr>
        <w:t xml:space="preserve"> P., </w:t>
      </w:r>
      <w:proofErr w:type="spellStart"/>
      <w:r w:rsidRPr="00E52348">
        <w:rPr>
          <w:color w:val="000000" w:themeColor="text1"/>
          <w:lang w:val="fr-FR"/>
        </w:rPr>
        <w:t>Bournaud</w:t>
      </w:r>
      <w:proofErr w:type="spellEnd"/>
      <w:r w:rsidRPr="00E52348">
        <w:rPr>
          <w:color w:val="000000" w:themeColor="text1"/>
          <w:lang w:val="fr-FR"/>
        </w:rPr>
        <w:t xml:space="preserve">, M., &amp; </w:t>
      </w:r>
      <w:proofErr w:type="spellStart"/>
      <w:r w:rsidRPr="00E52348">
        <w:rPr>
          <w:color w:val="000000" w:themeColor="text1"/>
          <w:lang w:val="fr-FR"/>
        </w:rPr>
        <w:t>Polaera</w:t>
      </w:r>
      <w:proofErr w:type="spellEnd"/>
      <w:r w:rsidRPr="00E52348">
        <w:rPr>
          <w:color w:val="000000" w:themeColor="text1"/>
          <w:lang w:val="fr-FR"/>
        </w:rPr>
        <w:t xml:space="preserve">, P.U. (2003). </w:t>
      </w:r>
      <w:proofErr w:type="spellStart"/>
      <w:r w:rsidRPr="00E52348">
        <w:rPr>
          <w:color w:val="000000" w:themeColor="text1"/>
          <w:lang w:val="fr-FR"/>
        </w:rPr>
        <w:t>Freshwater</w:t>
      </w:r>
      <w:proofErr w:type="spellEnd"/>
      <w:r w:rsidRPr="00E52348">
        <w:rPr>
          <w:color w:val="000000" w:themeColor="text1"/>
          <w:lang w:val="fr-FR"/>
        </w:rPr>
        <w:t xml:space="preserve"> </w:t>
      </w:r>
      <w:proofErr w:type="spellStart"/>
      <w:proofErr w:type="gramStart"/>
      <w:r w:rsidRPr="00E52348">
        <w:rPr>
          <w:color w:val="000000" w:themeColor="text1"/>
          <w:lang w:val="fr-FR"/>
        </w:rPr>
        <w:t>invertebrates</w:t>
      </w:r>
      <w:proofErr w:type="spellEnd"/>
      <w:r w:rsidRPr="00E52348">
        <w:rPr>
          <w:color w:val="000000" w:themeColor="text1"/>
          <w:lang w:val="fr-FR"/>
        </w:rPr>
        <w:t>:</w:t>
      </w:r>
      <w:proofErr w:type="gramEnd"/>
      <w:r w:rsidRPr="00E52348">
        <w:rPr>
          <w:color w:val="000000" w:themeColor="text1"/>
          <w:lang w:val="fr-FR"/>
        </w:rPr>
        <w:t xml:space="preserve"> </w:t>
      </w:r>
      <w:proofErr w:type="spellStart"/>
      <w:r w:rsidRPr="00E52348">
        <w:rPr>
          <w:color w:val="000000" w:themeColor="text1"/>
          <w:lang w:val="fr-FR"/>
        </w:rPr>
        <w:t>Systematics</w:t>
      </w:r>
      <w:proofErr w:type="spellEnd"/>
      <w:r w:rsidRPr="00E52348">
        <w:rPr>
          <w:color w:val="000000" w:themeColor="text1"/>
          <w:lang w:val="fr-FR"/>
        </w:rPr>
        <w:t xml:space="preserve">, </w:t>
      </w:r>
      <w:proofErr w:type="spellStart"/>
      <w:r w:rsidRPr="00E52348">
        <w:rPr>
          <w:color w:val="000000" w:themeColor="text1"/>
          <w:lang w:val="fr-FR"/>
        </w:rPr>
        <w:t>biology</w:t>
      </w:r>
      <w:proofErr w:type="spellEnd"/>
      <w:r w:rsidRPr="00E52348">
        <w:rPr>
          <w:color w:val="000000" w:themeColor="text1"/>
          <w:lang w:val="fr-FR"/>
        </w:rPr>
        <w:t xml:space="preserve">, </w:t>
      </w:r>
      <w:proofErr w:type="spellStart"/>
      <w:r w:rsidRPr="00E52348">
        <w:rPr>
          <w:color w:val="000000" w:themeColor="text1"/>
          <w:lang w:val="fr-FR"/>
        </w:rPr>
        <w:t>ecology</w:t>
      </w:r>
      <w:proofErr w:type="spellEnd"/>
      <w:r w:rsidRPr="00E52348">
        <w:rPr>
          <w:color w:val="000000" w:themeColor="text1"/>
          <w:lang w:val="fr-FR"/>
        </w:rPr>
        <w:t>. Paris CNRS, 587p.</w:t>
      </w:r>
    </w:p>
    <w:p w14:paraId="5DFB7A39" w14:textId="77777777" w:rsidR="00E52348" w:rsidRPr="00E52348" w:rsidRDefault="00E52348" w:rsidP="00E52348">
      <w:pPr>
        <w:pStyle w:val="Body"/>
        <w:ind w:left="426" w:hanging="426"/>
        <w:rPr>
          <w:color w:val="000000" w:themeColor="text1"/>
          <w:lang w:val="fr-FR"/>
        </w:rPr>
      </w:pPr>
      <w:r w:rsidRPr="00E52348">
        <w:rPr>
          <w:color w:val="000000" w:themeColor="text1"/>
          <w:lang w:val="fr-FR"/>
        </w:rPr>
        <w:t xml:space="preserve">UNESCO (2006). </w:t>
      </w:r>
      <w:proofErr w:type="spellStart"/>
      <w:r w:rsidRPr="00E52348">
        <w:rPr>
          <w:color w:val="000000" w:themeColor="text1"/>
          <w:lang w:val="fr-FR"/>
        </w:rPr>
        <w:t>Ehotilés</w:t>
      </w:r>
      <w:proofErr w:type="spellEnd"/>
      <w:r w:rsidRPr="00E52348">
        <w:rPr>
          <w:color w:val="000000" w:themeColor="text1"/>
          <w:lang w:val="fr-FR"/>
        </w:rPr>
        <w:t xml:space="preserve"> </w:t>
      </w:r>
      <w:proofErr w:type="spellStart"/>
      <w:r w:rsidRPr="00E52348">
        <w:rPr>
          <w:color w:val="000000" w:themeColor="text1"/>
          <w:lang w:val="fr-FR"/>
        </w:rPr>
        <w:t>Islands</w:t>
      </w:r>
      <w:proofErr w:type="spellEnd"/>
      <w:r w:rsidRPr="00E52348">
        <w:rPr>
          <w:color w:val="000000" w:themeColor="text1"/>
          <w:lang w:val="fr-FR"/>
        </w:rPr>
        <w:t xml:space="preserve"> National Park. http://whc.unesco.org/fr/listesindicatives/ 2099/-. </w:t>
      </w:r>
      <w:proofErr w:type="spellStart"/>
      <w:r w:rsidRPr="00E52348">
        <w:rPr>
          <w:color w:val="000000" w:themeColor="text1"/>
          <w:lang w:val="fr-FR"/>
        </w:rPr>
        <w:t>Accessed</w:t>
      </w:r>
      <w:proofErr w:type="spellEnd"/>
      <w:r w:rsidRPr="00E52348">
        <w:rPr>
          <w:color w:val="000000" w:themeColor="text1"/>
          <w:lang w:val="fr-FR"/>
        </w:rPr>
        <w:t xml:space="preserve"> July 31, 2016.</w:t>
      </w:r>
    </w:p>
    <w:p w14:paraId="2BF1AAE5" w14:textId="138CCD54" w:rsidR="00111CA3" w:rsidRPr="005F3B43" w:rsidRDefault="00E52348" w:rsidP="00E52348">
      <w:pPr>
        <w:pStyle w:val="Body"/>
        <w:spacing w:after="0"/>
        <w:ind w:left="426" w:hanging="426"/>
        <w:rPr>
          <w:color w:val="000000" w:themeColor="text1"/>
          <w:lang w:val="fr-FR"/>
        </w:rPr>
      </w:pPr>
      <w:r w:rsidRPr="00E52348">
        <w:rPr>
          <w:color w:val="000000" w:themeColor="text1"/>
          <w:lang w:val="fr-FR"/>
        </w:rPr>
        <w:t xml:space="preserve">Wilson, K. A. (1989). </w:t>
      </w:r>
      <w:proofErr w:type="spellStart"/>
      <w:r w:rsidRPr="00E52348">
        <w:rPr>
          <w:color w:val="000000" w:themeColor="text1"/>
          <w:lang w:val="fr-FR"/>
        </w:rPr>
        <w:t>Ecology</w:t>
      </w:r>
      <w:proofErr w:type="spellEnd"/>
      <w:r w:rsidRPr="00E52348">
        <w:rPr>
          <w:color w:val="000000" w:themeColor="text1"/>
          <w:lang w:val="fr-FR"/>
        </w:rPr>
        <w:t xml:space="preserve"> of Mangrove </w:t>
      </w:r>
      <w:proofErr w:type="gramStart"/>
      <w:r w:rsidRPr="00E52348">
        <w:rPr>
          <w:color w:val="000000" w:themeColor="text1"/>
          <w:lang w:val="fr-FR"/>
        </w:rPr>
        <w:t>Crabs:</w:t>
      </w:r>
      <w:proofErr w:type="gramEnd"/>
      <w:r w:rsidRPr="00E52348">
        <w:rPr>
          <w:color w:val="000000" w:themeColor="text1"/>
          <w:lang w:val="fr-FR"/>
        </w:rPr>
        <w:t xml:space="preserve"> </w:t>
      </w:r>
      <w:proofErr w:type="spellStart"/>
      <w:r w:rsidRPr="00E52348">
        <w:rPr>
          <w:color w:val="000000" w:themeColor="text1"/>
          <w:lang w:val="fr-FR"/>
        </w:rPr>
        <w:t>Predation</w:t>
      </w:r>
      <w:proofErr w:type="spellEnd"/>
      <w:r w:rsidRPr="00E52348">
        <w:rPr>
          <w:color w:val="000000" w:themeColor="text1"/>
          <w:lang w:val="fr-FR"/>
        </w:rPr>
        <w:t xml:space="preserve">, Physical </w:t>
      </w:r>
      <w:proofErr w:type="spellStart"/>
      <w:r w:rsidRPr="00E52348">
        <w:rPr>
          <w:color w:val="000000" w:themeColor="text1"/>
          <w:lang w:val="fr-FR"/>
        </w:rPr>
        <w:t>Factors</w:t>
      </w:r>
      <w:proofErr w:type="spellEnd"/>
      <w:r w:rsidRPr="00E52348">
        <w:rPr>
          <w:color w:val="000000" w:themeColor="text1"/>
          <w:lang w:val="fr-FR"/>
        </w:rPr>
        <w:t xml:space="preserve"> and Refuges. Bulletin of Marine Science, Volume 44, </w:t>
      </w:r>
      <w:proofErr w:type="spellStart"/>
      <w:r w:rsidRPr="00E52348">
        <w:rPr>
          <w:color w:val="000000" w:themeColor="text1"/>
          <w:lang w:val="fr-FR"/>
        </w:rPr>
        <w:t>Number</w:t>
      </w:r>
      <w:proofErr w:type="spellEnd"/>
      <w:r w:rsidRPr="00E52348">
        <w:rPr>
          <w:color w:val="000000" w:themeColor="text1"/>
          <w:lang w:val="fr-FR"/>
        </w:rPr>
        <w:t xml:space="preserve"> 1. 263-273</w:t>
      </w:r>
    </w:p>
    <w:p w14:paraId="7135DBA5" w14:textId="77777777" w:rsidR="004453DC" w:rsidRPr="005F3B43" w:rsidRDefault="004453DC" w:rsidP="00441B6F">
      <w:pPr>
        <w:pStyle w:val="Body"/>
        <w:spacing w:after="0"/>
        <w:rPr>
          <w:color w:val="000000" w:themeColor="text1"/>
        </w:rPr>
      </w:pPr>
    </w:p>
    <w:p w14:paraId="3A383B95" w14:textId="77777777" w:rsidR="004453DC" w:rsidRPr="005F3B43" w:rsidRDefault="004453DC" w:rsidP="00441B6F">
      <w:pPr>
        <w:pStyle w:val="Body"/>
        <w:spacing w:after="0"/>
        <w:rPr>
          <w:color w:val="000000" w:themeColor="text1"/>
        </w:rPr>
      </w:pPr>
    </w:p>
    <w:sectPr w:rsidR="004453DC" w:rsidRPr="005F3B43" w:rsidSect="00317EDA">
      <w:type w:val="continuous"/>
      <w:pgSz w:w="12240" w:h="15840"/>
      <w:pgMar w:top="1440" w:right="2016" w:bottom="2016" w:left="2016" w:header="720" w:footer="112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F379A" w14:textId="77777777" w:rsidR="00FA0CF7" w:rsidRDefault="00FA0CF7" w:rsidP="00C37E61">
      <w:r>
        <w:separator/>
      </w:r>
    </w:p>
  </w:endnote>
  <w:endnote w:type="continuationSeparator" w:id="0">
    <w:p w14:paraId="07D82B30" w14:textId="77777777" w:rsidR="00FA0CF7" w:rsidRDefault="00FA0CF7" w:rsidP="00C3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EF844" w14:textId="77777777" w:rsidR="00253C7E" w:rsidRDefault="00253C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83CB" w14:textId="77777777" w:rsidR="00253C7E" w:rsidRDefault="00253C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040F6" w14:textId="206570D8" w:rsidR="00913680" w:rsidRPr="00317EDA" w:rsidRDefault="00913680" w:rsidP="00317E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E0F01" w14:textId="77777777" w:rsidR="00FA0CF7" w:rsidRDefault="00FA0CF7" w:rsidP="00C37E61">
      <w:r>
        <w:separator/>
      </w:r>
    </w:p>
  </w:footnote>
  <w:footnote w:type="continuationSeparator" w:id="0">
    <w:p w14:paraId="612CCB74" w14:textId="77777777" w:rsidR="00FA0CF7" w:rsidRDefault="00FA0CF7" w:rsidP="00C3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1E8FD" w14:textId="087EB17D" w:rsidR="00253C7E" w:rsidRDefault="00253C7E">
    <w:pPr>
      <w:pStyle w:val="Header"/>
    </w:pPr>
    <w:r>
      <w:rPr>
        <w:noProof/>
      </w:rPr>
      <w:pict w14:anchorId="689A74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2482282" o:spid="_x0000_s1026" type="#_x0000_t136" style="position:absolute;margin-left:0;margin-top:0;width:520.65pt;height:57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8A3DF" w14:textId="7FAC2592" w:rsidR="00253C7E" w:rsidRDefault="00253C7E">
    <w:pPr>
      <w:pStyle w:val="Header"/>
    </w:pPr>
    <w:r>
      <w:rPr>
        <w:noProof/>
      </w:rPr>
      <w:pict w14:anchorId="5967D6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2482283" o:spid="_x0000_s1027" type="#_x0000_t136" style="position:absolute;margin-left:0;margin-top:0;width:520.65pt;height:57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CD097" w14:textId="5558696F" w:rsidR="00913680" w:rsidRPr="00296529" w:rsidRDefault="00253C7E" w:rsidP="00296529">
    <w:pPr>
      <w:ind w:left="2160"/>
      <w:jc w:val="center"/>
      <w:rPr>
        <w:rFonts w:ascii="Times New Roman" w:eastAsia="Calibri" w:hAnsi="Times New Roman"/>
        <w:i/>
        <w:sz w:val="18"/>
        <w:szCs w:val="22"/>
      </w:rPr>
    </w:pPr>
    <w:r>
      <w:rPr>
        <w:noProof/>
      </w:rPr>
      <w:pict w14:anchorId="65AA67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2482281" o:spid="_x0000_s1025" type="#_x0000_t136" style="position:absolute;left:0;text-align:left;margin-left:0;margin-top:0;width:520.65pt;height:57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</v:shape>
      </w:pict>
    </w:r>
  </w:p>
  <w:p w14:paraId="307AF6D7" w14:textId="77777777" w:rsidR="00913680" w:rsidRPr="00296529" w:rsidRDefault="00913680" w:rsidP="00296529">
    <w:pPr>
      <w:ind w:left="4320"/>
      <w:rPr>
        <w:rFonts w:ascii="Times New Roman" w:eastAsia="Calibri" w:hAnsi="Times New Roman"/>
        <w:i/>
        <w:sz w:val="18"/>
        <w:szCs w:val="22"/>
      </w:rPr>
    </w:pPr>
    <w:r>
      <w:rPr>
        <w:rFonts w:ascii="Times New Roman" w:eastAsia="Calibri" w:hAnsi="Times New Roman"/>
        <w:i/>
        <w:sz w:val="18"/>
        <w:szCs w:val="22"/>
      </w:rPr>
      <w:t>.</w:t>
    </w:r>
    <w:r w:rsidRPr="00296529">
      <w:rPr>
        <w:rFonts w:ascii="Times New Roman" w:eastAsia="Calibri" w:hAnsi="Times New Roman"/>
        <w:i/>
        <w:sz w:val="18"/>
        <w:szCs w:val="22"/>
      </w:rPr>
      <w:t xml:space="preserve">     </w:t>
    </w:r>
  </w:p>
  <w:p w14:paraId="785C629B" w14:textId="77777777" w:rsidR="00913680" w:rsidRPr="00296529" w:rsidRDefault="00913680" w:rsidP="00296529">
    <w:pPr>
      <w:jc w:val="center"/>
      <w:rPr>
        <w:rFonts w:ascii="Times New Roman" w:eastAsia="Calibri" w:hAnsi="Times New Roman"/>
        <w:i/>
        <w:sz w:val="18"/>
        <w:szCs w:val="22"/>
      </w:rPr>
    </w:pPr>
    <w:r>
      <w:rPr>
        <w:rFonts w:ascii="Times New Roman" w:eastAsia="Calibri" w:hAnsi="Times New Roman"/>
        <w:i/>
        <w:sz w:val="18"/>
        <w:szCs w:val="22"/>
      </w:rPr>
      <w:t>.</w:t>
    </w:r>
  </w:p>
  <w:p w14:paraId="0B3FBF9C" w14:textId="77777777" w:rsidR="00913680" w:rsidRPr="00296529" w:rsidRDefault="00913680" w:rsidP="00296529">
    <w:pPr>
      <w:spacing w:after="200"/>
      <w:jc w:val="center"/>
      <w:rPr>
        <w:rFonts w:ascii="Times New Roman" w:eastAsia="Calibri" w:hAnsi="Times New Roman"/>
        <w:b/>
        <w:i/>
        <w:sz w:val="32"/>
        <w:szCs w:val="22"/>
      </w:rPr>
    </w:pPr>
    <w:r w:rsidRPr="00296529">
      <w:rPr>
        <w:rFonts w:ascii="Times New Roman" w:eastAsia="Calibri" w:hAnsi="Times New Roman"/>
        <w:b/>
        <w:i/>
        <w:sz w:val="32"/>
        <w:szCs w:val="22"/>
      </w:rPr>
      <w:t xml:space="preserve">              </w:t>
    </w:r>
    <w:r>
      <w:rPr>
        <w:rFonts w:ascii="Times New Roman" w:eastAsia="Calibri" w:hAnsi="Times New Roman"/>
        <w:b/>
        <w:i/>
        <w:sz w:val="32"/>
        <w:szCs w:val="22"/>
      </w:rPr>
      <w:t>.</w:t>
    </w:r>
    <w:r w:rsidRPr="00296529">
      <w:rPr>
        <w:rFonts w:ascii="Times New Roman" w:eastAsia="Calibri" w:hAnsi="Times New Roman"/>
        <w:b/>
        <w:i/>
        <w:sz w:val="32"/>
        <w:szCs w:val="22"/>
      </w:rPr>
      <w:t xml:space="preserve"> </w:t>
    </w:r>
  </w:p>
  <w:p w14:paraId="27A67B58" w14:textId="77777777" w:rsidR="00913680" w:rsidRDefault="00913680" w:rsidP="00296529">
    <w:pPr>
      <w:jc w:val="center"/>
      <w:rPr>
        <w:rFonts w:ascii="Times New Roman" w:eastAsia="Calibri" w:hAnsi="Times New Roman"/>
        <w:i/>
        <w:sz w:val="18"/>
        <w:szCs w:val="22"/>
      </w:rPr>
    </w:pPr>
    <w:r w:rsidRPr="00296529">
      <w:rPr>
        <w:rFonts w:ascii="Times New Roman" w:eastAsia="Calibri" w:hAnsi="Times New Roman"/>
        <w:i/>
        <w:sz w:val="18"/>
        <w:szCs w:val="22"/>
      </w:rPr>
      <w:t xml:space="preserve">                     </w:t>
    </w:r>
  </w:p>
  <w:p w14:paraId="38D6B73C" w14:textId="77777777" w:rsidR="00913680" w:rsidRDefault="00913680" w:rsidP="00296529">
    <w:pPr>
      <w:tabs>
        <w:tab w:val="left" w:pos="2145"/>
      </w:tabs>
      <w:rPr>
        <w:rFonts w:ascii="Times New Roman" w:eastAsia="Calibri" w:hAnsi="Times New Roman"/>
        <w:i/>
        <w:sz w:val="18"/>
        <w:szCs w:val="22"/>
      </w:rPr>
    </w:pPr>
    <w:r>
      <w:rPr>
        <w:rFonts w:ascii="Times New Roman" w:eastAsia="Calibri" w:hAnsi="Times New Roman"/>
        <w:i/>
        <w:sz w:val="18"/>
        <w:szCs w:val="22"/>
      </w:rPr>
      <w:tab/>
      <w:t>.</w:t>
    </w:r>
  </w:p>
  <w:p w14:paraId="20405197" w14:textId="77777777" w:rsidR="00913680" w:rsidRDefault="00913680">
    <w:pPr>
      <w:pStyle w:val="Header"/>
    </w:pPr>
    <w:r>
      <w:t>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053B8E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" w15:restartNumberingAfterBreak="0">
    <w:nsid w:val="05456171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3" w15:restartNumberingAfterBreak="0">
    <w:nsid w:val="07DC245E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4" w15:restartNumberingAfterBreak="0">
    <w:nsid w:val="082B0AB1"/>
    <w:multiLevelType w:val="hybridMultilevel"/>
    <w:tmpl w:val="C464E6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A26EC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6" w15:restartNumberingAfterBreak="0">
    <w:nsid w:val="0EC833EF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7" w15:restartNumberingAfterBreak="0">
    <w:nsid w:val="193B2D1D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8" w15:restartNumberingAfterBreak="0">
    <w:nsid w:val="1CC15D69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9" w15:restartNumberingAfterBreak="0">
    <w:nsid w:val="21B564C6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0" w15:restartNumberingAfterBreak="0">
    <w:nsid w:val="22CB701F"/>
    <w:multiLevelType w:val="multilevel"/>
    <w:tmpl w:val="2548A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A1541E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2" w15:restartNumberingAfterBreak="0">
    <w:nsid w:val="2D7946B7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3" w15:restartNumberingAfterBreak="0">
    <w:nsid w:val="2EF941EF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4" w15:restartNumberingAfterBreak="0">
    <w:nsid w:val="310972C1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5" w15:restartNumberingAfterBreak="0">
    <w:nsid w:val="4B0C5ABA"/>
    <w:multiLevelType w:val="singleLevel"/>
    <w:tmpl w:val="A1B04A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52A6797C"/>
    <w:multiLevelType w:val="hybridMultilevel"/>
    <w:tmpl w:val="D05A99DE"/>
    <w:lvl w:ilvl="0" w:tplc="7A92AA74">
      <w:numFmt w:val="bullet"/>
      <w:lvlText w:val="·"/>
      <w:lvlJc w:val="left"/>
      <w:pPr>
        <w:ind w:left="900" w:hanging="54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3778F8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8" w15:restartNumberingAfterBreak="0">
    <w:nsid w:val="69C16E47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9" w15:restartNumberingAfterBreak="0">
    <w:nsid w:val="71604DCD"/>
    <w:multiLevelType w:val="singleLevel"/>
    <w:tmpl w:val="E368B7EE"/>
    <w:lvl w:ilvl="0">
      <w:start w:val="1"/>
      <w:numFmt w:val="decimal"/>
      <w:pStyle w:val="Referenc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2B66FC8"/>
    <w:multiLevelType w:val="hybridMultilevel"/>
    <w:tmpl w:val="256E668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997DC5"/>
    <w:multiLevelType w:val="singleLevel"/>
    <w:tmpl w:val="A1B04A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41A595A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3" w15:restartNumberingAfterBreak="0">
    <w:nsid w:val="7477441B"/>
    <w:multiLevelType w:val="singleLevel"/>
    <w:tmpl w:val="199E1F42"/>
    <w:lvl w:ilvl="0">
      <w:start w:val="1"/>
      <w:numFmt w:val="decimal"/>
      <w:lvlText w:val="%1"/>
      <w:legacy w:legacy="1" w:legacySpace="0" w:legacyIndent="360"/>
      <w:lvlJc w:val="left"/>
      <w:pPr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24" w15:restartNumberingAfterBreak="0">
    <w:nsid w:val="77F3002E"/>
    <w:multiLevelType w:val="multilevel"/>
    <w:tmpl w:val="469A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2D2992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6" w15:restartNumberingAfterBreak="0">
    <w:nsid w:val="7B165441"/>
    <w:multiLevelType w:val="hybridMultilevel"/>
    <w:tmpl w:val="094E5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A7EFB"/>
    <w:multiLevelType w:val="multilevel"/>
    <w:tmpl w:val="7C8A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7D3A3A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num w:numId="1" w16cid:durableId="180553750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276401616">
    <w:abstractNumId w:val="15"/>
  </w:num>
  <w:num w:numId="3" w16cid:durableId="596256424">
    <w:abstractNumId w:val="23"/>
  </w:num>
  <w:num w:numId="4" w16cid:durableId="1623611701">
    <w:abstractNumId w:val="0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5" w16cid:durableId="1442266168">
    <w:abstractNumId w:val="7"/>
  </w:num>
  <w:num w:numId="6" w16cid:durableId="540172857">
    <w:abstractNumId w:val="6"/>
  </w:num>
  <w:num w:numId="7" w16cid:durableId="1792358686">
    <w:abstractNumId w:val="1"/>
  </w:num>
  <w:num w:numId="8" w16cid:durableId="2147161731">
    <w:abstractNumId w:val="12"/>
  </w:num>
  <w:num w:numId="9" w16cid:durableId="1372420608">
    <w:abstractNumId w:val="25"/>
  </w:num>
  <w:num w:numId="10" w16cid:durableId="1798794679">
    <w:abstractNumId w:val="2"/>
  </w:num>
  <w:num w:numId="11" w16cid:durableId="1495493430">
    <w:abstractNumId w:val="18"/>
  </w:num>
  <w:num w:numId="12" w16cid:durableId="243607939">
    <w:abstractNumId w:val="3"/>
  </w:num>
  <w:num w:numId="13" w16cid:durableId="819611888">
    <w:abstractNumId w:val="17"/>
  </w:num>
  <w:num w:numId="14" w16cid:durableId="1910336478">
    <w:abstractNumId w:val="8"/>
  </w:num>
  <w:num w:numId="15" w16cid:durableId="1978991644">
    <w:abstractNumId w:val="21"/>
  </w:num>
  <w:num w:numId="16" w16cid:durableId="1149595673">
    <w:abstractNumId w:val="5"/>
  </w:num>
  <w:num w:numId="17" w16cid:durableId="2059668554">
    <w:abstractNumId w:val="22"/>
  </w:num>
  <w:num w:numId="18" w16cid:durableId="901865295">
    <w:abstractNumId w:val="14"/>
  </w:num>
  <w:num w:numId="19" w16cid:durableId="247813533">
    <w:abstractNumId w:val="28"/>
  </w:num>
  <w:num w:numId="20" w16cid:durableId="1101342354">
    <w:abstractNumId w:val="11"/>
  </w:num>
  <w:num w:numId="21" w16cid:durableId="1117720107">
    <w:abstractNumId w:val="9"/>
  </w:num>
  <w:num w:numId="22" w16cid:durableId="2130513973">
    <w:abstractNumId w:val="13"/>
  </w:num>
  <w:num w:numId="23" w16cid:durableId="407851882">
    <w:abstractNumId w:val="19"/>
  </w:num>
  <w:num w:numId="24" w16cid:durableId="963732280">
    <w:abstractNumId w:val="26"/>
  </w:num>
  <w:num w:numId="25" w16cid:durableId="914587274">
    <w:abstractNumId w:val="4"/>
  </w:num>
  <w:num w:numId="26" w16cid:durableId="248542535">
    <w:abstractNumId w:val="16"/>
  </w:num>
  <w:num w:numId="27" w16cid:durableId="902712711">
    <w:abstractNumId w:val="20"/>
  </w:num>
  <w:num w:numId="28" w16cid:durableId="12772">
    <w:abstractNumId w:val="27"/>
  </w:num>
  <w:num w:numId="29" w16cid:durableId="264270001">
    <w:abstractNumId w:val="24"/>
  </w:num>
  <w:num w:numId="30" w16cid:durableId="18245384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19"/>
    <w:rsid w:val="00000F8F"/>
    <w:rsid w:val="00030174"/>
    <w:rsid w:val="0004579C"/>
    <w:rsid w:val="00060E61"/>
    <w:rsid w:val="000827A2"/>
    <w:rsid w:val="000A47FA"/>
    <w:rsid w:val="000A65D3"/>
    <w:rsid w:val="000B1E33"/>
    <w:rsid w:val="000B4240"/>
    <w:rsid w:val="000B67FC"/>
    <w:rsid w:val="000D689F"/>
    <w:rsid w:val="000E7B7B"/>
    <w:rsid w:val="000E7D62"/>
    <w:rsid w:val="00103357"/>
    <w:rsid w:val="00111CA3"/>
    <w:rsid w:val="00123C9F"/>
    <w:rsid w:val="00126190"/>
    <w:rsid w:val="00130F17"/>
    <w:rsid w:val="001320BF"/>
    <w:rsid w:val="00163BC4"/>
    <w:rsid w:val="00191062"/>
    <w:rsid w:val="00192B72"/>
    <w:rsid w:val="00197112"/>
    <w:rsid w:val="001A29D8"/>
    <w:rsid w:val="001A5CAA"/>
    <w:rsid w:val="001B0427"/>
    <w:rsid w:val="001D3A51"/>
    <w:rsid w:val="001E10D2"/>
    <w:rsid w:val="001E25B4"/>
    <w:rsid w:val="001E38DE"/>
    <w:rsid w:val="001E44FE"/>
    <w:rsid w:val="001F2FBD"/>
    <w:rsid w:val="00200595"/>
    <w:rsid w:val="00204835"/>
    <w:rsid w:val="002162B5"/>
    <w:rsid w:val="0022191D"/>
    <w:rsid w:val="00231920"/>
    <w:rsid w:val="0023195C"/>
    <w:rsid w:val="0024282C"/>
    <w:rsid w:val="002460DC"/>
    <w:rsid w:val="00250985"/>
    <w:rsid w:val="00253C7E"/>
    <w:rsid w:val="002556F6"/>
    <w:rsid w:val="00283105"/>
    <w:rsid w:val="00284C4C"/>
    <w:rsid w:val="00287E68"/>
    <w:rsid w:val="00296529"/>
    <w:rsid w:val="002A6933"/>
    <w:rsid w:val="002B27FB"/>
    <w:rsid w:val="002B685A"/>
    <w:rsid w:val="002C57D2"/>
    <w:rsid w:val="002E0D56"/>
    <w:rsid w:val="00300D97"/>
    <w:rsid w:val="00315186"/>
    <w:rsid w:val="00317EDA"/>
    <w:rsid w:val="0033343E"/>
    <w:rsid w:val="003512C2"/>
    <w:rsid w:val="00371FB6"/>
    <w:rsid w:val="00372826"/>
    <w:rsid w:val="00375309"/>
    <w:rsid w:val="003763C1"/>
    <w:rsid w:val="00376BBE"/>
    <w:rsid w:val="0039224F"/>
    <w:rsid w:val="003955A8"/>
    <w:rsid w:val="003A1B19"/>
    <w:rsid w:val="003A43A4"/>
    <w:rsid w:val="003A7E18"/>
    <w:rsid w:val="003C4C86"/>
    <w:rsid w:val="003C6258"/>
    <w:rsid w:val="003E2904"/>
    <w:rsid w:val="00401927"/>
    <w:rsid w:val="0041027F"/>
    <w:rsid w:val="00411D68"/>
    <w:rsid w:val="00412475"/>
    <w:rsid w:val="00423789"/>
    <w:rsid w:val="00440F43"/>
    <w:rsid w:val="00441B6F"/>
    <w:rsid w:val="004453DC"/>
    <w:rsid w:val="00446221"/>
    <w:rsid w:val="00450E62"/>
    <w:rsid w:val="004539DB"/>
    <w:rsid w:val="00457A3B"/>
    <w:rsid w:val="00471A80"/>
    <w:rsid w:val="004C0ACA"/>
    <w:rsid w:val="004D305E"/>
    <w:rsid w:val="004D4277"/>
    <w:rsid w:val="004E5DC6"/>
    <w:rsid w:val="00502516"/>
    <w:rsid w:val="00505F06"/>
    <w:rsid w:val="00506828"/>
    <w:rsid w:val="0053056E"/>
    <w:rsid w:val="00554D23"/>
    <w:rsid w:val="00554FDA"/>
    <w:rsid w:val="00562A43"/>
    <w:rsid w:val="0059020B"/>
    <w:rsid w:val="005B4B87"/>
    <w:rsid w:val="005C784C"/>
    <w:rsid w:val="005D17F6"/>
    <w:rsid w:val="005D2304"/>
    <w:rsid w:val="005E5539"/>
    <w:rsid w:val="005F3B43"/>
    <w:rsid w:val="00602BF5"/>
    <w:rsid w:val="0060618D"/>
    <w:rsid w:val="00617FDD"/>
    <w:rsid w:val="00633614"/>
    <w:rsid w:val="00633F68"/>
    <w:rsid w:val="00636EB2"/>
    <w:rsid w:val="006375B8"/>
    <w:rsid w:val="0065279E"/>
    <w:rsid w:val="0066510A"/>
    <w:rsid w:val="00673F9F"/>
    <w:rsid w:val="00686953"/>
    <w:rsid w:val="00687DEA"/>
    <w:rsid w:val="00687E67"/>
    <w:rsid w:val="006967F7"/>
    <w:rsid w:val="006A250C"/>
    <w:rsid w:val="006B21D3"/>
    <w:rsid w:val="006B57D0"/>
    <w:rsid w:val="006B61DC"/>
    <w:rsid w:val="006D30FF"/>
    <w:rsid w:val="006D6940"/>
    <w:rsid w:val="006E4257"/>
    <w:rsid w:val="006F11EC"/>
    <w:rsid w:val="0070082C"/>
    <w:rsid w:val="007369E6"/>
    <w:rsid w:val="00737060"/>
    <w:rsid w:val="00746E59"/>
    <w:rsid w:val="00754C9A"/>
    <w:rsid w:val="0075599A"/>
    <w:rsid w:val="00761D52"/>
    <w:rsid w:val="0077749E"/>
    <w:rsid w:val="00790ADA"/>
    <w:rsid w:val="007A1214"/>
    <w:rsid w:val="007D2288"/>
    <w:rsid w:val="007E088F"/>
    <w:rsid w:val="007F7B32"/>
    <w:rsid w:val="00804BC2"/>
    <w:rsid w:val="0081431A"/>
    <w:rsid w:val="00830452"/>
    <w:rsid w:val="0083216F"/>
    <w:rsid w:val="00860000"/>
    <w:rsid w:val="00863BD3"/>
    <w:rsid w:val="008641ED"/>
    <w:rsid w:val="00866D66"/>
    <w:rsid w:val="008671C6"/>
    <w:rsid w:val="00875803"/>
    <w:rsid w:val="00875C90"/>
    <w:rsid w:val="00897ED3"/>
    <w:rsid w:val="008B459E"/>
    <w:rsid w:val="008B7DB2"/>
    <w:rsid w:val="008E13AE"/>
    <w:rsid w:val="008E1506"/>
    <w:rsid w:val="008E4C57"/>
    <w:rsid w:val="008E710C"/>
    <w:rsid w:val="008F362D"/>
    <w:rsid w:val="008F69D6"/>
    <w:rsid w:val="00902823"/>
    <w:rsid w:val="00913680"/>
    <w:rsid w:val="00915CA6"/>
    <w:rsid w:val="00924075"/>
    <w:rsid w:val="00927834"/>
    <w:rsid w:val="00942E27"/>
    <w:rsid w:val="009500A6"/>
    <w:rsid w:val="00957C18"/>
    <w:rsid w:val="009659BA"/>
    <w:rsid w:val="00983040"/>
    <w:rsid w:val="00986A13"/>
    <w:rsid w:val="009960FE"/>
    <w:rsid w:val="009B3FB9"/>
    <w:rsid w:val="009C2465"/>
    <w:rsid w:val="009C727F"/>
    <w:rsid w:val="009D35A0"/>
    <w:rsid w:val="009D7EB7"/>
    <w:rsid w:val="009E0332"/>
    <w:rsid w:val="009E048A"/>
    <w:rsid w:val="009E08E9"/>
    <w:rsid w:val="009E3DB9"/>
    <w:rsid w:val="009E6E35"/>
    <w:rsid w:val="009F0EDA"/>
    <w:rsid w:val="00A03B96"/>
    <w:rsid w:val="00A05B19"/>
    <w:rsid w:val="00A0701C"/>
    <w:rsid w:val="00A1134E"/>
    <w:rsid w:val="00A120D7"/>
    <w:rsid w:val="00A203F4"/>
    <w:rsid w:val="00A24E7E"/>
    <w:rsid w:val="00A258C3"/>
    <w:rsid w:val="00A31147"/>
    <w:rsid w:val="00A347C0"/>
    <w:rsid w:val="00A51431"/>
    <w:rsid w:val="00A539AD"/>
    <w:rsid w:val="00A73BB2"/>
    <w:rsid w:val="00A82849"/>
    <w:rsid w:val="00A84CAE"/>
    <w:rsid w:val="00A86E34"/>
    <w:rsid w:val="00A94063"/>
    <w:rsid w:val="00A97779"/>
    <w:rsid w:val="00AA459E"/>
    <w:rsid w:val="00AA6219"/>
    <w:rsid w:val="00AA730B"/>
    <w:rsid w:val="00AA74E0"/>
    <w:rsid w:val="00AB703F"/>
    <w:rsid w:val="00AC6BB8"/>
    <w:rsid w:val="00AD3FEF"/>
    <w:rsid w:val="00AE008F"/>
    <w:rsid w:val="00B01FCD"/>
    <w:rsid w:val="00B1776C"/>
    <w:rsid w:val="00B33812"/>
    <w:rsid w:val="00B464E3"/>
    <w:rsid w:val="00B52583"/>
    <w:rsid w:val="00B52896"/>
    <w:rsid w:val="00B73984"/>
    <w:rsid w:val="00B8431D"/>
    <w:rsid w:val="00B95236"/>
    <w:rsid w:val="00B96BD9"/>
    <w:rsid w:val="00BA1B01"/>
    <w:rsid w:val="00BA2641"/>
    <w:rsid w:val="00BB37AA"/>
    <w:rsid w:val="00BC2217"/>
    <w:rsid w:val="00BC2690"/>
    <w:rsid w:val="00BC53A0"/>
    <w:rsid w:val="00BE62AD"/>
    <w:rsid w:val="00BF121F"/>
    <w:rsid w:val="00BF1F80"/>
    <w:rsid w:val="00C166EF"/>
    <w:rsid w:val="00C17EB0"/>
    <w:rsid w:val="00C27001"/>
    <w:rsid w:val="00C27F5F"/>
    <w:rsid w:val="00C30A0F"/>
    <w:rsid w:val="00C37E61"/>
    <w:rsid w:val="00C52487"/>
    <w:rsid w:val="00C70F1B"/>
    <w:rsid w:val="00C71A47"/>
    <w:rsid w:val="00C7464C"/>
    <w:rsid w:val="00C85588"/>
    <w:rsid w:val="00CA3DC5"/>
    <w:rsid w:val="00CD6755"/>
    <w:rsid w:val="00CD6856"/>
    <w:rsid w:val="00CE0089"/>
    <w:rsid w:val="00CE793C"/>
    <w:rsid w:val="00CF193C"/>
    <w:rsid w:val="00D02E06"/>
    <w:rsid w:val="00D065D5"/>
    <w:rsid w:val="00D173F1"/>
    <w:rsid w:val="00D42B90"/>
    <w:rsid w:val="00D74CB0"/>
    <w:rsid w:val="00D8295D"/>
    <w:rsid w:val="00D85718"/>
    <w:rsid w:val="00DC2A65"/>
    <w:rsid w:val="00DE00ED"/>
    <w:rsid w:val="00DE15F0"/>
    <w:rsid w:val="00DE5663"/>
    <w:rsid w:val="00DE78AA"/>
    <w:rsid w:val="00DF4D59"/>
    <w:rsid w:val="00E053D0"/>
    <w:rsid w:val="00E15994"/>
    <w:rsid w:val="00E3114E"/>
    <w:rsid w:val="00E31A70"/>
    <w:rsid w:val="00E35B02"/>
    <w:rsid w:val="00E52348"/>
    <w:rsid w:val="00E66496"/>
    <w:rsid w:val="00E66B35"/>
    <w:rsid w:val="00E66E10"/>
    <w:rsid w:val="00E769F6"/>
    <w:rsid w:val="00E8407C"/>
    <w:rsid w:val="00E84F3C"/>
    <w:rsid w:val="00E92A1F"/>
    <w:rsid w:val="00EA012C"/>
    <w:rsid w:val="00EC6A55"/>
    <w:rsid w:val="00ED0288"/>
    <w:rsid w:val="00EE52CB"/>
    <w:rsid w:val="00EF581D"/>
    <w:rsid w:val="00EF7FD8"/>
    <w:rsid w:val="00F06F59"/>
    <w:rsid w:val="00F10C90"/>
    <w:rsid w:val="00F128DB"/>
    <w:rsid w:val="00F17988"/>
    <w:rsid w:val="00F21F9B"/>
    <w:rsid w:val="00F469F0"/>
    <w:rsid w:val="00F53273"/>
    <w:rsid w:val="00F73A01"/>
    <w:rsid w:val="00F755E4"/>
    <w:rsid w:val="00F76CCE"/>
    <w:rsid w:val="00F77D02"/>
    <w:rsid w:val="00FA0CF7"/>
    <w:rsid w:val="00FB3A86"/>
    <w:rsid w:val="00FD36C8"/>
    <w:rsid w:val="00FD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9FCD6D"/>
  <w15:docId w15:val="{FB5E9E74-C5B3-422F-B9CC-E247798E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3789"/>
    <w:rPr>
      <w:rFonts w:ascii="Helvetica" w:hAnsi="Helvetica"/>
    </w:rPr>
  </w:style>
  <w:style w:type="paragraph" w:styleId="Heading1">
    <w:name w:val="heading 1"/>
    <w:basedOn w:val="Normal"/>
    <w:next w:val="Normal"/>
    <w:qFormat/>
    <w:rsid w:val="0042378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843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">
    <w:name w:val="Author"/>
    <w:basedOn w:val="Normal"/>
    <w:rsid w:val="00423789"/>
    <w:pPr>
      <w:spacing w:line="280" w:lineRule="exact"/>
      <w:jc w:val="right"/>
    </w:pPr>
    <w:rPr>
      <w:b/>
      <w:sz w:val="24"/>
    </w:rPr>
  </w:style>
  <w:style w:type="paragraph" w:customStyle="1" w:styleId="Affiliation">
    <w:name w:val="Affiliation"/>
    <w:basedOn w:val="Normal"/>
    <w:rsid w:val="00423789"/>
    <w:pPr>
      <w:spacing w:after="240" w:line="240" w:lineRule="exact"/>
      <w:jc w:val="right"/>
    </w:pPr>
  </w:style>
  <w:style w:type="paragraph" w:customStyle="1" w:styleId="Body">
    <w:name w:val="Body"/>
    <w:basedOn w:val="Normal"/>
    <w:rsid w:val="00423789"/>
    <w:pPr>
      <w:spacing w:after="240"/>
      <w:jc w:val="both"/>
    </w:pPr>
  </w:style>
  <w:style w:type="paragraph" w:customStyle="1" w:styleId="AbstHead">
    <w:name w:val="Abst Head"/>
    <w:basedOn w:val="MainHead"/>
    <w:rsid w:val="00423789"/>
    <w:rPr>
      <w:sz w:val="22"/>
    </w:rPr>
  </w:style>
  <w:style w:type="paragraph" w:customStyle="1" w:styleId="IntroHead">
    <w:name w:val="Intro Head"/>
    <w:basedOn w:val="MainHead"/>
    <w:rsid w:val="00423789"/>
    <w:rPr>
      <w:sz w:val="22"/>
    </w:rPr>
  </w:style>
  <w:style w:type="paragraph" w:customStyle="1" w:styleId="PaperNumber">
    <w:name w:val="Paper Number"/>
    <w:basedOn w:val="Normal"/>
    <w:rsid w:val="00423789"/>
    <w:pPr>
      <w:spacing w:after="280" w:line="280" w:lineRule="exact"/>
      <w:jc w:val="right"/>
    </w:pPr>
    <w:rPr>
      <w:b/>
      <w:sz w:val="28"/>
    </w:rPr>
  </w:style>
  <w:style w:type="paragraph" w:customStyle="1" w:styleId="ConcHead">
    <w:name w:val="Conc Head"/>
    <w:basedOn w:val="MainHead"/>
    <w:rsid w:val="00423789"/>
    <w:rPr>
      <w:sz w:val="22"/>
    </w:rPr>
  </w:style>
  <w:style w:type="paragraph" w:customStyle="1" w:styleId="AcknHead">
    <w:name w:val="Ackn Head"/>
    <w:basedOn w:val="MainHead"/>
    <w:rsid w:val="00423789"/>
    <w:rPr>
      <w:sz w:val="22"/>
    </w:rPr>
  </w:style>
  <w:style w:type="paragraph" w:customStyle="1" w:styleId="ReferHead">
    <w:name w:val="Refer Head"/>
    <w:basedOn w:val="MainHead"/>
    <w:rsid w:val="00423789"/>
    <w:rPr>
      <w:sz w:val="22"/>
    </w:rPr>
  </w:style>
  <w:style w:type="paragraph" w:customStyle="1" w:styleId="AddSrcHead">
    <w:name w:val="AddSrc Head"/>
    <w:basedOn w:val="MainHead"/>
    <w:rsid w:val="00423789"/>
    <w:rPr>
      <w:sz w:val="22"/>
    </w:rPr>
  </w:style>
  <w:style w:type="paragraph" w:customStyle="1" w:styleId="DefAcrHead">
    <w:name w:val="DefAcrHead"/>
    <w:basedOn w:val="MainHead"/>
    <w:rsid w:val="00423789"/>
    <w:rPr>
      <w:sz w:val="22"/>
    </w:rPr>
  </w:style>
  <w:style w:type="paragraph" w:customStyle="1" w:styleId="Copyright">
    <w:name w:val="Copyright"/>
    <w:basedOn w:val="Normal"/>
    <w:rsid w:val="00423789"/>
    <w:pPr>
      <w:spacing w:after="960" w:line="200" w:lineRule="exact"/>
    </w:pPr>
    <w:rPr>
      <w:sz w:val="16"/>
    </w:rPr>
  </w:style>
  <w:style w:type="paragraph" w:styleId="Title">
    <w:name w:val="Title"/>
    <w:basedOn w:val="Normal"/>
    <w:qFormat/>
    <w:rsid w:val="00423789"/>
    <w:pPr>
      <w:spacing w:after="360"/>
      <w:jc w:val="right"/>
    </w:pPr>
    <w:rPr>
      <w:b/>
      <w:kern w:val="28"/>
      <w:sz w:val="36"/>
    </w:rPr>
  </w:style>
  <w:style w:type="paragraph" w:customStyle="1" w:styleId="Reference">
    <w:name w:val="Reference"/>
    <w:basedOn w:val="Body"/>
    <w:rsid w:val="00423789"/>
    <w:pPr>
      <w:numPr>
        <w:numId w:val="23"/>
      </w:numPr>
      <w:spacing w:after="0" w:line="240" w:lineRule="exact"/>
    </w:pPr>
  </w:style>
  <w:style w:type="paragraph" w:customStyle="1" w:styleId="Head1">
    <w:name w:val="Head1"/>
    <w:basedOn w:val="MainHead"/>
    <w:rsid w:val="00423789"/>
    <w:rPr>
      <w:sz w:val="22"/>
    </w:rPr>
  </w:style>
  <w:style w:type="paragraph" w:customStyle="1" w:styleId="ContactHead">
    <w:name w:val="Contact Head"/>
    <w:basedOn w:val="MainHead"/>
    <w:rsid w:val="00423789"/>
    <w:rPr>
      <w:sz w:val="22"/>
    </w:rPr>
  </w:style>
  <w:style w:type="paragraph" w:customStyle="1" w:styleId="Head3">
    <w:name w:val="Head3"/>
    <w:basedOn w:val="Head2"/>
    <w:rsid w:val="00423789"/>
    <w:rPr>
      <w:caps w:val="0"/>
      <w:u w:val="single"/>
    </w:rPr>
  </w:style>
  <w:style w:type="paragraph" w:customStyle="1" w:styleId="Head4">
    <w:name w:val="Head4"/>
    <w:basedOn w:val="Head3"/>
    <w:rsid w:val="00423789"/>
    <w:rPr>
      <w:u w:val="none"/>
    </w:rPr>
  </w:style>
  <w:style w:type="paragraph" w:customStyle="1" w:styleId="UnordList">
    <w:name w:val="Unord List"/>
    <w:basedOn w:val="Body"/>
    <w:rsid w:val="00423789"/>
    <w:pPr>
      <w:spacing w:after="0"/>
      <w:ind w:left="360" w:hanging="360"/>
    </w:pPr>
  </w:style>
  <w:style w:type="paragraph" w:customStyle="1" w:styleId="OrdList">
    <w:name w:val="Ord List"/>
    <w:basedOn w:val="UnordList"/>
    <w:rsid w:val="00423789"/>
    <w:pPr>
      <w:jc w:val="left"/>
    </w:pPr>
  </w:style>
  <w:style w:type="paragraph" w:customStyle="1" w:styleId="Appendix">
    <w:name w:val="Appendix"/>
    <w:basedOn w:val="MainHead"/>
    <w:rsid w:val="00423789"/>
    <w:rPr>
      <w:sz w:val="22"/>
    </w:rPr>
  </w:style>
  <w:style w:type="paragraph" w:customStyle="1" w:styleId="Term">
    <w:name w:val="Term"/>
    <w:basedOn w:val="Body"/>
    <w:rsid w:val="00423789"/>
    <w:pPr>
      <w:spacing w:after="0"/>
    </w:pPr>
    <w:rPr>
      <w:b/>
    </w:rPr>
  </w:style>
  <w:style w:type="paragraph" w:customStyle="1" w:styleId="Definition">
    <w:name w:val="Definition"/>
    <w:basedOn w:val="Body"/>
    <w:rsid w:val="00423789"/>
  </w:style>
  <w:style w:type="paragraph" w:customStyle="1" w:styleId="Head2">
    <w:name w:val="Head2"/>
    <w:basedOn w:val="Normal"/>
    <w:next w:val="Body"/>
    <w:rsid w:val="00423789"/>
    <w:pPr>
      <w:keepNext/>
      <w:spacing w:after="240"/>
    </w:pPr>
    <w:rPr>
      <w:caps/>
    </w:rPr>
  </w:style>
  <w:style w:type="character" w:customStyle="1" w:styleId="Bold">
    <w:name w:val="Bold"/>
    <w:rsid w:val="00423789"/>
    <w:rPr>
      <w:b/>
    </w:rPr>
  </w:style>
  <w:style w:type="character" w:customStyle="1" w:styleId="Italic">
    <w:name w:val="Italic"/>
    <w:rsid w:val="00423789"/>
    <w:rPr>
      <w:i/>
    </w:rPr>
  </w:style>
  <w:style w:type="character" w:customStyle="1" w:styleId="Underline">
    <w:name w:val="Underline"/>
    <w:rsid w:val="00423789"/>
    <w:rPr>
      <w:u w:val="single"/>
    </w:rPr>
  </w:style>
  <w:style w:type="paragraph" w:customStyle="1" w:styleId="MainHead">
    <w:name w:val="Main Head"/>
    <w:basedOn w:val="Normal"/>
    <w:rsid w:val="00423789"/>
    <w:pPr>
      <w:keepNext/>
      <w:spacing w:after="240"/>
    </w:pPr>
    <w:rPr>
      <w:b/>
      <w:caps/>
    </w:rPr>
  </w:style>
  <w:style w:type="paragraph" w:customStyle="1" w:styleId="Equation">
    <w:name w:val="Equation"/>
    <w:basedOn w:val="Body"/>
    <w:rsid w:val="0053056E"/>
  </w:style>
  <w:style w:type="paragraph" w:customStyle="1" w:styleId="Figure">
    <w:name w:val="Figure"/>
    <w:basedOn w:val="Copyright"/>
    <w:rsid w:val="00030174"/>
    <w:pPr>
      <w:spacing w:after="240"/>
    </w:pPr>
    <w:rPr>
      <w:sz w:val="20"/>
    </w:rPr>
  </w:style>
  <w:style w:type="paragraph" w:styleId="Footer">
    <w:name w:val="footer"/>
    <w:basedOn w:val="Normal"/>
    <w:rsid w:val="00423789"/>
    <w:pPr>
      <w:tabs>
        <w:tab w:val="center" w:pos="4320"/>
        <w:tab w:val="right" w:pos="8640"/>
      </w:tabs>
    </w:pPr>
  </w:style>
  <w:style w:type="paragraph" w:customStyle="1" w:styleId="Head40">
    <w:name w:val="Head 4"/>
    <w:basedOn w:val="Head3"/>
    <w:rsid w:val="00423789"/>
    <w:rPr>
      <w:u w:val="none"/>
    </w:rPr>
  </w:style>
  <w:style w:type="paragraph" w:styleId="Header">
    <w:name w:val="header"/>
    <w:basedOn w:val="Normal"/>
    <w:rsid w:val="00423789"/>
    <w:pPr>
      <w:tabs>
        <w:tab w:val="center" w:pos="4320"/>
        <w:tab w:val="right" w:pos="8640"/>
      </w:tabs>
    </w:pPr>
  </w:style>
  <w:style w:type="paragraph" w:customStyle="1" w:styleId="Paper">
    <w:name w:val="Paper"/>
    <w:basedOn w:val="Normal"/>
    <w:rsid w:val="00423789"/>
    <w:pPr>
      <w:spacing w:after="360" w:line="440" w:lineRule="exact"/>
      <w:jc w:val="right"/>
    </w:pPr>
    <w:rPr>
      <w:b/>
      <w:sz w:val="36"/>
    </w:rPr>
  </w:style>
  <w:style w:type="paragraph" w:styleId="Signature">
    <w:name w:val="Signature"/>
    <w:basedOn w:val="Normal"/>
    <w:rsid w:val="00423789"/>
    <w:pPr>
      <w:ind w:left="4320"/>
    </w:pPr>
  </w:style>
  <w:style w:type="character" w:customStyle="1" w:styleId="Subscript">
    <w:name w:val="Subscript"/>
    <w:rsid w:val="00423789"/>
    <w:rPr>
      <w:vertAlign w:val="subscript"/>
    </w:rPr>
  </w:style>
  <w:style w:type="character" w:customStyle="1" w:styleId="Superscript">
    <w:name w:val="Superscript"/>
    <w:rsid w:val="00423789"/>
    <w:rPr>
      <w:vertAlign w:val="superscript"/>
    </w:rPr>
  </w:style>
  <w:style w:type="character" w:customStyle="1" w:styleId="Symbol">
    <w:name w:val="Symbol"/>
    <w:rsid w:val="00423789"/>
    <w:rPr>
      <w:rFonts w:ascii="Symbol" w:hAnsi="Symbol"/>
    </w:rPr>
  </w:style>
  <w:style w:type="paragraph" w:customStyle="1" w:styleId="SymbolP">
    <w:name w:val="Symbol P"/>
    <w:basedOn w:val="Body"/>
    <w:rsid w:val="00423789"/>
    <w:pPr>
      <w:tabs>
        <w:tab w:val="left" w:pos="720"/>
        <w:tab w:val="left" w:pos="3780"/>
      </w:tabs>
      <w:spacing w:after="0"/>
    </w:pPr>
    <w:rPr>
      <w:sz w:val="24"/>
    </w:rPr>
  </w:style>
  <w:style w:type="character" w:customStyle="1" w:styleId="BoldItal">
    <w:name w:val="BoldItal"/>
    <w:basedOn w:val="DefaultParagraphFont"/>
    <w:rsid w:val="00423789"/>
    <w:rPr>
      <w:b/>
      <w:i/>
    </w:rPr>
  </w:style>
  <w:style w:type="character" w:customStyle="1" w:styleId="SubItal">
    <w:name w:val="SubItal"/>
    <w:rsid w:val="00423789"/>
    <w:rPr>
      <w:i/>
      <w:vertAlign w:val="subscript"/>
    </w:rPr>
  </w:style>
  <w:style w:type="character" w:customStyle="1" w:styleId="SuperItal">
    <w:name w:val="SuperItal"/>
    <w:rsid w:val="00423789"/>
    <w:rPr>
      <w:i/>
      <w:vertAlign w:val="superscript"/>
    </w:rPr>
  </w:style>
  <w:style w:type="character" w:customStyle="1" w:styleId="SymItal">
    <w:name w:val="SymItal"/>
    <w:rsid w:val="00423789"/>
    <w:rPr>
      <w:rFonts w:ascii="Symbol" w:hAnsi="Symbol"/>
      <w:i/>
    </w:rPr>
  </w:style>
  <w:style w:type="character" w:styleId="Hyperlink">
    <w:name w:val="Hyperlink"/>
    <w:basedOn w:val="DefaultParagraphFont"/>
    <w:rsid w:val="00030174"/>
    <w:rPr>
      <w:color w:val="FF0080"/>
      <w:u w:val="single"/>
    </w:rPr>
  </w:style>
  <w:style w:type="character" w:styleId="FollowedHyperlink">
    <w:name w:val="FollowedHyperlink"/>
    <w:basedOn w:val="DefaultParagraphFont"/>
    <w:rsid w:val="00FB3A86"/>
    <w:rPr>
      <w:color w:val="800080"/>
      <w:u w:val="single"/>
    </w:rPr>
  </w:style>
  <w:style w:type="table" w:styleId="TableGrid">
    <w:name w:val="Table Grid"/>
    <w:basedOn w:val="TableNormal"/>
    <w:uiPriority w:val="59"/>
    <w:rsid w:val="00296529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2">
    <w:name w:val="Body Text 2"/>
    <w:basedOn w:val="Normal"/>
    <w:link w:val="BodyText2Char"/>
    <w:rsid w:val="00EF7F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F7FD8"/>
    <w:rPr>
      <w:rFonts w:ascii="Helvetica" w:hAnsi="Helvetica"/>
    </w:rPr>
  </w:style>
  <w:style w:type="character" w:styleId="CommentReference">
    <w:name w:val="annotation reference"/>
    <w:basedOn w:val="DefaultParagraphFont"/>
    <w:uiPriority w:val="99"/>
    <w:unhideWhenUsed/>
    <w:rsid w:val="00746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6E59"/>
    <w:rPr>
      <w:rFonts w:ascii="Times New Roman" w:hAnsi="Times New Roman"/>
      <w:lang w:val="nb-NO" w:eastAsia="nb-N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6E59"/>
    <w:rPr>
      <w:lang w:val="nb-NO" w:eastAsia="nb-NO"/>
    </w:rPr>
  </w:style>
  <w:style w:type="paragraph" w:styleId="BalloonText">
    <w:name w:val="Balloon Text"/>
    <w:basedOn w:val="Normal"/>
    <w:link w:val="BalloonTextChar"/>
    <w:rsid w:val="00746E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6E5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2319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31920"/>
    <w:rPr>
      <w:rFonts w:ascii="Helvetica" w:hAnsi="Helvetica"/>
      <w:sz w:val="16"/>
      <w:szCs w:val="16"/>
    </w:rPr>
  </w:style>
  <w:style w:type="character" w:styleId="LineNumber">
    <w:name w:val="line number"/>
    <w:basedOn w:val="DefaultParagraphFont"/>
    <w:rsid w:val="00412475"/>
  </w:style>
  <w:style w:type="character" w:styleId="Emphasis">
    <w:name w:val="Emphasis"/>
    <w:basedOn w:val="DefaultParagraphFont"/>
    <w:uiPriority w:val="20"/>
    <w:qFormat/>
    <w:rsid w:val="0024282C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7E68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411D68"/>
    <w:rPr>
      <w:rFonts w:ascii="Times New Roma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B843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54D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image" Target="media/image5.em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Relationship Id="rId22" Type="http://schemas.openxmlformats.org/officeDocument/2006/relationships/oleObject" Target="embeddings/oleObject4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gan\Local%20Settings\Temporary%20Internet%20Files\OLK35\2007%20pape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61E42-5726-48F0-8635-66F210EBA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2007 paper template</Template>
  <TotalTime>12</TotalTime>
  <Pages>17</Pages>
  <Words>5802</Words>
  <Characters>33073</Characters>
  <Application>Microsoft Office Word</Application>
  <DocSecurity>0</DocSecurity>
  <Lines>275</Lines>
  <Paragraphs>77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Paper Template</vt:lpstr>
      <vt:lpstr>Paper Template</vt:lpstr>
    </vt:vector>
  </TitlesOfParts>
  <Company>aaaa</Company>
  <LinksUpToDate>false</LinksUpToDate>
  <CharactersWithSpaces>38798</CharactersWithSpaces>
  <SharedDoc>false</SharedDoc>
  <HLinks>
    <vt:vector size="30" baseType="variant">
      <vt:variant>
        <vt:i4>6160404</vt:i4>
      </vt:variant>
      <vt:variant>
        <vt:i4>15</vt:i4>
      </vt:variant>
      <vt:variant>
        <vt:i4>0</vt:i4>
      </vt:variant>
      <vt:variant>
        <vt:i4>5</vt:i4>
      </vt:variant>
      <vt:variant>
        <vt:lpwstr>http://www.globalizationandhealth.com/content/1/1/14</vt:lpwstr>
      </vt:variant>
      <vt:variant>
        <vt:lpwstr/>
      </vt:variant>
      <vt:variant>
        <vt:i4>6160404</vt:i4>
      </vt:variant>
      <vt:variant>
        <vt:i4>12</vt:i4>
      </vt:variant>
      <vt:variant>
        <vt:i4>0</vt:i4>
      </vt:variant>
      <vt:variant>
        <vt:i4>5</vt:i4>
      </vt:variant>
      <vt:variant>
        <vt:lpwstr>http://www.globalizationandhealth.com/content/1/1/14</vt:lpwstr>
      </vt:variant>
      <vt:variant>
        <vt:lpwstr/>
      </vt:variant>
      <vt:variant>
        <vt:i4>131166</vt:i4>
      </vt:variant>
      <vt:variant>
        <vt:i4>9</vt:i4>
      </vt:variant>
      <vt:variant>
        <vt:i4>0</vt:i4>
      </vt:variant>
      <vt:variant>
        <vt:i4>5</vt:i4>
      </vt:variant>
      <vt:variant>
        <vt:lpwstr>http://www.prisma-statement.org/</vt:lpwstr>
      </vt:variant>
      <vt:variant>
        <vt:lpwstr/>
      </vt:variant>
      <vt:variant>
        <vt:i4>1376320</vt:i4>
      </vt:variant>
      <vt:variant>
        <vt:i4>6</vt:i4>
      </vt:variant>
      <vt:variant>
        <vt:i4>0</vt:i4>
      </vt:variant>
      <vt:variant>
        <vt:i4>5</vt:i4>
      </vt:variant>
      <vt:variant>
        <vt:lpwstr>http://www.strobe-statement.org/</vt:lpwstr>
      </vt:variant>
      <vt:variant>
        <vt:lpwstr/>
      </vt:variant>
      <vt:variant>
        <vt:i4>5439564</vt:i4>
      </vt:variant>
      <vt:variant>
        <vt:i4>3</vt:i4>
      </vt:variant>
      <vt:variant>
        <vt:i4>0</vt:i4>
      </vt:variant>
      <vt:variant>
        <vt:i4>5</vt:i4>
      </vt:variant>
      <vt:variant>
        <vt:lpwstr>http://www.consort-statement.org/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Template</dc:title>
  <dc:creator>SDI</dc:creator>
  <cp:lastModifiedBy>Editor-22</cp:lastModifiedBy>
  <cp:revision>9</cp:revision>
  <cp:lastPrinted>1999-07-06T11:00:00Z</cp:lastPrinted>
  <dcterms:created xsi:type="dcterms:W3CDTF">2025-05-17T22:55:00Z</dcterms:created>
  <dcterms:modified xsi:type="dcterms:W3CDTF">2025-05-20T10:01:00Z</dcterms:modified>
</cp:coreProperties>
</file>