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D1E7E4" w14:textId="77777777" w:rsidR="00076B41" w:rsidRDefault="00EF6FBA">
      <w:pPr>
        <w:spacing w:line="360" w:lineRule="auto"/>
        <w:ind w:left="720" w:hanging="720"/>
        <w:rPr>
          <w:rFonts w:ascii="Times New Roman" w:hAnsi="Times New Roman" w:cs="Times New Roman"/>
          <w:b/>
          <w:i/>
          <w:iCs/>
          <w:sz w:val="24"/>
          <w:szCs w:val="24"/>
          <w:u w:val="single"/>
          <w:lang w:val="en-IN"/>
        </w:rPr>
      </w:pPr>
      <w:bookmarkStart w:id="0" w:name="_GoBack"/>
      <w:bookmarkEnd w:id="0"/>
      <w:r>
        <w:rPr>
          <w:rFonts w:ascii="Times New Roman" w:hAnsi="Times New Roman" w:cs="Times New Roman"/>
          <w:b/>
          <w:i/>
          <w:iCs/>
          <w:sz w:val="24"/>
          <w:szCs w:val="24"/>
          <w:u w:val="single"/>
          <w:lang w:val="en-IN"/>
        </w:rPr>
        <w:t>Review Article</w:t>
      </w:r>
    </w:p>
    <w:p w14:paraId="7CBA047E" w14:textId="77777777" w:rsidR="00076B41" w:rsidRDefault="00EF6FBA">
      <w:pPr>
        <w:spacing w:line="360" w:lineRule="auto"/>
        <w:rPr>
          <w:rFonts w:ascii="Times New Roman" w:hAnsi="Times New Roman" w:cs="Times New Roman"/>
          <w:b/>
          <w:sz w:val="23"/>
          <w:szCs w:val="23"/>
          <w:lang w:val="en-IN"/>
        </w:rPr>
      </w:pPr>
      <w:r>
        <w:rPr>
          <w:rFonts w:ascii="Times New Roman" w:hAnsi="Times New Roman" w:cs="Times New Roman"/>
          <w:b/>
          <w:sz w:val="23"/>
          <w:szCs w:val="23"/>
          <w:lang w:val="en-IN"/>
        </w:rPr>
        <w:t>CURRENT TRENDS IN VACCINES AGAINST PARASITE IN DOMESTIC ANIMALS</w:t>
      </w:r>
    </w:p>
    <w:p w14:paraId="6290C830" w14:textId="77777777" w:rsidR="0040696B" w:rsidRDefault="0040696B">
      <w:pPr>
        <w:spacing w:line="360" w:lineRule="auto"/>
        <w:rPr>
          <w:rFonts w:ascii="Times New Roman" w:hAnsi="Times New Roman" w:cs="Times New Roman"/>
          <w:sz w:val="24"/>
          <w:szCs w:val="24"/>
          <w:lang w:val="en-IN"/>
        </w:rPr>
      </w:pPr>
    </w:p>
    <w:p w14:paraId="39A2DEAA" w14:textId="77777777" w:rsidR="00076B41" w:rsidRDefault="00EF6FBA">
      <w:pPr>
        <w:spacing w:line="360" w:lineRule="auto"/>
        <w:jc w:val="both"/>
        <w:rPr>
          <w:rFonts w:ascii="Times New Roman" w:hAnsi="Times New Roman" w:cs="Times New Roman"/>
          <w:b/>
          <w:sz w:val="24"/>
          <w:szCs w:val="24"/>
          <w:lang w:val="en-IN"/>
        </w:rPr>
      </w:pPr>
      <w:r>
        <w:rPr>
          <w:rFonts w:ascii="Times New Roman" w:hAnsi="Times New Roman" w:cs="Times New Roman"/>
          <w:b/>
          <w:sz w:val="24"/>
          <w:szCs w:val="24"/>
          <w:lang w:val="en-IN"/>
        </w:rPr>
        <w:t>ABSTRACT</w:t>
      </w:r>
    </w:p>
    <w:p w14:paraId="38450476" w14:textId="018ED2DC" w:rsidR="00076B41" w:rsidRPr="0061025F" w:rsidRDefault="00EF6FBA">
      <w:pPr>
        <w:spacing w:line="360" w:lineRule="auto"/>
        <w:jc w:val="both"/>
        <w:rPr>
          <w:rFonts w:ascii="Times New Roman" w:hAnsi="Times New Roman" w:cs="Times New Roman"/>
          <w:bCs/>
          <w:sz w:val="24"/>
          <w:szCs w:val="24"/>
          <w:lang w:val="en-IN"/>
        </w:rPr>
      </w:pPr>
      <w:bookmarkStart w:id="1" w:name="_Hlk199855702"/>
      <w:r w:rsidRPr="0061025F">
        <w:rPr>
          <w:rFonts w:ascii="Times New Roman" w:hAnsi="Times New Roman" w:cs="Times New Roman"/>
          <w:bCs/>
          <w:sz w:val="24"/>
          <w:szCs w:val="24"/>
          <w:lang w:val="en-IN"/>
        </w:rPr>
        <w:t xml:space="preserve">Numerous </w:t>
      </w:r>
      <w:r w:rsidRPr="0061025F">
        <w:rPr>
          <w:rFonts w:ascii="Times New Roman" w:hAnsi="Times New Roman" w:cs="Times New Roman"/>
          <w:bCs/>
          <w:sz w:val="24"/>
          <w:szCs w:val="24"/>
          <w:lang w:val="en-IN"/>
        </w:rPr>
        <w:t xml:space="preserve">parasites can cause illness, which have significant effects on productivity and health of animals causing significant economic losses worldwide. Traditional control approaches, such as anthelmintic medicines, are challenged by drug resistance and residues </w:t>
      </w:r>
      <w:r w:rsidRPr="0061025F">
        <w:rPr>
          <w:rFonts w:ascii="Times New Roman" w:hAnsi="Times New Roman" w:cs="Times New Roman"/>
          <w:bCs/>
          <w:sz w:val="24"/>
          <w:szCs w:val="24"/>
          <w:lang w:val="en-IN"/>
        </w:rPr>
        <w:t>in food products. As a result, the development of effective and sustainable parasite vaccines has emerged as an important topic of research. Parasitic infestation</w:t>
      </w:r>
      <w:r w:rsidR="00694A6E" w:rsidRPr="0061025F">
        <w:rPr>
          <w:rFonts w:ascii="Times New Roman" w:hAnsi="Times New Roman" w:cs="Times New Roman"/>
          <w:bCs/>
          <w:sz w:val="24"/>
          <w:szCs w:val="24"/>
          <w:lang w:val="en-IN"/>
        </w:rPr>
        <w:t xml:space="preserve"> can</w:t>
      </w:r>
      <w:r w:rsidRPr="0061025F">
        <w:rPr>
          <w:rFonts w:ascii="Times New Roman" w:hAnsi="Times New Roman" w:cs="Times New Roman"/>
          <w:bCs/>
          <w:sz w:val="24"/>
          <w:szCs w:val="24"/>
          <w:lang w:val="en-IN"/>
        </w:rPr>
        <w:t xml:space="preserve"> cause economic </w:t>
      </w:r>
      <w:r w:rsidR="00694A6E" w:rsidRPr="0061025F">
        <w:rPr>
          <w:rFonts w:ascii="Times New Roman" w:hAnsi="Times New Roman" w:cs="Times New Roman"/>
          <w:bCs/>
          <w:sz w:val="24"/>
          <w:szCs w:val="24"/>
          <w:lang w:val="en-IN"/>
        </w:rPr>
        <w:t>loss</w:t>
      </w:r>
      <w:r w:rsidRPr="0061025F">
        <w:rPr>
          <w:rFonts w:ascii="Times New Roman" w:hAnsi="Times New Roman" w:cs="Times New Roman"/>
          <w:bCs/>
          <w:sz w:val="24"/>
          <w:szCs w:val="24"/>
          <w:lang w:val="en-IN"/>
        </w:rPr>
        <w:t xml:space="preserve"> in livestock</w:t>
      </w:r>
      <w:r w:rsidR="00694A6E" w:rsidRPr="0061025F">
        <w:rPr>
          <w:rFonts w:ascii="Times New Roman" w:hAnsi="Times New Roman" w:cs="Times New Roman"/>
          <w:bCs/>
          <w:sz w:val="24"/>
          <w:szCs w:val="24"/>
          <w:lang w:val="en-IN"/>
        </w:rPr>
        <w:t xml:space="preserve"> sector</w:t>
      </w:r>
      <w:r w:rsidRPr="0061025F">
        <w:rPr>
          <w:rFonts w:ascii="Times New Roman" w:hAnsi="Times New Roman" w:cs="Times New Roman"/>
          <w:bCs/>
          <w:sz w:val="24"/>
          <w:szCs w:val="24"/>
          <w:lang w:val="en-IN"/>
        </w:rPr>
        <w:t xml:space="preserve"> and </w:t>
      </w:r>
      <w:r w:rsidR="00694A6E" w:rsidRPr="0061025F">
        <w:rPr>
          <w:rFonts w:ascii="Times New Roman" w:hAnsi="Times New Roman" w:cs="Times New Roman"/>
          <w:bCs/>
          <w:sz w:val="24"/>
          <w:szCs w:val="24"/>
          <w:lang w:val="en-IN"/>
        </w:rPr>
        <w:t>the best</w:t>
      </w:r>
      <w:r w:rsidRPr="0061025F">
        <w:rPr>
          <w:rFonts w:ascii="Times New Roman" w:hAnsi="Times New Roman" w:cs="Times New Roman"/>
          <w:bCs/>
          <w:sz w:val="24"/>
          <w:szCs w:val="24"/>
          <w:lang w:val="en-IN"/>
        </w:rPr>
        <w:t xml:space="preserve"> way to prevent th</w:t>
      </w:r>
      <w:r w:rsidR="00694A6E" w:rsidRPr="0061025F">
        <w:rPr>
          <w:rFonts w:ascii="Times New Roman" w:hAnsi="Times New Roman" w:cs="Times New Roman"/>
          <w:bCs/>
          <w:sz w:val="24"/>
          <w:szCs w:val="24"/>
          <w:lang w:val="en-IN"/>
        </w:rPr>
        <w:t>is</w:t>
      </w:r>
      <w:r w:rsidRPr="0061025F">
        <w:rPr>
          <w:rFonts w:ascii="Times New Roman" w:hAnsi="Times New Roman" w:cs="Times New Roman"/>
          <w:bCs/>
          <w:sz w:val="24"/>
          <w:szCs w:val="24"/>
          <w:lang w:val="en-IN"/>
        </w:rPr>
        <w:t xml:space="preserve"> loss is </w:t>
      </w:r>
      <w:r w:rsidR="00694A6E" w:rsidRPr="0061025F">
        <w:rPr>
          <w:rFonts w:ascii="Times New Roman" w:eastAsia="sans-serif" w:hAnsi="Times New Roman" w:cs="Times New Roman"/>
          <w:sz w:val="24"/>
          <w:szCs w:val="24"/>
          <w:shd w:val="clear" w:color="auto" w:fill="FFFFFF"/>
        </w:rPr>
        <w:t>vaccination</w:t>
      </w:r>
      <w:r w:rsidRPr="0061025F">
        <w:rPr>
          <w:rFonts w:ascii="Times New Roman" w:eastAsia="sans-serif" w:hAnsi="Times New Roman" w:cs="Times New Roman"/>
          <w:sz w:val="24"/>
          <w:szCs w:val="24"/>
          <w:shd w:val="clear" w:color="auto" w:fill="FFFFFF"/>
          <w:lang w:val="en-IN"/>
        </w:rPr>
        <w:t>.</w:t>
      </w:r>
      <w:r w:rsidRPr="0061025F">
        <w:rPr>
          <w:rFonts w:ascii="Times New Roman" w:eastAsia="sans-serif" w:hAnsi="Times New Roman" w:cs="Times New Roman"/>
          <w:sz w:val="24"/>
          <w:szCs w:val="24"/>
          <w:shd w:val="clear" w:color="auto" w:fill="FFFFFF"/>
        </w:rPr>
        <w:t xml:space="preserve"> </w:t>
      </w:r>
      <w:r w:rsidRPr="0061025F">
        <w:rPr>
          <w:rFonts w:ascii="Times New Roman" w:hAnsi="Times New Roman" w:cs="Times New Roman"/>
          <w:bCs/>
          <w:sz w:val="24"/>
          <w:szCs w:val="24"/>
          <w:lang w:val="en-IN"/>
        </w:rPr>
        <w:t xml:space="preserve">The agents that cause parasitic diseases are protozoa, helminths, and ectoparasites, and each requires a unique strategy for prevention and management. This review overviews the present landscape of parasitic vaccine development, highlighting the key </w:t>
      </w:r>
      <w:r w:rsidRPr="0061025F">
        <w:rPr>
          <w:rFonts w:ascii="Times New Roman" w:hAnsi="Times New Roman" w:cs="Times New Roman"/>
          <w:bCs/>
          <w:sz w:val="24"/>
          <w:szCs w:val="24"/>
          <w:lang w:val="en-IN"/>
        </w:rPr>
        <w:t>strategies, challenges, and upcoming future prospective. The ultimate objective is to create parasite vaccines that are safe, efficient, and profitable, enhancing animal welfare and promoting public health and global food security.</w:t>
      </w:r>
    </w:p>
    <w:p w14:paraId="4AC90180" w14:textId="77777777" w:rsidR="00076B41" w:rsidRDefault="00EF6FBA">
      <w:pPr>
        <w:spacing w:line="360" w:lineRule="auto"/>
        <w:jc w:val="both"/>
        <w:rPr>
          <w:rFonts w:ascii="Times New Roman" w:hAnsi="Times New Roman" w:cs="Times New Roman"/>
          <w:bCs/>
          <w:sz w:val="24"/>
          <w:szCs w:val="24"/>
          <w:lang w:val="en-IN"/>
        </w:rPr>
      </w:pPr>
      <w:r>
        <w:rPr>
          <w:rFonts w:ascii="Times New Roman" w:hAnsi="Times New Roman" w:cs="Times New Roman"/>
          <w:bCs/>
          <w:i/>
          <w:iCs/>
          <w:sz w:val="24"/>
          <w:szCs w:val="24"/>
          <w:lang w:val="en-IN"/>
        </w:rPr>
        <w:t>Keywords:</w:t>
      </w:r>
      <w:r>
        <w:rPr>
          <w:rFonts w:ascii="Times New Roman" w:hAnsi="Times New Roman" w:cs="Times New Roman"/>
          <w:b/>
          <w:sz w:val="24"/>
          <w:szCs w:val="24"/>
          <w:lang w:val="en-IN"/>
        </w:rPr>
        <w:t xml:space="preserve"> </w:t>
      </w:r>
      <w:r>
        <w:rPr>
          <w:rFonts w:ascii="Times New Roman" w:hAnsi="Times New Roman" w:cs="Times New Roman"/>
          <w:bCs/>
          <w:sz w:val="24"/>
          <w:szCs w:val="24"/>
          <w:lang w:val="en-IN"/>
        </w:rPr>
        <w:t>Vaccine; paras</w:t>
      </w:r>
      <w:r>
        <w:rPr>
          <w:rFonts w:ascii="Times New Roman" w:hAnsi="Times New Roman" w:cs="Times New Roman"/>
          <w:bCs/>
          <w:sz w:val="24"/>
          <w:szCs w:val="24"/>
          <w:lang w:val="en-IN"/>
        </w:rPr>
        <w:t>ite; helminth; protozoa; ectoparasites</w:t>
      </w:r>
    </w:p>
    <w:p w14:paraId="1C4B7527" w14:textId="77777777" w:rsidR="00076B41" w:rsidRDefault="00EF6FBA">
      <w:pPr>
        <w:pStyle w:val="ListParagraph"/>
        <w:numPr>
          <w:ilvl w:val="0"/>
          <w:numId w:val="1"/>
        </w:numPr>
        <w:spacing w:line="360" w:lineRule="auto"/>
        <w:jc w:val="both"/>
        <w:rPr>
          <w:rFonts w:ascii="Times New Roman" w:hAnsi="Times New Roman" w:cs="Times New Roman"/>
          <w:sz w:val="24"/>
          <w:szCs w:val="24"/>
          <w:lang w:val="en-IN"/>
        </w:rPr>
      </w:pPr>
      <w:r>
        <w:rPr>
          <w:rFonts w:ascii="Times New Roman" w:hAnsi="Times New Roman" w:cs="Times New Roman"/>
          <w:b/>
          <w:bCs/>
          <w:sz w:val="24"/>
          <w:szCs w:val="24"/>
          <w:lang w:val="en-IN"/>
        </w:rPr>
        <w:t>Introduction</w:t>
      </w:r>
    </w:p>
    <w:p w14:paraId="15DA10FE" w14:textId="45D74E4F" w:rsidR="00076B41" w:rsidRDefault="005D0CD3">
      <w:pPr>
        <w:spacing w:line="360" w:lineRule="auto"/>
        <w:ind w:firstLine="720"/>
        <w:jc w:val="both"/>
        <w:rPr>
          <w:rFonts w:ascii="Times New Roman" w:eastAsia="Times New Roman" w:hAnsi="Times New Roman" w:cs="Times New Roman"/>
          <w:color w:val="222222"/>
          <w:sz w:val="24"/>
          <w:szCs w:val="24"/>
          <w:lang w:val="en-IN" w:eastAsia="en-IN"/>
        </w:rPr>
      </w:pPr>
      <w:r>
        <w:rPr>
          <w:rFonts w:ascii="Times New Roman" w:eastAsia="Times New Roman" w:hAnsi="Times New Roman" w:cs="Times New Roman"/>
          <w:color w:val="222222"/>
          <w:sz w:val="24"/>
          <w:szCs w:val="24"/>
          <w:lang w:eastAsia="en-IN"/>
        </w:rPr>
        <w:t>Parasitic illnesses are thought to be a significant barrier to reducing animal productivity and limiting health, resulting in significant financial losses for livestock. Animal production </w:t>
      </w:r>
      <w:r>
        <w:rPr>
          <w:rFonts w:ascii="Times New Roman" w:eastAsia="Times New Roman" w:hAnsi="Times New Roman" w:cs="Times New Roman"/>
          <w:color w:val="222222"/>
          <w:sz w:val="24"/>
          <w:szCs w:val="24"/>
          <w:lang w:val="en-IN" w:eastAsia="en-IN"/>
        </w:rPr>
        <w:t>field </w:t>
      </w:r>
      <w:r>
        <w:rPr>
          <w:rFonts w:ascii="Times New Roman" w:eastAsia="Times New Roman" w:hAnsi="Times New Roman" w:cs="Times New Roman"/>
          <w:color w:val="222222"/>
          <w:sz w:val="24"/>
          <w:szCs w:val="24"/>
          <w:lang w:eastAsia="en-IN"/>
        </w:rPr>
        <w:t>suffers significant financial losses due to attacks on the body surface by both endoparasites, which reside inside the body, and ectoparasites, which reside on the body</w:t>
      </w:r>
      <w:r>
        <w:rPr>
          <w:rFonts w:ascii="Times New Roman" w:eastAsia="Times New Roman" w:hAnsi="Times New Roman" w:cs="Times New Roman"/>
          <w:color w:val="222222"/>
          <w:sz w:val="24"/>
          <w:szCs w:val="24"/>
          <w:lang w:val="en-IN" w:eastAsia="en-IN"/>
        </w:rPr>
        <w:t>. </w:t>
      </w:r>
      <w:r>
        <w:rPr>
          <w:rFonts w:ascii="Times New Roman" w:eastAsia="Times New Roman" w:hAnsi="Times New Roman" w:cs="Times New Roman"/>
          <w:color w:val="222222"/>
          <w:sz w:val="24"/>
          <w:szCs w:val="24"/>
          <w:lang w:eastAsia="en-IN"/>
        </w:rPr>
        <w:t>Protozoa, helminths, and ectoparasites are the agents that cause parasitic disorders, and each one needs a different approach to prevention and control</w:t>
      </w:r>
      <w:r>
        <w:rPr>
          <w:rFonts w:ascii="Times New Roman" w:eastAsia="Times New Roman" w:hAnsi="Times New Roman" w:cs="Times New Roman"/>
          <w:color w:val="222222"/>
          <w:sz w:val="24"/>
          <w:szCs w:val="24"/>
          <w:lang w:val="en-IN" w:eastAsia="en-IN"/>
        </w:rPr>
        <w:t>. Endoparasites </w:t>
      </w:r>
      <w:r>
        <w:rPr>
          <w:rFonts w:ascii="Times New Roman" w:eastAsia="Times New Roman" w:hAnsi="Times New Roman" w:cs="Times New Roman"/>
          <w:color w:val="222222"/>
          <w:sz w:val="24"/>
          <w:szCs w:val="24"/>
          <w:lang w:eastAsia="en-IN"/>
        </w:rPr>
        <w:t>include</w:t>
      </w:r>
      <w:r>
        <w:rPr>
          <w:rFonts w:ascii="Times New Roman" w:eastAsia="Times New Roman" w:hAnsi="Times New Roman" w:cs="Times New Roman"/>
          <w:color w:val="222222"/>
          <w:sz w:val="24"/>
          <w:szCs w:val="24"/>
          <w:lang w:val="en-IN" w:eastAsia="en-IN"/>
        </w:rPr>
        <w:t> nematodes, trematodes, cestodes. Nematodes like ascarids, threadworm, hookworm, whipworm, heartworm, lung worm, subcutaneous worm and trematode are flukes, cestodes is tapeworm. Ectoparasites </w:t>
      </w:r>
      <w:r>
        <w:rPr>
          <w:rFonts w:ascii="Times New Roman" w:eastAsia="Times New Roman" w:hAnsi="Times New Roman" w:cs="Times New Roman"/>
          <w:color w:val="222222"/>
          <w:sz w:val="24"/>
          <w:szCs w:val="24"/>
          <w:lang w:eastAsia="en-IN"/>
        </w:rPr>
        <w:t>include ticks, mites, lice, fleas, and flies </w:t>
      </w:r>
      <w:r>
        <w:rPr>
          <w:rFonts w:ascii="Times New Roman" w:eastAsia="Times New Roman" w:hAnsi="Times New Roman" w:cs="Times New Roman"/>
          <w:color w:val="222222"/>
          <w:sz w:val="24"/>
          <w:szCs w:val="24"/>
          <w:lang w:val="en-IN" w:eastAsia="en-IN"/>
        </w:rPr>
        <w:t>(</w:t>
      </w:r>
      <w:r>
        <w:rPr>
          <w:rFonts w:ascii="Times New Roman" w:eastAsia="Times New Roman" w:hAnsi="Times New Roman" w:cs="Times New Roman"/>
          <w:color w:val="222222"/>
          <w:sz w:val="24"/>
          <w:szCs w:val="24"/>
          <w:lang w:eastAsia="en-IN"/>
        </w:rPr>
        <w:t>Kaminsky</w:t>
      </w:r>
      <w:r>
        <w:rPr>
          <w:rFonts w:ascii="Times New Roman" w:eastAsia="Times New Roman" w:hAnsi="Times New Roman" w:cs="Times New Roman"/>
          <w:color w:val="222222"/>
          <w:sz w:val="24"/>
          <w:szCs w:val="24"/>
          <w:lang w:val="en-IN" w:eastAsia="en-IN"/>
        </w:rPr>
        <w:t> and </w:t>
      </w:r>
      <w:proofErr w:type="spellStart"/>
      <w:r>
        <w:rPr>
          <w:rFonts w:ascii="Times New Roman" w:eastAsia="Times New Roman" w:hAnsi="Times New Roman" w:cs="Times New Roman"/>
          <w:color w:val="222222"/>
          <w:sz w:val="24"/>
          <w:szCs w:val="24"/>
          <w:lang w:eastAsia="en-IN"/>
        </w:rPr>
        <w:t>Mäser</w:t>
      </w:r>
      <w:proofErr w:type="spellEnd"/>
      <w:r>
        <w:rPr>
          <w:rFonts w:ascii="Times New Roman" w:eastAsia="Times New Roman" w:hAnsi="Times New Roman" w:cs="Times New Roman"/>
          <w:color w:val="222222"/>
          <w:sz w:val="24"/>
          <w:szCs w:val="24"/>
          <w:lang w:val="en-IN" w:eastAsia="en-IN"/>
        </w:rPr>
        <w:t>, </w:t>
      </w:r>
      <w:r>
        <w:rPr>
          <w:rFonts w:ascii="Times New Roman" w:eastAsia="Times New Roman" w:hAnsi="Times New Roman" w:cs="Times New Roman"/>
          <w:color w:val="222222"/>
          <w:sz w:val="24"/>
          <w:szCs w:val="24"/>
          <w:lang w:eastAsia="en-IN"/>
        </w:rPr>
        <w:t>2025</w:t>
      </w:r>
      <w:r>
        <w:rPr>
          <w:rFonts w:ascii="Times New Roman" w:eastAsia="Times New Roman" w:hAnsi="Times New Roman" w:cs="Times New Roman"/>
          <w:color w:val="222222"/>
          <w:sz w:val="24"/>
          <w:szCs w:val="24"/>
          <w:lang w:val="en-IN" w:eastAsia="en-IN"/>
        </w:rPr>
        <w:t>).</w:t>
      </w:r>
    </w:p>
    <w:p w14:paraId="69CAA01C" w14:textId="77777777" w:rsidR="00076B41" w:rsidRDefault="00EF6FBA">
      <w:pPr>
        <w:pStyle w:val="NormalWeb"/>
        <w:spacing w:beforeAutospacing="0" w:afterAutospacing="0" w:line="360" w:lineRule="auto"/>
        <w:ind w:firstLineChars="349" w:firstLine="838"/>
        <w:jc w:val="both"/>
        <w:rPr>
          <w:color w:val="222222"/>
          <w:shd w:val="clear" w:color="auto" w:fill="FFFFFF"/>
          <w:lang w:val="en-IN"/>
        </w:rPr>
      </w:pPr>
      <w:r>
        <w:rPr>
          <w:color w:val="222222"/>
          <w:shd w:val="clear" w:color="auto" w:fill="FFFFFF"/>
          <w:lang w:val="en-IN"/>
        </w:rPr>
        <w:t xml:space="preserve"> </w:t>
      </w:r>
      <w:r>
        <w:t>To evade host immune responses, parasites employ a variety of intricate strategies, such as antigenic variation, which can alter the immune system and cause chronic,</w:t>
      </w:r>
      <w:r>
        <w:t xml:space="preserve"> long-lasting infections. Because of this, controlling parasite illnesses is difficult and typically calls for sophisticated diagnostics as well as integrated control strategies that include treatment, chemotherapy, and vaccinations</w:t>
      </w:r>
      <w:r>
        <w:rPr>
          <w:lang w:val="en-IN"/>
        </w:rPr>
        <w:t xml:space="preserve"> (</w:t>
      </w:r>
      <w:r>
        <w:rPr>
          <w:color w:val="222222"/>
          <w:shd w:val="clear" w:color="auto" w:fill="FFFFFF"/>
        </w:rPr>
        <w:t>Strydom</w:t>
      </w:r>
      <w:r>
        <w:rPr>
          <w:color w:val="222222"/>
          <w:shd w:val="clear" w:color="auto" w:fill="FFFFFF"/>
          <w:lang w:val="en-IN"/>
        </w:rPr>
        <w:t xml:space="preserve"> </w:t>
      </w:r>
      <w:r>
        <w:rPr>
          <w:iCs/>
          <w:color w:val="222222"/>
          <w:shd w:val="clear" w:color="auto" w:fill="FFFFFF"/>
          <w:lang w:val="en-IN"/>
        </w:rPr>
        <w:t>et al</w:t>
      </w:r>
      <w:r>
        <w:rPr>
          <w:color w:val="222222"/>
          <w:shd w:val="clear" w:color="auto" w:fill="FFFFFF"/>
          <w:lang w:val="en-IN"/>
        </w:rPr>
        <w:t>., 2023).</w:t>
      </w:r>
    </w:p>
    <w:p w14:paraId="1D6D4916" w14:textId="77777777" w:rsidR="00076B41" w:rsidRDefault="00EF6FBA">
      <w:pPr>
        <w:pStyle w:val="NormalWeb"/>
        <w:spacing w:beforeAutospacing="0" w:afterAutospacing="0" w:line="360" w:lineRule="auto"/>
        <w:ind w:firstLineChars="349" w:firstLine="838"/>
        <w:jc w:val="both"/>
        <w:rPr>
          <w:shd w:val="clear" w:color="auto" w:fill="FFFFFF"/>
          <w:lang w:val="en-IN"/>
        </w:rPr>
      </w:pPr>
      <w:r>
        <w:rPr>
          <w:rFonts w:eastAsia="Cambria"/>
          <w:shd w:val="clear" w:color="auto" w:fill="FFFFFF"/>
        </w:rPr>
        <w:lastRenderedPageBreak/>
        <w:t>Although India has the largest population of cattle and buffalo, most livestock owners own fewer herds, making alternative strategies like grazing management, biological control, and host genetic resistance impractical. Vaccinating animals is the most cos</w:t>
      </w:r>
      <w:r>
        <w:rPr>
          <w:rFonts w:eastAsia="Cambria"/>
          <w:shd w:val="clear" w:color="auto" w:fill="FFFFFF"/>
        </w:rPr>
        <w:t xml:space="preserve">t-effective and sustainable way to prevent parasite infections in our nation; while vaccinations are more expensive initially, the protection they provide lasts for a long time. Therefore, immunizing animals against a range of clinical, chronic, and </w:t>
      </w:r>
      <w:r>
        <w:rPr>
          <w:rFonts w:eastAsia="Cambria"/>
          <w:shd w:val="clear" w:color="auto" w:fill="FFFFFF"/>
          <w:lang w:val="en-IN"/>
        </w:rPr>
        <w:t>sub cl</w:t>
      </w:r>
      <w:r>
        <w:rPr>
          <w:rFonts w:eastAsia="Cambria"/>
          <w:shd w:val="clear" w:color="auto" w:fill="FFFFFF"/>
          <w:lang w:val="en-IN"/>
        </w:rPr>
        <w:t>inical</w:t>
      </w:r>
      <w:r>
        <w:rPr>
          <w:rFonts w:eastAsia="Cambria"/>
          <w:shd w:val="clear" w:color="auto" w:fill="FFFFFF"/>
        </w:rPr>
        <w:t xml:space="preserve"> parasite diseases will be a more affordable and efficient way to reduce parasitic infections over time and enhance animal productivity</w:t>
      </w:r>
      <w:r>
        <w:rPr>
          <w:rFonts w:eastAsia="Cambria"/>
          <w:shd w:val="clear" w:color="auto" w:fill="FFFFFF"/>
          <w:lang w:val="en-IN"/>
        </w:rPr>
        <w:t xml:space="preserve"> (</w:t>
      </w:r>
      <w:r>
        <w:rPr>
          <w:shd w:val="clear" w:color="auto" w:fill="FFFFFF"/>
        </w:rPr>
        <w:t>Sharma</w:t>
      </w:r>
      <w:r>
        <w:rPr>
          <w:shd w:val="clear" w:color="auto" w:fill="FFFFFF"/>
          <w:lang w:val="en-IN"/>
        </w:rPr>
        <w:t xml:space="preserve"> </w:t>
      </w:r>
      <w:r>
        <w:rPr>
          <w:iCs/>
          <w:shd w:val="clear" w:color="auto" w:fill="FFFFFF"/>
          <w:lang w:val="en-IN"/>
        </w:rPr>
        <w:t>et al</w:t>
      </w:r>
      <w:r>
        <w:rPr>
          <w:shd w:val="clear" w:color="auto" w:fill="FFFFFF"/>
          <w:lang w:val="en-IN"/>
        </w:rPr>
        <w:t>., 2015).</w:t>
      </w:r>
    </w:p>
    <w:p w14:paraId="04998E96" w14:textId="5642D54A" w:rsidR="00076B41" w:rsidRPr="0061025F" w:rsidRDefault="00EF6FBA">
      <w:pPr>
        <w:pStyle w:val="NormalWeb"/>
        <w:shd w:val="clear" w:color="auto" w:fill="FFFFFF"/>
        <w:spacing w:beforeAutospacing="0" w:afterAutospacing="0" w:line="360" w:lineRule="auto"/>
        <w:ind w:firstLine="720"/>
        <w:jc w:val="both"/>
        <w:rPr>
          <w:rFonts w:eastAsia="sans-serif"/>
          <w:shd w:val="clear" w:color="auto" w:fill="FFFFFF"/>
          <w:lang w:val="en-IN"/>
        </w:rPr>
      </w:pPr>
      <w:r w:rsidRPr="0061025F">
        <w:rPr>
          <w:shd w:val="clear" w:color="auto" w:fill="FFFFFF"/>
        </w:rPr>
        <w:t>Florin-Christensen</w:t>
      </w:r>
      <w:r w:rsidRPr="0061025F">
        <w:rPr>
          <w:i/>
          <w:iCs/>
          <w:shd w:val="clear" w:color="auto" w:fill="FFFFFF"/>
          <w:lang w:val="en-IN"/>
        </w:rPr>
        <w:t xml:space="preserve"> </w:t>
      </w:r>
      <w:r w:rsidRPr="0061025F">
        <w:rPr>
          <w:iCs/>
          <w:shd w:val="clear" w:color="auto" w:fill="FFFFFF"/>
          <w:lang w:val="en-IN"/>
        </w:rPr>
        <w:t>et al.</w:t>
      </w:r>
      <w:r w:rsidRPr="0061025F">
        <w:rPr>
          <w:shd w:val="clear" w:color="auto" w:fill="FFFFFF"/>
          <w:lang w:val="en-IN"/>
        </w:rPr>
        <w:t xml:space="preserve"> (2021) suggested that vaccines are economically and environmental</w:t>
      </w:r>
      <w:r w:rsidRPr="0061025F">
        <w:rPr>
          <w:shd w:val="clear" w:color="auto" w:fill="FFFFFF"/>
          <w:lang w:val="en-IN"/>
        </w:rPr>
        <w:t xml:space="preserve">ly beneficial way to protect animals from parasitic diseases and </w:t>
      </w:r>
      <w:r w:rsidR="005D0CD3" w:rsidRPr="0061025F">
        <w:rPr>
          <w:shd w:val="clear" w:color="auto" w:fill="FFFFFF"/>
          <w:lang w:val="en-IN"/>
        </w:rPr>
        <w:t xml:space="preserve">it </w:t>
      </w:r>
      <w:r w:rsidRPr="0061025F">
        <w:rPr>
          <w:rFonts w:eastAsia="sans-serif"/>
          <w:shd w:val="clear" w:color="auto" w:fill="FFFFFF"/>
        </w:rPr>
        <w:t>decrease</w:t>
      </w:r>
      <w:r w:rsidR="00D47FA4" w:rsidRPr="0061025F">
        <w:rPr>
          <w:rFonts w:eastAsia="sans-serif"/>
          <w:shd w:val="clear" w:color="auto" w:fill="FFFFFF"/>
        </w:rPr>
        <w:t>s</w:t>
      </w:r>
      <w:r w:rsidRPr="0061025F">
        <w:rPr>
          <w:rFonts w:eastAsia="sans-serif"/>
          <w:shd w:val="clear" w:color="auto" w:fill="FFFFFF"/>
        </w:rPr>
        <w:t xml:space="preserve"> </w:t>
      </w:r>
      <w:r w:rsidR="00D47FA4" w:rsidRPr="0061025F">
        <w:rPr>
          <w:rFonts w:eastAsia="sans-serif"/>
          <w:shd w:val="clear" w:color="auto" w:fill="FFFFFF"/>
        </w:rPr>
        <w:t xml:space="preserve">the </w:t>
      </w:r>
      <w:r w:rsidRPr="0061025F">
        <w:rPr>
          <w:rFonts w:eastAsia="sans-serif"/>
          <w:shd w:val="clear" w:color="auto" w:fill="FFFFFF"/>
          <w:lang w:val="en-IN"/>
        </w:rPr>
        <w:t xml:space="preserve">susceptibility </w:t>
      </w:r>
      <w:r w:rsidRPr="0061025F">
        <w:rPr>
          <w:rFonts w:eastAsia="sans-serif"/>
          <w:shd w:val="clear" w:color="auto" w:fill="FFFFFF"/>
        </w:rPr>
        <w:t xml:space="preserve">of humans to </w:t>
      </w:r>
      <w:r w:rsidRPr="0061025F">
        <w:rPr>
          <w:rFonts w:eastAsia="sans-serif"/>
          <w:shd w:val="clear" w:color="auto" w:fill="FFFFFF"/>
          <w:lang w:val="en-IN"/>
        </w:rPr>
        <w:t xml:space="preserve">animal-borne infection. The live vaccines </w:t>
      </w:r>
      <w:r w:rsidR="00D47FA4" w:rsidRPr="0061025F">
        <w:rPr>
          <w:rFonts w:eastAsia="sans-serif"/>
          <w:shd w:val="clear" w:color="auto" w:fill="FFFFFF"/>
          <w:lang w:val="en-IN"/>
        </w:rPr>
        <w:t>can</w:t>
      </w:r>
      <w:r w:rsidRPr="0061025F">
        <w:rPr>
          <w:rFonts w:eastAsia="sans-serif"/>
          <w:shd w:val="clear" w:color="auto" w:fill="FFFFFF"/>
          <w:lang w:val="en-IN"/>
        </w:rPr>
        <w:t xml:space="preserve"> be manufactured </w:t>
      </w:r>
      <w:r w:rsidR="00D47FA4" w:rsidRPr="0061025F">
        <w:rPr>
          <w:rFonts w:eastAsia="sans-serif"/>
          <w:shd w:val="clear" w:color="auto" w:fill="FFFFFF"/>
          <w:lang w:val="en-IN"/>
        </w:rPr>
        <w:t>from animal</w:t>
      </w:r>
      <w:r w:rsidRPr="0061025F">
        <w:rPr>
          <w:rFonts w:eastAsia="sans-serif"/>
          <w:shd w:val="clear" w:color="auto" w:fill="FFFFFF"/>
          <w:lang w:val="en-IN"/>
        </w:rPr>
        <w:t xml:space="preserve"> host by harvesting or collecting the antigen</w:t>
      </w:r>
      <w:r w:rsidR="00E04BC4" w:rsidRPr="0061025F">
        <w:rPr>
          <w:rFonts w:eastAsia="sans-serif"/>
          <w:shd w:val="clear" w:color="auto" w:fill="FFFFFF"/>
          <w:lang w:val="en-IN"/>
        </w:rPr>
        <w:t xml:space="preserve">, </w:t>
      </w:r>
      <w:proofErr w:type="spellStart"/>
      <w:r w:rsidRPr="0061025F">
        <w:t>standardisation</w:t>
      </w:r>
      <w:proofErr w:type="spellEnd"/>
      <w:r w:rsidRPr="0061025F">
        <w:t xml:space="preserve">, quality control, </w:t>
      </w:r>
      <w:r w:rsidRPr="0061025F">
        <w:rPr>
          <w:lang w:val="en-IN"/>
        </w:rPr>
        <w:t>shelf-life</w:t>
      </w:r>
      <w:r w:rsidR="007E711A" w:rsidRPr="0061025F">
        <w:rPr>
          <w:lang w:val="en-IN"/>
        </w:rPr>
        <w:t xml:space="preserve"> studies</w:t>
      </w:r>
      <w:r w:rsidRPr="0061025F">
        <w:t xml:space="preserve"> and </w:t>
      </w:r>
      <w:r w:rsidRPr="0061025F">
        <w:rPr>
          <w:lang w:val="en-IN"/>
        </w:rPr>
        <w:t xml:space="preserve">analysis of </w:t>
      </w:r>
      <w:r w:rsidRPr="0061025F">
        <w:t>cost of manufacture</w:t>
      </w:r>
      <w:r w:rsidRPr="0061025F">
        <w:rPr>
          <w:lang w:val="en-IN"/>
        </w:rPr>
        <w:t xml:space="preserve"> (</w:t>
      </w:r>
      <w:r w:rsidRPr="0061025F">
        <w:rPr>
          <w:shd w:val="clear" w:color="auto" w:fill="FFFFFF"/>
        </w:rPr>
        <w:t>Morrison</w:t>
      </w:r>
      <w:r w:rsidRPr="0061025F">
        <w:rPr>
          <w:shd w:val="clear" w:color="auto" w:fill="FFFFFF"/>
          <w:lang w:val="en-IN"/>
        </w:rPr>
        <w:t xml:space="preserve"> and </w:t>
      </w:r>
      <w:r w:rsidRPr="0061025F">
        <w:rPr>
          <w:shd w:val="clear" w:color="auto" w:fill="FFFFFF"/>
        </w:rPr>
        <w:t>Tomley</w:t>
      </w:r>
      <w:r w:rsidRPr="0061025F">
        <w:rPr>
          <w:shd w:val="clear" w:color="auto" w:fill="FFFFFF"/>
          <w:lang w:val="en-IN"/>
        </w:rPr>
        <w:t xml:space="preserve">, 2016). Vaccine should be safe, adequate and </w:t>
      </w:r>
      <w:r w:rsidR="00E04BC4" w:rsidRPr="0061025F">
        <w:rPr>
          <w:shd w:val="clear" w:color="auto" w:fill="FFFFFF"/>
          <w:lang w:val="en-IN"/>
        </w:rPr>
        <w:t>well-founded</w:t>
      </w:r>
      <w:r w:rsidRPr="0061025F">
        <w:rPr>
          <w:shd w:val="clear" w:color="auto" w:fill="FFFFFF"/>
          <w:lang w:val="en-IN"/>
        </w:rPr>
        <w:t xml:space="preserve"> for control the vectors or parasites and eliminates drugs uses in endemic region </w:t>
      </w:r>
      <w:r w:rsidRPr="0061025F">
        <w:rPr>
          <w:rFonts w:eastAsia="Georgia"/>
          <w:lang w:val="en-IN"/>
        </w:rPr>
        <w:t>(</w:t>
      </w:r>
      <w:r w:rsidRPr="0061025F">
        <w:rPr>
          <w:shd w:val="clear" w:color="auto" w:fill="FFFFFF"/>
        </w:rPr>
        <w:t>Rios</w:t>
      </w:r>
      <w:r w:rsidRPr="0061025F">
        <w:rPr>
          <w:shd w:val="clear" w:color="auto" w:fill="FFFFFF"/>
          <w:lang w:val="en-IN"/>
        </w:rPr>
        <w:t xml:space="preserve"> </w:t>
      </w:r>
      <w:r w:rsidRPr="0061025F">
        <w:rPr>
          <w:iCs/>
          <w:shd w:val="clear" w:color="auto" w:fill="FFFFFF"/>
          <w:lang w:val="en-IN"/>
        </w:rPr>
        <w:t>et al</w:t>
      </w:r>
      <w:r w:rsidRPr="0061025F">
        <w:rPr>
          <w:shd w:val="clear" w:color="auto" w:fill="FFFFFF"/>
          <w:lang w:val="en-IN"/>
        </w:rPr>
        <w:t>., 2019).</w:t>
      </w:r>
    </w:p>
    <w:p w14:paraId="11FFCFCF" w14:textId="491B3269" w:rsidR="00076B41" w:rsidRDefault="00EF6FBA">
      <w:pPr>
        <w:pStyle w:val="NormalWeb"/>
        <w:shd w:val="clear" w:color="auto" w:fill="FFFFFF"/>
        <w:spacing w:beforeAutospacing="0" w:afterAutospacing="0" w:line="360" w:lineRule="auto"/>
        <w:ind w:firstLine="720"/>
        <w:jc w:val="both"/>
        <w:rPr>
          <w:color w:val="222222"/>
          <w:shd w:val="clear" w:color="auto" w:fill="FFFFFF"/>
          <w:lang w:val="en-IN"/>
        </w:rPr>
      </w:pPr>
      <w:r>
        <w:rPr>
          <w:color w:val="0000FF"/>
          <w:shd w:val="clear" w:color="auto" w:fill="FFFFFF"/>
          <w:lang w:val="en-IN"/>
        </w:rPr>
        <w:t xml:space="preserve"> </w:t>
      </w:r>
      <w:r>
        <w:rPr>
          <w:rFonts w:eastAsia="Helvetica"/>
          <w:color w:val="222222"/>
          <w:shd w:val="clear" w:color="auto" w:fill="FFFFFF"/>
        </w:rPr>
        <w:t> </w:t>
      </w:r>
      <w:r>
        <w:t xml:space="preserve">The purpose of this </w:t>
      </w:r>
      <w:r>
        <w:rPr>
          <w:lang w:val="en-IN"/>
        </w:rPr>
        <w:t>article</w:t>
      </w:r>
      <w:r>
        <w:t xml:space="preserve"> is to collect information on the use of already available vaccinations (including their benefits and downsides) as well as potential future developments in the creation of vaccines against helminths, ectoparasites, and protozoa</w:t>
      </w:r>
      <w:r>
        <w:t xml:space="preserve">. </w:t>
      </w:r>
      <w:r w:rsidR="00E04BC4">
        <w:t xml:space="preserve">Development </w:t>
      </w:r>
      <w:r>
        <w:t>of parasitic vaccines, epidemiological data for existing and upcoming vaccines, immune responses of parasites, antigenic variation, host/parasite interactions, and vectored vaccines</w:t>
      </w:r>
      <w:r>
        <w:rPr>
          <w:lang w:val="en-IN"/>
        </w:rPr>
        <w:t xml:space="preserve"> are the topics covered (</w:t>
      </w:r>
      <w:r>
        <w:rPr>
          <w:color w:val="222222"/>
          <w:shd w:val="clear" w:color="auto" w:fill="FFFFFF"/>
        </w:rPr>
        <w:t>Stutzer</w:t>
      </w:r>
      <w:r>
        <w:rPr>
          <w:color w:val="222222"/>
          <w:shd w:val="clear" w:color="auto" w:fill="FFFFFF"/>
          <w:lang w:val="en-IN"/>
        </w:rPr>
        <w:t xml:space="preserve"> </w:t>
      </w:r>
      <w:r>
        <w:rPr>
          <w:iCs/>
          <w:color w:val="222222"/>
          <w:shd w:val="clear" w:color="auto" w:fill="FFFFFF"/>
          <w:lang w:val="en-IN"/>
        </w:rPr>
        <w:t>et al</w:t>
      </w:r>
      <w:r>
        <w:rPr>
          <w:i/>
          <w:iCs/>
          <w:color w:val="222222"/>
          <w:shd w:val="clear" w:color="auto" w:fill="FFFFFF"/>
          <w:lang w:val="en-IN"/>
        </w:rPr>
        <w:t>.,</w:t>
      </w:r>
      <w:r>
        <w:rPr>
          <w:color w:val="222222"/>
          <w:shd w:val="clear" w:color="auto" w:fill="FFFFFF"/>
          <w:lang w:val="en-IN"/>
        </w:rPr>
        <w:t xml:space="preserve"> 2018).</w:t>
      </w:r>
    </w:p>
    <w:p w14:paraId="1DD3FE56" w14:textId="77777777" w:rsidR="00076B41" w:rsidRDefault="00EF6FBA">
      <w:pPr>
        <w:pStyle w:val="NormalWeb"/>
        <w:numPr>
          <w:ilvl w:val="0"/>
          <w:numId w:val="1"/>
        </w:numPr>
        <w:shd w:val="clear" w:color="auto" w:fill="FFFFFF"/>
        <w:spacing w:beforeAutospacing="0" w:afterAutospacing="0" w:line="360" w:lineRule="auto"/>
        <w:rPr>
          <w:b/>
          <w:bCs/>
          <w:color w:val="222222"/>
          <w:shd w:val="clear" w:color="auto" w:fill="FFFFFF"/>
          <w:lang w:val="en-IN"/>
        </w:rPr>
      </w:pPr>
      <w:r>
        <w:rPr>
          <w:b/>
          <w:bCs/>
          <w:color w:val="222222"/>
          <w:shd w:val="clear" w:color="auto" w:fill="FFFFFF"/>
          <w:lang w:val="en-IN"/>
        </w:rPr>
        <w:t>Current Statu</w:t>
      </w:r>
      <w:r>
        <w:rPr>
          <w:b/>
          <w:bCs/>
          <w:color w:val="222222"/>
          <w:shd w:val="clear" w:color="auto" w:fill="FFFFFF"/>
          <w:lang w:val="en-IN"/>
        </w:rPr>
        <w:t>s of vaccine Against Helminth</w:t>
      </w:r>
    </w:p>
    <w:p w14:paraId="68D0DD51" w14:textId="77777777" w:rsidR="00076B41" w:rsidRDefault="00EF6FBA">
      <w:pPr>
        <w:pStyle w:val="NormalWeb"/>
        <w:shd w:val="clear" w:color="auto" w:fill="FFFFFF"/>
        <w:spacing w:beforeAutospacing="0" w:afterAutospacing="0" w:line="360" w:lineRule="auto"/>
        <w:ind w:firstLine="720"/>
        <w:jc w:val="both"/>
        <w:rPr>
          <w:shd w:val="clear" w:color="auto" w:fill="FFFFFF"/>
          <w:lang w:val="en-IN"/>
        </w:rPr>
      </w:pPr>
      <w:r>
        <w:rPr>
          <w:rFonts w:eastAsia="sans-serif"/>
          <w:shd w:val="clear" w:color="auto" w:fill="FFFFFF"/>
        </w:rPr>
        <w:t xml:space="preserve">In animal models, helminth </w:t>
      </w:r>
      <w:proofErr w:type="spellStart"/>
      <w:r>
        <w:rPr>
          <w:rFonts w:eastAsia="sans-serif"/>
          <w:shd w:val="clear" w:color="auto" w:fill="FFFFFF"/>
        </w:rPr>
        <w:t>immuno</w:t>
      </w:r>
      <w:proofErr w:type="spellEnd"/>
      <w:r>
        <w:rPr>
          <w:rFonts w:eastAsia="sans-serif"/>
          <w:shd w:val="clear" w:color="auto" w:fill="FFFFFF"/>
          <w:lang w:val="en-IN"/>
        </w:rPr>
        <w:t>-</w:t>
      </w:r>
      <w:r>
        <w:rPr>
          <w:rFonts w:eastAsia="sans-serif"/>
          <w:shd w:val="clear" w:color="auto" w:fill="FFFFFF"/>
        </w:rPr>
        <w:t>modulation has been investigated for a number of vaccinations. According to a number of these researches, the existence of these illnesses before vaccination may compromise vaccine-specific im</w:t>
      </w:r>
      <w:r>
        <w:rPr>
          <w:rFonts w:eastAsia="sans-serif"/>
          <w:shd w:val="clear" w:color="auto" w:fill="FFFFFF"/>
        </w:rPr>
        <w:t>mune responses.  Knowing how helminths affect how animals react to vaccinations is a crucial subject that could affect global health policy</w:t>
      </w:r>
      <w:r>
        <w:rPr>
          <w:rFonts w:eastAsia="sans-serif"/>
          <w:shd w:val="clear" w:color="auto" w:fill="FFFFFF"/>
          <w:lang w:val="en-IN"/>
        </w:rPr>
        <w:t xml:space="preserve"> (Natukunda</w:t>
      </w:r>
      <w:r>
        <w:rPr>
          <w:shd w:val="clear" w:color="auto" w:fill="FFFFFF"/>
          <w:lang w:val="en-IN"/>
        </w:rPr>
        <w:t xml:space="preserve"> </w:t>
      </w:r>
      <w:r>
        <w:rPr>
          <w:iCs/>
          <w:shd w:val="clear" w:color="auto" w:fill="FFFFFF"/>
          <w:lang w:val="en-IN"/>
        </w:rPr>
        <w:t>et al</w:t>
      </w:r>
      <w:r>
        <w:rPr>
          <w:i/>
          <w:iCs/>
          <w:shd w:val="clear" w:color="auto" w:fill="FFFFFF"/>
          <w:lang w:val="en-IN"/>
        </w:rPr>
        <w:t>.</w:t>
      </w:r>
      <w:r>
        <w:rPr>
          <w:shd w:val="clear" w:color="auto" w:fill="FFFFFF"/>
          <w:lang w:val="en-IN"/>
        </w:rPr>
        <w:t>, 2022).</w:t>
      </w:r>
    </w:p>
    <w:p w14:paraId="2FC74F7B" w14:textId="073A5FAE" w:rsidR="00076B41" w:rsidRPr="0061025F" w:rsidRDefault="00EF6FBA">
      <w:pPr>
        <w:pStyle w:val="NormalWeb"/>
        <w:tabs>
          <w:tab w:val="left" w:pos="200"/>
          <w:tab w:val="left" w:pos="425"/>
        </w:tabs>
        <w:spacing w:beforeAutospacing="0" w:afterAutospacing="0" w:line="360" w:lineRule="auto"/>
        <w:jc w:val="both"/>
        <w:rPr>
          <w:rFonts w:eastAsia="sans-serif"/>
          <w:shd w:val="clear" w:color="auto" w:fill="FFFFFF"/>
          <w:lang w:val="en-IN"/>
        </w:rPr>
      </w:pPr>
      <w:r>
        <w:rPr>
          <w:rFonts w:eastAsia="Cambria"/>
          <w:lang w:val="en-IN"/>
        </w:rPr>
        <w:tab/>
      </w:r>
      <w:r>
        <w:rPr>
          <w:rFonts w:eastAsia="Cambria"/>
          <w:lang w:val="en-IN"/>
        </w:rPr>
        <w:tab/>
      </w:r>
      <w:r w:rsidRPr="0061025F">
        <w:rPr>
          <w:rFonts w:eastAsia="Cambria"/>
          <w:lang w:val="en-IN"/>
        </w:rPr>
        <w:tab/>
        <w:t xml:space="preserve">Parasitic vaccines against </w:t>
      </w:r>
      <w:proofErr w:type="spellStart"/>
      <w:r w:rsidRPr="0061025F">
        <w:rPr>
          <w:rFonts w:eastAsia="Cambria"/>
          <w:lang w:val="en-IN"/>
        </w:rPr>
        <w:t>helmiths</w:t>
      </w:r>
      <w:proofErr w:type="spellEnd"/>
      <w:r w:rsidRPr="0061025F">
        <w:rPr>
          <w:rFonts w:eastAsia="Cambria"/>
          <w:lang w:val="en-IN"/>
        </w:rPr>
        <w:t xml:space="preserve"> are recently available in the market. </w:t>
      </w:r>
      <w:r w:rsidR="00E04BC4" w:rsidRPr="0061025F">
        <w:rPr>
          <w:rFonts w:eastAsia="Cambria"/>
          <w:lang w:val="en-IN"/>
        </w:rPr>
        <w:t xml:space="preserve">Some of </w:t>
      </w:r>
      <w:r w:rsidR="0061025F" w:rsidRPr="0061025F">
        <w:rPr>
          <w:rFonts w:eastAsia="Cambria"/>
          <w:lang w:val="en-IN"/>
        </w:rPr>
        <w:t>these vaccines</w:t>
      </w:r>
      <w:r w:rsidRPr="0061025F">
        <w:rPr>
          <w:rFonts w:eastAsia="Cambria"/>
          <w:lang w:val="en-IN"/>
        </w:rPr>
        <w:t xml:space="preserve"> are </w:t>
      </w:r>
      <w:proofErr w:type="spellStart"/>
      <w:r w:rsidRPr="0061025F">
        <w:rPr>
          <w:rFonts w:eastAsia="Cambria"/>
          <w:lang w:val="en-IN"/>
        </w:rPr>
        <w:t>Bovilis</w:t>
      </w:r>
      <w:proofErr w:type="spellEnd"/>
      <w:r w:rsidRPr="0061025F">
        <w:rPr>
          <w:rFonts w:eastAsia="Cambria"/>
          <w:lang w:val="en-IN"/>
        </w:rPr>
        <w:t xml:space="preserve"> and </w:t>
      </w:r>
      <w:proofErr w:type="spellStart"/>
      <w:r w:rsidRPr="0061025F">
        <w:rPr>
          <w:rFonts w:eastAsia="Cambria"/>
          <w:lang w:val="en-IN"/>
        </w:rPr>
        <w:t>Huskvac</w:t>
      </w:r>
      <w:proofErr w:type="spellEnd"/>
      <w:r w:rsidRPr="0061025F">
        <w:rPr>
          <w:rFonts w:eastAsia="Cambria"/>
          <w:lang w:val="en-IN"/>
        </w:rPr>
        <w:t xml:space="preserve"> for </w:t>
      </w:r>
      <w:proofErr w:type="spellStart"/>
      <w:r w:rsidRPr="0061025F">
        <w:rPr>
          <w:rStyle w:val="Emphasis"/>
          <w:rFonts w:eastAsia="Cambria"/>
        </w:rPr>
        <w:t>Dictyocaulus</w:t>
      </w:r>
      <w:proofErr w:type="spellEnd"/>
      <w:r w:rsidRPr="0061025F">
        <w:rPr>
          <w:rStyle w:val="Emphasis"/>
          <w:rFonts w:eastAsia="Cambria"/>
        </w:rPr>
        <w:t xml:space="preserve"> </w:t>
      </w:r>
      <w:proofErr w:type="spellStart"/>
      <w:r w:rsidRPr="0061025F">
        <w:rPr>
          <w:rStyle w:val="Emphasis"/>
          <w:rFonts w:eastAsia="Cambria"/>
        </w:rPr>
        <w:t>viviparus</w:t>
      </w:r>
      <w:proofErr w:type="spellEnd"/>
      <w:r w:rsidRPr="0061025F">
        <w:rPr>
          <w:rFonts w:eastAsia="Cambria"/>
        </w:rPr>
        <w:t> </w:t>
      </w:r>
      <w:r w:rsidRPr="0061025F">
        <w:rPr>
          <w:rFonts w:eastAsia="Cambria"/>
          <w:lang w:val="en-IN"/>
        </w:rPr>
        <w:t xml:space="preserve">in cattle; </w:t>
      </w:r>
      <w:proofErr w:type="spellStart"/>
      <w:r w:rsidRPr="0061025F">
        <w:rPr>
          <w:rFonts w:eastAsia="sans-serif"/>
          <w:shd w:val="clear" w:color="auto" w:fill="FFFFFF"/>
        </w:rPr>
        <w:t>Barbervax</w:t>
      </w:r>
      <w:proofErr w:type="spellEnd"/>
      <w:r w:rsidRPr="0061025F">
        <w:rPr>
          <w:rFonts w:eastAsia="sans-serif"/>
          <w:shd w:val="clear" w:color="auto" w:fill="FFFFFF"/>
        </w:rPr>
        <w:t xml:space="preserve">, </w:t>
      </w:r>
      <w:proofErr w:type="spellStart"/>
      <w:r w:rsidR="0061025F" w:rsidRPr="0061025F">
        <w:rPr>
          <w:rFonts w:eastAsia="sans-serif"/>
          <w:shd w:val="clear" w:color="auto" w:fill="FFFFFF"/>
        </w:rPr>
        <w:t>Wormvax</w:t>
      </w:r>
      <w:proofErr w:type="spellEnd"/>
      <w:r w:rsidR="0061025F" w:rsidRPr="0061025F">
        <w:rPr>
          <w:rFonts w:eastAsia="Cambria"/>
          <w:lang w:val="en-IN"/>
        </w:rPr>
        <w:t xml:space="preserve"> vaccine</w:t>
      </w:r>
      <w:r w:rsidRPr="0061025F">
        <w:rPr>
          <w:rFonts w:eastAsia="Cambria"/>
          <w:lang w:val="en-IN"/>
        </w:rPr>
        <w:t xml:space="preserve"> against </w:t>
      </w:r>
      <w:proofErr w:type="spellStart"/>
      <w:r w:rsidRPr="0061025F">
        <w:rPr>
          <w:rStyle w:val="Emphasis"/>
          <w:rFonts w:eastAsia="sans-serif"/>
          <w:shd w:val="clear" w:color="auto" w:fill="FFFFFF"/>
        </w:rPr>
        <w:t>Haemonchus</w:t>
      </w:r>
      <w:proofErr w:type="spellEnd"/>
      <w:r w:rsidRPr="0061025F">
        <w:rPr>
          <w:rStyle w:val="Emphasis"/>
          <w:rFonts w:eastAsia="sans-serif"/>
          <w:shd w:val="clear" w:color="auto" w:fill="FFFFFF"/>
        </w:rPr>
        <w:t xml:space="preserve"> </w:t>
      </w:r>
      <w:proofErr w:type="spellStart"/>
      <w:r w:rsidRPr="0061025F">
        <w:rPr>
          <w:rStyle w:val="Emphasis"/>
          <w:rFonts w:eastAsia="sans-serif"/>
          <w:shd w:val="clear" w:color="auto" w:fill="FFFFFF"/>
        </w:rPr>
        <w:t>contortus</w:t>
      </w:r>
      <w:proofErr w:type="spellEnd"/>
      <w:r w:rsidRPr="0061025F">
        <w:rPr>
          <w:rStyle w:val="Emphasis"/>
          <w:rFonts w:eastAsia="sans-serif"/>
          <w:shd w:val="clear" w:color="auto" w:fill="FFFFFF"/>
          <w:lang w:val="en-IN"/>
        </w:rPr>
        <w:t xml:space="preserve"> </w:t>
      </w:r>
      <w:r w:rsidR="0015209C" w:rsidRPr="0061025F">
        <w:rPr>
          <w:rStyle w:val="Emphasis"/>
          <w:rFonts w:eastAsia="sans-serif"/>
          <w:i w:val="0"/>
          <w:iCs w:val="0"/>
          <w:shd w:val="clear" w:color="auto" w:fill="FFFFFF"/>
          <w:lang w:val="en-IN"/>
        </w:rPr>
        <w:t xml:space="preserve">(barber’s pole worm) </w:t>
      </w:r>
      <w:r w:rsidRPr="0061025F">
        <w:rPr>
          <w:rStyle w:val="Emphasis"/>
          <w:rFonts w:eastAsia="sans-serif"/>
          <w:i w:val="0"/>
          <w:iCs w:val="0"/>
          <w:shd w:val="clear" w:color="auto" w:fill="FFFFFF"/>
          <w:lang w:val="en-IN"/>
        </w:rPr>
        <w:t xml:space="preserve">in sheep. Marketable two recombinant </w:t>
      </w:r>
      <w:proofErr w:type="spellStart"/>
      <w:r w:rsidRPr="0061025F">
        <w:rPr>
          <w:rStyle w:val="Emphasis"/>
          <w:rFonts w:eastAsia="sans-serif"/>
          <w:i w:val="0"/>
          <w:iCs w:val="0"/>
          <w:shd w:val="clear" w:color="auto" w:fill="FFFFFF"/>
          <w:lang w:val="en-IN"/>
        </w:rPr>
        <w:t>helmiths</w:t>
      </w:r>
      <w:proofErr w:type="spellEnd"/>
      <w:r w:rsidRPr="0061025F">
        <w:rPr>
          <w:rStyle w:val="Emphasis"/>
          <w:rFonts w:eastAsia="sans-serif"/>
          <w:i w:val="0"/>
          <w:iCs w:val="0"/>
          <w:shd w:val="clear" w:color="auto" w:fill="FFFFFF"/>
          <w:lang w:val="en-IN"/>
        </w:rPr>
        <w:t xml:space="preserve"> vaccines are </w:t>
      </w:r>
      <w:proofErr w:type="spellStart"/>
      <w:r w:rsidRPr="0061025F">
        <w:rPr>
          <w:rFonts w:eastAsia="sans-serif"/>
          <w:shd w:val="clear" w:color="auto" w:fill="FFFFFF"/>
        </w:rPr>
        <w:t>Providean</w:t>
      </w:r>
      <w:proofErr w:type="spellEnd"/>
      <w:r w:rsidRPr="0061025F">
        <w:rPr>
          <w:rFonts w:eastAsia="sans-serif"/>
          <w:shd w:val="clear" w:color="auto" w:fill="FFFFFF"/>
          <w:lang w:val="en-IN"/>
        </w:rPr>
        <w:t xml:space="preserve">, </w:t>
      </w:r>
      <w:r w:rsidRPr="0061025F">
        <w:rPr>
          <w:rFonts w:eastAsia="sans-serif"/>
          <w:shd w:val="clear" w:color="auto" w:fill="FFFFFF"/>
        </w:rPr>
        <w:t>HidatilEG95</w:t>
      </w:r>
      <w:r w:rsidRPr="0061025F">
        <w:rPr>
          <w:rFonts w:eastAsia="sans-serif"/>
          <w:shd w:val="clear" w:color="auto" w:fill="FFFFFF"/>
          <w:lang w:val="en-IN"/>
        </w:rPr>
        <w:t>,</w:t>
      </w:r>
      <w:r w:rsidRPr="0061025F">
        <w:rPr>
          <w:rFonts w:eastAsia="sans-serif"/>
          <w:shd w:val="clear" w:color="auto" w:fill="FFFFFF"/>
        </w:rPr>
        <w:t xml:space="preserve"> </w:t>
      </w:r>
      <w:proofErr w:type="spellStart"/>
      <w:r w:rsidRPr="0061025F">
        <w:rPr>
          <w:rFonts w:eastAsia="sans-serif"/>
          <w:shd w:val="clear" w:color="auto" w:fill="FFFFFF"/>
        </w:rPr>
        <w:t>Tecnovax</w:t>
      </w:r>
      <w:proofErr w:type="spellEnd"/>
      <w:r w:rsidRPr="0061025F">
        <w:rPr>
          <w:rFonts w:eastAsia="sans-serif"/>
          <w:shd w:val="clear" w:color="auto" w:fill="FFFFFF"/>
          <w:lang w:val="en-IN"/>
        </w:rPr>
        <w:t xml:space="preserve"> for </w:t>
      </w:r>
      <w:r w:rsidRPr="0061025F">
        <w:rPr>
          <w:rStyle w:val="Emphasis"/>
          <w:rFonts w:eastAsia="sans-serif"/>
          <w:shd w:val="clear" w:color="auto" w:fill="FFFFFF"/>
        </w:rPr>
        <w:t xml:space="preserve">Echinococcus </w:t>
      </w:r>
      <w:proofErr w:type="spellStart"/>
      <w:r w:rsidRPr="0061025F">
        <w:rPr>
          <w:rStyle w:val="Emphasis"/>
          <w:rFonts w:eastAsia="sans-serif"/>
          <w:shd w:val="clear" w:color="auto" w:fill="FFFFFF"/>
        </w:rPr>
        <w:t>granulosus</w:t>
      </w:r>
      <w:proofErr w:type="spellEnd"/>
      <w:r w:rsidRPr="0061025F">
        <w:rPr>
          <w:rFonts w:eastAsia="sans-serif"/>
          <w:shd w:val="clear" w:color="auto" w:fill="FFFFFF"/>
        </w:rPr>
        <w:t> in ruminants</w:t>
      </w:r>
      <w:r w:rsidRPr="0061025F">
        <w:rPr>
          <w:rFonts w:eastAsia="sans-serif"/>
          <w:shd w:val="clear" w:color="auto" w:fill="FFFFFF"/>
          <w:lang w:val="en-IN"/>
        </w:rPr>
        <w:t xml:space="preserve">. </w:t>
      </w:r>
      <w:r w:rsidRPr="0061025F">
        <w:rPr>
          <w:rFonts w:eastAsia="sans-serif"/>
          <w:shd w:val="clear" w:color="auto" w:fill="FFFFFF"/>
        </w:rPr>
        <w:t xml:space="preserve">The Indian </w:t>
      </w:r>
      <w:proofErr w:type="spellStart"/>
      <w:r w:rsidRPr="0061025F">
        <w:rPr>
          <w:rFonts w:eastAsia="sans-serif"/>
          <w:shd w:val="clear" w:color="auto" w:fill="FFFFFF"/>
        </w:rPr>
        <w:t>Immunologicals</w:t>
      </w:r>
      <w:proofErr w:type="spellEnd"/>
      <w:r w:rsidRPr="0061025F">
        <w:rPr>
          <w:rFonts w:eastAsia="sans-serif"/>
          <w:shd w:val="clear" w:color="auto" w:fill="FFFFFF"/>
        </w:rPr>
        <w:t xml:space="preserve"> Limited</w:t>
      </w:r>
      <w:r w:rsidRPr="0061025F">
        <w:rPr>
          <w:rFonts w:eastAsia="sans-serif"/>
          <w:shd w:val="clear" w:color="auto" w:fill="FFFFFF"/>
          <w:lang w:val="en-IN"/>
        </w:rPr>
        <w:t xml:space="preserve"> </w:t>
      </w:r>
      <w:r w:rsidR="0015209C" w:rsidRPr="0061025F">
        <w:rPr>
          <w:rFonts w:eastAsia="sans-serif"/>
          <w:shd w:val="clear" w:color="auto" w:fill="FFFFFF"/>
          <w:lang w:val="en-IN"/>
        </w:rPr>
        <w:t xml:space="preserve">produced </w:t>
      </w:r>
      <w:proofErr w:type="spellStart"/>
      <w:r w:rsidR="0015209C" w:rsidRPr="0061025F">
        <w:rPr>
          <w:rFonts w:eastAsia="sans-serif"/>
          <w:shd w:val="clear" w:color="auto" w:fill="FFFFFF"/>
          <w:lang w:val="en-IN"/>
        </w:rPr>
        <w:t>Cysvax</w:t>
      </w:r>
      <w:proofErr w:type="spellEnd"/>
      <w:r w:rsidRPr="0061025F">
        <w:rPr>
          <w:rFonts w:eastAsia="sans-serif"/>
          <w:shd w:val="clear" w:color="auto" w:fill="FFFFFF"/>
          <w:lang w:val="en-IN"/>
        </w:rPr>
        <w:t xml:space="preserve"> against </w:t>
      </w:r>
      <w:r w:rsidRPr="0061025F">
        <w:rPr>
          <w:rStyle w:val="Emphasis"/>
          <w:rFonts w:eastAsia="sans-serif"/>
          <w:shd w:val="clear" w:color="auto" w:fill="FFFFFF"/>
        </w:rPr>
        <w:t>Taenia solium</w:t>
      </w:r>
      <w:r w:rsidRPr="0061025F">
        <w:rPr>
          <w:rFonts w:eastAsia="sans-serif"/>
          <w:shd w:val="clear" w:color="auto" w:fill="FFFFFF"/>
        </w:rPr>
        <w:t xml:space="preserve"> in </w:t>
      </w:r>
      <w:r w:rsidR="0015209C" w:rsidRPr="0061025F">
        <w:rPr>
          <w:rFonts w:eastAsia="sans-serif"/>
          <w:shd w:val="clear" w:color="auto" w:fill="FFFFFF"/>
        </w:rPr>
        <w:t>pigs</w:t>
      </w:r>
      <w:r w:rsidR="0015209C" w:rsidRPr="0061025F">
        <w:rPr>
          <w:rFonts w:eastAsia="sans-serif"/>
          <w:shd w:val="clear" w:color="auto" w:fill="FFFFFF"/>
          <w:lang w:val="en-IN"/>
        </w:rPr>
        <w:t xml:space="preserve"> (</w:t>
      </w:r>
      <w:r w:rsidRPr="0061025F">
        <w:rPr>
          <w:shd w:val="clear" w:color="auto" w:fill="FFFFFF"/>
        </w:rPr>
        <w:t>Vercruysse</w:t>
      </w:r>
      <w:r w:rsidRPr="0061025F">
        <w:rPr>
          <w:rFonts w:eastAsia="sans-serif"/>
          <w:shd w:val="clear" w:color="auto" w:fill="FFFFFF"/>
          <w:lang w:val="en-IN"/>
        </w:rPr>
        <w:t xml:space="preserve"> </w:t>
      </w:r>
      <w:r w:rsidRPr="0061025F">
        <w:rPr>
          <w:rFonts w:eastAsia="sans-serif"/>
          <w:iCs/>
          <w:shd w:val="clear" w:color="auto" w:fill="FFFFFF"/>
          <w:lang w:val="en-IN"/>
        </w:rPr>
        <w:t>et al</w:t>
      </w:r>
      <w:r w:rsidRPr="0061025F">
        <w:rPr>
          <w:rFonts w:eastAsia="sans-serif"/>
          <w:shd w:val="clear" w:color="auto" w:fill="FFFFFF"/>
          <w:lang w:val="en-IN"/>
        </w:rPr>
        <w:t>., 2018).</w:t>
      </w:r>
    </w:p>
    <w:p w14:paraId="0C410079" w14:textId="41AB1040" w:rsidR="00076B41" w:rsidRDefault="00EF6FBA">
      <w:pPr>
        <w:pStyle w:val="NormalWeb"/>
        <w:tabs>
          <w:tab w:val="left" w:pos="200"/>
          <w:tab w:val="left" w:pos="425"/>
        </w:tabs>
        <w:spacing w:beforeAutospacing="0" w:afterAutospacing="0" w:line="360" w:lineRule="auto"/>
        <w:jc w:val="both"/>
        <w:rPr>
          <w:rFonts w:eastAsia="serif"/>
          <w:shd w:val="clear" w:color="auto" w:fill="FFFFFF"/>
          <w:lang w:val="en-IN"/>
        </w:rPr>
      </w:pPr>
      <w:r w:rsidRPr="0061025F">
        <w:rPr>
          <w:rFonts w:eastAsia="sans-serif"/>
          <w:shd w:val="clear" w:color="auto" w:fill="FFFFFF"/>
          <w:lang w:val="en-IN"/>
        </w:rPr>
        <w:lastRenderedPageBreak/>
        <w:tab/>
      </w:r>
      <w:r w:rsidRPr="0061025F">
        <w:rPr>
          <w:rFonts w:eastAsia="sans-serif"/>
          <w:shd w:val="clear" w:color="auto" w:fill="FFFFFF"/>
          <w:lang w:val="en-IN"/>
        </w:rPr>
        <w:tab/>
      </w:r>
      <w:r w:rsidRPr="0061025F">
        <w:rPr>
          <w:rFonts w:eastAsia="sans-serif"/>
          <w:shd w:val="clear" w:color="auto" w:fill="FFFFFF"/>
          <w:lang w:val="en-IN"/>
        </w:rPr>
        <w:tab/>
      </w:r>
      <w:r w:rsidRPr="0061025F">
        <w:rPr>
          <w:shd w:val="clear" w:color="auto" w:fill="FFFFFF"/>
        </w:rPr>
        <w:t>You</w:t>
      </w:r>
      <w:r w:rsidRPr="0061025F">
        <w:rPr>
          <w:shd w:val="clear" w:color="auto" w:fill="FFFFFF"/>
          <w:lang w:val="en-IN"/>
        </w:rPr>
        <w:t xml:space="preserve"> </w:t>
      </w:r>
      <w:r w:rsidRPr="0061025F">
        <w:rPr>
          <w:i/>
          <w:iCs/>
          <w:shd w:val="clear" w:color="auto" w:fill="FFFFFF"/>
          <w:lang w:val="en-IN"/>
        </w:rPr>
        <w:t>et al</w:t>
      </w:r>
      <w:r w:rsidRPr="0061025F">
        <w:rPr>
          <w:shd w:val="clear" w:color="auto" w:fill="FFFFFF"/>
          <w:lang w:val="en-IN"/>
        </w:rPr>
        <w:t xml:space="preserve">., 2023 reviewed that innovative </w:t>
      </w:r>
      <w:r w:rsidRPr="0061025F">
        <w:rPr>
          <w:rFonts w:eastAsia="serif"/>
          <w:shd w:val="clear" w:color="auto" w:fill="FFFFFF"/>
        </w:rPr>
        <w:t>veterinary vaccines</w:t>
      </w:r>
      <w:r w:rsidRPr="0061025F">
        <w:rPr>
          <w:rFonts w:eastAsia="serif"/>
          <w:shd w:val="clear" w:color="auto" w:fill="FFFFFF"/>
          <w:lang w:val="en-IN"/>
        </w:rPr>
        <w:t xml:space="preserve"> </w:t>
      </w:r>
      <w:r w:rsidR="004D083C" w:rsidRPr="0061025F">
        <w:rPr>
          <w:rFonts w:eastAsia="serif"/>
          <w:shd w:val="clear" w:color="auto" w:fill="FFFFFF"/>
          <w:lang w:val="en-IN"/>
        </w:rPr>
        <w:t xml:space="preserve">are </w:t>
      </w:r>
      <w:r w:rsidRPr="0061025F">
        <w:rPr>
          <w:rFonts w:eastAsia="serif"/>
          <w:shd w:val="clear" w:color="auto" w:fill="FFFFFF"/>
          <w:lang w:val="en-IN"/>
        </w:rPr>
        <w:t xml:space="preserve">accomplished by developing recombinant vaccines, some vaccine </w:t>
      </w:r>
      <w:r w:rsidR="004D083C" w:rsidRPr="0061025F">
        <w:rPr>
          <w:rFonts w:eastAsia="serif"/>
          <w:shd w:val="clear" w:color="auto" w:fill="FFFFFF"/>
          <w:lang w:val="en-IN"/>
        </w:rPr>
        <w:t xml:space="preserve">can </w:t>
      </w:r>
      <w:r w:rsidRPr="0061025F">
        <w:rPr>
          <w:rFonts w:eastAsia="serif"/>
          <w:shd w:val="clear" w:color="auto" w:fill="FFFFFF"/>
          <w:lang w:val="en-IN"/>
        </w:rPr>
        <w:t>attain up to 94% pr</w:t>
      </w:r>
      <w:r w:rsidR="004D083C" w:rsidRPr="0061025F">
        <w:rPr>
          <w:rFonts w:eastAsia="serif"/>
          <w:shd w:val="clear" w:color="auto" w:fill="FFFFFF"/>
          <w:lang w:val="en-IN"/>
        </w:rPr>
        <w:t xml:space="preserve">otection </w:t>
      </w:r>
      <w:r w:rsidRPr="0061025F">
        <w:rPr>
          <w:rFonts w:eastAsia="serif"/>
          <w:shd w:val="clear" w:color="auto" w:fill="FFFFFF"/>
          <w:lang w:val="en-IN"/>
        </w:rPr>
        <w:t xml:space="preserve">against </w:t>
      </w:r>
      <w:r w:rsidRPr="0061025F">
        <w:rPr>
          <w:rFonts w:eastAsia="serif"/>
          <w:i/>
          <w:iCs/>
          <w:shd w:val="clear" w:color="auto" w:fill="FFFFFF"/>
        </w:rPr>
        <w:t xml:space="preserve">Taenia </w:t>
      </w:r>
      <w:proofErr w:type="spellStart"/>
      <w:r w:rsidRPr="0061025F">
        <w:rPr>
          <w:rFonts w:eastAsia="serif"/>
          <w:i/>
          <w:iCs/>
          <w:shd w:val="clear" w:color="auto" w:fill="FFFFFF"/>
        </w:rPr>
        <w:t>ovis</w:t>
      </w:r>
      <w:proofErr w:type="spellEnd"/>
      <w:r w:rsidRPr="0061025F">
        <w:rPr>
          <w:rFonts w:eastAsia="serif"/>
          <w:i/>
          <w:iCs/>
          <w:shd w:val="clear" w:color="auto" w:fill="FFFFFF"/>
          <w:lang w:val="en-IN"/>
        </w:rPr>
        <w:t xml:space="preserve"> </w:t>
      </w:r>
      <w:r w:rsidR="004D083C" w:rsidRPr="0061025F">
        <w:rPr>
          <w:rFonts w:eastAsia="serif"/>
          <w:shd w:val="clear" w:color="auto" w:fill="FFFFFF"/>
          <w:lang w:val="en-IN"/>
        </w:rPr>
        <w:t>and more</w:t>
      </w:r>
      <w:r w:rsidRPr="0061025F">
        <w:rPr>
          <w:rFonts w:eastAsia="serif"/>
          <w:shd w:val="clear" w:color="auto" w:fill="FFFFFF"/>
          <w:lang w:val="en-IN"/>
        </w:rPr>
        <w:t xml:space="preserve"> or less 100</w:t>
      </w:r>
      <w:r w:rsidR="004D083C" w:rsidRPr="0061025F">
        <w:rPr>
          <w:rFonts w:eastAsia="serif"/>
          <w:shd w:val="clear" w:color="auto" w:fill="FFFFFF"/>
          <w:lang w:val="en-IN"/>
        </w:rPr>
        <w:t>% against</w:t>
      </w:r>
      <w:r w:rsidRPr="0061025F">
        <w:rPr>
          <w:rFonts w:eastAsia="serif"/>
          <w:shd w:val="clear" w:color="auto" w:fill="FFFFFF"/>
          <w:lang w:val="en-IN"/>
        </w:rPr>
        <w:t xml:space="preserve"> </w:t>
      </w:r>
      <w:r w:rsidRPr="0061025F">
        <w:rPr>
          <w:rFonts w:eastAsia="serif"/>
          <w:i/>
          <w:iCs/>
          <w:shd w:val="clear" w:color="auto" w:fill="FFFFFF"/>
        </w:rPr>
        <w:t xml:space="preserve">Taenia </w:t>
      </w:r>
      <w:proofErr w:type="spellStart"/>
      <w:r w:rsidRPr="0061025F">
        <w:rPr>
          <w:rFonts w:eastAsia="serif"/>
          <w:i/>
          <w:iCs/>
          <w:shd w:val="clear" w:color="auto" w:fill="FFFFFF"/>
        </w:rPr>
        <w:t>saginata</w:t>
      </w:r>
      <w:proofErr w:type="spellEnd"/>
      <w:r w:rsidRPr="0061025F">
        <w:rPr>
          <w:rFonts w:eastAsia="serif"/>
          <w:i/>
          <w:iCs/>
          <w:shd w:val="clear" w:color="auto" w:fill="FFFFFF"/>
          <w:lang w:val="en-IN"/>
        </w:rPr>
        <w:t xml:space="preserve"> </w:t>
      </w:r>
      <w:r w:rsidRPr="0061025F">
        <w:rPr>
          <w:rFonts w:eastAsia="serif"/>
          <w:shd w:val="clear" w:color="auto" w:fill="FFFFFF"/>
          <w:lang w:val="en-IN"/>
        </w:rPr>
        <w:t>and</w:t>
      </w:r>
      <w:r w:rsidRPr="0061025F">
        <w:rPr>
          <w:rFonts w:eastAsia="serif"/>
          <w:i/>
          <w:iCs/>
          <w:shd w:val="clear" w:color="auto" w:fill="FFFFFF"/>
          <w:lang w:val="en-IN"/>
        </w:rPr>
        <w:t xml:space="preserve"> </w:t>
      </w:r>
      <w:r w:rsidRPr="0061025F">
        <w:rPr>
          <w:rFonts w:eastAsia="serif"/>
          <w:i/>
          <w:iCs/>
          <w:shd w:val="clear" w:color="auto" w:fill="FFFFFF"/>
        </w:rPr>
        <w:t xml:space="preserve">Taenia </w:t>
      </w:r>
      <w:proofErr w:type="spellStart"/>
      <w:r w:rsidRPr="0061025F">
        <w:rPr>
          <w:rFonts w:eastAsia="serif"/>
          <w:i/>
          <w:iCs/>
          <w:shd w:val="clear" w:color="auto" w:fill="FFFFFF"/>
        </w:rPr>
        <w:t>solium</w:t>
      </w:r>
      <w:proofErr w:type="spellEnd"/>
      <w:r w:rsidRPr="0061025F">
        <w:rPr>
          <w:rFonts w:eastAsia="serif"/>
          <w:shd w:val="clear" w:color="auto" w:fill="FFFFFF"/>
          <w:lang w:val="en-IN"/>
        </w:rPr>
        <w:t xml:space="preserve">. EG95 is </w:t>
      </w:r>
      <w:r w:rsidR="004D083C" w:rsidRPr="0061025F">
        <w:rPr>
          <w:rFonts w:eastAsia="serif"/>
          <w:shd w:val="clear" w:color="auto" w:fill="FFFFFF"/>
          <w:lang w:val="en-IN"/>
        </w:rPr>
        <w:t xml:space="preserve">the </w:t>
      </w:r>
      <w:proofErr w:type="spellStart"/>
      <w:r w:rsidR="004D083C" w:rsidRPr="0061025F">
        <w:rPr>
          <w:rFonts w:eastAsia="serif"/>
          <w:shd w:val="clear" w:color="auto" w:fill="FFFFFF"/>
          <w:lang w:val="en-IN"/>
        </w:rPr>
        <w:t>succesful</w:t>
      </w:r>
      <w:proofErr w:type="spellEnd"/>
      <w:r w:rsidRPr="0061025F">
        <w:rPr>
          <w:rFonts w:eastAsia="serif"/>
          <w:shd w:val="clear" w:color="auto" w:fill="FFFFFF"/>
          <w:lang w:val="en-IN"/>
        </w:rPr>
        <w:t xml:space="preserve"> vaccine for </w:t>
      </w:r>
      <w:r w:rsidRPr="0061025F">
        <w:rPr>
          <w:rFonts w:eastAsia="serif"/>
          <w:i/>
          <w:iCs/>
          <w:shd w:val="clear" w:color="auto" w:fill="FFFFFF"/>
        </w:rPr>
        <w:t xml:space="preserve">Echinococcus </w:t>
      </w:r>
      <w:proofErr w:type="spellStart"/>
      <w:r w:rsidRPr="0061025F">
        <w:rPr>
          <w:rFonts w:eastAsia="serif"/>
          <w:i/>
          <w:iCs/>
          <w:shd w:val="clear" w:color="auto" w:fill="FFFFFF"/>
        </w:rPr>
        <w:t>granulosus</w:t>
      </w:r>
      <w:proofErr w:type="spellEnd"/>
      <w:r w:rsidRPr="0061025F">
        <w:rPr>
          <w:rFonts w:eastAsia="serif"/>
          <w:shd w:val="clear" w:color="auto" w:fill="FFFFFF"/>
        </w:rPr>
        <w:t> infection in sheep</w:t>
      </w:r>
      <w:r w:rsidRPr="0061025F">
        <w:rPr>
          <w:rFonts w:eastAsia="serif"/>
          <w:shd w:val="clear" w:color="auto" w:fill="FFFFFF"/>
          <w:lang w:val="en-IN"/>
        </w:rPr>
        <w:t>.</w:t>
      </w:r>
    </w:p>
    <w:p w14:paraId="09CC1CBC" w14:textId="77777777" w:rsidR="00C82F17" w:rsidRDefault="00C82F17">
      <w:pPr>
        <w:pStyle w:val="NormalWeb"/>
        <w:tabs>
          <w:tab w:val="left" w:pos="200"/>
          <w:tab w:val="left" w:pos="425"/>
        </w:tabs>
        <w:spacing w:beforeAutospacing="0" w:afterAutospacing="0" w:line="360" w:lineRule="auto"/>
        <w:jc w:val="both"/>
        <w:rPr>
          <w:rFonts w:eastAsia="serif"/>
          <w:shd w:val="clear" w:color="auto" w:fill="FFFFFF"/>
          <w:lang w:val="en-IN"/>
        </w:rPr>
      </w:pPr>
    </w:p>
    <w:p w14:paraId="73290E4F" w14:textId="77777777" w:rsidR="00C82F17" w:rsidRDefault="00C82F17">
      <w:pPr>
        <w:pStyle w:val="NormalWeb"/>
        <w:tabs>
          <w:tab w:val="left" w:pos="200"/>
          <w:tab w:val="left" w:pos="425"/>
        </w:tabs>
        <w:spacing w:beforeAutospacing="0" w:afterAutospacing="0" w:line="360" w:lineRule="auto"/>
        <w:jc w:val="both"/>
        <w:rPr>
          <w:rFonts w:eastAsia="serif"/>
          <w:shd w:val="clear" w:color="auto" w:fill="FFFFFF"/>
          <w:lang w:val="en-IN"/>
        </w:rPr>
      </w:pPr>
    </w:p>
    <w:p w14:paraId="6706F8FE" w14:textId="77777777" w:rsidR="00C82F17" w:rsidRDefault="00C82F17">
      <w:pPr>
        <w:pStyle w:val="NormalWeb"/>
        <w:tabs>
          <w:tab w:val="left" w:pos="200"/>
          <w:tab w:val="left" w:pos="425"/>
        </w:tabs>
        <w:spacing w:beforeAutospacing="0" w:afterAutospacing="0" w:line="360" w:lineRule="auto"/>
        <w:jc w:val="both"/>
        <w:rPr>
          <w:rFonts w:eastAsia="serif"/>
          <w:shd w:val="clear" w:color="auto" w:fill="FFFFFF"/>
          <w:lang w:val="en-IN"/>
        </w:rPr>
      </w:pPr>
    </w:p>
    <w:p w14:paraId="402F7C10" w14:textId="77777777" w:rsidR="00C82F17" w:rsidRDefault="00C82F17">
      <w:pPr>
        <w:pStyle w:val="NormalWeb"/>
        <w:tabs>
          <w:tab w:val="left" w:pos="200"/>
          <w:tab w:val="left" w:pos="425"/>
        </w:tabs>
        <w:spacing w:beforeAutospacing="0" w:afterAutospacing="0" w:line="360" w:lineRule="auto"/>
        <w:jc w:val="both"/>
        <w:rPr>
          <w:rFonts w:eastAsia="serif"/>
          <w:shd w:val="clear" w:color="auto" w:fill="FFFFFF"/>
          <w:lang w:val="en-IN"/>
        </w:rPr>
      </w:pPr>
    </w:p>
    <w:p w14:paraId="644DC527" w14:textId="77777777" w:rsidR="00C82F17" w:rsidRDefault="00C82F17">
      <w:pPr>
        <w:pStyle w:val="NormalWeb"/>
        <w:tabs>
          <w:tab w:val="left" w:pos="200"/>
          <w:tab w:val="left" w:pos="425"/>
        </w:tabs>
        <w:spacing w:beforeAutospacing="0" w:afterAutospacing="0" w:line="360" w:lineRule="auto"/>
        <w:jc w:val="both"/>
        <w:rPr>
          <w:rFonts w:eastAsia="serif"/>
          <w:shd w:val="clear" w:color="auto" w:fill="FFFFFF"/>
          <w:lang w:val="en-IN"/>
        </w:rPr>
      </w:pPr>
    </w:p>
    <w:p w14:paraId="32481830" w14:textId="77777777" w:rsidR="00C82F17" w:rsidRDefault="00C82F17">
      <w:pPr>
        <w:pStyle w:val="NormalWeb"/>
        <w:tabs>
          <w:tab w:val="left" w:pos="200"/>
          <w:tab w:val="left" w:pos="425"/>
        </w:tabs>
        <w:spacing w:beforeAutospacing="0" w:afterAutospacing="0" w:line="360" w:lineRule="auto"/>
        <w:jc w:val="both"/>
        <w:rPr>
          <w:rFonts w:eastAsia="serif"/>
          <w:shd w:val="clear" w:color="auto" w:fill="FFFFFF"/>
          <w:lang w:val="en-IN"/>
        </w:rPr>
      </w:pPr>
    </w:p>
    <w:p w14:paraId="7B68AE3A" w14:textId="77777777" w:rsidR="00C82F17" w:rsidRDefault="00C82F17">
      <w:pPr>
        <w:pStyle w:val="NormalWeb"/>
        <w:tabs>
          <w:tab w:val="left" w:pos="200"/>
          <w:tab w:val="left" w:pos="425"/>
        </w:tabs>
        <w:spacing w:beforeAutospacing="0" w:afterAutospacing="0" w:line="360" w:lineRule="auto"/>
        <w:jc w:val="both"/>
        <w:rPr>
          <w:rFonts w:eastAsia="serif"/>
          <w:shd w:val="clear" w:color="auto" w:fill="FFFFFF"/>
          <w:lang w:val="en-IN"/>
        </w:rPr>
      </w:pPr>
    </w:p>
    <w:p w14:paraId="1C0E23F6" w14:textId="77777777" w:rsidR="00C82F17" w:rsidRPr="0061025F" w:rsidRDefault="00C82F17">
      <w:pPr>
        <w:pStyle w:val="NormalWeb"/>
        <w:tabs>
          <w:tab w:val="left" w:pos="200"/>
          <w:tab w:val="left" w:pos="425"/>
        </w:tabs>
        <w:spacing w:beforeAutospacing="0" w:afterAutospacing="0" w:line="360" w:lineRule="auto"/>
        <w:jc w:val="both"/>
        <w:rPr>
          <w:shd w:val="clear" w:color="auto" w:fill="FFFFFF"/>
          <w:lang w:val="en-IN"/>
        </w:rPr>
      </w:pPr>
    </w:p>
    <w:p w14:paraId="34BBCCD1" w14:textId="77777777" w:rsidR="00076B41" w:rsidRDefault="00EF6FBA">
      <w:pPr>
        <w:pStyle w:val="NormalWeb"/>
        <w:tabs>
          <w:tab w:val="left" w:pos="200"/>
        </w:tabs>
        <w:spacing w:beforeAutospacing="0" w:afterAutospacing="0" w:line="360" w:lineRule="auto"/>
        <w:jc w:val="both"/>
        <w:rPr>
          <w:rFonts w:eastAsia="Cambria"/>
        </w:rPr>
      </w:pPr>
      <w:r>
        <w:rPr>
          <w:noProof/>
          <w:lang w:val="en-IN" w:eastAsia="en-IN"/>
        </w:rPr>
        <mc:AlternateContent>
          <mc:Choice Requires="wps">
            <w:drawing>
              <wp:anchor distT="0" distB="0" distL="114300" distR="114300" simplePos="0" relativeHeight="251664384" behindDoc="0" locked="0" layoutInCell="1" allowOverlap="1" wp14:anchorId="184DF69B" wp14:editId="01FA518F">
                <wp:simplePos x="0" y="0"/>
                <wp:positionH relativeFrom="column">
                  <wp:posOffset>2404745</wp:posOffset>
                </wp:positionH>
                <wp:positionV relativeFrom="paragraph">
                  <wp:posOffset>100330</wp:posOffset>
                </wp:positionV>
                <wp:extent cx="1052195" cy="880110"/>
                <wp:effectExtent l="6350" t="6350" r="8255" b="8890"/>
                <wp:wrapNone/>
                <wp:docPr id="12" name="Down Arrow Callout 12"/>
                <wp:cNvGraphicFramePr/>
                <a:graphic xmlns:a="http://schemas.openxmlformats.org/drawingml/2006/main">
                  <a:graphicData uri="http://schemas.microsoft.com/office/word/2010/wordprocessingShape">
                    <wps:wsp>
                      <wps:cNvSpPr/>
                      <wps:spPr>
                        <a:xfrm>
                          <a:off x="0" y="0"/>
                          <a:ext cx="1052195" cy="880110"/>
                        </a:xfrm>
                        <a:prstGeom prst="downArrowCallout">
                          <a:avLst/>
                        </a:prstGeom>
                        <a:solidFill>
                          <a:schemeClr val="accent2">
                            <a:lumMod val="20000"/>
                            <a:lumOff val="80000"/>
                          </a:schemeClr>
                        </a:solidFill>
                        <a:ln>
                          <a:solidFill>
                            <a:srgbClr val="92D050"/>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246A0114" w14:textId="77777777" w:rsidR="00076B41" w:rsidRDefault="00EF6FBA">
                            <w:pPr>
                              <w:rPr>
                                <w14:shadow w14:blurRad="50800" w14:dist="38100" w14:dir="18900000" w14:sx="100000" w14:sy="100000" w14:kx="0" w14:ky="0" w14:algn="bl">
                                  <w14:srgbClr w14:val="000000">
                                    <w14:alpha w14:val="60000"/>
                                  </w14:srgbClr>
                                </w14:shadow>
                              </w:rPr>
                            </w:pPr>
                            <w:proofErr w:type="spellStart"/>
                            <w:r>
                              <w:rPr>
                                <w:rStyle w:val="Emphasis"/>
                                <w:rFonts w:ascii="Times New Roman" w:eastAsia="Cambria" w:hAnsi="Times New Roman" w:cs="Times New Roman"/>
                                <w:color w:val="70AD47" w:themeColor="accent6"/>
                                <w:sz w:val="24"/>
                                <w:szCs w:val="24"/>
                              </w:rPr>
                              <w:t>Dic</w:t>
                            </w:r>
                            <w:r>
                              <w:rPr>
                                <w:rStyle w:val="Emphasis"/>
                                <w:rFonts w:ascii="Times New Roman" w:eastAsia="Cambria" w:hAnsi="Times New Roman" w:cs="Times New Roman"/>
                                <w:color w:val="00B050"/>
                                <w:sz w:val="24"/>
                                <w:szCs w:val="24"/>
                              </w:rPr>
                              <w:t>tyocaulus</w:t>
                            </w:r>
                            <w:proofErr w:type="spellEnd"/>
                            <w:r>
                              <w:rPr>
                                <w:rStyle w:val="Emphasis"/>
                                <w:rFonts w:ascii="Times New Roman" w:eastAsia="Cambria" w:hAnsi="Times New Roman" w:cs="Times New Roman"/>
                                <w:color w:val="00B050"/>
                                <w:sz w:val="24"/>
                                <w:szCs w:val="24"/>
                              </w:rPr>
                              <w:t xml:space="preserve"> </w:t>
                            </w:r>
                            <w:proofErr w:type="spellStart"/>
                            <w:r>
                              <w:rPr>
                                <w:rStyle w:val="Emphasis"/>
                                <w:rFonts w:ascii="Times New Roman" w:eastAsia="Cambria" w:hAnsi="Times New Roman" w:cs="Times New Roman"/>
                                <w:color w:val="00B050"/>
                                <w:sz w:val="24"/>
                                <w:szCs w:val="24"/>
                              </w:rPr>
                              <w:t>viviparus</w:t>
                            </w:r>
                            <w:proofErr w:type="spellEnd"/>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type w14:anchorId="184DF69B"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Down Arrow Callout 12" o:spid="_x0000_s1026" type="#_x0000_t80" style="position:absolute;left:0;text-align:left;margin-left:189.35pt;margin-top:7.9pt;width:82.85pt;height:69.3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" adj="14035,6283,16200,8542" fillcolor="#fbe4d5 [661]" strokecolor="#92d050" strokeweight="1pt">
                <v:textbox>
                  <w:txbxContent>
                    <w:p w14:paraId="246A0114" w14:textId="77777777" w:rsidR="00076B41" w:rsidRDefault="00EF6FBA">
                      <w:pPr>
                        <w:rPr>
                          <w14:shadow w14:blurRad="50800" w14:dist="38100" w14:dir="18900000" w14:sx="100000" w14:sy="100000" w14:kx="0" w14:ky="0" w14:algn="bl">
                            <w14:srgbClr w14:val="000000">
                              <w14:alpha w14:val="60000"/>
                            </w14:srgbClr>
                          </w14:shadow>
                        </w:rPr>
                      </w:pPr>
                      <w:proofErr w:type="spellStart"/>
                      <w:r>
                        <w:rPr>
                          <w:rStyle w:val="Emphasis"/>
                          <w:rFonts w:ascii="Times New Roman" w:eastAsia="Cambria" w:hAnsi="Times New Roman" w:cs="Times New Roman"/>
                          <w:color w:val="70AD47" w:themeColor="accent6"/>
                          <w:sz w:val="24"/>
                          <w:szCs w:val="24"/>
                        </w:rPr>
                        <w:t>Dic</w:t>
                      </w:r>
                      <w:r>
                        <w:rPr>
                          <w:rStyle w:val="Emphasis"/>
                          <w:rFonts w:ascii="Times New Roman" w:eastAsia="Cambria" w:hAnsi="Times New Roman" w:cs="Times New Roman"/>
                          <w:color w:val="00B050"/>
                          <w:sz w:val="24"/>
                          <w:szCs w:val="24"/>
                        </w:rPr>
                        <w:t>tyocaulus</w:t>
                      </w:r>
                      <w:proofErr w:type="spellEnd"/>
                      <w:r>
                        <w:rPr>
                          <w:rStyle w:val="Emphasis"/>
                          <w:rFonts w:ascii="Times New Roman" w:eastAsia="Cambria" w:hAnsi="Times New Roman" w:cs="Times New Roman"/>
                          <w:color w:val="00B050"/>
                          <w:sz w:val="24"/>
                          <w:szCs w:val="24"/>
                        </w:rPr>
                        <w:t xml:space="preserve"> </w:t>
                      </w:r>
                      <w:proofErr w:type="spellStart"/>
                      <w:r>
                        <w:rPr>
                          <w:rStyle w:val="Emphasis"/>
                          <w:rFonts w:ascii="Times New Roman" w:eastAsia="Cambria" w:hAnsi="Times New Roman" w:cs="Times New Roman"/>
                          <w:color w:val="00B050"/>
                          <w:sz w:val="24"/>
                          <w:szCs w:val="24"/>
                        </w:rPr>
                        <w:t>viviparus</w:t>
                      </w:r>
                      <w:proofErr w:type="spellEnd"/>
                    </w:p>
                  </w:txbxContent>
                </v:textbox>
              </v:shape>
            </w:pict>
          </mc:Fallback>
        </mc:AlternateContent>
      </w:r>
    </w:p>
    <w:p w14:paraId="23AD43DF" w14:textId="77777777" w:rsidR="00076B41" w:rsidRDefault="00076B41">
      <w:pPr>
        <w:pStyle w:val="NormalWeb"/>
        <w:tabs>
          <w:tab w:val="left" w:pos="200"/>
        </w:tabs>
        <w:spacing w:beforeAutospacing="0" w:afterAutospacing="0" w:line="360" w:lineRule="auto"/>
        <w:jc w:val="both"/>
        <w:rPr>
          <w:rFonts w:eastAsia="Cambria"/>
        </w:rPr>
      </w:pPr>
    </w:p>
    <w:p w14:paraId="4911829A" w14:textId="77777777" w:rsidR="00076B41" w:rsidRDefault="00076B41">
      <w:pPr>
        <w:pStyle w:val="NormalWeb"/>
        <w:tabs>
          <w:tab w:val="left" w:pos="200"/>
        </w:tabs>
        <w:spacing w:beforeAutospacing="0" w:afterAutospacing="0" w:line="360" w:lineRule="auto"/>
        <w:jc w:val="both"/>
        <w:rPr>
          <w:rFonts w:eastAsia="Cambria"/>
        </w:rPr>
      </w:pPr>
    </w:p>
    <w:p w14:paraId="3FCC1773" w14:textId="77777777" w:rsidR="00076B41" w:rsidRDefault="00EF6FBA">
      <w:pPr>
        <w:pStyle w:val="NormalWeb"/>
        <w:tabs>
          <w:tab w:val="left" w:pos="200"/>
        </w:tabs>
        <w:spacing w:beforeAutospacing="0" w:afterAutospacing="0" w:line="360" w:lineRule="auto"/>
        <w:jc w:val="both"/>
        <w:rPr>
          <w:rFonts w:eastAsia="Cambria"/>
        </w:rPr>
      </w:pPr>
      <w:r>
        <w:rPr>
          <w:noProof/>
          <w:lang w:val="en-IN" w:eastAsia="en-IN"/>
        </w:rPr>
        <mc:AlternateContent>
          <mc:Choice Requires="wps">
            <w:drawing>
              <wp:anchor distT="0" distB="0" distL="114300" distR="114300" simplePos="0" relativeHeight="251663360" behindDoc="0" locked="0" layoutInCell="1" allowOverlap="1" wp14:anchorId="7B1785BB" wp14:editId="50724C46">
                <wp:simplePos x="0" y="0"/>
                <wp:positionH relativeFrom="column">
                  <wp:posOffset>3555365</wp:posOffset>
                </wp:positionH>
                <wp:positionV relativeFrom="paragraph">
                  <wp:posOffset>48260</wp:posOffset>
                </wp:positionV>
                <wp:extent cx="914400" cy="914400"/>
                <wp:effectExtent l="0" t="169545" r="179070" b="20955"/>
                <wp:wrapNone/>
                <wp:docPr id="11" name="Down Arrow Callout 11"/>
                <wp:cNvGraphicFramePr/>
                <a:graphic xmlns:a="http://schemas.openxmlformats.org/drawingml/2006/main">
                  <a:graphicData uri="http://schemas.microsoft.com/office/word/2010/wordprocessingShape">
                    <wps:wsp>
                      <wps:cNvSpPr/>
                      <wps:spPr>
                        <a:xfrm rot="3720000">
                          <a:off x="4360545" y="3115310"/>
                          <a:ext cx="914400" cy="914400"/>
                        </a:xfrm>
                        <a:prstGeom prst="downArrowCallout">
                          <a:avLst/>
                        </a:prstGeom>
                        <a:solidFill>
                          <a:schemeClr val="accent2">
                            <a:lumMod val="40000"/>
                            <a:lumOff val="60000"/>
                          </a:schemeClr>
                        </a:solidFill>
                        <a:ln>
                          <a:solidFill>
                            <a:srgbClr val="7030A0"/>
                          </a:solidFill>
                        </a:ln>
                        <a:effectLst/>
                      </wps:spPr>
                      <wps:style>
                        <a:lnRef idx="2">
                          <a:schemeClr val="accent1">
                            <a:lumMod val="75000"/>
                          </a:schemeClr>
                        </a:lnRef>
                        <a:fillRef idx="1">
                          <a:schemeClr val="accent1"/>
                        </a:fillRef>
                        <a:effectRef idx="0">
                          <a:srgbClr val="FFFFFF"/>
                        </a:effectRef>
                        <a:fontRef idx="minor">
                          <a:schemeClr val="lt1"/>
                        </a:fontRef>
                      </wps:style>
                      <wps:txbx>
                        <w:txbxContent>
                          <w:p w14:paraId="5F2967B5" w14:textId="77777777" w:rsidR="00076B41" w:rsidRDefault="00EF6FBA">
                            <w:pPr>
                              <w:rPr>
                                <w:i/>
                                <w:iCs/>
                                <w:color w:val="FF0000"/>
                                <w:sz w:val="21"/>
                                <w:szCs w:val="21"/>
                              </w:rPr>
                            </w:pPr>
                            <w:proofErr w:type="spellStart"/>
                            <w:r>
                              <w:rPr>
                                <w:rStyle w:val="Emphasis"/>
                                <w:rFonts w:ascii="Times New Roman" w:eastAsia="Cambria" w:hAnsi="Times New Roman" w:cs="Times New Roman"/>
                                <w:color w:val="FF0000"/>
                                <w:sz w:val="21"/>
                                <w:szCs w:val="21"/>
                              </w:rPr>
                              <w:t>Haemonchus</w:t>
                            </w:r>
                            <w:proofErr w:type="spellEnd"/>
                            <w:r>
                              <w:rPr>
                                <w:rStyle w:val="Emphasis"/>
                                <w:rFonts w:ascii="Times New Roman" w:eastAsia="Cambria" w:hAnsi="Times New Roman" w:cs="Times New Roman"/>
                                <w:color w:val="FF0000"/>
                                <w:sz w:val="21"/>
                                <w:szCs w:val="21"/>
                              </w:rPr>
                              <w:t xml:space="preserve"> </w:t>
                            </w:r>
                            <w:proofErr w:type="spellStart"/>
                            <w:r>
                              <w:rPr>
                                <w:rStyle w:val="Emphasis"/>
                                <w:rFonts w:ascii="Times New Roman" w:eastAsia="Cambria" w:hAnsi="Times New Roman" w:cs="Times New Roman"/>
                                <w:color w:val="FF0000"/>
                                <w:sz w:val="21"/>
                                <w:szCs w:val="21"/>
                              </w:rPr>
                              <w:t>contortus</w:t>
                            </w:r>
                            <w:proofErr w:type="spellEnd"/>
                            <w:r>
                              <w:rPr>
                                <w:rFonts w:ascii="Times New Roman" w:eastAsia="Cambria" w:hAnsi="Times New Roman" w:cs="Times New Roman"/>
                                <w:i/>
                                <w:iCs/>
                                <w:color w:val="FF0000"/>
                                <w:sz w:val="21"/>
                                <w:szCs w:val="21"/>
                              </w:rPr>
                              <w:t>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7B1785BB" id="Down Arrow Callout 11" o:spid="_x0000_s1027" type="#_x0000_t80" style="position:absolute;left:0;text-align:left;margin-left:279.95pt;margin-top:3.8pt;width:1in;height:1in;rotation:62;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" adj="14035,,16200" fillcolor="#f7caac [1301]" strokecolor="#7030a0" strokeweight="1pt">
                <v:textbox>
                  <w:txbxContent>
                    <w:p w14:paraId="5F2967B5" w14:textId="77777777" w:rsidR="00076B41" w:rsidRDefault="00EF6FBA">
                      <w:pPr>
                        <w:rPr>
                          <w:i/>
                          <w:iCs/>
                          <w:color w:val="FF0000"/>
                          <w:sz w:val="21"/>
                          <w:szCs w:val="21"/>
                        </w:rPr>
                      </w:pPr>
                      <w:proofErr w:type="spellStart"/>
                      <w:r>
                        <w:rPr>
                          <w:rStyle w:val="Emphasis"/>
                          <w:rFonts w:ascii="Times New Roman" w:eastAsia="Cambria" w:hAnsi="Times New Roman" w:cs="Times New Roman"/>
                          <w:color w:val="FF0000"/>
                          <w:sz w:val="21"/>
                          <w:szCs w:val="21"/>
                        </w:rPr>
                        <w:t>Haemonchus</w:t>
                      </w:r>
                      <w:proofErr w:type="spellEnd"/>
                      <w:r>
                        <w:rPr>
                          <w:rStyle w:val="Emphasis"/>
                          <w:rFonts w:ascii="Times New Roman" w:eastAsia="Cambria" w:hAnsi="Times New Roman" w:cs="Times New Roman"/>
                          <w:color w:val="FF0000"/>
                          <w:sz w:val="21"/>
                          <w:szCs w:val="21"/>
                        </w:rPr>
                        <w:t xml:space="preserve"> </w:t>
                      </w:r>
                      <w:proofErr w:type="spellStart"/>
                      <w:r>
                        <w:rPr>
                          <w:rStyle w:val="Emphasis"/>
                          <w:rFonts w:ascii="Times New Roman" w:eastAsia="Cambria" w:hAnsi="Times New Roman" w:cs="Times New Roman"/>
                          <w:color w:val="FF0000"/>
                          <w:sz w:val="21"/>
                          <w:szCs w:val="21"/>
                        </w:rPr>
                        <w:t>contortus</w:t>
                      </w:r>
                      <w:proofErr w:type="spellEnd"/>
                      <w:r>
                        <w:rPr>
                          <w:rFonts w:ascii="Times New Roman" w:eastAsia="Cambria" w:hAnsi="Times New Roman" w:cs="Times New Roman"/>
                          <w:i/>
                          <w:iCs/>
                          <w:color w:val="FF0000"/>
                          <w:sz w:val="21"/>
                          <w:szCs w:val="21"/>
                        </w:rPr>
                        <w:t> </w:t>
                      </w:r>
                    </w:p>
                  </w:txbxContent>
                </v:textbox>
              </v:shape>
            </w:pict>
          </mc:Fallback>
        </mc:AlternateContent>
      </w:r>
      <w:r>
        <w:rPr>
          <w:noProof/>
          <w:lang w:val="en-IN" w:eastAsia="en-IN"/>
        </w:rPr>
        <mc:AlternateContent>
          <mc:Choice Requires="wps">
            <w:drawing>
              <wp:anchor distT="0" distB="0" distL="114300" distR="114300" simplePos="0" relativeHeight="251665408" behindDoc="0" locked="0" layoutInCell="1" allowOverlap="1" wp14:anchorId="4BE4F537" wp14:editId="29A02C61">
                <wp:simplePos x="0" y="0"/>
                <wp:positionH relativeFrom="column">
                  <wp:posOffset>1318260</wp:posOffset>
                </wp:positionH>
                <wp:positionV relativeFrom="paragraph">
                  <wp:posOffset>36195</wp:posOffset>
                </wp:positionV>
                <wp:extent cx="914400" cy="914400"/>
                <wp:effectExtent l="150495" t="150495" r="0" b="40005"/>
                <wp:wrapNone/>
                <wp:docPr id="13" name="Down Arrow Callout 13"/>
                <wp:cNvGraphicFramePr/>
                <a:graphic xmlns:a="http://schemas.openxmlformats.org/drawingml/2006/main">
                  <a:graphicData uri="http://schemas.microsoft.com/office/word/2010/wordprocessingShape">
                    <wps:wsp>
                      <wps:cNvSpPr/>
                      <wps:spPr>
                        <a:xfrm rot="17580000">
                          <a:off x="0" y="0"/>
                          <a:ext cx="914400" cy="914400"/>
                        </a:xfrm>
                        <a:prstGeom prst="downArrowCallout">
                          <a:avLst/>
                        </a:prstGeom>
                        <a:solidFill>
                          <a:schemeClr val="accent1">
                            <a:lumMod val="20000"/>
                            <a:lumOff val="80000"/>
                          </a:schemeClr>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0D593CC9" w14:textId="77777777" w:rsidR="00076B41" w:rsidRDefault="00EF6FBA">
                            <w:r>
                              <w:rPr>
                                <w:rStyle w:val="Emphasis"/>
                                <w:rFonts w:ascii="Times New Roman" w:eastAsia="Cambria" w:hAnsi="Times New Roman" w:cs="Times New Roman"/>
                                <w:color w:val="4472C4" w:themeColor="accent5"/>
                              </w:rPr>
                              <w:t xml:space="preserve">Echinococcus </w:t>
                            </w:r>
                            <w:proofErr w:type="spellStart"/>
                            <w:r>
                              <w:rPr>
                                <w:rStyle w:val="Emphasis"/>
                                <w:rFonts w:ascii="Times New Roman" w:eastAsia="Cambria" w:hAnsi="Times New Roman" w:cs="Times New Roman"/>
                                <w:color w:val="4472C4" w:themeColor="accent5"/>
                              </w:rPr>
                              <w:t>granulosus</w:t>
                            </w:r>
                            <w:proofErr w:type="spellEnd"/>
                            <w:r>
                              <w:rPr>
                                <w:rFonts w:ascii="Times New Roman" w:eastAsia="Cambria" w:hAnsi="Times New Roman" w:cs="Times New Roman"/>
                                <w:i/>
                                <w:iCs/>
                                <w:color w:val="4472C4" w:themeColor="accent5"/>
                              </w:rPr>
                              <w:t>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4BE4F537" id="Down Arrow Callout 13" o:spid="_x0000_s1028" type="#_x0000_t80" style="position:absolute;left:0;text-align:left;margin-left:103.8pt;margin-top:2.85pt;width:1in;height:1in;rotation:-67;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" adj="14035,,16200" fillcolor="#deeaf6 [660]" strokecolor="black [3213]" strokeweight="1pt">
                <v:textbox>
                  <w:txbxContent>
                    <w:p w14:paraId="0D593CC9" w14:textId="77777777" w:rsidR="00076B41" w:rsidRDefault="00EF6FBA">
                      <w:r>
                        <w:rPr>
                          <w:rStyle w:val="Emphasis"/>
                          <w:rFonts w:ascii="Times New Roman" w:eastAsia="Cambria" w:hAnsi="Times New Roman" w:cs="Times New Roman"/>
                          <w:color w:val="4472C4" w:themeColor="accent5"/>
                        </w:rPr>
                        <w:t xml:space="preserve">Echinococcus </w:t>
                      </w:r>
                      <w:proofErr w:type="spellStart"/>
                      <w:r>
                        <w:rPr>
                          <w:rStyle w:val="Emphasis"/>
                          <w:rFonts w:ascii="Times New Roman" w:eastAsia="Cambria" w:hAnsi="Times New Roman" w:cs="Times New Roman"/>
                          <w:color w:val="4472C4" w:themeColor="accent5"/>
                        </w:rPr>
                        <w:t>granulosus</w:t>
                      </w:r>
                      <w:proofErr w:type="spellEnd"/>
                      <w:r>
                        <w:rPr>
                          <w:rFonts w:ascii="Times New Roman" w:eastAsia="Cambria" w:hAnsi="Times New Roman" w:cs="Times New Roman"/>
                          <w:i/>
                          <w:iCs/>
                          <w:color w:val="4472C4" w:themeColor="accent5"/>
                        </w:rPr>
                        <w:t> </w:t>
                      </w:r>
                    </w:p>
                  </w:txbxContent>
                </v:textbox>
              </v:shape>
            </w:pict>
          </mc:Fallback>
        </mc:AlternateContent>
      </w:r>
      <w:r>
        <w:rPr>
          <w:noProof/>
          <w:lang w:val="en-IN" w:eastAsia="en-IN"/>
        </w:rPr>
        <mc:AlternateContent>
          <mc:Choice Requires="wps">
            <w:drawing>
              <wp:anchor distT="0" distB="0" distL="114300" distR="114300" simplePos="0" relativeHeight="251662336" behindDoc="0" locked="0" layoutInCell="1" allowOverlap="1" wp14:anchorId="00D34036" wp14:editId="43530938">
                <wp:simplePos x="0" y="0"/>
                <wp:positionH relativeFrom="column">
                  <wp:posOffset>1824355</wp:posOffset>
                </wp:positionH>
                <wp:positionV relativeFrom="paragraph">
                  <wp:posOffset>239395</wp:posOffset>
                </wp:positionV>
                <wp:extent cx="2193925" cy="887730"/>
                <wp:effectExtent l="17780" t="8255" r="36195" b="18415"/>
                <wp:wrapNone/>
                <wp:docPr id="10" name="Isosceles Triangle 10"/>
                <wp:cNvGraphicFramePr/>
                <a:graphic xmlns:a="http://schemas.openxmlformats.org/drawingml/2006/main">
                  <a:graphicData uri="http://schemas.microsoft.com/office/word/2010/wordprocessingShape">
                    <wps:wsp>
                      <wps:cNvSpPr/>
                      <wps:spPr>
                        <a:xfrm>
                          <a:off x="3875405" y="3530600"/>
                          <a:ext cx="2193925" cy="887730"/>
                        </a:xfrm>
                        <a:prstGeom prst="triangle">
                          <a:avLst>
                            <a:gd name="adj" fmla="val 49638"/>
                          </a:avLst>
                        </a:prstGeom>
                        <a:solidFill>
                          <a:schemeClr val="bg1"/>
                        </a:solidFill>
                        <a:ln>
                          <a:solidFill>
                            <a:srgbClr val="FF0000"/>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755E7DFF" w14:textId="77777777" w:rsidR="00076B41" w:rsidRDefault="00EF6FBA">
                            <w:pPr>
                              <w:jc w:val="both"/>
                              <w:rPr>
                                <w:b/>
                                <w:bCs/>
                                <w:color w:val="70AD47" w:themeColor="accent6"/>
                                <w:lang w:val="en-IN"/>
                              </w:rPr>
                            </w:pPr>
                            <w:r>
                              <w:rPr>
                                <w:b/>
                                <w:bCs/>
                                <w:color w:val="70AD47" w:themeColor="accent6"/>
                                <w:lang w:val="en-IN"/>
                              </w:rPr>
                              <w:t xml:space="preserve">Existing Parasitic </w:t>
                            </w:r>
                          </w:p>
                          <w:p w14:paraId="45148C0F" w14:textId="77777777" w:rsidR="00076B41" w:rsidRDefault="00EF6FBA">
                            <w:pPr>
                              <w:jc w:val="both"/>
                              <w:rPr>
                                <w:b/>
                                <w:bCs/>
                                <w:color w:val="70AD47" w:themeColor="accent6"/>
                                <w:lang w:val="en-IN"/>
                              </w:rPr>
                            </w:pPr>
                            <w:r>
                              <w:rPr>
                                <w:b/>
                                <w:bCs/>
                                <w:color w:val="70AD47" w:themeColor="accent6"/>
                                <w:lang w:val="en-IN"/>
                              </w:rPr>
                              <w:t xml:space="preserve">Vaccine Against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type w14:anchorId="00D34036"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0" o:spid="_x0000_s1029" type="#_x0000_t5" style="position:absolute;left:0;text-align:left;margin-left:143.65pt;margin-top:18.85pt;width:172.75pt;height:69.9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" adj="10722" fillcolor="white [3212]" strokecolor="red" strokeweight="1pt">
                <v:textbox>
                  <w:txbxContent>
                    <w:p w14:paraId="755E7DFF" w14:textId="77777777" w:rsidR="00076B41" w:rsidRDefault="00EF6FBA">
                      <w:pPr>
                        <w:jc w:val="both"/>
                        <w:rPr>
                          <w:b/>
                          <w:bCs/>
                          <w:color w:val="70AD47" w:themeColor="accent6"/>
                          <w:lang w:val="en-IN"/>
                        </w:rPr>
                      </w:pPr>
                      <w:r>
                        <w:rPr>
                          <w:b/>
                          <w:bCs/>
                          <w:color w:val="70AD47" w:themeColor="accent6"/>
                          <w:lang w:val="en-IN"/>
                        </w:rPr>
                        <w:t xml:space="preserve">Existing Parasitic </w:t>
                      </w:r>
                    </w:p>
                    <w:p w14:paraId="45148C0F" w14:textId="77777777" w:rsidR="00076B41" w:rsidRDefault="00EF6FBA">
                      <w:pPr>
                        <w:jc w:val="both"/>
                        <w:rPr>
                          <w:b/>
                          <w:bCs/>
                          <w:color w:val="70AD47" w:themeColor="accent6"/>
                          <w:lang w:val="en-IN"/>
                        </w:rPr>
                      </w:pPr>
                      <w:r>
                        <w:rPr>
                          <w:b/>
                          <w:bCs/>
                          <w:color w:val="70AD47" w:themeColor="accent6"/>
                          <w:lang w:val="en-IN"/>
                        </w:rPr>
                        <w:t xml:space="preserve">Vaccine Against </w:t>
                      </w:r>
                    </w:p>
                  </w:txbxContent>
                </v:textbox>
              </v:shape>
            </w:pict>
          </mc:Fallback>
        </mc:AlternateContent>
      </w:r>
    </w:p>
    <w:p w14:paraId="13AC77E3" w14:textId="77777777" w:rsidR="00076B41" w:rsidRDefault="00076B41">
      <w:pPr>
        <w:pStyle w:val="NormalWeb"/>
        <w:tabs>
          <w:tab w:val="left" w:pos="200"/>
        </w:tabs>
        <w:spacing w:beforeAutospacing="0" w:afterAutospacing="0" w:line="360" w:lineRule="auto"/>
        <w:jc w:val="both"/>
        <w:rPr>
          <w:rFonts w:eastAsia="Cambria"/>
        </w:rPr>
      </w:pPr>
    </w:p>
    <w:p w14:paraId="5A800286" w14:textId="77777777" w:rsidR="00076B41" w:rsidRDefault="00076B41">
      <w:pPr>
        <w:pStyle w:val="NormalWeb"/>
        <w:tabs>
          <w:tab w:val="left" w:pos="200"/>
        </w:tabs>
        <w:spacing w:beforeAutospacing="0" w:afterAutospacing="0" w:line="360" w:lineRule="auto"/>
        <w:jc w:val="both"/>
        <w:rPr>
          <w:rFonts w:eastAsia="Cambria"/>
        </w:rPr>
      </w:pPr>
    </w:p>
    <w:p w14:paraId="7BEDBE52" w14:textId="77777777" w:rsidR="00076B41" w:rsidRDefault="00076B41">
      <w:pPr>
        <w:pStyle w:val="NormalWeb"/>
        <w:tabs>
          <w:tab w:val="left" w:pos="200"/>
        </w:tabs>
        <w:spacing w:beforeAutospacing="0" w:afterAutospacing="0" w:line="360" w:lineRule="auto"/>
        <w:jc w:val="both"/>
        <w:rPr>
          <w:rFonts w:eastAsia="Cambria"/>
        </w:rPr>
      </w:pPr>
    </w:p>
    <w:p w14:paraId="6AAB425A" w14:textId="77777777" w:rsidR="00076B41" w:rsidRDefault="00EF6FBA">
      <w:pPr>
        <w:pStyle w:val="NormalWeb"/>
        <w:tabs>
          <w:tab w:val="left" w:pos="200"/>
        </w:tabs>
        <w:spacing w:beforeAutospacing="0" w:afterAutospacing="0" w:line="360" w:lineRule="auto"/>
        <w:jc w:val="both"/>
        <w:rPr>
          <w:rFonts w:eastAsia="Cambria"/>
        </w:rPr>
      </w:pPr>
      <w:r>
        <w:rPr>
          <w:rFonts w:eastAsia="Cambria"/>
          <w:noProof/>
          <w:lang w:val="en-IN" w:eastAsia="en-IN"/>
        </w:rPr>
        <mc:AlternateContent>
          <mc:Choice Requires="wps">
            <w:drawing>
              <wp:anchor distT="0" distB="0" distL="114300" distR="114300" simplePos="0" relativeHeight="251660288" behindDoc="0" locked="0" layoutInCell="1" allowOverlap="1" wp14:anchorId="63958CA0" wp14:editId="7B40AEE9">
                <wp:simplePos x="0" y="0"/>
                <wp:positionH relativeFrom="column">
                  <wp:posOffset>2242185</wp:posOffset>
                </wp:positionH>
                <wp:positionV relativeFrom="paragraph">
                  <wp:posOffset>116205</wp:posOffset>
                </wp:positionV>
                <wp:extent cx="1260475" cy="964565"/>
                <wp:effectExtent l="0" t="19050" r="15875" b="26035"/>
                <wp:wrapNone/>
                <wp:docPr id="549614319" name="Callout: Up Arrow 21"/>
                <wp:cNvGraphicFramePr/>
                <a:graphic xmlns:a="http://schemas.openxmlformats.org/drawingml/2006/main">
                  <a:graphicData uri="http://schemas.microsoft.com/office/word/2010/wordprocessingShape">
                    <wps:wsp>
                      <wps:cNvSpPr/>
                      <wps:spPr>
                        <a:xfrm>
                          <a:off x="0" y="0"/>
                          <a:ext cx="1260475" cy="964565"/>
                        </a:xfrm>
                        <a:prstGeom prst="upArrowCallout">
                          <a:avLst/>
                        </a:prstGeom>
                        <a:solidFill>
                          <a:schemeClr val="accent1">
                            <a:lumMod val="60000"/>
                            <a:lumOff val="4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08D6746C" w14:textId="77777777" w:rsidR="00076B41" w:rsidRDefault="00EF6FBA">
                            <w:pPr>
                              <w:jc w:val="center"/>
                              <w:rPr>
                                <w:rFonts w:ascii="Times New Roman" w:hAnsi="Times New Roman" w:cs="Times New Roman"/>
                                <w:i/>
                                <w:iCs/>
                                <w:color w:val="002060"/>
                                <w:sz w:val="24"/>
                                <w:szCs w:val="24"/>
                                <w:lang w:val="en-IN"/>
                              </w:rPr>
                            </w:pPr>
                            <w:r>
                              <w:rPr>
                                <w:rFonts w:ascii="Times New Roman" w:hAnsi="Times New Roman" w:cs="Times New Roman"/>
                                <w:i/>
                                <w:iCs/>
                                <w:color w:val="002060"/>
                                <w:sz w:val="24"/>
                                <w:szCs w:val="24"/>
                                <w:lang w:val="en-IN"/>
                              </w:rPr>
                              <w:t xml:space="preserve">Taenia </w:t>
                            </w:r>
                            <w:proofErr w:type="spellStart"/>
                            <w:r>
                              <w:rPr>
                                <w:rFonts w:ascii="Times New Roman" w:hAnsi="Times New Roman" w:cs="Times New Roman"/>
                                <w:i/>
                                <w:iCs/>
                                <w:color w:val="002060"/>
                                <w:sz w:val="24"/>
                                <w:szCs w:val="24"/>
                                <w:lang w:val="en-IN"/>
                              </w:rPr>
                              <w:t>saginata</w:t>
                            </w:r>
                            <w:proofErr w:type="spellEnd"/>
                          </w:p>
                          <w:p w14:paraId="263D0729" w14:textId="77777777" w:rsidR="00076B41" w:rsidRDefault="00EF6FBA">
                            <w:pPr>
                              <w:jc w:val="center"/>
                              <w:rPr>
                                <w:rFonts w:ascii="Times New Roman" w:hAnsi="Times New Roman" w:cs="Times New Roman"/>
                                <w:i/>
                                <w:iCs/>
                                <w:color w:val="002060"/>
                                <w:sz w:val="24"/>
                                <w:szCs w:val="24"/>
                                <w:lang w:val="en-IN"/>
                              </w:rPr>
                            </w:pPr>
                            <w:r>
                              <w:rPr>
                                <w:rFonts w:ascii="Times New Roman" w:hAnsi="Times New Roman" w:cs="Times New Roman"/>
                                <w:i/>
                                <w:iCs/>
                                <w:color w:val="002060"/>
                                <w:sz w:val="24"/>
                                <w:szCs w:val="24"/>
                                <w:lang w:val="en-IN"/>
                              </w:rPr>
                              <w:t xml:space="preserve">Taenia </w:t>
                            </w:r>
                            <w:proofErr w:type="spellStart"/>
                            <w:r>
                              <w:rPr>
                                <w:rFonts w:ascii="Times New Roman" w:hAnsi="Times New Roman" w:cs="Times New Roman"/>
                                <w:i/>
                                <w:iCs/>
                                <w:color w:val="002060"/>
                                <w:sz w:val="24"/>
                                <w:szCs w:val="24"/>
                                <w:lang w:val="en-IN"/>
                              </w:rPr>
                              <w:t>ovis</w:t>
                            </w:r>
                            <w:proofErr w:type="spellEnd"/>
                          </w:p>
                          <w:p w14:paraId="0E488504" w14:textId="77777777" w:rsidR="00076B41" w:rsidRDefault="00EF6FBA">
                            <w:pPr>
                              <w:jc w:val="center"/>
                              <w:rPr>
                                <w:rFonts w:ascii="Times New Roman" w:hAnsi="Times New Roman" w:cs="Times New Roman"/>
                                <w:i/>
                                <w:iCs/>
                                <w:color w:val="002060"/>
                                <w:sz w:val="24"/>
                                <w:szCs w:val="24"/>
                                <w:lang w:val="en-IN"/>
                              </w:rPr>
                            </w:pPr>
                            <w:r>
                              <w:rPr>
                                <w:rFonts w:ascii="Times New Roman" w:hAnsi="Times New Roman" w:cs="Times New Roman"/>
                                <w:i/>
                                <w:iCs/>
                                <w:color w:val="002060"/>
                                <w:sz w:val="24"/>
                                <w:szCs w:val="24"/>
                                <w:lang w:val="en-IN"/>
                              </w:rPr>
                              <w:t>Taenia solium</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type w14:anchorId="63958CA0"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Callout: Up Arrow 21" o:spid="_x0000_s1030" type="#_x0000_t79" style="position:absolute;left:0;text-align:left;margin-left:176.55pt;margin-top:9.15pt;width:99.25pt;height:75.9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" adj="7565,6668,5400,8734" fillcolor="#9cc2e5 [1940]" strokecolor="#091723 [484]" strokeweight="1pt">
                <v:textbox>
                  <w:txbxContent>
                    <w:p w14:paraId="08D6746C" w14:textId="77777777" w:rsidR="00076B41" w:rsidRDefault="00EF6FBA">
                      <w:pPr>
                        <w:jc w:val="center"/>
                        <w:rPr>
                          <w:rFonts w:ascii="Times New Roman" w:hAnsi="Times New Roman" w:cs="Times New Roman"/>
                          <w:i/>
                          <w:iCs/>
                          <w:color w:val="002060"/>
                          <w:sz w:val="24"/>
                          <w:szCs w:val="24"/>
                          <w:lang w:val="en-IN"/>
                        </w:rPr>
                      </w:pPr>
                      <w:r>
                        <w:rPr>
                          <w:rFonts w:ascii="Times New Roman" w:hAnsi="Times New Roman" w:cs="Times New Roman"/>
                          <w:i/>
                          <w:iCs/>
                          <w:color w:val="002060"/>
                          <w:sz w:val="24"/>
                          <w:szCs w:val="24"/>
                          <w:lang w:val="en-IN"/>
                        </w:rPr>
                        <w:t xml:space="preserve">Taenia </w:t>
                      </w:r>
                      <w:proofErr w:type="spellStart"/>
                      <w:r>
                        <w:rPr>
                          <w:rFonts w:ascii="Times New Roman" w:hAnsi="Times New Roman" w:cs="Times New Roman"/>
                          <w:i/>
                          <w:iCs/>
                          <w:color w:val="002060"/>
                          <w:sz w:val="24"/>
                          <w:szCs w:val="24"/>
                          <w:lang w:val="en-IN"/>
                        </w:rPr>
                        <w:t>saginata</w:t>
                      </w:r>
                      <w:proofErr w:type="spellEnd"/>
                    </w:p>
                    <w:p w14:paraId="263D0729" w14:textId="77777777" w:rsidR="00076B41" w:rsidRDefault="00EF6FBA">
                      <w:pPr>
                        <w:jc w:val="center"/>
                        <w:rPr>
                          <w:rFonts w:ascii="Times New Roman" w:hAnsi="Times New Roman" w:cs="Times New Roman"/>
                          <w:i/>
                          <w:iCs/>
                          <w:color w:val="002060"/>
                          <w:sz w:val="24"/>
                          <w:szCs w:val="24"/>
                          <w:lang w:val="en-IN"/>
                        </w:rPr>
                      </w:pPr>
                      <w:r>
                        <w:rPr>
                          <w:rFonts w:ascii="Times New Roman" w:hAnsi="Times New Roman" w:cs="Times New Roman"/>
                          <w:i/>
                          <w:iCs/>
                          <w:color w:val="002060"/>
                          <w:sz w:val="24"/>
                          <w:szCs w:val="24"/>
                          <w:lang w:val="en-IN"/>
                        </w:rPr>
                        <w:t xml:space="preserve">Taenia </w:t>
                      </w:r>
                      <w:proofErr w:type="spellStart"/>
                      <w:r>
                        <w:rPr>
                          <w:rFonts w:ascii="Times New Roman" w:hAnsi="Times New Roman" w:cs="Times New Roman"/>
                          <w:i/>
                          <w:iCs/>
                          <w:color w:val="002060"/>
                          <w:sz w:val="24"/>
                          <w:szCs w:val="24"/>
                          <w:lang w:val="en-IN"/>
                        </w:rPr>
                        <w:t>ovis</w:t>
                      </w:r>
                      <w:proofErr w:type="spellEnd"/>
                    </w:p>
                    <w:p w14:paraId="0E488504" w14:textId="77777777" w:rsidR="00076B41" w:rsidRDefault="00EF6FBA">
                      <w:pPr>
                        <w:jc w:val="center"/>
                        <w:rPr>
                          <w:rFonts w:ascii="Times New Roman" w:hAnsi="Times New Roman" w:cs="Times New Roman"/>
                          <w:i/>
                          <w:iCs/>
                          <w:color w:val="002060"/>
                          <w:sz w:val="24"/>
                          <w:szCs w:val="24"/>
                          <w:lang w:val="en-IN"/>
                        </w:rPr>
                      </w:pPr>
                      <w:r>
                        <w:rPr>
                          <w:rFonts w:ascii="Times New Roman" w:hAnsi="Times New Roman" w:cs="Times New Roman"/>
                          <w:i/>
                          <w:iCs/>
                          <w:color w:val="002060"/>
                          <w:sz w:val="24"/>
                          <w:szCs w:val="24"/>
                          <w:lang w:val="en-IN"/>
                        </w:rPr>
                        <w:t>Taenia solium</w:t>
                      </w:r>
                    </w:p>
                  </w:txbxContent>
                </v:textbox>
              </v:shape>
            </w:pict>
          </mc:Fallback>
        </mc:AlternateContent>
      </w:r>
    </w:p>
    <w:p w14:paraId="471D6C8F" w14:textId="77777777" w:rsidR="00076B41" w:rsidRDefault="00076B41">
      <w:pPr>
        <w:pStyle w:val="NormalWeb"/>
        <w:tabs>
          <w:tab w:val="left" w:pos="200"/>
        </w:tabs>
        <w:spacing w:beforeAutospacing="0" w:afterAutospacing="0" w:line="360" w:lineRule="auto"/>
        <w:jc w:val="both"/>
        <w:rPr>
          <w:rFonts w:eastAsia="Cambria"/>
        </w:rPr>
      </w:pPr>
    </w:p>
    <w:p w14:paraId="4EDA7913" w14:textId="77777777" w:rsidR="00076B41" w:rsidRDefault="00076B41">
      <w:pPr>
        <w:pStyle w:val="NormalWeb"/>
        <w:tabs>
          <w:tab w:val="left" w:pos="200"/>
        </w:tabs>
        <w:spacing w:beforeAutospacing="0" w:afterAutospacing="0" w:line="360" w:lineRule="auto"/>
        <w:jc w:val="both"/>
        <w:rPr>
          <w:rFonts w:eastAsia="Cambria"/>
          <w:lang w:val="en-IN"/>
        </w:rPr>
      </w:pPr>
    </w:p>
    <w:p w14:paraId="2E63A08D" w14:textId="77777777" w:rsidR="00076B41" w:rsidRDefault="00076B41">
      <w:pPr>
        <w:pStyle w:val="NormalWeb"/>
        <w:tabs>
          <w:tab w:val="left" w:pos="200"/>
        </w:tabs>
        <w:spacing w:beforeAutospacing="0" w:afterAutospacing="0" w:line="360" w:lineRule="auto"/>
        <w:jc w:val="both"/>
        <w:rPr>
          <w:rFonts w:eastAsia="Cambria"/>
          <w:lang w:val="en-IN"/>
        </w:rPr>
      </w:pPr>
    </w:p>
    <w:p w14:paraId="3F13021C" w14:textId="77777777" w:rsidR="00076B41" w:rsidRDefault="00EF6FBA">
      <w:pPr>
        <w:pStyle w:val="NormalWeb"/>
        <w:tabs>
          <w:tab w:val="left" w:pos="200"/>
        </w:tabs>
        <w:spacing w:beforeAutospacing="0" w:afterAutospacing="0" w:line="360" w:lineRule="auto"/>
        <w:jc w:val="both"/>
        <w:rPr>
          <w:rFonts w:eastAsia="Cambria"/>
          <w:lang w:val="en-IN"/>
        </w:rPr>
      </w:pPr>
      <w:r>
        <w:rPr>
          <w:rFonts w:eastAsia="Cambria"/>
          <w:noProof/>
          <w:lang w:val="en-IN" w:eastAsia="en-IN"/>
        </w:rPr>
        <mc:AlternateContent>
          <mc:Choice Requires="wps">
            <w:drawing>
              <wp:anchor distT="0" distB="0" distL="114300" distR="114300" simplePos="0" relativeHeight="251659264" behindDoc="0" locked="0" layoutInCell="1" allowOverlap="1" wp14:anchorId="7B832A36" wp14:editId="71F74656">
                <wp:simplePos x="0" y="0"/>
                <wp:positionH relativeFrom="column">
                  <wp:posOffset>948055</wp:posOffset>
                </wp:positionH>
                <wp:positionV relativeFrom="paragraph">
                  <wp:posOffset>204470</wp:posOffset>
                </wp:positionV>
                <wp:extent cx="3656965" cy="394335"/>
                <wp:effectExtent l="0" t="0" r="0" b="5715"/>
                <wp:wrapNone/>
                <wp:docPr id="181316455" name="Rectangle 20"/>
                <wp:cNvGraphicFramePr/>
                <a:graphic xmlns:a="http://schemas.openxmlformats.org/drawingml/2006/main">
                  <a:graphicData uri="http://schemas.microsoft.com/office/word/2010/wordprocessingShape">
                    <wps:wsp>
                      <wps:cNvSpPr/>
                      <wps:spPr>
                        <a:xfrm>
                          <a:off x="0" y="0"/>
                          <a:ext cx="3656965" cy="39433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66686E5F" w14:textId="7620F074" w:rsidR="00076B41" w:rsidRDefault="00EF6FBA">
                            <w:pPr>
                              <w:jc w:val="center"/>
                              <w:rPr>
                                <w:rFonts w:ascii="Times New Roman" w:hAnsi="Times New Roman" w:cs="Times New Roman"/>
                                <w:sz w:val="24"/>
                                <w:szCs w:val="24"/>
                                <w:lang w:val="en-IN"/>
                              </w:rPr>
                            </w:pPr>
                            <w:r>
                              <w:rPr>
                                <w:rFonts w:ascii="Times New Roman" w:hAnsi="Times New Roman" w:cs="Times New Roman"/>
                                <w:sz w:val="24"/>
                                <w:szCs w:val="24"/>
                                <w:lang w:val="en-IN"/>
                              </w:rPr>
                              <w:t>Fig</w:t>
                            </w:r>
                            <w:r w:rsidR="00C82F17">
                              <w:rPr>
                                <w:rFonts w:ascii="Times New Roman" w:hAnsi="Times New Roman" w:cs="Times New Roman"/>
                                <w:sz w:val="24"/>
                                <w:szCs w:val="24"/>
                                <w:lang w:val="en-IN"/>
                              </w:rPr>
                              <w:t xml:space="preserve"> 1</w:t>
                            </w:r>
                            <w:r>
                              <w:rPr>
                                <w:rFonts w:ascii="Times New Roman" w:hAnsi="Times New Roman" w:cs="Times New Roman"/>
                                <w:sz w:val="24"/>
                                <w:szCs w:val="24"/>
                                <w:lang w:val="en-IN"/>
                              </w:rPr>
                              <w:t>: Vaccine against Helminth</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7B832A36" id="Rectangle 20" o:spid="_x0000_s1031" style="position:absolute;left:0;text-align:left;margin-left:74.65pt;margin-top:16.1pt;width:287.95pt;height:31.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" filled="f" stroked="f">
                <v:textbox>
                  <w:txbxContent>
                    <w:p w14:paraId="66686E5F" w14:textId="7620F074" w:rsidR="00076B41" w:rsidRDefault="00EF6FBA">
                      <w:pPr>
                        <w:jc w:val="center"/>
                        <w:rPr>
                          <w:rFonts w:ascii="Times New Roman" w:hAnsi="Times New Roman" w:cs="Times New Roman"/>
                          <w:sz w:val="24"/>
                          <w:szCs w:val="24"/>
                          <w:lang w:val="en-IN"/>
                        </w:rPr>
                      </w:pPr>
                      <w:r>
                        <w:rPr>
                          <w:rFonts w:ascii="Times New Roman" w:hAnsi="Times New Roman" w:cs="Times New Roman"/>
                          <w:sz w:val="24"/>
                          <w:szCs w:val="24"/>
                          <w:lang w:val="en-IN"/>
                        </w:rPr>
                        <w:t>Fig</w:t>
                      </w:r>
                      <w:r w:rsidR="00C82F17">
                        <w:rPr>
                          <w:rFonts w:ascii="Times New Roman" w:hAnsi="Times New Roman" w:cs="Times New Roman"/>
                          <w:sz w:val="24"/>
                          <w:szCs w:val="24"/>
                          <w:lang w:val="en-IN"/>
                        </w:rPr>
                        <w:t xml:space="preserve"> 1</w:t>
                      </w:r>
                      <w:r>
                        <w:rPr>
                          <w:rFonts w:ascii="Times New Roman" w:hAnsi="Times New Roman" w:cs="Times New Roman"/>
                          <w:sz w:val="24"/>
                          <w:szCs w:val="24"/>
                          <w:lang w:val="en-IN"/>
                        </w:rPr>
                        <w:t>: Vaccine against Helminth</w:t>
                      </w:r>
                    </w:p>
                  </w:txbxContent>
                </v:textbox>
              </v:rect>
            </w:pict>
          </mc:Fallback>
        </mc:AlternateContent>
      </w:r>
    </w:p>
    <w:p w14:paraId="5744D18C" w14:textId="77777777" w:rsidR="00076B41" w:rsidRDefault="00076B41">
      <w:pPr>
        <w:pStyle w:val="NormalWeb"/>
        <w:tabs>
          <w:tab w:val="left" w:pos="200"/>
        </w:tabs>
        <w:spacing w:beforeAutospacing="0" w:afterAutospacing="0" w:line="360" w:lineRule="auto"/>
        <w:jc w:val="both"/>
        <w:rPr>
          <w:rFonts w:eastAsia="Cambria"/>
          <w:lang w:val="en-IN"/>
        </w:rPr>
      </w:pPr>
    </w:p>
    <w:p w14:paraId="429CEF64" w14:textId="229DBF78" w:rsidR="00076B41" w:rsidRPr="002F38ED" w:rsidRDefault="00EF6FBA">
      <w:pPr>
        <w:shd w:val="clear" w:color="auto" w:fill="FFFFFF"/>
        <w:spacing w:line="360" w:lineRule="auto"/>
        <w:jc w:val="both"/>
        <w:rPr>
          <w:rFonts w:ascii="Times New Roman" w:eastAsia="SimSun" w:hAnsi="Times New Roman" w:cs="Times New Roman"/>
          <w:sz w:val="24"/>
          <w:szCs w:val="24"/>
          <w:shd w:val="clear" w:color="auto" w:fill="FFFFFF"/>
          <w:lang w:val="en-IN"/>
        </w:rPr>
      </w:pPr>
      <w:r w:rsidRPr="002F38ED">
        <w:rPr>
          <w:rStyle w:val="Emphasis"/>
          <w:rFonts w:ascii="Times New Roman" w:eastAsia="Cambria" w:hAnsi="Times New Roman" w:cs="Times New Roman"/>
          <w:b/>
          <w:bCs/>
          <w:i w:val="0"/>
          <w:iCs w:val="0"/>
          <w:sz w:val="24"/>
          <w:szCs w:val="24"/>
        </w:rPr>
        <w:t>2.1</w:t>
      </w:r>
      <w:r w:rsidRPr="002F38ED">
        <w:rPr>
          <w:rStyle w:val="Emphasis"/>
          <w:rFonts w:ascii="Times New Roman" w:eastAsia="Cambria" w:hAnsi="Times New Roman" w:cs="Times New Roman"/>
          <w:b/>
          <w:bCs/>
          <w:sz w:val="24"/>
          <w:szCs w:val="24"/>
        </w:rPr>
        <w:t xml:space="preserve"> </w:t>
      </w:r>
      <w:proofErr w:type="spellStart"/>
      <w:r w:rsidRPr="002F38ED">
        <w:rPr>
          <w:rStyle w:val="Emphasis"/>
          <w:rFonts w:ascii="Times New Roman" w:eastAsia="Cambria" w:hAnsi="Times New Roman" w:cs="Times New Roman"/>
          <w:b/>
          <w:bCs/>
          <w:sz w:val="24"/>
          <w:szCs w:val="24"/>
        </w:rPr>
        <w:t>Dictyocaulus</w:t>
      </w:r>
      <w:proofErr w:type="spellEnd"/>
      <w:r w:rsidRPr="002F38ED">
        <w:rPr>
          <w:rStyle w:val="Emphasis"/>
          <w:rFonts w:ascii="Times New Roman" w:eastAsia="Cambria" w:hAnsi="Times New Roman" w:cs="Times New Roman"/>
          <w:b/>
          <w:bCs/>
          <w:sz w:val="24"/>
          <w:szCs w:val="24"/>
        </w:rPr>
        <w:t xml:space="preserve"> </w:t>
      </w:r>
      <w:proofErr w:type="spellStart"/>
      <w:r w:rsidRPr="002F38ED">
        <w:rPr>
          <w:rStyle w:val="Emphasis"/>
          <w:rFonts w:ascii="Times New Roman" w:eastAsia="Cambria" w:hAnsi="Times New Roman" w:cs="Times New Roman"/>
          <w:b/>
          <w:bCs/>
          <w:sz w:val="24"/>
          <w:szCs w:val="24"/>
        </w:rPr>
        <w:t>viviparus</w:t>
      </w:r>
      <w:proofErr w:type="spellEnd"/>
      <w:r w:rsidRPr="002F38ED">
        <w:rPr>
          <w:rStyle w:val="Emphasis"/>
          <w:rFonts w:ascii="Times New Roman" w:eastAsia="Cambria" w:hAnsi="Times New Roman" w:cs="Times New Roman"/>
          <w:b/>
          <w:bCs/>
          <w:sz w:val="24"/>
          <w:szCs w:val="24"/>
          <w:lang w:val="en-IN"/>
        </w:rPr>
        <w:t xml:space="preserve"> </w:t>
      </w:r>
      <w:r w:rsidRPr="002F38ED">
        <w:rPr>
          <w:rStyle w:val="Emphasis"/>
          <w:rFonts w:ascii="Times New Roman" w:eastAsia="Cambria" w:hAnsi="Times New Roman" w:cs="Times New Roman"/>
          <w:b/>
          <w:bCs/>
          <w:i w:val="0"/>
          <w:iCs w:val="0"/>
          <w:sz w:val="24"/>
          <w:szCs w:val="24"/>
          <w:lang w:val="en-IN"/>
        </w:rPr>
        <w:t xml:space="preserve">in </w:t>
      </w:r>
      <w:proofErr w:type="gramStart"/>
      <w:r w:rsidRPr="002F38ED">
        <w:rPr>
          <w:rStyle w:val="Emphasis"/>
          <w:rFonts w:ascii="Times New Roman" w:eastAsia="Cambria" w:hAnsi="Times New Roman" w:cs="Times New Roman"/>
          <w:b/>
          <w:bCs/>
          <w:i w:val="0"/>
          <w:iCs w:val="0"/>
          <w:sz w:val="24"/>
          <w:szCs w:val="24"/>
          <w:lang w:val="en-IN"/>
        </w:rPr>
        <w:t>cattle:</w:t>
      </w:r>
      <w:r w:rsidRPr="002F38ED">
        <w:rPr>
          <w:rStyle w:val="Emphasis"/>
          <w:rFonts w:ascii="Times New Roman" w:eastAsia="Cambria" w:hAnsi="Times New Roman" w:cs="Times New Roman"/>
          <w:i w:val="0"/>
          <w:iCs w:val="0"/>
          <w:sz w:val="24"/>
          <w:szCs w:val="24"/>
          <w:lang w:val="en-IN"/>
        </w:rPr>
        <w:t>-</w:t>
      </w:r>
      <w:proofErr w:type="gramEnd"/>
      <w:r w:rsidRPr="002F38ED">
        <w:rPr>
          <w:rStyle w:val="Emphasis"/>
          <w:rFonts w:ascii="Times New Roman" w:eastAsia="Cambria" w:hAnsi="Times New Roman" w:cs="Times New Roman"/>
          <w:i w:val="0"/>
          <w:iCs w:val="0"/>
          <w:sz w:val="24"/>
          <w:szCs w:val="24"/>
          <w:lang w:val="en-IN"/>
        </w:rPr>
        <w:t xml:space="preserve"> It is the first commercial anti-metazoan vaccine w</w:t>
      </w:r>
      <w:r w:rsidR="007B6260" w:rsidRPr="002F38ED">
        <w:rPr>
          <w:rStyle w:val="Emphasis"/>
          <w:rFonts w:ascii="Times New Roman" w:eastAsia="Cambria" w:hAnsi="Times New Roman" w:cs="Times New Roman"/>
          <w:i w:val="0"/>
          <w:iCs w:val="0"/>
          <w:sz w:val="24"/>
          <w:szCs w:val="24"/>
          <w:lang w:val="en-IN"/>
        </w:rPr>
        <w:t>ith live irradiated antigen.</w:t>
      </w:r>
      <w:r w:rsidRPr="002F38ED">
        <w:rPr>
          <w:rFonts w:ascii="Times New Roman" w:eastAsia="Cambria" w:hAnsi="Times New Roman" w:cs="Times New Roman"/>
          <w:sz w:val="24"/>
          <w:szCs w:val="24"/>
          <w:lang w:val="en-IN"/>
        </w:rPr>
        <w:t xml:space="preserve"> </w:t>
      </w:r>
      <w:r w:rsidRPr="002F38ED">
        <w:rPr>
          <w:rFonts w:ascii="Times New Roman" w:eastAsia="Cambria" w:hAnsi="Times New Roman" w:cs="Times New Roman"/>
          <w:sz w:val="24"/>
          <w:szCs w:val="24"/>
        </w:rPr>
        <w:t>Route</w:t>
      </w:r>
      <w:r w:rsidRPr="002F38ED">
        <w:rPr>
          <w:rFonts w:ascii="Times New Roman" w:eastAsia="Cambria" w:hAnsi="Times New Roman" w:cs="Times New Roman"/>
          <w:sz w:val="24"/>
          <w:szCs w:val="24"/>
          <w:lang w:val="en-IN"/>
        </w:rPr>
        <w:t xml:space="preserve"> a</w:t>
      </w:r>
      <w:r w:rsidR="007B6260" w:rsidRPr="002F38ED">
        <w:rPr>
          <w:rFonts w:ascii="Times New Roman" w:eastAsia="Cambria" w:hAnsi="Times New Roman" w:cs="Times New Roman"/>
          <w:sz w:val="24"/>
          <w:szCs w:val="24"/>
        </w:rPr>
        <w:t>administration</w:t>
      </w:r>
      <w:r w:rsidR="00D26C8F" w:rsidRPr="002F38ED">
        <w:rPr>
          <w:rFonts w:ascii="Times New Roman" w:eastAsia="Cambria" w:hAnsi="Times New Roman" w:cs="Times New Roman"/>
          <w:sz w:val="24"/>
          <w:szCs w:val="24"/>
        </w:rPr>
        <w:t xml:space="preserve"> is o</w:t>
      </w:r>
      <w:proofErr w:type="spellStart"/>
      <w:r w:rsidRPr="002F38ED">
        <w:rPr>
          <w:rFonts w:ascii="Times New Roman" w:eastAsia="Cambria" w:hAnsi="Times New Roman" w:cs="Times New Roman"/>
          <w:sz w:val="24"/>
          <w:szCs w:val="24"/>
          <w:lang w:val="en-IN"/>
        </w:rPr>
        <w:t>ral</w:t>
      </w:r>
      <w:proofErr w:type="spellEnd"/>
      <w:r w:rsidR="00D26C8F" w:rsidRPr="002F38ED">
        <w:rPr>
          <w:rFonts w:ascii="Times New Roman" w:eastAsia="Cambria" w:hAnsi="Times New Roman" w:cs="Times New Roman"/>
          <w:sz w:val="24"/>
          <w:szCs w:val="24"/>
          <w:lang w:val="en-IN"/>
        </w:rPr>
        <w:t xml:space="preserve"> and </w:t>
      </w:r>
      <w:r w:rsidRPr="002F38ED">
        <w:rPr>
          <w:rFonts w:ascii="Times New Roman" w:eastAsia="Cambria" w:hAnsi="Times New Roman" w:cs="Times New Roman"/>
          <w:sz w:val="24"/>
          <w:szCs w:val="24"/>
        </w:rPr>
        <w:t xml:space="preserve">vaccinations </w:t>
      </w:r>
      <w:r w:rsidR="00423C75" w:rsidRPr="002F38ED">
        <w:rPr>
          <w:rFonts w:ascii="Times New Roman" w:eastAsia="Cambria" w:hAnsi="Times New Roman" w:cs="Times New Roman"/>
          <w:sz w:val="24"/>
          <w:szCs w:val="24"/>
        </w:rPr>
        <w:t xml:space="preserve">can be done </w:t>
      </w:r>
      <w:r w:rsidR="0061025F" w:rsidRPr="002F38ED">
        <w:rPr>
          <w:rFonts w:ascii="Times New Roman" w:eastAsia="Cambria" w:hAnsi="Times New Roman" w:cs="Times New Roman"/>
          <w:sz w:val="24"/>
          <w:szCs w:val="24"/>
        </w:rPr>
        <w:t>with</w:t>
      </w:r>
      <w:r w:rsidR="0061025F" w:rsidRPr="002F38ED">
        <w:rPr>
          <w:rFonts w:ascii="Times New Roman" w:eastAsia="Cambria" w:hAnsi="Times New Roman" w:cs="Times New Roman"/>
          <w:sz w:val="24"/>
          <w:szCs w:val="24"/>
          <w:lang w:val="en-IN"/>
        </w:rPr>
        <w:t xml:space="preserve">in </w:t>
      </w:r>
      <w:r w:rsidR="0061025F" w:rsidRPr="002F38ED">
        <w:rPr>
          <w:rFonts w:ascii="Times New Roman" w:eastAsia="Cambria" w:hAnsi="Times New Roman" w:cs="Times New Roman"/>
          <w:sz w:val="24"/>
          <w:szCs w:val="24"/>
        </w:rPr>
        <w:t>4</w:t>
      </w:r>
      <w:r w:rsidR="00423C75" w:rsidRPr="002F38ED">
        <w:rPr>
          <w:rFonts w:ascii="Times New Roman" w:eastAsia="Cambria" w:hAnsi="Times New Roman" w:cs="Times New Roman"/>
          <w:sz w:val="24"/>
          <w:szCs w:val="24"/>
        </w:rPr>
        <w:t xml:space="preserve"> </w:t>
      </w:r>
      <w:r w:rsidRPr="002F38ED">
        <w:rPr>
          <w:rFonts w:ascii="Times New Roman" w:eastAsia="Cambria" w:hAnsi="Times New Roman" w:cs="Times New Roman"/>
          <w:sz w:val="24"/>
          <w:szCs w:val="24"/>
        </w:rPr>
        <w:t>week</w:t>
      </w:r>
      <w:r w:rsidR="00423C75" w:rsidRPr="002F38ED">
        <w:rPr>
          <w:rFonts w:ascii="Times New Roman" w:eastAsia="Cambria" w:hAnsi="Times New Roman" w:cs="Times New Roman"/>
          <w:sz w:val="24"/>
          <w:szCs w:val="24"/>
        </w:rPr>
        <w:t xml:space="preserve">s. </w:t>
      </w:r>
      <w:r w:rsidRPr="002F38ED">
        <w:rPr>
          <w:rFonts w:ascii="Times New Roman" w:eastAsia="Cambria" w:hAnsi="Times New Roman" w:cs="Times New Roman"/>
          <w:sz w:val="24"/>
          <w:szCs w:val="24"/>
        </w:rPr>
        <w:t xml:space="preserve">Level of </w:t>
      </w:r>
      <w:r w:rsidR="00423C75" w:rsidRPr="002F38ED">
        <w:rPr>
          <w:rFonts w:ascii="Times New Roman" w:eastAsia="Cambria" w:hAnsi="Times New Roman" w:cs="Times New Roman"/>
          <w:sz w:val="24"/>
          <w:szCs w:val="24"/>
        </w:rPr>
        <w:t>p</w:t>
      </w:r>
      <w:r w:rsidRPr="002F38ED">
        <w:rPr>
          <w:rFonts w:ascii="Times New Roman" w:eastAsia="Cambria" w:hAnsi="Times New Roman" w:cs="Times New Roman"/>
          <w:sz w:val="24"/>
          <w:szCs w:val="24"/>
        </w:rPr>
        <w:t>rotection is claimed to be 95%–98% (worm burden</w:t>
      </w:r>
      <w:r w:rsidRPr="002F38ED">
        <w:rPr>
          <w:rFonts w:ascii="Times New Roman" w:eastAsia="Cambria" w:hAnsi="Times New Roman" w:cs="Times New Roman"/>
          <w:sz w:val="24"/>
          <w:szCs w:val="24"/>
          <w:lang w:val="en-IN"/>
        </w:rPr>
        <w:t>)</w:t>
      </w:r>
      <w:r w:rsidRPr="002F38ED">
        <w:rPr>
          <w:rFonts w:ascii="Times New Roman" w:eastAsia="Cambria" w:hAnsi="Times New Roman" w:cs="Times New Roman"/>
          <w:sz w:val="24"/>
          <w:szCs w:val="24"/>
          <w:shd w:val="clear" w:color="auto" w:fill="FFFFFF"/>
          <w:lang w:val="en-IN"/>
        </w:rPr>
        <w:t xml:space="preserve"> (</w:t>
      </w:r>
      <w:r w:rsidRPr="002F38ED">
        <w:rPr>
          <w:rFonts w:ascii="Times New Roman" w:eastAsia="SimSun" w:hAnsi="Times New Roman" w:cs="Times New Roman"/>
          <w:sz w:val="24"/>
          <w:szCs w:val="24"/>
          <w:shd w:val="clear" w:color="auto" w:fill="FFFFFF"/>
        </w:rPr>
        <w:t>Chambers</w:t>
      </w:r>
      <w:r w:rsidRPr="002F38ED">
        <w:rPr>
          <w:rFonts w:ascii="Times New Roman" w:eastAsia="SimSun" w:hAnsi="Times New Roman" w:cs="Times New Roman"/>
          <w:sz w:val="24"/>
          <w:szCs w:val="24"/>
          <w:shd w:val="clear" w:color="auto" w:fill="FFFFFF"/>
          <w:lang w:val="en-IN"/>
        </w:rPr>
        <w:t xml:space="preserve"> </w:t>
      </w:r>
      <w:r w:rsidRPr="002F38ED">
        <w:rPr>
          <w:rFonts w:ascii="Times New Roman" w:eastAsia="SimSun" w:hAnsi="Times New Roman" w:cs="Times New Roman"/>
          <w:iCs/>
          <w:sz w:val="24"/>
          <w:szCs w:val="24"/>
          <w:shd w:val="clear" w:color="auto" w:fill="FFFFFF"/>
          <w:lang w:val="en-IN"/>
        </w:rPr>
        <w:t>et al</w:t>
      </w:r>
      <w:r w:rsidRPr="002F38ED">
        <w:rPr>
          <w:rFonts w:ascii="Times New Roman" w:eastAsia="SimSun" w:hAnsi="Times New Roman" w:cs="Times New Roman"/>
          <w:i/>
          <w:iCs/>
          <w:sz w:val="24"/>
          <w:szCs w:val="24"/>
          <w:shd w:val="clear" w:color="auto" w:fill="FFFFFF"/>
          <w:lang w:val="en-IN"/>
        </w:rPr>
        <w:t>.,</w:t>
      </w:r>
      <w:r w:rsidRPr="002F38ED">
        <w:rPr>
          <w:rFonts w:ascii="Times New Roman" w:eastAsia="SimSun" w:hAnsi="Times New Roman" w:cs="Times New Roman"/>
          <w:sz w:val="24"/>
          <w:szCs w:val="24"/>
          <w:shd w:val="clear" w:color="auto" w:fill="FFFFFF"/>
          <w:lang w:val="en-IN"/>
        </w:rPr>
        <w:t xml:space="preserve"> 2016)</w:t>
      </w:r>
    </w:p>
    <w:p w14:paraId="1998B0E3" w14:textId="77777777" w:rsidR="00076B41" w:rsidRPr="002F38ED" w:rsidRDefault="00EF6FBA">
      <w:pPr>
        <w:pStyle w:val="NormalWeb"/>
        <w:spacing w:beforeAutospacing="0" w:afterAutospacing="0" w:line="360" w:lineRule="auto"/>
        <w:jc w:val="both"/>
        <w:rPr>
          <w:rFonts w:eastAsia="Cambria"/>
          <w:lang w:val="en-IN"/>
        </w:rPr>
      </w:pPr>
      <w:r w:rsidRPr="002F38ED">
        <w:rPr>
          <w:rFonts w:eastAsia="Cambria"/>
          <w:b/>
          <w:bCs/>
          <w:lang w:val="en-IN"/>
        </w:rPr>
        <w:t xml:space="preserve">Benefits </w:t>
      </w:r>
      <w:r w:rsidRPr="002F38ED">
        <w:rPr>
          <w:rFonts w:eastAsia="Cambria"/>
          <w:lang w:val="en-IN"/>
        </w:rPr>
        <w:t>(</w:t>
      </w:r>
      <w:r w:rsidRPr="002F38ED">
        <w:rPr>
          <w:shd w:val="clear" w:color="auto" w:fill="FFFFFF"/>
        </w:rPr>
        <w:t>Shite</w:t>
      </w:r>
      <w:r w:rsidRPr="002F38ED">
        <w:rPr>
          <w:shd w:val="clear" w:color="auto" w:fill="FFFFFF"/>
          <w:lang w:val="en-IN"/>
        </w:rPr>
        <w:t xml:space="preserve"> </w:t>
      </w:r>
      <w:r w:rsidRPr="002F38ED">
        <w:rPr>
          <w:iCs/>
          <w:shd w:val="clear" w:color="auto" w:fill="FFFFFF"/>
          <w:lang w:val="en-IN"/>
        </w:rPr>
        <w:t>et al</w:t>
      </w:r>
      <w:r w:rsidRPr="002F38ED">
        <w:rPr>
          <w:i/>
          <w:iCs/>
          <w:shd w:val="clear" w:color="auto" w:fill="FFFFFF"/>
          <w:lang w:val="en-IN"/>
        </w:rPr>
        <w:t xml:space="preserve">., </w:t>
      </w:r>
      <w:r w:rsidRPr="002F38ED">
        <w:rPr>
          <w:shd w:val="clear" w:color="auto" w:fill="FFFFFF"/>
          <w:lang w:val="en-IN"/>
        </w:rPr>
        <w:t>2015)</w:t>
      </w:r>
    </w:p>
    <w:p w14:paraId="11C6BAFA" w14:textId="05151DAD" w:rsidR="00076B41" w:rsidRPr="002F38ED" w:rsidRDefault="00134F38">
      <w:pPr>
        <w:pStyle w:val="NormalWeb"/>
        <w:numPr>
          <w:ilvl w:val="0"/>
          <w:numId w:val="2"/>
        </w:numPr>
        <w:tabs>
          <w:tab w:val="clear" w:pos="425"/>
        </w:tabs>
        <w:spacing w:beforeAutospacing="0" w:afterAutospacing="0" w:line="360" w:lineRule="auto"/>
        <w:jc w:val="both"/>
        <w:rPr>
          <w:rFonts w:eastAsia="Cambria"/>
          <w:lang w:val="en-IN"/>
        </w:rPr>
      </w:pPr>
      <w:r w:rsidRPr="002F38ED">
        <w:rPr>
          <w:shd w:val="clear" w:color="auto" w:fill="FFFFFF"/>
          <w:lang w:val="en-IN"/>
        </w:rPr>
        <w:t xml:space="preserve">This </w:t>
      </w:r>
      <w:r w:rsidRPr="002F38ED">
        <w:rPr>
          <w:shd w:val="clear" w:color="auto" w:fill="FFFFFF"/>
        </w:rPr>
        <w:t xml:space="preserve">vaccine </w:t>
      </w:r>
      <w:r w:rsidRPr="002F38ED">
        <w:rPr>
          <w:shd w:val="clear" w:color="auto" w:fill="FFFFFF"/>
          <w:lang w:val="en-IN"/>
        </w:rPr>
        <w:t xml:space="preserve">focuses on </w:t>
      </w:r>
      <w:r w:rsidRPr="002F38ED">
        <w:rPr>
          <w:shd w:val="clear" w:color="auto" w:fill="FFFFFF"/>
        </w:rPr>
        <w:t>first season grazing animals</w:t>
      </w:r>
      <w:r w:rsidRPr="002F38ED">
        <w:rPr>
          <w:shd w:val="clear" w:color="auto" w:fill="FFFFFF"/>
          <w:lang w:val="en-IN"/>
        </w:rPr>
        <w:t xml:space="preserve"> and more </w:t>
      </w:r>
      <w:r w:rsidR="00F5391A" w:rsidRPr="002F38ED">
        <w:rPr>
          <w:shd w:val="clear" w:color="auto" w:fill="FFFFFF"/>
          <w:lang w:val="en-IN"/>
        </w:rPr>
        <w:t>suited</w:t>
      </w:r>
      <w:r w:rsidRPr="002F38ED">
        <w:rPr>
          <w:shd w:val="clear" w:color="auto" w:fill="FFFFFF"/>
          <w:lang w:val="en-IN"/>
        </w:rPr>
        <w:t xml:space="preserve"> for</w:t>
      </w:r>
      <w:r w:rsidRPr="002F38ED">
        <w:rPr>
          <w:shd w:val="clear" w:color="auto" w:fill="FFFFFF"/>
        </w:rPr>
        <w:t xml:space="preserve"> pregnant </w:t>
      </w:r>
      <w:r w:rsidRPr="002F38ED">
        <w:rPr>
          <w:shd w:val="clear" w:color="auto" w:fill="FFFFFF"/>
          <w:lang w:val="en-IN"/>
        </w:rPr>
        <w:t>cow.</w:t>
      </w:r>
    </w:p>
    <w:p w14:paraId="0FFFB961" w14:textId="15474C22" w:rsidR="00076B41" w:rsidRPr="002F38ED" w:rsidRDefault="00EF6FBA">
      <w:pPr>
        <w:pStyle w:val="NormalWeb"/>
        <w:numPr>
          <w:ilvl w:val="0"/>
          <w:numId w:val="2"/>
        </w:numPr>
        <w:spacing w:beforeAutospacing="0" w:afterAutospacing="0" w:line="360" w:lineRule="auto"/>
        <w:jc w:val="both"/>
        <w:rPr>
          <w:rFonts w:eastAsia="Cambria"/>
          <w:lang w:val="en-IN"/>
        </w:rPr>
      </w:pPr>
      <w:r w:rsidRPr="002F38ED">
        <w:rPr>
          <w:shd w:val="clear" w:color="auto" w:fill="FFFFFF"/>
          <w:lang w:val="en-IN"/>
        </w:rPr>
        <w:t xml:space="preserve"> This vaccine improved </w:t>
      </w:r>
      <w:r w:rsidR="00F5391A" w:rsidRPr="002F38ED">
        <w:rPr>
          <w:shd w:val="clear" w:color="auto" w:fill="FFFFFF"/>
        </w:rPr>
        <w:t xml:space="preserve">immunity </w:t>
      </w:r>
      <w:r w:rsidR="00F5391A" w:rsidRPr="002F38ED">
        <w:rPr>
          <w:shd w:val="clear" w:color="auto" w:fill="FFFFFF"/>
          <w:lang w:val="en-IN"/>
        </w:rPr>
        <w:t>of cattle</w:t>
      </w:r>
      <w:r w:rsidRPr="002F38ED">
        <w:rPr>
          <w:shd w:val="clear" w:color="auto" w:fill="FFFFFF"/>
        </w:rPr>
        <w:t>.</w:t>
      </w:r>
    </w:p>
    <w:p w14:paraId="5F9D5ECF" w14:textId="09E7C59F" w:rsidR="00076B41" w:rsidRPr="002F38ED" w:rsidRDefault="00EF6FBA" w:rsidP="002F38ED">
      <w:pPr>
        <w:pStyle w:val="NormalWeb"/>
        <w:tabs>
          <w:tab w:val="left" w:pos="425"/>
        </w:tabs>
        <w:spacing w:beforeAutospacing="0" w:afterAutospacing="0" w:line="360" w:lineRule="auto"/>
        <w:jc w:val="both"/>
        <w:rPr>
          <w:rFonts w:eastAsia="Cambria"/>
          <w:b/>
          <w:bCs/>
          <w:lang w:val="en-IN"/>
        </w:rPr>
      </w:pPr>
      <w:r w:rsidRPr="002F38ED">
        <w:rPr>
          <w:rFonts w:eastAsia="Cambria"/>
          <w:b/>
          <w:bCs/>
          <w:lang w:val="en-IN"/>
        </w:rPr>
        <w:t xml:space="preserve">Downsides </w:t>
      </w:r>
    </w:p>
    <w:p w14:paraId="334B112D" w14:textId="532FD360" w:rsidR="00076B41" w:rsidRPr="002F38ED" w:rsidRDefault="006B60A0">
      <w:pPr>
        <w:numPr>
          <w:ilvl w:val="0"/>
          <w:numId w:val="3"/>
        </w:numPr>
        <w:tabs>
          <w:tab w:val="clear" w:pos="425"/>
        </w:tabs>
        <w:spacing w:line="360" w:lineRule="auto"/>
        <w:jc w:val="both"/>
        <w:rPr>
          <w:rFonts w:ascii="Times New Roman" w:eastAsia="Cambria" w:hAnsi="Times New Roman" w:cs="Times New Roman"/>
          <w:sz w:val="24"/>
          <w:szCs w:val="24"/>
          <w:lang w:val="en-IN"/>
        </w:rPr>
      </w:pPr>
      <w:r w:rsidRPr="002F38ED">
        <w:rPr>
          <w:rFonts w:ascii="Times New Roman" w:hAnsi="Times New Roman" w:cs="Times New Roman"/>
          <w:sz w:val="24"/>
          <w:szCs w:val="24"/>
          <w:shd w:val="clear" w:color="auto" w:fill="FFFFFF"/>
          <w:lang w:val="en-IN"/>
        </w:rPr>
        <w:t>It may exacerbate the condition in calves</w:t>
      </w:r>
      <w:r w:rsidRPr="002F38ED">
        <w:rPr>
          <w:rFonts w:ascii="Times New Roman" w:hAnsi="Times New Roman" w:cs="Times New Roman"/>
          <w:sz w:val="24"/>
          <w:szCs w:val="24"/>
          <w:shd w:val="clear" w:color="auto" w:fill="FFFFFF"/>
        </w:rPr>
        <w:t xml:space="preserve"> with lung lesions due to viral pneumonia.</w:t>
      </w:r>
    </w:p>
    <w:p w14:paraId="61DECD5A" w14:textId="15B7EF30" w:rsidR="00076B41" w:rsidRPr="002F38ED" w:rsidRDefault="00EF6FBA">
      <w:pPr>
        <w:numPr>
          <w:ilvl w:val="0"/>
          <w:numId w:val="3"/>
        </w:numPr>
        <w:tabs>
          <w:tab w:val="clear" w:pos="425"/>
        </w:tabs>
        <w:spacing w:line="360" w:lineRule="auto"/>
        <w:jc w:val="both"/>
        <w:rPr>
          <w:rFonts w:ascii="Times New Roman" w:eastAsia="Cambria" w:hAnsi="Times New Roman" w:cs="Times New Roman"/>
          <w:sz w:val="24"/>
          <w:szCs w:val="24"/>
          <w:lang w:val="en-IN"/>
        </w:rPr>
      </w:pPr>
      <w:r w:rsidRPr="002F38ED">
        <w:rPr>
          <w:rFonts w:ascii="Times New Roman" w:hAnsi="Times New Roman" w:cs="Times New Roman"/>
          <w:sz w:val="24"/>
          <w:szCs w:val="24"/>
          <w:shd w:val="clear" w:color="auto" w:fill="FFFFFF"/>
          <w:lang w:val="en-IN"/>
        </w:rPr>
        <w:t xml:space="preserve">The vaccine </w:t>
      </w:r>
      <w:r w:rsidR="001A0B44" w:rsidRPr="002F38ED">
        <w:rPr>
          <w:rFonts w:ascii="Times New Roman" w:hAnsi="Times New Roman" w:cs="Times New Roman"/>
          <w:sz w:val="24"/>
          <w:szCs w:val="24"/>
          <w:shd w:val="clear" w:color="auto" w:fill="FFFFFF"/>
          <w:lang w:val="en-IN"/>
        </w:rPr>
        <w:t>has short</w:t>
      </w:r>
      <w:r w:rsidRPr="002F38ED">
        <w:rPr>
          <w:rFonts w:ascii="Times New Roman" w:hAnsi="Times New Roman" w:cs="Times New Roman"/>
          <w:sz w:val="24"/>
          <w:szCs w:val="24"/>
          <w:shd w:val="clear" w:color="auto" w:fill="FFFFFF"/>
        </w:rPr>
        <w:t xml:space="preserve"> shelf-life </w:t>
      </w:r>
      <w:r w:rsidR="001A0B44" w:rsidRPr="002F38ED">
        <w:rPr>
          <w:rFonts w:ascii="Times New Roman" w:hAnsi="Times New Roman" w:cs="Times New Roman"/>
          <w:sz w:val="24"/>
          <w:szCs w:val="24"/>
          <w:shd w:val="clear" w:color="auto" w:fill="FFFFFF"/>
        </w:rPr>
        <w:t xml:space="preserve">and </w:t>
      </w:r>
      <w:proofErr w:type="gramStart"/>
      <w:r w:rsidR="001A0B44" w:rsidRPr="002F38ED">
        <w:rPr>
          <w:rFonts w:ascii="Times New Roman" w:hAnsi="Times New Roman" w:cs="Times New Roman"/>
          <w:sz w:val="24"/>
          <w:szCs w:val="24"/>
          <w:shd w:val="clear" w:color="auto" w:fill="FFFFFF"/>
          <w:lang w:val="en-IN"/>
        </w:rPr>
        <w:t>it’s</w:t>
      </w:r>
      <w:proofErr w:type="gramEnd"/>
      <w:r w:rsidR="001A0B44" w:rsidRPr="002F38ED">
        <w:rPr>
          <w:rFonts w:ascii="Times New Roman" w:hAnsi="Times New Roman" w:cs="Times New Roman"/>
          <w:sz w:val="24"/>
          <w:szCs w:val="24"/>
          <w:shd w:val="clear" w:color="auto" w:fill="FFFFFF"/>
          <w:lang w:val="en-IN"/>
        </w:rPr>
        <w:t xml:space="preserve"> </w:t>
      </w:r>
      <w:r w:rsidRPr="002F38ED">
        <w:rPr>
          <w:rFonts w:ascii="Times New Roman" w:hAnsi="Times New Roman" w:cs="Times New Roman"/>
          <w:sz w:val="24"/>
          <w:szCs w:val="24"/>
          <w:shd w:val="clear" w:color="auto" w:fill="FFFFFF"/>
          <w:lang w:val="en-IN"/>
        </w:rPr>
        <w:t xml:space="preserve">less </w:t>
      </w:r>
      <w:r w:rsidR="001A0B44" w:rsidRPr="002F38ED">
        <w:rPr>
          <w:rFonts w:ascii="Times New Roman" w:hAnsi="Times New Roman" w:cs="Times New Roman"/>
          <w:sz w:val="24"/>
          <w:szCs w:val="24"/>
          <w:shd w:val="clear" w:color="auto" w:fill="FFFFFF"/>
          <w:lang w:val="en-IN"/>
        </w:rPr>
        <w:t xml:space="preserve">commercial </w:t>
      </w:r>
      <w:r w:rsidR="001A0B44" w:rsidRPr="002F38ED">
        <w:rPr>
          <w:rFonts w:ascii="Times New Roman" w:hAnsi="Times New Roman" w:cs="Times New Roman"/>
          <w:sz w:val="24"/>
          <w:szCs w:val="24"/>
          <w:shd w:val="clear" w:color="auto" w:fill="FFFFFF"/>
        </w:rPr>
        <w:t>availability</w:t>
      </w:r>
      <w:r w:rsidRPr="002F38ED">
        <w:rPr>
          <w:rFonts w:ascii="Times New Roman" w:hAnsi="Times New Roman" w:cs="Times New Roman"/>
          <w:sz w:val="24"/>
          <w:szCs w:val="24"/>
          <w:shd w:val="clear" w:color="auto" w:fill="FFFFFF"/>
        </w:rPr>
        <w:t xml:space="preserve">. </w:t>
      </w:r>
    </w:p>
    <w:p w14:paraId="3B78E603" w14:textId="77777777" w:rsidR="00076B41" w:rsidRPr="002F38ED" w:rsidRDefault="00EF6FBA">
      <w:pPr>
        <w:numPr>
          <w:ilvl w:val="0"/>
          <w:numId w:val="3"/>
        </w:numPr>
        <w:tabs>
          <w:tab w:val="clear" w:pos="425"/>
        </w:tabs>
        <w:spacing w:line="360" w:lineRule="auto"/>
        <w:jc w:val="both"/>
        <w:rPr>
          <w:rFonts w:ascii="Times New Roman" w:eastAsia="Cambria" w:hAnsi="Times New Roman" w:cs="Times New Roman"/>
          <w:sz w:val="24"/>
          <w:szCs w:val="24"/>
          <w:lang w:val="en-IN"/>
        </w:rPr>
      </w:pPr>
      <w:r w:rsidRPr="002F38ED">
        <w:rPr>
          <w:rFonts w:ascii="Times New Roman" w:hAnsi="Times New Roman" w:cs="Times New Roman"/>
          <w:sz w:val="24"/>
          <w:szCs w:val="24"/>
          <w:shd w:val="clear" w:color="auto" w:fill="FFFFFF"/>
          <w:lang w:val="en-IN"/>
        </w:rPr>
        <w:lastRenderedPageBreak/>
        <w:t xml:space="preserve"> Vaccination scheme is laborious during spring and </w:t>
      </w:r>
      <w:r w:rsidRPr="002F38ED">
        <w:rPr>
          <w:rFonts w:ascii="Times New Roman" w:hAnsi="Times New Roman" w:cs="Times New Roman"/>
          <w:sz w:val="24"/>
          <w:szCs w:val="24"/>
          <w:shd w:val="clear" w:color="auto" w:fill="FFFFFF"/>
        </w:rPr>
        <w:t>spring born beef calves.</w:t>
      </w:r>
    </w:p>
    <w:p w14:paraId="281CE5A5" w14:textId="0CBA2F6A" w:rsidR="00076B41" w:rsidRPr="002F38ED" w:rsidRDefault="00EF6FBA">
      <w:pPr>
        <w:pStyle w:val="NormalWeb"/>
        <w:spacing w:beforeAutospacing="0" w:afterAutospacing="0" w:line="360" w:lineRule="auto"/>
        <w:ind w:left="-200"/>
        <w:jc w:val="both"/>
        <w:rPr>
          <w:rFonts w:eastAsia="Cambria"/>
        </w:rPr>
      </w:pPr>
      <w:r w:rsidRPr="002F38ED">
        <w:rPr>
          <w:rStyle w:val="Emphasis"/>
          <w:rFonts w:eastAsia="Cambria"/>
          <w:b/>
          <w:bCs/>
          <w:i w:val="0"/>
          <w:iCs w:val="0"/>
          <w:lang w:val="en-IN"/>
        </w:rPr>
        <w:t>2.2</w:t>
      </w:r>
      <w:r w:rsidRPr="002F38ED">
        <w:rPr>
          <w:rStyle w:val="Emphasis"/>
          <w:rFonts w:eastAsia="Cambria"/>
          <w:b/>
          <w:bCs/>
          <w:lang w:val="en-IN"/>
        </w:rPr>
        <w:t xml:space="preserve"> </w:t>
      </w:r>
      <w:proofErr w:type="spellStart"/>
      <w:r w:rsidRPr="002F38ED">
        <w:rPr>
          <w:rStyle w:val="Emphasis"/>
          <w:rFonts w:eastAsia="Cambria"/>
          <w:b/>
          <w:bCs/>
        </w:rPr>
        <w:t>Haemonchus</w:t>
      </w:r>
      <w:proofErr w:type="spellEnd"/>
      <w:r w:rsidRPr="002F38ED">
        <w:rPr>
          <w:rStyle w:val="Emphasis"/>
          <w:rFonts w:eastAsia="Cambria"/>
          <w:b/>
          <w:bCs/>
        </w:rPr>
        <w:t xml:space="preserve"> </w:t>
      </w:r>
      <w:proofErr w:type="spellStart"/>
      <w:r w:rsidRPr="002F38ED">
        <w:rPr>
          <w:rStyle w:val="Emphasis"/>
          <w:rFonts w:eastAsia="Cambria"/>
          <w:b/>
          <w:bCs/>
        </w:rPr>
        <w:t>contortus</w:t>
      </w:r>
      <w:proofErr w:type="spellEnd"/>
      <w:r w:rsidRPr="002F38ED">
        <w:rPr>
          <w:rFonts w:eastAsia="Cambria"/>
          <w:b/>
          <w:bCs/>
        </w:rPr>
        <w:t> </w:t>
      </w:r>
      <w:r w:rsidRPr="002F38ED">
        <w:rPr>
          <w:rFonts w:eastAsia="Cambria"/>
        </w:rPr>
        <w:t xml:space="preserve">in </w:t>
      </w:r>
      <w:proofErr w:type="gramStart"/>
      <w:r w:rsidRPr="002F38ED">
        <w:rPr>
          <w:rFonts w:eastAsia="Cambria"/>
        </w:rPr>
        <w:t>sheep</w:t>
      </w:r>
      <w:r w:rsidRPr="002F38ED">
        <w:rPr>
          <w:rFonts w:eastAsia="Cambria"/>
          <w:lang w:val="en-IN"/>
        </w:rPr>
        <w:t>:</w:t>
      </w:r>
      <w:r w:rsidRPr="002F38ED">
        <w:rPr>
          <w:rFonts w:eastAsia="Cambria"/>
          <w:b/>
          <w:bCs/>
          <w:lang w:val="en-IN"/>
        </w:rPr>
        <w:t>-</w:t>
      </w:r>
      <w:proofErr w:type="gramEnd"/>
      <w:r w:rsidRPr="002F38ED">
        <w:rPr>
          <w:rFonts w:eastAsia="Cambria"/>
          <w:lang w:val="en-IN"/>
        </w:rPr>
        <w:t xml:space="preserve"> </w:t>
      </w:r>
      <w:r w:rsidR="00F7369A" w:rsidRPr="002F38ED">
        <w:rPr>
          <w:rFonts w:eastAsia="Cambria"/>
          <w:lang w:val="en-IN"/>
        </w:rPr>
        <w:t>Using protein a</w:t>
      </w:r>
      <w:r w:rsidRPr="002F38ED">
        <w:rPr>
          <w:rFonts w:eastAsia="Cambria"/>
          <w:lang w:val="en-IN"/>
        </w:rPr>
        <w:t>ntigen</w:t>
      </w:r>
      <w:r w:rsidRPr="002F38ED">
        <w:rPr>
          <w:rFonts w:eastAsia="Cambria"/>
        </w:rPr>
        <w:t>s</w:t>
      </w:r>
      <w:r w:rsidRPr="002F38ED">
        <w:rPr>
          <w:rFonts w:eastAsia="Cambria"/>
          <w:lang w:val="en-IN"/>
        </w:rPr>
        <w:t xml:space="preserve">. </w:t>
      </w:r>
      <w:r w:rsidRPr="002F38ED">
        <w:rPr>
          <w:rFonts w:eastAsia="Cambria"/>
        </w:rPr>
        <w:t xml:space="preserve"> </w:t>
      </w:r>
      <w:r w:rsidR="00F7369A" w:rsidRPr="002F38ED">
        <w:rPr>
          <w:rFonts w:eastAsia="Cambria"/>
          <w:lang w:val="en-IN"/>
        </w:rPr>
        <w:t>Route</w:t>
      </w:r>
      <w:r w:rsidRPr="002F38ED">
        <w:rPr>
          <w:rFonts w:eastAsia="Cambria"/>
          <w:lang w:val="en-IN"/>
        </w:rPr>
        <w:t xml:space="preserve"> of </w:t>
      </w:r>
      <w:r w:rsidR="00F7369A" w:rsidRPr="002F38ED">
        <w:rPr>
          <w:rFonts w:eastAsia="Cambria"/>
        </w:rPr>
        <w:t>administration is s</w:t>
      </w:r>
      <w:r w:rsidRPr="002F38ED">
        <w:rPr>
          <w:rFonts w:eastAsia="Cambria"/>
        </w:rPr>
        <w:t>ubcutaneous</w:t>
      </w:r>
      <w:r w:rsidR="00F7369A" w:rsidRPr="002F38ED">
        <w:rPr>
          <w:rFonts w:eastAsia="Cambria"/>
        </w:rPr>
        <w:t xml:space="preserve"> and </w:t>
      </w:r>
      <w:r w:rsidRPr="002F38ED">
        <w:rPr>
          <w:rFonts w:eastAsia="Cambria"/>
        </w:rPr>
        <w:t xml:space="preserve">3 vaccinations </w:t>
      </w:r>
      <w:r w:rsidR="00713E7C" w:rsidRPr="002F38ED">
        <w:rPr>
          <w:rFonts w:eastAsia="Cambria"/>
        </w:rPr>
        <w:t xml:space="preserve">are done </w:t>
      </w:r>
      <w:r w:rsidRPr="002F38ED">
        <w:rPr>
          <w:rFonts w:eastAsia="Cambria"/>
        </w:rPr>
        <w:t xml:space="preserve">with </w:t>
      </w:r>
      <w:r w:rsidR="00713E7C" w:rsidRPr="002F38ED">
        <w:rPr>
          <w:rFonts w:eastAsia="Cambria"/>
        </w:rPr>
        <w:t xml:space="preserve">an </w:t>
      </w:r>
      <w:r w:rsidRPr="002F38ED">
        <w:rPr>
          <w:rFonts w:eastAsia="Cambria"/>
        </w:rPr>
        <w:t>interval of 3–4 week before </w:t>
      </w:r>
      <w:proofErr w:type="spellStart"/>
      <w:r w:rsidRPr="002F38ED">
        <w:rPr>
          <w:rStyle w:val="Emphasis"/>
          <w:rFonts w:eastAsia="Cambria"/>
        </w:rPr>
        <w:t>Haemonchus</w:t>
      </w:r>
      <w:proofErr w:type="spellEnd"/>
      <w:r w:rsidRPr="002F38ED">
        <w:rPr>
          <w:rFonts w:eastAsia="Cambria"/>
        </w:rPr>
        <w:t> season</w:t>
      </w:r>
      <w:r w:rsidRPr="002F38ED">
        <w:rPr>
          <w:rFonts w:eastAsia="Cambria"/>
          <w:lang w:val="en-IN"/>
        </w:rPr>
        <w:t>. Re-vaccination</w:t>
      </w:r>
      <w:r w:rsidR="00713E7C" w:rsidRPr="002F38ED">
        <w:rPr>
          <w:rFonts w:eastAsia="Cambria"/>
          <w:lang w:val="en-IN"/>
        </w:rPr>
        <w:t xml:space="preserve"> is done at </w:t>
      </w:r>
      <w:r w:rsidR="004B51F3" w:rsidRPr="002F38ED">
        <w:rPr>
          <w:rFonts w:eastAsia="Cambria"/>
        </w:rPr>
        <w:t>six-week</w:t>
      </w:r>
      <w:r w:rsidRPr="002F38ED">
        <w:rPr>
          <w:rFonts w:eastAsia="Cambria"/>
        </w:rPr>
        <w:t xml:space="preserve"> intervals</w:t>
      </w:r>
      <w:r w:rsidRPr="002F38ED">
        <w:rPr>
          <w:rFonts w:eastAsia="Cambria"/>
          <w:lang w:val="en-IN"/>
        </w:rPr>
        <w:t xml:space="preserve">. </w:t>
      </w:r>
      <w:r w:rsidRPr="002F38ED">
        <w:rPr>
          <w:rFonts w:eastAsia="Cambria"/>
        </w:rPr>
        <w:t>Protection</w:t>
      </w:r>
      <w:r w:rsidRPr="002F38ED">
        <w:rPr>
          <w:rFonts w:eastAsia="Cambria"/>
          <w:lang w:val="en-IN"/>
        </w:rPr>
        <w:t xml:space="preserve"> level</w:t>
      </w:r>
      <w:r w:rsidR="00713E7C" w:rsidRPr="002F38ED">
        <w:rPr>
          <w:rFonts w:eastAsia="Cambria"/>
          <w:lang w:val="en-IN"/>
        </w:rPr>
        <w:t xml:space="preserve"> is reported as </w:t>
      </w:r>
      <w:r w:rsidRPr="002F38ED">
        <w:rPr>
          <w:rFonts w:eastAsia="Cambria"/>
        </w:rPr>
        <w:t xml:space="preserve">93%–95% (egg counts) </w:t>
      </w:r>
      <w:r w:rsidR="00713E7C" w:rsidRPr="002F38ED">
        <w:rPr>
          <w:rFonts w:eastAsia="Cambria"/>
        </w:rPr>
        <w:t xml:space="preserve">and </w:t>
      </w:r>
      <w:r w:rsidRPr="002F38ED">
        <w:rPr>
          <w:rFonts w:eastAsia="Cambria"/>
        </w:rPr>
        <w:t>72%–94% (worm burden)</w:t>
      </w:r>
      <w:r w:rsidRPr="002F38ED">
        <w:rPr>
          <w:rFonts w:eastAsia="Cambria"/>
          <w:lang w:val="en-IN"/>
        </w:rPr>
        <w:t xml:space="preserve"> (</w:t>
      </w:r>
      <w:r w:rsidRPr="002F38ED">
        <w:rPr>
          <w:shd w:val="clear" w:color="auto" w:fill="FFFFFF"/>
        </w:rPr>
        <w:t>Britton</w:t>
      </w:r>
      <w:r w:rsidRPr="002F38ED">
        <w:rPr>
          <w:shd w:val="clear" w:color="auto" w:fill="FFFFFF"/>
          <w:lang w:val="en-IN"/>
        </w:rPr>
        <w:t xml:space="preserve"> </w:t>
      </w:r>
      <w:r w:rsidRPr="002F38ED">
        <w:rPr>
          <w:iCs/>
          <w:shd w:val="clear" w:color="auto" w:fill="FFFFFF"/>
          <w:lang w:val="en-IN"/>
        </w:rPr>
        <w:t>et al</w:t>
      </w:r>
      <w:r w:rsidRPr="002F38ED">
        <w:rPr>
          <w:i/>
          <w:iCs/>
          <w:shd w:val="clear" w:color="auto" w:fill="FFFFFF"/>
          <w:lang w:val="en-IN"/>
        </w:rPr>
        <w:t>.</w:t>
      </w:r>
      <w:r w:rsidRPr="002F38ED">
        <w:rPr>
          <w:shd w:val="clear" w:color="auto" w:fill="FFFFFF"/>
          <w:lang w:val="en-IN"/>
        </w:rPr>
        <w:t xml:space="preserve">, 2020; </w:t>
      </w:r>
      <w:r w:rsidRPr="002F38ED">
        <w:rPr>
          <w:shd w:val="clear" w:color="auto" w:fill="FFFFFF"/>
        </w:rPr>
        <w:t>Adduci</w:t>
      </w:r>
      <w:r w:rsidRPr="002F38ED">
        <w:rPr>
          <w:shd w:val="clear" w:color="auto" w:fill="FFFFFF"/>
          <w:lang w:val="en-IN"/>
        </w:rPr>
        <w:t xml:space="preserve"> </w:t>
      </w:r>
      <w:r w:rsidRPr="002F38ED">
        <w:rPr>
          <w:iCs/>
          <w:shd w:val="clear" w:color="auto" w:fill="FFFFFF"/>
          <w:lang w:val="en-IN"/>
        </w:rPr>
        <w:t>et al</w:t>
      </w:r>
      <w:r w:rsidRPr="002F38ED">
        <w:rPr>
          <w:i/>
          <w:iCs/>
          <w:shd w:val="clear" w:color="auto" w:fill="FFFFFF"/>
          <w:lang w:val="en-IN"/>
        </w:rPr>
        <w:t>.,</w:t>
      </w:r>
      <w:r w:rsidRPr="002F38ED">
        <w:rPr>
          <w:shd w:val="clear" w:color="auto" w:fill="FFFFFF"/>
          <w:lang w:val="en-IN"/>
        </w:rPr>
        <w:t xml:space="preserve"> 2022</w:t>
      </w:r>
      <w:r w:rsidRPr="002F38ED">
        <w:rPr>
          <w:rFonts w:eastAsia="Cambria"/>
          <w:lang w:val="en-IN"/>
        </w:rPr>
        <w:t>)</w:t>
      </w:r>
    </w:p>
    <w:p w14:paraId="77A2BBA3" w14:textId="77777777" w:rsidR="00076B41" w:rsidRPr="002F38ED" w:rsidRDefault="00EF6FBA">
      <w:pPr>
        <w:pStyle w:val="NormalWeb"/>
        <w:spacing w:beforeAutospacing="0" w:afterAutospacing="0" w:line="360" w:lineRule="auto"/>
        <w:jc w:val="both"/>
        <w:rPr>
          <w:rFonts w:eastAsia="Cambria"/>
          <w:lang w:val="en-IN"/>
        </w:rPr>
      </w:pPr>
      <w:r w:rsidRPr="002F38ED">
        <w:rPr>
          <w:rFonts w:eastAsia="Cambria"/>
          <w:b/>
          <w:bCs/>
          <w:lang w:val="en-IN"/>
        </w:rPr>
        <w:t xml:space="preserve">Benefits </w:t>
      </w:r>
      <w:r w:rsidRPr="002F38ED">
        <w:rPr>
          <w:rFonts w:eastAsia="Cambria"/>
          <w:lang w:val="en-IN"/>
        </w:rPr>
        <w:t>(</w:t>
      </w:r>
      <w:r w:rsidRPr="002F38ED">
        <w:rPr>
          <w:shd w:val="clear" w:color="auto" w:fill="FFFFFF"/>
        </w:rPr>
        <w:t>Ehsan</w:t>
      </w:r>
      <w:r w:rsidRPr="002F38ED">
        <w:rPr>
          <w:shd w:val="clear" w:color="auto" w:fill="FFFFFF"/>
          <w:lang w:val="en-IN"/>
        </w:rPr>
        <w:t xml:space="preserve"> </w:t>
      </w:r>
      <w:r w:rsidRPr="002F38ED">
        <w:rPr>
          <w:iCs/>
          <w:shd w:val="clear" w:color="auto" w:fill="FFFFFF"/>
          <w:lang w:val="en-IN"/>
        </w:rPr>
        <w:t>et al</w:t>
      </w:r>
      <w:r w:rsidRPr="002F38ED">
        <w:rPr>
          <w:i/>
          <w:iCs/>
          <w:shd w:val="clear" w:color="auto" w:fill="FFFFFF"/>
          <w:lang w:val="en-IN"/>
        </w:rPr>
        <w:t xml:space="preserve">., </w:t>
      </w:r>
      <w:r w:rsidRPr="002F38ED">
        <w:rPr>
          <w:shd w:val="clear" w:color="auto" w:fill="FFFFFF"/>
          <w:lang w:val="en-IN"/>
        </w:rPr>
        <w:t>2020)</w:t>
      </w:r>
    </w:p>
    <w:p w14:paraId="39054E1B" w14:textId="0565DEB3" w:rsidR="00076B41" w:rsidRPr="002F38ED" w:rsidRDefault="00EF6FBA">
      <w:pPr>
        <w:pStyle w:val="NormalWeb"/>
        <w:numPr>
          <w:ilvl w:val="0"/>
          <w:numId w:val="4"/>
        </w:numPr>
        <w:spacing w:beforeAutospacing="0" w:afterAutospacing="0" w:line="360" w:lineRule="auto"/>
        <w:jc w:val="both"/>
        <w:rPr>
          <w:shd w:val="clear" w:color="auto" w:fill="FFFFFF"/>
        </w:rPr>
      </w:pPr>
      <w:r w:rsidRPr="002F38ED">
        <w:rPr>
          <w:shd w:val="clear" w:color="auto" w:fill="FFFFFF"/>
          <w:lang w:val="en-IN"/>
        </w:rPr>
        <w:t xml:space="preserve"> </w:t>
      </w:r>
      <w:proofErr w:type="spellStart"/>
      <w:r w:rsidRPr="002F38ED">
        <w:rPr>
          <w:i/>
          <w:iCs/>
          <w:shd w:val="clear" w:color="auto" w:fill="FFFFFF"/>
          <w:lang w:val="en-IN"/>
        </w:rPr>
        <w:t>Haemonchus</w:t>
      </w:r>
      <w:proofErr w:type="spellEnd"/>
      <w:r w:rsidRPr="002F38ED">
        <w:rPr>
          <w:shd w:val="clear" w:color="auto" w:fill="FFFFFF"/>
          <w:lang w:val="en-IN"/>
        </w:rPr>
        <w:t xml:space="preserve"> v</w:t>
      </w:r>
      <w:proofErr w:type="spellStart"/>
      <w:r w:rsidRPr="002F38ED">
        <w:rPr>
          <w:shd w:val="clear" w:color="auto" w:fill="FFFFFF"/>
        </w:rPr>
        <w:t>accine</w:t>
      </w:r>
      <w:proofErr w:type="spellEnd"/>
      <w:r w:rsidRPr="002F38ED">
        <w:rPr>
          <w:shd w:val="clear" w:color="auto" w:fill="FFFFFF"/>
        </w:rPr>
        <w:t xml:space="preserve"> </w:t>
      </w:r>
      <w:r w:rsidR="004B51F3" w:rsidRPr="002F38ED">
        <w:rPr>
          <w:shd w:val="clear" w:color="auto" w:fill="FFFFFF"/>
          <w:lang w:val="en-IN"/>
        </w:rPr>
        <w:t xml:space="preserve">controls </w:t>
      </w:r>
      <w:r w:rsidR="004B51F3" w:rsidRPr="002F38ED">
        <w:rPr>
          <w:shd w:val="clear" w:color="auto" w:fill="FFFFFF"/>
        </w:rPr>
        <w:t>adult</w:t>
      </w:r>
      <w:r w:rsidRPr="002F38ED">
        <w:rPr>
          <w:shd w:val="clear" w:color="auto" w:fill="FFFFFF"/>
        </w:rPr>
        <w:t xml:space="preserve"> worms </w:t>
      </w:r>
      <w:r w:rsidRPr="002F38ED">
        <w:rPr>
          <w:shd w:val="clear" w:color="auto" w:fill="FFFFFF"/>
          <w:lang w:val="en-IN"/>
        </w:rPr>
        <w:t xml:space="preserve">during </w:t>
      </w:r>
      <w:r w:rsidRPr="002F38ED">
        <w:rPr>
          <w:shd w:val="clear" w:color="auto" w:fill="FFFFFF"/>
        </w:rPr>
        <w:t>early grazing season</w:t>
      </w:r>
    </w:p>
    <w:p w14:paraId="1B923F3F" w14:textId="3F452251" w:rsidR="00076B41" w:rsidRPr="002F38ED" w:rsidRDefault="00EF6FBA">
      <w:pPr>
        <w:pStyle w:val="NormalWeb"/>
        <w:numPr>
          <w:ilvl w:val="0"/>
          <w:numId w:val="4"/>
        </w:numPr>
        <w:spacing w:beforeAutospacing="0" w:afterAutospacing="0" w:line="360" w:lineRule="auto"/>
        <w:jc w:val="both"/>
        <w:rPr>
          <w:rFonts w:eastAsia="Cambria"/>
          <w:shd w:val="clear" w:color="auto" w:fill="FFFFFF"/>
          <w:lang w:val="en-IN"/>
        </w:rPr>
      </w:pPr>
      <w:r w:rsidRPr="002F38ED">
        <w:rPr>
          <w:shd w:val="clear" w:color="auto" w:fill="FFFFFF"/>
          <w:lang w:val="en-IN"/>
        </w:rPr>
        <w:t xml:space="preserve"> Vaccine </w:t>
      </w:r>
      <w:r w:rsidR="004B51F3" w:rsidRPr="002F38ED">
        <w:rPr>
          <w:shd w:val="clear" w:color="auto" w:fill="FFFFFF"/>
          <w:lang w:val="en-IN"/>
        </w:rPr>
        <w:t xml:space="preserve">reduces </w:t>
      </w:r>
      <w:r w:rsidR="004B51F3" w:rsidRPr="002F38ED">
        <w:rPr>
          <w:shd w:val="clear" w:color="auto" w:fill="FFFFFF"/>
        </w:rPr>
        <w:t>infective</w:t>
      </w:r>
      <w:r w:rsidRPr="002F38ED">
        <w:rPr>
          <w:shd w:val="clear" w:color="auto" w:fill="FFFFFF"/>
        </w:rPr>
        <w:t xml:space="preserve"> larvae</w:t>
      </w:r>
    </w:p>
    <w:p w14:paraId="5DBCCAF6" w14:textId="21653384" w:rsidR="00076B41" w:rsidRPr="002F38ED" w:rsidRDefault="00EF6FBA" w:rsidP="007953FF">
      <w:pPr>
        <w:pStyle w:val="NormalWeb"/>
        <w:numPr>
          <w:ilvl w:val="0"/>
          <w:numId w:val="4"/>
        </w:numPr>
        <w:spacing w:beforeAutospacing="0" w:afterAutospacing="0" w:line="360" w:lineRule="auto"/>
        <w:jc w:val="both"/>
        <w:rPr>
          <w:rFonts w:eastAsia="Cambria"/>
          <w:shd w:val="clear" w:color="auto" w:fill="FFFFFF"/>
        </w:rPr>
      </w:pPr>
      <w:r w:rsidRPr="002F38ED">
        <w:rPr>
          <w:rFonts w:eastAsia="Cambria"/>
          <w:shd w:val="clear" w:color="auto" w:fill="FFFFFF"/>
        </w:rPr>
        <w:t xml:space="preserve">  </w:t>
      </w:r>
      <w:r w:rsidRPr="002F38ED">
        <w:rPr>
          <w:rFonts w:eastAsia="Cambria"/>
          <w:shd w:val="clear" w:color="auto" w:fill="FFFFFF"/>
          <w:lang w:val="en-IN"/>
        </w:rPr>
        <w:t xml:space="preserve">This vaccine </w:t>
      </w:r>
      <w:r w:rsidR="007953FF" w:rsidRPr="002F38ED">
        <w:rPr>
          <w:rFonts w:eastAsia="Cambria"/>
          <w:shd w:val="clear" w:color="auto" w:fill="FFFFFF"/>
          <w:lang w:val="en-IN"/>
        </w:rPr>
        <w:t xml:space="preserve">has </w:t>
      </w:r>
      <w:r w:rsidRPr="002F38ED">
        <w:rPr>
          <w:rFonts w:eastAsia="Cambria"/>
          <w:shd w:val="clear" w:color="auto" w:fill="FFFFFF"/>
        </w:rPr>
        <w:t>relatively cheap production protocols</w:t>
      </w:r>
      <w:r w:rsidRPr="002F38ED">
        <w:rPr>
          <w:rFonts w:eastAsia="Cambria"/>
          <w:shd w:val="clear" w:color="auto" w:fill="FFFFFF"/>
          <w:lang w:val="en-IN"/>
        </w:rPr>
        <w:t>.</w:t>
      </w:r>
    </w:p>
    <w:p w14:paraId="2EC31F94" w14:textId="77777777" w:rsidR="00076B41" w:rsidRPr="002F38ED" w:rsidRDefault="00EF6FBA">
      <w:pPr>
        <w:pStyle w:val="NormalWeb"/>
        <w:spacing w:beforeAutospacing="0" w:afterAutospacing="0" w:line="360" w:lineRule="auto"/>
        <w:jc w:val="both"/>
        <w:rPr>
          <w:rFonts w:eastAsia="Cambria"/>
          <w:b/>
          <w:bCs/>
          <w:shd w:val="clear" w:color="auto" w:fill="FFFFFF"/>
          <w:lang w:val="en-IN"/>
        </w:rPr>
      </w:pPr>
      <w:r w:rsidRPr="002F38ED">
        <w:rPr>
          <w:rFonts w:eastAsia="Cambria"/>
          <w:b/>
          <w:bCs/>
          <w:shd w:val="clear" w:color="auto" w:fill="FFFFFF"/>
          <w:lang w:val="en-IN"/>
        </w:rPr>
        <w:t xml:space="preserve">Downsides </w:t>
      </w:r>
    </w:p>
    <w:p w14:paraId="0E9F2CF0" w14:textId="13915DCD" w:rsidR="00076B41" w:rsidRPr="002F38ED" w:rsidRDefault="00EF6FBA">
      <w:pPr>
        <w:pStyle w:val="NormalWeb"/>
        <w:numPr>
          <w:ilvl w:val="0"/>
          <w:numId w:val="5"/>
        </w:numPr>
        <w:spacing w:beforeAutospacing="0" w:afterAutospacing="0" w:line="360" w:lineRule="auto"/>
        <w:jc w:val="both"/>
        <w:rPr>
          <w:rFonts w:eastAsia="Cambria"/>
          <w:shd w:val="clear" w:color="auto" w:fill="FFFFFF"/>
          <w:lang w:val="en-IN"/>
        </w:rPr>
      </w:pPr>
      <w:r w:rsidRPr="002F38ED">
        <w:rPr>
          <w:rFonts w:eastAsia="Cambria"/>
          <w:shd w:val="clear" w:color="auto" w:fill="FFFFFF"/>
          <w:lang w:val="en-IN"/>
        </w:rPr>
        <w:t xml:space="preserve">This </w:t>
      </w:r>
      <w:r w:rsidR="00931A16" w:rsidRPr="002F38ED">
        <w:rPr>
          <w:rFonts w:eastAsia="Cambria"/>
          <w:shd w:val="clear" w:color="auto" w:fill="FFFFFF"/>
          <w:lang w:val="en-IN"/>
        </w:rPr>
        <w:t xml:space="preserve">vaccine </w:t>
      </w:r>
      <w:r w:rsidR="00931A16" w:rsidRPr="002F38ED">
        <w:rPr>
          <w:rFonts w:eastAsia="Cambria"/>
          <w:shd w:val="clear" w:color="auto" w:fill="FFFFFF"/>
        </w:rPr>
        <w:t>is</w:t>
      </w:r>
      <w:r w:rsidR="007953FF" w:rsidRPr="002F38ED">
        <w:rPr>
          <w:rFonts w:eastAsia="Cambria"/>
          <w:shd w:val="clear" w:color="auto" w:fill="FFFFFF"/>
        </w:rPr>
        <w:t xml:space="preserve"> not fully effective</w:t>
      </w:r>
      <w:r w:rsidRPr="002F38ED">
        <w:rPr>
          <w:rFonts w:eastAsia="Cambria"/>
          <w:shd w:val="clear" w:color="auto" w:fill="FFFFFF"/>
          <w:lang w:val="en-IN"/>
        </w:rPr>
        <w:t>.</w:t>
      </w:r>
    </w:p>
    <w:p w14:paraId="0B8BA132" w14:textId="4E0A606E" w:rsidR="00076B41" w:rsidRPr="002F38ED" w:rsidRDefault="00EF6FBA">
      <w:pPr>
        <w:pStyle w:val="NormalWeb"/>
        <w:spacing w:beforeAutospacing="0" w:afterAutospacing="0" w:line="360" w:lineRule="auto"/>
        <w:jc w:val="both"/>
        <w:rPr>
          <w:rFonts w:eastAsia="Cambria"/>
          <w:b/>
          <w:bCs/>
          <w:i/>
          <w:iCs/>
        </w:rPr>
      </w:pPr>
      <w:r w:rsidRPr="002F38ED">
        <w:rPr>
          <w:rStyle w:val="Emphasis"/>
          <w:rFonts w:eastAsia="Cambria"/>
          <w:b/>
          <w:bCs/>
          <w:i w:val="0"/>
          <w:iCs w:val="0"/>
          <w:lang w:val="en-IN"/>
        </w:rPr>
        <w:t xml:space="preserve">2.3 </w:t>
      </w:r>
      <w:r w:rsidRPr="002F38ED">
        <w:rPr>
          <w:rStyle w:val="Emphasis"/>
          <w:rFonts w:eastAsia="Cambria"/>
          <w:b/>
          <w:bCs/>
        </w:rPr>
        <w:t xml:space="preserve">Echinococcus </w:t>
      </w:r>
      <w:proofErr w:type="spellStart"/>
      <w:r w:rsidRPr="002F38ED">
        <w:rPr>
          <w:rStyle w:val="Emphasis"/>
          <w:rFonts w:eastAsia="Cambria"/>
          <w:b/>
          <w:bCs/>
        </w:rPr>
        <w:t>granulosus</w:t>
      </w:r>
      <w:proofErr w:type="spellEnd"/>
      <w:r w:rsidRPr="002F38ED">
        <w:rPr>
          <w:rFonts w:eastAsia="Cambria"/>
          <w:b/>
          <w:bCs/>
          <w:i/>
          <w:iCs/>
        </w:rPr>
        <w:t> </w:t>
      </w:r>
      <w:r w:rsidRPr="002F38ED">
        <w:rPr>
          <w:rFonts w:eastAsia="Cambria"/>
          <w:b/>
          <w:bCs/>
        </w:rPr>
        <w:t xml:space="preserve">in </w:t>
      </w:r>
      <w:proofErr w:type="gramStart"/>
      <w:r w:rsidRPr="002F38ED">
        <w:rPr>
          <w:rFonts w:eastAsia="Cambria"/>
          <w:b/>
          <w:bCs/>
        </w:rPr>
        <w:t>sheep</w:t>
      </w:r>
      <w:r w:rsidRPr="002F38ED">
        <w:rPr>
          <w:rFonts w:eastAsia="Cambria"/>
          <w:lang w:val="en-IN"/>
        </w:rPr>
        <w:t>:-</w:t>
      </w:r>
      <w:proofErr w:type="gramEnd"/>
      <w:r w:rsidRPr="002F38ED">
        <w:rPr>
          <w:rFonts w:eastAsia="Cambria"/>
          <w:lang w:val="en-IN"/>
        </w:rPr>
        <w:t xml:space="preserve"> Antigen- </w:t>
      </w:r>
      <w:r w:rsidRPr="002F38ED">
        <w:rPr>
          <w:rFonts w:eastAsia="Cambria"/>
        </w:rPr>
        <w:t>EG95</w:t>
      </w:r>
      <w:r w:rsidRPr="002F38ED">
        <w:rPr>
          <w:rFonts w:eastAsia="Cambria"/>
          <w:lang w:val="en-IN"/>
        </w:rPr>
        <w:t xml:space="preserve">, </w:t>
      </w:r>
      <w:r w:rsidRPr="002F38ED">
        <w:rPr>
          <w:rFonts w:eastAsia="Cambria"/>
        </w:rPr>
        <w:t>Administration Route</w:t>
      </w:r>
      <w:r w:rsidRPr="002F38ED">
        <w:rPr>
          <w:rFonts w:eastAsia="Cambria"/>
          <w:lang w:val="en-IN"/>
        </w:rPr>
        <w:t xml:space="preserve">- </w:t>
      </w:r>
      <w:r w:rsidRPr="002F38ED">
        <w:rPr>
          <w:rFonts w:eastAsia="Cambria"/>
        </w:rPr>
        <w:t>Subcutaneous or intramuscular</w:t>
      </w:r>
      <w:r w:rsidRPr="002F38ED">
        <w:rPr>
          <w:rFonts w:eastAsia="Cambria"/>
          <w:lang w:val="en-IN"/>
        </w:rPr>
        <w:t>,</w:t>
      </w:r>
      <w:r w:rsidRPr="002F38ED">
        <w:rPr>
          <w:rFonts w:eastAsia="Cambria"/>
        </w:rPr>
        <w:t xml:space="preserve"> Vaccination Schedule</w:t>
      </w:r>
      <w:r w:rsidRPr="002F38ED">
        <w:rPr>
          <w:rFonts w:eastAsia="Cambria"/>
          <w:b/>
          <w:bCs/>
          <w:lang w:val="en-IN"/>
        </w:rPr>
        <w:t>-</w:t>
      </w:r>
      <w:r w:rsidRPr="002F38ED">
        <w:rPr>
          <w:rFonts w:eastAsia="Cambria"/>
        </w:rPr>
        <w:t>2 vaccinations with 1-mo</w:t>
      </w:r>
      <w:r w:rsidRPr="002F38ED">
        <w:rPr>
          <w:rFonts w:eastAsia="Cambria"/>
          <w:lang w:val="en-IN"/>
        </w:rPr>
        <w:t>nth</w:t>
      </w:r>
      <w:r w:rsidRPr="002F38ED">
        <w:rPr>
          <w:rFonts w:eastAsia="Cambria"/>
        </w:rPr>
        <w:t xml:space="preserve"> interval</w:t>
      </w:r>
      <w:r w:rsidRPr="002F38ED">
        <w:rPr>
          <w:rFonts w:eastAsia="Cambria"/>
          <w:lang w:val="en-IN"/>
        </w:rPr>
        <w:t xml:space="preserve">, </w:t>
      </w:r>
      <w:r w:rsidRPr="002F38ED">
        <w:rPr>
          <w:rFonts w:eastAsia="Cambria"/>
        </w:rPr>
        <w:t>Level of Protection</w:t>
      </w:r>
      <w:r w:rsidRPr="002F38ED">
        <w:rPr>
          <w:rFonts w:eastAsia="Cambria"/>
          <w:b/>
          <w:bCs/>
          <w:lang w:val="en-IN"/>
        </w:rPr>
        <w:t>-</w:t>
      </w:r>
      <w:r w:rsidRPr="002F38ED">
        <w:rPr>
          <w:rFonts w:eastAsia="Cambria"/>
        </w:rPr>
        <w:t>95%–100%</w:t>
      </w:r>
      <w:r w:rsidRPr="002F38ED">
        <w:rPr>
          <w:rFonts w:eastAsia="Cambria"/>
          <w:lang w:val="en-IN"/>
        </w:rPr>
        <w:t xml:space="preserve"> (</w:t>
      </w:r>
      <w:r w:rsidR="0068031E" w:rsidRPr="002F38ED">
        <w:rPr>
          <w:shd w:val="clear" w:color="auto" w:fill="FFFFFF"/>
        </w:rPr>
        <w:t>Assana</w:t>
      </w:r>
      <w:r w:rsidR="0068031E" w:rsidRPr="002F38ED">
        <w:rPr>
          <w:i/>
          <w:iCs/>
          <w:shd w:val="clear" w:color="auto" w:fill="FFFFFF"/>
          <w:lang w:val="en-IN"/>
        </w:rPr>
        <w:t xml:space="preserve"> and Zoli</w:t>
      </w:r>
      <w:r w:rsidRPr="002F38ED">
        <w:rPr>
          <w:shd w:val="clear" w:color="auto" w:fill="FFFFFF"/>
          <w:lang w:val="en-IN"/>
        </w:rPr>
        <w:t xml:space="preserve">, 2024). </w:t>
      </w:r>
    </w:p>
    <w:p w14:paraId="06B3C2E0" w14:textId="77777777" w:rsidR="00076B41" w:rsidRPr="002F38ED" w:rsidRDefault="00EF6FBA">
      <w:pPr>
        <w:pStyle w:val="NormalWeb"/>
        <w:spacing w:beforeAutospacing="0" w:afterAutospacing="0" w:line="360" w:lineRule="auto"/>
        <w:jc w:val="both"/>
        <w:rPr>
          <w:shd w:val="clear" w:color="auto" w:fill="FFFFFF"/>
          <w:lang w:val="en-IN"/>
        </w:rPr>
      </w:pPr>
      <w:r w:rsidRPr="002F38ED">
        <w:rPr>
          <w:rFonts w:eastAsia="Cambria"/>
          <w:b/>
          <w:bCs/>
          <w:lang w:val="en-IN"/>
        </w:rPr>
        <w:t xml:space="preserve">Benefits </w:t>
      </w:r>
      <w:r w:rsidRPr="002F38ED">
        <w:rPr>
          <w:rFonts w:eastAsia="Cambria"/>
          <w:lang w:val="en-IN"/>
        </w:rPr>
        <w:t>(</w:t>
      </w:r>
      <w:r w:rsidRPr="002F38ED">
        <w:rPr>
          <w:shd w:val="clear" w:color="auto" w:fill="FFFFFF"/>
        </w:rPr>
        <w:t>Valizadeh</w:t>
      </w:r>
      <w:r w:rsidRPr="002F38ED">
        <w:rPr>
          <w:shd w:val="clear" w:color="auto" w:fill="FFFFFF"/>
          <w:lang w:val="en-IN"/>
        </w:rPr>
        <w:t xml:space="preserve"> </w:t>
      </w:r>
      <w:r w:rsidRPr="002F38ED">
        <w:rPr>
          <w:iCs/>
          <w:shd w:val="clear" w:color="auto" w:fill="FFFFFF"/>
          <w:lang w:val="en-IN"/>
        </w:rPr>
        <w:t>et al</w:t>
      </w:r>
      <w:r w:rsidRPr="002F38ED">
        <w:rPr>
          <w:shd w:val="clear" w:color="auto" w:fill="FFFFFF"/>
          <w:lang w:val="en-IN"/>
        </w:rPr>
        <w:t>., 2017)</w:t>
      </w:r>
    </w:p>
    <w:p w14:paraId="3947B855" w14:textId="42A320B6" w:rsidR="00076B41" w:rsidRPr="002F38ED" w:rsidRDefault="00EF6FBA">
      <w:pPr>
        <w:pStyle w:val="NormalWeb"/>
        <w:numPr>
          <w:ilvl w:val="0"/>
          <w:numId w:val="6"/>
        </w:numPr>
        <w:tabs>
          <w:tab w:val="clear" w:pos="425"/>
        </w:tabs>
        <w:spacing w:beforeAutospacing="0" w:afterAutospacing="0" w:line="360" w:lineRule="auto"/>
        <w:jc w:val="both"/>
        <w:rPr>
          <w:rFonts w:eastAsia="Segoe UI"/>
          <w:shd w:val="clear" w:color="auto" w:fill="FFFFFF"/>
          <w:lang w:val="en-IN"/>
        </w:rPr>
      </w:pPr>
      <w:r w:rsidRPr="002F38ED">
        <w:rPr>
          <w:rFonts w:eastAsia="Segoe UI"/>
          <w:shd w:val="clear" w:color="auto" w:fill="FFFFFF"/>
        </w:rPr>
        <w:t xml:space="preserve"> </w:t>
      </w:r>
      <w:r w:rsidR="0068031E" w:rsidRPr="002F38ED">
        <w:rPr>
          <w:rFonts w:eastAsia="Segoe UI"/>
          <w:shd w:val="clear" w:color="auto" w:fill="FFFFFF"/>
        </w:rPr>
        <w:t xml:space="preserve">Vaccination </w:t>
      </w:r>
      <w:r w:rsidRPr="002F38ED">
        <w:rPr>
          <w:rFonts w:eastAsia="Segoe UI"/>
          <w:shd w:val="clear" w:color="auto" w:fill="FFFFFF"/>
          <w:lang w:val="en-IN"/>
        </w:rPr>
        <w:t xml:space="preserve">is the best method to prevent </w:t>
      </w:r>
      <w:r w:rsidRPr="002F38ED">
        <w:rPr>
          <w:rFonts w:eastAsia="Segoe UI"/>
          <w:shd w:val="clear" w:color="auto" w:fill="FFFFFF"/>
        </w:rPr>
        <w:t>echinococcosis</w:t>
      </w:r>
    </w:p>
    <w:p w14:paraId="0F776E1F" w14:textId="0B31CFA5" w:rsidR="00076B41" w:rsidRPr="002F38ED" w:rsidRDefault="00EF6FBA">
      <w:pPr>
        <w:pStyle w:val="NormalWeb"/>
        <w:numPr>
          <w:ilvl w:val="0"/>
          <w:numId w:val="6"/>
        </w:numPr>
        <w:tabs>
          <w:tab w:val="clear" w:pos="425"/>
        </w:tabs>
        <w:spacing w:beforeAutospacing="0" w:afterAutospacing="0" w:line="360" w:lineRule="auto"/>
        <w:jc w:val="both"/>
        <w:rPr>
          <w:rFonts w:eastAsia="Cambria"/>
          <w:shd w:val="clear" w:color="auto" w:fill="FFFFFF"/>
        </w:rPr>
      </w:pPr>
      <w:r w:rsidRPr="002F38ED">
        <w:rPr>
          <w:rFonts w:eastAsia="Segoe UI"/>
          <w:shd w:val="clear" w:color="auto" w:fill="FFFFFF"/>
          <w:lang w:val="en-IN"/>
        </w:rPr>
        <w:t xml:space="preserve"> Vaccinated sheep shown high immun</w:t>
      </w:r>
      <w:r w:rsidR="0068031E" w:rsidRPr="002F38ED">
        <w:rPr>
          <w:rFonts w:eastAsia="Segoe UI"/>
          <w:shd w:val="clear" w:color="auto" w:fill="FFFFFF"/>
          <w:lang w:val="en-IN"/>
        </w:rPr>
        <w:t xml:space="preserve">ity against infection </w:t>
      </w:r>
    </w:p>
    <w:p w14:paraId="7B76E41C" w14:textId="77777777" w:rsidR="00AF4CED" w:rsidRPr="002F38ED" w:rsidRDefault="00EF6FBA">
      <w:pPr>
        <w:pStyle w:val="NormalWeb"/>
        <w:numPr>
          <w:ilvl w:val="0"/>
          <w:numId w:val="6"/>
        </w:numPr>
        <w:tabs>
          <w:tab w:val="clear" w:pos="425"/>
        </w:tabs>
        <w:spacing w:beforeAutospacing="0" w:afterAutospacing="0" w:line="360" w:lineRule="auto"/>
        <w:jc w:val="both"/>
        <w:rPr>
          <w:rStyle w:val="Emphasis"/>
          <w:rFonts w:eastAsia="Cambria"/>
          <w:i w:val="0"/>
          <w:iCs w:val="0"/>
          <w:shd w:val="clear" w:color="auto" w:fill="FFFFFF"/>
        </w:rPr>
      </w:pPr>
      <w:r w:rsidRPr="002F38ED">
        <w:rPr>
          <w:rFonts w:eastAsia="Cambria"/>
          <w:shd w:val="clear" w:color="auto" w:fill="FFFFFF"/>
        </w:rPr>
        <w:t xml:space="preserve"> </w:t>
      </w:r>
      <w:r w:rsidR="0068031E" w:rsidRPr="002F38ED">
        <w:rPr>
          <w:rFonts w:eastAsia="Cambria"/>
          <w:shd w:val="clear" w:color="auto" w:fill="FFFFFF"/>
        </w:rPr>
        <w:t xml:space="preserve">Livestock </w:t>
      </w:r>
      <w:r w:rsidR="00AF4CED" w:rsidRPr="002F38ED">
        <w:rPr>
          <w:rFonts w:eastAsia="Cambria"/>
          <w:shd w:val="clear" w:color="auto" w:fill="FFFFFF"/>
        </w:rPr>
        <w:t xml:space="preserve">can be </w:t>
      </w:r>
      <w:r w:rsidR="00AF4CED" w:rsidRPr="002F38ED">
        <w:rPr>
          <w:rFonts w:eastAsia="Cambria"/>
          <w:shd w:val="clear" w:color="auto" w:fill="FFFFFF"/>
          <w:lang w:val="en-IN"/>
        </w:rPr>
        <w:t>protected by vaccination</w:t>
      </w:r>
      <w:r w:rsidR="00AF4CED" w:rsidRPr="002F38ED">
        <w:rPr>
          <w:rFonts w:eastAsia="Cambria"/>
          <w:shd w:val="clear" w:color="auto" w:fill="FFFFFF"/>
        </w:rPr>
        <w:t xml:space="preserve"> </w:t>
      </w:r>
      <w:r w:rsidRPr="002F38ED">
        <w:rPr>
          <w:rFonts w:eastAsia="Cambria"/>
          <w:shd w:val="clear" w:color="auto" w:fill="FFFFFF"/>
        </w:rPr>
        <w:t xml:space="preserve">against </w:t>
      </w:r>
      <w:r w:rsidRPr="002F38ED">
        <w:rPr>
          <w:rStyle w:val="Emphasis"/>
          <w:rFonts w:eastAsia="Cambria"/>
        </w:rPr>
        <w:t>Echinococcus</w:t>
      </w:r>
    </w:p>
    <w:p w14:paraId="73C85B8C" w14:textId="7ACF7DE5" w:rsidR="00076B41" w:rsidRPr="002F38ED" w:rsidRDefault="00AF4CED">
      <w:pPr>
        <w:pStyle w:val="NormalWeb"/>
        <w:numPr>
          <w:ilvl w:val="0"/>
          <w:numId w:val="6"/>
        </w:numPr>
        <w:tabs>
          <w:tab w:val="clear" w:pos="425"/>
        </w:tabs>
        <w:spacing w:beforeAutospacing="0" w:afterAutospacing="0" w:line="360" w:lineRule="auto"/>
        <w:jc w:val="both"/>
        <w:rPr>
          <w:rFonts w:eastAsia="Cambria"/>
          <w:shd w:val="clear" w:color="auto" w:fill="FFFFFF"/>
        </w:rPr>
      </w:pPr>
      <w:r w:rsidRPr="002F38ED">
        <w:rPr>
          <w:rFonts w:eastAsia="Cambria"/>
          <w:shd w:val="clear" w:color="auto" w:fill="FFFFFF"/>
          <w:lang w:val="en-IN"/>
        </w:rPr>
        <w:t>Reduced financial loss and increased sheep production</w:t>
      </w:r>
    </w:p>
    <w:p w14:paraId="686D0437" w14:textId="392D70A6" w:rsidR="00076B41" w:rsidRPr="002F38ED" w:rsidRDefault="00EF6FBA">
      <w:pPr>
        <w:pStyle w:val="NormalWeb"/>
        <w:numPr>
          <w:ilvl w:val="0"/>
          <w:numId w:val="6"/>
        </w:numPr>
        <w:tabs>
          <w:tab w:val="clear" w:pos="425"/>
        </w:tabs>
        <w:spacing w:beforeAutospacing="0" w:afterAutospacing="0" w:line="360" w:lineRule="auto"/>
        <w:jc w:val="both"/>
        <w:rPr>
          <w:rFonts w:eastAsia="Cambria"/>
          <w:shd w:val="clear" w:color="auto" w:fill="FFFFFF"/>
        </w:rPr>
      </w:pPr>
      <w:r w:rsidRPr="002F38ED">
        <w:rPr>
          <w:rFonts w:eastAsia="Cambria"/>
          <w:shd w:val="clear" w:color="auto" w:fill="FFFFFF"/>
        </w:rPr>
        <w:t xml:space="preserve">The EG95 </w:t>
      </w:r>
      <w:r w:rsidR="00931A16" w:rsidRPr="002F38ED">
        <w:rPr>
          <w:rFonts w:eastAsia="Cambria"/>
          <w:shd w:val="clear" w:color="auto" w:fill="FFFFFF"/>
        </w:rPr>
        <w:t xml:space="preserve">is a proven vaccine in its efficacy </w:t>
      </w:r>
    </w:p>
    <w:p w14:paraId="3947A3A6" w14:textId="77777777" w:rsidR="00076B41" w:rsidRPr="002F38ED" w:rsidRDefault="00EF6FBA">
      <w:pPr>
        <w:pStyle w:val="NormalWeb"/>
        <w:spacing w:beforeAutospacing="0" w:afterAutospacing="0" w:line="360" w:lineRule="auto"/>
        <w:jc w:val="both"/>
        <w:rPr>
          <w:rFonts w:eastAsia="Cambria"/>
          <w:b/>
          <w:bCs/>
          <w:shd w:val="clear" w:color="auto" w:fill="FFFFFF"/>
          <w:lang w:val="en-IN"/>
        </w:rPr>
      </w:pPr>
      <w:r w:rsidRPr="002F38ED">
        <w:rPr>
          <w:rFonts w:eastAsia="Cambria"/>
          <w:b/>
          <w:bCs/>
          <w:shd w:val="clear" w:color="auto" w:fill="FFFFFF"/>
          <w:lang w:val="en-IN"/>
        </w:rPr>
        <w:t xml:space="preserve">Downsides </w:t>
      </w:r>
    </w:p>
    <w:p w14:paraId="0C5DDFD7" w14:textId="621BC723" w:rsidR="00076B41" w:rsidRPr="002F38ED" w:rsidRDefault="00EF6FBA">
      <w:pPr>
        <w:pStyle w:val="NormalWeb"/>
        <w:numPr>
          <w:ilvl w:val="0"/>
          <w:numId w:val="7"/>
        </w:numPr>
        <w:tabs>
          <w:tab w:val="left" w:pos="425"/>
        </w:tabs>
        <w:spacing w:beforeAutospacing="0" w:afterAutospacing="0" w:line="360" w:lineRule="auto"/>
        <w:ind w:left="400" w:hanging="400"/>
        <w:jc w:val="both"/>
        <w:rPr>
          <w:rFonts w:eastAsia="Georgia"/>
          <w:lang w:val="en-IN"/>
        </w:rPr>
      </w:pPr>
      <w:r w:rsidRPr="002F38ED">
        <w:rPr>
          <w:rFonts w:eastAsia="Cambria"/>
          <w:shd w:val="clear" w:color="auto" w:fill="FFFFFF"/>
          <w:lang w:val="en-IN"/>
        </w:rPr>
        <w:t>T</w:t>
      </w:r>
      <w:r w:rsidRPr="002F38ED">
        <w:rPr>
          <w:rFonts w:eastAsia="Cambria"/>
          <w:shd w:val="clear" w:color="auto" w:fill="FFFFFF"/>
        </w:rPr>
        <w:t>he EG</w:t>
      </w:r>
      <w:r w:rsidR="00931A16" w:rsidRPr="002F38ED">
        <w:rPr>
          <w:rFonts w:eastAsia="Cambria"/>
          <w:shd w:val="clear" w:color="auto" w:fill="FFFFFF"/>
        </w:rPr>
        <w:t>95 is</w:t>
      </w:r>
      <w:r w:rsidRPr="002F38ED">
        <w:rPr>
          <w:rFonts w:eastAsia="Cambria"/>
          <w:shd w:val="clear" w:color="auto" w:fill="FFFFFF"/>
        </w:rPr>
        <w:t xml:space="preserve"> not available in many developing countries</w:t>
      </w:r>
      <w:r w:rsidRPr="002F38ED">
        <w:rPr>
          <w:rFonts w:eastAsia="Cambria"/>
          <w:shd w:val="clear" w:color="auto" w:fill="FFFFFF"/>
          <w:lang w:val="en-IN"/>
        </w:rPr>
        <w:t xml:space="preserve"> </w:t>
      </w:r>
      <w:r w:rsidRPr="002F38ED">
        <w:rPr>
          <w:rFonts w:eastAsia="Cambria"/>
          <w:shd w:val="clear" w:color="auto" w:fill="FFFFFF"/>
        </w:rPr>
        <w:t xml:space="preserve">or is very </w:t>
      </w:r>
      <w:r w:rsidR="00931A16" w:rsidRPr="002F38ED">
        <w:rPr>
          <w:rFonts w:eastAsia="Cambria"/>
          <w:shd w:val="clear" w:color="auto" w:fill="FFFFFF"/>
        </w:rPr>
        <w:t>expensive</w:t>
      </w:r>
      <w:r w:rsidRPr="002F38ED">
        <w:rPr>
          <w:rFonts w:eastAsia="Cambria"/>
          <w:shd w:val="clear" w:color="auto" w:fill="FFFFFF"/>
          <w:lang w:val="en-IN"/>
        </w:rPr>
        <w:t>.</w:t>
      </w:r>
      <w:r w:rsidRPr="002F38ED">
        <w:rPr>
          <w:rFonts w:eastAsia="Cambria"/>
          <w:shd w:val="clear" w:color="auto" w:fill="FFFFFF"/>
        </w:rPr>
        <w:t xml:space="preserve"> </w:t>
      </w:r>
      <w:r w:rsidR="00931A16" w:rsidRPr="002F38ED">
        <w:rPr>
          <w:rFonts w:eastAsia="Cambria"/>
          <w:shd w:val="clear" w:color="auto" w:fill="FFFFFF"/>
        </w:rPr>
        <w:t xml:space="preserve">Only </w:t>
      </w:r>
      <w:r w:rsidRPr="002F38ED">
        <w:rPr>
          <w:rFonts w:eastAsia="Cambria"/>
          <w:shd w:val="clear" w:color="auto" w:fill="FFFFFF"/>
        </w:rPr>
        <w:t xml:space="preserve">in some of the leading </w:t>
      </w:r>
      <w:r w:rsidR="00A802D8" w:rsidRPr="002F38ED">
        <w:rPr>
          <w:rFonts w:eastAsia="Cambria"/>
          <w:shd w:val="clear" w:color="auto" w:fill="FFFFFF"/>
        </w:rPr>
        <w:t xml:space="preserve">countries </w:t>
      </w:r>
      <w:r w:rsidR="00A802D8" w:rsidRPr="002F38ED">
        <w:rPr>
          <w:rFonts w:eastAsia="Cambria"/>
          <w:shd w:val="clear" w:color="auto" w:fill="FFFFFF"/>
          <w:lang w:val="en-IN"/>
        </w:rPr>
        <w:t>used</w:t>
      </w:r>
      <w:r w:rsidRPr="002F38ED">
        <w:rPr>
          <w:rFonts w:eastAsia="Cambria"/>
          <w:shd w:val="clear" w:color="auto" w:fill="FFFFFF"/>
          <w:lang w:val="en-IN"/>
        </w:rPr>
        <w:t xml:space="preserve"> </w:t>
      </w:r>
      <w:r w:rsidRPr="002F38ED">
        <w:rPr>
          <w:rFonts w:eastAsia="Cambria"/>
          <w:shd w:val="clear" w:color="auto" w:fill="FFFFFF"/>
        </w:rPr>
        <w:t>to control the infection.</w:t>
      </w:r>
    </w:p>
    <w:p w14:paraId="0860E7FE" w14:textId="77777777" w:rsidR="00076B41" w:rsidRPr="002F38ED" w:rsidRDefault="00EF6FBA">
      <w:pPr>
        <w:pStyle w:val="NormalWeb"/>
        <w:tabs>
          <w:tab w:val="left" w:pos="425"/>
        </w:tabs>
        <w:spacing w:beforeAutospacing="0" w:afterAutospacing="0" w:line="360" w:lineRule="auto"/>
        <w:jc w:val="both"/>
        <w:rPr>
          <w:rFonts w:eastAsia="Cambria"/>
          <w:b/>
          <w:bCs/>
          <w:shd w:val="clear" w:color="auto" w:fill="FFFFFF"/>
        </w:rPr>
      </w:pPr>
      <w:r w:rsidRPr="002F38ED">
        <w:rPr>
          <w:rFonts w:eastAsia="Cambria"/>
          <w:b/>
          <w:bCs/>
          <w:shd w:val="clear" w:color="auto" w:fill="FFFFFF"/>
          <w:lang w:val="en-IN"/>
        </w:rPr>
        <w:t>2.4</w:t>
      </w:r>
      <w:r w:rsidRPr="002F38ED">
        <w:rPr>
          <w:rFonts w:eastAsia="Cambria"/>
          <w:b/>
          <w:bCs/>
          <w:i/>
          <w:iCs/>
          <w:shd w:val="clear" w:color="auto" w:fill="FFFFFF"/>
          <w:lang w:val="en-IN"/>
        </w:rPr>
        <w:t xml:space="preserve"> </w:t>
      </w:r>
      <w:r w:rsidRPr="002F38ED">
        <w:rPr>
          <w:rFonts w:eastAsia="Cambria"/>
          <w:b/>
          <w:bCs/>
          <w:i/>
          <w:iCs/>
          <w:shd w:val="clear" w:color="auto" w:fill="FFFFFF"/>
        </w:rPr>
        <w:t>Taenia</w:t>
      </w:r>
      <w:r w:rsidRPr="002F38ED">
        <w:rPr>
          <w:rFonts w:eastAsia="Cambria"/>
          <w:b/>
          <w:bCs/>
          <w:shd w:val="clear" w:color="auto" w:fill="FFFFFF"/>
        </w:rPr>
        <w:t xml:space="preserve"> </w:t>
      </w:r>
      <w:proofErr w:type="gramStart"/>
      <w:r w:rsidRPr="002F38ED">
        <w:rPr>
          <w:rFonts w:eastAsia="Cambria"/>
          <w:b/>
          <w:bCs/>
          <w:shd w:val="clear" w:color="auto" w:fill="FFFFFF"/>
        </w:rPr>
        <w:t>cestode:-</w:t>
      </w:r>
      <w:proofErr w:type="gramEnd"/>
      <w:r w:rsidRPr="002F38ED">
        <w:rPr>
          <w:rFonts w:eastAsia="Cambria"/>
          <w:b/>
          <w:bCs/>
          <w:shd w:val="clear" w:color="auto" w:fill="FFFFFF"/>
        </w:rPr>
        <w:t xml:space="preserve"> </w:t>
      </w:r>
    </w:p>
    <w:p w14:paraId="08B0A72F" w14:textId="77777777" w:rsidR="00076B41" w:rsidRDefault="00EF6FBA">
      <w:pPr>
        <w:pStyle w:val="NormalWeb"/>
        <w:tabs>
          <w:tab w:val="left" w:pos="425"/>
        </w:tabs>
        <w:spacing w:beforeAutospacing="0" w:afterAutospacing="0" w:line="360" w:lineRule="auto"/>
        <w:jc w:val="both"/>
        <w:rPr>
          <w:sz w:val="22"/>
          <w:szCs w:val="22"/>
          <w:shd w:val="clear" w:color="auto" w:fill="FFFFFF"/>
          <w:lang w:val="en-IN"/>
        </w:rPr>
      </w:pPr>
      <w:r>
        <w:rPr>
          <w:rFonts w:eastAsia="Cambria"/>
          <w:b/>
          <w:bCs/>
          <w:shd w:val="clear" w:color="auto" w:fill="FFFFFF"/>
          <w:lang w:val="en-IN"/>
        </w:rPr>
        <w:tab/>
      </w:r>
      <w:r>
        <w:rPr>
          <w:rFonts w:eastAsia="Cambria"/>
          <w:b/>
          <w:bCs/>
          <w:shd w:val="clear" w:color="auto" w:fill="FFFFFF"/>
          <w:lang w:val="en-IN"/>
        </w:rPr>
        <w:tab/>
      </w:r>
      <w:r>
        <w:rPr>
          <w:rFonts w:eastAsia="Helvetica"/>
        </w:rPr>
        <w:t>Mo</w:t>
      </w:r>
      <w:proofErr w:type="spellStart"/>
      <w:r>
        <w:rPr>
          <w:rFonts w:eastAsia="Helvetica"/>
          <w:lang w:val="en-IN"/>
        </w:rPr>
        <w:t>st</w:t>
      </w:r>
      <w:proofErr w:type="spellEnd"/>
      <w:r>
        <w:rPr>
          <w:rFonts w:eastAsia="Helvetica"/>
        </w:rPr>
        <w:t xml:space="preserve"> recently, TSOL18 has been shown to be quite successful in protecting pigs from naturally occurring</w:t>
      </w:r>
      <w:r>
        <w:rPr>
          <w:rFonts w:eastAsia="Helvetica"/>
          <w:i/>
          <w:iCs/>
        </w:rPr>
        <w:t xml:space="preserve"> T. solium</w:t>
      </w:r>
      <w:r>
        <w:rPr>
          <w:rFonts w:eastAsia="Helvetica"/>
        </w:rPr>
        <w:t xml:space="preserve"> infections. It has been demonstrated that TSOL18 application is quite successful in completely eradicating </w:t>
      </w:r>
      <w:r>
        <w:rPr>
          <w:rFonts w:eastAsia="Helvetica"/>
          <w:i/>
          <w:iCs/>
        </w:rPr>
        <w:t>T. solium</w:t>
      </w:r>
      <w:r>
        <w:rPr>
          <w:rFonts w:eastAsia="Helvetica"/>
        </w:rPr>
        <w:t xml:space="preserve"> pig infections. Pigs who have</w:t>
      </w:r>
      <w:r>
        <w:rPr>
          <w:rFonts w:eastAsia="Helvetica"/>
        </w:rPr>
        <w:t xml:space="preserve"> received the first immunization are at least two months old, and the booster shot may be administered three months later. Prior to immunization, oxfendazole removes any cysts that were already present in the pigs</w:t>
      </w:r>
      <w:r>
        <w:rPr>
          <w:rFonts w:eastAsia="Helvetica"/>
          <w:lang w:val="en-IN"/>
        </w:rPr>
        <w:t xml:space="preserve"> and </w:t>
      </w:r>
      <w:r>
        <w:rPr>
          <w:rFonts w:eastAsia="Helvetica"/>
        </w:rPr>
        <w:t>also works well against other internal</w:t>
      </w:r>
      <w:r>
        <w:rPr>
          <w:rFonts w:eastAsia="Helvetica"/>
        </w:rPr>
        <w:t xml:space="preserve"> parasites and worms.</w:t>
      </w:r>
      <w:r>
        <w:rPr>
          <w:rFonts w:eastAsia="Helvetica"/>
          <w:lang w:val="en-IN"/>
        </w:rPr>
        <w:t xml:space="preserve"> </w:t>
      </w:r>
      <w:r>
        <w:rPr>
          <w:rFonts w:eastAsia="Helvetica"/>
        </w:rPr>
        <w:t xml:space="preserve">Pigs’ immunity develops two weeks after the booster dosage. The first license for the use of oxfendazole produced in accordance with Good Manufacturing Practice (GMP) standards to </w:t>
      </w:r>
      <w:r>
        <w:rPr>
          <w:rFonts w:eastAsia="Helvetica"/>
        </w:rPr>
        <w:lastRenderedPageBreak/>
        <w:t>treat cysticercosis in pigs was granted in 2013, and t</w:t>
      </w:r>
      <w:r>
        <w:rPr>
          <w:rFonts w:eastAsia="Helvetica"/>
        </w:rPr>
        <w:t>he TSOL18 vaccine received its license in India in 2016</w:t>
      </w:r>
      <w:r>
        <w:rPr>
          <w:rFonts w:eastAsia="Helvetica"/>
          <w:color w:val="0000FF"/>
          <w:lang w:val="en-IN"/>
        </w:rPr>
        <w:t xml:space="preserve"> </w:t>
      </w:r>
      <w:r>
        <w:rPr>
          <w:rFonts w:eastAsia="Helvetica"/>
          <w:lang w:val="en-IN"/>
        </w:rPr>
        <w:t>(</w:t>
      </w:r>
      <w:r>
        <w:rPr>
          <w:shd w:val="clear" w:color="auto" w:fill="FFFFFF"/>
        </w:rPr>
        <w:t>Ouma</w:t>
      </w:r>
      <w:r>
        <w:rPr>
          <w:shd w:val="clear" w:color="auto" w:fill="FFFFFF"/>
          <w:lang w:val="en-IN"/>
        </w:rPr>
        <w:t xml:space="preserve"> </w:t>
      </w:r>
      <w:r>
        <w:rPr>
          <w:iCs/>
          <w:shd w:val="clear" w:color="auto" w:fill="FFFFFF"/>
          <w:lang w:val="en-IN"/>
        </w:rPr>
        <w:t>et al</w:t>
      </w:r>
      <w:r>
        <w:rPr>
          <w:i/>
          <w:iCs/>
          <w:shd w:val="clear" w:color="auto" w:fill="FFFFFF"/>
          <w:lang w:val="en-IN"/>
        </w:rPr>
        <w:t>.,</w:t>
      </w:r>
      <w:r>
        <w:rPr>
          <w:shd w:val="clear" w:color="auto" w:fill="FFFFFF"/>
          <w:lang w:val="en-IN"/>
        </w:rPr>
        <w:t xml:space="preserve"> 2021)</w:t>
      </w:r>
      <w:r>
        <w:rPr>
          <w:sz w:val="22"/>
          <w:szCs w:val="22"/>
          <w:shd w:val="clear" w:color="auto" w:fill="FFFFFF"/>
          <w:lang w:val="en-IN"/>
        </w:rPr>
        <w:t>.</w:t>
      </w:r>
    </w:p>
    <w:p w14:paraId="7C0A7A7B" w14:textId="77777777" w:rsidR="00076B41" w:rsidRPr="002F38ED" w:rsidRDefault="00EF6FBA">
      <w:pPr>
        <w:spacing w:line="360" w:lineRule="auto"/>
        <w:ind w:firstLine="720"/>
        <w:jc w:val="both"/>
        <w:rPr>
          <w:rFonts w:ascii="Times New Roman" w:eastAsia="SimSun" w:hAnsi="Times New Roman" w:cs="Times New Roman"/>
          <w:sz w:val="22"/>
          <w:szCs w:val="22"/>
          <w:shd w:val="clear" w:color="auto" w:fill="FFFFFF"/>
          <w:lang w:val="en-IN"/>
        </w:rPr>
      </w:pPr>
      <w:r w:rsidRPr="002F38ED">
        <w:rPr>
          <w:rStyle w:val="Emphasis"/>
          <w:rFonts w:ascii="Times New Roman" w:eastAsia="Georgia" w:hAnsi="Times New Roman" w:cs="Times New Roman"/>
          <w:sz w:val="24"/>
          <w:szCs w:val="24"/>
        </w:rPr>
        <w:t xml:space="preserve">Taenia </w:t>
      </w:r>
      <w:proofErr w:type="spellStart"/>
      <w:r w:rsidRPr="002F38ED">
        <w:rPr>
          <w:rStyle w:val="Emphasis"/>
          <w:rFonts w:ascii="Times New Roman" w:eastAsia="Georgia" w:hAnsi="Times New Roman" w:cs="Times New Roman"/>
          <w:sz w:val="24"/>
          <w:szCs w:val="24"/>
        </w:rPr>
        <w:t>saginata</w:t>
      </w:r>
      <w:proofErr w:type="spellEnd"/>
      <w:r w:rsidRPr="002F38ED">
        <w:rPr>
          <w:rStyle w:val="Emphasis"/>
          <w:rFonts w:ascii="Times New Roman" w:eastAsia="Georgia" w:hAnsi="Times New Roman" w:cs="Times New Roman"/>
          <w:i w:val="0"/>
          <w:iCs w:val="0"/>
          <w:sz w:val="24"/>
          <w:szCs w:val="24"/>
        </w:rPr>
        <w:t xml:space="preserve"> is a significant cestode parasite for both medicine and the economy. The beef meat sector loses when cattle are infected with the </w:t>
      </w:r>
      <w:proofErr w:type="spellStart"/>
      <w:r w:rsidRPr="002F38ED">
        <w:rPr>
          <w:rStyle w:val="Emphasis"/>
          <w:rFonts w:ascii="Times New Roman" w:eastAsia="Georgia" w:hAnsi="Times New Roman" w:cs="Times New Roman"/>
          <w:i w:val="0"/>
          <w:iCs w:val="0"/>
          <w:sz w:val="24"/>
          <w:szCs w:val="24"/>
        </w:rPr>
        <w:t>cysticercus</w:t>
      </w:r>
      <w:proofErr w:type="spellEnd"/>
      <w:r w:rsidRPr="002F38ED">
        <w:rPr>
          <w:rStyle w:val="Emphasis"/>
          <w:rFonts w:ascii="Times New Roman" w:eastAsia="Georgia" w:hAnsi="Times New Roman" w:cs="Times New Roman"/>
          <w:i w:val="0"/>
          <w:iCs w:val="0"/>
          <w:sz w:val="24"/>
          <w:szCs w:val="24"/>
        </w:rPr>
        <w:t xml:space="preserve"> larval stage. Cloning</w:t>
      </w:r>
      <w:r w:rsidRPr="002F38ED">
        <w:rPr>
          <w:rStyle w:val="Emphasis"/>
          <w:rFonts w:ascii="Times New Roman" w:eastAsia="Georgia" w:hAnsi="Times New Roman" w:cs="Times New Roman"/>
          <w:i w:val="0"/>
          <w:iCs w:val="0"/>
          <w:sz w:val="24"/>
          <w:szCs w:val="24"/>
        </w:rPr>
        <w:t xml:space="preserve"> of </w:t>
      </w:r>
      <w:r w:rsidRPr="002F38ED">
        <w:rPr>
          <w:rStyle w:val="Emphasis"/>
          <w:rFonts w:ascii="Times New Roman" w:eastAsia="Georgia" w:hAnsi="Times New Roman" w:cs="Times New Roman"/>
          <w:sz w:val="24"/>
          <w:szCs w:val="24"/>
        </w:rPr>
        <w:t xml:space="preserve">T. </w:t>
      </w:r>
      <w:proofErr w:type="spellStart"/>
      <w:r w:rsidRPr="002F38ED">
        <w:rPr>
          <w:rStyle w:val="Emphasis"/>
          <w:rFonts w:ascii="Times New Roman" w:eastAsia="Georgia" w:hAnsi="Times New Roman" w:cs="Times New Roman"/>
          <w:sz w:val="24"/>
          <w:szCs w:val="24"/>
        </w:rPr>
        <w:t>saginata</w:t>
      </w:r>
      <w:proofErr w:type="spellEnd"/>
      <w:r w:rsidRPr="002F38ED">
        <w:rPr>
          <w:rStyle w:val="Emphasis"/>
          <w:rFonts w:ascii="Times New Roman" w:eastAsia="Georgia" w:hAnsi="Times New Roman" w:cs="Times New Roman"/>
          <w:i w:val="0"/>
          <w:iCs w:val="0"/>
          <w:sz w:val="24"/>
          <w:szCs w:val="24"/>
        </w:rPr>
        <w:t xml:space="preserve"> </w:t>
      </w:r>
      <w:proofErr w:type="spellStart"/>
      <w:r w:rsidRPr="002F38ED">
        <w:rPr>
          <w:rStyle w:val="Emphasis"/>
          <w:rFonts w:ascii="Times New Roman" w:eastAsia="Georgia" w:hAnsi="Times New Roman" w:cs="Times New Roman"/>
          <w:i w:val="0"/>
          <w:iCs w:val="0"/>
          <w:sz w:val="24"/>
          <w:szCs w:val="24"/>
        </w:rPr>
        <w:t>oncosphere</w:t>
      </w:r>
      <w:proofErr w:type="spellEnd"/>
      <w:r w:rsidRPr="002F38ED">
        <w:rPr>
          <w:rStyle w:val="Emphasis"/>
          <w:rFonts w:ascii="Times New Roman" w:eastAsia="Georgia" w:hAnsi="Times New Roman" w:cs="Times New Roman"/>
          <w:i w:val="0"/>
          <w:iCs w:val="0"/>
          <w:sz w:val="24"/>
          <w:szCs w:val="24"/>
        </w:rPr>
        <w:t xml:space="preserve"> antigens using recombinant DNA techniques</w:t>
      </w:r>
      <w:r w:rsidRPr="002F38ED">
        <w:rPr>
          <w:rStyle w:val="Emphasis"/>
          <w:rFonts w:ascii="Times New Roman" w:eastAsia="Georgia" w:hAnsi="Times New Roman" w:cs="Times New Roman"/>
          <w:i w:val="0"/>
          <w:iCs w:val="0"/>
          <w:sz w:val="24"/>
          <w:szCs w:val="24"/>
          <w:lang w:val="en-IN"/>
        </w:rPr>
        <w:t>.</w:t>
      </w:r>
      <w:r w:rsidRPr="002F38ED">
        <w:rPr>
          <w:rStyle w:val="Emphasis"/>
          <w:rFonts w:ascii="Times New Roman" w:eastAsia="Georgia" w:hAnsi="Times New Roman" w:cs="Times New Roman"/>
          <w:i w:val="0"/>
          <w:iCs w:val="0"/>
          <w:sz w:val="24"/>
          <w:szCs w:val="24"/>
        </w:rPr>
        <w:t xml:space="preserve"> Many veterinary vaccine manufacturing techniques are based on the recombinant DNA technology (Kar et al., 2025). </w:t>
      </w:r>
      <w:r w:rsidRPr="002F38ED">
        <w:rPr>
          <w:rStyle w:val="Emphasis"/>
          <w:rFonts w:ascii="Times New Roman" w:eastAsia="Georgia" w:hAnsi="Times New Roman" w:cs="Times New Roman"/>
          <w:i w:val="0"/>
          <w:iCs w:val="0"/>
          <w:sz w:val="24"/>
          <w:szCs w:val="24"/>
          <w:lang w:val="en-IN"/>
        </w:rPr>
        <w:t>The vaccine with t</w:t>
      </w:r>
      <w:r w:rsidRPr="002F38ED">
        <w:rPr>
          <w:rStyle w:val="Emphasis"/>
          <w:rFonts w:ascii="Times New Roman" w:eastAsia="Georgia" w:hAnsi="Times New Roman" w:cs="Times New Roman"/>
          <w:i w:val="0"/>
          <w:iCs w:val="0"/>
          <w:sz w:val="24"/>
          <w:szCs w:val="24"/>
        </w:rPr>
        <w:t>wo antigen</w:t>
      </w:r>
      <w:r w:rsidRPr="002F38ED">
        <w:rPr>
          <w:rStyle w:val="Emphasis"/>
          <w:rFonts w:ascii="Times New Roman" w:eastAsia="Georgia" w:hAnsi="Times New Roman" w:cs="Times New Roman"/>
          <w:i w:val="0"/>
          <w:iCs w:val="0"/>
          <w:sz w:val="24"/>
          <w:szCs w:val="24"/>
          <w:lang w:val="en-IN"/>
        </w:rPr>
        <w:t xml:space="preserve"> c</w:t>
      </w:r>
      <w:proofErr w:type="spellStart"/>
      <w:r w:rsidRPr="002F38ED">
        <w:rPr>
          <w:rStyle w:val="Emphasis"/>
          <w:rFonts w:ascii="Times New Roman" w:eastAsia="Georgia" w:hAnsi="Times New Roman" w:cs="Times New Roman"/>
          <w:i w:val="0"/>
          <w:iCs w:val="0"/>
          <w:sz w:val="24"/>
          <w:szCs w:val="24"/>
        </w:rPr>
        <w:t>ombination</w:t>
      </w:r>
      <w:proofErr w:type="spellEnd"/>
      <w:r w:rsidRPr="002F38ED">
        <w:rPr>
          <w:rStyle w:val="Emphasis"/>
          <w:rFonts w:ascii="Times New Roman" w:eastAsia="Georgia" w:hAnsi="Times New Roman" w:cs="Times New Roman"/>
          <w:i w:val="0"/>
          <w:iCs w:val="0"/>
          <w:sz w:val="24"/>
          <w:szCs w:val="24"/>
        </w:rPr>
        <w:t xml:space="preserve"> </w:t>
      </w:r>
      <w:r w:rsidRPr="002F38ED">
        <w:rPr>
          <w:rStyle w:val="Emphasis"/>
          <w:rFonts w:ascii="Times New Roman" w:eastAsia="Georgia" w:hAnsi="Times New Roman" w:cs="Times New Roman"/>
          <w:i w:val="0"/>
          <w:iCs w:val="0"/>
          <w:sz w:val="24"/>
          <w:szCs w:val="24"/>
          <w:lang w:val="en-IN"/>
        </w:rPr>
        <w:t>(</w:t>
      </w:r>
      <w:r w:rsidRPr="002F38ED">
        <w:rPr>
          <w:rStyle w:val="Emphasis"/>
          <w:rFonts w:ascii="Times New Roman" w:eastAsia="Georgia" w:hAnsi="Times New Roman" w:cs="Times New Roman"/>
          <w:i w:val="0"/>
          <w:iCs w:val="0"/>
          <w:sz w:val="24"/>
          <w:szCs w:val="24"/>
        </w:rPr>
        <w:t>TSA-9 and TSA-18</w:t>
      </w:r>
      <w:r w:rsidRPr="002F38ED">
        <w:rPr>
          <w:rStyle w:val="Emphasis"/>
          <w:rFonts w:ascii="Times New Roman" w:eastAsia="Georgia" w:hAnsi="Times New Roman" w:cs="Times New Roman"/>
          <w:i w:val="0"/>
          <w:iCs w:val="0"/>
          <w:sz w:val="24"/>
          <w:szCs w:val="24"/>
          <w:lang w:val="en-IN"/>
        </w:rPr>
        <w:t>) produce u</w:t>
      </w:r>
      <w:r w:rsidRPr="002F38ED">
        <w:rPr>
          <w:rStyle w:val="Emphasis"/>
          <w:rFonts w:ascii="Times New Roman" w:eastAsia="Georgia" w:hAnsi="Times New Roman" w:cs="Times New Roman"/>
          <w:i w:val="0"/>
          <w:iCs w:val="0"/>
          <w:sz w:val="24"/>
          <w:szCs w:val="24"/>
        </w:rPr>
        <w:t>p to</w:t>
      </w:r>
      <w:r w:rsidRPr="002F38ED">
        <w:rPr>
          <w:rStyle w:val="Emphasis"/>
          <w:rFonts w:ascii="Times New Roman" w:eastAsia="Georgia" w:hAnsi="Times New Roman" w:cs="Times New Roman"/>
          <w:i w:val="0"/>
          <w:iCs w:val="0"/>
          <w:sz w:val="24"/>
          <w:szCs w:val="24"/>
        </w:rPr>
        <w:t xml:space="preserve"> 99.8%</w:t>
      </w:r>
      <w:r w:rsidRPr="002F38ED">
        <w:rPr>
          <w:rStyle w:val="Emphasis"/>
          <w:rFonts w:ascii="Times New Roman" w:eastAsia="Georgia" w:hAnsi="Times New Roman" w:cs="Times New Roman"/>
          <w:i w:val="0"/>
          <w:iCs w:val="0"/>
          <w:sz w:val="24"/>
          <w:szCs w:val="24"/>
          <w:lang w:val="en-IN"/>
        </w:rPr>
        <w:t xml:space="preserve"> protection </w:t>
      </w:r>
      <w:r w:rsidRPr="002F38ED">
        <w:rPr>
          <w:rStyle w:val="Emphasis"/>
          <w:rFonts w:ascii="Times New Roman" w:eastAsia="Georgia" w:hAnsi="Times New Roman" w:cs="Times New Roman"/>
          <w:i w:val="0"/>
          <w:iCs w:val="0"/>
          <w:sz w:val="24"/>
          <w:szCs w:val="24"/>
        </w:rPr>
        <w:t xml:space="preserve">against </w:t>
      </w:r>
      <w:r w:rsidRPr="002F38ED">
        <w:rPr>
          <w:rStyle w:val="Emphasis"/>
          <w:rFonts w:ascii="Times New Roman" w:eastAsia="Georgia" w:hAnsi="Times New Roman" w:cs="Times New Roman"/>
          <w:sz w:val="24"/>
          <w:szCs w:val="24"/>
        </w:rPr>
        <w:t xml:space="preserve">T. </w:t>
      </w:r>
      <w:proofErr w:type="spellStart"/>
      <w:r w:rsidRPr="002F38ED">
        <w:rPr>
          <w:rStyle w:val="Emphasis"/>
          <w:rFonts w:ascii="Times New Roman" w:eastAsia="Georgia" w:hAnsi="Times New Roman" w:cs="Times New Roman"/>
          <w:sz w:val="24"/>
          <w:szCs w:val="24"/>
        </w:rPr>
        <w:t>saginata</w:t>
      </w:r>
      <w:proofErr w:type="spellEnd"/>
      <w:r w:rsidRPr="002F38ED">
        <w:rPr>
          <w:rStyle w:val="Emphasis"/>
          <w:rFonts w:ascii="Times New Roman" w:eastAsia="Georgia" w:hAnsi="Times New Roman" w:cs="Times New Roman"/>
          <w:sz w:val="24"/>
          <w:szCs w:val="24"/>
          <w:lang w:val="en-IN"/>
        </w:rPr>
        <w:t xml:space="preserve"> </w:t>
      </w:r>
      <w:r w:rsidRPr="002F38ED">
        <w:rPr>
          <w:rStyle w:val="Emphasis"/>
          <w:rFonts w:ascii="Times New Roman" w:eastAsia="Georgia" w:hAnsi="Times New Roman" w:cs="Times New Roman"/>
          <w:i w:val="0"/>
          <w:iCs w:val="0"/>
          <w:sz w:val="24"/>
          <w:szCs w:val="24"/>
          <w:lang w:val="en-IN"/>
        </w:rPr>
        <w:t>infection.</w:t>
      </w:r>
      <w:r w:rsidRPr="002F38ED">
        <w:rPr>
          <w:rFonts w:ascii="Times New Roman" w:eastAsia="Georgia" w:hAnsi="Times New Roman" w:cs="Times New Roman"/>
          <w:sz w:val="24"/>
          <w:szCs w:val="24"/>
        </w:rPr>
        <w:t xml:space="preserve"> It will be necessary to specify the vaccine's operational features, such as the length of</w:t>
      </w:r>
      <w:r w:rsidRPr="002F38ED">
        <w:rPr>
          <w:rFonts w:ascii="Times New Roman" w:eastAsia="Georgia" w:hAnsi="Times New Roman" w:cs="Times New Roman"/>
          <w:sz w:val="24"/>
          <w:szCs w:val="24"/>
          <w:lang w:val="en-IN"/>
        </w:rPr>
        <w:t xml:space="preserve"> </w:t>
      </w:r>
      <w:proofErr w:type="spellStart"/>
      <w:r w:rsidRPr="002F38ED">
        <w:rPr>
          <w:rFonts w:ascii="Times New Roman" w:eastAsia="Georgia" w:hAnsi="Times New Roman" w:cs="Times New Roman"/>
          <w:sz w:val="24"/>
          <w:szCs w:val="24"/>
        </w:rPr>
        <w:t>immun</w:t>
      </w:r>
      <w:r w:rsidRPr="002F38ED">
        <w:rPr>
          <w:rFonts w:ascii="Times New Roman" w:eastAsia="Georgia" w:hAnsi="Times New Roman" w:cs="Times New Roman"/>
          <w:sz w:val="24"/>
          <w:szCs w:val="24"/>
          <w:lang w:val="en-IN"/>
        </w:rPr>
        <w:t>ity</w:t>
      </w:r>
      <w:proofErr w:type="spellEnd"/>
      <w:r w:rsidRPr="002F38ED">
        <w:rPr>
          <w:rFonts w:ascii="Times New Roman" w:eastAsia="Georgia" w:hAnsi="Times New Roman" w:cs="Times New Roman"/>
          <w:sz w:val="24"/>
          <w:szCs w:val="24"/>
          <w:lang w:val="en-IN"/>
        </w:rPr>
        <w:t xml:space="preserve"> to </w:t>
      </w:r>
      <w:r w:rsidRPr="002F38ED">
        <w:rPr>
          <w:rFonts w:ascii="Times New Roman" w:eastAsia="Georgia" w:hAnsi="Times New Roman" w:cs="Times New Roman"/>
          <w:sz w:val="24"/>
          <w:szCs w:val="24"/>
        </w:rPr>
        <w:t xml:space="preserve">calves. Commercial application of the vaccine to prevent bovine cysticercosis is reported </w:t>
      </w:r>
      <w:r w:rsidRPr="002F38ED">
        <w:rPr>
          <w:rFonts w:ascii="Times New Roman" w:eastAsia="Georgia" w:hAnsi="Times New Roman" w:cs="Times New Roman"/>
          <w:sz w:val="24"/>
          <w:szCs w:val="24"/>
          <w:lang w:val="en-IN"/>
        </w:rPr>
        <w:t>(</w:t>
      </w:r>
      <w:r w:rsidRPr="002F38ED">
        <w:rPr>
          <w:rFonts w:ascii="Times New Roman" w:eastAsia="SimSun" w:hAnsi="Times New Roman" w:cs="Times New Roman"/>
          <w:sz w:val="24"/>
          <w:szCs w:val="24"/>
          <w:shd w:val="clear" w:color="auto" w:fill="FFFFFF"/>
        </w:rPr>
        <w:t>Okello</w:t>
      </w:r>
      <w:r w:rsidRPr="002F38ED">
        <w:rPr>
          <w:rFonts w:ascii="Times New Roman" w:eastAsia="SimSun" w:hAnsi="Times New Roman" w:cs="Times New Roman"/>
          <w:sz w:val="24"/>
          <w:szCs w:val="24"/>
          <w:shd w:val="clear" w:color="auto" w:fill="FFFFFF"/>
          <w:lang w:val="en-IN"/>
        </w:rPr>
        <w:t xml:space="preserve"> and </w:t>
      </w:r>
      <w:r w:rsidRPr="002F38ED">
        <w:rPr>
          <w:rFonts w:ascii="Times New Roman" w:eastAsia="SimSun" w:hAnsi="Times New Roman" w:cs="Times New Roman"/>
          <w:sz w:val="24"/>
          <w:szCs w:val="24"/>
          <w:shd w:val="clear" w:color="auto" w:fill="FFFFFF"/>
        </w:rPr>
        <w:t>Tho</w:t>
      </w:r>
      <w:r w:rsidRPr="002F38ED">
        <w:rPr>
          <w:rFonts w:ascii="Times New Roman" w:eastAsia="SimSun" w:hAnsi="Times New Roman" w:cs="Times New Roman"/>
          <w:sz w:val="24"/>
          <w:szCs w:val="24"/>
          <w:shd w:val="clear" w:color="auto" w:fill="FFFFFF"/>
        </w:rPr>
        <w:t>mas</w:t>
      </w:r>
      <w:r w:rsidRPr="002F38ED">
        <w:rPr>
          <w:rFonts w:ascii="Times New Roman" w:eastAsia="SimSun" w:hAnsi="Times New Roman" w:cs="Times New Roman"/>
          <w:sz w:val="24"/>
          <w:szCs w:val="24"/>
          <w:shd w:val="clear" w:color="auto" w:fill="FFFFFF"/>
          <w:lang w:val="en-IN"/>
        </w:rPr>
        <w:t>, 2017).</w:t>
      </w:r>
    </w:p>
    <w:p w14:paraId="3909BAAB" w14:textId="77777777" w:rsidR="00076B41" w:rsidRPr="002F38ED" w:rsidRDefault="00EF6FBA">
      <w:pPr>
        <w:spacing w:after="240" w:line="360" w:lineRule="auto"/>
        <w:ind w:firstLine="720"/>
        <w:jc w:val="both"/>
        <w:rPr>
          <w:rFonts w:asciiTheme="majorBidi" w:eastAsia="SimSun" w:hAnsiTheme="majorBidi" w:cstheme="majorBidi"/>
          <w:sz w:val="24"/>
          <w:szCs w:val="24"/>
          <w:shd w:val="clear" w:color="auto" w:fill="FFFFFF"/>
          <w:lang w:val="en-IN"/>
        </w:rPr>
      </w:pPr>
      <w:r>
        <w:rPr>
          <w:rFonts w:ascii="Times New Roman" w:eastAsia="SimSun" w:hAnsi="Times New Roman"/>
          <w:sz w:val="24"/>
          <w:szCs w:val="24"/>
          <w:shd w:val="clear" w:color="auto" w:fill="FFFFFF"/>
        </w:rPr>
        <w:t xml:space="preserve">In New Zealand, a recombinant vaccine against </w:t>
      </w:r>
      <w:r>
        <w:rPr>
          <w:rFonts w:ascii="Times New Roman" w:eastAsia="SimSun" w:hAnsi="Times New Roman"/>
          <w:i/>
          <w:iCs/>
          <w:sz w:val="24"/>
          <w:szCs w:val="24"/>
          <w:shd w:val="clear" w:color="auto" w:fill="FFFFFF"/>
        </w:rPr>
        <w:t xml:space="preserve">Taenia </w:t>
      </w:r>
      <w:proofErr w:type="spellStart"/>
      <w:r>
        <w:rPr>
          <w:rFonts w:ascii="Times New Roman" w:eastAsia="SimSun" w:hAnsi="Times New Roman"/>
          <w:i/>
          <w:iCs/>
          <w:sz w:val="24"/>
          <w:szCs w:val="24"/>
          <w:shd w:val="clear" w:color="auto" w:fill="FFFFFF"/>
        </w:rPr>
        <w:t>ovis</w:t>
      </w:r>
      <w:proofErr w:type="spellEnd"/>
      <w:r>
        <w:rPr>
          <w:rFonts w:ascii="Times New Roman" w:eastAsia="SimSun" w:hAnsi="Times New Roman"/>
          <w:sz w:val="24"/>
          <w:szCs w:val="24"/>
          <w:shd w:val="clear" w:color="auto" w:fill="FFFFFF"/>
        </w:rPr>
        <w:t xml:space="preserve"> has been created that can give sheep protective protection against this tapeworm. A cloned oncosphere antigen (To45W) and an adjuvant based on saponins are both present in this vaccination. The gut wall cannot be </w:t>
      </w:r>
      <w:r w:rsidRPr="002F38ED">
        <w:rPr>
          <w:rFonts w:asciiTheme="majorBidi" w:eastAsia="SimSun" w:hAnsiTheme="majorBidi" w:cstheme="majorBidi"/>
          <w:sz w:val="24"/>
          <w:szCs w:val="24"/>
          <w:shd w:val="clear" w:color="auto" w:fill="FFFFFF"/>
        </w:rPr>
        <w:t>penetrated by parasites because it trigger</w:t>
      </w:r>
      <w:r w:rsidRPr="002F38ED">
        <w:rPr>
          <w:rFonts w:asciiTheme="majorBidi" w:eastAsia="SimSun" w:hAnsiTheme="majorBidi" w:cstheme="majorBidi"/>
          <w:sz w:val="24"/>
          <w:szCs w:val="24"/>
          <w:shd w:val="clear" w:color="auto" w:fill="FFFFFF"/>
        </w:rPr>
        <w:t xml:space="preserve">s a reaction. It is very effective at reducing parasite levels by 98% </w:t>
      </w:r>
      <w:r w:rsidRPr="002F38ED">
        <w:rPr>
          <w:rFonts w:asciiTheme="majorBidi" w:eastAsia="SimSun" w:hAnsiTheme="majorBidi" w:cstheme="majorBidi"/>
          <w:sz w:val="24"/>
          <w:szCs w:val="24"/>
          <w:shd w:val="clear" w:color="auto" w:fill="FFFFFF"/>
          <w:lang w:val="en-IN"/>
        </w:rPr>
        <w:t>(</w:t>
      </w:r>
      <w:proofErr w:type="spellStart"/>
      <w:r w:rsidRPr="002F38ED">
        <w:rPr>
          <w:rFonts w:asciiTheme="majorBidi" w:eastAsia="SimSun" w:hAnsiTheme="majorBidi" w:cstheme="majorBidi"/>
          <w:sz w:val="24"/>
          <w:szCs w:val="24"/>
          <w:shd w:val="clear" w:color="auto" w:fill="FFFFFF"/>
        </w:rPr>
        <w:t>Pernthaner</w:t>
      </w:r>
      <w:proofErr w:type="spellEnd"/>
      <w:r w:rsidRPr="002F38ED">
        <w:rPr>
          <w:rFonts w:asciiTheme="majorBidi" w:eastAsia="SimSun" w:hAnsiTheme="majorBidi" w:cstheme="majorBidi"/>
          <w:sz w:val="24"/>
          <w:szCs w:val="24"/>
          <w:shd w:val="clear" w:color="auto" w:fill="FFFFFF"/>
          <w:lang w:val="en-IN"/>
        </w:rPr>
        <w:t xml:space="preserve"> </w:t>
      </w:r>
      <w:r w:rsidRPr="002F38ED">
        <w:rPr>
          <w:rFonts w:asciiTheme="majorBidi" w:eastAsia="SimSun" w:hAnsiTheme="majorBidi" w:cstheme="majorBidi"/>
          <w:iCs/>
          <w:sz w:val="24"/>
          <w:szCs w:val="24"/>
          <w:shd w:val="clear" w:color="auto" w:fill="FFFFFF"/>
          <w:lang w:val="en-IN"/>
        </w:rPr>
        <w:t>et al</w:t>
      </w:r>
      <w:r w:rsidRPr="002F38ED">
        <w:rPr>
          <w:rFonts w:asciiTheme="majorBidi" w:eastAsia="SimSun" w:hAnsiTheme="majorBidi" w:cstheme="majorBidi"/>
          <w:i/>
          <w:iCs/>
          <w:sz w:val="24"/>
          <w:szCs w:val="24"/>
          <w:shd w:val="clear" w:color="auto" w:fill="FFFFFF"/>
          <w:lang w:val="en-IN"/>
        </w:rPr>
        <w:t>.</w:t>
      </w:r>
      <w:r w:rsidRPr="002F38ED">
        <w:rPr>
          <w:rFonts w:asciiTheme="majorBidi" w:eastAsia="SimSun" w:hAnsiTheme="majorBidi" w:cstheme="majorBidi"/>
          <w:sz w:val="24"/>
          <w:szCs w:val="24"/>
          <w:shd w:val="clear" w:color="auto" w:fill="FFFFFF"/>
          <w:lang w:val="en-IN"/>
        </w:rPr>
        <w:t>, 2021)</w:t>
      </w:r>
      <w:r w:rsidRPr="002F38ED">
        <w:rPr>
          <w:rFonts w:asciiTheme="majorBidi" w:eastAsia="SimSun" w:hAnsiTheme="majorBidi" w:cstheme="majorBidi"/>
          <w:sz w:val="19"/>
          <w:szCs w:val="19"/>
          <w:shd w:val="clear" w:color="auto" w:fill="FFFFFF"/>
          <w:lang w:val="en-IN"/>
        </w:rPr>
        <w:t>.</w:t>
      </w:r>
    </w:p>
    <w:p w14:paraId="454B00DF" w14:textId="4224C857" w:rsidR="00076B41" w:rsidRPr="002F38ED" w:rsidRDefault="00A802D8">
      <w:pPr>
        <w:shd w:val="clear" w:color="auto" w:fill="FFFFFF"/>
        <w:spacing w:line="360" w:lineRule="auto"/>
        <w:ind w:firstLineChars="409" w:firstLine="982"/>
        <w:jc w:val="both"/>
        <w:rPr>
          <w:rFonts w:asciiTheme="majorBidi" w:eastAsia="sans-serif" w:hAnsiTheme="majorBidi" w:cstheme="majorBidi"/>
          <w:sz w:val="24"/>
          <w:szCs w:val="24"/>
          <w:shd w:val="clear" w:color="auto" w:fill="FFFFFF"/>
          <w:lang w:val="en-IN"/>
        </w:rPr>
      </w:pPr>
      <w:r w:rsidRPr="002F38ED">
        <w:rPr>
          <w:rFonts w:asciiTheme="majorBidi" w:eastAsia="sans-serif" w:hAnsiTheme="majorBidi" w:cstheme="majorBidi"/>
          <w:sz w:val="24"/>
          <w:szCs w:val="24"/>
          <w:shd w:val="clear" w:color="auto" w:fill="FFFFFF"/>
          <w:lang w:val="en-IN"/>
        </w:rPr>
        <w:t xml:space="preserve">Vaccination is the perfect way to minimize financial losses caused by parasites. Vaccine development passed through several generations viz. </w:t>
      </w:r>
      <w:r w:rsidRPr="002F38ED">
        <w:rPr>
          <w:rFonts w:asciiTheme="majorBidi" w:eastAsia="SimSun" w:hAnsiTheme="majorBidi" w:cstheme="majorBidi"/>
          <w:sz w:val="24"/>
          <w:szCs w:val="24"/>
        </w:rPr>
        <w:t xml:space="preserve">live, attenuated, inactivated or killed, biochemical fractions, </w:t>
      </w:r>
      <w:r w:rsidRPr="002F38ED">
        <w:rPr>
          <w:rFonts w:asciiTheme="majorBidi" w:eastAsia="SimSun" w:hAnsiTheme="majorBidi" w:cstheme="majorBidi"/>
          <w:sz w:val="24"/>
          <w:szCs w:val="24"/>
          <w:lang w:val="en-IN"/>
        </w:rPr>
        <w:t>sub unit</w:t>
      </w:r>
      <w:r w:rsidRPr="002F38ED">
        <w:rPr>
          <w:rFonts w:asciiTheme="majorBidi" w:eastAsia="SimSun" w:hAnsiTheme="majorBidi" w:cstheme="majorBidi"/>
          <w:sz w:val="24"/>
          <w:szCs w:val="24"/>
        </w:rPr>
        <w:t xml:space="preserve">, </w:t>
      </w:r>
      <w:r w:rsidRPr="002F38ED">
        <w:rPr>
          <w:rFonts w:asciiTheme="majorBidi" w:eastAsia="SimSun" w:hAnsiTheme="majorBidi" w:cstheme="majorBidi"/>
          <w:sz w:val="24"/>
          <w:szCs w:val="24"/>
          <w:lang w:val="en-IN"/>
        </w:rPr>
        <w:t xml:space="preserve">and </w:t>
      </w:r>
      <w:r w:rsidRPr="002F38ED">
        <w:rPr>
          <w:rFonts w:asciiTheme="majorBidi" w:eastAsia="SimSun" w:hAnsiTheme="majorBidi" w:cstheme="majorBidi"/>
          <w:sz w:val="24"/>
          <w:szCs w:val="24"/>
        </w:rPr>
        <w:t xml:space="preserve">DNA vaccine </w:t>
      </w:r>
      <w:r w:rsidRPr="002F38ED">
        <w:rPr>
          <w:rFonts w:asciiTheme="majorBidi" w:eastAsia="SimSun" w:hAnsiTheme="majorBidi" w:cstheme="majorBidi"/>
          <w:sz w:val="24"/>
          <w:szCs w:val="24"/>
          <w:lang w:val="en-IN"/>
        </w:rPr>
        <w:t>(</w:t>
      </w:r>
      <w:r w:rsidRPr="002F38ED">
        <w:rPr>
          <w:rFonts w:asciiTheme="majorBidi" w:eastAsia="SimSun" w:hAnsiTheme="majorBidi" w:cstheme="majorBidi"/>
          <w:sz w:val="24"/>
          <w:szCs w:val="24"/>
          <w:shd w:val="clear" w:color="auto" w:fill="FFFFFF"/>
        </w:rPr>
        <w:t>Singh</w:t>
      </w:r>
      <w:r w:rsidRPr="002F38ED">
        <w:rPr>
          <w:rFonts w:asciiTheme="majorBidi" w:eastAsia="SimSun" w:hAnsiTheme="majorBidi" w:cstheme="majorBidi"/>
          <w:i/>
          <w:iCs/>
          <w:sz w:val="24"/>
          <w:szCs w:val="24"/>
          <w:shd w:val="clear" w:color="auto" w:fill="FFFFFF"/>
          <w:lang w:val="en-IN"/>
        </w:rPr>
        <w:t xml:space="preserve"> </w:t>
      </w:r>
      <w:r w:rsidRPr="002F38ED">
        <w:rPr>
          <w:rFonts w:asciiTheme="majorBidi" w:eastAsia="SimSun" w:hAnsiTheme="majorBidi" w:cstheme="majorBidi"/>
          <w:iCs/>
          <w:sz w:val="24"/>
          <w:szCs w:val="24"/>
          <w:shd w:val="clear" w:color="auto" w:fill="FFFFFF"/>
          <w:lang w:val="en-IN"/>
        </w:rPr>
        <w:t>et al</w:t>
      </w:r>
      <w:r w:rsidRPr="002F38ED">
        <w:rPr>
          <w:rFonts w:asciiTheme="majorBidi" w:eastAsia="SimSun" w:hAnsiTheme="majorBidi" w:cstheme="majorBidi"/>
          <w:i/>
          <w:iCs/>
          <w:sz w:val="24"/>
          <w:szCs w:val="24"/>
          <w:shd w:val="clear" w:color="auto" w:fill="FFFFFF"/>
          <w:lang w:val="en-IN"/>
        </w:rPr>
        <w:t xml:space="preserve">., </w:t>
      </w:r>
      <w:r w:rsidRPr="002F38ED">
        <w:rPr>
          <w:rFonts w:asciiTheme="majorBidi" w:eastAsia="SimSun" w:hAnsiTheme="majorBidi" w:cstheme="majorBidi"/>
          <w:sz w:val="24"/>
          <w:szCs w:val="24"/>
          <w:shd w:val="clear" w:color="auto" w:fill="FFFFFF"/>
          <w:lang w:val="en-IN"/>
        </w:rPr>
        <w:t>2019). Veterinary vaccines forming about 23% worldwide market for animals. Further research is going on for developing helminth vaccines for protecting animals from helminth parasites</w:t>
      </w:r>
      <w:r w:rsidRPr="002F38ED">
        <w:rPr>
          <w:rFonts w:asciiTheme="majorBidi" w:eastAsia="sans-serif" w:hAnsiTheme="majorBidi" w:cstheme="majorBidi"/>
          <w:sz w:val="24"/>
          <w:szCs w:val="24"/>
          <w:shd w:val="clear" w:color="auto" w:fill="FFFFFF"/>
          <w:lang w:val="en-IN"/>
        </w:rPr>
        <w:t xml:space="preserve"> (</w:t>
      </w:r>
      <w:r w:rsidRPr="002F38ED">
        <w:rPr>
          <w:rFonts w:asciiTheme="majorBidi" w:eastAsia="SimSun" w:hAnsiTheme="majorBidi" w:cstheme="majorBidi"/>
          <w:sz w:val="24"/>
          <w:szCs w:val="24"/>
          <w:shd w:val="clear" w:color="auto" w:fill="FFFFFF"/>
        </w:rPr>
        <w:t>Tran</w:t>
      </w:r>
      <w:r w:rsidRPr="002F38ED">
        <w:rPr>
          <w:rFonts w:asciiTheme="majorBidi" w:eastAsia="SimSun" w:hAnsiTheme="majorBidi" w:cstheme="majorBidi"/>
          <w:sz w:val="24"/>
          <w:szCs w:val="24"/>
          <w:shd w:val="clear" w:color="auto" w:fill="FFFFFF"/>
          <w:lang w:val="en-IN"/>
        </w:rPr>
        <w:t>, 2018).</w:t>
      </w:r>
    </w:p>
    <w:p w14:paraId="696D412D" w14:textId="77777777" w:rsidR="00076B41" w:rsidRPr="002F38ED" w:rsidRDefault="00EF6FBA">
      <w:pPr>
        <w:pStyle w:val="NormalWeb"/>
        <w:tabs>
          <w:tab w:val="left" w:pos="425"/>
        </w:tabs>
        <w:spacing w:beforeAutospacing="0" w:afterAutospacing="0" w:line="360" w:lineRule="auto"/>
        <w:jc w:val="both"/>
        <w:rPr>
          <w:rFonts w:asciiTheme="majorBidi" w:eastAsia="Georgia" w:hAnsiTheme="majorBidi" w:cstheme="majorBidi"/>
          <w:b/>
          <w:bCs/>
          <w:lang w:val="en-IN"/>
        </w:rPr>
      </w:pPr>
      <w:r w:rsidRPr="002F38ED">
        <w:rPr>
          <w:rFonts w:asciiTheme="majorBidi" w:eastAsia="Georgia" w:hAnsiTheme="majorBidi" w:cstheme="majorBidi"/>
          <w:b/>
          <w:bCs/>
          <w:lang w:val="en-IN"/>
        </w:rPr>
        <w:t>3. Vaccine against Protozoan Parasite</w:t>
      </w:r>
    </w:p>
    <w:p w14:paraId="1F6A5735" w14:textId="77777777" w:rsidR="00076B41" w:rsidRPr="002F38ED" w:rsidRDefault="00EF6FBA">
      <w:pPr>
        <w:spacing w:line="360" w:lineRule="auto"/>
        <w:rPr>
          <w:rFonts w:asciiTheme="majorBidi" w:eastAsia="SimSun" w:hAnsiTheme="majorBidi" w:cstheme="majorBidi"/>
          <w:sz w:val="24"/>
          <w:szCs w:val="24"/>
          <w:shd w:val="clear" w:color="auto" w:fill="FFFFFF"/>
          <w:lang w:val="en-IN"/>
        </w:rPr>
      </w:pPr>
      <w:r w:rsidRPr="002F38ED">
        <w:rPr>
          <w:rFonts w:asciiTheme="majorBidi" w:eastAsia="sans-serif" w:hAnsiTheme="majorBidi" w:cstheme="majorBidi"/>
          <w:sz w:val="24"/>
          <w:szCs w:val="24"/>
          <w:shd w:val="clear" w:color="auto" w:fill="FFFFFF"/>
        </w:rPr>
        <w:tab/>
        <w:t xml:space="preserve">At present, the only vaccinations that can effectively prevent protozoan </w:t>
      </w:r>
      <w:r w:rsidRPr="002F38ED">
        <w:rPr>
          <w:rFonts w:asciiTheme="majorBidi" w:eastAsia="sans-serif" w:hAnsiTheme="majorBidi" w:cstheme="majorBidi"/>
          <w:sz w:val="24"/>
          <w:szCs w:val="24"/>
          <w:shd w:val="clear" w:color="auto" w:fill="FFFFFF"/>
          <w:lang w:val="en-IN"/>
        </w:rPr>
        <w:t>diseases</w:t>
      </w:r>
      <w:r w:rsidRPr="002F38ED">
        <w:rPr>
          <w:rFonts w:asciiTheme="majorBidi" w:eastAsia="sans-serif" w:hAnsiTheme="majorBidi" w:cstheme="majorBidi"/>
          <w:sz w:val="24"/>
          <w:szCs w:val="24"/>
          <w:shd w:val="clear" w:color="auto" w:fill="FFFFFF"/>
        </w:rPr>
        <w:t xml:space="preserve"> in domestic animals are those for toxoplasmosis, babesiosis, and theileriosis only. </w:t>
      </w:r>
      <w:r w:rsidRPr="002F38ED">
        <w:rPr>
          <w:rFonts w:asciiTheme="majorBidi" w:eastAsia="sans-serif" w:hAnsiTheme="majorBidi" w:cstheme="majorBidi"/>
          <w:sz w:val="24"/>
          <w:szCs w:val="24"/>
          <w:shd w:val="clear" w:color="auto" w:fill="FFFFFF"/>
        </w:rPr>
        <w:t>As a </w:t>
      </w:r>
      <w:r w:rsidRPr="002F38ED">
        <w:rPr>
          <w:rFonts w:asciiTheme="majorBidi" w:eastAsia="sans-serif" w:hAnsiTheme="majorBidi" w:cstheme="majorBidi"/>
          <w:sz w:val="24"/>
          <w:szCs w:val="24"/>
          <w:shd w:val="clear" w:color="auto" w:fill="FFFFFF"/>
          <w:lang w:val="en-IN"/>
        </w:rPr>
        <w:t>form</w:t>
      </w:r>
      <w:r w:rsidRPr="002F38ED">
        <w:rPr>
          <w:rFonts w:asciiTheme="majorBidi" w:eastAsia="sans-serif" w:hAnsiTheme="majorBidi" w:cstheme="majorBidi"/>
          <w:sz w:val="24"/>
          <w:szCs w:val="24"/>
          <w:shd w:val="clear" w:color="auto" w:fill="FFFFFF"/>
        </w:rPr>
        <w:t> of </w:t>
      </w:r>
      <w:proofErr w:type="spellStart"/>
      <w:r w:rsidRPr="002F38ED">
        <w:rPr>
          <w:rFonts w:asciiTheme="majorBidi" w:eastAsia="sans-serif" w:hAnsiTheme="majorBidi" w:cstheme="majorBidi"/>
          <w:sz w:val="24"/>
          <w:szCs w:val="24"/>
          <w:shd w:val="clear" w:color="auto" w:fill="FFFFFF"/>
        </w:rPr>
        <w:t>premunity</w:t>
      </w:r>
      <w:proofErr w:type="spellEnd"/>
      <w:r w:rsidRPr="002F38ED">
        <w:rPr>
          <w:rFonts w:asciiTheme="majorBidi" w:eastAsia="sans-serif" w:hAnsiTheme="majorBidi" w:cstheme="majorBidi"/>
          <w:sz w:val="24"/>
          <w:szCs w:val="24"/>
          <w:shd w:val="clear" w:color="auto" w:fill="FFFFFF"/>
        </w:rPr>
        <w:t>, acute babesiosis survivors </w:t>
      </w:r>
      <w:r w:rsidRPr="002F38ED">
        <w:rPr>
          <w:rFonts w:asciiTheme="majorBidi" w:eastAsia="sans-serif" w:hAnsiTheme="majorBidi" w:cstheme="majorBidi"/>
          <w:sz w:val="24"/>
          <w:szCs w:val="24"/>
          <w:shd w:val="clear" w:color="auto" w:fill="FFFFFF"/>
          <w:lang w:val="en-IN"/>
        </w:rPr>
        <w:t xml:space="preserve">show </w:t>
      </w:r>
      <w:r w:rsidRPr="002F38ED">
        <w:rPr>
          <w:rFonts w:asciiTheme="majorBidi" w:eastAsia="sans-serif" w:hAnsiTheme="majorBidi" w:cstheme="majorBidi"/>
          <w:sz w:val="24"/>
          <w:szCs w:val="24"/>
          <w:shd w:val="clear" w:color="auto" w:fill="FFFFFF"/>
        </w:rPr>
        <w:t>immunity to a subsequent c</w:t>
      </w:r>
      <w:r w:rsidRPr="002F38ED">
        <w:rPr>
          <w:rFonts w:asciiTheme="majorBidi" w:eastAsia="sans-serif" w:hAnsiTheme="majorBidi" w:cstheme="majorBidi"/>
          <w:sz w:val="24"/>
          <w:szCs w:val="24"/>
          <w:shd w:val="clear" w:color="auto" w:fill="FFFFFF"/>
          <w:lang w:val="en-IN"/>
        </w:rPr>
        <w:t>l</w:t>
      </w:r>
      <w:proofErr w:type="spellStart"/>
      <w:r w:rsidRPr="002F38ED">
        <w:rPr>
          <w:rFonts w:asciiTheme="majorBidi" w:eastAsia="sans-serif" w:hAnsiTheme="majorBidi" w:cstheme="majorBidi"/>
          <w:sz w:val="24"/>
          <w:szCs w:val="24"/>
          <w:shd w:val="clear" w:color="auto" w:fill="FFFFFF"/>
        </w:rPr>
        <w:t>inical</w:t>
      </w:r>
      <w:proofErr w:type="spellEnd"/>
      <w:r w:rsidRPr="002F38ED">
        <w:rPr>
          <w:rFonts w:asciiTheme="majorBidi" w:eastAsia="sans-serif" w:hAnsiTheme="majorBidi" w:cstheme="majorBidi"/>
          <w:sz w:val="24"/>
          <w:szCs w:val="24"/>
          <w:shd w:val="clear" w:color="auto" w:fill="FFFFFF"/>
          <w:lang w:val="en-IN"/>
        </w:rPr>
        <w:t xml:space="preserve"> illness</w:t>
      </w:r>
      <w:r w:rsidRPr="002F38ED">
        <w:rPr>
          <w:rFonts w:asciiTheme="majorBidi" w:eastAsia="SimSun" w:hAnsiTheme="majorBidi" w:cstheme="majorBidi"/>
          <w:sz w:val="24"/>
          <w:szCs w:val="24"/>
          <w:lang w:val="en-IN"/>
        </w:rPr>
        <w:t xml:space="preserve"> (</w:t>
      </w:r>
      <w:r w:rsidRPr="002F38ED">
        <w:rPr>
          <w:rFonts w:asciiTheme="majorBidi" w:eastAsia="SimSun" w:hAnsiTheme="majorBidi" w:cstheme="majorBidi"/>
          <w:sz w:val="24"/>
          <w:szCs w:val="24"/>
          <w:shd w:val="clear" w:color="auto" w:fill="FFFFFF"/>
        </w:rPr>
        <w:t>Florin-Christensen</w:t>
      </w:r>
      <w:r w:rsidRPr="002F38ED">
        <w:rPr>
          <w:rFonts w:asciiTheme="majorBidi" w:eastAsia="SimSun" w:hAnsiTheme="majorBidi" w:cstheme="majorBidi"/>
          <w:sz w:val="24"/>
          <w:szCs w:val="24"/>
          <w:shd w:val="clear" w:color="auto" w:fill="FFFFFF"/>
          <w:lang w:val="en-IN"/>
        </w:rPr>
        <w:t xml:space="preserve"> </w:t>
      </w:r>
      <w:r w:rsidRPr="002F38ED">
        <w:rPr>
          <w:rFonts w:asciiTheme="majorBidi" w:eastAsia="SimSun" w:hAnsiTheme="majorBidi" w:cstheme="majorBidi"/>
          <w:iCs/>
          <w:sz w:val="24"/>
          <w:szCs w:val="24"/>
          <w:shd w:val="clear" w:color="auto" w:fill="FFFFFF"/>
          <w:lang w:val="en-IN"/>
        </w:rPr>
        <w:t>et al</w:t>
      </w:r>
      <w:r w:rsidRPr="002F38ED">
        <w:rPr>
          <w:rFonts w:asciiTheme="majorBidi" w:eastAsia="SimSun" w:hAnsiTheme="majorBidi" w:cstheme="majorBidi"/>
          <w:sz w:val="24"/>
          <w:szCs w:val="24"/>
          <w:shd w:val="clear" w:color="auto" w:fill="FFFFFF"/>
          <w:lang w:val="en-IN"/>
        </w:rPr>
        <w:t>., 2021).</w:t>
      </w:r>
    </w:p>
    <w:p w14:paraId="4DA04965" w14:textId="01D15109" w:rsidR="00076B41" w:rsidRDefault="00A802D8">
      <w:pPr>
        <w:pStyle w:val="NormalWeb"/>
        <w:shd w:val="clear" w:color="auto" w:fill="FFFFFF"/>
        <w:spacing w:beforeAutospacing="0" w:afterAutospacing="0" w:line="360" w:lineRule="auto"/>
        <w:ind w:firstLine="720"/>
        <w:jc w:val="both"/>
        <w:rPr>
          <w:color w:val="222222"/>
          <w:shd w:val="clear" w:color="auto" w:fill="FFFFFF"/>
          <w:lang w:val="en-IN"/>
        </w:rPr>
      </w:pPr>
      <w:r w:rsidRPr="002F38ED">
        <w:rPr>
          <w:rFonts w:asciiTheme="majorBidi" w:eastAsia="Source Sans Pro" w:hAnsiTheme="majorBidi" w:cstheme="majorBidi"/>
          <w:shd w:val="clear" w:color="auto" w:fill="FFFFFF"/>
          <w:lang w:val="en-IN"/>
        </w:rPr>
        <w:t xml:space="preserve">Important parasitic infestation in poultry production is coccidiosis which is caused by </w:t>
      </w:r>
      <w:r w:rsidRPr="002F38ED">
        <w:rPr>
          <w:rStyle w:val="Emphasis"/>
          <w:rFonts w:asciiTheme="majorBidi" w:eastAsia="Source Sans Pro" w:hAnsiTheme="majorBidi" w:cstheme="majorBidi"/>
          <w:shd w:val="clear" w:color="auto" w:fill="FFFFFF"/>
        </w:rPr>
        <w:t>Eimeria</w:t>
      </w:r>
      <w:r w:rsidRPr="002F38ED">
        <w:rPr>
          <w:rFonts w:asciiTheme="majorBidi" w:eastAsia="Source Sans Pro" w:hAnsiTheme="majorBidi" w:cstheme="majorBidi"/>
          <w:shd w:val="clear" w:color="auto" w:fill="FFFFFF"/>
        </w:rPr>
        <w:t> </w:t>
      </w:r>
      <w:proofErr w:type="spellStart"/>
      <w:r w:rsidRPr="002F38ED">
        <w:rPr>
          <w:rFonts w:asciiTheme="majorBidi" w:eastAsia="Source Sans Pro" w:hAnsiTheme="majorBidi" w:cstheme="majorBidi"/>
          <w:shd w:val="clear" w:color="auto" w:fill="FFFFFF"/>
        </w:rPr>
        <w:t>spp</w:t>
      </w:r>
      <w:proofErr w:type="spellEnd"/>
      <w:r w:rsidRPr="002F38ED">
        <w:rPr>
          <w:rFonts w:asciiTheme="majorBidi" w:eastAsia="Source Sans Pro" w:hAnsiTheme="majorBidi" w:cstheme="majorBidi"/>
          <w:shd w:val="clear" w:color="auto" w:fill="FFFFFF"/>
          <w:lang w:val="en-IN"/>
        </w:rPr>
        <w:t xml:space="preserve"> and it leads to considerable financial losses in global. </w:t>
      </w:r>
      <w:proofErr w:type="spellStart"/>
      <w:r w:rsidRPr="002F38ED">
        <w:rPr>
          <w:rFonts w:asciiTheme="majorBidi" w:eastAsia="Source Sans Pro" w:hAnsiTheme="majorBidi" w:cstheme="majorBidi"/>
          <w:shd w:val="clear" w:color="auto" w:fill="FFFFFF"/>
          <w:lang w:val="en-IN"/>
        </w:rPr>
        <w:t>Anitcoccidia</w:t>
      </w:r>
      <w:proofErr w:type="spellEnd"/>
      <w:r w:rsidRPr="002F38ED">
        <w:rPr>
          <w:rFonts w:asciiTheme="majorBidi" w:eastAsia="Source Sans Pro" w:hAnsiTheme="majorBidi" w:cstheme="majorBidi"/>
          <w:shd w:val="clear" w:color="auto" w:fill="FFFFFF"/>
          <w:lang w:val="en-IN"/>
        </w:rPr>
        <w:t xml:space="preserve"> vaccines is crucial for </w:t>
      </w:r>
      <w:r w:rsidRPr="002F38ED">
        <w:rPr>
          <w:rFonts w:asciiTheme="majorBidi" w:eastAsia="Source Sans Pro" w:hAnsiTheme="majorBidi" w:cstheme="majorBidi"/>
          <w:shd w:val="clear" w:color="auto" w:fill="FFFFFF"/>
        </w:rPr>
        <w:t>broiler production</w:t>
      </w:r>
      <w:r w:rsidRPr="002F38ED">
        <w:rPr>
          <w:rFonts w:asciiTheme="majorBidi" w:eastAsia="Source Sans Pro" w:hAnsiTheme="majorBidi" w:cstheme="majorBidi"/>
          <w:shd w:val="clear" w:color="auto" w:fill="FFFFFF"/>
          <w:lang w:val="en-IN"/>
        </w:rPr>
        <w:t xml:space="preserve">. </w:t>
      </w:r>
      <w:proofErr w:type="spellStart"/>
      <w:r w:rsidRPr="002F38ED">
        <w:rPr>
          <w:rFonts w:asciiTheme="majorBidi" w:eastAsia="Source Sans Pro" w:hAnsiTheme="majorBidi" w:cstheme="majorBidi"/>
          <w:shd w:val="clear" w:color="auto" w:fill="FFFFFF"/>
          <w:lang w:val="en-IN"/>
        </w:rPr>
        <w:t>Anitcoccidia</w:t>
      </w:r>
      <w:proofErr w:type="spellEnd"/>
      <w:r w:rsidRPr="002F38ED">
        <w:rPr>
          <w:rFonts w:asciiTheme="majorBidi" w:eastAsia="Source Sans Pro" w:hAnsiTheme="majorBidi" w:cstheme="majorBidi"/>
          <w:shd w:val="clear" w:color="auto" w:fill="FFFFFF"/>
          <w:lang w:val="en-IN"/>
        </w:rPr>
        <w:t xml:space="preserve"> live vaccines are available on the market and live vaccines is needed for management and care of the poultry flocks. It is observed that recombinant vaccines improved immunity in poultry. </w:t>
      </w:r>
      <w:r w:rsidRPr="002F38ED">
        <w:rPr>
          <w:rFonts w:asciiTheme="majorBidi" w:eastAsia="serif" w:hAnsiTheme="majorBidi" w:cstheme="majorBidi"/>
          <w:shd w:val="clear" w:color="auto" w:fill="FFFFFF"/>
        </w:rPr>
        <w:t>The anti-</w:t>
      </w:r>
      <w:proofErr w:type="spellStart"/>
      <w:r w:rsidRPr="002F38ED">
        <w:rPr>
          <w:rFonts w:asciiTheme="majorBidi" w:eastAsia="serif" w:hAnsiTheme="majorBidi" w:cstheme="majorBidi"/>
          <w:shd w:val="clear" w:color="auto" w:fill="FFFFFF"/>
        </w:rPr>
        <w:t>coccidial</w:t>
      </w:r>
      <w:proofErr w:type="spellEnd"/>
      <w:r w:rsidRPr="002F38ED">
        <w:rPr>
          <w:rFonts w:asciiTheme="majorBidi" w:eastAsia="serif" w:hAnsiTheme="majorBidi" w:cstheme="majorBidi"/>
          <w:shd w:val="clear" w:color="auto" w:fill="FFFFFF"/>
        </w:rPr>
        <w:t xml:space="preserve"> vaccines for poultry, such as those against </w:t>
      </w:r>
      <w:r w:rsidRPr="002F38ED">
        <w:rPr>
          <w:rFonts w:asciiTheme="majorBidi" w:eastAsia="serif" w:hAnsiTheme="majorBidi" w:cstheme="majorBidi"/>
          <w:i/>
          <w:iCs/>
          <w:shd w:val="clear" w:color="auto" w:fill="FFFFFF"/>
        </w:rPr>
        <w:t xml:space="preserve">Eimeria </w:t>
      </w:r>
      <w:r w:rsidRPr="002F38ED">
        <w:rPr>
          <w:rFonts w:asciiTheme="majorBidi" w:eastAsia="serif" w:hAnsiTheme="majorBidi" w:cstheme="majorBidi"/>
          <w:shd w:val="clear" w:color="auto" w:fill="FFFFFF"/>
        </w:rPr>
        <w:t>in chicken and turkey, are the only class of vaccinations against parasites that have undergone significant development. In theory, immunizing vulnerable</w:t>
      </w:r>
      <w:r w:rsidRPr="002F38ED">
        <w:rPr>
          <w:rFonts w:eastAsia="serif"/>
          <w:shd w:val="clear" w:color="auto" w:fill="FFFFFF"/>
        </w:rPr>
        <w:t xml:space="preserve"> </w:t>
      </w:r>
      <w:r>
        <w:rPr>
          <w:rFonts w:eastAsia="serif"/>
          <w:shd w:val="clear" w:color="auto" w:fill="FFFFFF"/>
        </w:rPr>
        <w:lastRenderedPageBreak/>
        <w:t xml:space="preserve">animals with live parasites—in this case, </w:t>
      </w:r>
      <w:r>
        <w:rPr>
          <w:rFonts w:eastAsia="serif"/>
          <w:i/>
          <w:iCs/>
          <w:shd w:val="clear" w:color="auto" w:fill="FFFFFF"/>
        </w:rPr>
        <w:t>Eimeria</w:t>
      </w:r>
      <w:r>
        <w:rPr>
          <w:rFonts w:eastAsia="serif"/>
          <w:shd w:val="clear" w:color="auto" w:fill="FFFFFF"/>
        </w:rPr>
        <w:t xml:space="preserve"> oocysts from many pertinent species—represents a controlled infection </w:t>
      </w:r>
      <w:r>
        <w:rPr>
          <w:rFonts w:eastAsia="Source Sans Pro"/>
          <w:color w:val="1A1A1A"/>
          <w:shd w:val="clear" w:color="auto" w:fill="FFFFFF"/>
          <w:lang w:val="en-IN"/>
        </w:rPr>
        <w:t>(</w:t>
      </w:r>
      <w:r>
        <w:rPr>
          <w:color w:val="222222"/>
          <w:shd w:val="clear" w:color="auto" w:fill="FFFFFF"/>
        </w:rPr>
        <w:t>Hauck</w:t>
      </w:r>
      <w:r>
        <w:rPr>
          <w:color w:val="222222"/>
          <w:shd w:val="clear" w:color="auto" w:fill="FFFFFF"/>
          <w:lang w:val="en-IN"/>
        </w:rPr>
        <w:t xml:space="preserve"> and </w:t>
      </w:r>
      <w:r>
        <w:rPr>
          <w:color w:val="222222"/>
          <w:shd w:val="clear" w:color="auto" w:fill="FFFFFF"/>
        </w:rPr>
        <w:t>Macklin,</w:t>
      </w:r>
      <w:r>
        <w:rPr>
          <w:color w:val="222222"/>
          <w:shd w:val="clear" w:color="auto" w:fill="FFFFFF"/>
          <w:lang w:val="en-IN"/>
        </w:rPr>
        <w:t xml:space="preserve"> 2024).</w:t>
      </w:r>
    </w:p>
    <w:p w14:paraId="192C89ED" w14:textId="77777777" w:rsidR="00076B41" w:rsidRDefault="00EF6FBA">
      <w:pPr>
        <w:pStyle w:val="NormalWeb"/>
        <w:shd w:val="clear" w:color="auto" w:fill="FFFFFF"/>
        <w:tabs>
          <w:tab w:val="left" w:pos="425"/>
        </w:tabs>
        <w:spacing w:beforeAutospacing="0" w:afterAutospacing="0" w:line="360" w:lineRule="auto"/>
        <w:jc w:val="both"/>
        <w:rPr>
          <w:shd w:val="clear" w:color="auto" w:fill="FFFFFF"/>
          <w:lang w:val="en-IN"/>
        </w:rPr>
      </w:pPr>
      <w:r>
        <w:rPr>
          <w:lang w:val="en-IN"/>
        </w:rPr>
        <w:tab/>
      </w:r>
      <w:r>
        <w:rPr>
          <w:lang w:val="en-IN"/>
        </w:rPr>
        <w:tab/>
      </w:r>
      <w:r>
        <w:t>Vaccines against Coccidia</w:t>
      </w:r>
      <w:r>
        <w:rPr>
          <w:lang w:val="en-IN"/>
        </w:rPr>
        <w:t xml:space="preserve">: </w:t>
      </w:r>
      <w:proofErr w:type="spellStart"/>
      <w:r>
        <w:t>Coccivac</w:t>
      </w:r>
      <w:proofErr w:type="spellEnd"/>
      <w:r>
        <w:t xml:space="preserve"> B</w:t>
      </w:r>
      <w:r>
        <w:rPr>
          <w:lang w:val="en-IN"/>
        </w:rPr>
        <w:t xml:space="preserve">, </w:t>
      </w:r>
      <w:proofErr w:type="spellStart"/>
      <w:r>
        <w:t>Coccivac</w:t>
      </w:r>
      <w:proofErr w:type="spellEnd"/>
      <w:r>
        <w:t xml:space="preserve"> D</w:t>
      </w:r>
      <w:r>
        <w:rPr>
          <w:lang w:val="en-IN"/>
        </w:rPr>
        <w:t xml:space="preserve">, </w:t>
      </w:r>
      <w:proofErr w:type="spellStart"/>
      <w:r>
        <w:t>Coccivac</w:t>
      </w:r>
      <w:proofErr w:type="spellEnd"/>
      <w:r>
        <w:t xml:space="preserve"> T</w:t>
      </w:r>
      <w:r>
        <w:rPr>
          <w:lang w:val="en-IN"/>
        </w:rPr>
        <w:t xml:space="preserve">, </w:t>
      </w:r>
      <w:r>
        <w:t>Nobilis COX ATM</w:t>
      </w:r>
      <w:r>
        <w:rPr>
          <w:lang w:val="en-IN"/>
        </w:rPr>
        <w:t xml:space="preserve">, </w:t>
      </w:r>
      <w:proofErr w:type="spellStart"/>
      <w:r>
        <w:t>Eimeriavax</w:t>
      </w:r>
      <w:proofErr w:type="spellEnd"/>
      <w:r>
        <w:t xml:space="preserve"> 4m</w:t>
      </w:r>
      <w:r>
        <w:rPr>
          <w:lang w:val="en-IN"/>
        </w:rPr>
        <w:t xml:space="preserve">, </w:t>
      </w:r>
      <w:proofErr w:type="spellStart"/>
      <w:r>
        <w:t>Immucox</w:t>
      </w:r>
      <w:proofErr w:type="spellEnd"/>
      <w:r>
        <w:rPr>
          <w:lang w:val="en-IN"/>
        </w:rPr>
        <w:t xml:space="preserve">, </w:t>
      </w:r>
      <w:r>
        <w:t>Paracox-8</w:t>
      </w:r>
      <w:r>
        <w:rPr>
          <w:lang w:val="en-IN"/>
        </w:rPr>
        <w:t xml:space="preserve">, </w:t>
      </w:r>
      <w:proofErr w:type="spellStart"/>
      <w:r>
        <w:t>Livacox</w:t>
      </w:r>
      <w:proofErr w:type="spellEnd"/>
      <w:r>
        <w:rPr>
          <w:lang w:val="en-IN"/>
        </w:rPr>
        <w:t xml:space="preserve">, </w:t>
      </w:r>
      <w:r>
        <w:t>Cox Abic.</w:t>
      </w:r>
      <w:r>
        <w:rPr>
          <w:lang w:val="en-IN"/>
        </w:rPr>
        <w:t xml:space="preserve"> Antigen- L</w:t>
      </w:r>
      <w:proofErr w:type="spellStart"/>
      <w:r>
        <w:rPr>
          <w:rFonts w:eastAsia="Arial"/>
          <w:spacing w:val="2"/>
          <w:shd w:val="clear" w:color="auto" w:fill="FFFFFF"/>
        </w:rPr>
        <w:t>ive</w:t>
      </w:r>
      <w:proofErr w:type="spellEnd"/>
      <w:r>
        <w:rPr>
          <w:rFonts w:eastAsia="Arial"/>
          <w:spacing w:val="2"/>
          <w:shd w:val="clear" w:color="auto" w:fill="FFFFFF"/>
          <w:lang w:val="en-IN"/>
        </w:rPr>
        <w:t xml:space="preserve"> </w:t>
      </w:r>
      <w:r>
        <w:rPr>
          <w:rFonts w:eastAsia="Arial"/>
          <w:spacing w:val="2"/>
          <w:shd w:val="clear" w:color="auto" w:fill="FFFFFF"/>
        </w:rPr>
        <w:t>attenuated</w:t>
      </w:r>
      <w:r>
        <w:rPr>
          <w:rFonts w:eastAsia="Arial"/>
          <w:spacing w:val="2"/>
          <w:shd w:val="clear" w:color="auto" w:fill="FFFFFF"/>
          <w:lang w:val="en-IN"/>
        </w:rPr>
        <w:t xml:space="preserve">. </w:t>
      </w:r>
      <w:r>
        <w:rPr>
          <w:rFonts w:eastAsia="Arial"/>
          <w:shd w:val="clear" w:color="auto" w:fill="FFFFFF"/>
        </w:rPr>
        <w:t xml:space="preserve">Administration Routes: </w:t>
      </w:r>
      <w:r>
        <w:rPr>
          <w:rStyle w:val="Strong"/>
          <w:rFonts w:eastAsia="Arial"/>
          <w:b w:val="0"/>
          <w:bCs w:val="0"/>
          <w:shd w:val="clear" w:color="auto" w:fill="FFFFFF"/>
        </w:rPr>
        <w:t>Spray application</w:t>
      </w:r>
      <w:r>
        <w:rPr>
          <w:rStyle w:val="Strong"/>
          <w:rFonts w:eastAsia="Arial"/>
          <w:b w:val="0"/>
          <w:bCs w:val="0"/>
          <w:shd w:val="clear" w:color="auto" w:fill="FFFFFF"/>
          <w:lang w:val="en-IN"/>
        </w:rPr>
        <w:t>,</w:t>
      </w:r>
      <w:r>
        <w:rPr>
          <w:rStyle w:val="Strong"/>
          <w:rFonts w:eastAsia="Arial"/>
          <w:b w:val="0"/>
          <w:bCs w:val="0"/>
          <w:shd w:val="clear" w:color="auto" w:fill="FFFFFF"/>
        </w:rPr>
        <w:t xml:space="preserve"> drinking </w:t>
      </w:r>
      <w:r>
        <w:rPr>
          <w:rStyle w:val="Strong"/>
          <w:rFonts w:eastAsia="Arial"/>
          <w:b w:val="0"/>
          <w:bCs w:val="0"/>
          <w:shd w:val="clear" w:color="auto" w:fill="FFFFFF"/>
          <w:lang w:val="en-IN"/>
        </w:rPr>
        <w:t>water,</w:t>
      </w:r>
      <w:r>
        <w:rPr>
          <w:rStyle w:val="Strong"/>
          <w:rFonts w:eastAsia="Arial"/>
          <w:b w:val="0"/>
          <w:bCs w:val="0"/>
          <w:shd w:val="clear" w:color="auto" w:fill="FFFFFF"/>
        </w:rPr>
        <w:t xml:space="preserve"> Gel application</w:t>
      </w:r>
      <w:r>
        <w:rPr>
          <w:rStyle w:val="Strong"/>
          <w:rFonts w:eastAsia="Arial"/>
          <w:b w:val="0"/>
          <w:bCs w:val="0"/>
          <w:shd w:val="clear" w:color="auto" w:fill="FFFFFF"/>
          <w:lang w:val="en-IN"/>
        </w:rPr>
        <w:t>,</w:t>
      </w:r>
      <w:r>
        <w:rPr>
          <w:rStyle w:val="Strong"/>
          <w:rFonts w:eastAsia="Arial"/>
          <w:b w:val="0"/>
          <w:bCs w:val="0"/>
          <w:shd w:val="clear" w:color="auto" w:fill="FFFFFF"/>
        </w:rPr>
        <w:t xml:space="preserve"> Feed</w:t>
      </w:r>
      <w:r>
        <w:rPr>
          <w:rStyle w:val="Strong"/>
          <w:rFonts w:eastAsia="Arial"/>
          <w:b w:val="0"/>
          <w:bCs w:val="0"/>
          <w:shd w:val="clear" w:color="auto" w:fill="FFFFFF"/>
          <w:lang w:val="en-IN"/>
        </w:rPr>
        <w:t xml:space="preserve">, </w:t>
      </w:r>
      <w:r>
        <w:rPr>
          <w:rStyle w:val="Strong"/>
          <w:rFonts w:eastAsia="Arial"/>
          <w:b w:val="0"/>
          <w:bCs w:val="0"/>
          <w:shd w:val="clear" w:color="auto" w:fill="FFFFFF"/>
        </w:rPr>
        <w:t xml:space="preserve">in </w:t>
      </w:r>
      <w:proofErr w:type="spellStart"/>
      <w:r>
        <w:rPr>
          <w:rStyle w:val="Strong"/>
          <w:rFonts w:eastAsia="Arial"/>
          <w:b w:val="0"/>
          <w:bCs w:val="0"/>
          <w:shd w:val="clear" w:color="auto" w:fill="FFFFFF"/>
        </w:rPr>
        <w:t>ovo</w:t>
      </w:r>
      <w:proofErr w:type="spellEnd"/>
      <w:r>
        <w:rPr>
          <w:rStyle w:val="Strong"/>
          <w:rFonts w:eastAsia="Arial"/>
          <w:b w:val="0"/>
          <w:bCs w:val="0"/>
          <w:shd w:val="clear" w:color="auto" w:fill="FFFFFF"/>
        </w:rPr>
        <w:t xml:space="preserve"> vaccination</w:t>
      </w:r>
      <w:r>
        <w:rPr>
          <w:rStyle w:val="Strong"/>
          <w:rFonts w:eastAsia="Arial"/>
          <w:b w:val="0"/>
          <w:bCs w:val="0"/>
          <w:shd w:val="clear" w:color="auto" w:fill="FFFFFF"/>
          <w:lang w:val="en-IN"/>
        </w:rPr>
        <w:t xml:space="preserve">, </w:t>
      </w:r>
      <w:r>
        <w:rPr>
          <w:rStyle w:val="Strong"/>
          <w:rFonts w:eastAsia="Arial"/>
          <w:b w:val="0"/>
          <w:bCs w:val="0"/>
          <w:shd w:val="clear" w:color="auto" w:fill="FFFFFF"/>
        </w:rPr>
        <w:t>Subcutaneous/Intramuscular injection</w:t>
      </w:r>
      <w:r>
        <w:rPr>
          <w:rStyle w:val="Strong"/>
          <w:rFonts w:eastAsia="Arial"/>
          <w:b w:val="0"/>
          <w:bCs w:val="0"/>
          <w:shd w:val="clear" w:color="auto" w:fill="FFFFFF"/>
          <w:lang w:val="en-IN"/>
        </w:rPr>
        <w:t xml:space="preserve">. </w:t>
      </w:r>
      <w:r>
        <w:rPr>
          <w:rFonts w:eastAsia="Arial"/>
          <w:shd w:val="clear" w:color="auto" w:fill="FFFFFF"/>
        </w:rPr>
        <w:t>Vaccination Schedule</w:t>
      </w:r>
      <w:r>
        <w:rPr>
          <w:rFonts w:eastAsia="Arial"/>
          <w:shd w:val="clear" w:color="auto" w:fill="FFFFFF"/>
          <w:lang w:val="en-IN"/>
        </w:rPr>
        <w:t xml:space="preserve"> - </w:t>
      </w:r>
      <w:r>
        <w:rPr>
          <w:rStyle w:val="Strong"/>
          <w:rFonts w:eastAsia="Arial"/>
          <w:b w:val="0"/>
          <w:bCs w:val="0"/>
          <w:shd w:val="clear" w:color="auto" w:fill="FFFFFF"/>
        </w:rPr>
        <w:t xml:space="preserve">Early </w:t>
      </w:r>
      <w:proofErr w:type="spellStart"/>
      <w:r>
        <w:rPr>
          <w:rStyle w:val="Strong"/>
          <w:rFonts w:eastAsia="Arial"/>
          <w:b w:val="0"/>
          <w:bCs w:val="0"/>
          <w:shd w:val="clear" w:color="auto" w:fill="FFFFFF"/>
        </w:rPr>
        <w:t>vaccin</w:t>
      </w:r>
      <w:r>
        <w:rPr>
          <w:rStyle w:val="Strong"/>
          <w:rFonts w:eastAsia="Arial"/>
          <w:b w:val="0"/>
          <w:bCs w:val="0"/>
          <w:shd w:val="clear" w:color="auto" w:fill="FFFFFF"/>
        </w:rPr>
        <w:t>atio</w:t>
      </w:r>
      <w:proofErr w:type="spellEnd"/>
      <w:r>
        <w:rPr>
          <w:rStyle w:val="Strong"/>
          <w:rFonts w:eastAsia="Arial"/>
          <w:b w:val="0"/>
          <w:bCs w:val="0"/>
          <w:shd w:val="clear" w:color="auto" w:fill="FFFFFF"/>
          <w:lang w:val="en-IN"/>
        </w:rPr>
        <w:t xml:space="preserve">n: - </w:t>
      </w:r>
      <w:r>
        <w:rPr>
          <w:rFonts w:eastAsia="Arial"/>
          <w:spacing w:val="2"/>
          <w:shd w:val="clear" w:color="auto" w:fill="FFFFFF"/>
        </w:rPr>
        <w:t>Coccidiosis vaccination is often initiated very early in the life of chicks, sometimes as young as one day of age</w:t>
      </w:r>
      <w:r>
        <w:rPr>
          <w:rFonts w:eastAsia="serif"/>
          <w:shd w:val="clear" w:color="auto" w:fill="FFFFFF"/>
        </w:rPr>
        <w:t xml:space="preserve"> </w:t>
      </w:r>
      <w:r>
        <w:rPr>
          <w:rFonts w:eastAsia="serif"/>
          <w:shd w:val="clear" w:color="auto" w:fill="FFFFFF"/>
          <w:lang w:val="en-IN"/>
        </w:rPr>
        <w:t>(</w:t>
      </w:r>
      <w:r>
        <w:rPr>
          <w:shd w:val="clear" w:color="auto" w:fill="FFFFFF"/>
        </w:rPr>
        <w:t>Joachim</w:t>
      </w:r>
      <w:r>
        <w:rPr>
          <w:shd w:val="clear" w:color="auto" w:fill="FFFFFF"/>
          <w:lang w:val="en-IN"/>
        </w:rPr>
        <w:t>, 2016).</w:t>
      </w:r>
    </w:p>
    <w:p w14:paraId="5CB40198" w14:textId="15B03948" w:rsidR="00076B41" w:rsidRPr="002F38ED" w:rsidRDefault="00EF6FBA">
      <w:pPr>
        <w:pStyle w:val="NormalWeb"/>
        <w:spacing w:beforeAutospacing="0" w:afterAutospacing="0" w:line="360" w:lineRule="auto"/>
        <w:ind w:firstLine="720"/>
        <w:jc w:val="both"/>
        <w:rPr>
          <w:shd w:val="clear" w:color="auto" w:fill="FFFFFF"/>
          <w:lang w:val="en-IN"/>
        </w:rPr>
      </w:pPr>
      <w:r w:rsidRPr="002F38ED">
        <w:rPr>
          <w:rFonts w:eastAsia="serif"/>
          <w:shd w:val="clear" w:color="auto" w:fill="FFFFFF"/>
          <w:lang w:val="en-IN"/>
        </w:rPr>
        <w:t xml:space="preserve">Parasitic protozoan </w:t>
      </w:r>
      <w:r w:rsidRPr="002F38ED">
        <w:rPr>
          <w:rFonts w:eastAsia="serif"/>
          <w:i/>
          <w:iCs/>
          <w:shd w:val="clear" w:color="auto" w:fill="FFFFFF"/>
        </w:rPr>
        <w:t>Eimeria</w:t>
      </w:r>
      <w:r w:rsidRPr="002F38ED">
        <w:rPr>
          <w:rFonts w:eastAsia="serif"/>
          <w:shd w:val="clear" w:color="auto" w:fill="FFFFFF"/>
        </w:rPr>
        <w:t> </w:t>
      </w:r>
      <w:r w:rsidRPr="002F38ED">
        <w:rPr>
          <w:rFonts w:eastAsia="serif"/>
          <w:shd w:val="clear" w:color="auto" w:fill="FFFFFF"/>
          <w:lang w:val="en-IN"/>
        </w:rPr>
        <w:t>spp. causes coccidiosis in poultry</w:t>
      </w:r>
      <w:r w:rsidRPr="002F38ED">
        <w:rPr>
          <w:rFonts w:eastAsia="serif"/>
          <w:shd w:val="clear" w:color="auto" w:fill="FFFFFF"/>
        </w:rPr>
        <w:t xml:space="preserve"> </w:t>
      </w:r>
      <w:r w:rsidRPr="002F38ED">
        <w:rPr>
          <w:rFonts w:eastAsia="serif"/>
          <w:shd w:val="clear" w:color="auto" w:fill="FFFFFF"/>
          <w:lang w:val="en-IN"/>
        </w:rPr>
        <w:t xml:space="preserve">which are </w:t>
      </w:r>
      <w:r w:rsidRPr="002F38ED">
        <w:rPr>
          <w:rFonts w:eastAsia="serif"/>
          <w:shd w:val="clear" w:color="auto" w:fill="FFFFFF"/>
        </w:rPr>
        <w:t>highly immunogenic</w:t>
      </w:r>
      <w:r w:rsidRPr="002F38ED">
        <w:rPr>
          <w:rFonts w:eastAsia="serif"/>
          <w:shd w:val="clear" w:color="auto" w:fill="FFFFFF"/>
          <w:lang w:val="en-IN"/>
        </w:rPr>
        <w:t xml:space="preserve"> </w:t>
      </w:r>
      <w:r w:rsidRPr="002F38ED">
        <w:rPr>
          <w:rFonts w:eastAsia="serif"/>
          <w:shd w:val="clear" w:color="auto" w:fill="FFFFFF"/>
        </w:rPr>
        <w:t>(</w:t>
      </w:r>
      <w:proofErr w:type="spellStart"/>
      <w:r w:rsidRPr="002F38ED">
        <w:rPr>
          <w:shd w:val="clear" w:color="auto" w:fill="FFFFFF"/>
        </w:rPr>
        <w:t>Venkatas</w:t>
      </w:r>
      <w:proofErr w:type="spellEnd"/>
      <w:r w:rsidRPr="002F38ED">
        <w:rPr>
          <w:shd w:val="clear" w:color="auto" w:fill="FFFFFF"/>
          <w:lang w:val="en-IN"/>
        </w:rPr>
        <w:t xml:space="preserve"> and </w:t>
      </w:r>
      <w:r w:rsidRPr="002F38ED">
        <w:rPr>
          <w:shd w:val="clear" w:color="auto" w:fill="FFFFFF"/>
        </w:rPr>
        <w:t>Adeleke</w:t>
      </w:r>
      <w:r w:rsidRPr="002F38ED">
        <w:rPr>
          <w:shd w:val="clear" w:color="auto" w:fill="FFFFFF"/>
          <w:lang w:val="en-IN"/>
        </w:rPr>
        <w:t xml:space="preserve">, </w:t>
      </w:r>
      <w:r w:rsidRPr="002F38ED">
        <w:rPr>
          <w:shd w:val="clear" w:color="auto" w:fill="FFFFFF"/>
          <w:lang w:val="en-IN"/>
        </w:rPr>
        <w:t>2019</w:t>
      </w:r>
      <w:r w:rsidRPr="002F38ED">
        <w:rPr>
          <w:rFonts w:eastAsia="serif"/>
          <w:shd w:val="clear" w:color="auto" w:fill="FFFFFF"/>
        </w:rPr>
        <w:t xml:space="preserve">). </w:t>
      </w:r>
      <w:r w:rsidRPr="002F38ED">
        <w:rPr>
          <w:rFonts w:eastAsia="Georgia"/>
        </w:rPr>
        <w:t xml:space="preserve"> DNA</w:t>
      </w:r>
      <w:r w:rsidRPr="002F38ED">
        <w:rPr>
          <w:rFonts w:eastAsia="Georgia"/>
          <w:lang w:val="en-IN"/>
        </w:rPr>
        <w:t xml:space="preserve"> </w:t>
      </w:r>
      <w:proofErr w:type="spellStart"/>
      <w:r w:rsidRPr="002F38ED">
        <w:rPr>
          <w:rFonts w:eastAsia="Georgia"/>
        </w:rPr>
        <w:t>epitop</w:t>
      </w:r>
      <w:proofErr w:type="spellEnd"/>
      <w:r w:rsidRPr="002F38ED">
        <w:rPr>
          <w:rFonts w:eastAsia="Georgia"/>
          <w:lang w:val="en-IN"/>
        </w:rPr>
        <w:t xml:space="preserve">e </w:t>
      </w:r>
      <w:r w:rsidRPr="002F38ED">
        <w:rPr>
          <w:rFonts w:eastAsia="Georgia"/>
        </w:rPr>
        <w:t xml:space="preserve">vaccines </w:t>
      </w:r>
      <w:r w:rsidRPr="002F38ED">
        <w:rPr>
          <w:rFonts w:eastAsia="Georgia"/>
          <w:lang w:val="en-IN"/>
        </w:rPr>
        <w:t xml:space="preserve">protect </w:t>
      </w:r>
      <w:r w:rsidR="00E15100" w:rsidRPr="002F38ED">
        <w:rPr>
          <w:rFonts w:eastAsia="Georgia"/>
          <w:lang w:val="en-IN"/>
        </w:rPr>
        <w:t xml:space="preserve">the </w:t>
      </w:r>
      <w:r w:rsidR="00E15100" w:rsidRPr="002F38ED">
        <w:rPr>
          <w:rFonts w:eastAsia="Georgia"/>
        </w:rPr>
        <w:t>poultry</w:t>
      </w:r>
      <w:r w:rsidRPr="002F38ED">
        <w:rPr>
          <w:rFonts w:eastAsia="Georgia"/>
        </w:rPr>
        <w:t xml:space="preserve">   against </w:t>
      </w:r>
      <w:r w:rsidRPr="002F38ED">
        <w:rPr>
          <w:rStyle w:val="Emphasis"/>
          <w:rFonts w:eastAsia="Georgia"/>
        </w:rPr>
        <w:t xml:space="preserve">E. </w:t>
      </w:r>
      <w:proofErr w:type="spellStart"/>
      <w:r w:rsidRPr="002F38ED">
        <w:rPr>
          <w:rStyle w:val="Emphasis"/>
          <w:rFonts w:eastAsia="Georgia"/>
        </w:rPr>
        <w:t>tenella</w:t>
      </w:r>
      <w:proofErr w:type="spellEnd"/>
      <w:r w:rsidRPr="002F38ED">
        <w:rPr>
          <w:rFonts w:eastAsia="Georgia"/>
        </w:rPr>
        <w:t>, </w:t>
      </w:r>
      <w:r w:rsidRPr="002F38ED">
        <w:rPr>
          <w:rStyle w:val="Emphasis"/>
          <w:rFonts w:eastAsia="Georgia"/>
        </w:rPr>
        <w:t>E. maxima</w:t>
      </w:r>
      <w:r w:rsidRPr="002F38ED">
        <w:rPr>
          <w:rStyle w:val="Emphasis"/>
          <w:rFonts w:eastAsia="Georgia"/>
          <w:lang w:val="en-IN"/>
        </w:rPr>
        <w:t xml:space="preserve">, </w:t>
      </w:r>
      <w:r w:rsidRPr="002F38ED">
        <w:rPr>
          <w:rStyle w:val="Emphasis"/>
          <w:rFonts w:eastAsia="Georgia"/>
        </w:rPr>
        <w:t xml:space="preserve">E. </w:t>
      </w:r>
      <w:proofErr w:type="spellStart"/>
      <w:r w:rsidRPr="002F38ED">
        <w:rPr>
          <w:rStyle w:val="Emphasis"/>
          <w:rFonts w:eastAsia="Georgia"/>
        </w:rPr>
        <w:t>necatrix</w:t>
      </w:r>
      <w:proofErr w:type="spellEnd"/>
      <w:r w:rsidRPr="002F38ED">
        <w:rPr>
          <w:rFonts w:eastAsia="Georgia"/>
        </w:rPr>
        <w:t>, and </w:t>
      </w:r>
      <w:r w:rsidRPr="002F38ED">
        <w:rPr>
          <w:rStyle w:val="Emphasis"/>
          <w:rFonts w:eastAsia="Georgia"/>
        </w:rPr>
        <w:t xml:space="preserve">E. </w:t>
      </w:r>
      <w:proofErr w:type="spellStart"/>
      <w:r w:rsidR="00E15100" w:rsidRPr="002F38ED">
        <w:rPr>
          <w:rStyle w:val="Emphasis"/>
          <w:rFonts w:eastAsia="Georgia"/>
        </w:rPr>
        <w:t>acervulina</w:t>
      </w:r>
      <w:proofErr w:type="spellEnd"/>
      <w:r w:rsidR="00E15100" w:rsidRPr="002F38ED">
        <w:rPr>
          <w:rFonts w:eastAsia="Georgia"/>
        </w:rPr>
        <w:t xml:space="preserve"> in</w:t>
      </w:r>
      <w:r w:rsidRPr="002F38ED">
        <w:rPr>
          <w:rFonts w:eastAsia="Georgia"/>
          <w:lang w:val="en-IN"/>
        </w:rPr>
        <w:t xml:space="preserve"> chicken</w:t>
      </w:r>
      <w:r w:rsidRPr="002F38ED">
        <w:rPr>
          <w:rFonts w:eastAsia="Georgia"/>
        </w:rPr>
        <w:t xml:space="preserve">.  </w:t>
      </w:r>
      <w:r w:rsidR="00E15100" w:rsidRPr="002F38ED">
        <w:rPr>
          <w:rFonts w:eastAsia="Georgia"/>
        </w:rPr>
        <w:t xml:space="preserve">Multivalent </w:t>
      </w:r>
      <w:r w:rsidRPr="002F38ED">
        <w:rPr>
          <w:rFonts w:eastAsia="Georgia"/>
        </w:rPr>
        <w:t xml:space="preserve">epitope DNA vaccines </w:t>
      </w:r>
      <w:r w:rsidRPr="002F38ED">
        <w:rPr>
          <w:rFonts w:eastAsia="Georgia"/>
          <w:lang w:val="en-IN"/>
        </w:rPr>
        <w:t>mainly</w:t>
      </w:r>
      <w:r w:rsidRPr="002F38ED">
        <w:rPr>
          <w:rFonts w:eastAsia="Georgia"/>
        </w:rPr>
        <w:t xml:space="preserve"> </w:t>
      </w:r>
      <w:r w:rsidR="00A802D8" w:rsidRPr="002F38ED">
        <w:rPr>
          <w:rFonts w:eastAsia="Georgia"/>
        </w:rPr>
        <w:t>increase</w:t>
      </w:r>
      <w:r w:rsidRPr="002F38ED">
        <w:rPr>
          <w:rFonts w:eastAsia="Georgia"/>
        </w:rPr>
        <w:t xml:space="preserve"> body</w:t>
      </w:r>
      <w:r w:rsidRPr="002F38ED">
        <w:rPr>
          <w:rFonts w:eastAsia="Georgia"/>
          <w:lang w:val="en-IN"/>
        </w:rPr>
        <w:t xml:space="preserve"> weight</w:t>
      </w:r>
      <w:r w:rsidRPr="002F38ED">
        <w:rPr>
          <w:rFonts w:eastAsia="Georgia"/>
        </w:rPr>
        <w:t>, and reduce</w:t>
      </w:r>
      <w:r w:rsidRPr="002F38ED">
        <w:rPr>
          <w:rFonts w:eastAsia="Georgia"/>
          <w:lang w:val="en-IN"/>
        </w:rPr>
        <w:t>s</w:t>
      </w:r>
      <w:r w:rsidRPr="002F38ED">
        <w:rPr>
          <w:rFonts w:eastAsia="Georgia"/>
        </w:rPr>
        <w:t xml:space="preserve"> oocyst of the infected birds </w:t>
      </w:r>
      <w:r w:rsidRPr="002F38ED">
        <w:rPr>
          <w:rStyle w:val="Emphasis"/>
          <w:rFonts w:eastAsia="Georgia"/>
          <w:i w:val="0"/>
          <w:iCs w:val="0"/>
          <w:lang w:val="en-IN"/>
        </w:rPr>
        <w:t>(</w:t>
      </w:r>
      <w:r w:rsidRPr="002F38ED">
        <w:rPr>
          <w:shd w:val="clear" w:color="auto" w:fill="FFFFFF"/>
        </w:rPr>
        <w:t>Song</w:t>
      </w:r>
      <w:r w:rsidRPr="002F38ED">
        <w:rPr>
          <w:shd w:val="clear" w:color="auto" w:fill="FFFFFF"/>
          <w:lang w:val="en-IN"/>
        </w:rPr>
        <w:t xml:space="preserve"> </w:t>
      </w:r>
      <w:r w:rsidRPr="002F38ED">
        <w:rPr>
          <w:iCs/>
          <w:shd w:val="clear" w:color="auto" w:fill="FFFFFF"/>
          <w:lang w:val="en-IN"/>
        </w:rPr>
        <w:t>et al</w:t>
      </w:r>
      <w:r w:rsidRPr="002F38ED">
        <w:rPr>
          <w:i/>
          <w:iCs/>
          <w:shd w:val="clear" w:color="auto" w:fill="FFFFFF"/>
          <w:lang w:val="en-IN"/>
        </w:rPr>
        <w:t>.,</w:t>
      </w:r>
      <w:r w:rsidRPr="002F38ED">
        <w:rPr>
          <w:shd w:val="clear" w:color="auto" w:fill="FFFFFF"/>
          <w:lang w:val="en-IN"/>
        </w:rPr>
        <w:t xml:space="preserve"> 2015).</w:t>
      </w:r>
    </w:p>
    <w:p w14:paraId="00ADFC6A" w14:textId="77777777" w:rsidR="00076B41" w:rsidRPr="00E8180B" w:rsidRDefault="00EF6FBA">
      <w:pPr>
        <w:pStyle w:val="NormalWeb"/>
        <w:shd w:val="clear" w:color="auto" w:fill="FFFFFF"/>
        <w:spacing w:beforeAutospacing="0" w:afterAutospacing="0" w:line="360" w:lineRule="auto"/>
        <w:jc w:val="both"/>
        <w:rPr>
          <w:shd w:val="clear" w:color="auto" w:fill="FFFFFF"/>
          <w:lang w:val="en-IN"/>
        </w:rPr>
      </w:pPr>
      <w:r>
        <w:rPr>
          <w:rFonts w:eastAsia="Source Sans Pro"/>
          <w:shd w:val="clear" w:color="auto" w:fill="FFFFFF"/>
        </w:rPr>
        <w:tab/>
      </w:r>
      <w:r>
        <w:rPr>
          <w:rFonts w:eastAsia="Source Sans Pro"/>
          <w:shd w:val="clear" w:color="auto" w:fill="FFFFFF"/>
        </w:rPr>
        <w:t xml:space="preserve">A vaccination against </w:t>
      </w:r>
      <w:r>
        <w:rPr>
          <w:rFonts w:eastAsia="Source Sans Pro"/>
          <w:i/>
          <w:iCs/>
          <w:shd w:val="clear" w:color="auto" w:fill="FFFFFF"/>
        </w:rPr>
        <w:t>Toxoplasma</w:t>
      </w:r>
      <w:r>
        <w:rPr>
          <w:rFonts w:eastAsia="Source Sans Pro"/>
          <w:shd w:val="clear" w:color="auto" w:fill="FFFFFF"/>
        </w:rPr>
        <w:t xml:space="preserve"> should ideally be able to protect animals, as this would lower the risk of transmission to humans. There is now just one vaccine against </w:t>
      </w:r>
      <w:r>
        <w:rPr>
          <w:rFonts w:eastAsia="Source Sans Pro"/>
          <w:i/>
          <w:iCs/>
          <w:shd w:val="clear" w:color="auto" w:fill="FFFFFF"/>
        </w:rPr>
        <w:t>Toxoplasma</w:t>
      </w:r>
      <w:r>
        <w:rPr>
          <w:rFonts w:eastAsia="Source Sans Pro"/>
          <w:shd w:val="clear" w:color="auto" w:fill="FFFFFF"/>
        </w:rPr>
        <w:t xml:space="preserve"> available on the market, called </w:t>
      </w:r>
      <w:proofErr w:type="spellStart"/>
      <w:r>
        <w:rPr>
          <w:rFonts w:eastAsia="Source Sans Pro"/>
          <w:shd w:val="clear" w:color="auto" w:fill="FFFFFF"/>
        </w:rPr>
        <w:t>Toxovax</w:t>
      </w:r>
      <w:proofErr w:type="spellEnd"/>
      <w:r>
        <w:rPr>
          <w:rFonts w:eastAsia="Source Sans Pro"/>
          <w:shd w:val="clear" w:color="auto" w:fill="FFFFFF"/>
        </w:rPr>
        <w:t>. It is a live attenuated vaccine ma</w:t>
      </w:r>
      <w:r>
        <w:rPr>
          <w:rFonts w:eastAsia="Source Sans Pro"/>
          <w:shd w:val="clear" w:color="auto" w:fill="FFFFFF"/>
        </w:rPr>
        <w:t xml:space="preserve">de especially to lower the rate of fetal miscarriage in sheep. More recently, it has been demonstrated that </w:t>
      </w:r>
      <w:proofErr w:type="spellStart"/>
      <w:r>
        <w:rPr>
          <w:rFonts w:eastAsia="Source Sans Pro"/>
          <w:shd w:val="clear" w:color="auto" w:fill="FFFFFF"/>
        </w:rPr>
        <w:t>Toxovax</w:t>
      </w:r>
      <w:proofErr w:type="spellEnd"/>
      <w:r>
        <w:rPr>
          <w:rFonts w:eastAsia="Source Sans Pro"/>
          <w:shd w:val="clear" w:color="auto" w:fill="FFFFFF"/>
        </w:rPr>
        <w:t xml:space="preserve"> helps pigs with tissue cysts.</w:t>
      </w:r>
      <w:r>
        <w:rPr>
          <w:rFonts w:eastAsia="Source Sans Pro"/>
          <w:shd w:val="clear" w:color="auto" w:fill="FFFFFF"/>
          <w:lang w:val="en-IN"/>
        </w:rPr>
        <w:t xml:space="preserve"> </w:t>
      </w:r>
      <w:r>
        <w:rPr>
          <w:rFonts w:eastAsia="Segoe UI"/>
          <w:color w:val="212121"/>
          <w:lang w:val="en-IN"/>
        </w:rPr>
        <w:t xml:space="preserve">Antigen- Live </w:t>
      </w:r>
      <w:r>
        <w:rPr>
          <w:rFonts w:eastAsia="Arial"/>
          <w:color w:val="001D35"/>
          <w:shd w:val="clear" w:color="auto" w:fill="FFFFFF"/>
        </w:rPr>
        <w:t>attenuated</w:t>
      </w:r>
      <w:r>
        <w:rPr>
          <w:rFonts w:eastAsia="Arial"/>
          <w:color w:val="001D35"/>
          <w:shd w:val="clear" w:color="auto" w:fill="FFFFFF"/>
          <w:lang w:val="en-IN"/>
        </w:rPr>
        <w:t>,</w:t>
      </w:r>
      <w:r>
        <w:rPr>
          <w:rFonts w:eastAsia="Cambria"/>
        </w:rPr>
        <w:t xml:space="preserve"> Administration Route</w:t>
      </w:r>
      <w:r>
        <w:rPr>
          <w:rFonts w:eastAsia="Cambria"/>
          <w:lang w:val="en-IN"/>
        </w:rPr>
        <w:t>- Intramuscular,</w:t>
      </w:r>
      <w:r>
        <w:rPr>
          <w:rFonts w:eastAsia="Cambria"/>
        </w:rPr>
        <w:t xml:space="preserve"> Vaccination Schedule</w:t>
      </w:r>
      <w:r>
        <w:rPr>
          <w:rFonts w:eastAsia="Cambria"/>
          <w:lang w:val="en-IN"/>
        </w:rPr>
        <w:t xml:space="preserve">- </w:t>
      </w:r>
      <w:r>
        <w:rPr>
          <w:rFonts w:eastAsia="Arial"/>
          <w:shd w:val="clear" w:color="auto" w:fill="FFFFFF"/>
        </w:rPr>
        <w:t>vaccine is recommended at</w:t>
      </w:r>
      <w:r>
        <w:rPr>
          <w:rFonts w:eastAsia="Arial"/>
          <w:shd w:val="clear" w:color="auto" w:fill="FFFFFF"/>
        </w:rPr>
        <w:t xml:space="preserve"> least four weeks before mating to protect against abortions</w:t>
      </w:r>
      <w:r w:rsidRPr="00E8180B">
        <w:rPr>
          <w:rFonts w:eastAsia="Arial"/>
          <w:shd w:val="clear" w:color="auto" w:fill="FFFFFF"/>
        </w:rPr>
        <w:t>.</w:t>
      </w:r>
      <w:r w:rsidRPr="00E8180B">
        <w:rPr>
          <w:rFonts w:eastAsia="Arial"/>
          <w:shd w:val="clear" w:color="auto" w:fill="FFFFFF"/>
          <w:lang w:val="en-IN"/>
        </w:rPr>
        <w:t xml:space="preserve"> </w:t>
      </w:r>
      <w:r w:rsidRPr="00E8180B">
        <w:rPr>
          <w:rFonts w:eastAsia="Cambria"/>
        </w:rPr>
        <w:t xml:space="preserve">Vaccination </w:t>
      </w:r>
      <w:r w:rsidRPr="00E8180B">
        <w:rPr>
          <w:rFonts w:eastAsia="Cambria"/>
          <w:lang w:val="en-IN"/>
        </w:rPr>
        <w:t>for sheep</w:t>
      </w:r>
      <w:r w:rsidRPr="00E8180B">
        <w:rPr>
          <w:rFonts w:eastAsia="Arial"/>
          <w:shd w:val="clear" w:color="auto" w:fill="FFFFFF"/>
        </w:rPr>
        <w:t xml:space="preserve"> can </w:t>
      </w:r>
      <w:r w:rsidRPr="00E8180B">
        <w:rPr>
          <w:rFonts w:eastAsia="Arial"/>
          <w:shd w:val="clear" w:color="auto" w:fill="FFFFFF"/>
          <w:lang w:val="en-IN"/>
        </w:rPr>
        <w:t xml:space="preserve">be done </w:t>
      </w:r>
      <w:r w:rsidRPr="00E8180B">
        <w:rPr>
          <w:rFonts w:eastAsia="Arial"/>
          <w:shd w:val="clear" w:color="auto" w:fill="FFFFFF"/>
        </w:rPr>
        <w:t xml:space="preserve">from 5 months of age, </w:t>
      </w:r>
      <w:r w:rsidRPr="00E8180B">
        <w:rPr>
          <w:rFonts w:eastAsia="Arial"/>
          <w:shd w:val="clear" w:color="auto" w:fill="FFFFFF"/>
          <w:lang w:val="en-IN"/>
        </w:rPr>
        <w:t xml:space="preserve">and </w:t>
      </w:r>
      <w:r w:rsidRPr="00E8180B">
        <w:rPr>
          <w:rFonts w:eastAsia="Arial"/>
          <w:shd w:val="clear" w:color="auto" w:fill="FFFFFF"/>
        </w:rPr>
        <w:t xml:space="preserve">at least 3 weeks </w:t>
      </w:r>
      <w:r w:rsidRPr="00E8180B">
        <w:rPr>
          <w:rFonts w:eastAsia="Arial"/>
          <w:shd w:val="clear" w:color="auto" w:fill="FFFFFF"/>
          <w:lang w:val="en-IN"/>
        </w:rPr>
        <w:t xml:space="preserve">before </w:t>
      </w:r>
      <w:r w:rsidRPr="00E8180B">
        <w:rPr>
          <w:rFonts w:eastAsia="Arial"/>
          <w:shd w:val="clear" w:color="auto" w:fill="FFFFFF"/>
        </w:rPr>
        <w:t>to mating </w:t>
      </w:r>
      <w:r w:rsidRPr="00E8180B">
        <w:rPr>
          <w:rFonts w:eastAsia="Source Sans Pro"/>
          <w:shd w:val="clear" w:color="auto" w:fill="FFFFFF"/>
          <w:lang w:val="en-IN"/>
        </w:rPr>
        <w:t>(</w:t>
      </w:r>
      <w:r w:rsidRPr="00E8180B">
        <w:rPr>
          <w:shd w:val="clear" w:color="auto" w:fill="FFFFFF"/>
        </w:rPr>
        <w:t>Warner</w:t>
      </w:r>
      <w:r w:rsidRPr="00E8180B">
        <w:rPr>
          <w:shd w:val="clear" w:color="auto" w:fill="FFFFFF"/>
          <w:lang w:val="en-IN"/>
        </w:rPr>
        <w:t xml:space="preserve"> </w:t>
      </w:r>
      <w:r w:rsidRPr="00E8180B">
        <w:rPr>
          <w:iCs/>
          <w:shd w:val="clear" w:color="auto" w:fill="FFFFFF"/>
          <w:lang w:val="en-IN"/>
        </w:rPr>
        <w:t>et al</w:t>
      </w:r>
      <w:r w:rsidRPr="00E8180B">
        <w:rPr>
          <w:i/>
          <w:iCs/>
          <w:shd w:val="clear" w:color="auto" w:fill="FFFFFF"/>
          <w:lang w:val="en-IN"/>
        </w:rPr>
        <w:t>.</w:t>
      </w:r>
      <w:r w:rsidRPr="00E8180B">
        <w:rPr>
          <w:shd w:val="clear" w:color="auto" w:fill="FFFFFF"/>
          <w:lang w:val="en-IN"/>
        </w:rPr>
        <w:t xml:space="preserve">, 2021). </w:t>
      </w:r>
    </w:p>
    <w:p w14:paraId="2DB919F8" w14:textId="000FB73A" w:rsidR="00076B41" w:rsidRPr="00E8180B" w:rsidRDefault="00EF6FBA">
      <w:pPr>
        <w:shd w:val="clear" w:color="auto" w:fill="FFFFFF"/>
        <w:spacing w:line="360" w:lineRule="auto"/>
        <w:ind w:firstLine="720"/>
        <w:jc w:val="both"/>
        <w:rPr>
          <w:rFonts w:ascii="Times New Roman" w:hAnsi="Times New Roman" w:cs="Times New Roman"/>
          <w:sz w:val="24"/>
          <w:szCs w:val="24"/>
          <w:shd w:val="clear" w:color="auto" w:fill="FFFFFF"/>
          <w:lang w:val="en-IN"/>
        </w:rPr>
      </w:pPr>
      <w:r w:rsidRPr="00E8180B">
        <w:rPr>
          <w:rFonts w:ascii="Times New Roman" w:eastAsia="SimSun" w:hAnsi="Times New Roman" w:cs="Times New Roman"/>
          <w:sz w:val="24"/>
          <w:szCs w:val="24"/>
          <w:shd w:val="clear" w:color="auto" w:fill="FFFFFF"/>
          <w:lang w:val="en-IN"/>
        </w:rPr>
        <w:t xml:space="preserve">The </w:t>
      </w:r>
      <w:proofErr w:type="spellStart"/>
      <w:r w:rsidRPr="00E8180B">
        <w:rPr>
          <w:rFonts w:ascii="Times New Roman" w:eastAsia="SimSun" w:hAnsi="Times New Roman" w:cs="Times New Roman"/>
          <w:sz w:val="24"/>
          <w:szCs w:val="24"/>
          <w:shd w:val="clear" w:color="auto" w:fill="FFFFFF"/>
          <w:lang w:val="en-IN"/>
        </w:rPr>
        <w:t>haemoproto</w:t>
      </w:r>
      <w:r w:rsidR="009020EC" w:rsidRPr="00E8180B">
        <w:rPr>
          <w:rFonts w:ascii="Times New Roman" w:eastAsia="SimSun" w:hAnsi="Times New Roman" w:cs="Times New Roman"/>
          <w:sz w:val="24"/>
          <w:szCs w:val="24"/>
          <w:shd w:val="clear" w:color="auto" w:fill="FFFFFF"/>
          <w:lang w:val="en-IN"/>
        </w:rPr>
        <w:t>z</w:t>
      </w:r>
      <w:r w:rsidRPr="00E8180B">
        <w:rPr>
          <w:rFonts w:ascii="Times New Roman" w:eastAsia="SimSun" w:hAnsi="Times New Roman" w:cs="Times New Roman"/>
          <w:sz w:val="24"/>
          <w:szCs w:val="24"/>
          <w:shd w:val="clear" w:color="auto" w:fill="FFFFFF"/>
          <w:lang w:val="en-IN"/>
        </w:rPr>
        <w:t>oan</w:t>
      </w:r>
      <w:proofErr w:type="spellEnd"/>
      <w:r w:rsidRPr="00E8180B">
        <w:rPr>
          <w:rFonts w:ascii="Times New Roman" w:eastAsia="SimSun" w:hAnsi="Times New Roman" w:cs="Times New Roman"/>
          <w:sz w:val="24"/>
          <w:szCs w:val="24"/>
          <w:shd w:val="clear" w:color="auto" w:fill="FFFFFF"/>
          <w:lang w:val="en-IN"/>
        </w:rPr>
        <w:t xml:space="preserve"> disease caused by </w:t>
      </w:r>
      <w:r w:rsidRPr="00E8180B">
        <w:rPr>
          <w:rFonts w:ascii="Times New Roman" w:eastAsia="SimSun" w:hAnsi="Times New Roman" w:cs="Times New Roman"/>
          <w:i/>
          <w:iCs/>
          <w:sz w:val="24"/>
          <w:szCs w:val="24"/>
          <w:shd w:val="clear" w:color="auto" w:fill="FFFFFF"/>
        </w:rPr>
        <w:t>Babesia</w:t>
      </w:r>
      <w:r w:rsidRPr="00E8180B">
        <w:rPr>
          <w:rFonts w:ascii="Times New Roman" w:eastAsia="SimSun" w:hAnsi="Times New Roman" w:cs="Times New Roman"/>
          <w:sz w:val="24"/>
          <w:szCs w:val="24"/>
          <w:shd w:val="clear" w:color="auto" w:fill="FFFFFF"/>
        </w:rPr>
        <w:t> </w:t>
      </w:r>
      <w:proofErr w:type="spellStart"/>
      <w:r w:rsidRPr="00E8180B">
        <w:rPr>
          <w:rFonts w:ascii="Times New Roman" w:eastAsia="SimSun" w:hAnsi="Times New Roman" w:cs="Times New Roman"/>
          <w:sz w:val="24"/>
          <w:szCs w:val="24"/>
          <w:shd w:val="clear" w:color="auto" w:fill="FFFFFF"/>
        </w:rPr>
        <w:t>spp</w:t>
      </w:r>
      <w:proofErr w:type="spellEnd"/>
      <w:r w:rsidRPr="00E8180B">
        <w:rPr>
          <w:rFonts w:ascii="Times New Roman" w:eastAsia="SimSun" w:hAnsi="Times New Roman" w:cs="Times New Roman"/>
          <w:sz w:val="24"/>
          <w:szCs w:val="24"/>
          <w:shd w:val="clear" w:color="auto" w:fill="FFFFFF"/>
          <w:lang w:val="en-IN"/>
        </w:rPr>
        <w:t xml:space="preserve">. affects both intermediate and final host. </w:t>
      </w:r>
      <w:r w:rsidR="009020EC" w:rsidRPr="00E8180B">
        <w:rPr>
          <w:rFonts w:ascii="Times New Roman" w:eastAsia="SimSun" w:hAnsi="Times New Roman" w:cs="Times New Roman"/>
          <w:sz w:val="24"/>
          <w:szCs w:val="24"/>
          <w:shd w:val="clear" w:color="auto" w:fill="FFFFFF"/>
        </w:rPr>
        <w:t xml:space="preserve">Subunit </w:t>
      </w:r>
      <w:r w:rsidRPr="00E8180B">
        <w:rPr>
          <w:rFonts w:ascii="Times New Roman" w:eastAsia="SimSun" w:hAnsi="Times New Roman" w:cs="Times New Roman"/>
          <w:sz w:val="24"/>
          <w:szCs w:val="24"/>
          <w:shd w:val="clear" w:color="auto" w:fill="FFFFFF"/>
        </w:rPr>
        <w:t>and whole-pathogen vaccines</w:t>
      </w:r>
      <w:r w:rsidRPr="00E8180B">
        <w:rPr>
          <w:rFonts w:ascii="Times New Roman" w:eastAsia="SimSun" w:hAnsi="Times New Roman" w:cs="Times New Roman"/>
          <w:sz w:val="24"/>
          <w:szCs w:val="24"/>
          <w:shd w:val="clear" w:color="auto" w:fill="FFFFFF"/>
          <w:lang w:val="en-IN"/>
        </w:rPr>
        <w:t xml:space="preserve"> are t</w:t>
      </w:r>
      <w:r w:rsidRPr="00E8180B">
        <w:rPr>
          <w:rFonts w:ascii="Times New Roman" w:eastAsia="SimSun" w:hAnsi="Times New Roman" w:cs="Times New Roman"/>
          <w:sz w:val="24"/>
          <w:szCs w:val="24"/>
          <w:shd w:val="clear" w:color="auto" w:fill="FFFFFF"/>
        </w:rPr>
        <w:t xml:space="preserve">wo major vaccine </w:t>
      </w:r>
      <w:r w:rsidRPr="00E8180B">
        <w:rPr>
          <w:rFonts w:ascii="Times New Roman" w:eastAsia="SimSun" w:hAnsi="Times New Roman" w:cs="Times New Roman"/>
          <w:sz w:val="24"/>
          <w:szCs w:val="24"/>
          <w:shd w:val="clear" w:color="auto" w:fill="FFFFFF"/>
          <w:lang w:val="en-IN"/>
        </w:rPr>
        <w:t xml:space="preserve">types against </w:t>
      </w:r>
      <w:r w:rsidRPr="00E8180B">
        <w:rPr>
          <w:rFonts w:ascii="Times New Roman" w:eastAsia="SimSun" w:hAnsi="Times New Roman" w:cs="Times New Roman"/>
          <w:i/>
          <w:iCs/>
          <w:sz w:val="24"/>
          <w:szCs w:val="24"/>
          <w:shd w:val="clear" w:color="auto" w:fill="FFFFFF"/>
        </w:rPr>
        <w:t>B. microti</w:t>
      </w:r>
      <w:r w:rsidRPr="00E8180B">
        <w:rPr>
          <w:rFonts w:ascii="Times New Roman" w:eastAsia="SimSun" w:hAnsi="Times New Roman" w:cs="Times New Roman"/>
          <w:sz w:val="24"/>
          <w:szCs w:val="24"/>
          <w:shd w:val="clear" w:color="auto" w:fill="FFFFFF"/>
        </w:rPr>
        <w:t> </w:t>
      </w:r>
      <w:r w:rsidRPr="00E8180B">
        <w:rPr>
          <w:rFonts w:ascii="Times New Roman" w:eastAsia="SimSun" w:hAnsi="Times New Roman" w:cs="Times New Roman"/>
          <w:sz w:val="24"/>
          <w:szCs w:val="24"/>
          <w:shd w:val="clear" w:color="auto" w:fill="FFFFFF"/>
          <w:lang w:val="en-IN"/>
        </w:rPr>
        <w:t>(</w:t>
      </w:r>
      <w:r w:rsidRPr="00E8180B">
        <w:rPr>
          <w:rFonts w:ascii="Times New Roman" w:eastAsia="SimSun" w:hAnsi="Times New Roman" w:cs="Times New Roman"/>
          <w:sz w:val="24"/>
          <w:szCs w:val="24"/>
          <w:shd w:val="clear" w:color="auto" w:fill="FFFFFF"/>
        </w:rPr>
        <w:t>Jerzak</w:t>
      </w:r>
      <w:r w:rsidRPr="00E8180B">
        <w:rPr>
          <w:rFonts w:ascii="Times New Roman" w:eastAsia="SimSun" w:hAnsi="Times New Roman" w:cs="Times New Roman"/>
          <w:sz w:val="24"/>
          <w:szCs w:val="24"/>
          <w:shd w:val="clear" w:color="auto" w:fill="FFFFFF"/>
          <w:lang w:val="en-IN"/>
        </w:rPr>
        <w:t xml:space="preserve"> </w:t>
      </w:r>
      <w:r w:rsidRPr="00E8180B">
        <w:rPr>
          <w:rFonts w:ascii="Times New Roman" w:eastAsia="SimSun" w:hAnsi="Times New Roman" w:cs="Times New Roman"/>
          <w:iCs/>
          <w:sz w:val="24"/>
          <w:szCs w:val="24"/>
          <w:shd w:val="clear" w:color="auto" w:fill="FFFFFF"/>
          <w:lang w:val="en-IN"/>
        </w:rPr>
        <w:t>et al</w:t>
      </w:r>
      <w:r w:rsidRPr="00E8180B">
        <w:rPr>
          <w:rFonts w:ascii="Times New Roman" w:eastAsia="SimSun" w:hAnsi="Times New Roman" w:cs="Times New Roman"/>
          <w:sz w:val="24"/>
          <w:szCs w:val="24"/>
          <w:shd w:val="clear" w:color="auto" w:fill="FFFFFF"/>
          <w:lang w:val="en-IN"/>
        </w:rPr>
        <w:t xml:space="preserve">., 2023). In endemic regions </w:t>
      </w:r>
      <w:r w:rsidRPr="00E8180B">
        <w:rPr>
          <w:rFonts w:ascii="Times New Roman" w:eastAsia="Helvetica" w:hAnsi="Times New Roman" w:cs="Times New Roman"/>
          <w:sz w:val="24"/>
          <w:szCs w:val="24"/>
        </w:rPr>
        <w:t>acute bovine babesiosis</w:t>
      </w:r>
      <w:r w:rsidRPr="00E8180B">
        <w:rPr>
          <w:rFonts w:ascii="Times New Roman" w:eastAsia="Helvetica" w:hAnsi="Times New Roman" w:cs="Times New Roman"/>
          <w:sz w:val="24"/>
          <w:szCs w:val="24"/>
          <w:lang w:val="en-IN"/>
        </w:rPr>
        <w:t xml:space="preserve"> infection control is by l</w:t>
      </w:r>
      <w:proofErr w:type="spellStart"/>
      <w:r w:rsidRPr="00E8180B">
        <w:rPr>
          <w:rFonts w:ascii="Times New Roman" w:eastAsia="Helvetica" w:hAnsi="Times New Roman" w:cs="Times New Roman"/>
          <w:sz w:val="24"/>
          <w:szCs w:val="24"/>
        </w:rPr>
        <w:t>ive</w:t>
      </w:r>
      <w:proofErr w:type="spellEnd"/>
      <w:r w:rsidRPr="00E8180B">
        <w:rPr>
          <w:rFonts w:ascii="Times New Roman" w:eastAsia="Helvetica" w:hAnsi="Times New Roman" w:cs="Times New Roman"/>
          <w:sz w:val="24"/>
          <w:szCs w:val="24"/>
        </w:rPr>
        <w:t> </w:t>
      </w:r>
      <w:r w:rsidRPr="00E8180B">
        <w:rPr>
          <w:rFonts w:ascii="Times New Roman" w:eastAsia="Helvetica" w:hAnsi="Times New Roman" w:cs="Times New Roman"/>
          <w:i/>
          <w:iCs/>
          <w:sz w:val="24"/>
          <w:szCs w:val="24"/>
        </w:rPr>
        <w:t>in vivo</w:t>
      </w:r>
      <w:r w:rsidRPr="00E8180B">
        <w:rPr>
          <w:rFonts w:ascii="Times New Roman" w:eastAsia="Helvetica" w:hAnsi="Times New Roman" w:cs="Times New Roman"/>
          <w:sz w:val="24"/>
          <w:szCs w:val="24"/>
        </w:rPr>
        <w:t> attenuated </w:t>
      </w:r>
      <w:r w:rsidRPr="00E8180B">
        <w:rPr>
          <w:rFonts w:ascii="Times New Roman" w:eastAsia="Helvetica" w:hAnsi="Times New Roman" w:cs="Times New Roman"/>
          <w:i/>
          <w:iCs/>
          <w:sz w:val="24"/>
          <w:szCs w:val="24"/>
        </w:rPr>
        <w:t xml:space="preserve">Babesia </w:t>
      </w:r>
      <w:proofErr w:type="spellStart"/>
      <w:r w:rsidRPr="00E8180B">
        <w:rPr>
          <w:rFonts w:ascii="Times New Roman" w:eastAsia="Helvetica" w:hAnsi="Times New Roman" w:cs="Times New Roman"/>
          <w:i/>
          <w:iCs/>
          <w:sz w:val="24"/>
          <w:szCs w:val="24"/>
        </w:rPr>
        <w:t>bovis</w:t>
      </w:r>
      <w:proofErr w:type="spellEnd"/>
      <w:r w:rsidRPr="00E8180B">
        <w:rPr>
          <w:rFonts w:ascii="Times New Roman" w:eastAsia="Helvetica" w:hAnsi="Times New Roman" w:cs="Times New Roman"/>
          <w:sz w:val="24"/>
          <w:szCs w:val="24"/>
        </w:rPr>
        <w:t> vaccines</w:t>
      </w:r>
      <w:r w:rsidRPr="00E8180B">
        <w:rPr>
          <w:rFonts w:ascii="Times New Roman" w:eastAsia="Helvetica" w:hAnsi="Times New Roman" w:cs="Times New Roman"/>
          <w:sz w:val="24"/>
          <w:szCs w:val="24"/>
          <w:lang w:val="en-IN"/>
        </w:rPr>
        <w:t xml:space="preserve">. </w:t>
      </w:r>
      <w:r w:rsidR="004E085B" w:rsidRPr="00E8180B">
        <w:rPr>
          <w:rFonts w:ascii="Times New Roman" w:eastAsia="Helvetica" w:hAnsi="Times New Roman" w:cs="Times New Roman"/>
          <w:sz w:val="24"/>
          <w:szCs w:val="24"/>
        </w:rPr>
        <w:t>Attenuated </w:t>
      </w:r>
      <w:r w:rsidRPr="00E8180B">
        <w:rPr>
          <w:rFonts w:ascii="Times New Roman" w:eastAsia="Helvetica" w:hAnsi="Times New Roman" w:cs="Times New Roman"/>
          <w:i/>
          <w:iCs/>
          <w:sz w:val="24"/>
          <w:szCs w:val="24"/>
        </w:rPr>
        <w:t xml:space="preserve">B. </w:t>
      </w:r>
      <w:proofErr w:type="spellStart"/>
      <w:r w:rsidRPr="00E8180B">
        <w:rPr>
          <w:rFonts w:ascii="Times New Roman" w:eastAsia="Helvetica" w:hAnsi="Times New Roman" w:cs="Times New Roman"/>
          <w:i/>
          <w:iCs/>
          <w:sz w:val="24"/>
          <w:szCs w:val="24"/>
        </w:rPr>
        <w:t>bovis</w:t>
      </w:r>
      <w:proofErr w:type="spellEnd"/>
      <w:r w:rsidRPr="00E8180B">
        <w:rPr>
          <w:rFonts w:ascii="Times New Roman" w:eastAsia="Helvetica" w:hAnsi="Times New Roman" w:cs="Times New Roman"/>
          <w:sz w:val="24"/>
          <w:szCs w:val="24"/>
        </w:rPr>
        <w:t> strains</w:t>
      </w:r>
      <w:r w:rsidRPr="00E8180B">
        <w:rPr>
          <w:rFonts w:ascii="Times New Roman" w:eastAsia="Helvetica" w:hAnsi="Times New Roman" w:cs="Times New Roman"/>
          <w:sz w:val="24"/>
          <w:szCs w:val="24"/>
          <w:lang w:val="en-IN"/>
        </w:rPr>
        <w:t xml:space="preserve"> </w:t>
      </w:r>
      <w:r w:rsidRPr="00E8180B">
        <w:rPr>
          <w:rFonts w:ascii="Times New Roman" w:eastAsia="Helvetica" w:hAnsi="Times New Roman" w:cs="Times New Roman"/>
          <w:sz w:val="24"/>
          <w:szCs w:val="24"/>
        </w:rPr>
        <w:t>culture</w:t>
      </w:r>
      <w:r w:rsidRPr="00E8180B">
        <w:rPr>
          <w:rFonts w:ascii="Times New Roman" w:eastAsia="Helvetica" w:hAnsi="Times New Roman" w:cs="Times New Roman"/>
          <w:sz w:val="24"/>
          <w:szCs w:val="24"/>
          <w:lang w:val="en-IN"/>
        </w:rPr>
        <w:t xml:space="preserve"> in </w:t>
      </w:r>
      <w:r w:rsidR="004E085B" w:rsidRPr="00E8180B">
        <w:rPr>
          <w:rFonts w:ascii="Times New Roman" w:eastAsia="Helvetica" w:hAnsi="Times New Roman" w:cs="Times New Roman"/>
          <w:sz w:val="24"/>
          <w:szCs w:val="24"/>
          <w:lang w:val="en-IN"/>
        </w:rPr>
        <w:t>well-defined</w:t>
      </w:r>
      <w:r w:rsidRPr="00E8180B">
        <w:rPr>
          <w:rFonts w:ascii="Times New Roman" w:eastAsia="Helvetica" w:hAnsi="Times New Roman" w:cs="Times New Roman"/>
          <w:sz w:val="24"/>
          <w:szCs w:val="24"/>
          <w:lang w:val="en-IN"/>
        </w:rPr>
        <w:t xml:space="preserve"> invitro method which is most </w:t>
      </w:r>
      <w:r w:rsidRPr="00E8180B">
        <w:rPr>
          <w:rFonts w:ascii="Times New Roman" w:eastAsia="Helvetica" w:hAnsi="Times New Roman" w:cs="Times New Roman"/>
          <w:sz w:val="24"/>
          <w:szCs w:val="24"/>
        </w:rPr>
        <w:t>efficient</w:t>
      </w:r>
      <w:r w:rsidRPr="00E8180B">
        <w:rPr>
          <w:rFonts w:ascii="Times New Roman" w:eastAsia="Helvetica" w:hAnsi="Times New Roman" w:cs="Times New Roman"/>
          <w:sz w:val="24"/>
          <w:szCs w:val="24"/>
          <w:lang w:val="en-IN"/>
        </w:rPr>
        <w:t xml:space="preserve"> and </w:t>
      </w:r>
      <w:r w:rsidRPr="00E8180B">
        <w:rPr>
          <w:rFonts w:ascii="Times New Roman" w:eastAsia="Helvetica" w:hAnsi="Times New Roman" w:cs="Times New Roman"/>
          <w:sz w:val="24"/>
          <w:szCs w:val="24"/>
        </w:rPr>
        <w:t>sustainable</w:t>
      </w:r>
      <w:r w:rsidRPr="00E8180B">
        <w:rPr>
          <w:rFonts w:ascii="Times New Roman" w:eastAsia="Helvetica" w:hAnsi="Times New Roman" w:cs="Times New Roman"/>
          <w:sz w:val="24"/>
          <w:szCs w:val="24"/>
          <w:lang w:val="en-IN"/>
        </w:rPr>
        <w:t xml:space="preserve"> (</w:t>
      </w:r>
      <w:r w:rsidRPr="00E8180B">
        <w:rPr>
          <w:rFonts w:ascii="Times New Roman" w:eastAsia="SimSun" w:hAnsi="Times New Roman" w:cs="Times New Roman"/>
          <w:sz w:val="24"/>
          <w:szCs w:val="24"/>
          <w:shd w:val="clear" w:color="auto" w:fill="FFFFFF"/>
        </w:rPr>
        <w:t>Bastos</w:t>
      </w:r>
      <w:r w:rsidRPr="00E8180B">
        <w:rPr>
          <w:rFonts w:ascii="Times New Roman" w:eastAsia="SimSun" w:hAnsi="Times New Roman" w:cs="Times New Roman"/>
          <w:sz w:val="24"/>
          <w:szCs w:val="24"/>
          <w:shd w:val="clear" w:color="auto" w:fill="FFFFFF"/>
          <w:lang w:val="en-IN"/>
        </w:rPr>
        <w:t xml:space="preserve"> </w:t>
      </w:r>
      <w:r w:rsidRPr="00E8180B">
        <w:rPr>
          <w:rFonts w:ascii="Times New Roman" w:eastAsia="SimSun" w:hAnsi="Times New Roman" w:cs="Times New Roman"/>
          <w:iCs/>
          <w:sz w:val="24"/>
          <w:szCs w:val="24"/>
          <w:shd w:val="clear" w:color="auto" w:fill="FFFFFF"/>
          <w:lang w:val="en-IN"/>
        </w:rPr>
        <w:t>et</w:t>
      </w:r>
      <w:r w:rsidRPr="00E8180B">
        <w:rPr>
          <w:rFonts w:ascii="Times New Roman" w:eastAsia="SimSun" w:hAnsi="Times New Roman" w:cs="Times New Roman"/>
          <w:i/>
          <w:iCs/>
          <w:sz w:val="24"/>
          <w:szCs w:val="24"/>
          <w:shd w:val="clear" w:color="auto" w:fill="FFFFFF"/>
          <w:lang w:val="en-IN"/>
        </w:rPr>
        <w:t xml:space="preserve"> </w:t>
      </w:r>
      <w:r w:rsidRPr="00E8180B">
        <w:rPr>
          <w:rFonts w:ascii="Times New Roman" w:eastAsia="SimSun" w:hAnsi="Times New Roman" w:cs="Times New Roman"/>
          <w:iCs/>
          <w:sz w:val="24"/>
          <w:szCs w:val="24"/>
          <w:shd w:val="clear" w:color="auto" w:fill="FFFFFF"/>
          <w:lang w:val="en-IN"/>
        </w:rPr>
        <w:t>al</w:t>
      </w:r>
      <w:r w:rsidRPr="00E8180B">
        <w:rPr>
          <w:rFonts w:ascii="Times New Roman" w:eastAsia="SimSun" w:hAnsi="Times New Roman" w:cs="Times New Roman"/>
          <w:i/>
          <w:iCs/>
          <w:sz w:val="24"/>
          <w:szCs w:val="24"/>
          <w:shd w:val="clear" w:color="auto" w:fill="FFFFFF"/>
          <w:lang w:val="en-IN"/>
        </w:rPr>
        <w:t>.</w:t>
      </w:r>
      <w:r w:rsidRPr="00E8180B">
        <w:rPr>
          <w:rFonts w:ascii="Times New Roman" w:eastAsia="SimSun" w:hAnsi="Times New Roman" w:cs="Times New Roman"/>
          <w:sz w:val="24"/>
          <w:szCs w:val="24"/>
          <w:shd w:val="clear" w:color="auto" w:fill="FFFFFF"/>
          <w:lang w:val="en-IN"/>
        </w:rPr>
        <w:t xml:space="preserve">, 2023). Vaccine against </w:t>
      </w:r>
      <w:r w:rsidRPr="00E8180B">
        <w:rPr>
          <w:rFonts w:ascii="Times New Roman" w:hAnsi="Times New Roman" w:cs="Times New Roman"/>
          <w:sz w:val="24"/>
          <w:szCs w:val="24"/>
        </w:rPr>
        <w:t>canine babesiosis</w:t>
      </w:r>
      <w:r w:rsidRPr="00E8180B">
        <w:rPr>
          <w:rFonts w:ascii="Times New Roman" w:hAnsi="Times New Roman" w:cs="Times New Roman"/>
          <w:sz w:val="24"/>
          <w:szCs w:val="24"/>
          <w:lang w:val="en-IN"/>
        </w:rPr>
        <w:t xml:space="preserve"> is </w:t>
      </w:r>
      <w:proofErr w:type="spellStart"/>
      <w:r w:rsidRPr="00E8180B">
        <w:rPr>
          <w:rFonts w:ascii="Times New Roman" w:hAnsi="Times New Roman" w:cs="Times New Roman"/>
          <w:sz w:val="24"/>
          <w:szCs w:val="24"/>
          <w:lang w:val="en-IN"/>
        </w:rPr>
        <w:t>Pirodog</w:t>
      </w:r>
      <w:proofErr w:type="spellEnd"/>
      <w:r w:rsidRPr="00E8180B">
        <w:rPr>
          <w:rFonts w:ascii="Times New Roman" w:hAnsi="Times New Roman" w:cs="Times New Roman"/>
          <w:sz w:val="24"/>
          <w:szCs w:val="24"/>
          <w:lang w:val="en-IN"/>
        </w:rPr>
        <w:t xml:space="preserve"> which is a l</w:t>
      </w:r>
      <w:proofErr w:type="spellStart"/>
      <w:r w:rsidRPr="00E8180B">
        <w:rPr>
          <w:rStyle w:val="Strong"/>
          <w:rFonts w:ascii="Times New Roman" w:eastAsia="Arial" w:hAnsi="Times New Roman" w:cs="Times New Roman"/>
          <w:b w:val="0"/>
          <w:bCs w:val="0"/>
          <w:spacing w:val="2"/>
          <w:sz w:val="24"/>
          <w:szCs w:val="24"/>
          <w:shd w:val="clear" w:color="auto" w:fill="FFFFFF"/>
        </w:rPr>
        <w:t>ive</w:t>
      </w:r>
      <w:proofErr w:type="spellEnd"/>
      <w:r w:rsidRPr="00E8180B">
        <w:rPr>
          <w:rStyle w:val="Strong"/>
          <w:rFonts w:ascii="Times New Roman" w:eastAsia="Arial" w:hAnsi="Times New Roman" w:cs="Times New Roman"/>
          <w:b w:val="0"/>
          <w:bCs w:val="0"/>
          <w:spacing w:val="2"/>
          <w:sz w:val="24"/>
          <w:szCs w:val="24"/>
          <w:shd w:val="clear" w:color="auto" w:fill="FFFFFF"/>
        </w:rPr>
        <w:t xml:space="preserve"> attenuated</w:t>
      </w:r>
      <w:r w:rsidRPr="00E8180B">
        <w:rPr>
          <w:rStyle w:val="Strong"/>
          <w:rFonts w:ascii="Times New Roman" w:eastAsia="Arial" w:hAnsi="Times New Roman" w:cs="Times New Roman"/>
          <w:b w:val="0"/>
          <w:bCs w:val="0"/>
          <w:spacing w:val="2"/>
          <w:sz w:val="24"/>
          <w:szCs w:val="24"/>
          <w:shd w:val="clear" w:color="auto" w:fill="FFFFFF"/>
          <w:lang w:val="en-IN"/>
        </w:rPr>
        <w:t xml:space="preserve"> antigen containing vaccine. </w:t>
      </w:r>
      <w:r w:rsidRPr="00E8180B">
        <w:rPr>
          <w:rFonts w:ascii="Times New Roman" w:eastAsia="Cambria" w:hAnsi="Times New Roman" w:cs="Times New Roman"/>
          <w:sz w:val="24"/>
          <w:szCs w:val="24"/>
        </w:rPr>
        <w:t>Route</w:t>
      </w:r>
      <w:r w:rsidRPr="00E8180B">
        <w:rPr>
          <w:rFonts w:ascii="Times New Roman" w:eastAsia="Cambria" w:hAnsi="Times New Roman" w:cs="Times New Roman"/>
          <w:sz w:val="24"/>
          <w:szCs w:val="24"/>
          <w:lang w:val="en-IN"/>
        </w:rPr>
        <w:t xml:space="preserve"> of </w:t>
      </w:r>
      <w:r w:rsidR="004E085B" w:rsidRPr="00E8180B">
        <w:rPr>
          <w:rFonts w:ascii="Times New Roman" w:eastAsia="Cambria" w:hAnsi="Times New Roman" w:cs="Times New Roman"/>
          <w:sz w:val="24"/>
          <w:szCs w:val="24"/>
        </w:rPr>
        <w:t>administration</w:t>
      </w:r>
      <w:r w:rsidRPr="00E8180B">
        <w:rPr>
          <w:rFonts w:ascii="Times New Roman" w:eastAsia="Cambria" w:hAnsi="Times New Roman" w:cs="Times New Roman"/>
          <w:sz w:val="24"/>
          <w:szCs w:val="24"/>
          <w:lang w:val="en-IN"/>
        </w:rPr>
        <w:t xml:space="preserve"> of vaccine is through</w:t>
      </w:r>
      <w:r w:rsidRPr="00E8180B">
        <w:rPr>
          <w:rStyle w:val="Strong"/>
          <w:rFonts w:ascii="Times New Roman" w:eastAsia="Arial" w:hAnsi="Times New Roman" w:cs="Times New Roman"/>
          <w:b w:val="0"/>
          <w:bCs w:val="0"/>
          <w:spacing w:val="2"/>
          <w:sz w:val="24"/>
          <w:szCs w:val="24"/>
          <w:shd w:val="clear" w:color="auto" w:fill="FFFFFF"/>
        </w:rPr>
        <w:t xml:space="preserve"> </w:t>
      </w:r>
      <w:r w:rsidR="004E085B" w:rsidRPr="00E8180B">
        <w:rPr>
          <w:rStyle w:val="Strong"/>
          <w:rFonts w:ascii="Times New Roman" w:eastAsia="Arial" w:hAnsi="Times New Roman" w:cs="Times New Roman"/>
          <w:b w:val="0"/>
          <w:bCs w:val="0"/>
          <w:spacing w:val="2"/>
          <w:sz w:val="24"/>
          <w:szCs w:val="24"/>
          <w:shd w:val="clear" w:color="auto" w:fill="FFFFFF"/>
        </w:rPr>
        <w:t>intramuscular</w:t>
      </w:r>
      <w:r w:rsidRPr="00E8180B">
        <w:rPr>
          <w:rStyle w:val="Strong"/>
          <w:rFonts w:ascii="Times New Roman" w:eastAsia="Arial" w:hAnsi="Times New Roman" w:cs="Times New Roman"/>
          <w:b w:val="0"/>
          <w:bCs w:val="0"/>
          <w:spacing w:val="2"/>
          <w:sz w:val="24"/>
          <w:szCs w:val="24"/>
          <w:shd w:val="clear" w:color="auto" w:fill="FFFFFF"/>
          <w:lang w:val="en-IN"/>
        </w:rPr>
        <w:t xml:space="preserve"> or </w:t>
      </w:r>
      <w:r w:rsidR="004E085B" w:rsidRPr="00E8180B">
        <w:rPr>
          <w:rStyle w:val="Strong"/>
          <w:rFonts w:ascii="Times New Roman" w:eastAsia="Arial" w:hAnsi="Times New Roman" w:cs="Times New Roman"/>
          <w:b w:val="0"/>
          <w:bCs w:val="0"/>
          <w:spacing w:val="2"/>
          <w:sz w:val="24"/>
          <w:szCs w:val="24"/>
          <w:shd w:val="clear" w:color="auto" w:fill="FFFFFF"/>
        </w:rPr>
        <w:t>subcutaneous</w:t>
      </w:r>
      <w:r w:rsidRPr="00E8180B">
        <w:rPr>
          <w:rStyle w:val="Strong"/>
          <w:rFonts w:ascii="Times New Roman" w:eastAsia="Arial" w:hAnsi="Times New Roman" w:cs="Times New Roman"/>
          <w:b w:val="0"/>
          <w:bCs w:val="0"/>
          <w:spacing w:val="2"/>
          <w:sz w:val="24"/>
          <w:szCs w:val="24"/>
          <w:shd w:val="clear" w:color="auto" w:fill="FFFFFF"/>
          <w:lang w:val="en-IN"/>
        </w:rPr>
        <w:t>,</w:t>
      </w:r>
      <w:r w:rsidRPr="00E8180B">
        <w:rPr>
          <w:rStyle w:val="Strong"/>
          <w:rFonts w:ascii="Times New Roman" w:eastAsia="Arial" w:hAnsi="Times New Roman" w:cs="Times New Roman"/>
          <w:b w:val="0"/>
          <w:bCs w:val="0"/>
          <w:spacing w:val="2"/>
          <w:sz w:val="24"/>
          <w:szCs w:val="24"/>
          <w:shd w:val="clear" w:color="auto" w:fill="FFFFFF"/>
        </w:rPr>
        <w:t xml:space="preserve"> injection</w:t>
      </w:r>
      <w:r w:rsidRPr="00E8180B">
        <w:rPr>
          <w:rStyle w:val="Strong"/>
          <w:rFonts w:ascii="Times New Roman" w:eastAsia="Arial" w:hAnsi="Times New Roman" w:cs="Times New Roman"/>
          <w:spacing w:val="2"/>
          <w:sz w:val="24"/>
          <w:szCs w:val="24"/>
          <w:shd w:val="clear" w:color="auto" w:fill="FFFFFF"/>
          <w:lang w:val="en-IN"/>
        </w:rPr>
        <w:t xml:space="preserve">. </w:t>
      </w:r>
      <w:r w:rsidRPr="00E8180B">
        <w:rPr>
          <w:rFonts w:ascii="Times New Roman" w:eastAsia="Cambria" w:hAnsi="Times New Roman" w:cs="Times New Roman"/>
          <w:sz w:val="24"/>
          <w:szCs w:val="24"/>
        </w:rPr>
        <w:t xml:space="preserve">Vaccination </w:t>
      </w:r>
      <w:r w:rsidRPr="00E8180B">
        <w:rPr>
          <w:rFonts w:ascii="Times New Roman" w:eastAsia="Cambria" w:hAnsi="Times New Roman" w:cs="Times New Roman"/>
          <w:sz w:val="24"/>
          <w:szCs w:val="24"/>
          <w:lang w:val="en-IN"/>
        </w:rPr>
        <w:t>can be</w:t>
      </w:r>
      <w:r w:rsidRPr="00E8180B">
        <w:rPr>
          <w:rFonts w:ascii="Times New Roman" w:eastAsia="Arial" w:hAnsi="Times New Roman" w:cs="Times New Roman"/>
          <w:spacing w:val="2"/>
          <w:sz w:val="24"/>
          <w:szCs w:val="24"/>
          <w:shd w:val="clear" w:color="auto" w:fill="FFFFFF"/>
          <w:lang w:val="en-IN"/>
        </w:rPr>
        <w:t xml:space="preserve"> given</w:t>
      </w:r>
      <w:r w:rsidRPr="00E8180B">
        <w:rPr>
          <w:rFonts w:ascii="Times New Roman" w:eastAsia="Arial" w:hAnsi="Times New Roman" w:cs="Times New Roman"/>
          <w:spacing w:val="2"/>
          <w:sz w:val="24"/>
          <w:szCs w:val="24"/>
          <w:shd w:val="clear" w:color="auto" w:fill="FFFFFF"/>
        </w:rPr>
        <w:t xml:space="preserve"> at 3–4-week</w:t>
      </w:r>
      <w:r w:rsidRPr="00E8180B">
        <w:rPr>
          <w:rFonts w:ascii="Times New Roman" w:eastAsia="Arial" w:hAnsi="Times New Roman" w:cs="Times New Roman"/>
          <w:spacing w:val="2"/>
          <w:sz w:val="24"/>
          <w:szCs w:val="24"/>
          <w:shd w:val="clear" w:color="auto" w:fill="FFFFFF"/>
          <w:lang w:val="en-IN"/>
        </w:rPr>
        <w:t xml:space="preserve"> of age</w:t>
      </w:r>
      <w:r w:rsidRPr="00E8180B">
        <w:rPr>
          <w:rFonts w:ascii="Times New Roman" w:eastAsia="Arial" w:hAnsi="Times New Roman" w:cs="Times New Roman"/>
          <w:spacing w:val="2"/>
          <w:sz w:val="24"/>
          <w:szCs w:val="24"/>
          <w:shd w:val="clear" w:color="auto" w:fill="FFFFFF"/>
        </w:rPr>
        <w:t xml:space="preserve"> </w:t>
      </w:r>
      <w:r w:rsidRPr="00E8180B">
        <w:rPr>
          <w:rFonts w:ascii="Times New Roman" w:eastAsia="Helvetica" w:hAnsi="Times New Roman" w:cs="Times New Roman"/>
          <w:sz w:val="24"/>
          <w:szCs w:val="24"/>
          <w:lang w:val="en-IN"/>
        </w:rPr>
        <w:t>(</w:t>
      </w:r>
      <w:r w:rsidRPr="00E8180B">
        <w:rPr>
          <w:rFonts w:ascii="Times New Roman" w:hAnsi="Times New Roman" w:cs="Times New Roman"/>
          <w:sz w:val="24"/>
          <w:szCs w:val="24"/>
          <w:shd w:val="clear" w:color="auto" w:fill="FFFFFF"/>
        </w:rPr>
        <w:t>de Barros</w:t>
      </w:r>
      <w:r w:rsidRPr="00E8180B">
        <w:rPr>
          <w:rFonts w:ascii="Times New Roman" w:hAnsi="Times New Roman" w:cs="Times New Roman"/>
          <w:sz w:val="24"/>
          <w:szCs w:val="24"/>
          <w:shd w:val="clear" w:color="auto" w:fill="FFFFFF"/>
          <w:lang w:val="en-IN"/>
        </w:rPr>
        <w:t xml:space="preserve"> and </w:t>
      </w:r>
      <w:proofErr w:type="spellStart"/>
      <w:r w:rsidRPr="00E8180B">
        <w:rPr>
          <w:rFonts w:ascii="Times New Roman" w:hAnsi="Times New Roman" w:cs="Times New Roman"/>
          <w:sz w:val="24"/>
          <w:szCs w:val="24"/>
          <w:shd w:val="clear" w:color="auto" w:fill="FFFFFF"/>
        </w:rPr>
        <w:t>Koutsodontis</w:t>
      </w:r>
      <w:proofErr w:type="spellEnd"/>
      <w:r w:rsidRPr="00E8180B">
        <w:rPr>
          <w:rFonts w:ascii="Times New Roman" w:hAnsi="Times New Roman" w:cs="Times New Roman"/>
          <w:sz w:val="24"/>
          <w:szCs w:val="24"/>
          <w:shd w:val="clear" w:color="auto" w:fill="FFFFFF"/>
          <w:lang w:val="en-IN"/>
        </w:rPr>
        <w:t xml:space="preserve">, 2023). </w:t>
      </w:r>
    </w:p>
    <w:p w14:paraId="3126000F" w14:textId="0C890D41" w:rsidR="00076B41" w:rsidRPr="00E8180B" w:rsidRDefault="00EF6FBA">
      <w:pPr>
        <w:shd w:val="clear" w:color="auto" w:fill="FFFFFF"/>
        <w:spacing w:line="360" w:lineRule="auto"/>
        <w:ind w:firstLine="720"/>
        <w:jc w:val="both"/>
        <w:rPr>
          <w:rFonts w:ascii="Times New Roman" w:eastAsia="Arial" w:hAnsi="Times New Roman" w:cs="Times New Roman"/>
          <w:spacing w:val="2"/>
          <w:sz w:val="24"/>
          <w:szCs w:val="24"/>
          <w:shd w:val="clear" w:color="auto" w:fill="FFFFFF"/>
        </w:rPr>
      </w:pPr>
      <w:r w:rsidRPr="00E8180B">
        <w:rPr>
          <w:rFonts w:ascii="Times New Roman" w:eastAsia="Helvetica" w:hAnsi="Times New Roman" w:cs="Times New Roman"/>
          <w:sz w:val="24"/>
          <w:szCs w:val="24"/>
          <w:lang w:val="en-IN"/>
        </w:rPr>
        <w:t>L</w:t>
      </w:r>
      <w:proofErr w:type="spellStart"/>
      <w:r w:rsidRPr="00E8180B">
        <w:rPr>
          <w:rFonts w:ascii="Times New Roman" w:eastAsia="Helvetica" w:hAnsi="Times New Roman" w:cs="Times New Roman"/>
          <w:sz w:val="24"/>
          <w:szCs w:val="24"/>
        </w:rPr>
        <w:t>eishmani</w:t>
      </w:r>
      <w:proofErr w:type="spellEnd"/>
      <w:r w:rsidRPr="00E8180B">
        <w:rPr>
          <w:rFonts w:ascii="Times New Roman" w:eastAsia="Helvetica" w:hAnsi="Times New Roman" w:cs="Times New Roman"/>
          <w:sz w:val="24"/>
          <w:szCs w:val="24"/>
          <w:lang w:val="en-IN"/>
        </w:rPr>
        <w:t>o</w:t>
      </w:r>
      <w:r w:rsidRPr="00E8180B">
        <w:rPr>
          <w:rFonts w:ascii="Times New Roman" w:eastAsia="Helvetica" w:hAnsi="Times New Roman" w:cs="Times New Roman"/>
          <w:sz w:val="24"/>
          <w:szCs w:val="24"/>
        </w:rPr>
        <w:t>sis</w:t>
      </w:r>
      <w:r w:rsidRPr="00E8180B">
        <w:rPr>
          <w:rFonts w:ascii="Times New Roman" w:eastAsia="Helvetica" w:hAnsi="Times New Roman" w:cs="Times New Roman"/>
          <w:sz w:val="24"/>
          <w:szCs w:val="24"/>
          <w:lang w:val="en-IN"/>
        </w:rPr>
        <w:t xml:space="preserve"> (Dum Dum </w:t>
      </w:r>
      <w:proofErr w:type="spellStart"/>
      <w:r w:rsidRPr="00E8180B">
        <w:rPr>
          <w:rFonts w:ascii="Times New Roman" w:eastAsia="Helvetica" w:hAnsi="Times New Roman" w:cs="Times New Roman"/>
          <w:sz w:val="24"/>
          <w:szCs w:val="24"/>
          <w:lang w:val="en-IN"/>
        </w:rPr>
        <w:t>dore</w:t>
      </w:r>
      <w:proofErr w:type="spellEnd"/>
      <w:r w:rsidRPr="00E8180B">
        <w:rPr>
          <w:rFonts w:ascii="Times New Roman" w:eastAsia="Helvetica" w:hAnsi="Times New Roman" w:cs="Times New Roman"/>
          <w:sz w:val="24"/>
          <w:szCs w:val="24"/>
          <w:lang w:val="en-IN"/>
        </w:rPr>
        <w:t xml:space="preserve"> or Oriental sore) is the infectious protozoan infection. </w:t>
      </w:r>
      <w:r w:rsidRPr="00E8180B">
        <w:rPr>
          <w:rFonts w:ascii="Times New Roman" w:eastAsia="Helvetica" w:hAnsi="Times New Roman" w:cs="Times New Roman"/>
          <w:sz w:val="24"/>
          <w:szCs w:val="24"/>
        </w:rPr>
        <w:t>Live </w:t>
      </w:r>
      <w:r w:rsidRPr="00E8180B">
        <w:rPr>
          <w:rFonts w:ascii="Times New Roman" w:eastAsia="Helvetica" w:hAnsi="Times New Roman" w:cs="Times New Roman"/>
          <w:i/>
          <w:iCs/>
          <w:sz w:val="24"/>
          <w:szCs w:val="24"/>
        </w:rPr>
        <w:t>Leishmania major</w:t>
      </w:r>
      <w:r w:rsidRPr="00E8180B">
        <w:rPr>
          <w:rFonts w:ascii="Times New Roman" w:eastAsia="Helvetica" w:hAnsi="Times New Roman" w:cs="Times New Roman"/>
          <w:sz w:val="24"/>
          <w:szCs w:val="24"/>
        </w:rPr>
        <w:t> </w:t>
      </w:r>
      <w:r w:rsidRPr="00E8180B">
        <w:rPr>
          <w:rFonts w:ascii="Times New Roman" w:eastAsia="Helvetica" w:hAnsi="Times New Roman" w:cs="Times New Roman"/>
          <w:sz w:val="24"/>
          <w:szCs w:val="24"/>
          <w:lang w:val="en-IN"/>
        </w:rPr>
        <w:t xml:space="preserve">organism are inoculated into the skin to prevents the reinfection and this is </w:t>
      </w:r>
      <w:r w:rsidR="009020EC" w:rsidRPr="00E8180B">
        <w:rPr>
          <w:rFonts w:ascii="Times New Roman" w:eastAsia="Helvetica" w:hAnsi="Times New Roman" w:cs="Times New Roman"/>
          <w:sz w:val="24"/>
          <w:szCs w:val="24"/>
          <w:lang w:val="en-IN"/>
        </w:rPr>
        <w:t xml:space="preserve">the </w:t>
      </w:r>
      <w:r w:rsidR="009020EC" w:rsidRPr="00E8180B">
        <w:rPr>
          <w:rFonts w:ascii="Times New Roman" w:eastAsia="Helvetica" w:hAnsi="Times New Roman" w:cs="Times New Roman"/>
          <w:sz w:val="24"/>
          <w:szCs w:val="24"/>
        </w:rPr>
        <w:t>first</w:t>
      </w:r>
      <w:r w:rsidRPr="00E8180B">
        <w:rPr>
          <w:rFonts w:ascii="Times New Roman" w:eastAsia="Helvetica" w:hAnsi="Times New Roman" w:cs="Times New Roman"/>
          <w:sz w:val="24"/>
          <w:szCs w:val="24"/>
        </w:rPr>
        <w:t>-generation vaccine strategy</w:t>
      </w:r>
      <w:r w:rsidRPr="00E8180B">
        <w:rPr>
          <w:rFonts w:ascii="Times New Roman" w:eastAsia="Helvetica" w:hAnsi="Times New Roman" w:cs="Times New Roman"/>
          <w:sz w:val="24"/>
          <w:szCs w:val="24"/>
          <w:lang w:val="en-IN"/>
        </w:rPr>
        <w:t xml:space="preserve"> for prevent </w:t>
      </w:r>
      <w:r w:rsidR="009020EC" w:rsidRPr="00E8180B">
        <w:rPr>
          <w:rFonts w:ascii="Times New Roman" w:eastAsia="Helvetica" w:hAnsi="Times New Roman" w:cs="Times New Roman"/>
          <w:sz w:val="24"/>
          <w:szCs w:val="24"/>
          <w:lang w:val="en-IN"/>
        </w:rPr>
        <w:t xml:space="preserve">the </w:t>
      </w:r>
      <w:r w:rsidR="009020EC" w:rsidRPr="00E8180B">
        <w:rPr>
          <w:rFonts w:ascii="Times New Roman" w:eastAsia="Helvetica" w:hAnsi="Times New Roman" w:cs="Times New Roman"/>
          <w:i/>
          <w:iCs/>
          <w:sz w:val="24"/>
          <w:szCs w:val="24"/>
        </w:rPr>
        <w:t>Leishmania</w:t>
      </w:r>
      <w:r w:rsidRPr="00E8180B">
        <w:rPr>
          <w:rFonts w:ascii="Times New Roman" w:eastAsia="Helvetica" w:hAnsi="Times New Roman" w:cs="Times New Roman"/>
          <w:i/>
          <w:iCs/>
          <w:sz w:val="24"/>
          <w:szCs w:val="24"/>
          <w:lang w:val="en-IN"/>
        </w:rPr>
        <w:t xml:space="preserve"> </w:t>
      </w:r>
      <w:r w:rsidRPr="00E8180B">
        <w:rPr>
          <w:rFonts w:ascii="Times New Roman" w:eastAsia="Helvetica" w:hAnsi="Times New Roman" w:cs="Times New Roman"/>
          <w:sz w:val="24"/>
          <w:szCs w:val="24"/>
          <w:lang w:val="en-IN"/>
        </w:rPr>
        <w:t xml:space="preserve">parasites </w:t>
      </w:r>
      <w:r w:rsidR="009020EC" w:rsidRPr="00E8180B">
        <w:rPr>
          <w:rFonts w:ascii="Times New Roman" w:eastAsia="Helvetica" w:hAnsi="Times New Roman" w:cs="Times New Roman"/>
          <w:sz w:val="24"/>
          <w:szCs w:val="24"/>
          <w:lang w:val="en-IN"/>
        </w:rPr>
        <w:t xml:space="preserve">with improved </w:t>
      </w:r>
      <w:r w:rsidR="009020EC" w:rsidRPr="00E8180B">
        <w:rPr>
          <w:rFonts w:ascii="Times New Roman" w:eastAsia="Helvetica" w:hAnsi="Times New Roman" w:cs="Times New Roman"/>
          <w:sz w:val="24"/>
          <w:szCs w:val="24"/>
        </w:rPr>
        <w:t>immune</w:t>
      </w:r>
      <w:r w:rsidRPr="00E8180B">
        <w:rPr>
          <w:rFonts w:ascii="Times New Roman" w:eastAsia="Helvetica" w:hAnsi="Times New Roman" w:cs="Times New Roman"/>
          <w:sz w:val="24"/>
          <w:szCs w:val="24"/>
        </w:rPr>
        <w:t xml:space="preserve"> responses</w:t>
      </w:r>
      <w:r w:rsidRPr="00E8180B">
        <w:rPr>
          <w:rFonts w:ascii="Times New Roman" w:eastAsia="Helvetica" w:hAnsi="Times New Roman" w:cs="Times New Roman"/>
          <w:sz w:val="24"/>
          <w:szCs w:val="24"/>
          <w:lang w:val="en-IN"/>
        </w:rPr>
        <w:t xml:space="preserve"> (</w:t>
      </w:r>
      <w:r w:rsidRPr="00E8180B">
        <w:rPr>
          <w:rFonts w:ascii="Times New Roman" w:eastAsia="SimSun" w:hAnsi="Times New Roman" w:cs="Times New Roman"/>
          <w:sz w:val="24"/>
          <w:szCs w:val="24"/>
        </w:rPr>
        <w:t>Rooholamini</w:t>
      </w:r>
      <w:r w:rsidRPr="00E8180B">
        <w:rPr>
          <w:rFonts w:ascii="Times New Roman" w:eastAsia="SimSun" w:hAnsi="Times New Roman" w:cs="Times New Roman"/>
          <w:sz w:val="24"/>
          <w:szCs w:val="24"/>
          <w:lang w:val="en-IN"/>
        </w:rPr>
        <w:t xml:space="preserve"> </w:t>
      </w:r>
      <w:r w:rsidRPr="00E8180B">
        <w:rPr>
          <w:rFonts w:ascii="Times New Roman" w:eastAsia="SimSun" w:hAnsi="Times New Roman" w:cs="Times New Roman"/>
          <w:iCs/>
          <w:sz w:val="24"/>
          <w:szCs w:val="24"/>
          <w:lang w:val="en-IN"/>
        </w:rPr>
        <w:t>et al</w:t>
      </w:r>
      <w:r w:rsidRPr="00E8180B">
        <w:rPr>
          <w:rFonts w:ascii="Times New Roman" w:eastAsia="SimSun" w:hAnsi="Times New Roman" w:cs="Times New Roman"/>
          <w:sz w:val="24"/>
          <w:szCs w:val="24"/>
          <w:lang w:val="en-IN"/>
        </w:rPr>
        <w:t>., 2024) and the a</w:t>
      </w:r>
      <w:r w:rsidRPr="00E8180B">
        <w:rPr>
          <w:rFonts w:ascii="Times New Roman" w:hAnsi="Times New Roman" w:cs="Times New Roman"/>
          <w:sz w:val="24"/>
          <w:szCs w:val="24"/>
          <w:lang w:val="en-IN"/>
        </w:rPr>
        <w:t xml:space="preserve">ntigen is </w:t>
      </w:r>
      <w:r w:rsidR="009020EC" w:rsidRPr="00E8180B">
        <w:rPr>
          <w:rFonts w:ascii="Times New Roman" w:eastAsia="Arial" w:hAnsi="Times New Roman" w:cs="Times New Roman"/>
          <w:spacing w:val="2"/>
          <w:sz w:val="24"/>
          <w:szCs w:val="24"/>
          <w:shd w:val="clear" w:color="auto" w:fill="FFFFFF"/>
        </w:rPr>
        <w:t>recombinant</w:t>
      </w:r>
      <w:r w:rsidRPr="00E8180B">
        <w:rPr>
          <w:rFonts w:ascii="Times New Roman" w:eastAsia="Arial" w:hAnsi="Times New Roman" w:cs="Times New Roman"/>
          <w:spacing w:val="2"/>
          <w:sz w:val="24"/>
          <w:szCs w:val="24"/>
          <w:shd w:val="clear" w:color="auto" w:fill="FFFFFF"/>
          <w:lang w:val="en-IN"/>
        </w:rPr>
        <w:t xml:space="preserve"> </w:t>
      </w:r>
      <w:r w:rsidRPr="00E8180B">
        <w:rPr>
          <w:rFonts w:ascii="Times New Roman" w:eastAsia="Arial" w:hAnsi="Times New Roman" w:cs="Times New Roman"/>
          <w:spacing w:val="2"/>
          <w:sz w:val="24"/>
          <w:szCs w:val="24"/>
          <w:shd w:val="clear" w:color="auto" w:fill="FFFFFF"/>
        </w:rPr>
        <w:t>proteins</w:t>
      </w:r>
      <w:r w:rsidRPr="00E8180B">
        <w:rPr>
          <w:rFonts w:ascii="Times New Roman" w:eastAsia="Arial" w:hAnsi="Times New Roman" w:cs="Times New Roman"/>
          <w:spacing w:val="2"/>
          <w:sz w:val="24"/>
          <w:szCs w:val="24"/>
          <w:shd w:val="clear" w:color="auto" w:fill="FFFFFF"/>
          <w:lang w:val="en-IN"/>
        </w:rPr>
        <w:t xml:space="preserve">. </w:t>
      </w:r>
      <w:r w:rsidRPr="00E8180B">
        <w:rPr>
          <w:rFonts w:ascii="Times New Roman" w:eastAsia="Cambria" w:hAnsi="Times New Roman" w:cs="Times New Roman"/>
          <w:sz w:val="24"/>
          <w:szCs w:val="24"/>
        </w:rPr>
        <w:t>Administration is through subcutaneous</w:t>
      </w:r>
      <w:r w:rsidRPr="00E8180B">
        <w:rPr>
          <w:rFonts w:ascii="Times New Roman" w:eastAsia="Arial" w:hAnsi="Times New Roman" w:cs="Times New Roman"/>
          <w:spacing w:val="2"/>
          <w:sz w:val="24"/>
          <w:szCs w:val="24"/>
          <w:shd w:val="clear" w:color="auto" w:fill="FFFFFF"/>
        </w:rPr>
        <w:t xml:space="preserve"> </w:t>
      </w:r>
      <w:r w:rsidR="009020EC" w:rsidRPr="00E8180B">
        <w:rPr>
          <w:rFonts w:ascii="Times New Roman" w:eastAsia="Arial" w:hAnsi="Times New Roman" w:cs="Times New Roman"/>
          <w:spacing w:val="2"/>
          <w:sz w:val="24"/>
          <w:szCs w:val="24"/>
          <w:shd w:val="clear" w:color="auto" w:fill="FFFFFF"/>
        </w:rPr>
        <w:t>route</w:t>
      </w:r>
      <w:r w:rsidR="009020EC" w:rsidRPr="00E8180B">
        <w:rPr>
          <w:rFonts w:ascii="Times New Roman" w:eastAsia="Arial" w:hAnsi="Times New Roman" w:cs="Times New Roman"/>
          <w:spacing w:val="2"/>
          <w:sz w:val="24"/>
          <w:szCs w:val="24"/>
          <w:shd w:val="clear" w:color="auto" w:fill="FFFFFF"/>
          <w:lang w:val="en-IN"/>
        </w:rPr>
        <w:t>.</w:t>
      </w:r>
      <w:r w:rsidR="009020EC" w:rsidRPr="00E8180B">
        <w:rPr>
          <w:rFonts w:ascii="Times New Roman" w:eastAsia="Cambria" w:hAnsi="Times New Roman" w:cs="Times New Roman"/>
          <w:sz w:val="24"/>
          <w:szCs w:val="24"/>
        </w:rPr>
        <w:t xml:space="preserve"> Vaccination</w:t>
      </w:r>
      <w:r w:rsidRPr="00E8180B">
        <w:rPr>
          <w:rFonts w:ascii="Times New Roman" w:eastAsia="Cambria" w:hAnsi="Times New Roman" w:cs="Times New Roman"/>
          <w:sz w:val="24"/>
          <w:szCs w:val="24"/>
        </w:rPr>
        <w:t xml:space="preserve"> Schedule:</w:t>
      </w:r>
      <w:r w:rsidRPr="00E8180B">
        <w:rPr>
          <w:rFonts w:ascii="Times New Roman" w:eastAsia="Arial" w:hAnsi="Times New Roman" w:cs="Times New Roman"/>
          <w:spacing w:val="2"/>
          <w:sz w:val="24"/>
          <w:szCs w:val="24"/>
          <w:shd w:val="clear" w:color="auto" w:fill="FFFFFF"/>
          <w:lang w:val="en-IN"/>
        </w:rPr>
        <w:t xml:space="preserve"> </w:t>
      </w:r>
      <w:r w:rsidRPr="00E8180B">
        <w:rPr>
          <w:rFonts w:ascii="Times New Roman" w:eastAsia="Arial" w:hAnsi="Times New Roman" w:cs="Times New Roman"/>
          <w:spacing w:val="2"/>
          <w:sz w:val="24"/>
          <w:szCs w:val="24"/>
          <w:shd w:val="clear" w:color="auto" w:fill="FFFFFF"/>
        </w:rPr>
        <w:t xml:space="preserve">A single dose </w:t>
      </w:r>
      <w:r w:rsidRPr="00E8180B">
        <w:rPr>
          <w:rFonts w:ascii="Times New Roman" w:eastAsia="Arial" w:hAnsi="Times New Roman" w:cs="Times New Roman"/>
          <w:spacing w:val="2"/>
          <w:sz w:val="24"/>
          <w:szCs w:val="24"/>
          <w:shd w:val="clear" w:color="auto" w:fill="FFFFFF"/>
        </w:rPr>
        <w:lastRenderedPageBreak/>
        <w:t>at 6 months of age.</w:t>
      </w:r>
      <w:r w:rsidRPr="00E8180B">
        <w:rPr>
          <w:rFonts w:eastAsia="Arial"/>
          <w:spacing w:val="2"/>
          <w:shd w:val="clear" w:color="auto" w:fill="FFFFFF"/>
        </w:rPr>
        <w:t> </w:t>
      </w:r>
      <w:r w:rsidRPr="00E8180B">
        <w:rPr>
          <w:rFonts w:ascii="Times New Roman" w:eastAsia="Arial" w:hAnsi="Times New Roman" w:cs="Times New Roman"/>
          <w:spacing w:val="2"/>
          <w:sz w:val="24"/>
          <w:szCs w:val="24"/>
          <w:shd w:val="clear" w:color="auto" w:fill="FFFFFF"/>
        </w:rPr>
        <w:t>Repeated vaccinations may be needed to maintain immunity, especially in high-risk environments or for longer-term protection</w:t>
      </w:r>
      <w:r w:rsidRPr="00E8180B">
        <w:rPr>
          <w:rFonts w:ascii="Times New Roman" w:hAnsi="Times New Roman" w:cs="Times New Roman"/>
          <w:sz w:val="24"/>
          <w:szCs w:val="24"/>
        </w:rPr>
        <w:t xml:space="preserve">. </w:t>
      </w:r>
      <w:r w:rsidRPr="00E8180B">
        <w:rPr>
          <w:rFonts w:ascii="Times New Roman" w:eastAsia="Arial" w:hAnsi="Times New Roman" w:cs="Times New Roman"/>
          <w:spacing w:val="2"/>
          <w:sz w:val="24"/>
          <w:szCs w:val="24"/>
          <w:shd w:val="clear" w:color="auto" w:fill="FFFFFF"/>
        </w:rPr>
        <w:t> Annual boosters are recommended to maintain protection.</w:t>
      </w:r>
    </w:p>
    <w:p w14:paraId="19DD10F0" w14:textId="7B390902" w:rsidR="00076B41" w:rsidRDefault="00EF6FBA">
      <w:pPr>
        <w:pStyle w:val="NormalWeb"/>
        <w:shd w:val="clear" w:color="auto" w:fill="FFFFFF"/>
        <w:spacing w:beforeAutospacing="0" w:afterAutospacing="0" w:line="360" w:lineRule="auto"/>
        <w:ind w:firstLine="720"/>
        <w:jc w:val="both"/>
        <w:rPr>
          <w:color w:val="222222"/>
          <w:shd w:val="clear" w:color="auto" w:fill="FFFFFF"/>
          <w:lang w:val="en-IN"/>
        </w:rPr>
      </w:pPr>
      <w:r w:rsidRPr="00E8180B">
        <w:rPr>
          <w:lang w:val="en-IN"/>
        </w:rPr>
        <w:t xml:space="preserve">Protozoan diseases can be prevented by vaccination and vaccination is the best, most effective, more efficient </w:t>
      </w:r>
      <w:r w:rsidR="00DD65D4" w:rsidRPr="00E8180B">
        <w:rPr>
          <w:lang w:val="en-IN"/>
        </w:rPr>
        <w:t>method to</w:t>
      </w:r>
      <w:r w:rsidRPr="00E8180B">
        <w:rPr>
          <w:lang w:val="en-IN"/>
        </w:rPr>
        <w:t xml:space="preserve"> control protozoan infections. Some protozoan vaccines are </w:t>
      </w:r>
      <w:proofErr w:type="spellStart"/>
      <w:r w:rsidRPr="00E8180B">
        <w:rPr>
          <w:lang w:val="en-IN"/>
        </w:rPr>
        <w:t>Anaplaz</w:t>
      </w:r>
      <w:proofErr w:type="spellEnd"/>
      <w:r w:rsidRPr="00E8180B">
        <w:rPr>
          <w:lang w:val="en-IN"/>
        </w:rPr>
        <w:t xml:space="preserve"> which is the</w:t>
      </w:r>
      <w:r w:rsidRPr="00E8180B">
        <w:rPr>
          <w:lang w:val="en-IN"/>
        </w:rPr>
        <w:t xml:space="preserve"> killed and live antigen vaccine for </w:t>
      </w:r>
      <w:proofErr w:type="spellStart"/>
      <w:r w:rsidRPr="00E8180B">
        <w:rPr>
          <w:i/>
          <w:iCs/>
          <w:lang w:val="en-IN"/>
        </w:rPr>
        <w:t>anaplasma</w:t>
      </w:r>
      <w:proofErr w:type="spellEnd"/>
      <w:r w:rsidRPr="00E8180B">
        <w:rPr>
          <w:i/>
          <w:iCs/>
          <w:lang w:val="en-IN"/>
        </w:rPr>
        <w:t xml:space="preserve">. </w:t>
      </w:r>
      <w:r w:rsidR="00DD65D4" w:rsidRPr="00E8180B">
        <w:rPr>
          <w:rFonts w:eastAsia="Cambria"/>
        </w:rPr>
        <w:t xml:space="preserve">Administration </w:t>
      </w:r>
      <w:r w:rsidR="00DD65D4" w:rsidRPr="00E8180B">
        <w:rPr>
          <w:rFonts w:eastAsia="Cambria"/>
          <w:lang w:val="en-IN"/>
        </w:rPr>
        <w:t>of</w:t>
      </w:r>
      <w:r w:rsidRPr="00E8180B">
        <w:rPr>
          <w:rFonts w:eastAsia="Cambria"/>
          <w:lang w:val="en-IN"/>
        </w:rPr>
        <w:t xml:space="preserve"> this vaccine is through </w:t>
      </w:r>
      <w:r w:rsidR="00DD65D4" w:rsidRPr="00E8180B">
        <w:rPr>
          <w:rFonts w:eastAsia="Arial"/>
          <w:spacing w:val="2"/>
          <w:shd w:val="clear" w:color="auto" w:fill="FFFFFF"/>
        </w:rPr>
        <w:t>subcutaneous</w:t>
      </w:r>
      <w:r w:rsidRPr="00E8180B">
        <w:rPr>
          <w:rFonts w:eastAsia="Arial"/>
          <w:spacing w:val="2"/>
          <w:shd w:val="clear" w:color="auto" w:fill="FFFFFF"/>
          <w:lang w:val="en-IN"/>
        </w:rPr>
        <w:t xml:space="preserve"> and </w:t>
      </w:r>
      <w:r w:rsidR="00DD65D4" w:rsidRPr="00E8180B">
        <w:rPr>
          <w:rFonts w:eastAsia="Cambria"/>
        </w:rPr>
        <w:t>vaccination</w:t>
      </w:r>
      <w:r w:rsidRPr="00E8180B">
        <w:rPr>
          <w:rFonts w:eastAsia="Cambria"/>
        </w:rPr>
        <w:t xml:space="preserve"> </w:t>
      </w:r>
      <w:r w:rsidR="00DD65D4" w:rsidRPr="00E8180B">
        <w:rPr>
          <w:rFonts w:eastAsia="Cambria"/>
        </w:rPr>
        <w:t>schedule</w:t>
      </w:r>
      <w:r w:rsidRPr="00E8180B">
        <w:rPr>
          <w:rFonts w:eastAsia="Cambria"/>
          <w:lang w:val="en-IN"/>
        </w:rPr>
        <w:t xml:space="preserve"> consists of giving first vaccine </w:t>
      </w:r>
      <w:r w:rsidRPr="00E8180B">
        <w:rPr>
          <w:rFonts w:eastAsia="Georgia"/>
          <w:lang w:val="en-IN"/>
        </w:rPr>
        <w:t>at the age of</w:t>
      </w:r>
      <w:r w:rsidRPr="00E8180B">
        <w:rPr>
          <w:rFonts w:eastAsia="Georgia"/>
        </w:rPr>
        <w:t xml:space="preserve"> </w:t>
      </w:r>
      <w:r w:rsidR="008B1129" w:rsidRPr="00E8180B">
        <w:rPr>
          <w:rFonts w:eastAsia="Georgia"/>
        </w:rPr>
        <w:t>4-to 9-month-old</w:t>
      </w:r>
      <w:r w:rsidRPr="00E8180B">
        <w:rPr>
          <w:rFonts w:eastAsia="Georgia"/>
        </w:rPr>
        <w:t xml:space="preserve"> cattle</w:t>
      </w:r>
      <w:r w:rsidRPr="00E8180B">
        <w:rPr>
          <w:rFonts w:eastAsia="Georgia"/>
          <w:lang w:val="en-IN"/>
        </w:rPr>
        <w:t xml:space="preserve">. </w:t>
      </w:r>
      <w:r w:rsidRPr="00E8180B">
        <w:t>Vaccines for</w:t>
      </w:r>
      <w:r w:rsidRPr="00E8180B">
        <w:rPr>
          <w:i/>
          <w:iCs/>
        </w:rPr>
        <w:t xml:space="preserve"> Giardia</w:t>
      </w:r>
      <w:r w:rsidRPr="00E8180B">
        <w:rPr>
          <w:lang w:val="en-IN"/>
        </w:rPr>
        <w:t xml:space="preserve">: </w:t>
      </w:r>
      <w:proofErr w:type="spellStart"/>
      <w:r w:rsidRPr="00E8180B">
        <w:t>Giardiavax</w:t>
      </w:r>
      <w:proofErr w:type="spellEnd"/>
      <w:r w:rsidRPr="00E8180B">
        <w:rPr>
          <w:lang w:val="en-IN"/>
        </w:rPr>
        <w:t xml:space="preserve">. </w:t>
      </w:r>
      <w:r w:rsidRPr="00E8180B">
        <w:t xml:space="preserve">Vaccines against </w:t>
      </w:r>
      <w:r w:rsidRPr="00E8180B">
        <w:t>Babesia</w:t>
      </w:r>
      <w:r w:rsidRPr="00E8180B">
        <w:rPr>
          <w:lang w:val="en-IN"/>
        </w:rPr>
        <w:t xml:space="preserve">: </w:t>
      </w:r>
      <w:proofErr w:type="spellStart"/>
      <w:r w:rsidRPr="00E8180B">
        <w:t>Pirodog</w:t>
      </w:r>
      <w:proofErr w:type="spellEnd"/>
      <w:r w:rsidRPr="00E8180B">
        <w:t>/</w:t>
      </w:r>
      <w:proofErr w:type="spellStart"/>
      <w:r w:rsidRPr="00E8180B">
        <w:t>Nobivac</w:t>
      </w:r>
      <w:proofErr w:type="spellEnd"/>
      <w:r w:rsidRPr="00E8180B">
        <w:t xml:space="preserve"> </w:t>
      </w:r>
      <w:proofErr w:type="spellStart"/>
      <w:r w:rsidRPr="00E8180B">
        <w:t>Piro</w:t>
      </w:r>
      <w:proofErr w:type="spellEnd"/>
      <w:r w:rsidRPr="00E8180B">
        <w:rPr>
          <w:lang w:val="en-IN"/>
        </w:rPr>
        <w:t xml:space="preserve">. </w:t>
      </w:r>
      <w:r w:rsidRPr="00E8180B">
        <w:t xml:space="preserve">Vaccines against </w:t>
      </w:r>
      <w:proofErr w:type="spellStart"/>
      <w:r w:rsidRPr="00E8180B">
        <w:rPr>
          <w:i/>
          <w:iCs/>
        </w:rPr>
        <w:t>Neospora</w:t>
      </w:r>
      <w:proofErr w:type="spellEnd"/>
      <w:r w:rsidRPr="00E8180B">
        <w:rPr>
          <w:lang w:val="en-IN"/>
        </w:rPr>
        <w:t xml:space="preserve">: </w:t>
      </w:r>
      <w:proofErr w:type="spellStart"/>
      <w:r w:rsidRPr="00E8180B">
        <w:t>Bovilis</w:t>
      </w:r>
      <w:proofErr w:type="spellEnd"/>
      <w:r w:rsidRPr="00E8180B">
        <w:t xml:space="preserve"> </w:t>
      </w:r>
      <w:proofErr w:type="spellStart"/>
      <w:r w:rsidRPr="00E8180B">
        <w:t>Neoguard</w:t>
      </w:r>
      <w:proofErr w:type="spellEnd"/>
      <w:r w:rsidRPr="00E8180B">
        <w:rPr>
          <w:lang w:val="en-IN"/>
        </w:rPr>
        <w:t xml:space="preserve">. </w:t>
      </w:r>
      <w:r w:rsidRPr="00E8180B">
        <w:t xml:space="preserve">Vaccines </w:t>
      </w:r>
      <w:r>
        <w:t xml:space="preserve">against </w:t>
      </w:r>
      <w:r>
        <w:rPr>
          <w:i/>
          <w:iCs/>
        </w:rPr>
        <w:t>Toxoplasma</w:t>
      </w:r>
      <w:r>
        <w:rPr>
          <w:lang w:val="en-IN"/>
        </w:rPr>
        <w:t xml:space="preserve">: </w:t>
      </w:r>
      <w:r>
        <w:t>Live attenuated vaccines</w:t>
      </w:r>
      <w:r>
        <w:rPr>
          <w:lang w:val="en-IN"/>
        </w:rPr>
        <w:t>-</w:t>
      </w:r>
      <w:r>
        <w:t>T263</w:t>
      </w:r>
      <w:r>
        <w:rPr>
          <w:lang w:val="en-IN"/>
        </w:rPr>
        <w:t xml:space="preserve">, </w:t>
      </w:r>
      <w:r>
        <w:t>S48 strain (</w:t>
      </w:r>
      <w:proofErr w:type="spellStart"/>
      <w:r>
        <w:t>Toxovax</w:t>
      </w:r>
      <w:proofErr w:type="spellEnd"/>
      <w:r>
        <w:rPr>
          <w:lang w:val="en-IN"/>
        </w:rPr>
        <w:t xml:space="preserve">), </w:t>
      </w:r>
      <w:r>
        <w:t>TS-4</w:t>
      </w:r>
      <w:r>
        <w:rPr>
          <w:lang w:val="en-IN"/>
        </w:rPr>
        <w:t xml:space="preserve">. </w:t>
      </w:r>
      <w:r>
        <w:t xml:space="preserve">Vaccines against </w:t>
      </w:r>
      <w:r>
        <w:rPr>
          <w:i/>
          <w:iCs/>
        </w:rPr>
        <w:t>Leishmania</w:t>
      </w:r>
      <w:r>
        <w:rPr>
          <w:lang w:val="en-IN"/>
        </w:rPr>
        <w:t xml:space="preserve">: </w:t>
      </w:r>
      <w:r>
        <w:t>Leish111f</w:t>
      </w:r>
      <w:r>
        <w:rPr>
          <w:lang w:val="en-IN"/>
        </w:rPr>
        <w:t xml:space="preserve">. </w:t>
      </w:r>
      <w:r>
        <w:t xml:space="preserve">Vaccines against </w:t>
      </w:r>
      <w:proofErr w:type="spellStart"/>
      <w:r>
        <w:t>Sarcocystis</w:t>
      </w:r>
      <w:proofErr w:type="spellEnd"/>
      <w:r>
        <w:rPr>
          <w:lang w:val="en-IN"/>
        </w:rPr>
        <w:t xml:space="preserve">: </w:t>
      </w:r>
      <w:r>
        <w:t>EPM vaccine</w:t>
      </w:r>
      <w:r>
        <w:rPr>
          <w:lang w:val="en-IN"/>
        </w:rPr>
        <w:t xml:space="preserve">. </w:t>
      </w:r>
      <w:r>
        <w:t xml:space="preserve">Vaccines </w:t>
      </w:r>
      <w:r>
        <w:t xml:space="preserve">for </w:t>
      </w:r>
      <w:proofErr w:type="spellStart"/>
      <w:r>
        <w:rPr>
          <w:i/>
          <w:iCs/>
        </w:rPr>
        <w:t>Tryapnosoma</w:t>
      </w:r>
      <w:proofErr w:type="spellEnd"/>
      <w:r>
        <w:rPr>
          <w:lang w:val="en-IN"/>
        </w:rPr>
        <w:t xml:space="preserve">: </w:t>
      </w:r>
      <w:r>
        <w:t>Beta-tubulin</w:t>
      </w:r>
      <w:r>
        <w:rPr>
          <w:lang w:val="en-IN"/>
        </w:rPr>
        <w:t xml:space="preserve">, </w:t>
      </w:r>
      <w:r>
        <w:t>MAP p15</w:t>
      </w:r>
      <w:r>
        <w:rPr>
          <w:lang w:val="en-IN"/>
        </w:rPr>
        <w:t xml:space="preserve">, </w:t>
      </w:r>
      <w:r>
        <w:t>Trans-sialidase (TSA)</w:t>
      </w:r>
      <w:r>
        <w:rPr>
          <w:lang w:val="en-IN"/>
        </w:rPr>
        <w:t>. V</w:t>
      </w:r>
      <w:proofErr w:type="spellStart"/>
      <w:r>
        <w:t>accine</w:t>
      </w:r>
      <w:proofErr w:type="spellEnd"/>
      <w:r>
        <w:t xml:space="preserve"> against cattle </w:t>
      </w:r>
      <w:proofErr w:type="spellStart"/>
      <w:r>
        <w:t>trichomoniosis</w:t>
      </w:r>
      <w:proofErr w:type="spellEnd"/>
      <w:r>
        <w:t xml:space="preserve"> in the USA (</w:t>
      </w:r>
      <w:proofErr w:type="spellStart"/>
      <w:r>
        <w:t>TrichGuard</w:t>
      </w:r>
      <w:proofErr w:type="spellEnd"/>
      <w:r>
        <w:t xml:space="preserve">®) is commercially available </w:t>
      </w:r>
      <w:r>
        <w:rPr>
          <w:lang w:val="en-IN"/>
        </w:rPr>
        <w:t>(</w:t>
      </w:r>
      <w:r>
        <w:rPr>
          <w:color w:val="222222"/>
          <w:shd w:val="clear" w:color="auto" w:fill="FFFFFF"/>
        </w:rPr>
        <w:t>Selzer</w:t>
      </w:r>
      <w:r>
        <w:rPr>
          <w:color w:val="222222"/>
          <w:shd w:val="clear" w:color="auto" w:fill="FFFFFF"/>
          <w:lang w:val="en-IN"/>
        </w:rPr>
        <w:t xml:space="preserve"> and </w:t>
      </w:r>
      <w:r>
        <w:rPr>
          <w:color w:val="222222"/>
          <w:shd w:val="clear" w:color="auto" w:fill="FFFFFF"/>
        </w:rPr>
        <w:t>Epe,</w:t>
      </w:r>
      <w:r>
        <w:rPr>
          <w:color w:val="222222"/>
          <w:shd w:val="clear" w:color="auto" w:fill="FFFFFF"/>
          <w:lang w:val="en-IN"/>
        </w:rPr>
        <w:t xml:space="preserve"> 2021). </w:t>
      </w:r>
    </w:p>
    <w:p w14:paraId="50DF7BF9" w14:textId="168A7AF4" w:rsidR="00076B41" w:rsidRPr="00E8180B" w:rsidRDefault="00EF6FBA">
      <w:pPr>
        <w:pStyle w:val="NormalWeb"/>
        <w:shd w:val="clear" w:color="auto" w:fill="FFFFFF"/>
        <w:spacing w:beforeAutospacing="0" w:afterAutospacing="0" w:line="360" w:lineRule="auto"/>
        <w:ind w:firstLine="720"/>
        <w:jc w:val="both"/>
        <w:rPr>
          <w:shd w:val="clear" w:color="auto" w:fill="FFFFFF"/>
          <w:lang w:val="en-IN"/>
        </w:rPr>
      </w:pPr>
      <w:r w:rsidRPr="00E8180B">
        <w:t xml:space="preserve">Vaccine against </w:t>
      </w:r>
      <w:proofErr w:type="spellStart"/>
      <w:r w:rsidRPr="00E8180B">
        <w:rPr>
          <w:i/>
          <w:iCs/>
        </w:rPr>
        <w:t>Theileria</w:t>
      </w:r>
      <w:proofErr w:type="spellEnd"/>
      <w:r w:rsidRPr="00E8180B">
        <w:rPr>
          <w:lang w:val="en-IN"/>
        </w:rPr>
        <w:t xml:space="preserve">: </w:t>
      </w:r>
      <w:proofErr w:type="spellStart"/>
      <w:r w:rsidRPr="00E8180B">
        <w:t>Rhakshavac</w:t>
      </w:r>
      <w:proofErr w:type="spellEnd"/>
      <w:r w:rsidRPr="00E8180B">
        <w:t xml:space="preserve"> T</w:t>
      </w:r>
      <w:r w:rsidRPr="00E8180B">
        <w:rPr>
          <w:lang w:val="en-IN"/>
        </w:rPr>
        <w:t xml:space="preserve">, </w:t>
      </w:r>
      <w:r w:rsidRPr="00E8180B">
        <w:t>SPAG1</w:t>
      </w:r>
      <w:r w:rsidRPr="00E8180B">
        <w:rPr>
          <w:lang w:val="en-IN"/>
        </w:rPr>
        <w:t xml:space="preserve">, </w:t>
      </w:r>
      <w:r w:rsidRPr="00E8180B">
        <w:t>TAMS1</w:t>
      </w:r>
      <w:r w:rsidRPr="00E8180B">
        <w:rPr>
          <w:lang w:val="en-IN"/>
        </w:rPr>
        <w:t xml:space="preserve">, </w:t>
      </w:r>
      <w:r w:rsidRPr="00E8180B">
        <w:t>p67</w:t>
      </w:r>
      <w:r w:rsidRPr="00E8180B">
        <w:rPr>
          <w:lang w:val="en-IN"/>
        </w:rPr>
        <w:t xml:space="preserve"> (</w:t>
      </w:r>
      <w:r w:rsidRPr="00E8180B">
        <w:rPr>
          <w:shd w:val="clear" w:color="auto" w:fill="FFFFFF"/>
        </w:rPr>
        <w:t>Patra</w:t>
      </w:r>
      <w:r w:rsidRPr="00E8180B">
        <w:rPr>
          <w:shd w:val="clear" w:color="auto" w:fill="FFFFFF"/>
          <w:lang w:val="en-IN"/>
        </w:rPr>
        <w:t xml:space="preserve"> </w:t>
      </w:r>
      <w:r w:rsidRPr="00E8180B">
        <w:rPr>
          <w:iCs/>
          <w:shd w:val="clear" w:color="auto" w:fill="FFFFFF"/>
          <w:lang w:val="en-IN"/>
        </w:rPr>
        <w:t>et al</w:t>
      </w:r>
      <w:r w:rsidRPr="00E8180B">
        <w:rPr>
          <w:shd w:val="clear" w:color="auto" w:fill="FFFFFF"/>
          <w:lang w:val="en-IN"/>
        </w:rPr>
        <w:t xml:space="preserve">., 2017). </w:t>
      </w:r>
      <w:proofErr w:type="spellStart"/>
      <w:r w:rsidRPr="00E8180B">
        <w:rPr>
          <w:i/>
          <w:iCs/>
          <w:shd w:val="clear" w:color="auto" w:fill="FFFFFF"/>
        </w:rPr>
        <w:t>Theileria</w:t>
      </w:r>
      <w:proofErr w:type="spellEnd"/>
      <w:r w:rsidRPr="00E8180B">
        <w:rPr>
          <w:shd w:val="clear" w:color="auto" w:fill="FFFFFF"/>
        </w:rPr>
        <w:t> </w:t>
      </w:r>
      <w:r w:rsidRPr="00E8180B">
        <w:rPr>
          <w:shd w:val="clear" w:color="auto" w:fill="FFFFFF"/>
          <w:lang w:val="en-IN"/>
        </w:rPr>
        <w:t>sub unit</w:t>
      </w:r>
      <w:r w:rsidRPr="00E8180B">
        <w:rPr>
          <w:shd w:val="clear" w:color="auto" w:fill="FFFFFF"/>
        </w:rPr>
        <w:t xml:space="preserve"> vaccine</w:t>
      </w:r>
      <w:r w:rsidRPr="00E8180B">
        <w:rPr>
          <w:shd w:val="clear" w:color="auto" w:fill="FFFFFF"/>
          <w:lang w:val="en-IN"/>
        </w:rPr>
        <w:t>. The route of</w:t>
      </w:r>
      <w:r w:rsidRPr="00E8180B">
        <w:rPr>
          <w:shd w:val="clear" w:color="auto" w:fill="FFFFFF"/>
        </w:rPr>
        <w:t xml:space="preserve"> administration</w:t>
      </w:r>
      <w:r w:rsidRPr="00E8180B">
        <w:rPr>
          <w:shd w:val="clear" w:color="auto" w:fill="FFFFFF"/>
          <w:lang w:val="en-IN"/>
        </w:rPr>
        <w:t xml:space="preserve"> of </w:t>
      </w:r>
      <w:r w:rsidR="00DD65D4" w:rsidRPr="00E8180B">
        <w:rPr>
          <w:shd w:val="clear" w:color="auto" w:fill="FFFFFF"/>
          <w:lang w:val="en-IN"/>
        </w:rPr>
        <w:t>vaccine is</w:t>
      </w:r>
      <w:r w:rsidRPr="00E8180B">
        <w:rPr>
          <w:shd w:val="clear" w:color="auto" w:fill="FFFFFF"/>
          <w:lang w:val="en-IN"/>
        </w:rPr>
        <w:t xml:space="preserve"> </w:t>
      </w:r>
      <w:r w:rsidRPr="00E8180B">
        <w:rPr>
          <w:shd w:val="clear" w:color="auto" w:fill="FFFFFF"/>
        </w:rPr>
        <w:t>oral</w:t>
      </w:r>
      <w:r w:rsidRPr="00E8180B">
        <w:rPr>
          <w:shd w:val="clear" w:color="auto" w:fill="FFFFFF"/>
          <w:lang w:val="en-IN"/>
        </w:rPr>
        <w:t>, I/M, S/C</w:t>
      </w:r>
      <w:r w:rsidRPr="00E8180B">
        <w:rPr>
          <w:shd w:val="clear" w:color="auto" w:fill="FFFFFF"/>
        </w:rPr>
        <w:t xml:space="preserve">, ocular, </w:t>
      </w:r>
      <w:r w:rsidRPr="00E8180B">
        <w:rPr>
          <w:shd w:val="clear" w:color="auto" w:fill="FFFFFF"/>
          <w:lang w:val="en-IN"/>
        </w:rPr>
        <w:t xml:space="preserve">or </w:t>
      </w:r>
      <w:r w:rsidRPr="00E8180B">
        <w:rPr>
          <w:shd w:val="clear" w:color="auto" w:fill="FFFFFF"/>
        </w:rPr>
        <w:t>intranasal</w:t>
      </w:r>
      <w:r w:rsidRPr="00E8180B">
        <w:rPr>
          <w:shd w:val="clear" w:color="auto" w:fill="FFFFFF"/>
          <w:lang w:val="en-IN"/>
        </w:rPr>
        <w:t xml:space="preserve">. The route </w:t>
      </w:r>
      <w:r w:rsidRPr="00E8180B">
        <w:rPr>
          <w:shd w:val="clear" w:color="auto" w:fill="FFFFFF"/>
        </w:rPr>
        <w:t>depends</w:t>
      </w:r>
      <w:r w:rsidRPr="00E8180B">
        <w:rPr>
          <w:shd w:val="clear" w:color="auto" w:fill="FFFFFF"/>
          <w:lang w:val="en-IN"/>
        </w:rPr>
        <w:t xml:space="preserve"> on </w:t>
      </w:r>
      <w:r w:rsidR="00DD65D4" w:rsidRPr="00E8180B">
        <w:rPr>
          <w:shd w:val="clear" w:color="auto" w:fill="FFFFFF"/>
          <w:lang w:val="en-IN"/>
        </w:rPr>
        <w:t>the stage</w:t>
      </w:r>
      <w:r w:rsidRPr="00E8180B">
        <w:rPr>
          <w:shd w:val="clear" w:color="auto" w:fill="FFFFFF"/>
          <w:lang w:val="en-IN"/>
        </w:rPr>
        <w:t xml:space="preserve"> of </w:t>
      </w:r>
      <w:r w:rsidR="00DD65D4" w:rsidRPr="00E8180B">
        <w:rPr>
          <w:shd w:val="clear" w:color="auto" w:fill="FFFFFF"/>
          <w:lang w:val="en-IN"/>
        </w:rPr>
        <w:t>infection and</w:t>
      </w:r>
      <w:r w:rsidRPr="00E8180B">
        <w:rPr>
          <w:shd w:val="clear" w:color="auto" w:fill="FFFFFF"/>
          <w:lang w:val="en-IN"/>
        </w:rPr>
        <w:t xml:space="preserve"> </w:t>
      </w:r>
      <w:r w:rsidRPr="00E8180B">
        <w:rPr>
          <w:shd w:val="clear" w:color="auto" w:fill="FFFFFF"/>
        </w:rPr>
        <w:t xml:space="preserve">type of </w:t>
      </w:r>
      <w:r w:rsidRPr="00E8180B">
        <w:rPr>
          <w:shd w:val="clear" w:color="auto" w:fill="FFFFFF"/>
          <w:lang w:val="en-IN"/>
        </w:rPr>
        <w:t>organisms</w:t>
      </w:r>
      <w:r w:rsidRPr="00E8180B">
        <w:rPr>
          <w:shd w:val="clear" w:color="auto" w:fill="FFFFFF"/>
        </w:rPr>
        <w:t xml:space="preserve"> </w:t>
      </w:r>
      <w:r w:rsidRPr="00E8180B">
        <w:rPr>
          <w:shd w:val="clear" w:color="auto" w:fill="FFFFFF"/>
          <w:lang w:val="en-IN"/>
        </w:rPr>
        <w:t>(</w:t>
      </w:r>
      <w:proofErr w:type="spellStart"/>
      <w:r w:rsidRPr="00E8180B">
        <w:rPr>
          <w:shd w:val="clear" w:color="auto" w:fill="FFFFFF"/>
        </w:rPr>
        <w:t>Agina</w:t>
      </w:r>
      <w:proofErr w:type="spellEnd"/>
      <w:r w:rsidRPr="00E8180B">
        <w:rPr>
          <w:shd w:val="clear" w:color="auto" w:fill="FFFFFF"/>
        </w:rPr>
        <w:t xml:space="preserve"> </w:t>
      </w:r>
      <w:r w:rsidRPr="00E8180B">
        <w:rPr>
          <w:iCs/>
          <w:shd w:val="clear" w:color="auto" w:fill="FFFFFF"/>
          <w:lang w:val="en-IN"/>
        </w:rPr>
        <w:t>et al</w:t>
      </w:r>
      <w:r w:rsidRPr="00E8180B">
        <w:rPr>
          <w:i/>
          <w:iCs/>
          <w:shd w:val="clear" w:color="auto" w:fill="FFFFFF"/>
          <w:lang w:val="en-IN"/>
        </w:rPr>
        <w:t xml:space="preserve">., </w:t>
      </w:r>
      <w:r w:rsidRPr="00E8180B">
        <w:rPr>
          <w:shd w:val="clear" w:color="auto" w:fill="FFFFFF"/>
          <w:lang w:val="en-IN"/>
        </w:rPr>
        <w:t>2020).</w:t>
      </w:r>
    </w:p>
    <w:p w14:paraId="28A3EB2B" w14:textId="77777777" w:rsidR="00076B41" w:rsidRDefault="00EF6FBA">
      <w:pPr>
        <w:pStyle w:val="NormalWeb"/>
        <w:shd w:val="clear" w:color="auto" w:fill="FFFFFF"/>
        <w:spacing w:beforeAutospacing="0" w:afterAutospacing="0" w:line="360" w:lineRule="auto"/>
        <w:ind w:firstLine="720"/>
        <w:jc w:val="both"/>
        <w:rPr>
          <w:color w:val="222222"/>
          <w:shd w:val="clear" w:color="auto" w:fill="FFFFFF"/>
          <w:lang w:val="en-IN"/>
        </w:rPr>
      </w:pPr>
      <w:r>
        <w:t>The creation of vaccines in one location sparked innovation in other nations that were in need and suffered losses. For instance, in India, the vaccine was successfully developed in Haryana, Punjab, Tamil Nadu, Gujarat, and IVRI (Uttar Pradesh) following t</w:t>
      </w:r>
      <w:r>
        <w:t xml:space="preserve">he successful generation of an attenuated schizont infected lymphoblast-based cell culture vaccine of </w:t>
      </w:r>
      <w:proofErr w:type="spellStart"/>
      <w:r>
        <w:rPr>
          <w:i/>
          <w:iCs/>
        </w:rPr>
        <w:t>Theileria</w:t>
      </w:r>
      <w:proofErr w:type="spellEnd"/>
      <w:r>
        <w:rPr>
          <w:i/>
          <w:iCs/>
        </w:rPr>
        <w:t xml:space="preserve"> </w:t>
      </w:r>
      <w:proofErr w:type="spellStart"/>
      <w:r>
        <w:rPr>
          <w:i/>
          <w:iCs/>
        </w:rPr>
        <w:t>annulata</w:t>
      </w:r>
      <w:proofErr w:type="spellEnd"/>
      <w:r>
        <w:t xml:space="preserve"> in Israel. Indian Immunological marketed the Anand (</w:t>
      </w:r>
      <w:proofErr w:type="spellStart"/>
      <w:r>
        <w:t>Gujurat</w:t>
      </w:r>
      <w:proofErr w:type="spellEnd"/>
      <w:r>
        <w:t xml:space="preserve">) vaccine under the trade name </w:t>
      </w:r>
      <w:proofErr w:type="spellStart"/>
      <w:r>
        <w:t>Rhakshavac</w:t>
      </w:r>
      <w:proofErr w:type="spellEnd"/>
      <w:r>
        <w:t xml:space="preserve"> T. After </w:t>
      </w:r>
      <w:proofErr w:type="spellStart"/>
      <w:r>
        <w:t>Dictol</w:t>
      </w:r>
      <w:proofErr w:type="spellEnd"/>
      <w:r>
        <w:t xml:space="preserve"> was successfully m</w:t>
      </w:r>
      <w:r>
        <w:t xml:space="preserve">arketed in Europe, Dhar and Sharma also produced </w:t>
      </w:r>
      <w:proofErr w:type="spellStart"/>
      <w:r>
        <w:t>Difil</w:t>
      </w:r>
      <w:proofErr w:type="spellEnd"/>
      <w:r>
        <w:t xml:space="preserve"> in India in 1981. A number of vaccines, including </w:t>
      </w:r>
      <w:r>
        <w:rPr>
          <w:lang w:val="en-IN"/>
        </w:rPr>
        <w:t>A</w:t>
      </w:r>
      <w:proofErr w:type="spellStart"/>
      <w:r>
        <w:t>naplasmosis</w:t>
      </w:r>
      <w:proofErr w:type="spellEnd"/>
      <w:r>
        <w:t xml:space="preserve">, were taken off the market because of poor consumer acceptance rather than efficacy </w:t>
      </w:r>
      <w:r>
        <w:rPr>
          <w:lang w:val="en-IN"/>
        </w:rPr>
        <w:t>(</w:t>
      </w:r>
      <w:r>
        <w:rPr>
          <w:color w:val="222222"/>
          <w:shd w:val="clear" w:color="auto" w:fill="FFFFFF"/>
        </w:rPr>
        <w:t>Xue</w:t>
      </w:r>
      <w:r>
        <w:rPr>
          <w:color w:val="222222"/>
          <w:shd w:val="clear" w:color="auto" w:fill="FFFFFF"/>
          <w:lang w:val="en-IN"/>
        </w:rPr>
        <w:t xml:space="preserve"> </w:t>
      </w:r>
      <w:r>
        <w:rPr>
          <w:iCs/>
          <w:color w:val="222222"/>
          <w:shd w:val="clear" w:color="auto" w:fill="FFFFFF"/>
          <w:lang w:val="en-IN"/>
        </w:rPr>
        <w:t>et al</w:t>
      </w:r>
      <w:r>
        <w:rPr>
          <w:i/>
          <w:iCs/>
          <w:color w:val="222222"/>
          <w:shd w:val="clear" w:color="auto" w:fill="FFFFFF"/>
          <w:lang w:val="en-IN"/>
        </w:rPr>
        <w:t>.</w:t>
      </w:r>
      <w:r>
        <w:rPr>
          <w:color w:val="222222"/>
          <w:shd w:val="clear" w:color="auto" w:fill="FFFFFF"/>
          <w:lang w:val="en-IN"/>
        </w:rPr>
        <w:t>, 2020).</w:t>
      </w:r>
    </w:p>
    <w:p w14:paraId="33819B67" w14:textId="77777777" w:rsidR="00076B41" w:rsidRDefault="00EF6FBA">
      <w:pPr>
        <w:pStyle w:val="NormalWeb"/>
        <w:shd w:val="clear" w:color="auto" w:fill="FFFFFF"/>
        <w:spacing w:beforeAutospacing="0" w:afterAutospacing="0" w:line="360" w:lineRule="auto"/>
        <w:jc w:val="both"/>
        <w:rPr>
          <w:b/>
          <w:bCs/>
          <w:color w:val="222222"/>
          <w:shd w:val="clear" w:color="auto" w:fill="FFFFFF"/>
          <w:lang w:val="en-IN"/>
        </w:rPr>
      </w:pPr>
      <w:r>
        <w:rPr>
          <w:b/>
          <w:bCs/>
          <w:color w:val="222222"/>
          <w:shd w:val="clear" w:color="auto" w:fill="FFFFFF"/>
          <w:lang w:val="en-IN"/>
        </w:rPr>
        <w:t>4. Vaccine against ectoparasites:</w:t>
      </w:r>
    </w:p>
    <w:p w14:paraId="0E337C89" w14:textId="689EAA3C" w:rsidR="00076B41" w:rsidRPr="00E8180B" w:rsidRDefault="00EF6FBA">
      <w:pPr>
        <w:pStyle w:val="NormalWeb"/>
        <w:shd w:val="clear" w:color="auto" w:fill="FFFFFF"/>
        <w:spacing w:beforeAutospacing="0" w:afterAutospacing="0" w:line="360" w:lineRule="auto"/>
        <w:ind w:firstLine="720"/>
        <w:jc w:val="both"/>
        <w:rPr>
          <w:shd w:val="clear" w:color="auto" w:fill="FFFFFF"/>
          <w:lang w:val="en-IN"/>
        </w:rPr>
      </w:pPr>
      <w:r w:rsidRPr="00E8180B">
        <w:rPr>
          <w:shd w:val="clear" w:color="auto" w:fill="FFFFFF"/>
          <w:lang w:val="en-IN"/>
        </w:rPr>
        <w:t xml:space="preserve">Vaccination is the best way for control of ectoparasites, which is cost effective and eco-friendly that protect infestations, and reduced parasitic burden </w:t>
      </w:r>
      <w:r w:rsidR="008C36D1" w:rsidRPr="00E8180B">
        <w:rPr>
          <w:shd w:val="clear" w:color="auto" w:fill="FFFFFF"/>
          <w:lang w:val="en-IN"/>
        </w:rPr>
        <w:t>in</w:t>
      </w:r>
      <w:r w:rsidRPr="00E8180B">
        <w:rPr>
          <w:shd w:val="clear" w:color="auto" w:fill="FFFFFF"/>
          <w:lang w:val="en-IN"/>
        </w:rPr>
        <w:t xml:space="preserve"> cattle. Ectoparasites vaccine mainly made for </w:t>
      </w:r>
      <w:proofErr w:type="spellStart"/>
      <w:r w:rsidRPr="00E8180B">
        <w:rPr>
          <w:i/>
          <w:iCs/>
          <w:shd w:val="clear" w:color="auto" w:fill="FFFFFF"/>
        </w:rPr>
        <w:t>Haemaphysalis</w:t>
      </w:r>
      <w:proofErr w:type="spellEnd"/>
      <w:r w:rsidRPr="00E8180B">
        <w:rPr>
          <w:i/>
          <w:iCs/>
          <w:shd w:val="clear" w:color="auto" w:fill="FFFFFF"/>
        </w:rPr>
        <w:t xml:space="preserve"> </w:t>
      </w:r>
      <w:proofErr w:type="spellStart"/>
      <w:r w:rsidRPr="00E8180B">
        <w:rPr>
          <w:i/>
          <w:iCs/>
          <w:shd w:val="clear" w:color="auto" w:fill="FFFFFF"/>
        </w:rPr>
        <w:t>longicornis</w:t>
      </w:r>
      <w:proofErr w:type="spellEnd"/>
      <w:r w:rsidRPr="00E8180B">
        <w:rPr>
          <w:shd w:val="clear" w:color="auto" w:fill="FFFFFF"/>
        </w:rPr>
        <w:t>,</w:t>
      </w:r>
      <w:r w:rsidRPr="00E8180B">
        <w:rPr>
          <w:shd w:val="clear" w:color="auto" w:fill="FFFFFF"/>
          <w:lang w:val="en-IN"/>
        </w:rPr>
        <w:t xml:space="preserve"> </w:t>
      </w:r>
      <w:r w:rsidRPr="00E8180B">
        <w:rPr>
          <w:i/>
          <w:iCs/>
          <w:shd w:val="clear" w:color="auto" w:fill="FFFFFF"/>
        </w:rPr>
        <w:t xml:space="preserve">I. </w:t>
      </w:r>
      <w:proofErr w:type="spellStart"/>
      <w:r w:rsidRPr="00E8180B">
        <w:rPr>
          <w:i/>
          <w:iCs/>
          <w:shd w:val="clear" w:color="auto" w:fill="FFFFFF"/>
        </w:rPr>
        <w:t>ricinus</w:t>
      </w:r>
      <w:proofErr w:type="spellEnd"/>
      <w:r w:rsidRPr="00E8180B">
        <w:rPr>
          <w:i/>
          <w:iCs/>
          <w:shd w:val="clear" w:color="auto" w:fill="FFFFFF"/>
          <w:lang w:val="en-IN"/>
        </w:rPr>
        <w:t xml:space="preserve">, </w:t>
      </w:r>
      <w:r w:rsidRPr="00E8180B">
        <w:rPr>
          <w:i/>
          <w:iCs/>
          <w:shd w:val="clear" w:color="auto" w:fill="FFFFFF"/>
        </w:rPr>
        <w:t xml:space="preserve">R. </w:t>
      </w:r>
      <w:proofErr w:type="spellStart"/>
      <w:r w:rsidRPr="00E8180B">
        <w:rPr>
          <w:i/>
          <w:iCs/>
          <w:shd w:val="clear" w:color="auto" w:fill="FFFFFF"/>
        </w:rPr>
        <w:t>microplus</w:t>
      </w:r>
      <w:proofErr w:type="spellEnd"/>
      <w:r w:rsidRPr="00E8180B">
        <w:rPr>
          <w:shd w:val="clear" w:color="auto" w:fill="FFFFFF"/>
        </w:rPr>
        <w:t>,</w:t>
      </w:r>
      <w:r w:rsidRPr="00E8180B">
        <w:rPr>
          <w:shd w:val="clear" w:color="auto" w:fill="FFFFFF"/>
          <w:lang w:val="en-IN"/>
        </w:rPr>
        <w:t xml:space="preserve"> </w:t>
      </w:r>
      <w:proofErr w:type="spellStart"/>
      <w:r w:rsidRPr="00E8180B">
        <w:rPr>
          <w:i/>
          <w:iCs/>
          <w:shd w:val="clear" w:color="auto" w:fill="FFFFFF"/>
        </w:rPr>
        <w:t>Amblyomma</w:t>
      </w:r>
      <w:proofErr w:type="spellEnd"/>
      <w:r w:rsidRPr="00E8180B">
        <w:rPr>
          <w:i/>
          <w:iCs/>
          <w:shd w:val="clear" w:color="auto" w:fill="FFFFFF"/>
        </w:rPr>
        <w:t xml:space="preserve"> </w:t>
      </w:r>
      <w:proofErr w:type="spellStart"/>
      <w:r w:rsidRPr="00E8180B">
        <w:rPr>
          <w:i/>
          <w:iCs/>
          <w:shd w:val="clear" w:color="auto" w:fill="FFFFFF"/>
        </w:rPr>
        <w:t>americanun</w:t>
      </w:r>
      <w:proofErr w:type="spellEnd"/>
      <w:r w:rsidRPr="00E8180B">
        <w:rPr>
          <w:shd w:val="clear" w:color="auto" w:fill="FFFFFF"/>
        </w:rPr>
        <w:t>,</w:t>
      </w:r>
      <w:r w:rsidRPr="00E8180B">
        <w:rPr>
          <w:shd w:val="clear" w:color="auto" w:fill="FFFFFF"/>
          <w:lang w:val="en-IN"/>
        </w:rPr>
        <w:t xml:space="preserve"> </w:t>
      </w:r>
      <w:r w:rsidRPr="00E8180B">
        <w:rPr>
          <w:i/>
          <w:iCs/>
          <w:shd w:val="clear" w:color="auto" w:fill="FFFFFF"/>
        </w:rPr>
        <w:t>I. scapularis</w:t>
      </w:r>
      <w:r w:rsidRPr="00E8180B">
        <w:rPr>
          <w:i/>
          <w:iCs/>
          <w:shd w:val="clear" w:color="auto" w:fill="FFFFFF"/>
          <w:lang w:val="en-IN"/>
        </w:rPr>
        <w:t xml:space="preserve">. </w:t>
      </w:r>
      <w:r w:rsidRPr="00E8180B">
        <w:rPr>
          <w:shd w:val="clear" w:color="auto" w:fill="FFFFFF"/>
          <w:lang w:val="en-IN"/>
        </w:rPr>
        <w:t xml:space="preserve">Some tick- borne and ticks </w:t>
      </w:r>
      <w:proofErr w:type="spellStart"/>
      <w:r w:rsidRPr="00E8180B">
        <w:rPr>
          <w:shd w:val="clear" w:color="auto" w:fill="FFFFFF"/>
          <w:lang w:val="en-IN"/>
        </w:rPr>
        <w:t>orgamisms</w:t>
      </w:r>
      <w:proofErr w:type="spellEnd"/>
      <w:r w:rsidRPr="00E8180B">
        <w:rPr>
          <w:shd w:val="clear" w:color="auto" w:fill="FFFFFF"/>
          <w:lang w:val="en-IN"/>
        </w:rPr>
        <w:t xml:space="preserve">’ vaccines has been developed recently. The available vaccine for </w:t>
      </w:r>
      <w:r w:rsidR="008C36D1" w:rsidRPr="00E8180B">
        <w:rPr>
          <w:shd w:val="clear" w:color="auto" w:fill="FFFFFF"/>
          <w:lang w:val="en-IN"/>
        </w:rPr>
        <w:t>ectoparasites is</w:t>
      </w:r>
      <w:r w:rsidRPr="00E8180B">
        <w:rPr>
          <w:shd w:val="clear" w:color="auto" w:fill="FFFFFF"/>
          <w:lang w:val="en-IN"/>
        </w:rPr>
        <w:t xml:space="preserve"> the </w:t>
      </w:r>
      <w:proofErr w:type="spellStart"/>
      <w:r w:rsidRPr="00E8180B">
        <w:rPr>
          <w:shd w:val="clear" w:color="auto" w:fill="FFFFFF"/>
          <w:lang w:val="en-IN"/>
        </w:rPr>
        <w:t>IxovacTM</w:t>
      </w:r>
      <w:proofErr w:type="spellEnd"/>
      <w:r w:rsidRPr="00E8180B">
        <w:rPr>
          <w:shd w:val="clear" w:color="auto" w:fill="FFFFFF"/>
          <w:lang w:val="en-IN"/>
        </w:rPr>
        <w:t xml:space="preserve">, </w:t>
      </w:r>
      <w:proofErr w:type="spellStart"/>
      <w:r w:rsidRPr="00E8180B">
        <w:rPr>
          <w:shd w:val="clear" w:color="auto" w:fill="FFFFFF"/>
          <w:lang w:val="en-IN"/>
        </w:rPr>
        <w:t>GavacTM</w:t>
      </w:r>
      <w:proofErr w:type="spellEnd"/>
      <w:r w:rsidRPr="00E8180B">
        <w:rPr>
          <w:shd w:val="clear" w:color="auto" w:fill="FFFFFF"/>
          <w:lang w:val="en-IN"/>
        </w:rPr>
        <w:t xml:space="preserve"> is Bm86-based and </w:t>
      </w:r>
      <w:proofErr w:type="spellStart"/>
      <w:r w:rsidRPr="00E8180B">
        <w:rPr>
          <w:shd w:val="clear" w:color="auto" w:fill="FFFFFF"/>
          <w:lang w:val="en-IN"/>
        </w:rPr>
        <w:t>Bovimune</w:t>
      </w:r>
      <w:proofErr w:type="spellEnd"/>
      <w:r w:rsidRPr="00E8180B">
        <w:rPr>
          <w:shd w:val="clear" w:color="auto" w:fill="FFFFFF"/>
          <w:lang w:val="en-IN"/>
        </w:rPr>
        <w:t xml:space="preserve"> are present in </w:t>
      </w:r>
      <w:r w:rsidR="008C36D1" w:rsidRPr="00E8180B">
        <w:rPr>
          <w:shd w:val="clear" w:color="auto" w:fill="FFFFFF"/>
          <w:lang w:val="en-IN"/>
        </w:rPr>
        <w:t>market. These</w:t>
      </w:r>
      <w:r w:rsidRPr="00E8180B">
        <w:rPr>
          <w:shd w:val="clear" w:color="auto" w:fill="FFFFFF"/>
          <w:lang w:val="en-IN"/>
        </w:rPr>
        <w:t xml:space="preserve"> vaccines are limited </w:t>
      </w:r>
      <w:r w:rsidRPr="00E8180B">
        <w:rPr>
          <w:shd w:val="clear" w:color="auto" w:fill="FFFFFF"/>
          <w:lang w:val="en-IN"/>
        </w:rPr>
        <w:t xml:space="preserve">to some Latin </w:t>
      </w:r>
      <w:r w:rsidRPr="00E8180B">
        <w:rPr>
          <w:shd w:val="clear" w:color="auto" w:fill="FFFFFF"/>
        </w:rPr>
        <w:t>American countries</w:t>
      </w:r>
      <w:r w:rsidRPr="00E8180B">
        <w:rPr>
          <w:shd w:val="clear" w:color="auto" w:fill="FFFFFF"/>
          <w:lang w:val="en-IN"/>
        </w:rPr>
        <w:t xml:space="preserve"> (</w:t>
      </w:r>
      <w:r w:rsidRPr="00E8180B">
        <w:rPr>
          <w:shd w:val="clear" w:color="auto" w:fill="FFFFFF"/>
        </w:rPr>
        <w:t>Trujillo</w:t>
      </w:r>
      <w:r w:rsidRPr="00E8180B">
        <w:rPr>
          <w:shd w:val="clear" w:color="auto" w:fill="FFFFFF"/>
          <w:lang w:val="en-IN"/>
        </w:rPr>
        <w:t xml:space="preserve"> </w:t>
      </w:r>
      <w:r w:rsidRPr="00E8180B">
        <w:rPr>
          <w:iCs/>
          <w:shd w:val="clear" w:color="auto" w:fill="FFFFFF"/>
          <w:lang w:val="en-IN"/>
        </w:rPr>
        <w:t>et al</w:t>
      </w:r>
      <w:r w:rsidRPr="00E8180B">
        <w:rPr>
          <w:shd w:val="clear" w:color="auto" w:fill="FFFFFF"/>
          <w:lang w:val="en-IN"/>
        </w:rPr>
        <w:t>., 2024).</w:t>
      </w:r>
    </w:p>
    <w:p w14:paraId="683D5D7F" w14:textId="1A521E52" w:rsidR="00076B41" w:rsidRPr="00E8180B" w:rsidRDefault="00EF6FBA">
      <w:pPr>
        <w:pStyle w:val="NormalWeb"/>
        <w:shd w:val="clear" w:color="auto" w:fill="FFFFFF"/>
        <w:spacing w:beforeAutospacing="0" w:afterAutospacing="0" w:line="360" w:lineRule="auto"/>
        <w:ind w:firstLine="720"/>
        <w:jc w:val="both"/>
        <w:rPr>
          <w:shd w:val="clear" w:color="auto" w:fill="FFFFFF"/>
          <w:lang w:val="en-IN"/>
        </w:rPr>
      </w:pPr>
      <w:r w:rsidRPr="00E8180B">
        <w:rPr>
          <w:shd w:val="clear" w:color="auto" w:fill="FFFFFF"/>
        </w:rPr>
        <w:lastRenderedPageBreak/>
        <w:t>Ortega-Sánchez</w:t>
      </w:r>
      <w:r w:rsidRPr="00E8180B">
        <w:rPr>
          <w:shd w:val="clear" w:color="auto" w:fill="FFFFFF"/>
          <w:lang w:val="en-IN"/>
        </w:rPr>
        <w:t xml:space="preserve"> </w:t>
      </w:r>
      <w:r w:rsidRPr="00E8180B">
        <w:rPr>
          <w:iCs/>
          <w:shd w:val="clear" w:color="auto" w:fill="FFFFFF"/>
          <w:lang w:val="en-IN"/>
        </w:rPr>
        <w:t>et al.</w:t>
      </w:r>
      <w:r w:rsidRPr="00E8180B">
        <w:rPr>
          <w:shd w:val="clear" w:color="auto" w:fill="FFFFFF"/>
          <w:lang w:val="en-IN"/>
        </w:rPr>
        <w:t xml:space="preserve"> (2020) </w:t>
      </w:r>
      <w:r w:rsidR="00006C72" w:rsidRPr="00E8180B">
        <w:rPr>
          <w:shd w:val="clear" w:color="auto" w:fill="FFFFFF"/>
          <w:lang w:val="en-IN"/>
        </w:rPr>
        <w:t>suggested that</w:t>
      </w:r>
      <w:r w:rsidRPr="00E8180B">
        <w:rPr>
          <w:shd w:val="clear" w:color="auto" w:fill="FFFFFF"/>
          <w:lang w:val="en-IN"/>
        </w:rPr>
        <w:t xml:space="preserve"> the most important, widely spread tick in world is </w:t>
      </w:r>
      <w:r w:rsidRPr="00E8180B">
        <w:rPr>
          <w:rStyle w:val="Emphasis"/>
          <w:rFonts w:eastAsia="Georgia"/>
        </w:rPr>
        <w:t xml:space="preserve">Rhipicephalus </w:t>
      </w:r>
      <w:proofErr w:type="spellStart"/>
      <w:r w:rsidRPr="00E8180B">
        <w:rPr>
          <w:rStyle w:val="Emphasis"/>
          <w:rFonts w:eastAsia="Georgia"/>
        </w:rPr>
        <w:t>microplus</w:t>
      </w:r>
      <w:proofErr w:type="spellEnd"/>
      <w:r w:rsidRPr="00E8180B">
        <w:rPr>
          <w:rStyle w:val="Emphasis"/>
          <w:rFonts w:eastAsia="Georgia"/>
          <w:lang w:val="en-IN"/>
        </w:rPr>
        <w:t xml:space="preserve"> </w:t>
      </w:r>
      <w:r w:rsidRPr="00E8180B">
        <w:rPr>
          <w:rStyle w:val="Emphasis"/>
          <w:rFonts w:eastAsia="Georgia"/>
          <w:i w:val="0"/>
          <w:iCs w:val="0"/>
          <w:lang w:val="en-IN"/>
        </w:rPr>
        <w:t xml:space="preserve">that causes high financial losses in farms, and livestock industry. </w:t>
      </w:r>
      <w:r w:rsidRPr="00E8180B">
        <w:rPr>
          <w:rStyle w:val="Emphasis"/>
          <w:rFonts w:eastAsia="Georgia"/>
        </w:rPr>
        <w:t xml:space="preserve">Rhipicephalus </w:t>
      </w:r>
      <w:proofErr w:type="spellStart"/>
      <w:r w:rsidRPr="00E8180B">
        <w:rPr>
          <w:rStyle w:val="Emphasis"/>
          <w:rFonts w:eastAsia="Georgia"/>
        </w:rPr>
        <w:t>microplus</w:t>
      </w:r>
      <w:proofErr w:type="spellEnd"/>
      <w:r w:rsidRPr="00E8180B">
        <w:rPr>
          <w:rStyle w:val="Emphasis"/>
          <w:rFonts w:eastAsia="Georgia"/>
          <w:lang w:val="en-IN"/>
        </w:rPr>
        <w:t xml:space="preserve"> </w:t>
      </w:r>
      <w:r w:rsidRPr="00E8180B">
        <w:rPr>
          <w:rStyle w:val="Emphasis"/>
          <w:rFonts w:eastAsia="Georgia"/>
          <w:i w:val="0"/>
          <w:iCs w:val="0"/>
          <w:lang w:val="en-IN"/>
        </w:rPr>
        <w:t xml:space="preserve">mainly attack hosts through feeding on blood and piercing the skin and transmits </w:t>
      </w:r>
      <w:r w:rsidRPr="00E8180B">
        <w:rPr>
          <w:rFonts w:eastAsia="Georgia"/>
        </w:rPr>
        <w:t>bovine babesiosis</w:t>
      </w:r>
      <w:r w:rsidRPr="00E8180B">
        <w:rPr>
          <w:rFonts w:eastAsia="Georgia"/>
          <w:lang w:val="en-IN"/>
        </w:rPr>
        <w:t xml:space="preserve">. </w:t>
      </w:r>
      <w:r w:rsidRPr="00E8180B">
        <w:rPr>
          <w:rStyle w:val="Emphasis"/>
          <w:rFonts w:eastAsia="Georgia"/>
        </w:rPr>
        <w:t xml:space="preserve">Babesia </w:t>
      </w:r>
      <w:proofErr w:type="spellStart"/>
      <w:r w:rsidRPr="00E8180B">
        <w:rPr>
          <w:rStyle w:val="Emphasis"/>
          <w:rFonts w:eastAsia="Georgia"/>
        </w:rPr>
        <w:t>bigemina</w:t>
      </w:r>
      <w:proofErr w:type="spellEnd"/>
      <w:r w:rsidRPr="00E8180B">
        <w:rPr>
          <w:rStyle w:val="Emphasis"/>
          <w:rFonts w:eastAsia="Georgia"/>
          <w:lang w:val="en-IN"/>
        </w:rPr>
        <w:t xml:space="preserve"> </w:t>
      </w:r>
      <w:r w:rsidRPr="00E8180B">
        <w:rPr>
          <w:rStyle w:val="Emphasis"/>
          <w:rFonts w:eastAsia="Georgia"/>
          <w:i w:val="0"/>
          <w:iCs w:val="0"/>
          <w:lang w:val="en-IN"/>
        </w:rPr>
        <w:t xml:space="preserve">is the organism which </w:t>
      </w:r>
      <w:r w:rsidRPr="00E8180B">
        <w:rPr>
          <w:rFonts w:eastAsia="Georgia"/>
          <w:lang w:val="en-IN"/>
        </w:rPr>
        <w:t>causes b</w:t>
      </w:r>
      <w:r w:rsidRPr="00E8180B">
        <w:rPr>
          <w:rFonts w:eastAsia="Georgia"/>
        </w:rPr>
        <w:t>ovine babesiosis</w:t>
      </w:r>
      <w:r w:rsidRPr="00E8180B">
        <w:rPr>
          <w:rFonts w:eastAsia="Georgia"/>
          <w:lang w:val="en-IN"/>
        </w:rPr>
        <w:t>. r</w:t>
      </w:r>
      <w:proofErr w:type="spellStart"/>
      <w:r w:rsidRPr="00E8180B">
        <w:rPr>
          <w:rFonts w:eastAsia="Georgia"/>
        </w:rPr>
        <w:t>BmVDAC</w:t>
      </w:r>
      <w:proofErr w:type="spellEnd"/>
      <w:r w:rsidRPr="00E8180B">
        <w:rPr>
          <w:rFonts w:eastAsia="Georgia"/>
          <w:lang w:val="en-IN"/>
        </w:rPr>
        <w:t xml:space="preserve"> is </w:t>
      </w:r>
      <w:r w:rsidR="00006C72" w:rsidRPr="00E8180B">
        <w:rPr>
          <w:rFonts w:eastAsia="Georgia"/>
          <w:lang w:val="en-IN"/>
        </w:rPr>
        <w:t>anti-tick</w:t>
      </w:r>
      <w:r w:rsidRPr="00E8180B">
        <w:rPr>
          <w:rFonts w:eastAsia="Georgia"/>
          <w:lang w:val="en-IN"/>
        </w:rPr>
        <w:t xml:space="preserve"> vaccine and it can prevent the infection. r</w:t>
      </w:r>
      <w:proofErr w:type="spellStart"/>
      <w:r w:rsidRPr="00E8180B">
        <w:rPr>
          <w:rFonts w:eastAsia="Georgia"/>
        </w:rPr>
        <w:t>BmV</w:t>
      </w:r>
      <w:r w:rsidRPr="00E8180B">
        <w:rPr>
          <w:rFonts w:eastAsia="Georgia"/>
        </w:rPr>
        <w:t>DAC</w:t>
      </w:r>
      <w:proofErr w:type="spellEnd"/>
      <w:r w:rsidRPr="00E8180B">
        <w:rPr>
          <w:rFonts w:eastAsia="Georgia"/>
          <w:lang w:val="en-IN"/>
        </w:rPr>
        <w:t xml:space="preserve"> </w:t>
      </w:r>
      <w:r w:rsidR="00006C72" w:rsidRPr="00E8180B">
        <w:rPr>
          <w:rFonts w:eastAsia="Georgia"/>
          <w:lang w:val="en-IN"/>
        </w:rPr>
        <w:t>antibodies mainly</w:t>
      </w:r>
      <w:r w:rsidRPr="00E8180B">
        <w:rPr>
          <w:rFonts w:eastAsia="Georgia"/>
          <w:lang w:val="en-IN"/>
        </w:rPr>
        <w:t xml:space="preserve"> identify the native protein from the midguts of </w:t>
      </w:r>
      <w:r w:rsidRPr="00E8180B">
        <w:rPr>
          <w:rStyle w:val="Emphasis"/>
          <w:rFonts w:eastAsia="Georgia"/>
        </w:rPr>
        <w:t xml:space="preserve">Rhipicephalus </w:t>
      </w:r>
      <w:proofErr w:type="spellStart"/>
      <w:r w:rsidRPr="00E8180B">
        <w:rPr>
          <w:rStyle w:val="Emphasis"/>
          <w:rFonts w:eastAsia="Georgia"/>
        </w:rPr>
        <w:t>microplus</w:t>
      </w:r>
      <w:proofErr w:type="spellEnd"/>
      <w:r w:rsidRPr="00E8180B">
        <w:rPr>
          <w:rStyle w:val="Emphasis"/>
          <w:rFonts w:eastAsia="Georgia"/>
          <w:lang w:val="en-IN"/>
        </w:rPr>
        <w:t xml:space="preserve"> </w:t>
      </w:r>
      <w:r w:rsidRPr="00E8180B">
        <w:rPr>
          <w:rStyle w:val="Emphasis"/>
          <w:rFonts w:eastAsia="Georgia"/>
          <w:i w:val="0"/>
          <w:iCs w:val="0"/>
          <w:lang w:val="en-IN"/>
        </w:rPr>
        <w:t xml:space="preserve">and the efficacy of this vaccine is 82% against </w:t>
      </w:r>
      <w:r w:rsidRPr="00E8180B">
        <w:rPr>
          <w:rStyle w:val="Emphasis"/>
          <w:rFonts w:eastAsia="Georgia"/>
        </w:rPr>
        <w:t xml:space="preserve">R. </w:t>
      </w:r>
      <w:proofErr w:type="spellStart"/>
      <w:r w:rsidRPr="00E8180B">
        <w:rPr>
          <w:rStyle w:val="Emphasis"/>
          <w:rFonts w:eastAsia="Georgia"/>
        </w:rPr>
        <w:t>microplus</w:t>
      </w:r>
      <w:proofErr w:type="spellEnd"/>
      <w:r w:rsidRPr="00E8180B">
        <w:rPr>
          <w:rStyle w:val="Emphasis"/>
          <w:rFonts w:eastAsia="Georgia"/>
          <w:lang w:val="en-IN"/>
        </w:rPr>
        <w:t>.</w:t>
      </w:r>
    </w:p>
    <w:p w14:paraId="1538C727" w14:textId="77777777" w:rsidR="00076B41" w:rsidRPr="00E8180B" w:rsidRDefault="00EF6FBA">
      <w:pPr>
        <w:pStyle w:val="NormalWeb"/>
        <w:spacing w:beforeAutospacing="0" w:afterAutospacing="0" w:line="360" w:lineRule="auto"/>
        <w:jc w:val="both"/>
        <w:rPr>
          <w:b/>
          <w:bCs/>
          <w:lang w:val="en-IN"/>
        </w:rPr>
      </w:pPr>
      <w:r w:rsidRPr="00E8180B">
        <w:rPr>
          <w:b/>
          <w:bCs/>
          <w:lang w:val="en-IN"/>
        </w:rPr>
        <w:t>5. Upcoming parasitic vaccine:</w:t>
      </w:r>
    </w:p>
    <w:p w14:paraId="3E3CD9DE" w14:textId="18442660" w:rsidR="00076B41" w:rsidRPr="00E8180B" w:rsidRDefault="00EF6FBA">
      <w:pPr>
        <w:pStyle w:val="NormalWeb"/>
        <w:shd w:val="clear" w:color="auto" w:fill="FFFFFF"/>
        <w:spacing w:beforeAutospacing="0" w:afterAutospacing="0" w:line="360" w:lineRule="auto"/>
        <w:ind w:firstLine="720"/>
        <w:jc w:val="both"/>
        <w:rPr>
          <w:rFonts w:eastAsia="Cambria"/>
          <w:lang w:val="en-IN"/>
        </w:rPr>
      </w:pPr>
      <w:r w:rsidRPr="00E8180B">
        <w:rPr>
          <w:rFonts w:eastAsia="Cambria"/>
          <w:lang w:val="en-IN"/>
        </w:rPr>
        <w:t>Studies are going on to develop recombinant or purified or recombinan</w:t>
      </w:r>
      <w:r w:rsidRPr="00E8180B">
        <w:rPr>
          <w:rFonts w:eastAsia="Cambria"/>
          <w:lang w:val="en-IN"/>
        </w:rPr>
        <w:t xml:space="preserve">t expressed worm </w:t>
      </w:r>
      <w:r w:rsidR="00006C72" w:rsidRPr="00E8180B">
        <w:rPr>
          <w:rFonts w:eastAsia="Cambria"/>
          <w:lang w:val="en-IN"/>
        </w:rPr>
        <w:t>proteins-based</w:t>
      </w:r>
      <w:r w:rsidRPr="00E8180B">
        <w:rPr>
          <w:rFonts w:eastAsia="Cambria"/>
          <w:lang w:val="en-IN"/>
        </w:rPr>
        <w:t xml:space="preserve"> vaccine for </w:t>
      </w:r>
      <w:proofErr w:type="spellStart"/>
      <w:r w:rsidRPr="00E8180B">
        <w:rPr>
          <w:rStyle w:val="Emphasis"/>
          <w:rFonts w:eastAsia="Cambria"/>
        </w:rPr>
        <w:t>Cooperia</w:t>
      </w:r>
      <w:proofErr w:type="spellEnd"/>
      <w:r w:rsidRPr="00E8180B">
        <w:rPr>
          <w:rStyle w:val="Emphasis"/>
          <w:rFonts w:eastAsia="Cambria"/>
        </w:rPr>
        <w:t xml:space="preserve"> </w:t>
      </w:r>
      <w:proofErr w:type="spellStart"/>
      <w:r w:rsidRPr="00E8180B">
        <w:rPr>
          <w:rStyle w:val="Emphasis"/>
          <w:rFonts w:eastAsia="Cambria"/>
        </w:rPr>
        <w:t>oncophora</w:t>
      </w:r>
      <w:proofErr w:type="spellEnd"/>
      <w:r w:rsidRPr="00E8180B">
        <w:rPr>
          <w:rFonts w:eastAsia="Cambria"/>
          <w:lang w:val="en-IN"/>
        </w:rPr>
        <w:t xml:space="preserve"> and </w:t>
      </w:r>
      <w:proofErr w:type="spellStart"/>
      <w:r w:rsidRPr="00E8180B">
        <w:rPr>
          <w:rStyle w:val="Emphasis"/>
          <w:rFonts w:eastAsia="Cambria"/>
        </w:rPr>
        <w:t>Ostertagia</w:t>
      </w:r>
      <w:proofErr w:type="spellEnd"/>
      <w:r w:rsidRPr="00E8180B">
        <w:rPr>
          <w:rStyle w:val="Emphasis"/>
          <w:rFonts w:eastAsia="Cambria"/>
        </w:rPr>
        <w:t xml:space="preserve"> </w:t>
      </w:r>
      <w:proofErr w:type="spellStart"/>
      <w:r w:rsidR="00006C72" w:rsidRPr="00E8180B">
        <w:rPr>
          <w:rStyle w:val="Emphasis"/>
          <w:rFonts w:eastAsia="Cambria"/>
        </w:rPr>
        <w:t>ostertagi</w:t>
      </w:r>
      <w:proofErr w:type="spellEnd"/>
      <w:r w:rsidR="00006C72" w:rsidRPr="00E8180B">
        <w:rPr>
          <w:rFonts w:eastAsia="Cambria"/>
        </w:rPr>
        <w:t xml:space="preserve"> in</w:t>
      </w:r>
      <w:r w:rsidRPr="00E8180B">
        <w:rPr>
          <w:rFonts w:eastAsia="Cambria"/>
          <w:lang w:val="en-IN"/>
        </w:rPr>
        <w:t xml:space="preserve"> cattle, and </w:t>
      </w:r>
      <w:proofErr w:type="spellStart"/>
      <w:r w:rsidRPr="00E8180B">
        <w:rPr>
          <w:rStyle w:val="Emphasis"/>
          <w:rFonts w:eastAsia="Cambria"/>
        </w:rPr>
        <w:t>Teladorsagia</w:t>
      </w:r>
      <w:proofErr w:type="spellEnd"/>
      <w:r w:rsidRPr="00E8180B">
        <w:rPr>
          <w:rStyle w:val="Emphasis"/>
          <w:rFonts w:eastAsia="Cambria"/>
        </w:rPr>
        <w:t xml:space="preserve"> </w:t>
      </w:r>
      <w:proofErr w:type="spellStart"/>
      <w:r w:rsidRPr="00E8180B">
        <w:rPr>
          <w:rStyle w:val="Emphasis"/>
          <w:rFonts w:eastAsia="Cambria"/>
        </w:rPr>
        <w:t>circumcincta</w:t>
      </w:r>
      <w:proofErr w:type="spellEnd"/>
      <w:r w:rsidRPr="00E8180B">
        <w:rPr>
          <w:rFonts w:eastAsia="Cambria"/>
        </w:rPr>
        <w:t> </w:t>
      </w:r>
      <w:r w:rsidR="00006C72" w:rsidRPr="00E8180B">
        <w:rPr>
          <w:rFonts w:eastAsia="Cambria"/>
        </w:rPr>
        <w:t xml:space="preserve">and </w:t>
      </w:r>
      <w:proofErr w:type="spellStart"/>
      <w:r w:rsidR="00006C72" w:rsidRPr="00E8180B">
        <w:rPr>
          <w:rFonts w:eastAsia="Cambria"/>
          <w:i/>
          <w:iCs/>
        </w:rPr>
        <w:t>Fasciola</w:t>
      </w:r>
      <w:proofErr w:type="spellEnd"/>
      <w:r w:rsidRPr="00E8180B">
        <w:rPr>
          <w:rStyle w:val="Emphasis"/>
          <w:rFonts w:eastAsia="Cambria"/>
        </w:rPr>
        <w:t xml:space="preserve"> hepatica</w:t>
      </w:r>
      <w:r w:rsidRPr="00E8180B">
        <w:rPr>
          <w:rFonts w:eastAsia="Cambria"/>
        </w:rPr>
        <w:t> </w:t>
      </w:r>
      <w:r w:rsidRPr="00E8180B">
        <w:rPr>
          <w:rFonts w:eastAsia="Cambria"/>
          <w:lang w:val="en-IN"/>
        </w:rPr>
        <w:t xml:space="preserve">for </w:t>
      </w:r>
      <w:r w:rsidRPr="00E8180B">
        <w:rPr>
          <w:rFonts w:eastAsia="Cambria"/>
        </w:rPr>
        <w:t>ruminants</w:t>
      </w:r>
      <w:r w:rsidRPr="00E8180B">
        <w:rPr>
          <w:rFonts w:eastAsia="Cambria"/>
          <w:lang w:val="en-IN"/>
        </w:rPr>
        <w:t xml:space="preserve"> (</w:t>
      </w:r>
      <w:r w:rsidRPr="00E8180B">
        <w:rPr>
          <w:shd w:val="clear" w:color="auto" w:fill="FFFFFF"/>
        </w:rPr>
        <w:t>Collett</w:t>
      </w:r>
      <w:r w:rsidRPr="00E8180B">
        <w:rPr>
          <w:shd w:val="clear" w:color="auto" w:fill="FFFFFF"/>
          <w:lang w:val="en-IN"/>
        </w:rPr>
        <w:t xml:space="preserve"> </w:t>
      </w:r>
      <w:r w:rsidRPr="00E8180B">
        <w:rPr>
          <w:iCs/>
          <w:shd w:val="clear" w:color="auto" w:fill="FFFFFF"/>
          <w:lang w:val="en-IN"/>
        </w:rPr>
        <w:t>et al</w:t>
      </w:r>
      <w:r w:rsidRPr="00E8180B">
        <w:rPr>
          <w:i/>
          <w:iCs/>
          <w:shd w:val="clear" w:color="auto" w:fill="FFFFFF"/>
          <w:lang w:val="en-IN"/>
        </w:rPr>
        <w:t>.</w:t>
      </w:r>
      <w:r w:rsidRPr="00E8180B">
        <w:rPr>
          <w:shd w:val="clear" w:color="auto" w:fill="FFFFFF"/>
          <w:lang w:val="en-IN"/>
        </w:rPr>
        <w:t>, 2022</w:t>
      </w:r>
      <w:r w:rsidRPr="00E8180B">
        <w:rPr>
          <w:rFonts w:eastAsia="sans-serif"/>
          <w:shd w:val="clear" w:color="auto" w:fill="FFFFFF"/>
        </w:rPr>
        <w:t>)</w:t>
      </w:r>
      <w:r w:rsidRPr="00E8180B">
        <w:rPr>
          <w:rFonts w:eastAsia="sans-serif"/>
          <w:shd w:val="clear" w:color="auto" w:fill="FFFFFF"/>
          <w:lang w:val="en-IN"/>
        </w:rPr>
        <w:t xml:space="preserve">. Experimental vaccines for helminth infection in ruminants such as </w:t>
      </w:r>
      <w:r w:rsidRPr="00E8180B">
        <w:rPr>
          <w:rFonts w:eastAsia="serif"/>
        </w:rPr>
        <w:t>fascioliasis</w:t>
      </w:r>
      <w:r w:rsidRPr="00E8180B">
        <w:rPr>
          <w:rFonts w:eastAsia="serif"/>
          <w:lang w:val="en-IN"/>
        </w:rPr>
        <w:t xml:space="preserve"> and </w:t>
      </w:r>
      <w:r w:rsidRPr="00E8180B">
        <w:rPr>
          <w:rFonts w:eastAsia="serif"/>
        </w:rPr>
        <w:t>echinococcosis</w:t>
      </w:r>
      <w:r w:rsidRPr="00E8180B">
        <w:rPr>
          <w:rFonts w:eastAsia="serif"/>
          <w:lang w:val="en-IN"/>
        </w:rPr>
        <w:t xml:space="preserve">, and </w:t>
      </w:r>
      <w:proofErr w:type="spellStart"/>
      <w:r w:rsidRPr="00E8180B">
        <w:rPr>
          <w:rFonts w:eastAsia="serif"/>
        </w:rPr>
        <w:t>Barbervax</w:t>
      </w:r>
      <w:proofErr w:type="spellEnd"/>
      <w:r w:rsidRPr="00E8180B">
        <w:rPr>
          <w:rFonts w:eastAsia="serif"/>
          <w:lang w:val="en-IN"/>
        </w:rPr>
        <w:t xml:space="preserve"> vaccine to prevent the sheep and goats getting infected from </w:t>
      </w:r>
      <w:r w:rsidRPr="00E8180B">
        <w:rPr>
          <w:rFonts w:eastAsia="serif"/>
        </w:rPr>
        <w:t>Barber’s pole worm</w:t>
      </w:r>
      <w:r w:rsidRPr="00E8180B">
        <w:rPr>
          <w:rFonts w:eastAsia="serif"/>
          <w:lang w:val="en-IN"/>
        </w:rPr>
        <w:t xml:space="preserve"> have approval in </w:t>
      </w:r>
      <w:r w:rsidRPr="00E8180B">
        <w:rPr>
          <w:rFonts w:eastAsia="serif"/>
        </w:rPr>
        <w:t>South Africa</w:t>
      </w:r>
      <w:r w:rsidRPr="00E8180B">
        <w:rPr>
          <w:rFonts w:eastAsia="serif"/>
          <w:lang w:val="en-IN"/>
        </w:rPr>
        <w:t xml:space="preserve">, </w:t>
      </w:r>
      <w:r w:rsidRPr="00E8180B">
        <w:rPr>
          <w:rFonts w:eastAsia="serif"/>
        </w:rPr>
        <w:t>Australia,</w:t>
      </w:r>
      <w:r w:rsidRPr="00E8180B">
        <w:rPr>
          <w:rFonts w:eastAsia="serif"/>
          <w:lang w:val="en-IN"/>
        </w:rPr>
        <w:t xml:space="preserve"> and </w:t>
      </w:r>
      <w:r w:rsidRPr="00E8180B">
        <w:rPr>
          <w:rFonts w:eastAsia="serif"/>
        </w:rPr>
        <w:t>United Kingdom</w:t>
      </w:r>
      <w:r w:rsidRPr="00E8180B">
        <w:rPr>
          <w:rFonts w:eastAsia="serif"/>
          <w:lang w:val="en-IN"/>
        </w:rPr>
        <w:t xml:space="preserve"> (</w:t>
      </w:r>
      <w:proofErr w:type="spellStart"/>
      <w:r w:rsidRPr="00E8180B">
        <w:t>Daga</w:t>
      </w:r>
      <w:proofErr w:type="spellEnd"/>
      <w:r w:rsidRPr="00E8180B">
        <w:rPr>
          <w:lang w:val="en-IN"/>
        </w:rPr>
        <w:t xml:space="preserve"> </w:t>
      </w:r>
      <w:r w:rsidRPr="00E8180B">
        <w:rPr>
          <w:iCs/>
          <w:lang w:val="en-IN"/>
        </w:rPr>
        <w:t>et al</w:t>
      </w:r>
      <w:r w:rsidRPr="00E8180B">
        <w:rPr>
          <w:i/>
          <w:iCs/>
          <w:lang w:val="en-IN"/>
        </w:rPr>
        <w:t>.</w:t>
      </w:r>
      <w:r w:rsidRPr="00E8180B">
        <w:rPr>
          <w:lang w:val="en-IN"/>
        </w:rPr>
        <w:t>, 2022).</w:t>
      </w:r>
    </w:p>
    <w:p w14:paraId="3F7EE40D" w14:textId="77777777" w:rsidR="00076B41" w:rsidRDefault="00EF6FBA">
      <w:pPr>
        <w:pStyle w:val="NormalWeb"/>
        <w:spacing w:beforeAutospacing="0" w:afterAutospacing="0" w:line="360" w:lineRule="auto"/>
        <w:ind w:firstLine="720"/>
        <w:jc w:val="both"/>
        <w:rPr>
          <w:shd w:val="clear" w:color="auto" w:fill="FFFFFF"/>
          <w:lang w:val="en-IN"/>
        </w:rPr>
      </w:pPr>
      <w:r>
        <w:rPr>
          <w:noProof/>
          <w:lang w:val="en-IN" w:eastAsia="en-IN"/>
        </w:rPr>
        <mc:AlternateContent>
          <mc:Choice Requires="wps">
            <w:drawing>
              <wp:anchor distT="0" distB="0" distL="114300" distR="114300" simplePos="0" relativeHeight="251667456" behindDoc="0" locked="0" layoutInCell="1" allowOverlap="1" wp14:anchorId="365240A9" wp14:editId="0C877122">
                <wp:simplePos x="0" y="0"/>
                <wp:positionH relativeFrom="column">
                  <wp:posOffset>3956685</wp:posOffset>
                </wp:positionH>
                <wp:positionV relativeFrom="paragraph">
                  <wp:posOffset>80010</wp:posOffset>
                </wp:positionV>
                <wp:extent cx="1149985" cy="666750"/>
                <wp:effectExtent l="6350" t="6350" r="24765" b="12700"/>
                <wp:wrapNone/>
                <wp:docPr id="19" name="Oval 19"/>
                <wp:cNvGraphicFramePr/>
                <a:graphic xmlns:a="http://schemas.openxmlformats.org/drawingml/2006/main">
                  <a:graphicData uri="http://schemas.microsoft.com/office/word/2010/wordprocessingShape">
                    <wps:wsp>
                      <wps:cNvSpPr/>
                      <wps:spPr>
                        <a:xfrm>
                          <a:off x="0" y="0"/>
                          <a:ext cx="1149985" cy="666750"/>
                        </a:xfrm>
                        <a:prstGeom prst="ellipse">
                          <a:avLst/>
                        </a:prstGeom>
                        <a:solidFill>
                          <a:schemeClr val="accent2">
                            <a:lumMod val="20000"/>
                            <a:lumOff val="80000"/>
                          </a:schemeClr>
                        </a:solidFill>
                        <a:ln>
                          <a:solidFill>
                            <a:srgbClr val="92D050"/>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0CE264F0" w14:textId="77777777" w:rsidR="00076B41" w:rsidRDefault="00EF6FBA">
                            <w:pPr>
                              <w:rPr>
                                <w:color w:val="FF0000"/>
                                <w14:glow w14:rad="228600">
                                  <w14:schemeClr w14:val="accent2">
                                    <w14:alpha w14:val="60000"/>
                                    <w14:satMod w14:val="175000"/>
                                  </w14:schemeClr>
                                </w14:glow>
                              </w:rPr>
                            </w:pPr>
                            <w:proofErr w:type="spellStart"/>
                            <w:proofErr w:type="gramStart"/>
                            <w:r>
                              <w:rPr>
                                <w:rStyle w:val="Emphasis"/>
                                <w:rFonts w:ascii="Times New Roman" w:eastAsia="Cambria" w:hAnsi="Times New Roman" w:cs="Times New Roman"/>
                                <w:color w:val="FF0000"/>
                              </w:rPr>
                              <w:t>Cooperia</w:t>
                            </w:r>
                            <w:proofErr w:type="spellEnd"/>
                            <w:r>
                              <w:rPr>
                                <w:rStyle w:val="Emphasis"/>
                                <w:rFonts w:ascii="Times New Roman" w:eastAsia="Cambria" w:hAnsi="Times New Roman" w:cs="Times New Roman"/>
                                <w:color w:val="FF0000"/>
                                <w:lang w:val="en-IN"/>
                              </w:rPr>
                              <w:t xml:space="preserve"> </w:t>
                            </w:r>
                            <w:r>
                              <w:rPr>
                                <w:rStyle w:val="Emphasis"/>
                                <w:rFonts w:ascii="Times New Roman" w:eastAsia="Cambria" w:hAnsi="Times New Roman" w:cs="Times New Roman"/>
                                <w:color w:val="FF0000"/>
                              </w:rPr>
                              <w:t xml:space="preserve"> </w:t>
                            </w:r>
                            <w:proofErr w:type="spellStart"/>
                            <w:r>
                              <w:rPr>
                                <w:rStyle w:val="Emphasis"/>
                                <w:rFonts w:ascii="Times New Roman" w:eastAsia="Cambria" w:hAnsi="Times New Roman" w:cs="Times New Roman"/>
                                <w:color w:val="FF0000"/>
                              </w:rPr>
                              <w:t>oncophora</w:t>
                            </w:r>
                            <w:proofErr w:type="spellEnd"/>
                            <w:proofErr w:type="gramEnd"/>
                            <w:r>
                              <w:rPr>
                                <w:rFonts w:ascii="Times New Roman" w:eastAsia="Cambria" w:hAnsi="Times New Roman" w:cs="Times New Roman"/>
                                <w:i/>
                                <w:iCs/>
                                <w:color w:val="FF0000"/>
                              </w:rPr>
                              <w:t> </w:t>
                            </w:r>
                          </w:p>
                          <w:p w14:paraId="644710F2" w14:textId="77777777" w:rsidR="00076B41" w:rsidRDefault="00076B41"/>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365240A9" id="Oval 19" o:spid="_x0000_s1032" style="position:absolute;left:0;text-align:left;margin-left:311.55pt;margin-top:6.3pt;width:90.55pt;height:5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" fillcolor="#fbe4d5 [661]" strokecolor="#92d050" strokeweight="1pt">
                <v:stroke joinstyle="miter"/>
                <v:textbox>
                  <w:txbxContent>
                    <w:p w14:paraId="0CE264F0" w14:textId="77777777" w:rsidR="00076B41" w:rsidRDefault="00EF6FBA">
                      <w:pPr>
                        <w:rPr>
                          <w:color w:val="FF0000"/>
                          <w14:glow w14:rad="228600">
                            <w14:schemeClr w14:val="accent2">
                              <w14:alpha w14:val="60000"/>
                              <w14:satMod w14:val="175000"/>
                            </w14:schemeClr>
                          </w14:glow>
                        </w:rPr>
                      </w:pPr>
                      <w:proofErr w:type="spellStart"/>
                      <w:proofErr w:type="gramStart"/>
                      <w:r>
                        <w:rPr>
                          <w:rStyle w:val="Emphasis"/>
                          <w:rFonts w:ascii="Times New Roman" w:eastAsia="Cambria" w:hAnsi="Times New Roman" w:cs="Times New Roman"/>
                          <w:color w:val="FF0000"/>
                        </w:rPr>
                        <w:t>Cooperia</w:t>
                      </w:r>
                      <w:proofErr w:type="spellEnd"/>
                      <w:r>
                        <w:rPr>
                          <w:rStyle w:val="Emphasis"/>
                          <w:rFonts w:ascii="Times New Roman" w:eastAsia="Cambria" w:hAnsi="Times New Roman" w:cs="Times New Roman"/>
                          <w:color w:val="FF0000"/>
                          <w:lang w:val="en-IN"/>
                        </w:rPr>
                        <w:t xml:space="preserve"> </w:t>
                      </w:r>
                      <w:r>
                        <w:rPr>
                          <w:rStyle w:val="Emphasis"/>
                          <w:rFonts w:ascii="Times New Roman" w:eastAsia="Cambria" w:hAnsi="Times New Roman" w:cs="Times New Roman"/>
                          <w:color w:val="FF0000"/>
                        </w:rPr>
                        <w:t xml:space="preserve"> </w:t>
                      </w:r>
                      <w:proofErr w:type="spellStart"/>
                      <w:r>
                        <w:rPr>
                          <w:rStyle w:val="Emphasis"/>
                          <w:rFonts w:ascii="Times New Roman" w:eastAsia="Cambria" w:hAnsi="Times New Roman" w:cs="Times New Roman"/>
                          <w:color w:val="FF0000"/>
                        </w:rPr>
                        <w:t>oncophora</w:t>
                      </w:r>
                      <w:proofErr w:type="spellEnd"/>
                      <w:proofErr w:type="gramEnd"/>
                      <w:r>
                        <w:rPr>
                          <w:rFonts w:ascii="Times New Roman" w:eastAsia="Cambria" w:hAnsi="Times New Roman" w:cs="Times New Roman"/>
                          <w:i/>
                          <w:iCs/>
                          <w:color w:val="FF0000"/>
                        </w:rPr>
                        <w:t> </w:t>
                      </w:r>
                    </w:p>
                    <w:p w14:paraId="644710F2" w14:textId="77777777" w:rsidR="00076B41" w:rsidRDefault="00076B41"/>
                  </w:txbxContent>
                </v:textbox>
              </v:oval>
            </w:pict>
          </mc:Fallback>
        </mc:AlternateContent>
      </w:r>
      <w:r>
        <w:rPr>
          <w:noProof/>
          <w:lang w:val="en-IN" w:eastAsia="en-IN"/>
        </w:rPr>
        <mc:AlternateContent>
          <mc:Choice Requires="wps">
            <w:drawing>
              <wp:anchor distT="0" distB="0" distL="114300" distR="114300" simplePos="0" relativeHeight="251666432" behindDoc="0" locked="0" layoutInCell="1" allowOverlap="1" wp14:anchorId="430BE1BE" wp14:editId="39E01F4C">
                <wp:simplePos x="0" y="0"/>
                <wp:positionH relativeFrom="column">
                  <wp:posOffset>1154430</wp:posOffset>
                </wp:positionH>
                <wp:positionV relativeFrom="paragraph">
                  <wp:posOffset>50165</wp:posOffset>
                </wp:positionV>
                <wp:extent cx="1156335" cy="659765"/>
                <wp:effectExtent l="6350" t="6350" r="18415" b="19685"/>
                <wp:wrapNone/>
                <wp:docPr id="14" name="Oval 14"/>
                <wp:cNvGraphicFramePr/>
                <a:graphic xmlns:a="http://schemas.openxmlformats.org/drawingml/2006/main">
                  <a:graphicData uri="http://schemas.microsoft.com/office/word/2010/wordprocessingShape">
                    <wps:wsp>
                      <wps:cNvSpPr/>
                      <wps:spPr>
                        <a:xfrm>
                          <a:off x="2628900" y="2253615"/>
                          <a:ext cx="1156335" cy="659765"/>
                        </a:xfrm>
                        <a:prstGeom prst="ellipse">
                          <a:avLst/>
                        </a:prstGeom>
                        <a:solidFill>
                          <a:schemeClr val="accent2">
                            <a:lumMod val="20000"/>
                            <a:lumOff val="80000"/>
                          </a:schemeClr>
                        </a:solidFill>
                        <a:ln>
                          <a:solidFill>
                            <a:srgbClr val="92D050"/>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6988EFAC" w14:textId="77777777" w:rsidR="00076B41" w:rsidRDefault="00EF6FBA">
                            <w:pPr>
                              <w:rPr>
                                <w:color w:val="FF0000"/>
                                <w:sz w:val="21"/>
                                <w:szCs w:val="21"/>
                              </w:rPr>
                            </w:pPr>
                            <w:proofErr w:type="spellStart"/>
                            <w:r>
                              <w:rPr>
                                <w:rStyle w:val="Emphasis"/>
                                <w:rFonts w:ascii="Times New Roman" w:eastAsia="Cambria" w:hAnsi="Times New Roman" w:cs="Times New Roman"/>
                                <w:color w:val="FF0000"/>
                                <w:sz w:val="21"/>
                                <w:szCs w:val="21"/>
                              </w:rPr>
                              <w:t>Ostertagia</w:t>
                            </w:r>
                            <w:proofErr w:type="spellEnd"/>
                            <w:r>
                              <w:rPr>
                                <w:rStyle w:val="Emphasis"/>
                                <w:rFonts w:ascii="Times New Roman" w:eastAsia="Cambria" w:hAnsi="Times New Roman" w:cs="Times New Roman"/>
                                <w:color w:val="FF0000"/>
                                <w:sz w:val="21"/>
                                <w:szCs w:val="21"/>
                              </w:rPr>
                              <w:t xml:space="preserve"> </w:t>
                            </w:r>
                            <w:proofErr w:type="spellStart"/>
                            <w:r>
                              <w:rPr>
                                <w:rStyle w:val="Emphasis"/>
                                <w:rFonts w:ascii="Times New Roman" w:eastAsia="Cambria" w:hAnsi="Times New Roman" w:cs="Times New Roman"/>
                                <w:color w:val="FF0000"/>
                                <w:sz w:val="21"/>
                                <w:szCs w:val="21"/>
                              </w:rPr>
                              <w:t>ostertagi</w:t>
                            </w:r>
                            <w:proofErr w:type="spellEnd"/>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430BE1BE" id="Oval 14" o:spid="_x0000_s1033" style="position:absolute;left:0;text-align:left;margin-left:90.9pt;margin-top:3.95pt;width:91.05pt;height:51.9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" fillcolor="#fbe4d5 [661]" strokecolor="#92d050" strokeweight="1pt">
                <v:stroke joinstyle="miter"/>
                <v:textbox>
                  <w:txbxContent>
                    <w:p w14:paraId="6988EFAC" w14:textId="77777777" w:rsidR="00076B41" w:rsidRDefault="00EF6FBA">
                      <w:pPr>
                        <w:rPr>
                          <w:color w:val="FF0000"/>
                          <w:sz w:val="21"/>
                          <w:szCs w:val="21"/>
                        </w:rPr>
                      </w:pPr>
                      <w:proofErr w:type="spellStart"/>
                      <w:r>
                        <w:rPr>
                          <w:rStyle w:val="Emphasis"/>
                          <w:rFonts w:ascii="Times New Roman" w:eastAsia="Cambria" w:hAnsi="Times New Roman" w:cs="Times New Roman"/>
                          <w:color w:val="FF0000"/>
                          <w:sz w:val="21"/>
                          <w:szCs w:val="21"/>
                        </w:rPr>
                        <w:t>Ostertagia</w:t>
                      </w:r>
                      <w:proofErr w:type="spellEnd"/>
                      <w:r>
                        <w:rPr>
                          <w:rStyle w:val="Emphasis"/>
                          <w:rFonts w:ascii="Times New Roman" w:eastAsia="Cambria" w:hAnsi="Times New Roman" w:cs="Times New Roman"/>
                          <w:color w:val="FF0000"/>
                          <w:sz w:val="21"/>
                          <w:szCs w:val="21"/>
                        </w:rPr>
                        <w:t xml:space="preserve"> </w:t>
                      </w:r>
                      <w:proofErr w:type="spellStart"/>
                      <w:r>
                        <w:rPr>
                          <w:rStyle w:val="Emphasis"/>
                          <w:rFonts w:ascii="Times New Roman" w:eastAsia="Cambria" w:hAnsi="Times New Roman" w:cs="Times New Roman"/>
                          <w:color w:val="FF0000"/>
                          <w:sz w:val="21"/>
                          <w:szCs w:val="21"/>
                        </w:rPr>
                        <w:t>ostertagi</w:t>
                      </w:r>
                      <w:proofErr w:type="spellEnd"/>
                    </w:p>
                  </w:txbxContent>
                </v:textbox>
              </v:oval>
            </w:pict>
          </mc:Fallback>
        </mc:AlternateContent>
      </w:r>
    </w:p>
    <w:p w14:paraId="01FFAEBA" w14:textId="77777777" w:rsidR="00076B41" w:rsidRDefault="00076B41">
      <w:pPr>
        <w:pStyle w:val="NormalWeb"/>
        <w:spacing w:beforeAutospacing="0" w:afterAutospacing="0" w:line="360" w:lineRule="auto"/>
        <w:ind w:firstLine="720"/>
        <w:jc w:val="both"/>
        <w:rPr>
          <w:shd w:val="clear" w:color="auto" w:fill="FFFFFF"/>
          <w:lang w:val="en-IN"/>
        </w:rPr>
      </w:pPr>
    </w:p>
    <w:p w14:paraId="48DECD8B" w14:textId="77777777" w:rsidR="00076B41" w:rsidRDefault="00076B41">
      <w:pPr>
        <w:rPr>
          <w:color w:val="FF0000"/>
          <w:sz w:val="13"/>
          <w:szCs w:val="13"/>
        </w:rPr>
      </w:pPr>
    </w:p>
    <w:p w14:paraId="26801B47" w14:textId="77777777" w:rsidR="00076B41" w:rsidRDefault="00EF6FBA">
      <w:pPr>
        <w:pStyle w:val="NormalWeb"/>
        <w:spacing w:beforeAutospacing="0" w:afterAutospacing="0" w:line="360" w:lineRule="auto"/>
        <w:ind w:firstLine="720"/>
        <w:jc w:val="both"/>
        <w:rPr>
          <w:shd w:val="clear" w:color="auto" w:fill="FFFFFF"/>
          <w:lang w:val="en-IN"/>
        </w:rPr>
      </w:pPr>
      <w:r>
        <w:rPr>
          <w:noProof/>
          <w:lang w:val="en-IN" w:eastAsia="en-IN"/>
        </w:rPr>
        <mc:AlternateContent>
          <mc:Choice Requires="wps">
            <w:drawing>
              <wp:anchor distT="0" distB="0" distL="114300" distR="114300" simplePos="0" relativeHeight="251672576" behindDoc="0" locked="0" layoutInCell="1" allowOverlap="1" wp14:anchorId="661D8850" wp14:editId="16035FDF">
                <wp:simplePos x="0" y="0"/>
                <wp:positionH relativeFrom="column">
                  <wp:posOffset>1682750</wp:posOffset>
                </wp:positionH>
                <wp:positionV relativeFrom="paragraph">
                  <wp:posOffset>149860</wp:posOffset>
                </wp:positionV>
                <wp:extent cx="509270" cy="323850"/>
                <wp:effectExtent l="0" t="0" r="5080" b="0"/>
                <wp:wrapNone/>
                <wp:docPr id="25" name="Bent-Up Arrow 25"/>
                <wp:cNvGraphicFramePr/>
                <a:graphic xmlns:a="http://schemas.openxmlformats.org/drawingml/2006/main">
                  <a:graphicData uri="http://schemas.microsoft.com/office/word/2010/wordprocessingShape">
                    <wps:wsp>
                      <wps:cNvSpPr/>
                      <wps:spPr>
                        <a:xfrm flipH="1">
                          <a:off x="0" y="0"/>
                          <a:ext cx="509270" cy="323850"/>
                        </a:xfrm>
                        <a:prstGeom prst="bentUpArrow">
                          <a:avLst>
                            <a:gd name="adj1" fmla="val 25000"/>
                            <a:gd name="adj2" fmla="val 25000"/>
                            <a:gd name="adj3" fmla="val 50000"/>
                          </a:avLst>
                        </a:prstGeom>
                        <a:solidFill>
                          <a:schemeClr val="tx1">
                            <a:alpha val="42000"/>
                          </a:schemeClr>
                        </a:solidFill>
                        <a:ln>
                          <a:no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61FA4A51" id="Bent-Up Arrow 25" o:spid="_x0000_s1026" style="position:absolute;margin-left:132.5pt;margin-top:11.8pt;width:40.1pt;height:25.5pt;flip:x;z-index:251672576;visibility:visible;mso-wrap-style:square;mso-wrap-distance-left:9pt;mso-wrap-distance-top:0;mso-wrap-distance-right:9pt;mso-wrap-distance-bottom:0;mso-position-horizontal:absolute;mso-position-horizontal-relative:text;mso-position-vertical:absolute;mso-position-vertical-relative:text;v-text-anchor:middle" coordsize="509270,323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" path="m,242888r387826,l387826,161925r-40481,l428308,r80962,161925l468789,161925r,161925l,323850,,242888xe" fillcolor="black [3213]" stroked="f" strokeweight="1pt">
                <v:fill opacity="27499f"/>
                <v:stroke joinstyle="miter"/>
                <v:path arrowok="t" o:connecttype="custom" o:connectlocs="0,242888;387826,242888;387826,161925;347345,161925;428308,0;509270,161925;468789,161925;468789,323850;0,323850;0,242888" o:connectangles="0,0,0,0,0,0,0,0,0,0"/>
              </v:shape>
            </w:pict>
          </mc:Fallback>
        </mc:AlternateContent>
      </w:r>
      <w:r>
        <w:rPr>
          <w:noProof/>
          <w:lang w:val="en-IN" w:eastAsia="en-IN"/>
        </w:rPr>
        <mc:AlternateContent>
          <mc:Choice Requires="wps">
            <w:drawing>
              <wp:anchor distT="0" distB="0" distL="114300" distR="114300" simplePos="0" relativeHeight="251668480" behindDoc="0" locked="0" layoutInCell="1" allowOverlap="1" wp14:anchorId="1A81BCB0" wp14:editId="7E307B22">
                <wp:simplePos x="0" y="0"/>
                <wp:positionH relativeFrom="column">
                  <wp:posOffset>3975100</wp:posOffset>
                </wp:positionH>
                <wp:positionV relativeFrom="paragraph">
                  <wp:posOffset>149225</wp:posOffset>
                </wp:positionV>
                <wp:extent cx="494030" cy="323850"/>
                <wp:effectExtent l="0" t="0" r="1270" b="0"/>
                <wp:wrapNone/>
                <wp:docPr id="21" name="Bent-Up Arrow 21"/>
                <wp:cNvGraphicFramePr/>
                <a:graphic xmlns:a="http://schemas.openxmlformats.org/drawingml/2006/main">
                  <a:graphicData uri="http://schemas.microsoft.com/office/word/2010/wordprocessingShape">
                    <wps:wsp>
                      <wps:cNvSpPr/>
                      <wps:spPr>
                        <a:xfrm>
                          <a:off x="0" y="0"/>
                          <a:ext cx="494030" cy="323850"/>
                        </a:xfrm>
                        <a:prstGeom prst="bentUpArrow">
                          <a:avLst>
                            <a:gd name="adj1" fmla="val 25000"/>
                            <a:gd name="adj2" fmla="val 25000"/>
                            <a:gd name="adj3" fmla="val 50000"/>
                          </a:avLst>
                        </a:prstGeom>
                        <a:solidFill>
                          <a:schemeClr val="tx1">
                            <a:alpha val="63000"/>
                          </a:schemeClr>
                        </a:solidFill>
                        <a:ln>
                          <a:no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3D308469" id="Bent-Up Arrow 21" o:spid="_x0000_s1026" style="position:absolute;margin-left:313pt;margin-top:11.75pt;width:38.9pt;height:25.5pt;z-index:251668480;visibility:visible;mso-wrap-style:square;mso-wrap-distance-left:9pt;mso-wrap-distance-top:0;mso-wrap-distance-right:9pt;mso-wrap-distance-bottom:0;mso-position-horizontal:absolute;mso-position-horizontal-relative:text;mso-position-vertical:absolute;mso-position-vertical-relative:text;v-text-anchor:middle" coordsize="494030,323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" path="m,242888r372586,l372586,161925r-40481,l413068,r80962,161925l453549,161925r,161925l,323850,,242888xe" fillcolor="black [3213]" stroked="f" strokeweight="1pt">
                <v:fill opacity="41377f"/>
                <v:stroke joinstyle="miter"/>
                <v:path arrowok="t" o:connecttype="custom" o:connectlocs="0,242888;372586,242888;372586,161925;332105,161925;413068,0;494030,161925;453549,161925;453549,323850;0,323850;0,242888" o:connectangles="0,0,0,0,0,0,0,0,0,0"/>
              </v:shape>
            </w:pict>
          </mc:Fallback>
        </mc:AlternateContent>
      </w:r>
    </w:p>
    <w:p w14:paraId="1BA32BBE" w14:textId="77777777" w:rsidR="00076B41" w:rsidRDefault="00EF6FBA">
      <w:pPr>
        <w:pStyle w:val="NormalWeb"/>
        <w:spacing w:beforeAutospacing="0" w:afterAutospacing="0" w:line="360" w:lineRule="auto"/>
        <w:jc w:val="both"/>
      </w:pPr>
      <w:r>
        <w:rPr>
          <w:noProof/>
          <w:lang w:val="en-IN" w:eastAsia="en-IN"/>
        </w:rPr>
        <mc:AlternateContent>
          <mc:Choice Requires="wps">
            <w:drawing>
              <wp:anchor distT="0" distB="0" distL="114300" distR="114300" simplePos="0" relativeHeight="251673600" behindDoc="0" locked="0" layoutInCell="1" allowOverlap="1" wp14:anchorId="24F0C755" wp14:editId="441BC4A5">
                <wp:simplePos x="0" y="0"/>
                <wp:positionH relativeFrom="column">
                  <wp:posOffset>1202690</wp:posOffset>
                </wp:positionH>
                <wp:positionV relativeFrom="paragraph">
                  <wp:posOffset>1027430</wp:posOffset>
                </wp:positionV>
                <wp:extent cx="1156335" cy="659765"/>
                <wp:effectExtent l="6350" t="6350" r="18415" b="19685"/>
                <wp:wrapNone/>
                <wp:docPr id="26" name="Oval 26"/>
                <wp:cNvGraphicFramePr/>
                <a:graphic xmlns:a="http://schemas.openxmlformats.org/drawingml/2006/main">
                  <a:graphicData uri="http://schemas.microsoft.com/office/word/2010/wordprocessingShape">
                    <wps:wsp>
                      <wps:cNvSpPr/>
                      <wps:spPr>
                        <a:xfrm>
                          <a:off x="0" y="0"/>
                          <a:ext cx="1156335" cy="659765"/>
                        </a:xfrm>
                        <a:prstGeom prst="ellipse">
                          <a:avLst/>
                        </a:prstGeom>
                        <a:solidFill>
                          <a:schemeClr val="accent2">
                            <a:lumMod val="20000"/>
                            <a:lumOff val="80000"/>
                          </a:schemeClr>
                        </a:solidFill>
                        <a:ln>
                          <a:solidFill>
                            <a:srgbClr val="92D050"/>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7A4DE385" w14:textId="77777777" w:rsidR="00076B41" w:rsidRDefault="00EF6FBA">
                            <w:pPr>
                              <w:rPr>
                                <w:color w:val="FF0000"/>
                                <w:sz w:val="18"/>
                                <w:szCs w:val="18"/>
                              </w:rPr>
                            </w:pPr>
                            <w:proofErr w:type="spellStart"/>
                            <w:r>
                              <w:rPr>
                                <w:rStyle w:val="Emphasis"/>
                                <w:rFonts w:ascii="Times New Roman" w:eastAsia="Cambria" w:hAnsi="Times New Roman" w:cs="Times New Roman"/>
                                <w:color w:val="FF0000"/>
                                <w:sz w:val="18"/>
                                <w:szCs w:val="18"/>
                              </w:rPr>
                              <w:t>Teladorsagia</w:t>
                            </w:r>
                            <w:proofErr w:type="spellEnd"/>
                            <w:r>
                              <w:rPr>
                                <w:rStyle w:val="Emphasis"/>
                                <w:rFonts w:ascii="Times New Roman" w:eastAsia="Cambria" w:hAnsi="Times New Roman" w:cs="Times New Roman"/>
                                <w:color w:val="FF0000"/>
                                <w:sz w:val="18"/>
                                <w:szCs w:val="18"/>
                              </w:rPr>
                              <w:t xml:space="preserve"> </w:t>
                            </w:r>
                            <w:proofErr w:type="spellStart"/>
                            <w:r>
                              <w:rPr>
                                <w:rStyle w:val="Emphasis"/>
                                <w:rFonts w:ascii="Times New Roman" w:eastAsia="Cambria" w:hAnsi="Times New Roman" w:cs="Times New Roman"/>
                                <w:color w:val="FF0000"/>
                                <w:sz w:val="18"/>
                                <w:szCs w:val="18"/>
                              </w:rPr>
                              <w:t>circumcincta</w:t>
                            </w:r>
                            <w:proofErr w:type="spellEnd"/>
                            <w:r>
                              <w:rPr>
                                <w:rFonts w:ascii="Times New Roman" w:eastAsia="Cambria" w:hAnsi="Times New Roman" w:cs="Times New Roman"/>
                                <w:color w:val="FF0000"/>
                                <w:sz w:val="18"/>
                                <w:szCs w:val="18"/>
                              </w:rPr>
                              <w:t>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24F0C755" id="Oval 26" o:spid="_x0000_s1034" style="position:absolute;left:0;text-align:left;margin-left:94.7pt;margin-top:80.9pt;width:91.05pt;height:51.9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" fillcolor="#fbe4d5 [661]" strokecolor="#92d050" strokeweight="1pt">
                <v:stroke joinstyle="miter"/>
                <v:textbox>
                  <w:txbxContent>
                    <w:p w14:paraId="7A4DE385" w14:textId="77777777" w:rsidR="00076B41" w:rsidRDefault="00EF6FBA">
                      <w:pPr>
                        <w:rPr>
                          <w:color w:val="FF0000"/>
                          <w:sz w:val="18"/>
                          <w:szCs w:val="18"/>
                        </w:rPr>
                      </w:pPr>
                      <w:proofErr w:type="spellStart"/>
                      <w:r>
                        <w:rPr>
                          <w:rStyle w:val="Emphasis"/>
                          <w:rFonts w:ascii="Times New Roman" w:eastAsia="Cambria" w:hAnsi="Times New Roman" w:cs="Times New Roman"/>
                          <w:color w:val="FF0000"/>
                          <w:sz w:val="18"/>
                          <w:szCs w:val="18"/>
                        </w:rPr>
                        <w:t>Teladorsagia</w:t>
                      </w:r>
                      <w:proofErr w:type="spellEnd"/>
                      <w:r>
                        <w:rPr>
                          <w:rStyle w:val="Emphasis"/>
                          <w:rFonts w:ascii="Times New Roman" w:eastAsia="Cambria" w:hAnsi="Times New Roman" w:cs="Times New Roman"/>
                          <w:color w:val="FF0000"/>
                          <w:sz w:val="18"/>
                          <w:szCs w:val="18"/>
                        </w:rPr>
                        <w:t xml:space="preserve"> </w:t>
                      </w:r>
                      <w:proofErr w:type="spellStart"/>
                      <w:r>
                        <w:rPr>
                          <w:rStyle w:val="Emphasis"/>
                          <w:rFonts w:ascii="Times New Roman" w:eastAsia="Cambria" w:hAnsi="Times New Roman" w:cs="Times New Roman"/>
                          <w:color w:val="FF0000"/>
                          <w:sz w:val="18"/>
                          <w:szCs w:val="18"/>
                        </w:rPr>
                        <w:t>circumcincta</w:t>
                      </w:r>
                      <w:proofErr w:type="spellEnd"/>
                      <w:r>
                        <w:rPr>
                          <w:rFonts w:ascii="Times New Roman" w:eastAsia="Cambria" w:hAnsi="Times New Roman" w:cs="Times New Roman"/>
                          <w:color w:val="FF0000"/>
                          <w:sz w:val="18"/>
                          <w:szCs w:val="18"/>
                        </w:rPr>
                        <w:t> </w:t>
                      </w:r>
                    </w:p>
                  </w:txbxContent>
                </v:textbox>
              </v:oval>
            </w:pict>
          </mc:Fallback>
        </mc:AlternateContent>
      </w:r>
      <w:r>
        <w:rPr>
          <w:noProof/>
          <w:lang w:val="en-IN" w:eastAsia="en-IN"/>
        </w:rPr>
        <mc:AlternateContent>
          <mc:Choice Requires="wps">
            <w:drawing>
              <wp:anchor distT="0" distB="0" distL="114300" distR="114300" simplePos="0" relativeHeight="251671552" behindDoc="0" locked="0" layoutInCell="1" allowOverlap="1" wp14:anchorId="7853D3B1" wp14:editId="42ED20C4">
                <wp:simplePos x="0" y="0"/>
                <wp:positionH relativeFrom="column">
                  <wp:posOffset>1656715</wp:posOffset>
                </wp:positionH>
                <wp:positionV relativeFrom="paragraph">
                  <wp:posOffset>730885</wp:posOffset>
                </wp:positionV>
                <wp:extent cx="509270" cy="237490"/>
                <wp:effectExtent l="0" t="0" r="5080" b="10160"/>
                <wp:wrapNone/>
                <wp:docPr id="24" name="Bent-Up Arrow 24"/>
                <wp:cNvGraphicFramePr/>
                <a:graphic xmlns:a="http://schemas.openxmlformats.org/drawingml/2006/main">
                  <a:graphicData uri="http://schemas.microsoft.com/office/word/2010/wordprocessingShape">
                    <wps:wsp>
                      <wps:cNvSpPr/>
                      <wps:spPr>
                        <a:xfrm flipH="1" flipV="1">
                          <a:off x="0" y="0"/>
                          <a:ext cx="509270" cy="237490"/>
                        </a:xfrm>
                        <a:prstGeom prst="bentUpArrow">
                          <a:avLst>
                            <a:gd name="adj1" fmla="val 35828"/>
                            <a:gd name="adj2" fmla="val 25000"/>
                            <a:gd name="adj3" fmla="val 50000"/>
                          </a:avLst>
                        </a:prstGeom>
                        <a:solidFill>
                          <a:schemeClr val="tx1">
                            <a:alpha val="63000"/>
                          </a:schemeClr>
                        </a:solidFill>
                        <a:ln>
                          <a:no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68E6D566" id="Bent-Up Arrow 24" o:spid="_x0000_s1026" style="position:absolute;margin-left:130.45pt;margin-top:57.55pt;width:40.1pt;height:18.7pt;flip:x y;z-index:251671552;visibility:visible;mso-wrap-style:square;mso-wrap-distance-left:9pt;mso-wrap-distance-top:0;mso-wrap-distance-right:9pt;mso-wrap-distance-bottom:0;mso-position-horizontal:absolute;mso-position-horizontal-relative:text;mso-position-vertical:absolute;mso-position-vertical-relative:text;v-text-anchor:middle" coordsize="509270,237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" path="m,152402r407354,l407354,118745r-16829,l449898,r59372,118745l492441,118745r,118745l,237490,,152402xe" fillcolor="black [3213]" stroked="f" strokeweight="1pt">
                <v:fill opacity="41377f"/>
                <v:stroke joinstyle="miter"/>
                <v:path arrowok="t" o:connecttype="custom" o:connectlocs="0,152402;407354,152402;407354,118745;390525,118745;449898,0;509270,118745;492441,118745;492441,237490;0,237490;0,152402" o:connectangles="0,0,0,0,0,0,0,0,0,0"/>
              </v:shape>
            </w:pict>
          </mc:Fallback>
        </mc:AlternateContent>
      </w:r>
      <w:r>
        <w:rPr>
          <w:noProof/>
          <w:lang w:val="en-IN" w:eastAsia="en-IN"/>
        </w:rPr>
        <mc:AlternateContent>
          <mc:Choice Requires="wps">
            <w:drawing>
              <wp:anchor distT="0" distB="0" distL="114300" distR="114300" simplePos="0" relativeHeight="251669504" behindDoc="0" locked="0" layoutInCell="1" allowOverlap="1" wp14:anchorId="1E0ED599" wp14:editId="3A25129E">
                <wp:simplePos x="0" y="0"/>
                <wp:positionH relativeFrom="column">
                  <wp:posOffset>4014470</wp:posOffset>
                </wp:positionH>
                <wp:positionV relativeFrom="paragraph">
                  <wp:posOffset>709295</wp:posOffset>
                </wp:positionV>
                <wp:extent cx="494030" cy="334010"/>
                <wp:effectExtent l="0" t="0" r="1270" b="8890"/>
                <wp:wrapNone/>
                <wp:docPr id="22" name="Bent-Up Arrow 22"/>
                <wp:cNvGraphicFramePr/>
                <a:graphic xmlns:a="http://schemas.openxmlformats.org/drawingml/2006/main">
                  <a:graphicData uri="http://schemas.microsoft.com/office/word/2010/wordprocessingShape">
                    <wps:wsp>
                      <wps:cNvSpPr/>
                      <wps:spPr>
                        <a:xfrm flipV="1">
                          <a:off x="0" y="0"/>
                          <a:ext cx="494030" cy="334010"/>
                        </a:xfrm>
                        <a:prstGeom prst="bentUpArrow">
                          <a:avLst>
                            <a:gd name="adj1" fmla="val 25000"/>
                            <a:gd name="adj2" fmla="val 25000"/>
                            <a:gd name="adj3" fmla="val 50000"/>
                          </a:avLst>
                        </a:prstGeom>
                        <a:solidFill>
                          <a:schemeClr val="tx1">
                            <a:alpha val="42000"/>
                          </a:schemeClr>
                        </a:solidFill>
                        <a:ln>
                          <a:no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11E3B1CF" id="Bent-Up Arrow 22" o:spid="_x0000_s1026" style="position:absolute;margin-left:316.1pt;margin-top:55.85pt;width:38.9pt;height:26.3pt;flip:y;z-index:251669504;visibility:visible;mso-wrap-style:square;mso-wrap-distance-left:9pt;mso-wrap-distance-top:0;mso-wrap-distance-right:9pt;mso-wrap-distance-bottom:0;mso-position-horizontal:absolute;mso-position-horizontal-relative:text;mso-position-vertical:absolute;mso-position-vertical-relative:text;v-text-anchor:middle" coordsize="494030,334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" path="m,250508r368776,l368776,167005r-41751,l410528,r83502,167005l452279,167005r,167005l,334010,,250508xe" fillcolor="black [3213]" stroked="f" strokeweight="1pt">
                <v:fill opacity="27499f"/>
                <v:stroke joinstyle="miter"/>
                <v:path arrowok="t" o:connecttype="custom" o:connectlocs="0,250508;368776,250508;368776,167005;327025,167005;410528,0;494030,167005;452279,167005;452279,334010;0,334010;0,250508" o:connectangles="0,0,0,0,0,0,0,0,0,0"/>
              </v:shape>
            </w:pict>
          </mc:Fallback>
        </mc:AlternateContent>
      </w:r>
      <w:r>
        <w:rPr>
          <w:noProof/>
          <w:lang w:val="en-IN" w:eastAsia="en-IN"/>
        </w:rPr>
        <mc:AlternateContent>
          <mc:Choice Requires="wps">
            <w:drawing>
              <wp:anchor distT="0" distB="0" distL="114300" distR="114300" simplePos="0" relativeHeight="251661312" behindDoc="0" locked="0" layoutInCell="1" allowOverlap="1" wp14:anchorId="3B480E8A" wp14:editId="5662A77D">
                <wp:simplePos x="0" y="0"/>
                <wp:positionH relativeFrom="column">
                  <wp:posOffset>2139950</wp:posOffset>
                </wp:positionH>
                <wp:positionV relativeFrom="paragraph">
                  <wp:posOffset>160020</wp:posOffset>
                </wp:positionV>
                <wp:extent cx="1866900" cy="637540"/>
                <wp:effectExtent l="13970" t="13970" r="24130" b="15240"/>
                <wp:wrapTopAndBottom/>
                <wp:docPr id="2" name="Plaque 2"/>
                <wp:cNvGraphicFramePr/>
                <a:graphic xmlns:a="http://schemas.openxmlformats.org/drawingml/2006/main">
                  <a:graphicData uri="http://schemas.microsoft.com/office/word/2010/wordprocessingShape">
                    <wps:wsp>
                      <wps:cNvSpPr/>
                      <wps:spPr>
                        <a:xfrm>
                          <a:off x="3568065" y="8705850"/>
                          <a:ext cx="1866900" cy="637540"/>
                        </a:xfrm>
                        <a:prstGeom prst="plaque">
                          <a:avLst/>
                        </a:prstGeom>
                        <a:pattFill prst="pct5">
                          <a:fgClr>
                            <a:schemeClr val="accent5">
                              <a:lumMod val="60000"/>
                              <a:lumOff val="40000"/>
                            </a:schemeClr>
                          </a:fgClr>
                          <a:bgClr>
                            <a:schemeClr val="accent2">
                              <a:lumMod val="20000"/>
                              <a:lumOff val="80000"/>
                            </a:schemeClr>
                          </a:bgClr>
                        </a:pattFill>
                        <a:ln w="28575" cmpd="sng">
                          <a:solidFill>
                            <a:schemeClr val="accent1">
                              <a:shade val="50000"/>
                            </a:schemeClr>
                          </a:solidFill>
                          <a:prstDash val="sysDot"/>
                        </a:ln>
                        <a:effectLst/>
                      </wps:spPr>
                      <wps:style>
                        <a:lnRef idx="2">
                          <a:schemeClr val="accent1">
                            <a:lumMod val="75000"/>
                          </a:schemeClr>
                        </a:lnRef>
                        <a:fillRef idx="1">
                          <a:schemeClr val="accent1"/>
                        </a:fillRef>
                        <a:effectRef idx="0">
                          <a:srgbClr val="FFFFFF"/>
                        </a:effectRef>
                        <a:fontRef idx="minor">
                          <a:schemeClr val="lt1"/>
                        </a:fontRef>
                      </wps:style>
                      <wps:txbx>
                        <w:txbxContent>
                          <w:p w14:paraId="3BC52CAF" w14:textId="77777777" w:rsidR="00076B41" w:rsidRDefault="00EF6FBA">
                            <w:pPr>
                              <w:ind w:firstLineChars="300" w:firstLine="600"/>
                              <w:rPr>
                                <w:rFonts w:ascii="Times New Roman" w:hAnsi="Times New Roman" w:cs="Times New Roman"/>
                                <w:b/>
                                <w:bCs/>
                                <w:color w:val="00B0F0"/>
                                <w:lang w:val="en-IN"/>
                                <w14:textFill>
                                  <w14:solidFill>
                                    <w14:srgbClr w14:val="00B0F0">
                                      <w14:alpha w14:val="8000"/>
                                    </w14:srgbClr>
                                  </w14:solidFill>
                                </w14:textFill>
                              </w:rPr>
                            </w:pPr>
                            <w:r>
                              <w:rPr>
                                <w:rFonts w:ascii="Times New Roman" w:hAnsi="Times New Roman" w:cs="Times New Roman"/>
                                <w:b/>
                                <w:bCs/>
                                <w:color w:val="00B0F0"/>
                                <w:lang w:val="en-IN"/>
                              </w:rPr>
                              <w:t>Upcoming</w:t>
                            </w:r>
                          </w:p>
                          <w:p w14:paraId="16501855" w14:textId="77777777" w:rsidR="00076B41" w:rsidRDefault="00EF6FBA">
                            <w:pPr>
                              <w:jc w:val="center"/>
                              <w:rPr>
                                <w:rFonts w:ascii="Times New Roman" w:hAnsi="Times New Roman" w:cs="Times New Roman"/>
                                <w:color w:val="00B0F0"/>
                                <w:lang w:val="en-IN"/>
                              </w:rPr>
                            </w:pPr>
                            <w:r>
                              <w:rPr>
                                <w:rFonts w:ascii="Times New Roman" w:hAnsi="Times New Roman" w:cs="Times New Roman"/>
                                <w:b/>
                                <w:bCs/>
                                <w:color w:val="00B0F0"/>
                                <w:lang w:val="en-IN"/>
                              </w:rPr>
                              <w:t>Parasitic vaccine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type w14:anchorId="3B480E8A"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Plaque 2" o:spid="_x0000_s1035" type="#_x0000_t21" style="position:absolute;left:0;text-align:left;margin-left:168.5pt;margin-top:12.6pt;width:147pt;height:50.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" fillcolor="#8eaadb [1944]" strokecolor="#1f4d78 [1604]" strokeweight="2.25pt">
                <v:fill r:id="rId9" o:title="" color2="#fbe4d5 [661]" type="pattern"/>
                <v:stroke dashstyle="1 1"/>
                <v:textbox>
                  <w:txbxContent>
                    <w:p w14:paraId="3BC52CAF" w14:textId="77777777" w:rsidR="00076B41" w:rsidRDefault="00EF6FBA">
                      <w:pPr>
                        <w:ind w:firstLineChars="300" w:firstLine="600"/>
                        <w:rPr>
                          <w:rFonts w:ascii="Times New Roman" w:hAnsi="Times New Roman" w:cs="Times New Roman"/>
                          <w:b/>
                          <w:bCs/>
                          <w:color w:val="00B0F0"/>
                          <w:lang w:val="en-IN"/>
                          <w14:textFill>
                            <w14:solidFill>
                              <w14:srgbClr w14:val="00B0F0">
                                <w14:alpha w14:val="8000"/>
                              </w14:srgbClr>
                            </w14:solidFill>
                          </w14:textFill>
                        </w:rPr>
                      </w:pPr>
                      <w:r>
                        <w:rPr>
                          <w:rFonts w:ascii="Times New Roman" w:hAnsi="Times New Roman" w:cs="Times New Roman"/>
                          <w:b/>
                          <w:bCs/>
                          <w:color w:val="00B0F0"/>
                          <w:lang w:val="en-IN"/>
                        </w:rPr>
                        <w:t>Upcoming</w:t>
                      </w:r>
                    </w:p>
                    <w:p w14:paraId="16501855" w14:textId="77777777" w:rsidR="00076B41" w:rsidRDefault="00EF6FBA">
                      <w:pPr>
                        <w:jc w:val="center"/>
                        <w:rPr>
                          <w:rFonts w:ascii="Times New Roman" w:hAnsi="Times New Roman" w:cs="Times New Roman"/>
                          <w:color w:val="00B0F0"/>
                          <w:lang w:val="en-IN"/>
                        </w:rPr>
                      </w:pPr>
                      <w:r>
                        <w:rPr>
                          <w:rFonts w:ascii="Times New Roman" w:hAnsi="Times New Roman" w:cs="Times New Roman"/>
                          <w:b/>
                          <w:bCs/>
                          <w:color w:val="00B0F0"/>
                          <w:lang w:val="en-IN"/>
                        </w:rPr>
                        <w:t>Parasitic vaccine</w:t>
                      </w:r>
                    </w:p>
                  </w:txbxContent>
                </v:textbox>
                <w10:wrap type="topAndBottom"/>
              </v:shape>
            </w:pict>
          </mc:Fallback>
        </mc:AlternateContent>
      </w:r>
    </w:p>
    <w:p w14:paraId="5DD1CD4C" w14:textId="77777777" w:rsidR="00076B41" w:rsidRDefault="00EF6FBA">
      <w:pPr>
        <w:pStyle w:val="NormalWeb"/>
        <w:spacing w:beforeAutospacing="0" w:afterAutospacing="0" w:line="360" w:lineRule="auto"/>
        <w:ind w:firstLine="720"/>
        <w:jc w:val="both"/>
        <w:rPr>
          <w:lang w:val="en-IN"/>
        </w:rPr>
      </w:pPr>
      <w:r>
        <w:rPr>
          <w:noProof/>
          <w:lang w:val="en-IN" w:eastAsia="en-IN"/>
        </w:rPr>
        <mc:AlternateContent>
          <mc:Choice Requires="wps">
            <w:drawing>
              <wp:anchor distT="0" distB="0" distL="114300" distR="114300" simplePos="0" relativeHeight="251670528" behindDoc="0" locked="0" layoutInCell="1" allowOverlap="1" wp14:anchorId="21C03AB5" wp14:editId="6698F27D">
                <wp:simplePos x="0" y="0"/>
                <wp:positionH relativeFrom="column">
                  <wp:posOffset>3883660</wp:posOffset>
                </wp:positionH>
                <wp:positionV relativeFrom="paragraph">
                  <wp:posOffset>87630</wp:posOffset>
                </wp:positionV>
                <wp:extent cx="1113790" cy="666750"/>
                <wp:effectExtent l="6350" t="6350" r="22860" b="12700"/>
                <wp:wrapNone/>
                <wp:docPr id="23" name="Oval 23"/>
                <wp:cNvGraphicFramePr/>
                <a:graphic xmlns:a="http://schemas.openxmlformats.org/drawingml/2006/main">
                  <a:graphicData uri="http://schemas.microsoft.com/office/word/2010/wordprocessingShape">
                    <wps:wsp>
                      <wps:cNvSpPr/>
                      <wps:spPr>
                        <a:xfrm>
                          <a:off x="0" y="0"/>
                          <a:ext cx="1113790" cy="666750"/>
                        </a:xfrm>
                        <a:prstGeom prst="ellipse">
                          <a:avLst/>
                        </a:prstGeom>
                        <a:solidFill>
                          <a:schemeClr val="accent2">
                            <a:lumMod val="20000"/>
                            <a:lumOff val="80000"/>
                          </a:schemeClr>
                        </a:solidFill>
                        <a:ln>
                          <a:solidFill>
                            <a:srgbClr val="92D050"/>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4AE32217" w14:textId="77777777" w:rsidR="00076B41" w:rsidRDefault="00EF6FBA">
                            <w:pPr>
                              <w:rPr>
                                <w:i/>
                                <w:iCs/>
                                <w:color w:val="FF0000"/>
                              </w:rPr>
                            </w:pPr>
                            <w:r>
                              <w:rPr>
                                <w:rStyle w:val="Emphasis"/>
                                <w:rFonts w:ascii="Times New Roman" w:eastAsia="Cambria" w:hAnsi="Times New Roman" w:cs="Times New Roman"/>
                                <w:color w:val="FF0000"/>
                              </w:rPr>
                              <w:t>Fasciola hepatica</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21C03AB5" id="Oval 23" o:spid="_x0000_s1036" style="position:absolute;left:0;text-align:left;margin-left:305.8pt;margin-top:6.9pt;width:87.7pt;height:52.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" fillcolor="#fbe4d5 [661]" strokecolor="#92d050" strokeweight="1pt">
                <v:stroke joinstyle="miter"/>
                <v:textbox>
                  <w:txbxContent>
                    <w:p w14:paraId="4AE32217" w14:textId="77777777" w:rsidR="00076B41" w:rsidRDefault="00EF6FBA">
                      <w:pPr>
                        <w:rPr>
                          <w:i/>
                          <w:iCs/>
                          <w:color w:val="FF0000"/>
                        </w:rPr>
                      </w:pPr>
                      <w:r>
                        <w:rPr>
                          <w:rStyle w:val="Emphasis"/>
                          <w:rFonts w:ascii="Times New Roman" w:eastAsia="Cambria" w:hAnsi="Times New Roman" w:cs="Times New Roman"/>
                          <w:color w:val="FF0000"/>
                        </w:rPr>
                        <w:t>Fasciola hepatica</w:t>
                      </w:r>
                    </w:p>
                  </w:txbxContent>
                </v:textbox>
              </v:oval>
            </w:pict>
          </mc:Fallback>
        </mc:AlternateContent>
      </w:r>
    </w:p>
    <w:p w14:paraId="54BDBC11" w14:textId="77777777" w:rsidR="00076B41" w:rsidRDefault="00076B41">
      <w:pPr>
        <w:pStyle w:val="NormalWeb"/>
        <w:spacing w:beforeAutospacing="0" w:afterAutospacing="0" w:line="360" w:lineRule="auto"/>
        <w:ind w:firstLine="720"/>
        <w:jc w:val="both"/>
        <w:rPr>
          <w:lang w:val="en-IN"/>
        </w:rPr>
      </w:pPr>
    </w:p>
    <w:p w14:paraId="0DE4C1C1" w14:textId="77777777" w:rsidR="00076B41" w:rsidRDefault="00076B41">
      <w:pPr>
        <w:pStyle w:val="NormalWeb"/>
        <w:spacing w:beforeAutospacing="0" w:afterAutospacing="0" w:line="360" w:lineRule="auto"/>
        <w:ind w:firstLine="720"/>
        <w:jc w:val="both"/>
        <w:rPr>
          <w:lang w:val="en-IN"/>
        </w:rPr>
      </w:pPr>
    </w:p>
    <w:p w14:paraId="1BE9B9F8" w14:textId="77777777" w:rsidR="00076B41" w:rsidRDefault="00EF6FBA">
      <w:pPr>
        <w:pStyle w:val="NormalWeb"/>
        <w:spacing w:beforeAutospacing="0" w:afterAutospacing="0" w:line="360" w:lineRule="auto"/>
        <w:ind w:firstLine="720"/>
        <w:jc w:val="both"/>
        <w:rPr>
          <w:lang w:val="en-IN"/>
        </w:rPr>
      </w:pPr>
      <w:r>
        <w:rPr>
          <w:noProof/>
          <w:lang w:val="en-IN" w:eastAsia="en-IN"/>
        </w:rPr>
        <mc:AlternateContent>
          <mc:Choice Requires="wps">
            <w:drawing>
              <wp:anchor distT="0" distB="0" distL="114300" distR="114300" simplePos="0" relativeHeight="251680768" behindDoc="0" locked="0" layoutInCell="1" allowOverlap="1" wp14:anchorId="149BA338" wp14:editId="31D14DD9">
                <wp:simplePos x="0" y="0"/>
                <wp:positionH relativeFrom="column">
                  <wp:posOffset>1163955</wp:posOffset>
                </wp:positionH>
                <wp:positionV relativeFrom="paragraph">
                  <wp:posOffset>78105</wp:posOffset>
                </wp:positionV>
                <wp:extent cx="3608070" cy="304800"/>
                <wp:effectExtent l="0" t="0" r="0" b="0"/>
                <wp:wrapNone/>
                <wp:docPr id="303894084" name="Rectangle 22"/>
                <wp:cNvGraphicFramePr/>
                <a:graphic xmlns:a="http://schemas.openxmlformats.org/drawingml/2006/main">
                  <a:graphicData uri="http://schemas.microsoft.com/office/word/2010/wordprocessingShape">
                    <wps:wsp>
                      <wps:cNvSpPr/>
                      <wps:spPr>
                        <a:xfrm>
                          <a:off x="0" y="0"/>
                          <a:ext cx="3608070" cy="3048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4E8A726" w14:textId="054DEFEA" w:rsidR="00076B41" w:rsidRDefault="00EF6FBA">
                            <w:pPr>
                              <w:jc w:val="center"/>
                              <w:rPr>
                                <w:rFonts w:ascii="Times New Roman" w:hAnsi="Times New Roman" w:cs="Times New Roman"/>
                                <w:sz w:val="24"/>
                                <w:szCs w:val="24"/>
                                <w:lang w:val="en-IN"/>
                              </w:rPr>
                            </w:pPr>
                            <w:r>
                              <w:rPr>
                                <w:rFonts w:ascii="Times New Roman" w:hAnsi="Times New Roman" w:cs="Times New Roman"/>
                                <w:sz w:val="24"/>
                                <w:szCs w:val="24"/>
                                <w:lang w:val="en-IN"/>
                              </w:rPr>
                              <w:t>Fig</w:t>
                            </w:r>
                            <w:r w:rsidR="00C82F17">
                              <w:rPr>
                                <w:rFonts w:ascii="Times New Roman" w:hAnsi="Times New Roman" w:cs="Times New Roman"/>
                                <w:sz w:val="24"/>
                                <w:szCs w:val="24"/>
                                <w:lang w:val="en-IN"/>
                              </w:rPr>
                              <w:t>2</w:t>
                            </w:r>
                            <w:r>
                              <w:rPr>
                                <w:rFonts w:ascii="Times New Roman" w:hAnsi="Times New Roman" w:cs="Times New Roman"/>
                                <w:sz w:val="24"/>
                                <w:szCs w:val="24"/>
                                <w:lang w:val="en-IN"/>
                              </w:rPr>
                              <w:t>: Upcoming Parasitic Vaccine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149BA338" id="Rectangle 22" o:spid="_x0000_s1037" style="position:absolute;left:0;text-align:left;margin-left:91.65pt;margin-top:6.15pt;width:284.1pt;height:24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" filled="f" stroked="f">
                <v:textbox>
                  <w:txbxContent>
                    <w:p w14:paraId="34E8A726" w14:textId="054DEFEA" w:rsidR="00076B41" w:rsidRDefault="00EF6FBA">
                      <w:pPr>
                        <w:jc w:val="center"/>
                        <w:rPr>
                          <w:rFonts w:ascii="Times New Roman" w:hAnsi="Times New Roman" w:cs="Times New Roman"/>
                          <w:sz w:val="24"/>
                          <w:szCs w:val="24"/>
                          <w:lang w:val="en-IN"/>
                        </w:rPr>
                      </w:pPr>
                      <w:r>
                        <w:rPr>
                          <w:rFonts w:ascii="Times New Roman" w:hAnsi="Times New Roman" w:cs="Times New Roman"/>
                          <w:sz w:val="24"/>
                          <w:szCs w:val="24"/>
                          <w:lang w:val="en-IN"/>
                        </w:rPr>
                        <w:t>Fig</w:t>
                      </w:r>
                      <w:r w:rsidR="00C82F17">
                        <w:rPr>
                          <w:rFonts w:ascii="Times New Roman" w:hAnsi="Times New Roman" w:cs="Times New Roman"/>
                          <w:sz w:val="24"/>
                          <w:szCs w:val="24"/>
                          <w:lang w:val="en-IN"/>
                        </w:rPr>
                        <w:t>2</w:t>
                      </w:r>
                      <w:r>
                        <w:rPr>
                          <w:rFonts w:ascii="Times New Roman" w:hAnsi="Times New Roman" w:cs="Times New Roman"/>
                          <w:sz w:val="24"/>
                          <w:szCs w:val="24"/>
                          <w:lang w:val="en-IN"/>
                        </w:rPr>
                        <w:t>: Upcoming Parasitic Vaccine</w:t>
                      </w:r>
                    </w:p>
                  </w:txbxContent>
                </v:textbox>
              </v:rect>
            </w:pict>
          </mc:Fallback>
        </mc:AlternateContent>
      </w:r>
    </w:p>
    <w:p w14:paraId="7090230D" w14:textId="77777777" w:rsidR="00076B41" w:rsidRDefault="00076B41">
      <w:pPr>
        <w:pStyle w:val="NormalWeb"/>
        <w:spacing w:beforeAutospacing="0" w:afterAutospacing="0" w:line="360" w:lineRule="auto"/>
        <w:ind w:firstLine="720"/>
        <w:jc w:val="both"/>
        <w:rPr>
          <w:shd w:val="clear" w:color="auto" w:fill="FFFFFF"/>
          <w:lang w:val="en-IN"/>
        </w:rPr>
      </w:pPr>
    </w:p>
    <w:p w14:paraId="649DA042" w14:textId="6A5E2EC0" w:rsidR="00076B41" w:rsidRDefault="00EF6FBA">
      <w:pPr>
        <w:pStyle w:val="NormalWeb"/>
        <w:numPr>
          <w:ilvl w:val="0"/>
          <w:numId w:val="8"/>
        </w:numPr>
        <w:tabs>
          <w:tab w:val="clear" w:pos="425"/>
          <w:tab w:val="left" w:pos="284"/>
        </w:tabs>
        <w:spacing w:beforeAutospacing="0" w:afterAutospacing="0" w:line="360" w:lineRule="auto"/>
        <w:ind w:left="200" w:hanging="200"/>
        <w:jc w:val="both"/>
      </w:pPr>
      <w:proofErr w:type="spellStart"/>
      <w:r>
        <w:rPr>
          <w:rStyle w:val="Emphasis"/>
          <w:rFonts w:eastAsia="Cambria"/>
          <w:b/>
          <w:bCs/>
          <w:color w:val="1B1B1B"/>
        </w:rPr>
        <w:t>Ostertagia</w:t>
      </w:r>
      <w:proofErr w:type="spellEnd"/>
      <w:r>
        <w:rPr>
          <w:rStyle w:val="Emphasis"/>
          <w:rFonts w:eastAsia="Cambria"/>
          <w:b/>
          <w:bCs/>
          <w:color w:val="1B1B1B"/>
        </w:rPr>
        <w:t xml:space="preserve"> </w:t>
      </w:r>
      <w:proofErr w:type="spellStart"/>
      <w:proofErr w:type="gramStart"/>
      <w:r>
        <w:rPr>
          <w:rStyle w:val="Emphasis"/>
          <w:rFonts w:eastAsia="Cambria"/>
          <w:b/>
          <w:bCs/>
          <w:color w:val="1B1B1B"/>
        </w:rPr>
        <w:t>ostertagi</w:t>
      </w:r>
      <w:proofErr w:type="spellEnd"/>
      <w:r>
        <w:rPr>
          <w:rFonts w:eastAsia="Cambria"/>
          <w:b/>
          <w:bCs/>
          <w:color w:val="1B1B1B"/>
        </w:rPr>
        <w:t> </w:t>
      </w:r>
      <w:r>
        <w:rPr>
          <w:rFonts w:eastAsia="Cambria"/>
          <w:color w:val="1B1B1B"/>
          <w:lang w:val="en-IN"/>
        </w:rPr>
        <w:t>:</w:t>
      </w:r>
      <w:proofErr w:type="gramEnd"/>
      <w:r>
        <w:rPr>
          <w:rFonts w:eastAsia="Cambria"/>
          <w:color w:val="1B1B1B"/>
          <w:lang w:val="en-IN"/>
        </w:rPr>
        <w:t xml:space="preserve">- Antigen - </w:t>
      </w:r>
      <w:r>
        <w:rPr>
          <w:rStyle w:val="Strong"/>
          <w:rFonts w:eastAsia="Arial"/>
          <w:b w:val="0"/>
          <w:bCs w:val="0"/>
          <w:shd w:val="clear" w:color="auto" w:fill="FFFFFF"/>
        </w:rPr>
        <w:t>Activation-associated secreted proteins (ASPs)</w:t>
      </w:r>
      <w:r>
        <w:rPr>
          <w:rStyle w:val="Strong"/>
          <w:rFonts w:eastAsia="Arial"/>
          <w:b w:val="0"/>
          <w:bCs w:val="0"/>
          <w:shd w:val="clear" w:color="auto" w:fill="FFFFFF"/>
          <w:lang w:val="en-IN"/>
        </w:rPr>
        <w:t xml:space="preserve">, </w:t>
      </w:r>
      <w:r>
        <w:rPr>
          <w:rStyle w:val="Strong"/>
          <w:rFonts w:eastAsia="Arial"/>
          <w:b w:val="0"/>
          <w:bCs w:val="0"/>
          <w:shd w:val="clear" w:color="auto" w:fill="FFFFFF"/>
        </w:rPr>
        <w:t xml:space="preserve">Somatic </w:t>
      </w:r>
      <w:r w:rsidR="00006C72">
        <w:rPr>
          <w:rStyle w:val="Strong"/>
          <w:rFonts w:eastAsia="Arial"/>
          <w:b w:val="0"/>
          <w:bCs w:val="0"/>
          <w:shd w:val="clear" w:color="auto" w:fill="FFFFFF"/>
        </w:rPr>
        <w:t>antigens</w:t>
      </w:r>
      <w:r w:rsidR="00006C72">
        <w:rPr>
          <w:rStyle w:val="Strong"/>
          <w:rFonts w:eastAsia="Arial"/>
          <w:b w:val="0"/>
          <w:bCs w:val="0"/>
          <w:shd w:val="clear" w:color="auto" w:fill="FFFFFF"/>
          <w:lang w:val="en-IN"/>
        </w:rPr>
        <w:t>.</w:t>
      </w:r>
      <w:r w:rsidR="00006C72">
        <w:rPr>
          <w:rFonts w:eastAsia="Arial"/>
          <w:shd w:val="clear" w:color="auto" w:fill="FFFFFF"/>
        </w:rPr>
        <w:t xml:space="preserve"> Routes</w:t>
      </w:r>
      <w:r>
        <w:rPr>
          <w:rFonts w:eastAsia="Arial"/>
          <w:shd w:val="clear" w:color="auto" w:fill="FFFFFF"/>
        </w:rPr>
        <w:t xml:space="preserve"> of administration</w:t>
      </w:r>
      <w:r>
        <w:rPr>
          <w:rFonts w:eastAsia="Arial"/>
          <w:shd w:val="clear" w:color="auto" w:fill="FFFFFF"/>
          <w:lang w:val="en-IN"/>
        </w:rPr>
        <w:t xml:space="preserve"> is </w:t>
      </w:r>
      <w:proofErr w:type="spellStart"/>
      <w:r>
        <w:rPr>
          <w:rFonts w:eastAsia="Arial"/>
          <w:shd w:val="clear" w:color="auto" w:fill="FFFFFF"/>
          <w:lang w:val="en-IN"/>
        </w:rPr>
        <w:t>i</w:t>
      </w:r>
      <w:r>
        <w:rPr>
          <w:rStyle w:val="Strong"/>
          <w:rFonts w:eastAsia="Arial"/>
          <w:b w:val="0"/>
          <w:bCs w:val="0"/>
          <w:shd w:val="clear" w:color="auto" w:fill="FFFFFF"/>
        </w:rPr>
        <w:t>ntramuscular</w:t>
      </w:r>
      <w:proofErr w:type="spellEnd"/>
      <w:r>
        <w:rPr>
          <w:rStyle w:val="Strong"/>
          <w:rFonts w:eastAsia="Arial"/>
          <w:b w:val="0"/>
          <w:bCs w:val="0"/>
          <w:shd w:val="clear" w:color="auto" w:fill="FFFFFF"/>
          <w:lang w:val="en-IN"/>
        </w:rPr>
        <w:t>/s</w:t>
      </w:r>
      <w:proofErr w:type="spellStart"/>
      <w:r>
        <w:rPr>
          <w:rStyle w:val="Strong"/>
          <w:rFonts w:eastAsia="Arial"/>
          <w:b w:val="0"/>
          <w:bCs w:val="0"/>
          <w:shd w:val="clear" w:color="auto" w:fill="FFFFFF"/>
        </w:rPr>
        <w:t>ubcutaneous</w:t>
      </w:r>
      <w:proofErr w:type="spellEnd"/>
      <w:r>
        <w:rPr>
          <w:rStyle w:val="Strong"/>
          <w:rFonts w:eastAsia="Arial"/>
          <w:b w:val="0"/>
          <w:bCs w:val="0"/>
          <w:shd w:val="clear" w:color="auto" w:fill="FFFFFF"/>
          <w:lang w:val="en-IN"/>
        </w:rPr>
        <w:t>/</w:t>
      </w:r>
      <w:proofErr w:type="spellStart"/>
      <w:r>
        <w:rPr>
          <w:rStyle w:val="Strong"/>
          <w:rFonts w:eastAsia="Arial"/>
          <w:b w:val="0"/>
          <w:bCs w:val="0"/>
          <w:shd w:val="clear" w:color="auto" w:fill="FFFFFF"/>
          <w:lang w:val="en-IN"/>
        </w:rPr>
        <w:t>i</w:t>
      </w:r>
      <w:r>
        <w:rPr>
          <w:rStyle w:val="Strong"/>
          <w:rFonts w:eastAsia="Arial"/>
          <w:b w:val="0"/>
          <w:bCs w:val="0"/>
          <w:shd w:val="clear" w:color="auto" w:fill="FFFFFF"/>
        </w:rPr>
        <w:t>ntraperitoneal</w:t>
      </w:r>
      <w:proofErr w:type="spellEnd"/>
      <w:r>
        <w:rPr>
          <w:rStyle w:val="Strong"/>
          <w:rFonts w:eastAsia="Arial"/>
          <w:b w:val="0"/>
          <w:bCs w:val="0"/>
          <w:shd w:val="clear" w:color="auto" w:fill="FFFFFF"/>
          <w:lang w:val="en-IN"/>
        </w:rPr>
        <w:t>/o</w:t>
      </w:r>
      <w:proofErr w:type="spellStart"/>
      <w:r>
        <w:rPr>
          <w:rStyle w:val="Strong"/>
          <w:rFonts w:eastAsia="Arial"/>
          <w:b w:val="0"/>
          <w:bCs w:val="0"/>
          <w:shd w:val="clear" w:color="auto" w:fill="FFFFFF"/>
        </w:rPr>
        <w:t>ral</w:t>
      </w:r>
      <w:proofErr w:type="spellEnd"/>
    </w:p>
    <w:p w14:paraId="0E19EB9B" w14:textId="77777777" w:rsidR="00076B41" w:rsidRDefault="00EF6FBA">
      <w:pPr>
        <w:shd w:val="clear" w:color="auto" w:fill="FFFFFF"/>
        <w:spacing w:line="360" w:lineRule="auto"/>
        <w:jc w:val="both"/>
        <w:rPr>
          <w:rFonts w:ascii="Times New Roman" w:hAnsi="Times New Roman" w:cs="Times New Roman"/>
          <w:sz w:val="24"/>
          <w:szCs w:val="24"/>
        </w:rPr>
      </w:pPr>
      <w:r>
        <w:rPr>
          <w:rFonts w:ascii="Times New Roman" w:eastAsia="Arial" w:hAnsi="Times New Roman" w:cs="Times New Roman"/>
          <w:sz w:val="24"/>
          <w:szCs w:val="24"/>
          <w:shd w:val="clear" w:color="auto" w:fill="FFFFFF"/>
        </w:rPr>
        <w:t>Vaccine Sche</w:t>
      </w:r>
      <w:r>
        <w:rPr>
          <w:rFonts w:ascii="Times New Roman" w:eastAsia="Arial" w:hAnsi="Times New Roman" w:cs="Times New Roman"/>
          <w:sz w:val="24"/>
          <w:szCs w:val="24"/>
          <w:shd w:val="clear" w:color="auto" w:fill="FFFFFF"/>
          <w:lang w:val="en-IN"/>
        </w:rPr>
        <w:t xml:space="preserve">dule: </w:t>
      </w:r>
      <w:r>
        <w:rPr>
          <w:rStyle w:val="Strong"/>
          <w:rFonts w:ascii="Times New Roman" w:eastAsia="Arial" w:hAnsi="Times New Roman" w:cs="Times New Roman"/>
          <w:b w:val="0"/>
          <w:bCs w:val="0"/>
          <w:sz w:val="24"/>
          <w:szCs w:val="24"/>
          <w:shd w:val="clear" w:color="auto" w:fill="FFFFFF"/>
        </w:rPr>
        <w:t xml:space="preserve">Pre-grazing </w:t>
      </w:r>
      <w:proofErr w:type="gramStart"/>
      <w:r>
        <w:rPr>
          <w:rStyle w:val="Strong"/>
          <w:rFonts w:ascii="Times New Roman" w:eastAsia="Arial" w:hAnsi="Times New Roman" w:cs="Times New Roman"/>
          <w:b w:val="0"/>
          <w:bCs w:val="0"/>
          <w:sz w:val="24"/>
          <w:szCs w:val="24"/>
          <w:shd w:val="clear" w:color="auto" w:fill="FFFFFF"/>
        </w:rPr>
        <w:t>season</w:t>
      </w:r>
      <w:r>
        <w:rPr>
          <w:rStyle w:val="Strong"/>
          <w:rFonts w:ascii="Times New Roman" w:eastAsia="Arial" w:hAnsi="Times New Roman" w:cs="Times New Roman"/>
          <w:b w:val="0"/>
          <w:bCs w:val="0"/>
          <w:sz w:val="24"/>
          <w:szCs w:val="24"/>
          <w:shd w:val="clear" w:color="auto" w:fill="FFFFFF"/>
          <w:lang w:val="en-IN"/>
        </w:rPr>
        <w:t>:-</w:t>
      </w:r>
      <w:proofErr w:type="gramEnd"/>
      <w:r>
        <w:rPr>
          <w:rFonts w:ascii="Times New Roman" w:eastAsia="Arial" w:hAnsi="Times New Roman" w:cs="Times New Roman"/>
          <w:spacing w:val="2"/>
          <w:sz w:val="24"/>
          <w:szCs w:val="24"/>
          <w:shd w:val="clear" w:color="auto" w:fill="FFFFFF"/>
        </w:rPr>
        <w:t>Vaccines are often given before the onset of the grazing season to help prevent the initial infection. </w:t>
      </w:r>
    </w:p>
    <w:p w14:paraId="137054CE" w14:textId="5A87B6D7" w:rsidR="00076B41" w:rsidRPr="00903B78" w:rsidRDefault="00EF6FBA">
      <w:pPr>
        <w:shd w:val="clear" w:color="auto" w:fill="FFFFFF"/>
        <w:spacing w:line="360" w:lineRule="auto"/>
        <w:jc w:val="both"/>
        <w:rPr>
          <w:rFonts w:ascii="Times New Roman" w:eastAsia="Arial" w:hAnsi="Times New Roman" w:cs="Times New Roman"/>
          <w:spacing w:val="2"/>
          <w:sz w:val="24"/>
          <w:szCs w:val="24"/>
        </w:rPr>
      </w:pPr>
      <w:r w:rsidRPr="00903B78">
        <w:rPr>
          <w:rStyle w:val="Strong"/>
          <w:rFonts w:ascii="Times New Roman" w:eastAsia="Arial" w:hAnsi="Times New Roman" w:cs="Times New Roman"/>
          <w:b w:val="0"/>
          <w:bCs w:val="0"/>
          <w:sz w:val="24"/>
          <w:szCs w:val="24"/>
          <w:shd w:val="clear" w:color="auto" w:fill="FFFFFF"/>
        </w:rPr>
        <w:lastRenderedPageBreak/>
        <w:t xml:space="preserve">Multiple </w:t>
      </w:r>
      <w:proofErr w:type="gramStart"/>
      <w:r w:rsidRPr="00903B78">
        <w:rPr>
          <w:rStyle w:val="Strong"/>
          <w:rFonts w:ascii="Times New Roman" w:eastAsia="Arial" w:hAnsi="Times New Roman" w:cs="Times New Roman"/>
          <w:b w:val="0"/>
          <w:bCs w:val="0"/>
          <w:sz w:val="24"/>
          <w:szCs w:val="24"/>
          <w:shd w:val="clear" w:color="auto" w:fill="FFFFFF"/>
        </w:rPr>
        <w:t>doses</w:t>
      </w:r>
      <w:r w:rsidRPr="00903B78">
        <w:rPr>
          <w:rStyle w:val="Strong"/>
          <w:rFonts w:ascii="Times New Roman" w:eastAsia="Arial" w:hAnsi="Times New Roman" w:cs="Times New Roman"/>
          <w:b w:val="0"/>
          <w:bCs w:val="0"/>
          <w:sz w:val="24"/>
          <w:szCs w:val="24"/>
          <w:shd w:val="clear" w:color="auto" w:fill="FFFFFF"/>
          <w:lang w:val="en-IN"/>
        </w:rPr>
        <w:t>:-</w:t>
      </w:r>
      <w:proofErr w:type="gramEnd"/>
      <w:r w:rsidRPr="00903B78">
        <w:rPr>
          <w:rStyle w:val="Strong"/>
          <w:rFonts w:ascii="Times New Roman" w:eastAsia="Arial" w:hAnsi="Times New Roman" w:cs="Times New Roman"/>
          <w:b w:val="0"/>
          <w:bCs w:val="0"/>
          <w:sz w:val="24"/>
          <w:szCs w:val="24"/>
          <w:shd w:val="clear" w:color="auto" w:fill="FFFFFF"/>
          <w:lang w:val="en-IN"/>
        </w:rPr>
        <w:t xml:space="preserve"> </w:t>
      </w:r>
      <w:r w:rsidRPr="00903B78">
        <w:rPr>
          <w:rFonts w:ascii="Times New Roman" w:eastAsia="Arial" w:hAnsi="Times New Roman" w:cs="Times New Roman"/>
          <w:spacing w:val="2"/>
          <w:sz w:val="24"/>
          <w:szCs w:val="24"/>
          <w:shd w:val="clear" w:color="auto" w:fill="FFFFFF"/>
        </w:rPr>
        <w:t xml:space="preserve">Most vaccine protocols </w:t>
      </w:r>
      <w:r w:rsidRPr="00903B78">
        <w:rPr>
          <w:rFonts w:ascii="Times New Roman" w:eastAsia="Arial" w:hAnsi="Times New Roman" w:cs="Times New Roman"/>
          <w:spacing w:val="2"/>
          <w:sz w:val="24"/>
          <w:szCs w:val="24"/>
          <w:shd w:val="clear" w:color="auto" w:fill="FFFFFF"/>
        </w:rPr>
        <w:t>involve multiple doses (e.g., three doses) at intervals (</w:t>
      </w:r>
      <w:r w:rsidRPr="00903B78">
        <w:rPr>
          <w:rFonts w:ascii="Times New Roman" w:eastAsia="Arial" w:hAnsi="Times New Roman" w:cs="Times New Roman"/>
          <w:i/>
          <w:iCs/>
          <w:spacing w:val="2"/>
          <w:sz w:val="24"/>
          <w:szCs w:val="24"/>
          <w:shd w:val="clear" w:color="auto" w:fill="FFFFFF"/>
        </w:rPr>
        <w:t>e.g</w:t>
      </w:r>
      <w:r w:rsidRPr="00903B78">
        <w:rPr>
          <w:rFonts w:ascii="Times New Roman" w:eastAsia="Arial" w:hAnsi="Times New Roman" w:cs="Times New Roman"/>
          <w:spacing w:val="2"/>
          <w:sz w:val="24"/>
          <w:szCs w:val="24"/>
          <w:shd w:val="clear" w:color="auto" w:fill="FFFFFF"/>
        </w:rPr>
        <w:t xml:space="preserve">., 3-week intervals) to establish and maintain </w:t>
      </w:r>
      <w:r w:rsidR="00F84826" w:rsidRPr="00903B78">
        <w:rPr>
          <w:rFonts w:ascii="Times New Roman" w:eastAsia="Arial" w:hAnsi="Times New Roman" w:cs="Times New Roman"/>
          <w:spacing w:val="2"/>
          <w:sz w:val="24"/>
          <w:szCs w:val="24"/>
          <w:shd w:val="clear" w:color="auto" w:fill="FFFFFF"/>
        </w:rPr>
        <w:t>immune</w:t>
      </w:r>
      <w:r w:rsidRPr="00903B78">
        <w:rPr>
          <w:rFonts w:ascii="Times New Roman" w:eastAsia="Arial" w:hAnsi="Times New Roman" w:cs="Times New Roman"/>
          <w:spacing w:val="2"/>
          <w:sz w:val="24"/>
          <w:szCs w:val="24"/>
          <w:shd w:val="clear" w:color="auto" w:fill="FFFFFF"/>
          <w:lang w:val="en-IN"/>
        </w:rPr>
        <w:t xml:space="preserve"> systems</w:t>
      </w:r>
      <w:r w:rsidRPr="00903B78">
        <w:rPr>
          <w:rFonts w:ascii="Times New Roman" w:eastAsia="Arial" w:hAnsi="Times New Roman" w:cs="Times New Roman"/>
          <w:spacing w:val="2"/>
          <w:sz w:val="24"/>
          <w:szCs w:val="24"/>
          <w:shd w:val="clear" w:color="auto" w:fill="FFFFFF"/>
        </w:rPr>
        <w:t xml:space="preserve"> (</w:t>
      </w:r>
      <w:proofErr w:type="spellStart"/>
      <w:r w:rsidRPr="00903B78">
        <w:rPr>
          <w:rFonts w:ascii="Times New Roman" w:eastAsia="SimSun" w:hAnsi="Times New Roman" w:cs="Times New Roman"/>
          <w:sz w:val="24"/>
          <w:szCs w:val="24"/>
          <w:shd w:val="clear" w:color="auto" w:fill="FFFFFF"/>
        </w:rPr>
        <w:t>Claerebout</w:t>
      </w:r>
      <w:proofErr w:type="spellEnd"/>
      <w:r w:rsidRPr="00903B78">
        <w:rPr>
          <w:rFonts w:ascii="Times New Roman" w:eastAsia="SimSun" w:hAnsi="Times New Roman" w:cs="Times New Roman"/>
          <w:sz w:val="24"/>
          <w:szCs w:val="24"/>
          <w:shd w:val="clear" w:color="auto" w:fill="FFFFFF"/>
          <w:lang w:val="en-IN"/>
        </w:rPr>
        <w:t xml:space="preserve"> and </w:t>
      </w:r>
      <w:proofErr w:type="spellStart"/>
      <w:r w:rsidRPr="00903B78">
        <w:rPr>
          <w:rFonts w:ascii="Times New Roman" w:eastAsia="SimSun" w:hAnsi="Times New Roman" w:cs="Times New Roman"/>
          <w:sz w:val="24"/>
          <w:szCs w:val="24"/>
          <w:shd w:val="clear" w:color="auto" w:fill="FFFFFF"/>
        </w:rPr>
        <w:t>Geldhof</w:t>
      </w:r>
      <w:proofErr w:type="spellEnd"/>
      <w:r w:rsidRPr="00903B78">
        <w:rPr>
          <w:rFonts w:ascii="Times New Roman" w:eastAsia="SimSun" w:hAnsi="Times New Roman" w:cs="Times New Roman"/>
          <w:sz w:val="24"/>
          <w:szCs w:val="24"/>
          <w:shd w:val="clear" w:color="auto" w:fill="FFFFFF"/>
        </w:rPr>
        <w:t>,</w:t>
      </w:r>
      <w:r w:rsidRPr="00903B78">
        <w:rPr>
          <w:rFonts w:ascii="Times New Roman" w:eastAsia="SimSun" w:hAnsi="Times New Roman" w:cs="Times New Roman"/>
          <w:sz w:val="24"/>
          <w:szCs w:val="24"/>
          <w:shd w:val="clear" w:color="auto" w:fill="FFFFFF"/>
          <w:lang w:val="en-IN"/>
        </w:rPr>
        <w:t xml:space="preserve"> </w:t>
      </w:r>
      <w:r w:rsidRPr="00903B78">
        <w:rPr>
          <w:rFonts w:ascii="Times New Roman" w:eastAsia="SimSun" w:hAnsi="Times New Roman" w:cs="Times New Roman"/>
          <w:sz w:val="24"/>
          <w:szCs w:val="24"/>
          <w:shd w:val="clear" w:color="auto" w:fill="FFFFFF"/>
        </w:rPr>
        <w:t>2020</w:t>
      </w:r>
      <w:r w:rsidRPr="00903B78">
        <w:rPr>
          <w:rFonts w:ascii="Times New Roman" w:eastAsia="Arial" w:hAnsi="Times New Roman" w:cs="Times New Roman"/>
          <w:spacing w:val="2"/>
          <w:sz w:val="24"/>
          <w:szCs w:val="24"/>
          <w:shd w:val="clear" w:color="auto" w:fill="FFFFFF"/>
        </w:rPr>
        <w:t>)</w:t>
      </w:r>
    </w:p>
    <w:p w14:paraId="57721EDA" w14:textId="17D8A845" w:rsidR="00076B41" w:rsidRPr="00903B78" w:rsidRDefault="00EF6FBA">
      <w:pPr>
        <w:numPr>
          <w:ilvl w:val="0"/>
          <w:numId w:val="8"/>
        </w:numPr>
        <w:tabs>
          <w:tab w:val="clear" w:pos="425"/>
        </w:tabs>
        <w:spacing w:line="360" w:lineRule="auto"/>
        <w:ind w:left="200"/>
        <w:jc w:val="both"/>
        <w:rPr>
          <w:rFonts w:ascii="Times New Roman" w:hAnsi="Times New Roman" w:cs="Times New Roman"/>
          <w:sz w:val="24"/>
          <w:szCs w:val="24"/>
          <w:lang w:val="en-IN"/>
        </w:rPr>
      </w:pPr>
      <w:proofErr w:type="spellStart"/>
      <w:r w:rsidRPr="00903B78">
        <w:rPr>
          <w:rStyle w:val="Emphasis"/>
          <w:rFonts w:ascii="Times New Roman" w:eastAsia="Cambria" w:hAnsi="Times New Roman" w:cs="Times New Roman"/>
          <w:b/>
          <w:bCs/>
          <w:sz w:val="24"/>
          <w:szCs w:val="24"/>
        </w:rPr>
        <w:t>Cooperia</w:t>
      </w:r>
      <w:proofErr w:type="spellEnd"/>
      <w:r w:rsidRPr="00903B78">
        <w:rPr>
          <w:rStyle w:val="Emphasis"/>
          <w:rFonts w:ascii="Times New Roman" w:eastAsia="Cambria" w:hAnsi="Times New Roman" w:cs="Times New Roman"/>
          <w:b/>
          <w:bCs/>
          <w:sz w:val="24"/>
          <w:szCs w:val="24"/>
        </w:rPr>
        <w:t xml:space="preserve"> </w:t>
      </w:r>
      <w:proofErr w:type="spellStart"/>
      <w:proofErr w:type="gramStart"/>
      <w:r w:rsidRPr="00903B78">
        <w:rPr>
          <w:rStyle w:val="Emphasis"/>
          <w:rFonts w:ascii="Times New Roman" w:eastAsia="Cambria" w:hAnsi="Times New Roman" w:cs="Times New Roman"/>
          <w:b/>
          <w:bCs/>
          <w:sz w:val="24"/>
          <w:szCs w:val="24"/>
        </w:rPr>
        <w:t>oncophora</w:t>
      </w:r>
      <w:proofErr w:type="spellEnd"/>
      <w:r w:rsidRPr="00903B78">
        <w:rPr>
          <w:rStyle w:val="Emphasis"/>
          <w:rFonts w:ascii="Times New Roman" w:eastAsia="Cambria" w:hAnsi="Times New Roman" w:cs="Times New Roman"/>
          <w:i w:val="0"/>
          <w:iCs w:val="0"/>
          <w:sz w:val="24"/>
          <w:szCs w:val="24"/>
          <w:lang w:val="en-IN"/>
        </w:rPr>
        <w:t>:-</w:t>
      </w:r>
      <w:proofErr w:type="gramEnd"/>
      <w:r w:rsidRPr="00903B78">
        <w:rPr>
          <w:rStyle w:val="Emphasis"/>
          <w:rFonts w:ascii="Times New Roman" w:eastAsia="Cambria" w:hAnsi="Times New Roman" w:cs="Times New Roman"/>
          <w:sz w:val="24"/>
          <w:szCs w:val="24"/>
          <w:lang w:val="en-IN"/>
        </w:rPr>
        <w:t xml:space="preserve"> </w:t>
      </w:r>
      <w:r w:rsidRPr="00903B78">
        <w:rPr>
          <w:rStyle w:val="Emphasis"/>
          <w:rFonts w:ascii="Times New Roman" w:eastAsia="Cambria" w:hAnsi="Times New Roman" w:cs="Times New Roman"/>
          <w:i w:val="0"/>
          <w:iCs w:val="0"/>
          <w:sz w:val="24"/>
          <w:szCs w:val="24"/>
          <w:lang w:val="en-IN"/>
        </w:rPr>
        <w:t xml:space="preserve">Antigen </w:t>
      </w:r>
      <w:r w:rsidRPr="00903B78">
        <w:rPr>
          <w:rStyle w:val="Emphasis"/>
          <w:rFonts w:ascii="Times New Roman" w:eastAsia="Cambria" w:hAnsi="Times New Roman" w:cs="Times New Roman"/>
          <w:sz w:val="24"/>
          <w:szCs w:val="24"/>
          <w:lang w:val="en-IN"/>
        </w:rPr>
        <w:t>-</w:t>
      </w:r>
      <w:r w:rsidRPr="00903B78">
        <w:rPr>
          <w:rFonts w:ascii="Times New Roman" w:eastAsia="Arial" w:hAnsi="Times New Roman" w:cs="Times New Roman"/>
          <w:sz w:val="24"/>
          <w:szCs w:val="24"/>
          <w:shd w:val="clear" w:color="auto" w:fill="FFFFFF"/>
          <w:lang w:val="en-IN"/>
        </w:rPr>
        <w:t xml:space="preserve"> </w:t>
      </w:r>
      <w:proofErr w:type="spellStart"/>
      <w:r w:rsidRPr="00903B78">
        <w:rPr>
          <w:rFonts w:ascii="Times New Roman" w:eastAsia="Arial" w:hAnsi="Times New Roman" w:cs="Times New Roman"/>
          <w:sz w:val="24"/>
          <w:szCs w:val="24"/>
          <w:shd w:val="clear" w:color="auto" w:fill="FFFFFF"/>
        </w:rPr>
        <w:t>ddASP</w:t>
      </w:r>
      <w:proofErr w:type="spellEnd"/>
      <w:r w:rsidRPr="00903B78">
        <w:rPr>
          <w:rFonts w:ascii="Times New Roman" w:eastAsia="Arial" w:hAnsi="Times New Roman" w:cs="Times New Roman"/>
          <w:sz w:val="24"/>
          <w:szCs w:val="24"/>
          <w:shd w:val="clear" w:color="auto" w:fill="FFFFFF"/>
          <w:lang w:val="en-IN"/>
        </w:rPr>
        <w:t xml:space="preserve">. </w:t>
      </w:r>
      <w:r w:rsidRPr="00903B78">
        <w:rPr>
          <w:rStyle w:val="Strong"/>
          <w:rFonts w:ascii="Times New Roman" w:eastAsia="Arial" w:hAnsi="Times New Roman" w:cs="Times New Roman"/>
          <w:b w:val="0"/>
          <w:bCs w:val="0"/>
          <w:sz w:val="24"/>
          <w:szCs w:val="24"/>
          <w:shd w:val="clear" w:color="auto" w:fill="FFFFFF"/>
        </w:rPr>
        <w:t>Administration</w:t>
      </w:r>
      <w:r w:rsidRPr="00903B78">
        <w:rPr>
          <w:rStyle w:val="Strong"/>
          <w:rFonts w:ascii="Times New Roman" w:eastAsia="Arial" w:hAnsi="Times New Roman" w:cs="Times New Roman"/>
          <w:b w:val="0"/>
          <w:bCs w:val="0"/>
          <w:sz w:val="24"/>
          <w:szCs w:val="24"/>
          <w:shd w:val="clear" w:color="auto" w:fill="FFFFFF"/>
          <w:lang w:val="en-IN"/>
        </w:rPr>
        <w:t xml:space="preserve"> route - </w:t>
      </w:r>
      <w:r w:rsidR="00F84826" w:rsidRPr="00903B78">
        <w:rPr>
          <w:rFonts w:ascii="Times New Roman" w:eastAsia="Arial" w:hAnsi="Times New Roman" w:cs="Times New Roman"/>
          <w:spacing w:val="2"/>
          <w:sz w:val="24"/>
          <w:szCs w:val="24"/>
          <w:shd w:val="clear" w:color="auto" w:fill="FFFFFF"/>
        </w:rPr>
        <w:t>Intramuscular injection</w:t>
      </w:r>
    </w:p>
    <w:p w14:paraId="50167DFE" w14:textId="77777777" w:rsidR="00076B41" w:rsidRPr="00903B78" w:rsidRDefault="00EF6FBA">
      <w:pPr>
        <w:shd w:val="clear" w:color="auto" w:fill="FFFFFF"/>
        <w:spacing w:line="360" w:lineRule="auto"/>
        <w:jc w:val="both"/>
        <w:rPr>
          <w:rFonts w:ascii="Times New Roman" w:eastAsia="Arial" w:hAnsi="Times New Roman" w:cs="Times New Roman"/>
          <w:spacing w:val="2"/>
          <w:sz w:val="24"/>
          <w:szCs w:val="24"/>
          <w:shd w:val="clear" w:color="auto" w:fill="FFFFFF"/>
        </w:rPr>
      </w:pPr>
      <w:r w:rsidRPr="00903B78">
        <w:rPr>
          <w:rStyle w:val="Strong"/>
          <w:rFonts w:ascii="Times New Roman" w:eastAsia="Arial" w:hAnsi="Times New Roman" w:cs="Times New Roman"/>
          <w:b w:val="0"/>
          <w:bCs w:val="0"/>
          <w:sz w:val="24"/>
          <w:szCs w:val="24"/>
          <w:shd w:val="clear" w:color="auto" w:fill="FFFFFF"/>
        </w:rPr>
        <w:t>Vaccine Schedule</w:t>
      </w:r>
      <w:r w:rsidRPr="00903B78">
        <w:rPr>
          <w:rStyle w:val="Strong"/>
          <w:rFonts w:ascii="Times New Roman" w:eastAsia="Arial" w:hAnsi="Times New Roman" w:cs="Times New Roman"/>
          <w:b w:val="0"/>
          <w:bCs w:val="0"/>
          <w:sz w:val="24"/>
          <w:szCs w:val="24"/>
          <w:shd w:val="clear" w:color="auto" w:fill="FFFFFF"/>
          <w:lang w:val="en-IN"/>
        </w:rPr>
        <w:t xml:space="preserve"> - </w:t>
      </w:r>
      <w:r w:rsidRPr="00903B78">
        <w:rPr>
          <w:rFonts w:ascii="Times New Roman" w:eastAsia="Arial" w:hAnsi="Times New Roman" w:cs="Times New Roman"/>
          <w:spacing w:val="2"/>
          <w:sz w:val="24"/>
          <w:szCs w:val="24"/>
          <w:shd w:val="clear" w:color="auto" w:fill="FFFFFF"/>
        </w:rPr>
        <w:t>Calves are often vaccinated three times, with the initial doses given several weeks apart, followed by a booster vaccination to maintain immunity.</w:t>
      </w:r>
    </w:p>
    <w:p w14:paraId="09EC493A" w14:textId="77777777" w:rsidR="00076B41" w:rsidRPr="00903B78" w:rsidRDefault="00EF6FBA">
      <w:pPr>
        <w:numPr>
          <w:ilvl w:val="0"/>
          <w:numId w:val="8"/>
        </w:numPr>
        <w:tabs>
          <w:tab w:val="clear" w:pos="425"/>
          <w:tab w:val="left" w:pos="284"/>
        </w:tabs>
        <w:spacing w:line="360" w:lineRule="auto"/>
        <w:ind w:left="0" w:firstLine="0"/>
        <w:jc w:val="both"/>
        <w:rPr>
          <w:rFonts w:ascii="Times New Roman" w:eastAsia="SimSun" w:hAnsi="Times New Roman" w:cs="Times New Roman"/>
          <w:sz w:val="24"/>
          <w:szCs w:val="24"/>
          <w:shd w:val="clear" w:color="auto" w:fill="FFFFFF"/>
          <w:lang w:val="en-IN"/>
        </w:rPr>
      </w:pPr>
      <w:proofErr w:type="spellStart"/>
      <w:r w:rsidRPr="00903B78">
        <w:rPr>
          <w:rStyle w:val="Emphasis"/>
          <w:rFonts w:ascii="Times New Roman" w:eastAsia="Cambria" w:hAnsi="Times New Roman" w:cs="Times New Roman"/>
          <w:b/>
          <w:bCs/>
          <w:sz w:val="24"/>
          <w:szCs w:val="24"/>
        </w:rPr>
        <w:t>Teladorsagia</w:t>
      </w:r>
      <w:proofErr w:type="spellEnd"/>
      <w:r w:rsidRPr="00903B78">
        <w:rPr>
          <w:rStyle w:val="Emphasis"/>
          <w:rFonts w:ascii="Times New Roman" w:eastAsia="Cambria" w:hAnsi="Times New Roman" w:cs="Times New Roman"/>
          <w:b/>
          <w:bCs/>
          <w:sz w:val="24"/>
          <w:szCs w:val="24"/>
        </w:rPr>
        <w:t xml:space="preserve"> </w:t>
      </w:r>
      <w:proofErr w:type="spellStart"/>
      <w:r w:rsidRPr="00903B78">
        <w:rPr>
          <w:rStyle w:val="Emphasis"/>
          <w:rFonts w:ascii="Times New Roman" w:eastAsia="Cambria" w:hAnsi="Times New Roman" w:cs="Times New Roman"/>
          <w:b/>
          <w:bCs/>
          <w:sz w:val="24"/>
          <w:szCs w:val="24"/>
        </w:rPr>
        <w:t>circumcincta</w:t>
      </w:r>
      <w:proofErr w:type="spellEnd"/>
      <w:r w:rsidRPr="00903B78">
        <w:rPr>
          <w:rStyle w:val="Emphasis"/>
          <w:rFonts w:ascii="Times New Roman" w:eastAsia="Cambria" w:hAnsi="Times New Roman" w:cs="Times New Roman"/>
          <w:b/>
          <w:bCs/>
          <w:sz w:val="24"/>
          <w:szCs w:val="24"/>
          <w:lang w:val="en-IN"/>
        </w:rPr>
        <w:t xml:space="preserve"> -</w:t>
      </w:r>
    </w:p>
    <w:p w14:paraId="48C1E247" w14:textId="353F2B1D" w:rsidR="00076B41" w:rsidRPr="00903B78" w:rsidRDefault="00F84826">
      <w:pPr>
        <w:tabs>
          <w:tab w:val="left" w:pos="284"/>
        </w:tabs>
        <w:spacing w:line="360" w:lineRule="auto"/>
        <w:jc w:val="both"/>
        <w:rPr>
          <w:rFonts w:ascii="Times New Roman" w:eastAsia="SimSun" w:hAnsi="Times New Roman" w:cs="Times New Roman"/>
          <w:sz w:val="24"/>
          <w:szCs w:val="24"/>
          <w:shd w:val="clear" w:color="auto" w:fill="FFFFFF"/>
          <w:lang w:val="en-IN"/>
        </w:rPr>
      </w:pPr>
      <w:r w:rsidRPr="00903B78">
        <w:rPr>
          <w:rFonts w:ascii="Times New Roman" w:eastAsia="SimSun" w:hAnsi="Times New Roman" w:cs="Times New Roman"/>
          <w:sz w:val="24"/>
          <w:szCs w:val="24"/>
          <w:shd w:val="clear" w:color="auto" w:fill="FFFFFF"/>
          <w:lang w:val="en-IN"/>
        </w:rPr>
        <w:tab/>
      </w:r>
      <w:r w:rsidRPr="00903B78">
        <w:rPr>
          <w:rFonts w:ascii="Times New Roman" w:eastAsia="SimSun" w:hAnsi="Times New Roman" w:cs="Times New Roman"/>
          <w:sz w:val="24"/>
          <w:szCs w:val="24"/>
          <w:shd w:val="clear" w:color="auto" w:fill="FFFFFF"/>
          <w:lang w:val="en-IN"/>
        </w:rPr>
        <w:tab/>
        <w:t xml:space="preserve">Cocktail vaccines are produced by mixing more than two antigens with adjuvants which help to increase the immunity. The </w:t>
      </w:r>
      <w:r w:rsidRPr="00903B78">
        <w:rPr>
          <w:rFonts w:ascii="Times New Roman" w:eastAsia="serif" w:hAnsi="Times New Roman" w:cs="Times New Roman"/>
          <w:sz w:val="24"/>
          <w:szCs w:val="24"/>
          <w:shd w:val="clear" w:color="auto" w:fill="FFFFFF"/>
        </w:rPr>
        <w:t>cocktail</w:t>
      </w:r>
      <w:r w:rsidRPr="00903B78">
        <w:rPr>
          <w:rFonts w:ascii="Times New Roman" w:eastAsia="SimSun" w:hAnsi="Times New Roman" w:cs="Times New Roman"/>
          <w:sz w:val="24"/>
          <w:szCs w:val="24"/>
          <w:shd w:val="clear" w:color="auto" w:fill="FFFFFF"/>
          <w:lang w:val="en-IN"/>
        </w:rPr>
        <w:t xml:space="preserve"> vaccine is the recombinant proteins significantly used in </w:t>
      </w:r>
      <w:proofErr w:type="spellStart"/>
      <w:r w:rsidRPr="00903B78">
        <w:rPr>
          <w:rFonts w:ascii="Times New Roman" w:eastAsia="serif" w:hAnsi="Times New Roman" w:cs="Times New Roman"/>
          <w:i/>
          <w:iCs/>
          <w:sz w:val="24"/>
          <w:szCs w:val="24"/>
          <w:shd w:val="clear" w:color="auto" w:fill="FFFFFF"/>
        </w:rPr>
        <w:t>Teladorsagia</w:t>
      </w:r>
      <w:proofErr w:type="spellEnd"/>
      <w:r w:rsidRPr="00903B78">
        <w:rPr>
          <w:rFonts w:ascii="Times New Roman" w:eastAsia="serif" w:hAnsi="Times New Roman" w:cs="Times New Roman"/>
          <w:i/>
          <w:iCs/>
          <w:sz w:val="24"/>
          <w:szCs w:val="24"/>
          <w:shd w:val="clear" w:color="auto" w:fill="FFFFFF"/>
          <w:lang w:val="en-IN"/>
        </w:rPr>
        <w:t xml:space="preserve"> </w:t>
      </w:r>
      <w:r w:rsidRPr="00903B78">
        <w:rPr>
          <w:rFonts w:ascii="Times New Roman" w:eastAsia="serif" w:hAnsi="Times New Roman" w:cs="Times New Roman"/>
          <w:sz w:val="24"/>
          <w:szCs w:val="24"/>
          <w:shd w:val="clear" w:color="auto" w:fill="FFFFFF"/>
          <w:lang w:val="en-IN"/>
        </w:rPr>
        <w:t xml:space="preserve">infection in sheep and giving high level of prevention in sheep production. </w:t>
      </w:r>
      <w:r w:rsidRPr="00903B78">
        <w:rPr>
          <w:rStyle w:val="Strong"/>
          <w:rFonts w:ascii="Times New Roman" w:eastAsia="Arial" w:hAnsi="Times New Roman" w:cs="Times New Roman"/>
          <w:b w:val="0"/>
          <w:bCs w:val="0"/>
          <w:sz w:val="24"/>
          <w:szCs w:val="24"/>
          <w:shd w:val="clear" w:color="auto" w:fill="FFFFFF"/>
        </w:rPr>
        <w:t>Vaccine antigen</w:t>
      </w:r>
      <w:r w:rsidRPr="00903B78">
        <w:rPr>
          <w:rStyle w:val="Strong"/>
          <w:rFonts w:ascii="Times New Roman" w:eastAsia="Arial" w:hAnsi="Times New Roman" w:cs="Times New Roman"/>
          <w:b w:val="0"/>
          <w:bCs w:val="0"/>
          <w:sz w:val="24"/>
          <w:szCs w:val="24"/>
          <w:shd w:val="clear" w:color="auto" w:fill="FFFFFF"/>
          <w:lang w:val="en-IN"/>
        </w:rPr>
        <w:t xml:space="preserve"> is </w:t>
      </w:r>
      <w:r w:rsidRPr="00903B78">
        <w:rPr>
          <w:rFonts w:ascii="Times New Roman" w:eastAsia="Arial" w:hAnsi="Times New Roman" w:cs="Times New Roman"/>
          <w:spacing w:val="2"/>
          <w:sz w:val="24"/>
          <w:szCs w:val="24"/>
          <w:shd w:val="clear" w:color="auto" w:fill="FFFFFF"/>
        </w:rPr>
        <w:t>recombinant</w:t>
      </w:r>
      <w:r w:rsidRPr="00903B78">
        <w:rPr>
          <w:rFonts w:ascii="Times New Roman" w:eastAsia="Arial" w:hAnsi="Times New Roman" w:cs="Times New Roman"/>
          <w:spacing w:val="2"/>
          <w:sz w:val="24"/>
          <w:szCs w:val="24"/>
          <w:shd w:val="clear" w:color="auto" w:fill="FFFFFF"/>
          <w:lang w:val="en-IN"/>
        </w:rPr>
        <w:t xml:space="preserve"> subunit vaccine. Route of administration is </w:t>
      </w:r>
      <w:r w:rsidRPr="00903B78">
        <w:rPr>
          <w:rFonts w:ascii="Times New Roman" w:eastAsia="Arial" w:hAnsi="Times New Roman" w:cs="Times New Roman"/>
          <w:spacing w:val="2"/>
          <w:sz w:val="24"/>
          <w:szCs w:val="24"/>
          <w:shd w:val="clear" w:color="auto" w:fill="FFFFFF"/>
        </w:rPr>
        <w:t>subcutaneous injection</w:t>
      </w:r>
      <w:r w:rsidRPr="00903B78">
        <w:rPr>
          <w:rFonts w:ascii="Times New Roman" w:eastAsia="Arial" w:hAnsi="Times New Roman" w:cs="Times New Roman"/>
          <w:spacing w:val="2"/>
          <w:sz w:val="24"/>
          <w:szCs w:val="24"/>
          <w:shd w:val="clear" w:color="auto" w:fill="FFFFFF"/>
          <w:lang w:val="en-IN"/>
        </w:rPr>
        <w:t xml:space="preserve">. </w:t>
      </w:r>
      <w:r w:rsidRPr="00903B78">
        <w:rPr>
          <w:rFonts w:ascii="Times New Roman" w:eastAsia="Arial" w:hAnsi="Times New Roman" w:cs="Times New Roman"/>
          <w:spacing w:val="2"/>
          <w:sz w:val="24"/>
          <w:szCs w:val="24"/>
          <w:shd w:val="clear" w:color="auto" w:fill="FFFFFF"/>
        </w:rPr>
        <w:t xml:space="preserve">The vaccination schedule typically involves a series of three doses, with the first dose followed by boosters at intervals, such as 21 days apart </w:t>
      </w:r>
      <w:r w:rsidRPr="00903B78">
        <w:rPr>
          <w:rFonts w:ascii="Times New Roman" w:eastAsia="serif" w:hAnsi="Times New Roman" w:cs="Times New Roman"/>
          <w:sz w:val="24"/>
          <w:szCs w:val="24"/>
          <w:shd w:val="clear" w:color="auto" w:fill="FFFFFF"/>
          <w:lang w:val="en-IN"/>
        </w:rPr>
        <w:t>(</w:t>
      </w:r>
      <w:r w:rsidRPr="00903B78">
        <w:rPr>
          <w:rFonts w:ascii="Times New Roman" w:eastAsia="SimSun" w:hAnsi="Times New Roman" w:cs="Times New Roman"/>
          <w:sz w:val="24"/>
          <w:szCs w:val="24"/>
          <w:shd w:val="clear" w:color="auto" w:fill="FFFFFF"/>
        </w:rPr>
        <w:t>Zafra</w:t>
      </w:r>
      <w:r w:rsidRPr="00903B78">
        <w:rPr>
          <w:rFonts w:ascii="Times New Roman" w:eastAsia="SimSun" w:hAnsi="Times New Roman" w:cs="Times New Roman"/>
          <w:sz w:val="24"/>
          <w:szCs w:val="24"/>
          <w:shd w:val="clear" w:color="auto" w:fill="FFFFFF"/>
          <w:lang w:val="en-IN"/>
        </w:rPr>
        <w:t xml:space="preserve"> </w:t>
      </w:r>
      <w:r w:rsidRPr="00903B78">
        <w:rPr>
          <w:rFonts w:ascii="Times New Roman" w:eastAsia="SimSun" w:hAnsi="Times New Roman" w:cs="Times New Roman"/>
          <w:iCs/>
          <w:sz w:val="24"/>
          <w:szCs w:val="24"/>
          <w:shd w:val="clear" w:color="auto" w:fill="FFFFFF"/>
          <w:lang w:val="en-IN"/>
        </w:rPr>
        <w:t>et al</w:t>
      </w:r>
      <w:r w:rsidRPr="00903B78">
        <w:rPr>
          <w:rFonts w:ascii="Times New Roman" w:eastAsia="SimSun" w:hAnsi="Times New Roman" w:cs="Times New Roman"/>
          <w:sz w:val="24"/>
          <w:szCs w:val="24"/>
          <w:shd w:val="clear" w:color="auto" w:fill="FFFFFF"/>
          <w:lang w:val="en-IN"/>
        </w:rPr>
        <w:t>., 2021).</w:t>
      </w:r>
    </w:p>
    <w:p w14:paraId="51129E13" w14:textId="1318884F" w:rsidR="00076B41" w:rsidRPr="00903B78" w:rsidRDefault="00EF6FBA">
      <w:pPr>
        <w:pStyle w:val="NormalWeb"/>
        <w:numPr>
          <w:ilvl w:val="0"/>
          <w:numId w:val="8"/>
        </w:numPr>
        <w:tabs>
          <w:tab w:val="clear" w:pos="425"/>
          <w:tab w:val="left" w:pos="0"/>
          <w:tab w:val="left" w:pos="200"/>
        </w:tabs>
        <w:spacing w:beforeAutospacing="0" w:afterAutospacing="0" w:line="360" w:lineRule="auto"/>
        <w:ind w:left="0" w:firstLine="240"/>
        <w:jc w:val="both"/>
        <w:rPr>
          <w:shd w:val="clear" w:color="auto" w:fill="FFFFFF"/>
          <w:lang w:val="en-IN"/>
        </w:rPr>
      </w:pPr>
      <w:r w:rsidRPr="00903B78">
        <w:rPr>
          <w:rStyle w:val="Emphasis"/>
          <w:rFonts w:eastAsia="Cambria"/>
          <w:b/>
          <w:bCs/>
        </w:rPr>
        <w:t>Fasciola hepatica</w:t>
      </w:r>
      <w:r w:rsidRPr="00903B78">
        <w:rPr>
          <w:rStyle w:val="Emphasis"/>
          <w:rFonts w:eastAsia="Cambria"/>
          <w:i w:val="0"/>
          <w:iCs w:val="0"/>
          <w:lang w:val="en-IN"/>
        </w:rPr>
        <w:t xml:space="preserve">: - </w:t>
      </w:r>
      <w:r w:rsidRPr="00903B78">
        <w:rPr>
          <w:rFonts w:eastAsia="sans-serif"/>
          <w:i/>
          <w:iCs/>
          <w:shd w:val="clear" w:color="auto" w:fill="FFFFFF"/>
        </w:rPr>
        <w:t>Fasciola hepatica</w:t>
      </w:r>
      <w:r w:rsidRPr="00903B78">
        <w:rPr>
          <w:rFonts w:eastAsia="sans-serif"/>
          <w:i/>
          <w:iCs/>
          <w:shd w:val="clear" w:color="auto" w:fill="FFFFFF"/>
          <w:lang w:val="en-IN"/>
        </w:rPr>
        <w:t xml:space="preserve"> </w:t>
      </w:r>
      <w:r w:rsidRPr="00903B78">
        <w:rPr>
          <w:rFonts w:eastAsia="sans-serif"/>
          <w:shd w:val="clear" w:color="auto" w:fill="FFFFFF"/>
          <w:lang w:val="en-IN"/>
        </w:rPr>
        <w:t xml:space="preserve">also known as liver fluke in ruminants which is </w:t>
      </w:r>
      <w:r w:rsidRPr="00903B78">
        <w:rPr>
          <w:rFonts w:eastAsia="sans-serif"/>
          <w:shd w:val="clear" w:color="auto" w:fill="FFFFFF"/>
          <w:lang w:val="en-IN"/>
        </w:rPr>
        <w:t>having a universal distribution which causes substantial economic loss in the animal production. In a recent study</w:t>
      </w:r>
      <w:r w:rsidR="00A4034B" w:rsidRPr="00903B78">
        <w:rPr>
          <w:rFonts w:eastAsia="sans-serif"/>
          <w:shd w:val="clear" w:color="auto" w:fill="FFFFFF"/>
          <w:lang w:val="en-IN"/>
        </w:rPr>
        <w:t>,</w:t>
      </w:r>
      <w:r w:rsidRPr="00903B78">
        <w:rPr>
          <w:rFonts w:eastAsia="sans-serif"/>
          <w:shd w:val="clear" w:color="auto" w:fill="FFFFFF"/>
          <w:lang w:val="en-IN"/>
        </w:rPr>
        <w:t xml:space="preserve"> host parasite </w:t>
      </w:r>
      <w:r w:rsidRPr="00903B78">
        <w:rPr>
          <w:rFonts w:eastAsia="sans-serif"/>
          <w:shd w:val="clear" w:color="auto" w:fill="FFFFFF"/>
        </w:rPr>
        <w:t xml:space="preserve">interactions </w:t>
      </w:r>
      <w:r w:rsidRPr="00903B78">
        <w:rPr>
          <w:rFonts w:eastAsia="sans-serif"/>
          <w:shd w:val="clear" w:color="auto" w:fill="FFFFFF"/>
          <w:lang w:val="en-IN"/>
        </w:rPr>
        <w:t xml:space="preserve">and their effect on </w:t>
      </w:r>
      <w:r w:rsidRPr="00903B78">
        <w:rPr>
          <w:rFonts w:eastAsia="sans-serif"/>
          <w:i/>
          <w:iCs/>
          <w:shd w:val="clear" w:color="auto" w:fill="FFFFFF"/>
        </w:rPr>
        <w:t>Fasciola hepatica</w:t>
      </w:r>
      <w:r w:rsidRPr="00903B78">
        <w:rPr>
          <w:rFonts w:eastAsia="sans-serif"/>
          <w:i/>
          <w:iCs/>
          <w:shd w:val="clear" w:color="auto" w:fill="FFFFFF"/>
          <w:lang w:val="en-IN"/>
        </w:rPr>
        <w:t xml:space="preserve"> </w:t>
      </w:r>
      <w:r w:rsidRPr="00903B78">
        <w:rPr>
          <w:rFonts w:eastAsia="sans-serif"/>
          <w:shd w:val="clear" w:color="auto" w:fill="FFFFFF"/>
          <w:lang w:val="en-IN"/>
        </w:rPr>
        <w:t>vaccine development is reviewed (</w:t>
      </w:r>
      <w:r w:rsidRPr="00903B78">
        <w:rPr>
          <w:shd w:val="clear" w:color="auto" w:fill="FFFFFF"/>
        </w:rPr>
        <w:t>Flores-Velázquez</w:t>
      </w:r>
      <w:r w:rsidRPr="00903B78">
        <w:rPr>
          <w:shd w:val="clear" w:color="auto" w:fill="FFFFFF"/>
          <w:lang w:val="en-IN"/>
        </w:rPr>
        <w:t xml:space="preserve"> </w:t>
      </w:r>
      <w:r w:rsidRPr="00903B78">
        <w:rPr>
          <w:iCs/>
          <w:shd w:val="clear" w:color="auto" w:fill="FFFFFF"/>
          <w:lang w:val="en-IN"/>
        </w:rPr>
        <w:t>et al</w:t>
      </w:r>
      <w:r w:rsidRPr="00903B78">
        <w:rPr>
          <w:i/>
          <w:iCs/>
          <w:shd w:val="clear" w:color="auto" w:fill="FFFFFF"/>
          <w:lang w:val="en-IN"/>
        </w:rPr>
        <w:t>.</w:t>
      </w:r>
      <w:r w:rsidRPr="00903B78">
        <w:rPr>
          <w:shd w:val="clear" w:color="auto" w:fill="FFFFFF"/>
          <w:lang w:val="en-IN"/>
        </w:rPr>
        <w:t xml:space="preserve">, 2023; </w:t>
      </w:r>
      <w:r w:rsidRPr="00903B78">
        <w:rPr>
          <w:shd w:val="clear" w:color="auto" w:fill="FFFFFF"/>
        </w:rPr>
        <w:t>Rufino-Moya</w:t>
      </w:r>
      <w:r w:rsidRPr="00903B78">
        <w:rPr>
          <w:shd w:val="clear" w:color="auto" w:fill="FFFFFF"/>
          <w:lang w:val="en-IN"/>
        </w:rPr>
        <w:t xml:space="preserve"> </w:t>
      </w:r>
      <w:r w:rsidRPr="00903B78">
        <w:rPr>
          <w:iCs/>
          <w:shd w:val="clear" w:color="auto" w:fill="FFFFFF"/>
          <w:lang w:val="en-IN"/>
        </w:rPr>
        <w:t>et al</w:t>
      </w:r>
      <w:r w:rsidRPr="00903B78">
        <w:rPr>
          <w:i/>
          <w:iCs/>
          <w:shd w:val="clear" w:color="auto" w:fill="FFFFFF"/>
          <w:lang w:val="en-IN"/>
        </w:rPr>
        <w:t xml:space="preserve">., </w:t>
      </w:r>
      <w:r w:rsidRPr="00903B78">
        <w:rPr>
          <w:shd w:val="clear" w:color="auto" w:fill="FFFFFF"/>
          <w:lang w:val="en-IN"/>
        </w:rPr>
        <w:t xml:space="preserve">2024). </w:t>
      </w:r>
      <w:r w:rsidRPr="00903B78">
        <w:rPr>
          <w:rStyle w:val="Emphasis"/>
          <w:rFonts w:eastAsia="Cambria"/>
          <w:i w:val="0"/>
          <w:iCs w:val="0"/>
          <w:lang w:val="en-IN"/>
        </w:rPr>
        <w:t>Antigen</w:t>
      </w:r>
      <w:r w:rsidRPr="00903B78">
        <w:rPr>
          <w:rStyle w:val="Emphasis"/>
          <w:rFonts w:eastAsia="Cambria"/>
          <w:lang w:val="en-IN"/>
        </w:rPr>
        <w:t>-</w:t>
      </w:r>
      <w:r w:rsidRPr="00903B78">
        <w:rPr>
          <w:rStyle w:val="Strong"/>
          <w:rFonts w:eastAsia="Arial"/>
          <w:b w:val="0"/>
          <w:bCs w:val="0"/>
          <w:spacing w:val="2"/>
          <w:shd w:val="clear" w:color="auto" w:fill="FFFFFF"/>
        </w:rPr>
        <w:t>Kunitz-type molecule</w:t>
      </w:r>
      <w:r w:rsidRPr="00903B78">
        <w:rPr>
          <w:rStyle w:val="Strong"/>
          <w:rFonts w:eastAsia="Arial"/>
          <w:b w:val="0"/>
          <w:bCs w:val="0"/>
          <w:spacing w:val="2"/>
          <w:shd w:val="clear" w:color="auto" w:fill="FFFFFF"/>
          <w:lang w:val="en-IN"/>
        </w:rPr>
        <w:t xml:space="preserve">, </w:t>
      </w:r>
      <w:r w:rsidRPr="00903B78">
        <w:rPr>
          <w:rStyle w:val="Strong"/>
          <w:rFonts w:eastAsia="Arial"/>
          <w:b w:val="0"/>
          <w:bCs w:val="0"/>
          <w:spacing w:val="2"/>
          <w:shd w:val="clear" w:color="auto" w:fill="FFFFFF"/>
        </w:rPr>
        <w:t>Glutathione S-transferase (GST)</w:t>
      </w:r>
      <w:r w:rsidRPr="00903B78">
        <w:rPr>
          <w:rStyle w:val="Strong"/>
          <w:rFonts w:eastAsia="Arial"/>
          <w:b w:val="0"/>
          <w:bCs w:val="0"/>
          <w:spacing w:val="2"/>
          <w:shd w:val="clear" w:color="auto" w:fill="FFFFFF"/>
          <w:lang w:val="en-IN"/>
        </w:rPr>
        <w:t xml:space="preserve">. </w:t>
      </w:r>
      <w:r w:rsidRPr="00903B78">
        <w:rPr>
          <w:rFonts w:eastAsia="Arial"/>
          <w:shd w:val="clear" w:color="auto" w:fill="FFFFFF"/>
        </w:rPr>
        <w:t>Administration Routes</w:t>
      </w:r>
      <w:r w:rsidRPr="00903B78">
        <w:rPr>
          <w:rFonts w:eastAsia="Arial"/>
          <w:shd w:val="clear" w:color="auto" w:fill="FFFFFF"/>
          <w:lang w:val="en-IN"/>
        </w:rPr>
        <w:t xml:space="preserve"> - </w:t>
      </w:r>
      <w:r w:rsidRPr="00903B78">
        <w:rPr>
          <w:rStyle w:val="Strong"/>
          <w:rFonts w:eastAsia="Arial"/>
          <w:b w:val="0"/>
          <w:bCs w:val="0"/>
          <w:shd w:val="clear" w:color="auto" w:fill="FFFFFF"/>
        </w:rPr>
        <w:t>Intramuscular</w:t>
      </w:r>
      <w:r w:rsidRPr="00903B78">
        <w:rPr>
          <w:rStyle w:val="Strong"/>
          <w:rFonts w:eastAsia="Arial"/>
          <w:b w:val="0"/>
          <w:bCs w:val="0"/>
          <w:shd w:val="clear" w:color="auto" w:fill="FFFFFF"/>
          <w:lang w:val="en-IN"/>
        </w:rPr>
        <w:t>,</w:t>
      </w:r>
      <w:r w:rsidRPr="00903B78">
        <w:rPr>
          <w:rStyle w:val="Strong"/>
          <w:rFonts w:eastAsia="Arial"/>
          <w:b w:val="0"/>
          <w:bCs w:val="0"/>
          <w:shd w:val="clear" w:color="auto" w:fill="FFFFFF"/>
        </w:rPr>
        <w:t xml:space="preserve"> Subcutaneous, Intranasal</w:t>
      </w:r>
      <w:r w:rsidRPr="00903B78">
        <w:rPr>
          <w:rStyle w:val="Strong"/>
          <w:rFonts w:eastAsia="Arial"/>
          <w:b w:val="0"/>
          <w:bCs w:val="0"/>
          <w:shd w:val="clear" w:color="auto" w:fill="FFFFFF"/>
          <w:lang w:val="en-IN"/>
        </w:rPr>
        <w:t xml:space="preserve">, </w:t>
      </w:r>
      <w:r w:rsidRPr="00903B78">
        <w:rPr>
          <w:rStyle w:val="Strong"/>
          <w:rFonts w:eastAsia="Arial"/>
          <w:b w:val="0"/>
          <w:bCs w:val="0"/>
          <w:shd w:val="clear" w:color="auto" w:fill="FFFFFF"/>
        </w:rPr>
        <w:t>Intragastric</w:t>
      </w:r>
      <w:r w:rsidRPr="00903B78">
        <w:rPr>
          <w:rStyle w:val="Strong"/>
          <w:rFonts w:eastAsia="Arial"/>
          <w:b w:val="0"/>
          <w:bCs w:val="0"/>
          <w:shd w:val="clear" w:color="auto" w:fill="FFFFFF"/>
          <w:lang w:val="en-IN"/>
        </w:rPr>
        <w:t xml:space="preserve">, </w:t>
      </w:r>
      <w:r w:rsidRPr="00903B78">
        <w:rPr>
          <w:rStyle w:val="Strong"/>
          <w:rFonts w:eastAsia="Arial"/>
          <w:b w:val="0"/>
          <w:bCs w:val="0"/>
          <w:shd w:val="clear" w:color="auto" w:fill="FFFFFF"/>
        </w:rPr>
        <w:t>Intradermal</w:t>
      </w:r>
      <w:r w:rsidRPr="00903B78">
        <w:rPr>
          <w:rStyle w:val="Strong"/>
          <w:rFonts w:eastAsia="Arial"/>
          <w:b w:val="0"/>
          <w:bCs w:val="0"/>
          <w:shd w:val="clear" w:color="auto" w:fill="FFFFFF"/>
          <w:lang w:val="en-IN"/>
        </w:rPr>
        <w:t xml:space="preserve">. </w:t>
      </w:r>
      <w:r w:rsidRPr="00903B78">
        <w:rPr>
          <w:rFonts w:eastAsia="Arial"/>
          <w:spacing w:val="2"/>
          <w:shd w:val="clear" w:color="auto" w:fill="FFFFFF"/>
          <w:lang w:val="en-IN"/>
        </w:rPr>
        <w:t>Vaccine schedule -T</w:t>
      </w:r>
      <w:r w:rsidRPr="00903B78">
        <w:rPr>
          <w:rFonts w:eastAsia="Arial"/>
          <w:spacing w:val="2"/>
          <w:shd w:val="clear" w:color="auto" w:fill="FFFFFF"/>
        </w:rPr>
        <w:t xml:space="preserve">he first two given three weeks apart, followed by infection four </w:t>
      </w:r>
      <w:r w:rsidRPr="00903B78">
        <w:rPr>
          <w:rFonts w:eastAsia="Arial"/>
          <w:spacing w:val="2"/>
          <w:shd w:val="clear" w:color="auto" w:fill="FFFFFF"/>
        </w:rPr>
        <w:t>weeks after the second, and then additional vaccinations at four weeks post-infection and eight-week intervals.</w:t>
      </w:r>
    </w:p>
    <w:p w14:paraId="52472867" w14:textId="5021B624" w:rsidR="00076B41" w:rsidRPr="00903B78" w:rsidRDefault="00EF6FBA">
      <w:pPr>
        <w:spacing w:line="360" w:lineRule="auto"/>
        <w:ind w:firstLine="720"/>
        <w:jc w:val="both"/>
        <w:rPr>
          <w:rFonts w:ascii="Times New Roman" w:eastAsia="sans-serif" w:hAnsi="Times New Roman" w:cs="Times New Roman"/>
          <w:sz w:val="24"/>
          <w:szCs w:val="24"/>
          <w:shd w:val="clear" w:color="auto" w:fill="FFFFFF"/>
          <w:lang w:val="en-IN"/>
        </w:rPr>
      </w:pPr>
      <w:proofErr w:type="spellStart"/>
      <w:r w:rsidRPr="00903B78">
        <w:rPr>
          <w:rFonts w:ascii="Times New Roman" w:eastAsia="sans-serif" w:hAnsi="Times New Roman" w:cs="Times New Roman"/>
          <w:i/>
          <w:iCs/>
          <w:sz w:val="24"/>
          <w:szCs w:val="24"/>
          <w:shd w:val="clear" w:color="auto" w:fill="FFFFFF"/>
        </w:rPr>
        <w:t>Dermatophilus</w:t>
      </w:r>
      <w:proofErr w:type="spellEnd"/>
      <w:r w:rsidRPr="00903B78">
        <w:rPr>
          <w:rFonts w:ascii="Times New Roman" w:eastAsia="sans-serif" w:hAnsi="Times New Roman" w:cs="Times New Roman"/>
          <w:i/>
          <w:iCs/>
          <w:sz w:val="24"/>
          <w:szCs w:val="24"/>
          <w:shd w:val="clear" w:color="auto" w:fill="FFFFFF"/>
        </w:rPr>
        <w:t xml:space="preserve"> </w:t>
      </w:r>
      <w:proofErr w:type="spellStart"/>
      <w:r w:rsidRPr="00903B78">
        <w:rPr>
          <w:rFonts w:ascii="Times New Roman" w:eastAsia="sans-serif" w:hAnsi="Times New Roman" w:cs="Times New Roman"/>
          <w:i/>
          <w:iCs/>
          <w:sz w:val="24"/>
          <w:szCs w:val="24"/>
          <w:shd w:val="clear" w:color="auto" w:fill="FFFFFF"/>
        </w:rPr>
        <w:t>congolensis</w:t>
      </w:r>
      <w:proofErr w:type="spellEnd"/>
      <w:r w:rsidRPr="00903B78">
        <w:rPr>
          <w:rFonts w:ascii="Times New Roman" w:eastAsia="sans-serif" w:hAnsi="Times New Roman" w:cs="Times New Roman"/>
          <w:i/>
          <w:iCs/>
          <w:sz w:val="24"/>
          <w:szCs w:val="24"/>
          <w:shd w:val="clear" w:color="auto" w:fill="FFFFFF"/>
          <w:lang w:val="en-IN"/>
        </w:rPr>
        <w:t xml:space="preserve"> </w:t>
      </w:r>
      <w:r w:rsidRPr="00903B78">
        <w:rPr>
          <w:rFonts w:ascii="Times New Roman" w:eastAsia="sans-serif" w:hAnsi="Times New Roman" w:cs="Times New Roman"/>
          <w:sz w:val="24"/>
          <w:szCs w:val="24"/>
          <w:shd w:val="clear" w:color="auto" w:fill="FFFFFF"/>
          <w:lang w:val="en-IN"/>
        </w:rPr>
        <w:t>is the organism which causes lumpy wool in sheep and this organism</w:t>
      </w:r>
      <w:r w:rsidRPr="00903B78">
        <w:rPr>
          <w:rFonts w:ascii="Times New Roman" w:eastAsia="sans-serif" w:hAnsi="Times New Roman" w:cs="Times New Roman"/>
          <w:i/>
          <w:iCs/>
          <w:sz w:val="24"/>
          <w:szCs w:val="24"/>
          <w:shd w:val="clear" w:color="auto" w:fill="FFFFFF"/>
          <w:lang w:val="en-IN"/>
        </w:rPr>
        <w:t xml:space="preserve"> </w:t>
      </w:r>
      <w:r w:rsidRPr="00903B78">
        <w:rPr>
          <w:rFonts w:ascii="Times New Roman" w:eastAsia="sans-serif" w:hAnsi="Times New Roman" w:cs="Times New Roman"/>
          <w:sz w:val="24"/>
          <w:szCs w:val="24"/>
          <w:shd w:val="clear" w:color="auto" w:fill="FFFFFF"/>
        </w:rPr>
        <w:t>spread among sheep by contact transmission</w:t>
      </w:r>
      <w:r w:rsidRPr="00903B78">
        <w:rPr>
          <w:rFonts w:ascii="Times New Roman" w:eastAsia="sans-serif" w:hAnsi="Times New Roman" w:cs="Times New Roman"/>
          <w:sz w:val="24"/>
          <w:szCs w:val="24"/>
          <w:shd w:val="clear" w:color="auto" w:fill="FFFFFF"/>
          <w:lang w:val="en-IN"/>
        </w:rPr>
        <w:t xml:space="preserve">. Experimental vaccine </w:t>
      </w:r>
      <w:r w:rsidR="00A4034B" w:rsidRPr="00903B78">
        <w:rPr>
          <w:rFonts w:ascii="Times New Roman" w:eastAsia="sans-serif" w:hAnsi="Times New Roman" w:cs="Times New Roman"/>
          <w:sz w:val="24"/>
          <w:szCs w:val="24"/>
          <w:shd w:val="clear" w:color="auto" w:fill="FFFFFF"/>
          <w:lang w:val="en-IN"/>
        </w:rPr>
        <w:t>contains</w:t>
      </w:r>
      <w:r w:rsidRPr="00903B78">
        <w:rPr>
          <w:rFonts w:ascii="Times New Roman" w:eastAsia="sans-serif" w:hAnsi="Times New Roman" w:cs="Times New Roman"/>
          <w:sz w:val="24"/>
          <w:szCs w:val="24"/>
          <w:shd w:val="clear" w:color="auto" w:fill="FFFFFF"/>
          <w:lang w:val="en-IN"/>
        </w:rPr>
        <w:t xml:space="preserve"> part of </w:t>
      </w:r>
      <w:r w:rsidRPr="00903B78">
        <w:rPr>
          <w:rFonts w:ascii="Times New Roman" w:eastAsia="sans-serif" w:hAnsi="Times New Roman" w:cs="Times New Roman"/>
          <w:i/>
          <w:sz w:val="24"/>
          <w:szCs w:val="24"/>
          <w:shd w:val="clear" w:color="auto" w:fill="FFFFFF"/>
        </w:rPr>
        <w:t>D</w:t>
      </w:r>
      <w:r w:rsidRPr="00903B78">
        <w:rPr>
          <w:rFonts w:ascii="Times New Roman" w:eastAsia="sans-serif" w:hAnsi="Times New Roman" w:cs="Times New Roman"/>
          <w:i/>
          <w:iCs/>
          <w:sz w:val="24"/>
          <w:szCs w:val="24"/>
          <w:shd w:val="clear" w:color="auto" w:fill="FFFFFF"/>
        </w:rPr>
        <w:t xml:space="preserve">. </w:t>
      </w:r>
      <w:proofErr w:type="spellStart"/>
      <w:r w:rsidRPr="00903B78">
        <w:rPr>
          <w:rFonts w:ascii="Times New Roman" w:eastAsia="sans-serif" w:hAnsi="Times New Roman" w:cs="Times New Roman"/>
          <w:i/>
          <w:iCs/>
          <w:sz w:val="24"/>
          <w:szCs w:val="24"/>
          <w:shd w:val="clear" w:color="auto" w:fill="FFFFFF"/>
        </w:rPr>
        <w:t>congolensis</w:t>
      </w:r>
      <w:proofErr w:type="spellEnd"/>
      <w:r w:rsidRPr="00903B78">
        <w:rPr>
          <w:rFonts w:ascii="Times New Roman" w:eastAsia="sans-serif" w:hAnsi="Times New Roman" w:cs="Times New Roman"/>
          <w:sz w:val="24"/>
          <w:szCs w:val="24"/>
          <w:shd w:val="clear" w:color="auto" w:fill="FFFFFF"/>
          <w:lang w:val="en-IN"/>
        </w:rPr>
        <w:t xml:space="preserve"> proved to protect lumpy wool in sheep (</w:t>
      </w:r>
      <w:proofErr w:type="spellStart"/>
      <w:r w:rsidRPr="00903B78">
        <w:rPr>
          <w:rFonts w:ascii="Times New Roman" w:hAnsi="Times New Roman" w:cs="Times New Roman"/>
          <w:sz w:val="24"/>
          <w:szCs w:val="24"/>
          <w:shd w:val="clear" w:color="auto" w:fill="FFFFFF"/>
        </w:rPr>
        <w:t>Tellam</w:t>
      </w:r>
      <w:proofErr w:type="spellEnd"/>
      <w:r w:rsidRPr="00903B78">
        <w:rPr>
          <w:rFonts w:ascii="Times New Roman" w:hAnsi="Times New Roman" w:cs="Times New Roman"/>
          <w:sz w:val="24"/>
          <w:szCs w:val="24"/>
          <w:shd w:val="clear" w:color="auto" w:fill="FFFFFF"/>
          <w:lang w:val="en-IN"/>
        </w:rPr>
        <w:t xml:space="preserve"> </w:t>
      </w:r>
      <w:r w:rsidRPr="00903B78">
        <w:rPr>
          <w:rFonts w:ascii="Times New Roman" w:hAnsi="Times New Roman" w:cs="Times New Roman"/>
          <w:iCs/>
          <w:sz w:val="24"/>
          <w:szCs w:val="24"/>
          <w:shd w:val="clear" w:color="auto" w:fill="FFFFFF"/>
          <w:lang w:val="en-IN"/>
        </w:rPr>
        <w:t>et al</w:t>
      </w:r>
      <w:r w:rsidRPr="00903B78">
        <w:rPr>
          <w:rFonts w:ascii="Times New Roman" w:hAnsi="Times New Roman" w:cs="Times New Roman"/>
          <w:sz w:val="24"/>
          <w:szCs w:val="24"/>
          <w:shd w:val="clear" w:color="auto" w:fill="FFFFFF"/>
          <w:lang w:val="en-IN"/>
        </w:rPr>
        <w:t>., 2021).</w:t>
      </w:r>
      <w:r w:rsidRPr="00903B78">
        <w:rPr>
          <w:rFonts w:ascii="Times New Roman" w:eastAsia="Arial" w:hAnsi="Times New Roman" w:cs="Times New Roman"/>
          <w:sz w:val="24"/>
          <w:szCs w:val="24"/>
          <w:shd w:val="clear" w:color="auto" w:fill="FFFFFF"/>
          <w:lang w:val="en-IN"/>
        </w:rPr>
        <w:t xml:space="preserve"> </w:t>
      </w:r>
    </w:p>
    <w:p w14:paraId="0EE5C7AB" w14:textId="77777777" w:rsidR="00076B41" w:rsidRPr="00903B78" w:rsidRDefault="00EF6FBA">
      <w:pPr>
        <w:spacing w:line="360" w:lineRule="auto"/>
        <w:ind w:firstLine="720"/>
        <w:jc w:val="both"/>
        <w:rPr>
          <w:rFonts w:ascii="Times New Roman" w:eastAsia="Arial" w:hAnsi="Times New Roman" w:cs="Times New Roman"/>
          <w:sz w:val="24"/>
          <w:szCs w:val="24"/>
          <w:shd w:val="clear" w:color="auto" w:fill="FFFFFF"/>
          <w:lang w:val="en-IN"/>
        </w:rPr>
      </w:pPr>
      <w:r w:rsidRPr="00903B78">
        <w:rPr>
          <w:rFonts w:ascii="Times New Roman" w:eastAsia="sans-serif" w:hAnsi="Times New Roman" w:cs="Times New Roman"/>
          <w:sz w:val="24"/>
          <w:szCs w:val="24"/>
        </w:rPr>
        <w:t xml:space="preserve">Selecting or producing parasite lines with reduced virulence (attenuation) is </w:t>
      </w:r>
      <w:r w:rsidRPr="00903B78">
        <w:rPr>
          <w:rFonts w:ascii="Times New Roman" w:eastAsia="sans-serif" w:hAnsi="Times New Roman" w:cs="Times New Roman"/>
          <w:sz w:val="24"/>
          <w:szCs w:val="24"/>
        </w:rPr>
        <w:t>one of the best ways to develop conventional vaccines. Attenuation is the process</w:t>
      </w:r>
      <w:r w:rsidRPr="00903B78">
        <w:rPr>
          <w:rFonts w:ascii="Times New Roman" w:eastAsia="sans-serif" w:hAnsi="Times New Roman" w:cs="Times New Roman"/>
          <w:sz w:val="24"/>
          <w:szCs w:val="24"/>
          <w:lang w:val="en-IN"/>
        </w:rPr>
        <w:t xml:space="preserve"> </w:t>
      </w:r>
      <w:r w:rsidRPr="00903B78">
        <w:rPr>
          <w:rFonts w:ascii="Times New Roman" w:eastAsia="sans-serif" w:hAnsi="Times New Roman" w:cs="Times New Roman"/>
          <w:sz w:val="24"/>
          <w:szCs w:val="24"/>
        </w:rPr>
        <w:t>of consistently producing a parasite line with reduced virulence</w:t>
      </w:r>
      <w:r w:rsidRPr="00903B78">
        <w:rPr>
          <w:rFonts w:ascii="Times New Roman" w:eastAsia="sans-serif" w:hAnsi="Times New Roman" w:cs="Times New Roman"/>
          <w:sz w:val="24"/>
          <w:szCs w:val="24"/>
          <w:lang w:val="en-IN"/>
        </w:rPr>
        <w:t xml:space="preserve"> </w:t>
      </w:r>
      <w:r w:rsidRPr="00903B78">
        <w:rPr>
          <w:rFonts w:ascii="Times New Roman" w:eastAsia="SimSun" w:hAnsi="Times New Roman" w:cs="Times New Roman"/>
          <w:sz w:val="24"/>
          <w:szCs w:val="24"/>
          <w:lang w:val="en-IN"/>
        </w:rPr>
        <w:t>(</w:t>
      </w:r>
      <w:r w:rsidRPr="00903B78">
        <w:rPr>
          <w:rFonts w:ascii="Times New Roman" w:eastAsia="SimSun" w:hAnsi="Times New Roman" w:cs="Times New Roman"/>
          <w:sz w:val="24"/>
          <w:szCs w:val="24"/>
          <w:shd w:val="clear" w:color="auto" w:fill="FFFFFF"/>
        </w:rPr>
        <w:t>Hajra</w:t>
      </w:r>
      <w:r w:rsidRPr="00903B78">
        <w:rPr>
          <w:rFonts w:ascii="Times New Roman" w:eastAsia="SimSun" w:hAnsi="Times New Roman" w:cs="Times New Roman"/>
          <w:i/>
          <w:iCs/>
          <w:sz w:val="24"/>
          <w:szCs w:val="24"/>
          <w:shd w:val="clear" w:color="auto" w:fill="FFFFFF"/>
          <w:lang w:val="en-IN"/>
        </w:rPr>
        <w:t xml:space="preserve"> </w:t>
      </w:r>
      <w:r w:rsidRPr="00903B78">
        <w:rPr>
          <w:rFonts w:ascii="Times New Roman" w:eastAsia="SimSun" w:hAnsi="Times New Roman" w:cs="Times New Roman"/>
          <w:iCs/>
          <w:sz w:val="24"/>
          <w:szCs w:val="24"/>
          <w:shd w:val="clear" w:color="auto" w:fill="FFFFFF"/>
          <w:lang w:val="en-IN"/>
        </w:rPr>
        <w:t>et al</w:t>
      </w:r>
      <w:r w:rsidRPr="00903B78">
        <w:rPr>
          <w:rFonts w:ascii="Times New Roman" w:eastAsia="SimSun" w:hAnsi="Times New Roman" w:cs="Times New Roman"/>
          <w:i/>
          <w:iCs/>
          <w:sz w:val="24"/>
          <w:szCs w:val="24"/>
          <w:shd w:val="clear" w:color="auto" w:fill="FFFFFF"/>
          <w:lang w:val="en-IN"/>
        </w:rPr>
        <w:t>.</w:t>
      </w:r>
      <w:r w:rsidRPr="00903B78">
        <w:rPr>
          <w:rFonts w:ascii="Times New Roman" w:eastAsia="SimSun" w:hAnsi="Times New Roman" w:cs="Times New Roman"/>
          <w:sz w:val="24"/>
          <w:szCs w:val="24"/>
          <w:shd w:val="clear" w:color="auto" w:fill="FFFFFF"/>
          <w:lang w:val="en-IN"/>
        </w:rPr>
        <w:t>, 2020).</w:t>
      </w:r>
    </w:p>
    <w:p w14:paraId="2029B334" w14:textId="168EC707" w:rsidR="00076B41" w:rsidRPr="00903B78" w:rsidRDefault="00EF6FBA">
      <w:pPr>
        <w:shd w:val="clear" w:color="auto" w:fill="FFFFFF"/>
        <w:spacing w:line="360" w:lineRule="auto"/>
        <w:ind w:firstLine="720"/>
        <w:jc w:val="both"/>
        <w:rPr>
          <w:rFonts w:ascii="Times New Roman" w:eastAsia="SimSun" w:hAnsi="Times New Roman" w:cs="Times New Roman"/>
          <w:sz w:val="24"/>
          <w:szCs w:val="24"/>
          <w:shd w:val="clear" w:color="auto" w:fill="FFFFFF"/>
          <w:lang w:val="en-IN"/>
        </w:rPr>
      </w:pPr>
      <w:r w:rsidRPr="00903B78">
        <w:rPr>
          <w:rFonts w:ascii="Times New Roman" w:eastAsia="ff3" w:hAnsi="Times New Roman" w:cs="Times New Roman"/>
          <w:sz w:val="24"/>
          <w:szCs w:val="24"/>
          <w:shd w:val="clear" w:color="auto" w:fill="FFFFFF"/>
          <w:lang w:val="en-IN"/>
        </w:rPr>
        <w:t xml:space="preserve">Commercially </w:t>
      </w:r>
      <w:r w:rsidR="00A4034B" w:rsidRPr="00903B78">
        <w:rPr>
          <w:rFonts w:ascii="Times New Roman" w:eastAsia="ff3" w:hAnsi="Times New Roman" w:cs="Times New Roman"/>
          <w:sz w:val="24"/>
          <w:szCs w:val="24"/>
          <w:shd w:val="clear" w:color="auto" w:fill="FFFFFF"/>
          <w:lang w:val="en-IN"/>
        </w:rPr>
        <w:t>developed vaccines</w:t>
      </w:r>
      <w:r w:rsidRPr="00903B78">
        <w:rPr>
          <w:rFonts w:ascii="Times New Roman" w:eastAsia="ff3" w:hAnsi="Times New Roman" w:cs="Times New Roman"/>
          <w:sz w:val="24"/>
          <w:szCs w:val="24"/>
          <w:shd w:val="clear" w:color="auto" w:fill="FFFFFF"/>
          <w:lang w:val="en-IN"/>
        </w:rPr>
        <w:t xml:space="preserve"> against parasites focused mainly in target antigens, and some antigen include </w:t>
      </w:r>
      <w:r w:rsidRPr="00903B78">
        <w:rPr>
          <w:rFonts w:ascii="Times New Roman" w:eastAsia="ff3" w:hAnsi="Times New Roman" w:cs="Times New Roman"/>
          <w:sz w:val="24"/>
          <w:szCs w:val="24"/>
          <w:shd w:val="clear" w:color="auto" w:fill="FFFFFF"/>
        </w:rPr>
        <w:t>secretory and excretory antigens</w:t>
      </w:r>
      <w:r w:rsidRPr="00903B78">
        <w:rPr>
          <w:rFonts w:ascii="Times New Roman" w:eastAsia="ff3" w:hAnsi="Times New Roman" w:cs="Times New Roman"/>
          <w:sz w:val="24"/>
          <w:szCs w:val="24"/>
          <w:shd w:val="clear" w:color="auto" w:fill="FFFFFF"/>
          <w:lang w:val="en-IN"/>
        </w:rPr>
        <w:t>,</w:t>
      </w:r>
      <w:r w:rsidRPr="00903B78">
        <w:rPr>
          <w:rFonts w:ascii="Times New Roman" w:eastAsia="ff3" w:hAnsi="Times New Roman" w:cs="Times New Roman"/>
          <w:sz w:val="24"/>
          <w:szCs w:val="24"/>
          <w:shd w:val="clear" w:color="auto" w:fill="FFFFFF"/>
        </w:rPr>
        <w:t xml:space="preserve"> tick’s salivary gland</w:t>
      </w:r>
      <w:r w:rsidRPr="00903B78">
        <w:rPr>
          <w:rFonts w:ascii="Times New Roman" w:eastAsia="ff3" w:hAnsi="Times New Roman" w:cs="Times New Roman"/>
          <w:sz w:val="24"/>
          <w:szCs w:val="24"/>
          <w:shd w:val="clear" w:color="auto" w:fill="FFFFFF"/>
          <w:lang w:val="en-IN"/>
        </w:rPr>
        <w:t xml:space="preserve"> and hidden antigens for </w:t>
      </w:r>
      <w:proofErr w:type="spellStart"/>
      <w:r w:rsidRPr="00903B78">
        <w:rPr>
          <w:rFonts w:ascii="Times New Roman" w:eastAsia="ff4" w:hAnsi="Times New Roman" w:cs="Times New Roman"/>
          <w:i/>
          <w:iCs/>
          <w:sz w:val="24"/>
          <w:szCs w:val="24"/>
          <w:shd w:val="clear" w:color="auto" w:fill="FFFFFF"/>
        </w:rPr>
        <w:t>Heamonchus</w:t>
      </w:r>
      <w:proofErr w:type="spellEnd"/>
      <w:r w:rsidRPr="00903B78">
        <w:rPr>
          <w:rFonts w:ascii="Times New Roman" w:eastAsia="ff4" w:hAnsi="Times New Roman" w:cs="Times New Roman"/>
          <w:i/>
          <w:iCs/>
          <w:sz w:val="24"/>
          <w:szCs w:val="24"/>
          <w:shd w:val="clear" w:color="auto" w:fill="FFFFFF"/>
        </w:rPr>
        <w:t xml:space="preserve"> </w:t>
      </w:r>
      <w:proofErr w:type="spellStart"/>
      <w:r w:rsidRPr="00903B78">
        <w:rPr>
          <w:rFonts w:ascii="Times New Roman" w:eastAsia="ff4" w:hAnsi="Times New Roman" w:cs="Times New Roman"/>
          <w:i/>
          <w:iCs/>
          <w:sz w:val="24"/>
          <w:szCs w:val="24"/>
          <w:shd w:val="clear" w:color="auto" w:fill="FFFFFF"/>
        </w:rPr>
        <w:t>contortus</w:t>
      </w:r>
      <w:proofErr w:type="spellEnd"/>
      <w:r w:rsidRPr="00903B78">
        <w:rPr>
          <w:rFonts w:ascii="Times New Roman" w:eastAsia="ff4" w:hAnsi="Times New Roman" w:cs="Times New Roman"/>
          <w:i/>
          <w:iCs/>
          <w:sz w:val="24"/>
          <w:szCs w:val="24"/>
          <w:shd w:val="clear" w:color="auto" w:fill="FFFFFF"/>
          <w:lang w:val="en-IN"/>
        </w:rPr>
        <w:t xml:space="preserve">. </w:t>
      </w:r>
      <w:r w:rsidRPr="00903B78">
        <w:rPr>
          <w:rFonts w:ascii="Times New Roman" w:eastAsia="ff4" w:hAnsi="Times New Roman" w:cs="Times New Roman"/>
          <w:sz w:val="24"/>
          <w:szCs w:val="24"/>
          <w:shd w:val="clear" w:color="auto" w:fill="FFFFFF"/>
          <w:lang w:val="en-IN"/>
        </w:rPr>
        <w:t xml:space="preserve">After production of </w:t>
      </w:r>
      <w:r w:rsidR="00A4034B" w:rsidRPr="00903B78">
        <w:rPr>
          <w:rFonts w:ascii="Times New Roman" w:eastAsia="ff4" w:hAnsi="Times New Roman" w:cs="Times New Roman"/>
          <w:sz w:val="24"/>
          <w:szCs w:val="24"/>
          <w:shd w:val="clear" w:color="auto" w:fill="FFFFFF"/>
          <w:lang w:val="en-IN"/>
        </w:rPr>
        <w:t>vaccine,</w:t>
      </w:r>
      <w:r w:rsidRPr="00903B78">
        <w:rPr>
          <w:rFonts w:ascii="Times New Roman" w:eastAsia="ff4" w:hAnsi="Times New Roman" w:cs="Times New Roman"/>
          <w:i/>
          <w:iCs/>
          <w:sz w:val="24"/>
          <w:szCs w:val="24"/>
          <w:shd w:val="clear" w:color="auto" w:fill="FFFFFF"/>
          <w:lang w:val="en-IN"/>
        </w:rPr>
        <w:t xml:space="preserve"> </w:t>
      </w:r>
      <w:r w:rsidRPr="00903B78">
        <w:rPr>
          <w:rFonts w:ascii="Times New Roman" w:eastAsia="ff4" w:hAnsi="Times New Roman" w:cs="Times New Roman"/>
          <w:sz w:val="24"/>
          <w:szCs w:val="24"/>
          <w:shd w:val="clear" w:color="auto" w:fill="FFFFFF"/>
          <w:lang w:val="en-IN"/>
        </w:rPr>
        <w:t>it is</w:t>
      </w:r>
      <w:r w:rsidRPr="00903B78">
        <w:rPr>
          <w:rFonts w:ascii="Times New Roman" w:eastAsia="ff4" w:hAnsi="Times New Roman" w:cs="Times New Roman"/>
          <w:i/>
          <w:iCs/>
          <w:sz w:val="24"/>
          <w:szCs w:val="24"/>
          <w:shd w:val="clear" w:color="auto" w:fill="FFFFFF"/>
          <w:lang w:val="en-IN"/>
        </w:rPr>
        <w:t xml:space="preserve"> </w:t>
      </w:r>
      <w:r w:rsidRPr="00903B78">
        <w:rPr>
          <w:rFonts w:ascii="Times New Roman" w:eastAsia="ff4" w:hAnsi="Times New Roman" w:cs="Times New Roman"/>
          <w:sz w:val="24"/>
          <w:szCs w:val="24"/>
          <w:shd w:val="clear" w:color="auto" w:fill="FFFFFF"/>
          <w:lang w:val="en-IN"/>
        </w:rPr>
        <w:t xml:space="preserve">well tested for </w:t>
      </w:r>
      <w:r w:rsidR="00A4034B" w:rsidRPr="00903B78">
        <w:rPr>
          <w:rFonts w:ascii="Times New Roman" w:eastAsia="ff4" w:hAnsi="Times New Roman" w:cs="Times New Roman"/>
          <w:sz w:val="24"/>
          <w:szCs w:val="24"/>
          <w:shd w:val="clear" w:color="auto" w:fill="FFFFFF"/>
          <w:lang w:val="en-IN"/>
        </w:rPr>
        <w:t>its effectiveness</w:t>
      </w:r>
      <w:r w:rsidRPr="00903B78">
        <w:rPr>
          <w:rFonts w:ascii="Times New Roman" w:eastAsia="ff4" w:hAnsi="Times New Roman" w:cs="Times New Roman"/>
          <w:sz w:val="24"/>
          <w:szCs w:val="24"/>
          <w:shd w:val="clear" w:color="auto" w:fill="FFFFFF"/>
          <w:lang w:val="en-IN"/>
        </w:rPr>
        <w:t xml:space="preserve"> that give an impetus for its production and marketing </w:t>
      </w:r>
      <w:r w:rsidRPr="00903B78">
        <w:rPr>
          <w:rFonts w:ascii="Times New Roman" w:eastAsia="ff3" w:hAnsi="Times New Roman" w:cs="Times New Roman"/>
          <w:sz w:val="24"/>
          <w:szCs w:val="24"/>
          <w:shd w:val="clear" w:color="auto" w:fill="FFFFFF"/>
          <w:lang w:val="en-IN"/>
        </w:rPr>
        <w:t>(</w:t>
      </w:r>
      <w:r w:rsidRPr="00903B78">
        <w:rPr>
          <w:rFonts w:ascii="Times New Roman" w:eastAsia="SimSun" w:hAnsi="Times New Roman" w:cs="Times New Roman"/>
          <w:sz w:val="24"/>
          <w:szCs w:val="24"/>
          <w:shd w:val="clear" w:color="auto" w:fill="FFFFFF"/>
        </w:rPr>
        <w:t>Kebede</w:t>
      </w:r>
      <w:r w:rsidRPr="00903B78">
        <w:rPr>
          <w:rFonts w:ascii="Times New Roman" w:eastAsia="SimSun" w:hAnsi="Times New Roman" w:cs="Times New Roman"/>
          <w:sz w:val="24"/>
          <w:szCs w:val="24"/>
          <w:shd w:val="clear" w:color="auto" w:fill="FFFFFF"/>
          <w:lang w:val="en-IN"/>
        </w:rPr>
        <w:t xml:space="preserve"> et al., 2016).</w:t>
      </w:r>
    </w:p>
    <w:p w14:paraId="7ACCA1B0" w14:textId="77777777" w:rsidR="00076B41" w:rsidRPr="00903B78" w:rsidRDefault="00EF6FBA">
      <w:pPr>
        <w:shd w:val="clear" w:color="auto" w:fill="FFFFFF"/>
        <w:spacing w:line="360" w:lineRule="auto"/>
        <w:ind w:firstLine="720"/>
        <w:jc w:val="both"/>
        <w:rPr>
          <w:rFonts w:ascii="Times New Roman" w:eastAsia="SimSun" w:hAnsi="Times New Roman" w:cs="Times New Roman"/>
          <w:sz w:val="24"/>
          <w:szCs w:val="24"/>
          <w:shd w:val="clear" w:color="auto" w:fill="FFFFFF"/>
          <w:lang w:val="en-IN"/>
        </w:rPr>
      </w:pPr>
      <w:r w:rsidRPr="00903B78">
        <w:rPr>
          <w:rFonts w:ascii="Times New Roman" w:eastAsia="SimSun" w:hAnsi="Times New Roman" w:cs="Times New Roman"/>
          <w:sz w:val="24"/>
          <w:szCs w:val="24"/>
          <w:shd w:val="clear" w:color="auto" w:fill="FFFFFF"/>
        </w:rPr>
        <w:t>Vargas</w:t>
      </w:r>
      <w:r w:rsidRPr="00903B78">
        <w:rPr>
          <w:rFonts w:ascii="Times New Roman" w:eastAsia="SimSun" w:hAnsi="Times New Roman" w:cs="Times New Roman"/>
          <w:sz w:val="24"/>
          <w:szCs w:val="24"/>
          <w:shd w:val="clear" w:color="auto" w:fill="FFFFFF"/>
          <w:lang w:val="en-IN"/>
        </w:rPr>
        <w:t xml:space="preserve"> </w:t>
      </w:r>
      <w:r w:rsidRPr="00903B78">
        <w:rPr>
          <w:rFonts w:ascii="Times New Roman" w:eastAsia="SimSun" w:hAnsi="Times New Roman" w:cs="Times New Roman"/>
          <w:iCs/>
          <w:sz w:val="24"/>
          <w:szCs w:val="24"/>
          <w:shd w:val="clear" w:color="auto" w:fill="FFFFFF"/>
          <w:lang w:val="en-IN"/>
        </w:rPr>
        <w:t>et al</w:t>
      </w:r>
      <w:r w:rsidRPr="00903B78">
        <w:rPr>
          <w:rFonts w:ascii="Times New Roman" w:eastAsia="SimSun" w:hAnsi="Times New Roman" w:cs="Times New Roman"/>
          <w:i/>
          <w:iCs/>
          <w:sz w:val="24"/>
          <w:szCs w:val="24"/>
          <w:shd w:val="clear" w:color="auto" w:fill="FFFFFF"/>
          <w:lang w:val="en-IN"/>
        </w:rPr>
        <w:t>.</w:t>
      </w:r>
      <w:r w:rsidRPr="00903B78">
        <w:rPr>
          <w:rFonts w:ascii="Times New Roman" w:eastAsia="SimSun" w:hAnsi="Times New Roman" w:cs="Times New Roman"/>
          <w:sz w:val="24"/>
          <w:szCs w:val="24"/>
          <w:shd w:val="clear" w:color="auto" w:fill="FFFFFF"/>
          <w:lang w:val="en-IN"/>
        </w:rPr>
        <w:t xml:space="preserve"> (2022) noted that even though research in development of parasitic vaccines give satisfactory results, their commercialization is still less. </w:t>
      </w:r>
      <w:r w:rsidRPr="00903B78">
        <w:rPr>
          <w:rFonts w:ascii="Times New Roman" w:eastAsia="Georgia" w:hAnsi="Times New Roman" w:cs="Times New Roman"/>
          <w:sz w:val="24"/>
          <w:szCs w:val="24"/>
          <w:lang w:val="en-IN"/>
        </w:rPr>
        <w:t xml:space="preserve">Vaccination should </w:t>
      </w:r>
      <w:r w:rsidRPr="00903B78">
        <w:rPr>
          <w:rFonts w:ascii="Times New Roman" w:eastAsia="Georgia" w:hAnsi="Times New Roman" w:cs="Times New Roman"/>
          <w:sz w:val="24"/>
          <w:szCs w:val="24"/>
          <w:lang w:val="en-IN"/>
        </w:rPr>
        <w:lastRenderedPageBreak/>
        <w:t>offer improved immunity, protect animal health, and increased animal production (</w:t>
      </w:r>
      <w:r w:rsidRPr="00903B78">
        <w:rPr>
          <w:rFonts w:ascii="Times New Roman" w:eastAsia="SimSun" w:hAnsi="Times New Roman" w:cs="Times New Roman"/>
          <w:sz w:val="24"/>
          <w:szCs w:val="24"/>
          <w:shd w:val="clear" w:color="auto" w:fill="FFFFFF"/>
        </w:rPr>
        <w:t>Nisbet</w:t>
      </w:r>
      <w:r w:rsidRPr="00903B78">
        <w:rPr>
          <w:rFonts w:ascii="Times New Roman" w:eastAsia="SimSun" w:hAnsi="Times New Roman" w:cs="Times New Roman"/>
          <w:sz w:val="24"/>
          <w:szCs w:val="24"/>
          <w:shd w:val="clear" w:color="auto" w:fill="FFFFFF"/>
          <w:lang w:val="en-IN"/>
        </w:rPr>
        <w:t xml:space="preserve"> </w:t>
      </w:r>
      <w:r w:rsidRPr="00903B78">
        <w:rPr>
          <w:rFonts w:ascii="Times New Roman" w:eastAsia="SimSun" w:hAnsi="Times New Roman" w:cs="Times New Roman"/>
          <w:iCs/>
          <w:sz w:val="24"/>
          <w:szCs w:val="24"/>
          <w:shd w:val="clear" w:color="auto" w:fill="FFFFFF"/>
          <w:lang w:val="en-IN"/>
        </w:rPr>
        <w:t>et al</w:t>
      </w:r>
      <w:r w:rsidRPr="00903B78">
        <w:rPr>
          <w:rFonts w:ascii="Times New Roman" w:eastAsia="SimSun" w:hAnsi="Times New Roman" w:cs="Times New Roman"/>
          <w:i/>
          <w:iCs/>
          <w:sz w:val="24"/>
          <w:szCs w:val="24"/>
          <w:shd w:val="clear" w:color="auto" w:fill="FFFFFF"/>
          <w:lang w:val="en-IN"/>
        </w:rPr>
        <w:t>.</w:t>
      </w:r>
      <w:r w:rsidRPr="00903B78">
        <w:rPr>
          <w:rFonts w:ascii="Times New Roman" w:eastAsia="SimSun" w:hAnsi="Times New Roman" w:cs="Times New Roman"/>
          <w:sz w:val="24"/>
          <w:szCs w:val="24"/>
          <w:shd w:val="clear" w:color="auto" w:fill="FFFFFF"/>
          <w:lang w:val="en-IN"/>
        </w:rPr>
        <w:t>, 2016).</w:t>
      </w:r>
    </w:p>
    <w:p w14:paraId="1763C7F0" w14:textId="5D4F4009" w:rsidR="00076B41" w:rsidRPr="00903B78" w:rsidRDefault="00EF6FBA">
      <w:pPr>
        <w:shd w:val="clear" w:color="auto" w:fill="FFFFFF"/>
        <w:spacing w:line="360" w:lineRule="auto"/>
        <w:ind w:firstLine="720"/>
        <w:jc w:val="both"/>
        <w:rPr>
          <w:rFonts w:ascii="Times New Roman" w:eastAsia="SimSun" w:hAnsi="Times New Roman" w:cs="Times New Roman"/>
          <w:sz w:val="24"/>
          <w:szCs w:val="24"/>
          <w:shd w:val="clear" w:color="auto" w:fill="FFFFFF"/>
          <w:lang w:val="en-IN"/>
        </w:rPr>
      </w:pPr>
      <w:proofErr w:type="spellStart"/>
      <w:r w:rsidRPr="00903B78">
        <w:rPr>
          <w:rFonts w:ascii="Times New Roman" w:eastAsia="SimSun" w:hAnsi="Times New Roman" w:cs="Times New Roman"/>
          <w:sz w:val="24"/>
          <w:szCs w:val="24"/>
          <w:shd w:val="clear" w:color="auto" w:fill="FFFFFF"/>
          <w:lang w:val="en-IN"/>
        </w:rPr>
        <w:t>Trypanosomosis</w:t>
      </w:r>
      <w:proofErr w:type="spellEnd"/>
      <w:r w:rsidRPr="00903B78">
        <w:rPr>
          <w:rFonts w:ascii="Times New Roman" w:eastAsia="SimSun" w:hAnsi="Times New Roman" w:cs="Times New Roman"/>
          <w:sz w:val="24"/>
          <w:szCs w:val="24"/>
          <w:shd w:val="clear" w:color="auto" w:fill="FFFFFF"/>
          <w:lang w:val="en-IN"/>
        </w:rPr>
        <w:t xml:space="preserve"> is the protozoan parasit</w:t>
      </w:r>
      <w:r w:rsidR="00A4034B" w:rsidRPr="00903B78">
        <w:rPr>
          <w:rFonts w:ascii="Times New Roman" w:eastAsia="SimSun" w:hAnsi="Times New Roman" w:cs="Times New Roman"/>
          <w:sz w:val="24"/>
          <w:szCs w:val="24"/>
          <w:shd w:val="clear" w:color="auto" w:fill="FFFFFF"/>
          <w:lang w:val="en-IN"/>
        </w:rPr>
        <w:t>ic</w:t>
      </w:r>
      <w:r w:rsidRPr="00903B78">
        <w:rPr>
          <w:rFonts w:ascii="Times New Roman" w:eastAsia="SimSun" w:hAnsi="Times New Roman" w:cs="Times New Roman"/>
          <w:sz w:val="24"/>
          <w:szCs w:val="24"/>
          <w:shd w:val="clear" w:color="auto" w:fill="FFFFFF"/>
          <w:lang w:val="en-IN"/>
        </w:rPr>
        <w:t xml:space="preserve"> disease which </w:t>
      </w:r>
      <w:r w:rsidR="00A4034B" w:rsidRPr="00903B78">
        <w:rPr>
          <w:rFonts w:ascii="Times New Roman" w:eastAsia="SimSun" w:hAnsi="Times New Roman" w:cs="Times New Roman"/>
          <w:sz w:val="24"/>
          <w:szCs w:val="24"/>
          <w:shd w:val="clear" w:color="auto" w:fill="FFFFFF"/>
          <w:lang w:val="en-IN"/>
        </w:rPr>
        <w:t xml:space="preserve">is </w:t>
      </w:r>
      <w:r w:rsidRPr="00903B78">
        <w:rPr>
          <w:rFonts w:ascii="Times New Roman" w:eastAsia="SimSun" w:hAnsi="Times New Roman" w:cs="Times New Roman"/>
          <w:sz w:val="24"/>
          <w:szCs w:val="24"/>
          <w:shd w:val="clear" w:color="auto" w:fill="FFFFFF"/>
          <w:lang w:val="en-IN"/>
        </w:rPr>
        <w:t xml:space="preserve">caused by </w:t>
      </w:r>
      <w:r w:rsidRPr="00903B78">
        <w:rPr>
          <w:rFonts w:ascii="Times New Roman" w:eastAsia="SimSun" w:hAnsi="Times New Roman" w:cs="Times New Roman"/>
          <w:i/>
          <w:iCs/>
          <w:sz w:val="24"/>
          <w:szCs w:val="24"/>
          <w:shd w:val="clear" w:color="auto" w:fill="FFFFFF"/>
          <w:lang w:val="en-IN"/>
        </w:rPr>
        <w:t xml:space="preserve">Trypanosoma </w:t>
      </w:r>
      <w:proofErr w:type="spellStart"/>
      <w:r w:rsidR="00825C41" w:rsidRPr="00903B78">
        <w:rPr>
          <w:rFonts w:ascii="Times New Roman" w:eastAsia="SimSun" w:hAnsi="Times New Roman" w:cs="Times New Roman"/>
          <w:i/>
          <w:iCs/>
          <w:sz w:val="24"/>
          <w:szCs w:val="24"/>
          <w:shd w:val="clear" w:color="auto" w:fill="FFFFFF"/>
          <w:lang w:val="en-IN"/>
        </w:rPr>
        <w:t>evansi</w:t>
      </w:r>
      <w:proofErr w:type="spellEnd"/>
      <w:r w:rsidR="00825C41" w:rsidRPr="00903B78">
        <w:rPr>
          <w:rFonts w:ascii="Times New Roman" w:eastAsia="SimSun" w:hAnsi="Times New Roman" w:cs="Times New Roman"/>
          <w:i/>
          <w:iCs/>
          <w:sz w:val="24"/>
          <w:szCs w:val="24"/>
          <w:shd w:val="clear" w:color="auto" w:fill="FFFFFF"/>
          <w:lang w:val="en-IN"/>
        </w:rPr>
        <w:t xml:space="preserve"> </w:t>
      </w:r>
      <w:r w:rsidR="00825C41" w:rsidRPr="00903B78">
        <w:rPr>
          <w:rFonts w:ascii="Times New Roman" w:eastAsia="SimSun" w:hAnsi="Times New Roman" w:cs="Times New Roman"/>
          <w:sz w:val="24"/>
          <w:szCs w:val="24"/>
          <w:shd w:val="clear" w:color="auto" w:fill="FFFFFF"/>
          <w:lang w:val="en-IN"/>
        </w:rPr>
        <w:t>and</w:t>
      </w:r>
      <w:r w:rsidRPr="00903B78">
        <w:rPr>
          <w:rFonts w:ascii="Times New Roman" w:eastAsia="SimSun" w:hAnsi="Times New Roman" w:cs="Times New Roman"/>
          <w:sz w:val="24"/>
          <w:szCs w:val="24"/>
          <w:shd w:val="clear" w:color="auto" w:fill="FFFFFF"/>
          <w:lang w:val="en-IN"/>
        </w:rPr>
        <w:t xml:space="preserve"> also known as surra in animals. New </w:t>
      </w:r>
      <w:r w:rsidR="00825C41" w:rsidRPr="00903B78">
        <w:rPr>
          <w:rFonts w:ascii="Times New Roman" w:eastAsia="SimSun" w:hAnsi="Times New Roman" w:cs="Times New Roman"/>
          <w:sz w:val="24"/>
          <w:szCs w:val="24"/>
          <w:shd w:val="clear" w:color="auto" w:fill="FFFFFF"/>
          <w:lang w:val="en-IN"/>
        </w:rPr>
        <w:t>vaccine for</w:t>
      </w:r>
      <w:r w:rsidRPr="00903B78">
        <w:rPr>
          <w:rFonts w:ascii="Times New Roman" w:eastAsia="SimSun" w:hAnsi="Times New Roman" w:cs="Times New Roman"/>
          <w:sz w:val="24"/>
          <w:szCs w:val="24"/>
          <w:shd w:val="clear" w:color="auto" w:fill="FFFFFF"/>
          <w:lang w:val="en-IN"/>
        </w:rPr>
        <w:t xml:space="preserve"> </w:t>
      </w:r>
      <w:r w:rsidRPr="00903B78">
        <w:rPr>
          <w:rFonts w:ascii="Times New Roman" w:eastAsia="SimSun" w:hAnsi="Times New Roman" w:cs="Times New Roman"/>
          <w:sz w:val="24"/>
          <w:szCs w:val="24"/>
          <w:shd w:val="clear" w:color="auto" w:fill="FFFFFF"/>
        </w:rPr>
        <w:t>trypanosomiasis</w:t>
      </w:r>
      <w:r w:rsidRPr="00903B78">
        <w:rPr>
          <w:rFonts w:ascii="Times New Roman" w:eastAsia="SimSun" w:hAnsi="Times New Roman" w:cs="Times New Roman"/>
          <w:sz w:val="24"/>
          <w:szCs w:val="24"/>
          <w:shd w:val="clear" w:color="auto" w:fill="FFFFFF"/>
          <w:lang w:val="en-IN"/>
        </w:rPr>
        <w:t xml:space="preserve"> </w:t>
      </w:r>
      <w:r w:rsidR="00825C41" w:rsidRPr="00903B78">
        <w:rPr>
          <w:rFonts w:ascii="Times New Roman" w:eastAsia="SimSun" w:hAnsi="Times New Roman" w:cs="Times New Roman"/>
          <w:sz w:val="24"/>
          <w:szCs w:val="24"/>
          <w:shd w:val="clear" w:color="auto" w:fill="FFFFFF"/>
          <w:lang w:val="en-IN"/>
        </w:rPr>
        <w:t xml:space="preserve">includes </w:t>
      </w:r>
      <w:r w:rsidR="00825C41" w:rsidRPr="00903B78">
        <w:rPr>
          <w:rFonts w:ascii="Times New Roman" w:eastAsia="SimSun" w:hAnsi="Times New Roman" w:cs="Times New Roman"/>
          <w:sz w:val="24"/>
          <w:szCs w:val="24"/>
          <w:shd w:val="clear" w:color="auto" w:fill="FFFFFF"/>
        </w:rPr>
        <w:t>mRNA</w:t>
      </w:r>
      <w:r w:rsidRPr="00903B78">
        <w:rPr>
          <w:rFonts w:ascii="Times New Roman" w:eastAsia="SimSun" w:hAnsi="Times New Roman" w:cs="Times New Roman"/>
          <w:sz w:val="24"/>
          <w:szCs w:val="24"/>
          <w:shd w:val="clear" w:color="auto" w:fill="FFFFFF"/>
        </w:rPr>
        <w:t xml:space="preserve"> vaccine, vector-based vaccine, and CRISPR-</w:t>
      </w:r>
      <w:r w:rsidRPr="00903B78">
        <w:rPr>
          <w:rFonts w:ascii="Times New Roman" w:eastAsia="SimSun" w:hAnsi="Times New Roman" w:cs="Times New Roman"/>
          <w:sz w:val="24"/>
          <w:szCs w:val="24"/>
          <w:shd w:val="clear" w:color="auto" w:fill="FFFFFF"/>
          <w:lang w:val="en-IN"/>
        </w:rPr>
        <w:t xml:space="preserve"> </w:t>
      </w:r>
      <w:r w:rsidRPr="00903B78">
        <w:rPr>
          <w:rFonts w:ascii="Times New Roman" w:eastAsia="SimSun" w:hAnsi="Times New Roman" w:cs="Times New Roman"/>
          <w:sz w:val="24"/>
          <w:szCs w:val="24"/>
          <w:shd w:val="clear" w:color="auto" w:fill="FFFFFF"/>
        </w:rPr>
        <w:t>attenuated</w:t>
      </w:r>
      <w:r w:rsidRPr="00903B78">
        <w:rPr>
          <w:rFonts w:ascii="Times New Roman" w:eastAsia="SimSun" w:hAnsi="Times New Roman" w:cs="Times New Roman"/>
          <w:sz w:val="24"/>
          <w:szCs w:val="24"/>
          <w:shd w:val="clear" w:color="auto" w:fill="FFFFFF"/>
          <w:lang w:val="en-IN"/>
        </w:rPr>
        <w:t xml:space="preserve"> vaccine (</w:t>
      </w:r>
      <w:r w:rsidRPr="00903B78">
        <w:rPr>
          <w:rFonts w:ascii="Times New Roman" w:eastAsia="SimSun" w:hAnsi="Times New Roman" w:cs="Times New Roman"/>
          <w:sz w:val="24"/>
          <w:szCs w:val="24"/>
          <w:shd w:val="clear" w:color="auto" w:fill="FFFFFF"/>
        </w:rPr>
        <w:t>Pereira</w:t>
      </w:r>
      <w:r w:rsidRPr="00903B78">
        <w:rPr>
          <w:rFonts w:ascii="Times New Roman" w:eastAsia="SimSun" w:hAnsi="Times New Roman" w:cs="Times New Roman"/>
          <w:sz w:val="24"/>
          <w:szCs w:val="24"/>
          <w:shd w:val="clear" w:color="auto" w:fill="FFFFFF"/>
          <w:lang w:val="en-IN"/>
        </w:rPr>
        <w:t xml:space="preserve"> </w:t>
      </w:r>
      <w:r w:rsidRPr="00903B78">
        <w:rPr>
          <w:rFonts w:ascii="Times New Roman" w:eastAsia="SimSun" w:hAnsi="Times New Roman" w:cs="Times New Roman"/>
          <w:iCs/>
          <w:sz w:val="24"/>
          <w:szCs w:val="24"/>
          <w:shd w:val="clear" w:color="auto" w:fill="FFFFFF"/>
          <w:lang w:val="en-IN"/>
        </w:rPr>
        <w:t>et al</w:t>
      </w:r>
      <w:r w:rsidRPr="00903B78">
        <w:rPr>
          <w:rFonts w:ascii="Times New Roman" w:eastAsia="SimSun" w:hAnsi="Times New Roman" w:cs="Times New Roman"/>
          <w:sz w:val="24"/>
          <w:szCs w:val="24"/>
          <w:shd w:val="clear" w:color="auto" w:fill="FFFFFF"/>
          <w:lang w:val="en-IN"/>
        </w:rPr>
        <w:t>., 2024)</w:t>
      </w:r>
    </w:p>
    <w:p w14:paraId="69FA0459" w14:textId="77777777" w:rsidR="00076B41" w:rsidRDefault="00EF6FBA">
      <w:pPr>
        <w:tabs>
          <w:tab w:val="left" w:pos="425"/>
        </w:tabs>
        <w:spacing w:line="360" w:lineRule="auto"/>
        <w:jc w:val="both"/>
        <w:rPr>
          <w:rStyle w:val="Strong"/>
          <w:rFonts w:ascii="Times New Roman" w:eastAsia="Arial" w:hAnsi="Times New Roman" w:cs="Times New Roman"/>
          <w:b w:val="0"/>
          <w:bCs w:val="0"/>
          <w:sz w:val="24"/>
          <w:szCs w:val="24"/>
          <w:shd w:val="clear" w:color="auto" w:fill="FFFFFF"/>
          <w:lang w:val="en-IN"/>
        </w:rPr>
      </w:pPr>
      <w:r>
        <w:rPr>
          <w:rStyle w:val="Emphasis"/>
          <w:rFonts w:ascii="Times New Roman" w:eastAsia="Cambria" w:hAnsi="Times New Roman" w:cs="Times New Roman"/>
          <w:b/>
          <w:bCs/>
          <w:i w:val="0"/>
          <w:iCs w:val="0"/>
          <w:sz w:val="24"/>
          <w:szCs w:val="24"/>
        </w:rPr>
        <w:t>6. Effects on Animal Health</w:t>
      </w:r>
    </w:p>
    <w:p w14:paraId="3785B315" w14:textId="77777777" w:rsidR="00076B41" w:rsidRDefault="00EF6FBA">
      <w:pPr>
        <w:pStyle w:val="NormalWeb"/>
        <w:shd w:val="clear" w:color="auto" w:fill="FFFFFF"/>
        <w:spacing w:beforeAutospacing="0" w:afterAutospacing="0" w:line="360" w:lineRule="auto"/>
        <w:ind w:firstLine="720"/>
        <w:jc w:val="both"/>
        <w:rPr>
          <w:shd w:val="clear" w:color="auto" w:fill="FFFFFF"/>
          <w:lang w:val="en-IN"/>
        </w:rPr>
      </w:pPr>
      <w:r>
        <w:rPr>
          <w:rFonts w:eastAsia="sans-serif"/>
          <w:shd w:val="clear" w:color="auto" w:fill="FFFFFF"/>
        </w:rPr>
        <w:t>Biological agents called vaccines are made to trigger immune reactions that are particular to harmful microbes in</w:t>
      </w:r>
      <w:r>
        <w:rPr>
          <w:rFonts w:eastAsia="sans-serif"/>
          <w:shd w:val="clear" w:color="auto" w:fill="FFFFFF"/>
        </w:rPr>
        <w:t xml:space="preserve"> an effort to stop or lessen infectious diseases. Veterinary vaccinations are administered to cattle in order to preserve their health and boost productivity. Vaccines to prevent zoonotic diseases in companion animals, food animals, and even wildlife have </w:t>
      </w:r>
      <w:r>
        <w:rPr>
          <w:rFonts w:eastAsia="sans-serif"/>
          <w:shd w:val="clear" w:color="auto" w:fill="FFFFFF"/>
        </w:rPr>
        <w:t>significantly decreased the prevalence of zoonotic diseases in humans. Food security, human health, animal health, or economic stability may all be threatened by infectious disease agents in some circumstances, but producers lack the resources or sufficien</w:t>
      </w:r>
      <w:r>
        <w:rPr>
          <w:rFonts w:eastAsia="sans-serif"/>
          <w:shd w:val="clear" w:color="auto" w:fill="FFFFFF"/>
        </w:rPr>
        <w:t>t incentives to pay for immunization</w:t>
      </w:r>
      <w:r>
        <w:rPr>
          <w:rFonts w:eastAsia="sans-serif"/>
          <w:shd w:val="clear" w:color="auto" w:fill="FFFFFF"/>
          <w:lang w:val="en-IN"/>
        </w:rPr>
        <w:t xml:space="preserve"> (</w:t>
      </w:r>
      <w:r>
        <w:rPr>
          <w:shd w:val="clear" w:color="auto" w:fill="FFFFFF"/>
        </w:rPr>
        <w:t>Roth</w:t>
      </w:r>
      <w:r>
        <w:rPr>
          <w:shd w:val="clear" w:color="auto" w:fill="FFFFFF"/>
          <w:lang w:val="en-IN"/>
        </w:rPr>
        <w:t xml:space="preserve"> and </w:t>
      </w:r>
      <w:r>
        <w:rPr>
          <w:shd w:val="clear" w:color="auto" w:fill="FFFFFF"/>
        </w:rPr>
        <w:t>Sandbulte,</w:t>
      </w:r>
      <w:r>
        <w:rPr>
          <w:shd w:val="clear" w:color="auto" w:fill="FFFFFF"/>
          <w:lang w:val="en-IN"/>
        </w:rPr>
        <w:t xml:space="preserve"> 2021).</w:t>
      </w:r>
    </w:p>
    <w:p w14:paraId="1F3403EC" w14:textId="77777777" w:rsidR="00076B41" w:rsidRDefault="00EF6FBA">
      <w:pPr>
        <w:pStyle w:val="NormalWeb"/>
        <w:shd w:val="clear" w:color="auto" w:fill="FFFFFF"/>
        <w:spacing w:beforeAutospacing="0" w:afterAutospacing="0" w:line="360" w:lineRule="auto"/>
        <w:ind w:firstLine="720"/>
        <w:jc w:val="both"/>
        <w:rPr>
          <w:shd w:val="clear" w:color="auto" w:fill="FFFFFF"/>
          <w:lang w:val="en-IN"/>
        </w:rPr>
      </w:pPr>
      <w:r>
        <w:rPr>
          <w:rFonts w:eastAsia="Poppins"/>
          <w:shd w:val="clear" w:color="auto" w:fill="FFFFFF"/>
        </w:rPr>
        <w:t>Farm animals benefit from vaccinations because they prevent or lessen sickness, which lessens the pain and suffering that comes with being sick. Providing farmers with the variety of vaccines</w:t>
      </w:r>
      <w:r>
        <w:rPr>
          <w:rFonts w:eastAsia="Poppins"/>
          <w:shd w:val="clear" w:color="auto" w:fill="FFFFFF"/>
        </w:rPr>
        <w:t xml:space="preserve"> they require to safeguard the health and well-being of their animals is the goal of the animal medicine industry. Strict regulatory requirements guarantee the safety, effectiveness, and quality of these vaccinations, which are approved and manufactured</w:t>
      </w:r>
      <w:r>
        <w:rPr>
          <w:rFonts w:eastAsia="Poppins"/>
          <w:shd w:val="clear" w:color="auto" w:fill="FFFFFF"/>
          <w:lang w:val="en-IN"/>
        </w:rPr>
        <w:t xml:space="preserve"> (</w:t>
      </w:r>
      <w:r>
        <w:rPr>
          <w:shd w:val="clear" w:color="auto" w:fill="FFFFFF"/>
        </w:rPr>
        <w:t>B</w:t>
      </w:r>
      <w:r>
        <w:rPr>
          <w:shd w:val="clear" w:color="auto" w:fill="FFFFFF"/>
        </w:rPr>
        <w:t>run</w:t>
      </w:r>
      <w:r>
        <w:rPr>
          <w:shd w:val="clear" w:color="auto" w:fill="FFFFFF"/>
          <w:lang w:val="en-IN"/>
        </w:rPr>
        <w:t>, 2016).</w:t>
      </w:r>
    </w:p>
    <w:p w14:paraId="29873FAA" w14:textId="14105F22" w:rsidR="00076B41" w:rsidRPr="00903B78" w:rsidRDefault="00EF6FBA">
      <w:pPr>
        <w:shd w:val="clear" w:color="auto" w:fill="FFFFFF"/>
        <w:spacing w:line="360" w:lineRule="auto"/>
        <w:ind w:firstLine="720"/>
        <w:jc w:val="both"/>
        <w:rPr>
          <w:rFonts w:ascii="Times New Roman" w:eastAsia="SimSun" w:hAnsi="Times New Roman" w:cs="Times New Roman"/>
          <w:sz w:val="24"/>
          <w:szCs w:val="24"/>
          <w:shd w:val="clear" w:color="auto" w:fill="FFFFFF"/>
          <w:lang w:val="en-IN"/>
        </w:rPr>
      </w:pPr>
      <w:r w:rsidRPr="00903B78">
        <w:rPr>
          <w:rFonts w:ascii="Times New Roman" w:eastAsia="SimSun" w:hAnsi="Times New Roman"/>
          <w:sz w:val="24"/>
          <w:szCs w:val="24"/>
        </w:rPr>
        <w:t xml:space="preserve"> The development of a</w:t>
      </w:r>
      <w:r w:rsidR="00825C41" w:rsidRPr="00903B78">
        <w:rPr>
          <w:rFonts w:ascii="Times New Roman" w:eastAsia="SimSun" w:hAnsi="Times New Roman"/>
          <w:sz w:val="24"/>
          <w:szCs w:val="24"/>
        </w:rPr>
        <w:t>n</w:t>
      </w:r>
      <w:r w:rsidRPr="00903B78">
        <w:rPr>
          <w:rFonts w:ascii="Times New Roman" w:eastAsia="SimSun" w:hAnsi="Times New Roman"/>
          <w:sz w:val="24"/>
          <w:szCs w:val="24"/>
        </w:rPr>
        <w:t xml:space="preserve"> </w:t>
      </w:r>
      <w:r w:rsidRPr="00903B78">
        <w:rPr>
          <w:rFonts w:ascii="Times New Roman" w:eastAsia="SimSun" w:hAnsi="Times New Roman"/>
          <w:sz w:val="24"/>
          <w:szCs w:val="24"/>
          <w:lang w:val="en-IN"/>
        </w:rPr>
        <w:t xml:space="preserve">effective parasitic vaccine is challenging </w:t>
      </w:r>
      <w:r w:rsidRPr="00903B78">
        <w:rPr>
          <w:rFonts w:ascii="Times New Roman" w:eastAsia="SimSun" w:hAnsi="Times New Roman"/>
          <w:sz w:val="24"/>
          <w:szCs w:val="24"/>
        </w:rPr>
        <w:t xml:space="preserve">because </w:t>
      </w:r>
      <w:r w:rsidRPr="00903B78">
        <w:rPr>
          <w:rFonts w:ascii="Times New Roman" w:eastAsia="SimSun" w:hAnsi="Times New Roman"/>
          <w:sz w:val="24"/>
          <w:szCs w:val="24"/>
          <w:lang w:val="en-IN"/>
        </w:rPr>
        <w:t xml:space="preserve">of </w:t>
      </w:r>
      <w:r w:rsidRPr="00903B78">
        <w:rPr>
          <w:rFonts w:ascii="Times New Roman" w:eastAsia="SimSun" w:hAnsi="Times New Roman"/>
          <w:sz w:val="24"/>
          <w:szCs w:val="24"/>
        </w:rPr>
        <w:t>complex life cycles</w:t>
      </w:r>
      <w:r w:rsidRPr="00903B78">
        <w:rPr>
          <w:rFonts w:ascii="Times New Roman" w:eastAsia="SimSun" w:hAnsi="Times New Roman"/>
          <w:sz w:val="24"/>
          <w:szCs w:val="24"/>
          <w:lang w:val="en-IN"/>
        </w:rPr>
        <w:t xml:space="preserve"> of </w:t>
      </w:r>
      <w:r w:rsidRPr="00903B78">
        <w:rPr>
          <w:rFonts w:ascii="Times New Roman" w:eastAsia="SimSun" w:hAnsi="Times New Roman"/>
          <w:sz w:val="24"/>
          <w:szCs w:val="24"/>
        </w:rPr>
        <w:t xml:space="preserve">parasites and </w:t>
      </w:r>
      <w:r w:rsidRPr="00903B78">
        <w:rPr>
          <w:rFonts w:ascii="Times New Roman" w:eastAsia="SimSun" w:hAnsi="Times New Roman"/>
          <w:sz w:val="24"/>
          <w:szCs w:val="24"/>
          <w:lang w:val="en-IN"/>
        </w:rPr>
        <w:t xml:space="preserve">poor understanding of how they evade </w:t>
      </w:r>
      <w:r w:rsidRPr="00903B78">
        <w:rPr>
          <w:rFonts w:ascii="Times New Roman" w:eastAsia="SimSun" w:hAnsi="Times New Roman"/>
          <w:sz w:val="24"/>
          <w:szCs w:val="24"/>
        </w:rPr>
        <w:t>the immune system of their host. Developing effective vaccines against parasites is essential</w:t>
      </w:r>
      <w:r w:rsidRPr="00903B78">
        <w:rPr>
          <w:rFonts w:ascii="Times New Roman" w:eastAsia="SimSun" w:hAnsi="Times New Roman"/>
          <w:sz w:val="24"/>
          <w:szCs w:val="24"/>
        </w:rPr>
        <w:t xml:space="preserve"> to lowering their prevalence in both human and animal populations</w:t>
      </w:r>
      <w:r w:rsidRPr="00903B78">
        <w:rPr>
          <w:rFonts w:ascii="Times New Roman" w:eastAsia="SimSun" w:hAnsi="Times New Roman" w:cs="Times New Roman"/>
          <w:sz w:val="24"/>
          <w:szCs w:val="24"/>
          <w:lang w:val="en-IN"/>
        </w:rPr>
        <w:t xml:space="preserve"> (</w:t>
      </w:r>
      <w:proofErr w:type="spellStart"/>
      <w:r w:rsidRPr="00903B78">
        <w:rPr>
          <w:rFonts w:ascii="Times New Roman" w:eastAsia="SimSun" w:hAnsi="Times New Roman" w:cs="Times New Roman"/>
          <w:sz w:val="24"/>
          <w:szCs w:val="24"/>
          <w:shd w:val="clear" w:color="auto" w:fill="FFFFFF"/>
        </w:rPr>
        <w:t>Pinazo</w:t>
      </w:r>
      <w:proofErr w:type="spellEnd"/>
      <w:r w:rsidRPr="00903B78">
        <w:rPr>
          <w:rFonts w:ascii="Times New Roman" w:eastAsia="SimSun" w:hAnsi="Times New Roman" w:cs="Times New Roman"/>
          <w:sz w:val="24"/>
          <w:szCs w:val="24"/>
          <w:shd w:val="clear" w:color="auto" w:fill="FFFFFF"/>
          <w:lang w:val="en-IN"/>
        </w:rPr>
        <w:t xml:space="preserve"> </w:t>
      </w:r>
      <w:r w:rsidRPr="00903B78">
        <w:rPr>
          <w:rFonts w:ascii="Times New Roman" w:eastAsia="SimSun" w:hAnsi="Times New Roman" w:cs="Times New Roman"/>
          <w:iCs/>
          <w:sz w:val="24"/>
          <w:szCs w:val="24"/>
          <w:shd w:val="clear" w:color="auto" w:fill="FFFFFF"/>
          <w:lang w:val="en-IN"/>
        </w:rPr>
        <w:t>et al</w:t>
      </w:r>
      <w:r w:rsidRPr="00903B78">
        <w:rPr>
          <w:rFonts w:ascii="Times New Roman" w:eastAsia="SimSun" w:hAnsi="Times New Roman" w:cs="Times New Roman"/>
          <w:sz w:val="24"/>
          <w:szCs w:val="24"/>
          <w:shd w:val="clear" w:color="auto" w:fill="FFFFFF"/>
          <w:lang w:val="en-IN"/>
        </w:rPr>
        <w:t>., 2024).</w:t>
      </w:r>
    </w:p>
    <w:p w14:paraId="44A228CF" w14:textId="152F22AC" w:rsidR="00076B41" w:rsidRPr="00903B78" w:rsidRDefault="00EF6FBA">
      <w:pPr>
        <w:pStyle w:val="NormalWeb"/>
        <w:shd w:val="clear" w:color="auto" w:fill="FFFFFF"/>
        <w:spacing w:beforeAutospacing="0" w:afterAutospacing="0" w:line="360" w:lineRule="auto"/>
        <w:ind w:firstLine="720"/>
        <w:jc w:val="both"/>
        <w:rPr>
          <w:shd w:val="clear" w:color="auto" w:fill="FFFFFF"/>
          <w:lang w:val="en-IN"/>
        </w:rPr>
      </w:pPr>
      <w:r w:rsidRPr="00903B78">
        <w:rPr>
          <w:rFonts w:eastAsia="Segoe UI"/>
          <w:shd w:val="clear" w:color="auto" w:fill="FFFFFF"/>
        </w:rPr>
        <w:t>Vaccination is considered one of the options for parasite control. In the face of veterinary parasitic diseases, </w:t>
      </w:r>
      <w:proofErr w:type="spellStart"/>
      <w:r w:rsidRPr="00903B78">
        <w:rPr>
          <w:rStyle w:val="Strong"/>
          <w:rFonts w:eastAsia="Segoe UI"/>
          <w:b w:val="0"/>
          <w:bCs w:val="0"/>
          <w:shd w:val="clear" w:color="auto" w:fill="FFFFFF"/>
        </w:rPr>
        <w:t>BioVenic</w:t>
      </w:r>
      <w:proofErr w:type="spellEnd"/>
      <w:r w:rsidRPr="00903B78">
        <w:rPr>
          <w:rFonts w:eastAsia="Segoe UI"/>
          <w:shd w:val="clear" w:color="auto" w:fill="FFFFFF"/>
        </w:rPr>
        <w:t xml:space="preserve"> promotes animal health and specializes in </w:t>
      </w:r>
      <w:r w:rsidRPr="00903B78">
        <w:rPr>
          <w:rFonts w:eastAsia="Segoe UI"/>
          <w:shd w:val="clear" w:color="auto" w:fill="FFFFFF"/>
        </w:rPr>
        <w:t>designing comprehensive solutions to the challenges of animal parasites.</w:t>
      </w:r>
      <w:r w:rsidRPr="00903B78">
        <w:rPr>
          <w:rFonts w:eastAsia="Segoe UI"/>
          <w:shd w:val="clear" w:color="auto" w:fill="FFFFFF"/>
          <w:lang w:val="en-IN"/>
        </w:rPr>
        <w:t xml:space="preserve"> </w:t>
      </w:r>
      <w:r w:rsidR="00825C41" w:rsidRPr="00903B78">
        <w:rPr>
          <w:rFonts w:eastAsia="Segoe UI"/>
          <w:shd w:val="clear" w:color="auto" w:fill="FFFFFF"/>
        </w:rPr>
        <w:t xml:space="preserve">Veterinary </w:t>
      </w:r>
      <w:r w:rsidRPr="00903B78">
        <w:rPr>
          <w:rFonts w:eastAsia="Segoe UI"/>
          <w:shd w:val="clear" w:color="auto" w:fill="FFFFFF"/>
        </w:rPr>
        <w:t xml:space="preserve">parasitic vaccines </w:t>
      </w:r>
      <w:r w:rsidRPr="00903B78">
        <w:rPr>
          <w:rFonts w:eastAsia="Segoe UI"/>
          <w:shd w:val="clear" w:color="auto" w:fill="FFFFFF"/>
          <w:lang w:val="en-IN"/>
        </w:rPr>
        <w:t xml:space="preserve">take part </w:t>
      </w:r>
      <w:r w:rsidRPr="00903B78">
        <w:rPr>
          <w:rFonts w:eastAsia="Segoe UI"/>
          <w:shd w:val="clear" w:color="auto" w:fill="FFFFFF"/>
        </w:rPr>
        <w:t xml:space="preserve">an important </w:t>
      </w:r>
      <w:r w:rsidRPr="00903B78">
        <w:rPr>
          <w:rFonts w:eastAsia="Segoe UI"/>
          <w:shd w:val="clear" w:color="auto" w:fill="FFFFFF"/>
          <w:lang w:val="en-IN"/>
        </w:rPr>
        <w:t>act o</w:t>
      </w:r>
      <w:r w:rsidRPr="00903B78">
        <w:rPr>
          <w:rFonts w:eastAsia="Segoe UI"/>
          <w:shd w:val="clear" w:color="auto" w:fill="FFFFFF"/>
        </w:rPr>
        <w:t>n animal health protection. Vaccines can prevent diseases caused by parasites,</w:t>
      </w:r>
      <w:r w:rsidR="006658DB" w:rsidRPr="00903B78">
        <w:rPr>
          <w:rFonts w:eastAsia="Segoe UI"/>
          <w:shd w:val="clear" w:color="auto" w:fill="FFFFFF"/>
        </w:rPr>
        <w:t xml:space="preserve"> and</w:t>
      </w:r>
      <w:r w:rsidRPr="00903B78">
        <w:rPr>
          <w:rFonts w:eastAsia="Segoe UI"/>
          <w:shd w:val="clear" w:color="auto" w:fill="FFFFFF"/>
        </w:rPr>
        <w:t xml:space="preserve"> improve the efficiency of animal husbandry</w:t>
      </w:r>
      <w:r w:rsidRPr="00903B78">
        <w:rPr>
          <w:rFonts w:eastAsia="Segoe UI"/>
          <w:shd w:val="clear" w:color="auto" w:fill="FFFFFF"/>
        </w:rPr>
        <w:t xml:space="preserve">, reduce the use of drugs, and protect the environment and the ecological balance. At the same time, vaccines reduce the incidence of zoonotic diseases and </w:t>
      </w:r>
      <w:r w:rsidRPr="00903B78">
        <w:rPr>
          <w:rFonts w:eastAsia="Segoe UI"/>
          <w:shd w:val="clear" w:color="auto" w:fill="FFFFFF"/>
          <w:lang w:val="en-IN"/>
        </w:rPr>
        <w:t>increased</w:t>
      </w:r>
      <w:r w:rsidRPr="00903B78">
        <w:rPr>
          <w:rFonts w:eastAsia="Segoe UI"/>
          <w:shd w:val="clear" w:color="auto" w:fill="FFFFFF"/>
        </w:rPr>
        <w:t xml:space="preserve"> </w:t>
      </w:r>
      <w:r w:rsidR="004B5991" w:rsidRPr="00903B78">
        <w:rPr>
          <w:rFonts w:eastAsia="Segoe UI"/>
          <w:shd w:val="clear" w:color="auto" w:fill="FFFFFF"/>
        </w:rPr>
        <w:t xml:space="preserve">the potential of </w:t>
      </w:r>
      <w:r w:rsidRPr="00903B78">
        <w:rPr>
          <w:rFonts w:eastAsia="Segoe UI"/>
          <w:shd w:val="clear" w:color="auto" w:fill="FFFFFF"/>
        </w:rPr>
        <w:t>livestock, poultry, companion animals</w:t>
      </w:r>
      <w:r w:rsidRPr="00903B78">
        <w:rPr>
          <w:rFonts w:eastAsia="Segoe UI"/>
          <w:shd w:val="clear" w:color="auto" w:fill="FFFFFF"/>
          <w:lang w:val="en-IN"/>
        </w:rPr>
        <w:t xml:space="preserve"> (</w:t>
      </w:r>
      <w:r w:rsidRPr="00903B78">
        <w:rPr>
          <w:shd w:val="clear" w:color="auto" w:fill="FFFFFF"/>
        </w:rPr>
        <w:t>Thomas</w:t>
      </w:r>
      <w:r w:rsidRPr="00903B78">
        <w:rPr>
          <w:i/>
          <w:iCs/>
          <w:shd w:val="clear" w:color="auto" w:fill="FFFFFF"/>
          <w:lang w:val="en-IN"/>
        </w:rPr>
        <w:t xml:space="preserve"> </w:t>
      </w:r>
      <w:r w:rsidRPr="00903B78">
        <w:rPr>
          <w:iCs/>
          <w:shd w:val="clear" w:color="auto" w:fill="FFFFFF"/>
          <w:lang w:val="en-IN"/>
        </w:rPr>
        <w:t>et al</w:t>
      </w:r>
      <w:r w:rsidRPr="00903B78">
        <w:rPr>
          <w:shd w:val="clear" w:color="auto" w:fill="FFFFFF"/>
          <w:lang w:val="en-IN"/>
        </w:rPr>
        <w:t>., 2022).</w:t>
      </w:r>
    </w:p>
    <w:p w14:paraId="1C04750D" w14:textId="458B88B7" w:rsidR="00076B41" w:rsidRPr="00903B78" w:rsidRDefault="00EF6FBA">
      <w:pPr>
        <w:pStyle w:val="NormalWeb"/>
        <w:shd w:val="clear" w:color="auto" w:fill="FFFFFF"/>
        <w:spacing w:beforeAutospacing="0" w:afterAutospacing="0" w:line="360" w:lineRule="auto"/>
        <w:ind w:firstLine="720"/>
        <w:jc w:val="both"/>
        <w:rPr>
          <w:rFonts w:eastAsia="Helvetica"/>
          <w:lang w:val="en-IN"/>
        </w:rPr>
      </w:pPr>
      <w:r w:rsidRPr="00903B78">
        <w:rPr>
          <w:shd w:val="clear" w:color="auto" w:fill="FFFFFF"/>
        </w:rPr>
        <w:t>Bhowmick</w:t>
      </w:r>
      <w:r w:rsidRPr="00903B78">
        <w:rPr>
          <w:shd w:val="clear" w:color="auto" w:fill="FFFFFF"/>
          <w:lang w:val="en-IN"/>
        </w:rPr>
        <w:t xml:space="preserve"> and </w:t>
      </w:r>
      <w:r w:rsidRPr="00903B78">
        <w:rPr>
          <w:shd w:val="clear" w:color="auto" w:fill="FFFFFF"/>
        </w:rPr>
        <w:t>Han</w:t>
      </w:r>
      <w:r w:rsidRPr="00903B78">
        <w:rPr>
          <w:shd w:val="clear" w:color="auto" w:fill="FFFFFF"/>
          <w:lang w:val="en-IN"/>
        </w:rPr>
        <w:t>, (</w:t>
      </w:r>
      <w:r w:rsidRPr="00903B78">
        <w:rPr>
          <w:shd w:val="clear" w:color="auto" w:fill="FFFFFF"/>
        </w:rPr>
        <w:t>2020)</w:t>
      </w:r>
      <w:r w:rsidRPr="00903B78">
        <w:rPr>
          <w:shd w:val="clear" w:color="auto" w:fill="FFFFFF"/>
          <w:lang w:val="en-IN"/>
        </w:rPr>
        <w:t xml:space="preserve"> reviewed that t</w:t>
      </w:r>
      <w:r w:rsidRPr="00903B78">
        <w:rPr>
          <w:rFonts w:eastAsia="Helvetica"/>
          <w:lang w:val="en-IN"/>
        </w:rPr>
        <w:t xml:space="preserve">icks are </w:t>
      </w:r>
      <w:r w:rsidRPr="00903B78">
        <w:rPr>
          <w:rFonts w:eastAsia="Helvetica"/>
        </w:rPr>
        <w:t>blood-feeding ectoparasites</w:t>
      </w:r>
      <w:r w:rsidRPr="00903B78">
        <w:rPr>
          <w:rFonts w:eastAsia="Helvetica"/>
          <w:lang w:val="en-IN"/>
        </w:rPr>
        <w:t xml:space="preserve"> they can widely </w:t>
      </w:r>
      <w:r w:rsidR="004B5991" w:rsidRPr="00903B78">
        <w:rPr>
          <w:rFonts w:eastAsia="Helvetica"/>
          <w:lang w:val="en-IN"/>
        </w:rPr>
        <w:t>dissipate</w:t>
      </w:r>
      <w:r w:rsidRPr="00903B78">
        <w:rPr>
          <w:rFonts w:eastAsia="Helvetica"/>
          <w:lang w:val="en-IN"/>
        </w:rPr>
        <w:t xml:space="preserve"> pathogen or organism through animals to humans in many part</w:t>
      </w:r>
      <w:r w:rsidR="00523A37" w:rsidRPr="00903B78">
        <w:rPr>
          <w:rFonts w:eastAsia="Helvetica"/>
          <w:lang w:val="en-IN"/>
        </w:rPr>
        <w:t>s</w:t>
      </w:r>
      <w:r w:rsidRPr="00903B78">
        <w:rPr>
          <w:rFonts w:eastAsia="Helvetica"/>
          <w:lang w:val="en-IN"/>
        </w:rPr>
        <w:t xml:space="preserve"> of world. </w:t>
      </w:r>
      <w:r w:rsidR="00F32738" w:rsidRPr="00903B78">
        <w:rPr>
          <w:rFonts w:eastAsia="Helvetica"/>
          <w:lang w:val="en-IN"/>
        </w:rPr>
        <w:lastRenderedPageBreak/>
        <w:t>F</w:t>
      </w:r>
      <w:r w:rsidRPr="00903B78">
        <w:rPr>
          <w:rFonts w:eastAsia="Helvetica"/>
          <w:lang w:val="en-IN"/>
        </w:rPr>
        <w:t>or prevention of zoono</w:t>
      </w:r>
      <w:r w:rsidR="00D21DEF" w:rsidRPr="00903B78">
        <w:rPr>
          <w:rFonts w:eastAsia="Helvetica"/>
          <w:lang w:val="en-IN"/>
        </w:rPr>
        <w:t>tic</w:t>
      </w:r>
      <w:r w:rsidRPr="00903B78">
        <w:rPr>
          <w:rFonts w:eastAsia="Helvetica"/>
          <w:lang w:val="en-IN"/>
        </w:rPr>
        <w:t xml:space="preserve"> diseases </w:t>
      </w:r>
      <w:r w:rsidRPr="00903B78">
        <w:rPr>
          <w:rFonts w:eastAsia="Helvetica"/>
        </w:rPr>
        <w:t xml:space="preserve">tick control </w:t>
      </w:r>
      <w:r w:rsidRPr="00903B78">
        <w:rPr>
          <w:rFonts w:eastAsia="Helvetica"/>
          <w:lang w:val="en-IN"/>
        </w:rPr>
        <w:t xml:space="preserve">is </w:t>
      </w:r>
      <w:r w:rsidR="000F1759" w:rsidRPr="00903B78">
        <w:rPr>
          <w:rFonts w:eastAsia="Helvetica"/>
          <w:lang w:val="en-IN"/>
        </w:rPr>
        <w:t>important. V</w:t>
      </w:r>
      <w:r w:rsidRPr="00903B78">
        <w:rPr>
          <w:rFonts w:eastAsia="Helvetica"/>
          <w:lang w:val="en-IN"/>
        </w:rPr>
        <w:t xml:space="preserve">accination </w:t>
      </w:r>
      <w:r w:rsidR="004F6141" w:rsidRPr="00903B78">
        <w:rPr>
          <w:rFonts w:eastAsia="Helvetica"/>
          <w:lang w:val="en-IN"/>
        </w:rPr>
        <w:t>is</w:t>
      </w:r>
      <w:r w:rsidRPr="00903B78">
        <w:rPr>
          <w:rFonts w:eastAsia="Helvetica"/>
          <w:lang w:val="en-IN"/>
        </w:rPr>
        <w:t xml:space="preserve"> safe, effect</w:t>
      </w:r>
      <w:r w:rsidRPr="00903B78">
        <w:rPr>
          <w:rFonts w:eastAsia="Helvetica"/>
          <w:lang w:val="en-IN"/>
        </w:rPr>
        <w:t>ive, feasible and eco-</w:t>
      </w:r>
      <w:r w:rsidRPr="00903B78">
        <w:rPr>
          <w:rFonts w:eastAsia="Helvetica"/>
        </w:rPr>
        <w:t>friendly</w:t>
      </w:r>
      <w:r w:rsidRPr="00903B78">
        <w:rPr>
          <w:rFonts w:eastAsia="Helvetica"/>
          <w:lang w:val="en-IN"/>
        </w:rPr>
        <w:t xml:space="preserve">. From the recent idea and </w:t>
      </w:r>
      <w:r w:rsidRPr="00903B78">
        <w:rPr>
          <w:rFonts w:eastAsia="Helvetica"/>
        </w:rPr>
        <w:t>knowledge</w:t>
      </w:r>
      <w:r w:rsidRPr="00903B78">
        <w:rPr>
          <w:rFonts w:eastAsia="Helvetica"/>
          <w:lang w:val="en-IN"/>
        </w:rPr>
        <w:t xml:space="preserve"> </w:t>
      </w:r>
      <w:r w:rsidRPr="00903B78">
        <w:rPr>
          <w:rFonts w:eastAsia="Helvetica"/>
        </w:rPr>
        <w:t>tick-protective antigens</w:t>
      </w:r>
      <w:r w:rsidRPr="00903B78">
        <w:rPr>
          <w:rFonts w:eastAsia="Helvetica"/>
          <w:lang w:val="en-IN"/>
        </w:rPr>
        <w:t xml:space="preserve"> has been </w:t>
      </w:r>
      <w:r w:rsidRPr="00903B78">
        <w:rPr>
          <w:rFonts w:eastAsia="Helvetica"/>
        </w:rPr>
        <w:t xml:space="preserve">identified </w:t>
      </w:r>
      <w:r w:rsidRPr="00903B78">
        <w:rPr>
          <w:rFonts w:eastAsia="Helvetica"/>
          <w:lang w:val="en-IN"/>
        </w:rPr>
        <w:t xml:space="preserve">to </w:t>
      </w:r>
      <w:r w:rsidRPr="00903B78">
        <w:rPr>
          <w:rFonts w:eastAsia="Helvetica"/>
        </w:rPr>
        <w:t>control of tick-borne diseases</w:t>
      </w:r>
      <w:r w:rsidRPr="00903B78">
        <w:rPr>
          <w:rFonts w:eastAsia="Helvetica"/>
          <w:lang w:val="en-IN"/>
        </w:rPr>
        <w:t>.</w:t>
      </w:r>
    </w:p>
    <w:p w14:paraId="720B441E" w14:textId="03EC849C" w:rsidR="00076B41" w:rsidRPr="00903B78" w:rsidRDefault="00EE26A0">
      <w:pPr>
        <w:pStyle w:val="NormalWeb"/>
        <w:shd w:val="clear" w:color="auto" w:fill="FFFFFF"/>
        <w:spacing w:beforeAutospacing="0" w:afterAutospacing="0" w:line="360" w:lineRule="auto"/>
        <w:ind w:firstLine="720"/>
        <w:jc w:val="both"/>
        <w:rPr>
          <w:rFonts w:eastAsia="Helvetica"/>
        </w:rPr>
      </w:pPr>
      <w:r w:rsidRPr="00903B78">
        <w:rPr>
          <w:rFonts w:eastAsia="Helvetica"/>
        </w:rPr>
        <w:t>Vacci</w:t>
      </w:r>
      <w:r w:rsidR="003F37DA" w:rsidRPr="00903B78">
        <w:rPr>
          <w:rFonts w:eastAsia="Helvetica"/>
        </w:rPr>
        <w:t>nation is the</w:t>
      </w:r>
      <w:r w:rsidR="00F66D76" w:rsidRPr="00903B78">
        <w:rPr>
          <w:rFonts w:eastAsia="Helvetica"/>
        </w:rPr>
        <w:t xml:space="preserve"> effective</w:t>
      </w:r>
      <w:r w:rsidR="003F37DA" w:rsidRPr="00903B78">
        <w:rPr>
          <w:rFonts w:eastAsia="Helvetica"/>
        </w:rPr>
        <w:t xml:space="preserve"> intervention strategy to </w:t>
      </w:r>
      <w:r w:rsidRPr="00903B78">
        <w:rPr>
          <w:rFonts w:eastAsia="Helvetica"/>
          <w:lang w:val="en-IN"/>
        </w:rPr>
        <w:t>control the parasitic illness in livestock animals</w:t>
      </w:r>
      <w:r w:rsidRPr="00903B78">
        <w:rPr>
          <w:rFonts w:eastAsia="Georgia"/>
          <w:lang w:val="en-IN"/>
        </w:rPr>
        <w:t xml:space="preserve">. </w:t>
      </w:r>
      <w:r w:rsidR="009E3D4D" w:rsidRPr="00903B78">
        <w:rPr>
          <w:rFonts w:eastAsia="Georgia"/>
          <w:lang w:val="en-IN"/>
        </w:rPr>
        <w:t>By analy</w:t>
      </w:r>
      <w:r w:rsidR="00DA11B0" w:rsidRPr="00903B78">
        <w:rPr>
          <w:rFonts w:eastAsia="Georgia"/>
          <w:lang w:val="en-IN"/>
        </w:rPr>
        <w:t xml:space="preserve">sing the earlier </w:t>
      </w:r>
      <w:r w:rsidRPr="00903B78">
        <w:rPr>
          <w:rFonts w:eastAsia="Georgia"/>
          <w:lang w:val="en-IN"/>
        </w:rPr>
        <w:t xml:space="preserve">vaccine development and their efforts, </w:t>
      </w:r>
      <w:r w:rsidRPr="00903B78">
        <w:rPr>
          <w:rFonts w:eastAsia="Helvetica"/>
        </w:rPr>
        <w:t>technologies</w:t>
      </w:r>
      <w:r w:rsidR="00580578" w:rsidRPr="00903B78">
        <w:rPr>
          <w:rFonts w:eastAsia="Helvetica"/>
        </w:rPr>
        <w:t>,</w:t>
      </w:r>
      <w:r w:rsidRPr="00903B78">
        <w:rPr>
          <w:rFonts w:eastAsia="Helvetica"/>
          <w:lang w:val="en-IN"/>
        </w:rPr>
        <w:t xml:space="preserve"> </w:t>
      </w:r>
      <w:r w:rsidR="00580578" w:rsidRPr="00903B78">
        <w:rPr>
          <w:rFonts w:eastAsia="Helvetica"/>
          <w:lang w:val="en-IN"/>
        </w:rPr>
        <w:t>use of</w:t>
      </w:r>
      <w:r w:rsidRPr="00903B78">
        <w:rPr>
          <w:rFonts w:eastAsia="Helvetica"/>
          <w:lang w:val="en-IN"/>
        </w:rPr>
        <w:t xml:space="preserve"> adjuvants</w:t>
      </w:r>
      <w:r w:rsidR="000E6BE4" w:rsidRPr="00903B78">
        <w:rPr>
          <w:rFonts w:eastAsia="Helvetica"/>
          <w:lang w:val="en-IN"/>
        </w:rPr>
        <w:t xml:space="preserve"> and protective antigens control of </w:t>
      </w:r>
      <w:proofErr w:type="spellStart"/>
      <w:r w:rsidR="000E6BE4" w:rsidRPr="00903B78">
        <w:rPr>
          <w:rFonts w:eastAsia="Helvetica"/>
          <w:lang w:val="en-IN"/>
        </w:rPr>
        <w:t>parasitoses</w:t>
      </w:r>
      <w:proofErr w:type="spellEnd"/>
      <w:r w:rsidR="000E6BE4" w:rsidRPr="00903B78">
        <w:rPr>
          <w:rFonts w:eastAsia="Helvetica"/>
          <w:lang w:val="en-IN"/>
        </w:rPr>
        <w:t xml:space="preserve"> can be achieved.</w:t>
      </w:r>
      <w:r w:rsidRPr="00903B78">
        <w:rPr>
          <w:rFonts w:eastAsia="Helvetica"/>
          <w:lang w:val="en-IN"/>
        </w:rPr>
        <w:t xml:space="preserve"> (</w:t>
      </w:r>
      <w:r w:rsidRPr="00903B78">
        <w:rPr>
          <w:shd w:val="clear" w:color="auto" w:fill="FFFFFF"/>
        </w:rPr>
        <w:t>Liu</w:t>
      </w:r>
      <w:r w:rsidRPr="00903B78">
        <w:rPr>
          <w:shd w:val="clear" w:color="auto" w:fill="FFFFFF"/>
          <w:lang w:val="en-IN"/>
        </w:rPr>
        <w:t xml:space="preserve"> </w:t>
      </w:r>
      <w:r w:rsidRPr="00903B78">
        <w:rPr>
          <w:iCs/>
          <w:shd w:val="clear" w:color="auto" w:fill="FFFFFF"/>
          <w:lang w:val="en-IN"/>
        </w:rPr>
        <w:t>et al</w:t>
      </w:r>
      <w:r w:rsidRPr="00903B78">
        <w:rPr>
          <w:shd w:val="clear" w:color="auto" w:fill="FFFFFF"/>
          <w:lang w:val="en-IN"/>
        </w:rPr>
        <w:t xml:space="preserve">., 2023; </w:t>
      </w:r>
      <w:r w:rsidRPr="00903B78">
        <w:rPr>
          <w:shd w:val="clear" w:color="auto" w:fill="FFFFFF"/>
        </w:rPr>
        <w:t>Alzan</w:t>
      </w:r>
      <w:r w:rsidRPr="00903B78">
        <w:rPr>
          <w:shd w:val="clear" w:color="auto" w:fill="FFFFFF"/>
          <w:lang w:val="en-IN"/>
        </w:rPr>
        <w:t xml:space="preserve"> </w:t>
      </w:r>
      <w:r w:rsidRPr="00903B78">
        <w:rPr>
          <w:iCs/>
          <w:shd w:val="clear" w:color="auto" w:fill="FFFFFF"/>
          <w:lang w:val="en-IN"/>
        </w:rPr>
        <w:t>et al</w:t>
      </w:r>
      <w:r w:rsidRPr="00903B78">
        <w:rPr>
          <w:i/>
          <w:iCs/>
          <w:shd w:val="clear" w:color="auto" w:fill="FFFFFF"/>
          <w:lang w:val="en-IN"/>
        </w:rPr>
        <w:t>.</w:t>
      </w:r>
      <w:r w:rsidRPr="00903B78">
        <w:rPr>
          <w:shd w:val="clear" w:color="auto" w:fill="FFFFFF"/>
          <w:lang w:val="en-IN"/>
        </w:rPr>
        <w:t>, 2024).</w:t>
      </w:r>
    </w:p>
    <w:p w14:paraId="35412F48" w14:textId="148CF548" w:rsidR="00076B41" w:rsidRPr="00903B78" w:rsidRDefault="00EF6FBA">
      <w:pPr>
        <w:pStyle w:val="NormalWeb"/>
        <w:shd w:val="clear" w:color="auto" w:fill="FFFFFF"/>
        <w:spacing w:beforeAutospacing="0" w:afterAutospacing="0" w:line="360" w:lineRule="auto"/>
        <w:ind w:firstLine="720"/>
        <w:jc w:val="both"/>
        <w:rPr>
          <w:shd w:val="clear" w:color="auto" w:fill="FFFFFF"/>
          <w:lang w:val="en-IN"/>
        </w:rPr>
      </w:pPr>
      <w:r w:rsidRPr="00903B78">
        <w:rPr>
          <w:rFonts w:eastAsia="sans-serif"/>
          <w:shd w:val="clear" w:color="auto" w:fill="FFFFFF"/>
        </w:rPr>
        <w:t>Vaccination</w:t>
      </w:r>
      <w:r w:rsidRPr="00903B78">
        <w:rPr>
          <w:rFonts w:eastAsia="sans-serif"/>
          <w:shd w:val="clear" w:color="auto" w:fill="FFFFFF"/>
          <w:lang w:val="en-IN"/>
        </w:rPr>
        <w:t xml:space="preserve"> </w:t>
      </w:r>
      <w:r w:rsidRPr="00903B78">
        <w:rPr>
          <w:rFonts w:eastAsia="sans-serif"/>
          <w:shd w:val="clear" w:color="auto" w:fill="FFFFFF"/>
        </w:rPr>
        <w:t>can be used to </w:t>
      </w:r>
      <w:r w:rsidRPr="00903B78">
        <w:rPr>
          <w:rFonts w:eastAsia="sans-serif"/>
          <w:shd w:val="clear" w:color="auto" w:fill="FFFFFF"/>
          <w:lang w:val="en-IN"/>
        </w:rPr>
        <w:t xml:space="preserve">prevent </w:t>
      </w:r>
      <w:r w:rsidRPr="00903B78">
        <w:rPr>
          <w:rFonts w:eastAsia="sans-serif"/>
          <w:shd w:val="clear" w:color="auto" w:fill="FFFFFF"/>
        </w:rPr>
        <w:t>vulnerable</w:t>
      </w:r>
      <w:r w:rsidRPr="00903B78">
        <w:rPr>
          <w:rFonts w:eastAsia="sans-serif"/>
          <w:shd w:val="clear" w:color="auto" w:fill="FFFFFF"/>
          <w:lang w:val="en-IN"/>
        </w:rPr>
        <w:t xml:space="preserve"> livestock</w:t>
      </w:r>
      <w:r w:rsidRPr="00903B78">
        <w:rPr>
          <w:rFonts w:eastAsia="sans-serif"/>
          <w:shd w:val="clear" w:color="auto" w:fill="FFFFFF"/>
        </w:rPr>
        <w:t> </w:t>
      </w:r>
      <w:r w:rsidRPr="00903B78">
        <w:rPr>
          <w:rFonts w:eastAsia="sans-serif"/>
          <w:shd w:val="clear" w:color="auto" w:fill="FFFFFF"/>
          <w:lang w:val="en-IN"/>
        </w:rPr>
        <w:t xml:space="preserve">  against parasitic infection </w:t>
      </w:r>
      <w:r w:rsidR="00441C45" w:rsidRPr="00903B78">
        <w:rPr>
          <w:rFonts w:eastAsia="sans-serif"/>
          <w:shd w:val="clear" w:color="auto" w:fill="FFFFFF"/>
          <w:lang w:val="en-IN"/>
        </w:rPr>
        <w:t xml:space="preserve">and </w:t>
      </w:r>
      <w:r w:rsidR="00441C45" w:rsidRPr="00903B78">
        <w:rPr>
          <w:rFonts w:eastAsia="sans-serif"/>
          <w:shd w:val="clear" w:color="auto" w:fill="FFFFFF"/>
        </w:rPr>
        <w:t>reduce</w:t>
      </w:r>
      <w:r w:rsidRPr="00903B78">
        <w:rPr>
          <w:rFonts w:eastAsia="sans-serif"/>
          <w:shd w:val="clear" w:color="auto" w:fill="FFFFFF"/>
        </w:rPr>
        <w:t> the number of larvae</w:t>
      </w:r>
      <w:r w:rsidRPr="00903B78">
        <w:rPr>
          <w:rFonts w:eastAsia="sans-serif"/>
          <w:shd w:val="clear" w:color="auto" w:fill="FFFFFF"/>
          <w:lang w:val="en-IN"/>
        </w:rPr>
        <w:t xml:space="preserve"> or </w:t>
      </w:r>
      <w:r w:rsidR="00441C45" w:rsidRPr="00903B78">
        <w:rPr>
          <w:rFonts w:eastAsia="sans-serif"/>
          <w:shd w:val="clear" w:color="auto" w:fill="FFFFFF"/>
          <w:lang w:val="en-IN"/>
        </w:rPr>
        <w:t xml:space="preserve">egg </w:t>
      </w:r>
      <w:r w:rsidR="00441C45" w:rsidRPr="00903B78">
        <w:rPr>
          <w:rFonts w:eastAsia="sans-serif"/>
          <w:shd w:val="clear" w:color="auto" w:fill="FFFFFF"/>
        </w:rPr>
        <w:t>on</w:t>
      </w:r>
      <w:r w:rsidRPr="00903B78">
        <w:rPr>
          <w:rFonts w:eastAsia="sans-serif"/>
          <w:shd w:val="clear" w:color="auto" w:fill="FFFFFF"/>
        </w:rPr>
        <w:t> pasture</w:t>
      </w:r>
      <w:r w:rsidRPr="00903B78">
        <w:rPr>
          <w:rFonts w:eastAsia="sans-serif"/>
          <w:shd w:val="clear" w:color="auto" w:fill="FFFFFF"/>
          <w:lang w:val="en-IN"/>
        </w:rPr>
        <w:t>. The development of molecular technology is also a favourable circumstance for upcoming creation of novel vaccination. Current and reliable scientific data are necessary to und</w:t>
      </w:r>
      <w:r w:rsidRPr="00903B78">
        <w:rPr>
          <w:rFonts w:eastAsia="sans-serif"/>
          <w:shd w:val="clear" w:color="auto" w:fill="FFFFFF"/>
          <w:lang w:val="en-IN"/>
        </w:rPr>
        <w:t>erstand and use vaccination to prevent parasit</w:t>
      </w:r>
      <w:r w:rsidR="00441C45" w:rsidRPr="00903B78">
        <w:rPr>
          <w:rFonts w:eastAsia="sans-serif"/>
          <w:shd w:val="clear" w:color="auto" w:fill="FFFFFF"/>
          <w:lang w:val="en-IN"/>
        </w:rPr>
        <w:t>ic infestation</w:t>
      </w:r>
      <w:r w:rsidRPr="00903B78">
        <w:rPr>
          <w:rFonts w:eastAsia="sans-serif"/>
          <w:shd w:val="clear" w:color="auto" w:fill="FFFFFF"/>
          <w:lang w:val="en-IN"/>
        </w:rPr>
        <w:t xml:space="preserve"> </w:t>
      </w:r>
      <w:r w:rsidRPr="00903B78">
        <w:rPr>
          <w:lang w:val="en-IN"/>
        </w:rPr>
        <w:t>(</w:t>
      </w:r>
      <w:r w:rsidRPr="00903B78">
        <w:rPr>
          <w:shd w:val="clear" w:color="auto" w:fill="FFFFFF"/>
        </w:rPr>
        <w:t>Sander</w:t>
      </w:r>
      <w:r w:rsidRPr="00903B78">
        <w:rPr>
          <w:shd w:val="clear" w:color="auto" w:fill="FFFFFF"/>
          <w:lang w:val="en-IN"/>
        </w:rPr>
        <w:t xml:space="preserve"> </w:t>
      </w:r>
      <w:r w:rsidRPr="00903B78">
        <w:rPr>
          <w:iCs/>
          <w:shd w:val="clear" w:color="auto" w:fill="FFFFFF"/>
          <w:lang w:val="en-IN"/>
        </w:rPr>
        <w:t>et al</w:t>
      </w:r>
      <w:r w:rsidRPr="00903B78">
        <w:rPr>
          <w:shd w:val="clear" w:color="auto" w:fill="FFFFFF"/>
          <w:lang w:val="en-IN"/>
        </w:rPr>
        <w:t>., 2020).</w:t>
      </w:r>
    </w:p>
    <w:p w14:paraId="1C4F189C" w14:textId="77777777" w:rsidR="00C82F17" w:rsidRDefault="00C82F17">
      <w:pPr>
        <w:spacing w:line="360" w:lineRule="auto"/>
        <w:jc w:val="both"/>
        <w:rPr>
          <w:rFonts w:ascii="Times New Roman" w:eastAsia="__IBM_Plex_Sans_Fallback_454955" w:hAnsi="Times New Roman"/>
          <w:sz w:val="24"/>
          <w:szCs w:val="24"/>
          <w:shd w:val="clear" w:color="auto" w:fill="FFFFFF"/>
        </w:rPr>
      </w:pPr>
    </w:p>
    <w:p w14:paraId="7F994D44" w14:textId="5940D6B0" w:rsidR="00C82F17" w:rsidRDefault="00C82F17">
      <w:pPr>
        <w:spacing w:line="360" w:lineRule="auto"/>
        <w:jc w:val="both"/>
        <w:rPr>
          <w:rFonts w:ascii="Times New Roman" w:eastAsia="__IBM_Plex_Sans_Fallback_454955" w:hAnsi="Times New Roman"/>
          <w:sz w:val="24"/>
          <w:szCs w:val="24"/>
          <w:shd w:val="clear" w:color="auto" w:fill="FFFFFF"/>
        </w:rPr>
      </w:pPr>
    </w:p>
    <w:p w14:paraId="1CBBCE81" w14:textId="7EAA85D2" w:rsidR="00C82F17" w:rsidRDefault="00C82F17">
      <w:pPr>
        <w:spacing w:line="360" w:lineRule="auto"/>
        <w:jc w:val="both"/>
        <w:rPr>
          <w:rFonts w:ascii="Times New Roman" w:eastAsia="__IBM_Plex_Sans_Fallback_454955" w:hAnsi="Times New Roman"/>
          <w:sz w:val="24"/>
          <w:szCs w:val="24"/>
          <w:shd w:val="clear" w:color="auto" w:fill="FFFFFF"/>
        </w:rPr>
      </w:pPr>
      <w:r w:rsidRPr="00903B78">
        <w:rPr>
          <w:noProof/>
          <w:lang w:val="en-IN" w:eastAsia="en-IN"/>
        </w:rPr>
        <mc:AlternateContent>
          <mc:Choice Requires="wps">
            <w:drawing>
              <wp:anchor distT="0" distB="0" distL="114300" distR="114300" simplePos="0" relativeHeight="251658240" behindDoc="0" locked="0" layoutInCell="1" allowOverlap="1" wp14:anchorId="45A441A4" wp14:editId="76ED934C">
                <wp:simplePos x="0" y="0"/>
                <wp:positionH relativeFrom="column">
                  <wp:posOffset>1758315</wp:posOffset>
                </wp:positionH>
                <wp:positionV relativeFrom="paragraph">
                  <wp:posOffset>-5080</wp:posOffset>
                </wp:positionV>
                <wp:extent cx="1477645" cy="1043940"/>
                <wp:effectExtent l="0" t="0" r="0" b="0"/>
                <wp:wrapNone/>
                <wp:docPr id="28" name="Minus 28"/>
                <wp:cNvGraphicFramePr/>
                <a:graphic xmlns:a="http://schemas.openxmlformats.org/drawingml/2006/main">
                  <a:graphicData uri="http://schemas.microsoft.com/office/word/2010/wordprocessingShape">
                    <wps:wsp>
                      <wps:cNvSpPr/>
                      <wps:spPr>
                        <a:xfrm>
                          <a:off x="0" y="0"/>
                          <a:ext cx="1477645" cy="1043940"/>
                        </a:xfrm>
                        <a:prstGeom prst="mathMinus">
                          <a:avLst/>
                        </a:prstGeom>
                        <a:solidFill>
                          <a:schemeClr val="bg1"/>
                        </a:solidFill>
                        <a:ln>
                          <a:solidFill>
                            <a:srgbClr val="FF0000"/>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16E1FBFB" w14:textId="77777777" w:rsidR="00076B41" w:rsidRDefault="00EF6FBA">
                            <w:pPr>
                              <w:rPr>
                                <w:rFonts w:ascii="Times New Roman" w:hAnsi="Times New Roman" w:cs="Times New Roman"/>
                                <w:b/>
                                <w:bCs/>
                                <w:color w:val="70AD47" w:themeColor="accent6"/>
                                <w:lang w:val="en-IN"/>
                              </w:rPr>
                            </w:pPr>
                            <w:r>
                              <w:rPr>
                                <w:rFonts w:ascii="Times New Roman" w:hAnsi="Times New Roman" w:cs="Times New Roman"/>
                                <w:b/>
                                <w:bCs/>
                                <w:color w:val="70AD47" w:themeColor="accent6"/>
                                <w:lang w:val="en-IN"/>
                              </w:rPr>
                              <w:t>Protect animals</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45A441A4" id="Minus 28" o:spid="_x0000_s1038" style="position:absolute;left:0;text-align:left;margin-left:138.45pt;margin-top:-.4pt;width:116.35pt;height:82.2pt;z-index:251658240;visibility:visible;mso-wrap-style:square;mso-wrap-distance-left:9pt;mso-wrap-distance-top:0;mso-wrap-distance-right:9pt;mso-wrap-distance-bottom:0;mso-position-horizontal:absolute;mso-position-horizontal-relative:text;mso-position-vertical:absolute;mso-position-vertical-relative:text;v-text-anchor:middle" coordsize="1477645,10439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" adj="-11796480,,5400" path="m195862,399203r1085921,l1281783,644737r-1085921,l195862,399203xe" fillcolor="white [3212]" strokecolor="red" strokeweight="1pt">
                <v:stroke joinstyle="miter"/>
                <v:formulas/>
                <v:path arrowok="t" o:connecttype="custom" o:connectlocs="195862,399203;1281783,399203;1281783,644737;195862,644737;195862,399203" o:connectangles="0,0,0,0,0" textboxrect="0,0,1477645,1043940"/>
                <v:textbox>
                  <w:txbxContent>
                    <w:p w14:paraId="16E1FBFB" w14:textId="77777777" w:rsidR="00076B41" w:rsidRDefault="00EF6FBA">
                      <w:pPr>
                        <w:rPr>
                          <w:rFonts w:ascii="Times New Roman" w:hAnsi="Times New Roman" w:cs="Times New Roman"/>
                          <w:b/>
                          <w:bCs/>
                          <w:color w:val="70AD47" w:themeColor="accent6"/>
                          <w:lang w:val="en-IN"/>
                        </w:rPr>
                      </w:pPr>
                      <w:r>
                        <w:rPr>
                          <w:rFonts w:ascii="Times New Roman" w:hAnsi="Times New Roman" w:cs="Times New Roman"/>
                          <w:b/>
                          <w:bCs/>
                          <w:color w:val="70AD47" w:themeColor="accent6"/>
                          <w:lang w:val="en-IN"/>
                        </w:rPr>
                        <w:t>Protect animals</w:t>
                      </w:r>
                    </w:p>
                  </w:txbxContent>
                </v:textbox>
              </v:shape>
            </w:pict>
          </mc:Fallback>
        </mc:AlternateContent>
      </w:r>
    </w:p>
    <w:p w14:paraId="693F8370" w14:textId="77777777" w:rsidR="00C82F17" w:rsidRDefault="00C82F17">
      <w:pPr>
        <w:spacing w:line="360" w:lineRule="auto"/>
        <w:jc w:val="both"/>
        <w:rPr>
          <w:rFonts w:ascii="Times New Roman" w:eastAsia="__IBM_Plex_Sans_Fallback_454955" w:hAnsi="Times New Roman"/>
          <w:sz w:val="24"/>
          <w:szCs w:val="24"/>
          <w:shd w:val="clear" w:color="auto" w:fill="FFFFFF"/>
        </w:rPr>
      </w:pPr>
    </w:p>
    <w:p w14:paraId="20BFA4B7" w14:textId="08EF8EA2" w:rsidR="00076B41" w:rsidRDefault="00EF6FBA">
      <w:pPr>
        <w:spacing w:line="360" w:lineRule="auto"/>
        <w:jc w:val="both"/>
        <w:rPr>
          <w:rFonts w:ascii="Times New Roman" w:eastAsia="__IBM_Plex_Sans_Fallback_454955" w:hAnsi="Times New Roman"/>
          <w:sz w:val="24"/>
          <w:szCs w:val="24"/>
          <w:shd w:val="clear" w:color="auto" w:fill="FFFFFF"/>
        </w:rPr>
      </w:pPr>
      <w:r>
        <w:rPr>
          <w:noProof/>
          <w:sz w:val="21"/>
          <w:szCs w:val="21"/>
          <w:lang w:val="en-IN" w:eastAsia="en-IN"/>
        </w:rPr>
        <mc:AlternateContent>
          <mc:Choice Requires="wps">
            <w:drawing>
              <wp:anchor distT="0" distB="0" distL="114300" distR="114300" simplePos="0" relativeHeight="251675648" behindDoc="0" locked="0" layoutInCell="1" allowOverlap="1" wp14:anchorId="790DC310" wp14:editId="20013659">
                <wp:simplePos x="0" y="0"/>
                <wp:positionH relativeFrom="column">
                  <wp:posOffset>1433195</wp:posOffset>
                </wp:positionH>
                <wp:positionV relativeFrom="paragraph">
                  <wp:posOffset>123825</wp:posOffset>
                </wp:positionV>
                <wp:extent cx="2115820" cy="1069340"/>
                <wp:effectExtent l="0" t="0" r="0" b="0"/>
                <wp:wrapNone/>
                <wp:docPr id="29" name="Minus 29"/>
                <wp:cNvGraphicFramePr/>
                <a:graphic xmlns:a="http://schemas.openxmlformats.org/drawingml/2006/main">
                  <a:graphicData uri="http://schemas.microsoft.com/office/word/2010/wordprocessingShape">
                    <wps:wsp>
                      <wps:cNvSpPr/>
                      <wps:spPr>
                        <a:xfrm>
                          <a:off x="0" y="0"/>
                          <a:ext cx="2115820" cy="1069340"/>
                        </a:xfrm>
                        <a:prstGeom prst="mathMinus">
                          <a:avLst/>
                        </a:prstGeom>
                        <a:solidFill>
                          <a:schemeClr val="bg1"/>
                        </a:solidFill>
                        <a:ln>
                          <a:solidFill>
                            <a:srgbClr val="FF0000"/>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086EB809" w14:textId="77777777" w:rsidR="00076B41" w:rsidRDefault="00EF6FBA">
                            <w:pPr>
                              <w:jc w:val="both"/>
                              <w:rPr>
                                <w:rFonts w:ascii="Times New Roman" w:hAnsi="Times New Roman" w:cs="Times New Roman"/>
                                <w:color w:val="92D050"/>
                                <w:lang w:val="en-IN"/>
                              </w:rPr>
                            </w:pPr>
                            <w:proofErr w:type="spellStart"/>
                            <w:r>
                              <w:rPr>
                                <w:lang w:val="en-IN"/>
                              </w:rPr>
                              <w:t>Rr</w:t>
                            </w:r>
                            <w:r>
                              <w:rPr>
                                <w:rFonts w:ascii="Times New Roman" w:hAnsi="Times New Roman" w:cs="Times New Roman"/>
                                <w:b/>
                                <w:bCs/>
                                <w:color w:val="4472C4" w:themeColor="accent5"/>
                                <w:lang w:val="en-IN"/>
                              </w:rPr>
                              <w:t>Reduce</w:t>
                            </w:r>
                            <w:proofErr w:type="spellEnd"/>
                            <w:r>
                              <w:rPr>
                                <w:rFonts w:ascii="Times New Roman" w:hAnsi="Times New Roman" w:cs="Times New Roman"/>
                                <w:b/>
                                <w:bCs/>
                                <w:color w:val="4472C4" w:themeColor="accent5"/>
                                <w:lang w:val="en-IN"/>
                              </w:rPr>
                              <w:t xml:space="preserve"> larvae and egg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790DC310" id="Minus 29" o:spid="_x0000_s1039" style="position:absolute;left:0;text-align:left;margin-left:112.85pt;margin-top:9.75pt;width:166.6pt;height:84.2pt;z-index:251675648;visibility:visible;mso-wrap-style:square;mso-wrap-distance-left:9pt;mso-wrap-distance-top:0;mso-wrap-distance-right:9pt;mso-wrap-distance-bottom:0;mso-position-horizontal:absolute;mso-position-horizontal-relative:text;mso-position-vertical:absolute;mso-position-vertical-relative:text;v-text-anchor:middle" coordsize="2115820,10693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" adj="-11796480,,5400" path="m280452,408916r1554916,l1835368,660424r-1554916,l280452,408916xe" fillcolor="white [3212]" strokecolor="red" strokeweight="1pt">
                <v:stroke joinstyle="miter"/>
                <v:formulas/>
                <v:path arrowok="t" o:connecttype="custom" o:connectlocs="280452,408916;1835368,408916;1835368,660424;280452,660424;280452,408916" o:connectangles="0,0,0,0,0" textboxrect="0,0,2115820,1069340"/>
                <v:textbox>
                  <w:txbxContent>
                    <w:p w14:paraId="086EB809" w14:textId="77777777" w:rsidR="00076B41" w:rsidRDefault="00EF6FBA">
                      <w:pPr>
                        <w:jc w:val="both"/>
                        <w:rPr>
                          <w:rFonts w:ascii="Times New Roman" w:hAnsi="Times New Roman" w:cs="Times New Roman"/>
                          <w:color w:val="92D050"/>
                          <w:lang w:val="en-IN"/>
                        </w:rPr>
                      </w:pPr>
                      <w:proofErr w:type="spellStart"/>
                      <w:r>
                        <w:rPr>
                          <w:lang w:val="en-IN"/>
                        </w:rPr>
                        <w:t>Rr</w:t>
                      </w:r>
                      <w:r>
                        <w:rPr>
                          <w:rFonts w:ascii="Times New Roman" w:hAnsi="Times New Roman" w:cs="Times New Roman"/>
                          <w:b/>
                          <w:bCs/>
                          <w:color w:val="4472C4" w:themeColor="accent5"/>
                          <w:lang w:val="en-IN"/>
                        </w:rPr>
                        <w:t>Reduce</w:t>
                      </w:r>
                      <w:proofErr w:type="spellEnd"/>
                      <w:r>
                        <w:rPr>
                          <w:rFonts w:ascii="Times New Roman" w:hAnsi="Times New Roman" w:cs="Times New Roman"/>
                          <w:b/>
                          <w:bCs/>
                          <w:color w:val="4472C4" w:themeColor="accent5"/>
                          <w:lang w:val="en-IN"/>
                        </w:rPr>
                        <w:t xml:space="preserve"> larvae and egg </w:t>
                      </w:r>
                    </w:p>
                  </w:txbxContent>
                </v:textbox>
              </v:shape>
            </w:pict>
          </mc:Fallback>
        </mc:AlternateContent>
      </w:r>
    </w:p>
    <w:p w14:paraId="731EC5DC" w14:textId="77777777" w:rsidR="00076B41" w:rsidRDefault="00EF6FBA">
      <w:pPr>
        <w:rPr>
          <w:rFonts w:ascii="Times New Roman" w:eastAsia="__IBM_Plex_Sans_Fallback_454955" w:hAnsi="Times New Roman" w:cs="Times New Roman"/>
          <w:sz w:val="24"/>
          <w:szCs w:val="24"/>
          <w:shd w:val="clear" w:color="auto" w:fill="FFFFFF"/>
        </w:rPr>
      </w:pPr>
      <w:r>
        <w:rPr>
          <w:noProof/>
          <w:sz w:val="24"/>
          <w:lang w:val="en-IN" w:eastAsia="en-IN"/>
        </w:rPr>
        <mc:AlternateContent>
          <mc:Choice Requires="wps">
            <w:drawing>
              <wp:anchor distT="0" distB="0" distL="114300" distR="114300" simplePos="0" relativeHeight="251676672" behindDoc="0" locked="0" layoutInCell="1" allowOverlap="1" wp14:anchorId="698EBFC8" wp14:editId="2460587D">
                <wp:simplePos x="0" y="0"/>
                <wp:positionH relativeFrom="column">
                  <wp:posOffset>1135380</wp:posOffset>
                </wp:positionH>
                <wp:positionV relativeFrom="paragraph">
                  <wp:posOffset>144780</wp:posOffset>
                </wp:positionV>
                <wp:extent cx="2739390" cy="1000760"/>
                <wp:effectExtent l="0" t="0" r="0" b="0"/>
                <wp:wrapNone/>
                <wp:docPr id="30" name="Minus 30"/>
                <wp:cNvGraphicFramePr/>
                <a:graphic xmlns:a="http://schemas.openxmlformats.org/drawingml/2006/main">
                  <a:graphicData uri="http://schemas.microsoft.com/office/word/2010/wordprocessingShape">
                    <wps:wsp>
                      <wps:cNvSpPr/>
                      <wps:spPr>
                        <a:xfrm>
                          <a:off x="0" y="0"/>
                          <a:ext cx="2739390" cy="1000760"/>
                        </a:xfrm>
                        <a:prstGeom prst="mathMinus">
                          <a:avLst/>
                        </a:prstGeom>
                        <a:solidFill>
                          <a:schemeClr val="bg1"/>
                        </a:solidFill>
                        <a:ln>
                          <a:solidFill>
                            <a:srgbClr val="FF0000"/>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27EF5AC9" w14:textId="77777777" w:rsidR="00076B41" w:rsidRDefault="00EF6FBA">
                            <w:pPr>
                              <w:ind w:firstLineChars="150" w:firstLine="300"/>
                              <w:rPr>
                                <w:rFonts w:ascii="Times New Roman" w:hAnsi="Times New Roman" w:cs="Times New Roman"/>
                                <w:color w:val="92D050"/>
                                <w:sz w:val="21"/>
                                <w:szCs w:val="21"/>
                                <w:lang w:val="en-IN"/>
                              </w:rPr>
                            </w:pPr>
                            <w:r>
                              <w:rPr>
                                <w:rFonts w:ascii="Times New Roman" w:hAnsi="Times New Roman" w:cs="Times New Roman"/>
                                <w:b/>
                                <w:bCs/>
                                <w:color w:val="FF0000"/>
                                <w:lang w:val="en-IN"/>
                              </w:rPr>
                              <w:t>P</w:t>
                            </w:r>
                            <w:r>
                              <w:rPr>
                                <w:rFonts w:ascii="Times New Roman" w:hAnsi="Times New Roman" w:cs="Times New Roman"/>
                                <w:b/>
                                <w:bCs/>
                                <w:color w:val="FF0000"/>
                                <w:sz w:val="21"/>
                                <w:szCs w:val="21"/>
                                <w:lang w:val="en-IN"/>
                              </w:rPr>
                              <w:t>revent parasitic infection</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698EBFC8" id="Minus 30" o:spid="_x0000_s1040" style="position:absolute;margin-left:89.4pt;margin-top:11.4pt;width:215.7pt;height:78.8pt;z-index:251676672;visibility:visible;mso-wrap-style:square;mso-wrap-distance-left:9pt;mso-wrap-distance-top:0;mso-wrap-distance-right:9pt;mso-wrap-distance-bottom:0;mso-position-horizontal:absolute;mso-position-horizontal-relative:text;mso-position-vertical:absolute;mso-position-vertical-relative:text;v-text-anchor:middle" coordsize="2739390,10007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" adj="-11796480,,5400" path="m363106,382691r2013178,l2376284,618069r-2013178,l363106,382691xe" fillcolor="white [3212]" strokecolor="red" strokeweight="1pt">
                <v:stroke joinstyle="miter"/>
                <v:formulas/>
                <v:path arrowok="t" o:connecttype="custom" o:connectlocs="363106,382691;2376284,382691;2376284,618069;363106,618069;363106,382691" o:connectangles="0,0,0,0,0" textboxrect="0,0,2739390,1000760"/>
                <v:textbox>
                  <w:txbxContent>
                    <w:p w14:paraId="27EF5AC9" w14:textId="77777777" w:rsidR="00076B41" w:rsidRDefault="00EF6FBA">
                      <w:pPr>
                        <w:ind w:firstLineChars="150" w:firstLine="300"/>
                        <w:rPr>
                          <w:rFonts w:ascii="Times New Roman" w:hAnsi="Times New Roman" w:cs="Times New Roman"/>
                          <w:color w:val="92D050"/>
                          <w:sz w:val="21"/>
                          <w:szCs w:val="21"/>
                          <w:lang w:val="en-IN"/>
                        </w:rPr>
                      </w:pPr>
                      <w:r>
                        <w:rPr>
                          <w:rFonts w:ascii="Times New Roman" w:hAnsi="Times New Roman" w:cs="Times New Roman"/>
                          <w:b/>
                          <w:bCs/>
                          <w:color w:val="FF0000"/>
                          <w:lang w:val="en-IN"/>
                        </w:rPr>
                        <w:t>P</w:t>
                      </w:r>
                      <w:r>
                        <w:rPr>
                          <w:rFonts w:ascii="Times New Roman" w:hAnsi="Times New Roman" w:cs="Times New Roman"/>
                          <w:b/>
                          <w:bCs/>
                          <w:color w:val="FF0000"/>
                          <w:sz w:val="21"/>
                          <w:szCs w:val="21"/>
                          <w:lang w:val="en-IN"/>
                        </w:rPr>
                        <w:t>revent parasitic infection</w:t>
                      </w:r>
                    </w:p>
                  </w:txbxContent>
                </v:textbox>
              </v:shape>
            </w:pict>
          </mc:Fallback>
        </mc:AlternateContent>
      </w:r>
    </w:p>
    <w:p w14:paraId="7E9990C3" w14:textId="77777777" w:rsidR="00076B41" w:rsidRDefault="00EF6FBA">
      <w:pPr>
        <w:rPr>
          <w:rFonts w:ascii="Times New Roman" w:eastAsia="__IBM_Plex_Sans_Fallback_454955" w:hAnsi="Times New Roman" w:cs="Times New Roman"/>
          <w:sz w:val="24"/>
          <w:szCs w:val="24"/>
          <w:shd w:val="clear" w:color="auto" w:fill="FFFFFF"/>
        </w:rPr>
      </w:pPr>
      <w:r>
        <w:rPr>
          <w:noProof/>
          <w:sz w:val="24"/>
          <w:lang w:val="en-IN" w:eastAsia="en-IN"/>
        </w:rPr>
        <mc:AlternateContent>
          <mc:Choice Requires="wps">
            <w:drawing>
              <wp:anchor distT="0" distB="0" distL="114300" distR="114300" simplePos="0" relativeHeight="251681792" behindDoc="0" locked="0" layoutInCell="1" allowOverlap="1" wp14:anchorId="1F2F7E6A" wp14:editId="7C117B86">
                <wp:simplePos x="0" y="0"/>
                <wp:positionH relativeFrom="column">
                  <wp:posOffset>3558540</wp:posOffset>
                </wp:positionH>
                <wp:positionV relativeFrom="paragraph">
                  <wp:posOffset>137160</wp:posOffset>
                </wp:positionV>
                <wp:extent cx="471805" cy="300990"/>
                <wp:effectExtent l="8890" t="6350" r="14605" b="16510"/>
                <wp:wrapNone/>
                <wp:docPr id="1" name="Curved Left Arrow 1"/>
                <wp:cNvGraphicFramePr/>
                <a:graphic xmlns:a="http://schemas.openxmlformats.org/drawingml/2006/main">
                  <a:graphicData uri="http://schemas.microsoft.com/office/word/2010/wordprocessingShape">
                    <wps:wsp>
                      <wps:cNvSpPr/>
                      <wps:spPr>
                        <a:xfrm>
                          <a:off x="4615815" y="2218055"/>
                          <a:ext cx="471805" cy="300990"/>
                        </a:xfrm>
                        <a:prstGeom prst="curvedLeftArrow">
                          <a:avLst>
                            <a:gd name="adj1" fmla="val 30010"/>
                            <a:gd name="adj2" fmla="val 50000"/>
                            <a:gd name="adj3" fmla="val 25000"/>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type w14:anchorId="7A91D5F4"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Curved Left Arrow 1" o:spid="_x0000_s1026" type="#_x0000_t103" style="position:absolute;margin-left:280.2pt;margin-top:10.8pt;width:37.15pt;height:23.7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" adj="10800,19441,3445" fillcolor="#5b9bd5 [3204]" strokecolor="#2e74b5 [2404]" strokeweight="1pt"/>
            </w:pict>
          </mc:Fallback>
        </mc:AlternateContent>
      </w:r>
    </w:p>
    <w:p w14:paraId="6453952E" w14:textId="77777777" w:rsidR="00076B41" w:rsidRDefault="00EF6FBA">
      <w:pPr>
        <w:rPr>
          <w:rFonts w:ascii="Times New Roman" w:eastAsia="__IBM_Plex_Sans_Fallback_454955" w:hAnsi="Times New Roman" w:cs="Times New Roman"/>
          <w:sz w:val="24"/>
          <w:szCs w:val="24"/>
          <w:shd w:val="clear" w:color="auto" w:fill="FFFFFF"/>
        </w:rPr>
      </w:pPr>
      <w:r>
        <w:rPr>
          <w:noProof/>
          <w:sz w:val="24"/>
          <w:lang w:val="en-IN" w:eastAsia="en-IN"/>
        </w:rPr>
        <mc:AlternateContent>
          <mc:Choice Requires="wps">
            <w:drawing>
              <wp:anchor distT="0" distB="0" distL="114300" distR="114300" simplePos="0" relativeHeight="251677696" behindDoc="0" locked="0" layoutInCell="1" allowOverlap="1" wp14:anchorId="45BCCDC6" wp14:editId="772EF5C6">
                <wp:simplePos x="0" y="0"/>
                <wp:positionH relativeFrom="column">
                  <wp:posOffset>968375</wp:posOffset>
                </wp:positionH>
                <wp:positionV relativeFrom="paragraph">
                  <wp:posOffset>31750</wp:posOffset>
                </wp:positionV>
                <wp:extent cx="3034665" cy="1009015"/>
                <wp:effectExtent l="0" t="0" r="0" b="0"/>
                <wp:wrapNone/>
                <wp:docPr id="31" name="Minus 31"/>
                <wp:cNvGraphicFramePr/>
                <a:graphic xmlns:a="http://schemas.openxmlformats.org/drawingml/2006/main">
                  <a:graphicData uri="http://schemas.microsoft.com/office/word/2010/wordprocessingShape">
                    <wps:wsp>
                      <wps:cNvSpPr/>
                      <wps:spPr>
                        <a:xfrm>
                          <a:off x="0" y="0"/>
                          <a:ext cx="3034665" cy="1009015"/>
                        </a:xfrm>
                        <a:prstGeom prst="mathMinus">
                          <a:avLst/>
                        </a:prstGeom>
                        <a:solidFill>
                          <a:schemeClr val="bg1"/>
                        </a:solidFill>
                        <a:ln>
                          <a:solidFill>
                            <a:srgbClr val="FF0000"/>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112D4945" w14:textId="77777777" w:rsidR="00076B41" w:rsidRDefault="00EF6FBA">
                            <w:pPr>
                              <w:rPr>
                                <w:color w:val="538135" w:themeColor="accent6" w:themeShade="BF"/>
                                <w:lang w:val="en-IN"/>
                              </w:rPr>
                            </w:pPr>
                            <w:r>
                              <w:rPr>
                                <w:rFonts w:ascii="Times New Roman" w:hAnsi="Times New Roman" w:cs="Times New Roman"/>
                                <w:b/>
                                <w:bCs/>
                                <w:color w:val="538135" w:themeColor="accent6" w:themeShade="BF"/>
                                <w:lang w:val="en-IN"/>
                              </w:rPr>
                              <w:t>Reduced contamination of parasites</w:t>
                            </w:r>
                            <w:r>
                              <w:rPr>
                                <w:color w:val="538135" w:themeColor="accent6" w:themeShade="BF"/>
                                <w:lang w:val="en-IN"/>
                              </w:rPr>
                              <w:t xml:space="preserve">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45BCCDC6" id="Minus 31" o:spid="_x0000_s1041" style="position:absolute;margin-left:76.25pt;margin-top:2.5pt;width:238.95pt;height:79.45pt;z-index:251677696;visibility:visible;mso-wrap-style:square;mso-wrap-distance-left:9pt;mso-wrap-distance-top:0;mso-wrap-distance-right:9pt;mso-wrap-distance-bottom:0;mso-position-horizontal:absolute;mso-position-horizontal-relative:text;mso-position-vertical:absolute;mso-position-vertical-relative:text;v-text-anchor:middle" coordsize="3034665,100901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" adj="-11796480,,5400" path="m402245,385847r2230175,l2632420,623168r-2230175,l402245,385847xe" fillcolor="white [3212]" strokecolor="red" strokeweight="1pt">
                <v:stroke joinstyle="miter"/>
                <v:formulas/>
                <v:path arrowok="t" o:connecttype="custom" o:connectlocs="402245,385847;2632420,385847;2632420,623168;402245,623168;402245,385847" o:connectangles="0,0,0,0,0" textboxrect="0,0,3034665,1009015"/>
                <v:textbox>
                  <w:txbxContent>
                    <w:p w14:paraId="112D4945" w14:textId="77777777" w:rsidR="00076B41" w:rsidRDefault="00EF6FBA">
                      <w:pPr>
                        <w:rPr>
                          <w:color w:val="538135" w:themeColor="accent6" w:themeShade="BF"/>
                          <w:lang w:val="en-IN"/>
                        </w:rPr>
                      </w:pPr>
                      <w:r>
                        <w:rPr>
                          <w:rFonts w:ascii="Times New Roman" w:hAnsi="Times New Roman" w:cs="Times New Roman"/>
                          <w:b/>
                          <w:bCs/>
                          <w:color w:val="538135" w:themeColor="accent6" w:themeShade="BF"/>
                          <w:lang w:val="en-IN"/>
                        </w:rPr>
                        <w:t>Reduced contamination of parasites</w:t>
                      </w:r>
                      <w:r>
                        <w:rPr>
                          <w:color w:val="538135" w:themeColor="accent6" w:themeShade="BF"/>
                          <w:lang w:val="en-IN"/>
                        </w:rPr>
                        <w:t xml:space="preserve"> </w:t>
                      </w:r>
                    </w:p>
                  </w:txbxContent>
                </v:textbox>
              </v:shape>
            </w:pict>
          </mc:Fallback>
        </mc:AlternateContent>
      </w:r>
    </w:p>
    <w:p w14:paraId="758EE7CA" w14:textId="77777777" w:rsidR="00076B41" w:rsidRDefault="00EF6FBA">
      <w:pPr>
        <w:rPr>
          <w:rFonts w:ascii="Times New Roman" w:eastAsia="__IBM_Plex_Sans_Fallback_454955" w:hAnsi="Times New Roman" w:cs="Times New Roman"/>
          <w:sz w:val="24"/>
          <w:szCs w:val="24"/>
          <w:shd w:val="clear" w:color="auto" w:fill="FFFFFF"/>
        </w:rPr>
      </w:pPr>
      <w:r>
        <w:rPr>
          <w:noProof/>
          <w:sz w:val="24"/>
          <w:lang w:val="en-IN" w:eastAsia="en-IN"/>
        </w:rPr>
        <mc:AlternateContent>
          <mc:Choice Requires="wps">
            <w:drawing>
              <wp:anchor distT="0" distB="0" distL="114300" distR="114300" simplePos="0" relativeHeight="251682816" behindDoc="0" locked="0" layoutInCell="1" allowOverlap="1" wp14:anchorId="5F97ACC1" wp14:editId="58CB63D2">
                <wp:simplePos x="0" y="0"/>
                <wp:positionH relativeFrom="column">
                  <wp:posOffset>875030</wp:posOffset>
                </wp:positionH>
                <wp:positionV relativeFrom="paragraph">
                  <wp:posOffset>30480</wp:posOffset>
                </wp:positionV>
                <wp:extent cx="454025" cy="393700"/>
                <wp:effectExtent l="6350" t="6350" r="15875" b="19050"/>
                <wp:wrapNone/>
                <wp:docPr id="3" name="Curved Right Arrow 3"/>
                <wp:cNvGraphicFramePr/>
                <a:graphic xmlns:a="http://schemas.openxmlformats.org/drawingml/2006/main">
                  <a:graphicData uri="http://schemas.microsoft.com/office/word/2010/wordprocessingShape">
                    <wps:wsp>
                      <wps:cNvSpPr/>
                      <wps:spPr>
                        <a:xfrm>
                          <a:off x="2070100" y="2244090"/>
                          <a:ext cx="454025" cy="393700"/>
                        </a:xfrm>
                        <a:prstGeom prst="curvedRightArrow">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type w14:anchorId="1DB15C94"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Curved Right Arrow 3" o:spid="_x0000_s1026" type="#_x0000_t102" style="position:absolute;margin-left:68.9pt;margin-top:2.4pt;width:35.75pt;height:31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" adj="10800,18900,16917" fillcolor="#5b9bd5 [3204]" strokecolor="#2e74b5 [2404]" strokeweight="1pt"/>
            </w:pict>
          </mc:Fallback>
        </mc:AlternateContent>
      </w:r>
      <w:r>
        <w:rPr>
          <w:noProof/>
          <w:sz w:val="24"/>
          <w:lang w:val="en-IN" w:eastAsia="en-IN"/>
        </w:rPr>
        <mc:AlternateContent>
          <mc:Choice Requires="wps">
            <w:drawing>
              <wp:anchor distT="0" distB="0" distL="114300" distR="114300" simplePos="0" relativeHeight="251678720" behindDoc="0" locked="0" layoutInCell="1" allowOverlap="1" wp14:anchorId="0DC144DC" wp14:editId="4A7B7008">
                <wp:simplePos x="0" y="0"/>
                <wp:positionH relativeFrom="column">
                  <wp:posOffset>833755</wp:posOffset>
                </wp:positionH>
                <wp:positionV relativeFrom="paragraph">
                  <wp:posOffset>96520</wp:posOffset>
                </wp:positionV>
                <wp:extent cx="3327400" cy="1017270"/>
                <wp:effectExtent l="0" t="0" r="0" b="0"/>
                <wp:wrapNone/>
                <wp:docPr id="32" name="Minus 32"/>
                <wp:cNvGraphicFramePr/>
                <a:graphic xmlns:a="http://schemas.openxmlformats.org/drawingml/2006/main">
                  <a:graphicData uri="http://schemas.microsoft.com/office/word/2010/wordprocessingShape">
                    <wps:wsp>
                      <wps:cNvSpPr/>
                      <wps:spPr>
                        <a:xfrm>
                          <a:off x="0" y="0"/>
                          <a:ext cx="3327400" cy="1017270"/>
                        </a:xfrm>
                        <a:prstGeom prst="mathMinus">
                          <a:avLst/>
                        </a:prstGeom>
                        <a:solidFill>
                          <a:schemeClr val="bg1"/>
                        </a:solidFill>
                        <a:ln>
                          <a:solidFill>
                            <a:srgbClr val="FF0000"/>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40C0158C" w14:textId="77777777" w:rsidR="00076B41" w:rsidRDefault="00EF6FBA">
                            <w:pPr>
                              <w:ind w:firstLine="720"/>
                              <w:rPr>
                                <w:rFonts w:ascii="Times New Roman" w:hAnsi="Times New Roman" w:cs="Times New Roman"/>
                                <w:b/>
                                <w:bCs/>
                                <w:color w:val="70AD47" w:themeColor="accent6"/>
                                <w:lang w:val="en-IN"/>
                              </w:rPr>
                            </w:pPr>
                            <w:r>
                              <w:rPr>
                                <w:rFonts w:ascii="Times New Roman" w:hAnsi="Times New Roman" w:cs="Times New Roman"/>
                                <w:b/>
                                <w:bCs/>
                                <w:color w:val="00B0F0"/>
                                <w:lang w:val="en-IN"/>
                              </w:rPr>
                              <w:t>Improved animal health</w:t>
                            </w:r>
                            <w:r>
                              <w:rPr>
                                <w:rFonts w:ascii="Times New Roman" w:hAnsi="Times New Roman" w:cs="Times New Roman"/>
                                <w:b/>
                                <w:bCs/>
                                <w:color w:val="70AD47" w:themeColor="accent6"/>
                                <w:lang w:val="en-IN"/>
                              </w:rPr>
                              <w:t xml:space="preserve">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0DC144DC" id="Minus 32" o:spid="_x0000_s1042" style="position:absolute;margin-left:65.65pt;margin-top:7.6pt;width:262pt;height:80.1pt;z-index:251678720;visibility:visible;mso-wrap-style:square;mso-wrap-distance-left:9pt;mso-wrap-distance-top:0;mso-wrap-distance-right:9pt;mso-wrap-distance-bottom:0;mso-position-horizontal:absolute;mso-position-horizontal-relative:text;mso-position-vertical:absolute;mso-position-vertical-relative:text;v-text-anchor:middle" coordsize="3327400,1017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" adj="-11796480,,5400" path="m441047,389004r2445306,l2886353,628266r-2445306,l441047,389004xe" fillcolor="white [3212]" strokecolor="red" strokeweight="1pt">
                <v:stroke joinstyle="miter"/>
                <v:formulas/>
                <v:path arrowok="t" o:connecttype="custom" o:connectlocs="441047,389004;2886353,389004;2886353,628266;441047,628266;441047,389004" o:connectangles="0,0,0,0,0" textboxrect="0,0,3327400,1017270"/>
                <v:textbox>
                  <w:txbxContent>
                    <w:p w14:paraId="40C0158C" w14:textId="77777777" w:rsidR="00076B41" w:rsidRDefault="00EF6FBA">
                      <w:pPr>
                        <w:ind w:firstLine="720"/>
                        <w:rPr>
                          <w:rFonts w:ascii="Times New Roman" w:hAnsi="Times New Roman" w:cs="Times New Roman"/>
                          <w:b/>
                          <w:bCs/>
                          <w:color w:val="70AD47" w:themeColor="accent6"/>
                          <w:lang w:val="en-IN"/>
                        </w:rPr>
                      </w:pPr>
                      <w:r>
                        <w:rPr>
                          <w:rFonts w:ascii="Times New Roman" w:hAnsi="Times New Roman" w:cs="Times New Roman"/>
                          <w:b/>
                          <w:bCs/>
                          <w:color w:val="00B0F0"/>
                          <w:lang w:val="en-IN"/>
                        </w:rPr>
                        <w:t>Improved animal health</w:t>
                      </w:r>
                      <w:r>
                        <w:rPr>
                          <w:rFonts w:ascii="Times New Roman" w:hAnsi="Times New Roman" w:cs="Times New Roman"/>
                          <w:b/>
                          <w:bCs/>
                          <w:color w:val="70AD47" w:themeColor="accent6"/>
                          <w:lang w:val="en-IN"/>
                        </w:rPr>
                        <w:t xml:space="preserve"> </w:t>
                      </w:r>
                    </w:p>
                  </w:txbxContent>
                </v:textbox>
              </v:shape>
            </w:pict>
          </mc:Fallback>
        </mc:AlternateContent>
      </w:r>
    </w:p>
    <w:p w14:paraId="065F27AC" w14:textId="77777777" w:rsidR="00076B41" w:rsidRDefault="00EF6FBA">
      <w:pPr>
        <w:rPr>
          <w:rFonts w:ascii="Times New Roman" w:eastAsia="__IBM_Plex_Sans_Fallback_454955" w:hAnsi="Times New Roman" w:cs="Times New Roman"/>
          <w:sz w:val="24"/>
          <w:szCs w:val="24"/>
          <w:shd w:val="clear" w:color="auto" w:fill="FFFFFF"/>
        </w:rPr>
      </w:pPr>
      <w:r>
        <w:rPr>
          <w:noProof/>
          <w:sz w:val="24"/>
          <w:lang w:val="en-IN" w:eastAsia="en-IN"/>
        </w:rPr>
        <mc:AlternateContent>
          <mc:Choice Requires="wps">
            <w:drawing>
              <wp:anchor distT="0" distB="0" distL="114300" distR="114300" simplePos="0" relativeHeight="251679744" behindDoc="0" locked="0" layoutInCell="1" allowOverlap="1" wp14:anchorId="7C85C103" wp14:editId="324A95B0">
                <wp:simplePos x="0" y="0"/>
                <wp:positionH relativeFrom="column">
                  <wp:posOffset>561975</wp:posOffset>
                </wp:positionH>
                <wp:positionV relativeFrom="paragraph">
                  <wp:posOffset>133985</wp:posOffset>
                </wp:positionV>
                <wp:extent cx="3872865" cy="1087120"/>
                <wp:effectExtent l="0" t="0" r="0" b="0"/>
                <wp:wrapNone/>
                <wp:docPr id="33" name="Minus 33"/>
                <wp:cNvGraphicFramePr/>
                <a:graphic xmlns:a="http://schemas.openxmlformats.org/drawingml/2006/main">
                  <a:graphicData uri="http://schemas.microsoft.com/office/word/2010/wordprocessingShape">
                    <wps:wsp>
                      <wps:cNvSpPr/>
                      <wps:spPr>
                        <a:xfrm>
                          <a:off x="0" y="0"/>
                          <a:ext cx="3872865" cy="1087120"/>
                        </a:xfrm>
                        <a:prstGeom prst="mathMinus">
                          <a:avLst/>
                        </a:prstGeom>
                        <a:solidFill>
                          <a:schemeClr val="bg1"/>
                        </a:solidFill>
                        <a:ln>
                          <a:solidFill>
                            <a:srgbClr val="FF0000"/>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4D1E66FE" w14:textId="2174E0D2" w:rsidR="00076B41" w:rsidRDefault="00EF6FBA">
                            <w:pPr>
                              <w:ind w:firstLine="720"/>
                              <w:rPr>
                                <w:color w:val="00B050"/>
                                <w:lang w:val="en-IN"/>
                              </w:rPr>
                            </w:pPr>
                            <w:r>
                              <w:rPr>
                                <w:rFonts w:ascii="Times New Roman" w:hAnsi="Times New Roman" w:cs="Times New Roman"/>
                                <w:b/>
                                <w:bCs/>
                                <w:color w:val="00B050"/>
                                <w:lang w:val="en-IN"/>
                              </w:rPr>
                              <w:t xml:space="preserve">Increased </w:t>
                            </w:r>
                            <w:r w:rsidR="00441C45">
                              <w:rPr>
                                <w:rFonts w:ascii="Times New Roman" w:hAnsi="Times New Roman" w:cs="Times New Roman"/>
                                <w:b/>
                                <w:bCs/>
                                <w:color w:val="00B050"/>
                                <w:lang w:val="en-IN"/>
                              </w:rPr>
                              <w:t>animal production</w:t>
                            </w:r>
                            <w:r>
                              <w:rPr>
                                <w:color w:val="00B050"/>
                                <w:lang w:val="en-IN"/>
                              </w:rPr>
                              <w:t xml:space="preserve">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7C85C103" id="Minus 33" o:spid="_x0000_s1043" style="position:absolute;margin-left:44.25pt;margin-top:10.55pt;width:304.95pt;height:85.6pt;z-index:251679744;visibility:visible;mso-wrap-style:square;mso-wrap-distance-left:9pt;mso-wrap-distance-top:0;mso-wrap-distance-right:9pt;mso-wrap-distance-bottom:0;mso-position-horizontal:absolute;mso-position-horizontal-relative:text;mso-position-vertical:absolute;mso-position-vertical-relative:text;v-text-anchor:middle" coordsize="3872865,10871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" adj="-11796480,,5400" path="m513348,415715r2846169,l3359517,671405r-2846169,l513348,415715xe" fillcolor="white [3212]" strokecolor="red" strokeweight="1pt">
                <v:stroke joinstyle="miter"/>
                <v:formulas/>
                <v:path arrowok="t" o:connecttype="custom" o:connectlocs="513348,415715;3359517,415715;3359517,671405;513348,671405;513348,415715" o:connectangles="0,0,0,0,0" textboxrect="0,0,3872865,1087120"/>
                <v:textbox>
                  <w:txbxContent>
                    <w:p w14:paraId="4D1E66FE" w14:textId="2174E0D2" w:rsidR="00076B41" w:rsidRDefault="00EF6FBA">
                      <w:pPr>
                        <w:ind w:firstLine="720"/>
                        <w:rPr>
                          <w:color w:val="00B050"/>
                          <w:lang w:val="en-IN"/>
                        </w:rPr>
                      </w:pPr>
                      <w:r>
                        <w:rPr>
                          <w:rFonts w:ascii="Times New Roman" w:hAnsi="Times New Roman" w:cs="Times New Roman"/>
                          <w:b/>
                          <w:bCs/>
                          <w:color w:val="00B050"/>
                          <w:lang w:val="en-IN"/>
                        </w:rPr>
                        <w:t xml:space="preserve">Increased </w:t>
                      </w:r>
                      <w:r w:rsidR="00441C45">
                        <w:rPr>
                          <w:rFonts w:ascii="Times New Roman" w:hAnsi="Times New Roman" w:cs="Times New Roman"/>
                          <w:b/>
                          <w:bCs/>
                          <w:color w:val="00B050"/>
                          <w:lang w:val="en-IN"/>
                        </w:rPr>
                        <w:t>animal production</w:t>
                      </w:r>
                      <w:r>
                        <w:rPr>
                          <w:color w:val="00B050"/>
                          <w:lang w:val="en-IN"/>
                        </w:rPr>
                        <w:t xml:space="preserve"> </w:t>
                      </w:r>
                    </w:p>
                  </w:txbxContent>
                </v:textbox>
              </v:shape>
            </w:pict>
          </mc:Fallback>
        </mc:AlternateContent>
      </w:r>
    </w:p>
    <w:p w14:paraId="0B81AB8F" w14:textId="77777777" w:rsidR="00076B41" w:rsidRDefault="00EF6FBA">
      <w:pPr>
        <w:rPr>
          <w:rFonts w:ascii="Times New Roman" w:eastAsia="__IBM_Plex_Sans_Fallback_454955" w:hAnsi="Times New Roman" w:cs="Times New Roman"/>
          <w:sz w:val="24"/>
          <w:szCs w:val="24"/>
          <w:shd w:val="clear" w:color="auto" w:fill="FFFFFF"/>
        </w:rPr>
      </w:pPr>
      <w:r>
        <w:rPr>
          <w:noProof/>
          <w:sz w:val="24"/>
          <w:lang w:val="en-IN" w:eastAsia="en-IN"/>
        </w:rPr>
        <mc:AlternateContent>
          <mc:Choice Requires="wps">
            <w:drawing>
              <wp:anchor distT="0" distB="0" distL="114300" distR="114300" simplePos="0" relativeHeight="251683840" behindDoc="0" locked="0" layoutInCell="1" allowOverlap="1" wp14:anchorId="725D55AE" wp14:editId="01ACDEC3">
                <wp:simplePos x="0" y="0"/>
                <wp:positionH relativeFrom="column">
                  <wp:posOffset>3780155</wp:posOffset>
                </wp:positionH>
                <wp:positionV relativeFrom="paragraph">
                  <wp:posOffset>12700</wp:posOffset>
                </wp:positionV>
                <wp:extent cx="471805" cy="300990"/>
                <wp:effectExtent l="8890" t="6350" r="14605" b="16510"/>
                <wp:wrapNone/>
                <wp:docPr id="4" name="Curved Left Arrow 4"/>
                <wp:cNvGraphicFramePr/>
                <a:graphic xmlns:a="http://schemas.openxmlformats.org/drawingml/2006/main">
                  <a:graphicData uri="http://schemas.microsoft.com/office/word/2010/wordprocessingShape">
                    <wps:wsp>
                      <wps:cNvSpPr/>
                      <wps:spPr>
                        <a:xfrm>
                          <a:off x="0" y="0"/>
                          <a:ext cx="471805" cy="300990"/>
                        </a:xfrm>
                        <a:prstGeom prst="curvedLeftArrow">
                          <a:avLst>
                            <a:gd name="adj1" fmla="val 30010"/>
                            <a:gd name="adj2" fmla="val 50000"/>
                            <a:gd name="adj3" fmla="val 25000"/>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7A821FB3" id="Curved Left Arrow 4" o:spid="_x0000_s1026" type="#_x0000_t103" style="position:absolute;margin-left:297.65pt;margin-top:1pt;width:37.15pt;height:23.7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" adj="10800,19441,3445" fillcolor="#5b9bd5 [3204]" strokecolor="#2e74b5 [2404]" strokeweight="1pt"/>
            </w:pict>
          </mc:Fallback>
        </mc:AlternateContent>
      </w:r>
    </w:p>
    <w:p w14:paraId="089F37A9" w14:textId="77777777" w:rsidR="00076B41" w:rsidRDefault="00EF6FBA">
      <w:pPr>
        <w:rPr>
          <w:rFonts w:ascii="Times New Roman" w:eastAsia="__IBM_Plex_Sans_Fallback_454955" w:hAnsi="Times New Roman" w:cs="Times New Roman"/>
          <w:sz w:val="24"/>
          <w:szCs w:val="24"/>
          <w:shd w:val="clear" w:color="auto" w:fill="FFFFFF"/>
        </w:rPr>
      </w:pPr>
      <w:r>
        <w:rPr>
          <w:noProof/>
          <w:sz w:val="24"/>
          <w:lang w:val="en-IN" w:eastAsia="en-IN"/>
        </w:rPr>
        <mc:AlternateContent>
          <mc:Choice Requires="wps">
            <w:drawing>
              <wp:anchor distT="0" distB="0" distL="114300" distR="114300" simplePos="0" relativeHeight="251684864" behindDoc="0" locked="0" layoutInCell="1" allowOverlap="1" wp14:anchorId="5FEA9DB4" wp14:editId="46B0EB71">
                <wp:simplePos x="0" y="0"/>
                <wp:positionH relativeFrom="column">
                  <wp:posOffset>612140</wp:posOffset>
                </wp:positionH>
                <wp:positionV relativeFrom="paragraph">
                  <wp:posOffset>46990</wp:posOffset>
                </wp:positionV>
                <wp:extent cx="454025" cy="393700"/>
                <wp:effectExtent l="6350" t="6350" r="15875" b="19050"/>
                <wp:wrapNone/>
                <wp:docPr id="5" name="Curved Right Arrow 5"/>
                <wp:cNvGraphicFramePr/>
                <a:graphic xmlns:a="http://schemas.openxmlformats.org/drawingml/2006/main">
                  <a:graphicData uri="http://schemas.microsoft.com/office/word/2010/wordprocessingShape">
                    <wps:wsp>
                      <wps:cNvSpPr/>
                      <wps:spPr>
                        <a:xfrm>
                          <a:off x="0" y="0"/>
                          <a:ext cx="454025" cy="393700"/>
                        </a:xfrm>
                        <a:prstGeom prst="curvedRightArrow">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245B74EA" id="Curved Right Arrow 5" o:spid="_x0000_s1026" type="#_x0000_t102" style="position:absolute;margin-left:48.2pt;margin-top:3.7pt;width:35.75pt;height:31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" adj="10800,18900,16917" fillcolor="#5b9bd5 [3204]" strokecolor="#2e74b5 [2404]" strokeweight="1pt"/>
            </w:pict>
          </mc:Fallback>
        </mc:AlternateContent>
      </w:r>
    </w:p>
    <w:p w14:paraId="5F271666" w14:textId="77777777" w:rsidR="00076B41" w:rsidRDefault="00076B41">
      <w:pPr>
        <w:rPr>
          <w:rFonts w:ascii="Times New Roman" w:eastAsia="__IBM_Plex_Sans_Fallback_454955" w:hAnsi="Times New Roman" w:cs="Times New Roman"/>
          <w:sz w:val="24"/>
          <w:szCs w:val="24"/>
          <w:shd w:val="clear" w:color="auto" w:fill="FFFFFF"/>
        </w:rPr>
      </w:pPr>
    </w:p>
    <w:p w14:paraId="7993363F" w14:textId="77777777" w:rsidR="00076B41" w:rsidRDefault="00076B41">
      <w:pPr>
        <w:rPr>
          <w:rFonts w:ascii="Times New Roman" w:eastAsia="__IBM_Plex_Sans_Fallback_454955" w:hAnsi="Times New Roman" w:cs="Times New Roman"/>
          <w:sz w:val="24"/>
          <w:szCs w:val="24"/>
          <w:shd w:val="clear" w:color="auto" w:fill="FFFFFF"/>
        </w:rPr>
      </w:pPr>
    </w:p>
    <w:p w14:paraId="1F94FE02" w14:textId="77777777" w:rsidR="00076B41" w:rsidRDefault="00076B41">
      <w:pPr>
        <w:rPr>
          <w:rFonts w:ascii="Times New Roman" w:eastAsia="__IBM_Plex_Sans_Fallback_454955" w:hAnsi="Times New Roman" w:cs="Times New Roman"/>
          <w:sz w:val="24"/>
          <w:szCs w:val="24"/>
          <w:shd w:val="clear" w:color="auto" w:fill="FFFFFF"/>
        </w:rPr>
      </w:pPr>
    </w:p>
    <w:p w14:paraId="31E15497" w14:textId="77777777" w:rsidR="00076B41" w:rsidRDefault="00EF6FBA">
      <w:pPr>
        <w:ind w:firstLine="720"/>
        <w:rPr>
          <w:rFonts w:ascii="Times New Roman" w:eastAsia="__IBM_Plex_Sans_Fallback_454955" w:hAnsi="Times New Roman" w:cs="Times New Roman"/>
          <w:b/>
          <w:bCs/>
          <w:sz w:val="24"/>
          <w:szCs w:val="24"/>
          <w:shd w:val="clear" w:color="auto" w:fill="FFFFFF"/>
          <w:lang w:val="en-IN"/>
        </w:rPr>
      </w:pPr>
      <w:r>
        <w:rPr>
          <w:rFonts w:ascii="Times New Roman" w:eastAsia="__IBM_Plex_Sans_Fallback_454955" w:hAnsi="Times New Roman" w:cs="Times New Roman"/>
          <w:sz w:val="24"/>
          <w:szCs w:val="24"/>
          <w:shd w:val="clear" w:color="auto" w:fill="FFFFFF"/>
          <w:lang w:val="en-IN"/>
        </w:rPr>
        <w:tab/>
      </w:r>
      <w:r>
        <w:rPr>
          <w:rFonts w:ascii="Times New Roman" w:eastAsia="__IBM_Plex_Sans_Fallback_454955" w:hAnsi="Times New Roman" w:cs="Times New Roman"/>
          <w:sz w:val="24"/>
          <w:szCs w:val="24"/>
          <w:shd w:val="clear" w:color="auto" w:fill="FFFFFF"/>
          <w:lang w:val="en-IN"/>
        </w:rPr>
        <w:tab/>
      </w:r>
      <w:r>
        <w:rPr>
          <w:rFonts w:ascii="Times New Roman" w:eastAsia="__IBM_Plex_Sans_Fallback_454955" w:hAnsi="Times New Roman" w:cs="Times New Roman"/>
          <w:b/>
          <w:bCs/>
          <w:sz w:val="24"/>
          <w:szCs w:val="24"/>
          <w:shd w:val="clear" w:color="auto" w:fill="FFFFFF"/>
          <w:lang w:val="en-IN"/>
        </w:rPr>
        <w:t>Fig.3. Effects on Animal Health</w:t>
      </w:r>
    </w:p>
    <w:p w14:paraId="2C76F1BC" w14:textId="77777777" w:rsidR="00076B41" w:rsidRDefault="00076B41">
      <w:pPr>
        <w:rPr>
          <w:rFonts w:ascii="Times New Roman" w:eastAsia="__IBM_Plex_Sans_Fallback_454955" w:hAnsi="Times New Roman" w:cs="Times New Roman"/>
          <w:b/>
          <w:bCs/>
          <w:color w:val="FF0000"/>
          <w:sz w:val="24"/>
          <w:szCs w:val="24"/>
          <w:shd w:val="clear" w:color="auto" w:fill="FFFFFF"/>
        </w:rPr>
      </w:pPr>
    </w:p>
    <w:p w14:paraId="6A247AB5" w14:textId="559CAB87" w:rsidR="00076B41" w:rsidRPr="00903B78" w:rsidRDefault="00EF6FBA">
      <w:pPr>
        <w:pStyle w:val="NormalWeb"/>
        <w:shd w:val="clear" w:color="auto" w:fill="FFFFFF"/>
        <w:spacing w:beforeAutospacing="0" w:afterAutospacing="0" w:line="360" w:lineRule="auto"/>
        <w:jc w:val="both"/>
        <w:rPr>
          <w:rFonts w:eastAsia="__IBM_Plex_Sans_Fallback_454955"/>
          <w:shd w:val="clear" w:color="auto" w:fill="FFFFFF"/>
          <w:lang w:val="en-IN"/>
        </w:rPr>
      </w:pPr>
      <w:r w:rsidRPr="00903B78">
        <w:rPr>
          <w:rFonts w:eastAsia="__IBM_Plex_Sans_Fallback_454955"/>
          <w:shd w:val="clear" w:color="auto" w:fill="FFFFFF"/>
          <w:lang w:val="en-IN"/>
        </w:rPr>
        <w:t xml:space="preserve">Most of the vaccine worked by adding </w:t>
      </w:r>
      <w:r w:rsidRPr="00903B78">
        <w:rPr>
          <w:rFonts w:eastAsia="__IBM_Plex_Sans_Fallback_454955"/>
          <w:shd w:val="clear" w:color="auto" w:fill="FFFFFF"/>
        </w:rPr>
        <w:t>pathogen-specific proteins</w:t>
      </w:r>
      <w:r w:rsidRPr="00903B78">
        <w:rPr>
          <w:rFonts w:eastAsia="__IBM_Plex_Sans_Fallback_454955"/>
          <w:shd w:val="clear" w:color="auto" w:fill="FFFFFF"/>
          <w:lang w:val="en-IN"/>
        </w:rPr>
        <w:t xml:space="preserve"> to the body </w:t>
      </w:r>
      <w:r w:rsidR="00976536" w:rsidRPr="00903B78">
        <w:rPr>
          <w:rFonts w:eastAsia="__IBM_Plex_Sans_Fallback_454955"/>
          <w:shd w:val="clear" w:color="auto" w:fill="FFFFFF"/>
          <w:lang w:val="en-IN"/>
        </w:rPr>
        <w:t>systems. Type</w:t>
      </w:r>
      <w:r w:rsidRPr="00903B78">
        <w:rPr>
          <w:rFonts w:eastAsia="__IBM_Plex_Sans_Fallback_454955"/>
          <w:shd w:val="clear" w:color="auto" w:fill="FFFFFF"/>
          <w:lang w:val="en-IN"/>
        </w:rPr>
        <w:t xml:space="preserve"> of veterinary vaccine</w:t>
      </w:r>
      <w:r w:rsidR="00976536" w:rsidRPr="00903B78">
        <w:rPr>
          <w:rFonts w:eastAsia="__IBM_Plex_Sans_Fallback_454955"/>
          <w:shd w:val="clear" w:color="auto" w:fill="FFFFFF"/>
          <w:lang w:val="en-IN"/>
        </w:rPr>
        <w:t>s</w:t>
      </w:r>
      <w:r w:rsidRPr="00903B78">
        <w:rPr>
          <w:rFonts w:eastAsia="__IBM_Plex_Sans_Fallback_454955"/>
          <w:shd w:val="clear" w:color="auto" w:fill="FFFFFF"/>
          <w:lang w:val="en-IN"/>
        </w:rPr>
        <w:t xml:space="preserve"> mostly use</w:t>
      </w:r>
      <w:r w:rsidR="00976536" w:rsidRPr="00903B78">
        <w:rPr>
          <w:rFonts w:eastAsia="__IBM_Plex_Sans_Fallback_454955"/>
          <w:shd w:val="clear" w:color="auto" w:fill="FFFFFF"/>
          <w:lang w:val="en-IN"/>
        </w:rPr>
        <w:t>d</w:t>
      </w:r>
      <w:r w:rsidRPr="00903B78">
        <w:rPr>
          <w:rFonts w:eastAsia="__IBM_Plex_Sans_Fallback_454955"/>
          <w:shd w:val="clear" w:color="auto" w:fill="FFFFFF"/>
          <w:lang w:val="en-IN"/>
        </w:rPr>
        <w:t xml:space="preserve"> </w:t>
      </w:r>
      <w:r w:rsidR="00976536" w:rsidRPr="00903B78">
        <w:rPr>
          <w:rFonts w:eastAsia="__IBM_Plex_Sans_Fallback_454955"/>
          <w:shd w:val="clear" w:color="auto" w:fill="FFFFFF"/>
          <w:lang w:val="en-IN"/>
        </w:rPr>
        <w:t>are</w:t>
      </w:r>
      <w:r w:rsidRPr="00903B78">
        <w:rPr>
          <w:rFonts w:eastAsia="__IBM_Plex_Sans_Fallback_454955"/>
          <w:shd w:val="clear" w:color="auto" w:fill="FFFFFF"/>
        </w:rPr>
        <w:t xml:space="preserve"> inactivated</w:t>
      </w:r>
      <w:r w:rsidRPr="00903B78">
        <w:rPr>
          <w:rFonts w:eastAsia="__IBM_Plex_Sans_Fallback_454955"/>
          <w:shd w:val="clear" w:color="auto" w:fill="FFFFFF"/>
          <w:lang w:val="en-IN"/>
        </w:rPr>
        <w:t xml:space="preserve"> vaccines, </w:t>
      </w:r>
      <w:r w:rsidRPr="00903B78">
        <w:rPr>
          <w:rFonts w:eastAsia="__IBM_Plex_Sans_Fallback_454955"/>
          <w:shd w:val="clear" w:color="auto" w:fill="FFFFFF"/>
        </w:rPr>
        <w:t>live-attenuated vaccines, or toxoids</w:t>
      </w:r>
      <w:r w:rsidRPr="00903B78">
        <w:rPr>
          <w:rFonts w:eastAsia="__IBM_Plex_Sans_Fallback_454955"/>
          <w:shd w:val="clear" w:color="auto" w:fill="FFFFFF"/>
          <w:lang w:val="en-IN"/>
        </w:rPr>
        <w:t xml:space="preserve">. </w:t>
      </w:r>
      <w:r w:rsidR="00976536" w:rsidRPr="00903B78">
        <w:rPr>
          <w:rFonts w:eastAsia="__IBM_Plex_Sans_Fallback_454955"/>
          <w:shd w:val="clear" w:color="auto" w:fill="FFFFFF"/>
          <w:lang w:val="en-IN"/>
        </w:rPr>
        <w:t>The</w:t>
      </w:r>
      <w:r w:rsidRPr="00903B78">
        <w:rPr>
          <w:rFonts w:eastAsia="__IBM_Plex_Sans_Fallback_454955"/>
          <w:shd w:val="clear" w:color="auto" w:fill="FFFFFF"/>
          <w:lang w:val="en-IN"/>
        </w:rPr>
        <w:t xml:space="preserve"> vaccine </w:t>
      </w:r>
      <w:r w:rsidR="00976536" w:rsidRPr="00903B78">
        <w:rPr>
          <w:rFonts w:eastAsia="__IBM_Plex_Sans_Fallback_454955"/>
          <w:shd w:val="clear" w:color="auto" w:fill="FFFFFF"/>
          <w:lang w:val="en-IN"/>
        </w:rPr>
        <w:t>has</w:t>
      </w:r>
      <w:r w:rsidRPr="00903B78">
        <w:rPr>
          <w:rFonts w:eastAsia="__IBM_Plex_Sans_Fallback_454955"/>
          <w:shd w:val="clear" w:color="auto" w:fill="FFFFFF"/>
          <w:lang w:val="en-IN"/>
        </w:rPr>
        <w:t xml:space="preserve"> their plan of action to prevent or reduce parasitic infection and improved beneficial immune boost to the animal body (</w:t>
      </w:r>
      <w:r w:rsidRPr="00903B78">
        <w:rPr>
          <w:shd w:val="clear" w:color="auto" w:fill="FFFFFF"/>
        </w:rPr>
        <w:t>Krauer</w:t>
      </w:r>
      <w:r w:rsidRPr="00903B78">
        <w:rPr>
          <w:shd w:val="clear" w:color="auto" w:fill="FFFFFF"/>
          <w:lang w:val="en-IN"/>
        </w:rPr>
        <w:t xml:space="preserve"> and </w:t>
      </w:r>
      <w:r w:rsidRPr="00903B78">
        <w:rPr>
          <w:shd w:val="clear" w:color="auto" w:fill="FFFFFF"/>
        </w:rPr>
        <w:t>Bittar</w:t>
      </w:r>
      <w:r w:rsidRPr="00903B78">
        <w:rPr>
          <w:shd w:val="clear" w:color="auto" w:fill="FFFFFF"/>
          <w:lang w:val="en-IN"/>
        </w:rPr>
        <w:t>, 2024).</w:t>
      </w:r>
    </w:p>
    <w:p w14:paraId="3282512F" w14:textId="77777777" w:rsidR="00076B41" w:rsidRDefault="00EF6FBA">
      <w:pPr>
        <w:pStyle w:val="NormalWeb"/>
        <w:shd w:val="clear" w:color="auto" w:fill="FFFFFF"/>
        <w:spacing w:beforeAutospacing="0" w:afterAutospacing="0" w:line="360" w:lineRule="auto"/>
        <w:jc w:val="both"/>
        <w:rPr>
          <w:b/>
          <w:bCs/>
          <w:shd w:val="clear" w:color="auto" w:fill="FFFFFF"/>
          <w:lang w:val="en-IN"/>
        </w:rPr>
      </w:pPr>
      <w:r>
        <w:rPr>
          <w:b/>
          <w:bCs/>
          <w:shd w:val="clear" w:color="auto" w:fill="FFFFFF"/>
          <w:lang w:val="en-IN"/>
        </w:rPr>
        <w:t>7. CONCLUSION</w:t>
      </w:r>
    </w:p>
    <w:p w14:paraId="4C7140FB" w14:textId="1463C91D" w:rsidR="00076B41" w:rsidRDefault="00EF6FBA">
      <w:pPr>
        <w:spacing w:line="360" w:lineRule="auto"/>
        <w:ind w:firstLine="720"/>
        <w:jc w:val="both"/>
        <w:rPr>
          <w:rFonts w:ascii="Times New Roman" w:hAnsi="Times New Roman" w:cs="Times New Roman"/>
          <w:color w:val="222222"/>
          <w:sz w:val="24"/>
          <w:szCs w:val="24"/>
          <w:shd w:val="clear" w:color="auto" w:fill="FFFFFF"/>
          <w:lang w:val="en-IN"/>
        </w:rPr>
      </w:pPr>
      <w:r>
        <w:rPr>
          <w:rFonts w:ascii="Times New Roman" w:hAnsi="Times New Roman" w:cs="Times New Roman"/>
          <w:color w:val="222222"/>
          <w:sz w:val="24"/>
          <w:szCs w:val="24"/>
          <w:shd w:val="clear" w:color="auto" w:fill="FFFFFF"/>
          <w:lang w:val="en-IN"/>
        </w:rPr>
        <w:t xml:space="preserve">The topic </w:t>
      </w:r>
      <w:r>
        <w:rPr>
          <w:rFonts w:ascii="Times New Roman" w:hAnsi="Times New Roman" w:cs="Times New Roman"/>
          <w:sz w:val="24"/>
          <w:szCs w:val="24"/>
          <w:lang w:val="en-IN"/>
        </w:rPr>
        <w:t xml:space="preserve">Current Trend in Vaccines against Parasite in livestock animals </w:t>
      </w:r>
      <w:r w:rsidR="00CC1A88">
        <w:rPr>
          <w:rFonts w:ascii="Times New Roman" w:hAnsi="Times New Roman" w:cs="Times New Roman"/>
          <w:sz w:val="24"/>
          <w:szCs w:val="24"/>
          <w:lang w:val="en-IN"/>
        </w:rPr>
        <w:t>can</w:t>
      </w:r>
      <w:r>
        <w:rPr>
          <w:rFonts w:ascii="Times New Roman" w:hAnsi="Times New Roman" w:cs="Times New Roman"/>
          <w:sz w:val="24"/>
          <w:szCs w:val="24"/>
          <w:lang w:val="en-IN"/>
        </w:rPr>
        <w:t xml:space="preserve"> </w:t>
      </w:r>
      <w:r>
        <w:rPr>
          <w:rFonts w:ascii="Times New Roman" w:hAnsi="Times New Roman" w:cs="Times New Roman"/>
          <w:color w:val="222222"/>
          <w:sz w:val="24"/>
          <w:szCs w:val="24"/>
          <w:shd w:val="clear" w:color="auto" w:fill="FFFFFF"/>
          <w:lang w:val="en-IN"/>
        </w:rPr>
        <w:t>help</w:t>
      </w:r>
      <w:r w:rsidR="00CC1A88">
        <w:rPr>
          <w:rFonts w:ascii="Times New Roman" w:hAnsi="Times New Roman" w:cs="Times New Roman"/>
          <w:color w:val="222222"/>
          <w:sz w:val="24"/>
          <w:szCs w:val="24"/>
          <w:shd w:val="clear" w:color="auto" w:fill="FFFFFF"/>
          <w:lang w:val="en-IN"/>
        </w:rPr>
        <w:t xml:space="preserve"> to create awareness about </w:t>
      </w:r>
      <w:r>
        <w:rPr>
          <w:rFonts w:ascii="Times New Roman" w:hAnsi="Times New Roman" w:cs="Times New Roman"/>
          <w:color w:val="222222"/>
          <w:sz w:val="24"/>
          <w:szCs w:val="24"/>
          <w:shd w:val="clear" w:color="auto" w:fill="FFFFFF"/>
          <w:lang w:val="en-IN"/>
        </w:rPr>
        <w:t xml:space="preserve">novel </w:t>
      </w:r>
      <w:r w:rsidR="00CC1A88">
        <w:rPr>
          <w:rFonts w:ascii="Times New Roman" w:hAnsi="Times New Roman" w:cs="Times New Roman"/>
          <w:color w:val="222222"/>
          <w:sz w:val="24"/>
          <w:szCs w:val="24"/>
          <w:shd w:val="clear" w:color="auto" w:fill="FFFFFF"/>
          <w:lang w:val="en-IN"/>
        </w:rPr>
        <w:t xml:space="preserve">parasitic </w:t>
      </w:r>
      <w:r>
        <w:rPr>
          <w:rFonts w:ascii="Times New Roman" w:hAnsi="Times New Roman" w:cs="Times New Roman"/>
          <w:color w:val="222222"/>
          <w:sz w:val="24"/>
          <w:szCs w:val="24"/>
          <w:shd w:val="clear" w:color="auto" w:fill="FFFFFF"/>
          <w:lang w:val="en-IN"/>
        </w:rPr>
        <w:t xml:space="preserve">vaccine techniques globally. </w:t>
      </w:r>
      <w:r w:rsidR="00CC1A88">
        <w:rPr>
          <w:rFonts w:ascii="Times New Roman" w:hAnsi="Times New Roman" w:cs="Times New Roman"/>
          <w:color w:val="222222"/>
          <w:sz w:val="24"/>
          <w:szCs w:val="24"/>
          <w:shd w:val="clear" w:color="auto" w:fill="FFFFFF"/>
          <w:lang w:val="en-IN"/>
        </w:rPr>
        <w:t>Although vaccines against</w:t>
      </w:r>
      <w:r>
        <w:rPr>
          <w:rFonts w:ascii="Times New Roman" w:hAnsi="Times New Roman" w:cs="Times New Roman"/>
          <w:color w:val="222222"/>
          <w:sz w:val="24"/>
          <w:szCs w:val="24"/>
          <w:shd w:val="clear" w:color="auto" w:fill="FFFFFF"/>
          <w:lang w:val="en-IN"/>
        </w:rPr>
        <w:t xml:space="preserve"> parasites are still infrequent </w:t>
      </w:r>
      <w:r w:rsidR="00A25853">
        <w:rPr>
          <w:rFonts w:ascii="Times New Roman" w:hAnsi="Times New Roman" w:cs="Times New Roman"/>
          <w:color w:val="222222"/>
          <w:sz w:val="24"/>
          <w:szCs w:val="24"/>
          <w:shd w:val="clear" w:color="auto" w:fill="FFFFFF"/>
          <w:lang w:val="en-IN"/>
        </w:rPr>
        <w:t>and there</w:t>
      </w:r>
      <w:r>
        <w:rPr>
          <w:rFonts w:ascii="Times New Roman" w:hAnsi="Times New Roman" w:cs="Times New Roman"/>
          <w:color w:val="222222"/>
          <w:sz w:val="24"/>
          <w:szCs w:val="24"/>
          <w:shd w:val="clear" w:color="auto" w:fill="FFFFFF"/>
          <w:lang w:val="en-IN"/>
        </w:rPr>
        <w:t xml:space="preserve"> are positive indications that their count may rise over course of </w:t>
      </w:r>
      <w:r w:rsidR="00A25853">
        <w:rPr>
          <w:rFonts w:ascii="Times New Roman" w:hAnsi="Times New Roman" w:cs="Times New Roman"/>
          <w:color w:val="222222"/>
          <w:sz w:val="24"/>
          <w:szCs w:val="24"/>
          <w:shd w:val="clear" w:color="auto" w:fill="FFFFFF"/>
          <w:lang w:val="en-IN"/>
        </w:rPr>
        <w:t>time</w:t>
      </w:r>
      <w:r>
        <w:rPr>
          <w:rFonts w:ascii="Times New Roman" w:hAnsi="Times New Roman" w:cs="Times New Roman"/>
          <w:color w:val="222222"/>
          <w:sz w:val="24"/>
          <w:szCs w:val="24"/>
          <w:shd w:val="clear" w:color="auto" w:fill="FFFFFF"/>
          <w:lang w:val="en-IN"/>
        </w:rPr>
        <w:t>. According to the present paradigm, understand</w:t>
      </w:r>
      <w:r>
        <w:rPr>
          <w:rFonts w:ascii="Times New Roman" w:hAnsi="Times New Roman" w:cs="Times New Roman"/>
          <w:color w:val="222222"/>
          <w:sz w:val="24"/>
          <w:szCs w:val="24"/>
          <w:shd w:val="clear" w:color="auto" w:fill="FFFFFF"/>
          <w:lang w:val="en-IN"/>
        </w:rPr>
        <w:t xml:space="preserve">ing parasitic gene would allow </w:t>
      </w:r>
      <w:r>
        <w:rPr>
          <w:rFonts w:ascii="Times New Roman" w:hAnsi="Times New Roman" w:cs="Times New Roman"/>
          <w:color w:val="222222"/>
          <w:sz w:val="24"/>
          <w:szCs w:val="24"/>
          <w:shd w:val="clear" w:color="auto" w:fill="FFFFFF"/>
          <w:lang w:val="en-IN"/>
        </w:rPr>
        <w:lastRenderedPageBreak/>
        <w:t xml:space="preserve">for the discovery of helpful vaccines, that can </w:t>
      </w:r>
      <w:r w:rsidR="00A25853">
        <w:rPr>
          <w:rFonts w:ascii="Times New Roman" w:hAnsi="Times New Roman" w:cs="Times New Roman"/>
          <w:color w:val="222222"/>
          <w:sz w:val="24"/>
          <w:szCs w:val="24"/>
          <w:shd w:val="clear" w:color="auto" w:fill="FFFFFF"/>
          <w:lang w:val="en-IN"/>
        </w:rPr>
        <w:t>subsequently</w:t>
      </w:r>
      <w:r w:rsidR="00113909">
        <w:rPr>
          <w:rFonts w:ascii="Times New Roman" w:hAnsi="Times New Roman" w:cs="Times New Roman"/>
          <w:color w:val="222222"/>
          <w:sz w:val="24"/>
          <w:szCs w:val="24"/>
          <w:shd w:val="clear" w:color="auto" w:fill="FFFFFF"/>
          <w:lang w:val="en-IN"/>
        </w:rPr>
        <w:t xml:space="preserve"> use</w:t>
      </w:r>
      <w:r>
        <w:rPr>
          <w:rFonts w:ascii="Times New Roman" w:hAnsi="Times New Roman" w:cs="Times New Roman"/>
          <w:color w:val="222222"/>
          <w:sz w:val="24"/>
          <w:szCs w:val="24"/>
          <w:shd w:val="clear" w:color="auto" w:fill="FFFFFF"/>
          <w:lang w:val="en-IN"/>
        </w:rPr>
        <w:t xml:space="preserve"> recombinant systems </w:t>
      </w:r>
      <w:r w:rsidR="00113909">
        <w:rPr>
          <w:rFonts w:ascii="Times New Roman" w:hAnsi="Times New Roman" w:cs="Times New Roman"/>
          <w:color w:val="222222"/>
          <w:sz w:val="24"/>
          <w:szCs w:val="24"/>
          <w:shd w:val="clear" w:color="auto" w:fill="FFFFFF"/>
          <w:lang w:val="en-IN"/>
        </w:rPr>
        <w:t xml:space="preserve">and </w:t>
      </w:r>
      <w:r>
        <w:rPr>
          <w:rFonts w:ascii="Times New Roman" w:hAnsi="Times New Roman" w:cs="Times New Roman"/>
          <w:color w:val="222222"/>
          <w:sz w:val="24"/>
          <w:szCs w:val="24"/>
          <w:shd w:val="clear" w:color="auto" w:fill="FFFFFF"/>
          <w:lang w:val="en-IN"/>
        </w:rPr>
        <w:t xml:space="preserve">biotechnology </w:t>
      </w:r>
      <w:r w:rsidR="00FA4335">
        <w:rPr>
          <w:rFonts w:ascii="Times New Roman" w:hAnsi="Times New Roman" w:cs="Times New Roman"/>
          <w:color w:val="222222"/>
          <w:sz w:val="24"/>
          <w:szCs w:val="24"/>
          <w:shd w:val="clear" w:color="auto" w:fill="FFFFFF"/>
          <w:lang w:val="en-IN"/>
        </w:rPr>
        <w:t>for further research and production</w:t>
      </w:r>
      <w:r>
        <w:rPr>
          <w:rFonts w:ascii="Times New Roman" w:hAnsi="Times New Roman" w:cs="Times New Roman"/>
          <w:color w:val="222222"/>
          <w:sz w:val="24"/>
          <w:szCs w:val="24"/>
          <w:shd w:val="clear" w:color="auto" w:fill="FFFFFF"/>
          <w:lang w:val="en-IN"/>
        </w:rPr>
        <w:t xml:space="preserve">. To advance </w:t>
      </w:r>
      <w:r w:rsidR="00FA4335">
        <w:rPr>
          <w:rFonts w:ascii="Times New Roman" w:hAnsi="Times New Roman" w:cs="Times New Roman"/>
          <w:color w:val="222222"/>
          <w:sz w:val="24"/>
          <w:szCs w:val="24"/>
          <w:shd w:val="clear" w:color="auto" w:fill="FFFFFF"/>
          <w:lang w:val="en-IN"/>
        </w:rPr>
        <w:t>science, research</w:t>
      </w:r>
      <w:r>
        <w:rPr>
          <w:rFonts w:ascii="Times New Roman" w:hAnsi="Times New Roman" w:cs="Times New Roman"/>
          <w:color w:val="222222"/>
          <w:sz w:val="24"/>
          <w:szCs w:val="24"/>
          <w:shd w:val="clear" w:color="auto" w:fill="FFFFFF"/>
          <w:lang w:val="en-IN"/>
        </w:rPr>
        <w:t xml:space="preserve"> on the host-parasite interface must be prioritize</w:t>
      </w:r>
      <w:r w:rsidR="00355DA3">
        <w:rPr>
          <w:rFonts w:ascii="Times New Roman" w:hAnsi="Times New Roman" w:cs="Times New Roman"/>
          <w:color w:val="222222"/>
          <w:sz w:val="24"/>
          <w:szCs w:val="24"/>
          <w:shd w:val="clear" w:color="auto" w:fill="FFFFFF"/>
          <w:lang w:val="en-IN"/>
        </w:rPr>
        <w:t>d which can pave the way for developing</w:t>
      </w:r>
      <w:r>
        <w:rPr>
          <w:rFonts w:ascii="Times New Roman" w:hAnsi="Times New Roman" w:cs="Times New Roman"/>
          <w:color w:val="222222"/>
          <w:sz w:val="24"/>
          <w:szCs w:val="24"/>
          <w:shd w:val="clear" w:color="auto" w:fill="FFFFFF"/>
          <w:lang w:val="en-IN"/>
        </w:rPr>
        <w:t xml:space="preserve"> </w:t>
      </w:r>
      <w:r w:rsidR="00355DA3">
        <w:rPr>
          <w:rFonts w:ascii="Times New Roman" w:hAnsi="Times New Roman" w:cs="Times New Roman"/>
          <w:color w:val="222222"/>
          <w:sz w:val="24"/>
          <w:szCs w:val="24"/>
          <w:shd w:val="clear" w:color="auto" w:fill="FFFFFF"/>
          <w:lang w:val="en-IN"/>
        </w:rPr>
        <w:t>newer</w:t>
      </w:r>
      <w:r>
        <w:rPr>
          <w:rFonts w:ascii="Times New Roman" w:hAnsi="Times New Roman" w:cs="Times New Roman"/>
          <w:color w:val="222222"/>
          <w:sz w:val="24"/>
          <w:szCs w:val="24"/>
          <w:shd w:val="clear" w:color="auto" w:fill="FFFFFF"/>
          <w:lang w:val="en-IN"/>
        </w:rPr>
        <w:t xml:space="preserve"> </w:t>
      </w:r>
      <w:r w:rsidR="00355DA3">
        <w:rPr>
          <w:rFonts w:ascii="Times New Roman" w:hAnsi="Times New Roman" w:cs="Times New Roman"/>
          <w:color w:val="222222"/>
          <w:sz w:val="24"/>
          <w:szCs w:val="24"/>
          <w:shd w:val="clear" w:color="auto" w:fill="FFFFFF"/>
          <w:lang w:val="en-IN"/>
        </w:rPr>
        <w:t>vaccine and</w:t>
      </w:r>
      <w:r>
        <w:rPr>
          <w:rFonts w:ascii="Times New Roman" w:hAnsi="Times New Roman" w:cs="Times New Roman"/>
          <w:color w:val="222222"/>
          <w:sz w:val="24"/>
          <w:szCs w:val="24"/>
          <w:shd w:val="clear" w:color="auto" w:fill="FFFFFF"/>
          <w:lang w:val="en-IN"/>
        </w:rPr>
        <w:t xml:space="preserve"> promote a motivation to put results into practice.</w:t>
      </w:r>
    </w:p>
    <w:bookmarkEnd w:id="1"/>
    <w:p w14:paraId="2B7464F5" w14:textId="77777777" w:rsidR="00155E49" w:rsidRDefault="00155E49" w:rsidP="00155E49"/>
    <w:p w14:paraId="3EDF4A3E" w14:textId="77777777" w:rsidR="00155E49" w:rsidRDefault="00155E49">
      <w:pPr>
        <w:pStyle w:val="NormalWeb"/>
        <w:shd w:val="clear" w:color="auto" w:fill="FFFFFF"/>
        <w:spacing w:beforeAutospacing="0" w:afterAutospacing="0" w:line="360" w:lineRule="auto"/>
        <w:jc w:val="both"/>
        <w:rPr>
          <w:color w:val="222222"/>
          <w:shd w:val="clear" w:color="auto" w:fill="FFFFFF"/>
          <w:lang w:val="en-IN"/>
        </w:rPr>
      </w:pPr>
    </w:p>
    <w:p w14:paraId="30F2DCDF" w14:textId="77777777" w:rsidR="00076B41" w:rsidRDefault="00EF6FBA">
      <w:pPr>
        <w:pStyle w:val="NormalWeb"/>
        <w:shd w:val="clear" w:color="auto" w:fill="FFFFFF"/>
        <w:spacing w:beforeAutospacing="0" w:afterAutospacing="0" w:line="360" w:lineRule="auto"/>
        <w:ind w:firstLine="720"/>
        <w:jc w:val="both"/>
        <w:rPr>
          <w:b/>
          <w:bCs/>
          <w:color w:val="222222"/>
          <w:shd w:val="clear" w:color="auto" w:fill="FFFFFF"/>
          <w:lang w:val="en-IN"/>
        </w:rPr>
      </w:pPr>
      <w:r>
        <w:rPr>
          <w:b/>
          <w:bCs/>
          <w:color w:val="222222"/>
          <w:shd w:val="clear" w:color="auto" w:fill="FFFFFF"/>
          <w:lang w:val="en-IN"/>
        </w:rPr>
        <w:t>References</w:t>
      </w:r>
    </w:p>
    <w:p w14:paraId="70102A7B" w14:textId="77777777" w:rsidR="00076B41" w:rsidRDefault="00EF6FBA">
      <w:pPr>
        <w:pStyle w:val="NormalWeb"/>
        <w:shd w:val="clear" w:color="auto" w:fill="FFFFFF"/>
        <w:spacing w:beforeAutospacing="0" w:afterAutospacing="0" w:line="360" w:lineRule="auto"/>
        <w:ind w:left="192" w:hangingChars="80" w:hanging="192"/>
        <w:jc w:val="both"/>
        <w:rPr>
          <w:color w:val="222222"/>
          <w:shd w:val="clear" w:color="auto" w:fill="FFFFFF"/>
          <w:lang w:val="en-IN"/>
        </w:rPr>
      </w:pPr>
      <w:r>
        <w:rPr>
          <w:color w:val="222222"/>
          <w:shd w:val="clear" w:color="auto" w:fill="FFFFFF"/>
        </w:rPr>
        <w:t xml:space="preserve">Adduci, I., </w:t>
      </w:r>
      <w:proofErr w:type="spellStart"/>
      <w:r>
        <w:rPr>
          <w:color w:val="222222"/>
          <w:shd w:val="clear" w:color="auto" w:fill="FFFFFF"/>
        </w:rPr>
        <w:t>Sajovitz</w:t>
      </w:r>
      <w:proofErr w:type="spellEnd"/>
      <w:r>
        <w:rPr>
          <w:color w:val="222222"/>
          <w:shd w:val="clear" w:color="auto" w:fill="FFFFFF"/>
        </w:rPr>
        <w:t xml:space="preserve">, F., </w:t>
      </w:r>
      <w:proofErr w:type="spellStart"/>
      <w:r>
        <w:rPr>
          <w:color w:val="222222"/>
          <w:shd w:val="clear" w:color="auto" w:fill="FFFFFF"/>
        </w:rPr>
        <w:t>Hinney</w:t>
      </w:r>
      <w:proofErr w:type="spellEnd"/>
      <w:r>
        <w:rPr>
          <w:color w:val="222222"/>
          <w:shd w:val="clear" w:color="auto" w:fill="FFFFFF"/>
        </w:rPr>
        <w:t xml:space="preserve">, B., </w:t>
      </w:r>
      <w:proofErr w:type="spellStart"/>
      <w:r>
        <w:rPr>
          <w:color w:val="222222"/>
          <w:shd w:val="clear" w:color="auto" w:fill="FFFFFF"/>
        </w:rPr>
        <w:t>Lichtmannsperger</w:t>
      </w:r>
      <w:proofErr w:type="spellEnd"/>
      <w:r>
        <w:rPr>
          <w:color w:val="222222"/>
          <w:shd w:val="clear" w:color="auto" w:fill="FFFFFF"/>
        </w:rPr>
        <w:t>, K., Joachim, A., Wittek, T., &amp; Yan</w:t>
      </w:r>
      <w:proofErr w:type="gramStart"/>
      <w:r>
        <w:rPr>
          <w:color w:val="222222"/>
          <w:shd w:val="clear" w:color="auto" w:fill="FFFFFF"/>
        </w:rPr>
        <w:t>, .</w:t>
      </w:r>
      <w:proofErr w:type="gramEnd"/>
      <w:r>
        <w:rPr>
          <w:color w:val="222222"/>
          <w:shd w:val="clear" w:color="auto" w:fill="FFFFFF"/>
        </w:rPr>
        <w:t xml:space="preserve"> </w:t>
      </w:r>
      <w:r>
        <w:rPr>
          <w:color w:val="222222"/>
          <w:shd w:val="clear" w:color="auto" w:fill="FFFFFF"/>
          <w:lang w:val="en-IN"/>
        </w:rPr>
        <w:tab/>
      </w:r>
      <w:r>
        <w:rPr>
          <w:color w:val="222222"/>
          <w:shd w:val="clear" w:color="auto" w:fill="FFFFFF"/>
        </w:rPr>
        <w:t xml:space="preserve">(2022). </w:t>
      </w:r>
      <w:proofErr w:type="spellStart"/>
      <w:r>
        <w:rPr>
          <w:color w:val="222222"/>
          <w:shd w:val="clear" w:color="auto" w:fill="FFFFFF"/>
        </w:rPr>
        <w:t>Haemonchosis</w:t>
      </w:r>
      <w:proofErr w:type="spellEnd"/>
      <w:r>
        <w:rPr>
          <w:color w:val="222222"/>
          <w:shd w:val="clear" w:color="auto" w:fill="FFFFFF"/>
        </w:rPr>
        <w:t xml:space="preserve"> in sheep and goats, control strategies and</w:t>
      </w:r>
      <w:r>
        <w:rPr>
          <w:color w:val="222222"/>
          <w:shd w:val="clear" w:color="auto" w:fill="FFFFFF"/>
          <w:lang w:val="en-IN"/>
        </w:rPr>
        <w:t xml:space="preserve"> </w:t>
      </w:r>
      <w:r>
        <w:rPr>
          <w:color w:val="222222"/>
          <w:shd w:val="clear" w:color="auto" w:fill="FFFFFF"/>
        </w:rPr>
        <w:t xml:space="preserve">development </w:t>
      </w:r>
      <w:r>
        <w:rPr>
          <w:color w:val="222222"/>
          <w:shd w:val="clear" w:color="auto" w:fill="FFFFFF"/>
          <w:lang w:val="en-IN"/>
        </w:rPr>
        <w:tab/>
      </w:r>
      <w:r>
        <w:rPr>
          <w:color w:val="222222"/>
          <w:shd w:val="clear" w:color="auto" w:fill="FFFFFF"/>
        </w:rPr>
        <w:t xml:space="preserve">of </w:t>
      </w:r>
      <w:r>
        <w:rPr>
          <w:color w:val="222222"/>
          <w:shd w:val="clear" w:color="auto" w:fill="FFFFFF"/>
          <w:lang w:val="en-IN"/>
        </w:rPr>
        <w:tab/>
      </w:r>
      <w:r>
        <w:rPr>
          <w:color w:val="222222"/>
          <w:shd w:val="clear" w:color="auto" w:fill="FFFFFF"/>
        </w:rPr>
        <w:t xml:space="preserve">vaccines against </w:t>
      </w:r>
      <w:proofErr w:type="spellStart"/>
      <w:r>
        <w:rPr>
          <w:i/>
          <w:iCs/>
          <w:color w:val="222222"/>
          <w:shd w:val="clear" w:color="auto" w:fill="FFFFFF"/>
        </w:rPr>
        <w:t>Haemonchus</w:t>
      </w:r>
      <w:proofErr w:type="spellEnd"/>
      <w:r>
        <w:rPr>
          <w:i/>
          <w:iCs/>
          <w:color w:val="222222"/>
          <w:shd w:val="clear" w:color="auto" w:fill="FFFFFF"/>
        </w:rPr>
        <w:t xml:space="preserve"> </w:t>
      </w:r>
      <w:proofErr w:type="spellStart"/>
      <w:r>
        <w:rPr>
          <w:i/>
          <w:iCs/>
          <w:color w:val="222222"/>
          <w:shd w:val="clear" w:color="auto" w:fill="FFFFFF"/>
        </w:rPr>
        <w:t>contortus</w:t>
      </w:r>
      <w:proofErr w:type="spellEnd"/>
      <w:r>
        <w:rPr>
          <w:color w:val="222222"/>
          <w:shd w:val="clear" w:color="auto" w:fill="FFFFFF"/>
        </w:rPr>
        <w:t>. </w:t>
      </w:r>
      <w:r>
        <w:rPr>
          <w:i/>
          <w:iCs/>
          <w:color w:val="222222"/>
          <w:shd w:val="clear" w:color="auto" w:fill="FFFFFF"/>
        </w:rPr>
        <w:t>Animals</w:t>
      </w:r>
      <w:r>
        <w:rPr>
          <w:color w:val="222222"/>
          <w:shd w:val="clear" w:color="auto" w:fill="FFFFFF"/>
        </w:rPr>
        <w:t>, </w:t>
      </w:r>
      <w:r>
        <w:rPr>
          <w:i/>
          <w:iCs/>
          <w:color w:val="222222"/>
          <w:shd w:val="clear" w:color="auto" w:fill="FFFFFF"/>
        </w:rPr>
        <w:t>12</w:t>
      </w:r>
      <w:r>
        <w:rPr>
          <w:color w:val="222222"/>
          <w:shd w:val="clear" w:color="auto" w:fill="FFFFFF"/>
        </w:rPr>
        <w:t xml:space="preserve">(18), </w:t>
      </w:r>
      <w:r>
        <w:rPr>
          <w:color w:val="222222"/>
          <w:shd w:val="clear" w:color="auto" w:fill="FFFFFF"/>
          <w:lang w:val="en-IN"/>
        </w:rPr>
        <w:tab/>
      </w:r>
      <w:r>
        <w:rPr>
          <w:color w:val="222222"/>
          <w:shd w:val="clear" w:color="auto" w:fill="FFFFFF"/>
        </w:rPr>
        <w:t>2339.</w:t>
      </w:r>
    </w:p>
    <w:p w14:paraId="373A97DC" w14:textId="77777777" w:rsidR="00076B41" w:rsidRDefault="00EF6FBA">
      <w:pPr>
        <w:shd w:val="clear" w:color="auto" w:fill="FFFFFF"/>
        <w:spacing w:line="360" w:lineRule="auto"/>
        <w:jc w:val="both"/>
        <w:rPr>
          <w:rFonts w:ascii="Times New Roman" w:eastAsia="SimSun" w:hAnsi="Times New Roman" w:cs="Times New Roman"/>
          <w:color w:val="222222"/>
          <w:sz w:val="24"/>
          <w:szCs w:val="24"/>
          <w:shd w:val="clear" w:color="auto" w:fill="FFFFFF"/>
          <w:lang w:val="en-IN"/>
        </w:rPr>
      </w:pPr>
      <w:proofErr w:type="spellStart"/>
      <w:r>
        <w:rPr>
          <w:rFonts w:ascii="Times New Roman" w:eastAsia="SimSun" w:hAnsi="Times New Roman" w:cs="Times New Roman"/>
          <w:color w:val="222222"/>
          <w:sz w:val="24"/>
          <w:szCs w:val="24"/>
          <w:shd w:val="clear" w:color="auto" w:fill="FFFFFF"/>
        </w:rPr>
        <w:t>Agina</w:t>
      </w:r>
      <w:proofErr w:type="spellEnd"/>
      <w:r>
        <w:rPr>
          <w:rFonts w:ascii="Times New Roman" w:eastAsia="SimSun" w:hAnsi="Times New Roman" w:cs="Times New Roman"/>
          <w:color w:val="222222"/>
          <w:sz w:val="24"/>
          <w:szCs w:val="24"/>
          <w:shd w:val="clear" w:color="auto" w:fill="FFFFFF"/>
        </w:rPr>
        <w:t xml:space="preserve">, O. A., Shaari, M. R., Isa, N. M. M., Ajat, M., Zamri-Saad, M., &amp; Hamzah, H. </w:t>
      </w:r>
      <w:r>
        <w:rPr>
          <w:rFonts w:ascii="Times New Roman" w:eastAsia="SimSun" w:hAnsi="Times New Roman" w:cs="Times New Roman"/>
          <w:color w:val="222222"/>
          <w:sz w:val="24"/>
          <w:szCs w:val="24"/>
          <w:shd w:val="clear" w:color="auto" w:fill="FFFFFF"/>
          <w:lang w:val="en-IN"/>
        </w:rPr>
        <w:tab/>
      </w:r>
      <w:r>
        <w:rPr>
          <w:rFonts w:ascii="Times New Roman" w:eastAsia="SimSun" w:hAnsi="Times New Roman" w:cs="Times New Roman"/>
          <w:color w:val="222222"/>
          <w:sz w:val="24"/>
          <w:szCs w:val="24"/>
          <w:shd w:val="clear" w:color="auto" w:fill="FFFFFF"/>
          <w:lang w:val="en-IN"/>
        </w:rPr>
        <w:tab/>
      </w:r>
      <w:r>
        <w:rPr>
          <w:rFonts w:ascii="Times New Roman" w:eastAsia="SimSun" w:hAnsi="Times New Roman" w:cs="Times New Roman"/>
          <w:color w:val="222222"/>
          <w:sz w:val="24"/>
          <w:szCs w:val="24"/>
          <w:shd w:val="clear" w:color="auto" w:fill="FFFFFF"/>
        </w:rPr>
        <w:t xml:space="preserve">(2020). Clinical pathology, immunopathology and advanced vaccine technology in </w:t>
      </w:r>
      <w:r>
        <w:rPr>
          <w:rFonts w:ascii="Times New Roman" w:eastAsia="SimSun" w:hAnsi="Times New Roman" w:cs="Times New Roman"/>
          <w:color w:val="222222"/>
          <w:sz w:val="24"/>
          <w:szCs w:val="24"/>
          <w:shd w:val="clear" w:color="auto" w:fill="FFFFFF"/>
          <w:lang w:val="en-IN"/>
        </w:rPr>
        <w:tab/>
      </w:r>
      <w:r>
        <w:rPr>
          <w:rFonts w:ascii="Times New Roman" w:eastAsia="SimSun" w:hAnsi="Times New Roman" w:cs="Times New Roman"/>
          <w:color w:val="222222"/>
          <w:sz w:val="24"/>
          <w:szCs w:val="24"/>
          <w:shd w:val="clear" w:color="auto" w:fill="FFFFFF"/>
        </w:rPr>
        <w:t>bovine theileriosis: A review. </w:t>
      </w:r>
      <w:r>
        <w:rPr>
          <w:rFonts w:ascii="Times New Roman" w:eastAsia="SimSun" w:hAnsi="Times New Roman" w:cs="Times New Roman"/>
          <w:i/>
          <w:iCs/>
          <w:color w:val="222222"/>
          <w:sz w:val="24"/>
          <w:szCs w:val="24"/>
          <w:shd w:val="clear" w:color="auto" w:fill="FFFFFF"/>
        </w:rPr>
        <w:t>Pathogens</w:t>
      </w:r>
      <w:r>
        <w:rPr>
          <w:rFonts w:ascii="Times New Roman" w:eastAsia="SimSun" w:hAnsi="Times New Roman" w:cs="Times New Roman"/>
          <w:color w:val="222222"/>
          <w:sz w:val="24"/>
          <w:szCs w:val="24"/>
          <w:shd w:val="clear" w:color="auto" w:fill="FFFFFF"/>
        </w:rPr>
        <w:t>, </w:t>
      </w:r>
      <w:r>
        <w:rPr>
          <w:rFonts w:ascii="Times New Roman" w:eastAsia="SimSun" w:hAnsi="Times New Roman" w:cs="Times New Roman"/>
          <w:i/>
          <w:iCs/>
          <w:color w:val="222222"/>
          <w:sz w:val="24"/>
          <w:szCs w:val="24"/>
          <w:shd w:val="clear" w:color="auto" w:fill="FFFFFF"/>
        </w:rPr>
        <w:t>9</w:t>
      </w:r>
      <w:r>
        <w:rPr>
          <w:rFonts w:ascii="Times New Roman" w:eastAsia="SimSun" w:hAnsi="Times New Roman" w:cs="Times New Roman"/>
          <w:color w:val="222222"/>
          <w:sz w:val="24"/>
          <w:szCs w:val="24"/>
          <w:shd w:val="clear" w:color="auto" w:fill="FFFFFF"/>
        </w:rPr>
        <w:t>(9), 697.</w:t>
      </w:r>
    </w:p>
    <w:p w14:paraId="5DE0B168" w14:textId="4E9117DF" w:rsidR="00076B41" w:rsidRDefault="00EF6FBA">
      <w:pPr>
        <w:pStyle w:val="NormalWeb"/>
        <w:shd w:val="clear" w:color="auto" w:fill="FFFFFF"/>
        <w:spacing w:beforeAutospacing="0" w:afterAutospacing="0" w:line="360" w:lineRule="auto"/>
        <w:jc w:val="both"/>
        <w:rPr>
          <w:shd w:val="clear" w:color="auto" w:fill="FFFFFF"/>
        </w:rPr>
      </w:pPr>
      <w:r>
        <w:rPr>
          <w:shd w:val="clear" w:color="auto" w:fill="FFFFFF"/>
        </w:rPr>
        <w:t xml:space="preserve">Alzan, H. F., Mahmoud, M. S., &amp; Suarez, C. </w:t>
      </w:r>
      <w:r>
        <w:rPr>
          <w:shd w:val="clear" w:color="auto" w:fill="FFFFFF"/>
        </w:rPr>
        <w:t>E. (2024). Current vaccines,</w:t>
      </w:r>
      <w:r>
        <w:rPr>
          <w:shd w:val="clear" w:color="auto" w:fill="FFFFFF"/>
          <w:lang w:val="en-IN"/>
        </w:rPr>
        <w:tab/>
      </w:r>
      <w:r>
        <w:rPr>
          <w:shd w:val="clear" w:color="auto" w:fill="FFFFFF"/>
        </w:rPr>
        <w:t xml:space="preserve">experimental </w:t>
      </w:r>
      <w:r>
        <w:rPr>
          <w:shd w:val="clear" w:color="auto" w:fill="FFFFFF"/>
          <w:lang w:val="en-IN"/>
        </w:rPr>
        <w:tab/>
      </w:r>
      <w:r>
        <w:rPr>
          <w:shd w:val="clear" w:color="auto" w:fill="FFFFFF"/>
          <w:lang w:val="en-IN"/>
        </w:rPr>
        <w:tab/>
      </w:r>
      <w:r>
        <w:rPr>
          <w:shd w:val="clear" w:color="auto" w:fill="FFFFFF"/>
        </w:rPr>
        <w:t xml:space="preserve">immunization </w:t>
      </w:r>
      <w:r>
        <w:rPr>
          <w:shd w:val="clear" w:color="auto" w:fill="FFFFFF"/>
          <w:lang w:val="en-IN"/>
        </w:rPr>
        <w:tab/>
      </w:r>
      <w:r>
        <w:rPr>
          <w:shd w:val="clear" w:color="auto" w:fill="FFFFFF"/>
        </w:rPr>
        <w:t xml:space="preserve">trials, and new perspectives to control selected vector borne </w:t>
      </w:r>
      <w:r w:rsidR="00903B78">
        <w:rPr>
          <w:shd w:val="clear" w:color="auto" w:fill="FFFFFF"/>
        </w:rPr>
        <w:t xml:space="preserve">blood </w:t>
      </w:r>
      <w:r w:rsidR="00903B78">
        <w:rPr>
          <w:shd w:val="clear" w:color="auto" w:fill="FFFFFF"/>
          <w:lang w:val="en-IN"/>
        </w:rPr>
        <w:tab/>
      </w:r>
      <w:r>
        <w:rPr>
          <w:shd w:val="clear" w:color="auto" w:fill="FFFFFF"/>
          <w:lang w:val="en-IN"/>
        </w:rPr>
        <w:tab/>
      </w:r>
      <w:r>
        <w:rPr>
          <w:shd w:val="clear" w:color="auto" w:fill="FFFFFF"/>
        </w:rPr>
        <w:t>parasites of veterinary importance. </w:t>
      </w:r>
      <w:r>
        <w:rPr>
          <w:i/>
          <w:iCs/>
          <w:shd w:val="clear" w:color="auto" w:fill="FFFFFF"/>
        </w:rPr>
        <w:t>Frontiers in Veterinary Science</w:t>
      </w:r>
      <w:r>
        <w:rPr>
          <w:shd w:val="clear" w:color="auto" w:fill="FFFFFF"/>
        </w:rPr>
        <w:t>, </w:t>
      </w:r>
      <w:r>
        <w:rPr>
          <w:i/>
          <w:iCs/>
          <w:shd w:val="clear" w:color="auto" w:fill="FFFFFF"/>
        </w:rPr>
        <w:t>11</w:t>
      </w:r>
      <w:r>
        <w:rPr>
          <w:shd w:val="clear" w:color="auto" w:fill="FFFFFF"/>
        </w:rPr>
        <w:t>, 1484787.</w:t>
      </w:r>
    </w:p>
    <w:p w14:paraId="1002BE7F" w14:textId="77777777" w:rsidR="00076B41" w:rsidRDefault="00EF6FBA">
      <w:pPr>
        <w:spacing w:line="360" w:lineRule="auto"/>
        <w:jc w:val="both"/>
        <w:rPr>
          <w:rFonts w:ascii="Times New Roman" w:eastAsia="SimSun" w:hAnsi="Times New Roman" w:cs="Times New Roman"/>
          <w:color w:val="222222"/>
          <w:sz w:val="24"/>
          <w:szCs w:val="24"/>
          <w:shd w:val="clear" w:color="auto" w:fill="FFFFFF"/>
        </w:rPr>
      </w:pPr>
      <w:r>
        <w:rPr>
          <w:rFonts w:ascii="Times New Roman" w:eastAsia="SimSun" w:hAnsi="Times New Roman" w:cs="Times New Roman"/>
          <w:color w:val="222222"/>
          <w:sz w:val="24"/>
          <w:szCs w:val="24"/>
          <w:shd w:val="clear" w:color="auto" w:fill="FFFFFF"/>
        </w:rPr>
        <w:t xml:space="preserve">Assana, E., &amp; Zoli, A. P. (2024). The Immunodominant Determinants of the Host-Protective </w:t>
      </w:r>
      <w:r>
        <w:rPr>
          <w:rFonts w:ascii="Times New Roman" w:eastAsia="SimSun" w:hAnsi="Times New Roman" w:cs="Times New Roman"/>
          <w:color w:val="222222"/>
          <w:sz w:val="24"/>
          <w:szCs w:val="24"/>
          <w:shd w:val="clear" w:color="auto" w:fill="FFFFFF"/>
          <w:lang w:val="en-IN"/>
        </w:rPr>
        <w:tab/>
      </w:r>
      <w:r>
        <w:rPr>
          <w:rFonts w:ascii="Times New Roman" w:eastAsia="SimSun" w:hAnsi="Times New Roman" w:cs="Times New Roman"/>
          <w:color w:val="222222"/>
          <w:sz w:val="24"/>
          <w:szCs w:val="24"/>
          <w:shd w:val="clear" w:color="auto" w:fill="FFFFFF"/>
        </w:rPr>
        <w:t xml:space="preserve">Recombinant Oncosphere Antigens of Cestode Parasites are Conformational Epitopes. </w:t>
      </w:r>
      <w:r>
        <w:rPr>
          <w:rFonts w:ascii="Times New Roman" w:eastAsia="SimSun" w:hAnsi="Times New Roman" w:cs="Times New Roman"/>
          <w:color w:val="222222"/>
          <w:sz w:val="24"/>
          <w:szCs w:val="24"/>
          <w:shd w:val="clear" w:color="auto" w:fill="FFFFFF"/>
          <w:lang w:val="en-IN"/>
        </w:rPr>
        <w:tab/>
      </w:r>
      <w:r>
        <w:rPr>
          <w:rFonts w:ascii="Times New Roman" w:eastAsia="SimSun" w:hAnsi="Times New Roman" w:cs="Times New Roman"/>
          <w:color w:val="222222"/>
          <w:sz w:val="24"/>
          <w:szCs w:val="24"/>
          <w:shd w:val="clear" w:color="auto" w:fill="FFFFFF"/>
        </w:rPr>
        <w:t>In </w:t>
      </w:r>
      <w:r>
        <w:rPr>
          <w:rFonts w:ascii="Times New Roman" w:eastAsia="SimSun" w:hAnsi="Times New Roman" w:cs="Times New Roman"/>
          <w:i/>
          <w:iCs/>
          <w:color w:val="222222"/>
          <w:sz w:val="24"/>
          <w:szCs w:val="24"/>
          <w:shd w:val="clear" w:color="auto" w:fill="FFFFFF"/>
        </w:rPr>
        <w:t xml:space="preserve">Intestinal Parasites-New Developments in Diagnosis, Treatment, Prevention and </w:t>
      </w:r>
      <w:r>
        <w:rPr>
          <w:rFonts w:ascii="Times New Roman" w:eastAsia="SimSun" w:hAnsi="Times New Roman" w:cs="Times New Roman"/>
          <w:i/>
          <w:iCs/>
          <w:color w:val="222222"/>
          <w:sz w:val="24"/>
          <w:szCs w:val="24"/>
          <w:shd w:val="clear" w:color="auto" w:fill="FFFFFF"/>
          <w:lang w:val="en-IN"/>
        </w:rPr>
        <w:tab/>
      </w:r>
      <w:r>
        <w:rPr>
          <w:rFonts w:ascii="Times New Roman" w:eastAsia="SimSun" w:hAnsi="Times New Roman" w:cs="Times New Roman"/>
          <w:i/>
          <w:iCs/>
          <w:color w:val="222222"/>
          <w:sz w:val="24"/>
          <w:szCs w:val="24"/>
          <w:shd w:val="clear" w:color="auto" w:fill="FFFFFF"/>
        </w:rPr>
        <w:t>F</w:t>
      </w:r>
      <w:r>
        <w:rPr>
          <w:rFonts w:ascii="Times New Roman" w:eastAsia="SimSun" w:hAnsi="Times New Roman" w:cs="Times New Roman"/>
          <w:i/>
          <w:iCs/>
          <w:color w:val="222222"/>
          <w:sz w:val="24"/>
          <w:szCs w:val="24"/>
          <w:shd w:val="clear" w:color="auto" w:fill="FFFFFF"/>
        </w:rPr>
        <w:t>uture Directions</w:t>
      </w:r>
      <w:r>
        <w:rPr>
          <w:rFonts w:ascii="Times New Roman" w:eastAsia="SimSun" w:hAnsi="Times New Roman" w:cs="Times New Roman"/>
          <w:color w:val="222222"/>
          <w:sz w:val="24"/>
          <w:szCs w:val="24"/>
          <w:shd w:val="clear" w:color="auto" w:fill="FFFFFF"/>
        </w:rPr>
        <w:t xml:space="preserve">. </w:t>
      </w:r>
      <w:proofErr w:type="spellStart"/>
      <w:r>
        <w:rPr>
          <w:rFonts w:ascii="Times New Roman" w:eastAsia="SimSun" w:hAnsi="Times New Roman" w:cs="Times New Roman"/>
          <w:color w:val="222222"/>
          <w:sz w:val="24"/>
          <w:szCs w:val="24"/>
          <w:shd w:val="clear" w:color="auto" w:fill="FFFFFF"/>
        </w:rPr>
        <w:t>IntechOpen</w:t>
      </w:r>
      <w:proofErr w:type="spellEnd"/>
      <w:r>
        <w:rPr>
          <w:rFonts w:ascii="Times New Roman" w:eastAsia="SimSun" w:hAnsi="Times New Roman" w:cs="Times New Roman"/>
          <w:color w:val="222222"/>
          <w:sz w:val="24"/>
          <w:szCs w:val="24"/>
          <w:shd w:val="clear" w:color="auto" w:fill="FFFFFF"/>
        </w:rPr>
        <w:t>.</w:t>
      </w:r>
    </w:p>
    <w:p w14:paraId="5452CE33" w14:textId="77777777" w:rsidR="00076B41" w:rsidRDefault="00EF6FBA">
      <w:pPr>
        <w:spacing w:line="360" w:lineRule="auto"/>
        <w:ind w:firstLine="720"/>
        <w:jc w:val="both"/>
        <w:rPr>
          <w:rFonts w:ascii="Times New Roman" w:eastAsia="SimSun" w:hAnsi="Times New Roman" w:cs="Times New Roman"/>
          <w:color w:val="0070C0"/>
          <w:sz w:val="24"/>
          <w:szCs w:val="24"/>
          <w:shd w:val="clear" w:color="auto" w:fill="FFFFFF"/>
          <w:lang w:val="en-IN"/>
        </w:rPr>
      </w:pPr>
      <w:r>
        <w:rPr>
          <w:rFonts w:ascii="Times New Roman" w:eastAsia="SimSun" w:hAnsi="Times New Roman"/>
          <w:color w:val="0070C0"/>
          <w:sz w:val="24"/>
          <w:szCs w:val="24"/>
          <w:u w:val="single"/>
          <w:shd w:val="clear" w:color="auto" w:fill="FFFFFF"/>
          <w:lang w:val="en-IN"/>
        </w:rPr>
        <w:t>https://www.intechopen.com/chapters/1180837</w:t>
      </w:r>
    </w:p>
    <w:p w14:paraId="07BD5FFC" w14:textId="515EAFD4" w:rsidR="00076B41" w:rsidRDefault="00EF6FBA">
      <w:pPr>
        <w:spacing w:line="360" w:lineRule="auto"/>
        <w:jc w:val="both"/>
        <w:rPr>
          <w:rFonts w:ascii="Times New Roman" w:eastAsia="SimSun" w:hAnsi="Times New Roman" w:cs="Times New Roman"/>
          <w:color w:val="222222"/>
          <w:sz w:val="24"/>
          <w:szCs w:val="24"/>
          <w:shd w:val="clear" w:color="auto" w:fill="FFFFFF"/>
        </w:rPr>
      </w:pPr>
      <w:r>
        <w:rPr>
          <w:rFonts w:ascii="Times New Roman" w:eastAsia="SimSun" w:hAnsi="Times New Roman" w:cs="Times New Roman"/>
          <w:color w:val="222222"/>
          <w:sz w:val="24"/>
          <w:szCs w:val="24"/>
          <w:shd w:val="clear" w:color="auto" w:fill="FFFFFF"/>
        </w:rPr>
        <w:t xml:space="preserve">Bastos, R. G., Capelli-Peixoto, J., Laughery, J. M., Suarez, C. E., &amp; </w:t>
      </w:r>
      <w:proofErr w:type="spellStart"/>
      <w:r>
        <w:rPr>
          <w:rFonts w:ascii="Times New Roman" w:eastAsia="SimSun" w:hAnsi="Times New Roman" w:cs="Times New Roman"/>
          <w:color w:val="222222"/>
          <w:sz w:val="24"/>
          <w:szCs w:val="24"/>
          <w:shd w:val="clear" w:color="auto" w:fill="FFFFFF"/>
        </w:rPr>
        <w:t>Ueti</w:t>
      </w:r>
      <w:proofErr w:type="spellEnd"/>
      <w:r>
        <w:rPr>
          <w:rFonts w:ascii="Times New Roman" w:eastAsia="SimSun" w:hAnsi="Times New Roman" w:cs="Times New Roman"/>
          <w:color w:val="222222"/>
          <w:sz w:val="24"/>
          <w:szCs w:val="24"/>
          <w:shd w:val="clear" w:color="auto" w:fill="FFFFFF"/>
        </w:rPr>
        <w:t>, M. W.</w:t>
      </w:r>
      <w:r>
        <w:rPr>
          <w:rFonts w:ascii="Times New Roman" w:eastAsia="SimSun" w:hAnsi="Times New Roman" w:cs="Times New Roman"/>
          <w:color w:val="222222"/>
          <w:sz w:val="24"/>
          <w:szCs w:val="24"/>
          <w:shd w:val="clear" w:color="auto" w:fill="FFFFFF"/>
          <w:lang w:val="en-IN"/>
        </w:rPr>
        <w:t xml:space="preserve"> </w:t>
      </w:r>
      <w:r>
        <w:rPr>
          <w:rFonts w:ascii="Times New Roman" w:eastAsia="SimSun" w:hAnsi="Times New Roman" w:cs="Times New Roman"/>
          <w:color w:val="222222"/>
          <w:sz w:val="24"/>
          <w:szCs w:val="24"/>
          <w:shd w:val="clear" w:color="auto" w:fill="FFFFFF"/>
          <w:lang w:val="en-IN"/>
        </w:rPr>
        <w:tab/>
      </w:r>
      <w:r>
        <w:rPr>
          <w:rFonts w:ascii="Times New Roman" w:eastAsia="SimSun" w:hAnsi="Times New Roman" w:cs="Times New Roman"/>
          <w:color w:val="222222"/>
          <w:sz w:val="24"/>
          <w:szCs w:val="24"/>
          <w:shd w:val="clear" w:color="auto" w:fill="FFFFFF"/>
        </w:rPr>
        <w:t xml:space="preserve">(2023). </w:t>
      </w:r>
      <w:r>
        <w:rPr>
          <w:rFonts w:ascii="Times New Roman" w:eastAsia="SimSun" w:hAnsi="Times New Roman" w:cs="Times New Roman"/>
          <w:color w:val="222222"/>
          <w:sz w:val="24"/>
          <w:szCs w:val="24"/>
          <w:shd w:val="clear" w:color="auto" w:fill="FFFFFF"/>
          <w:lang w:val="en-IN"/>
        </w:rPr>
        <w:tab/>
      </w:r>
      <w:r>
        <w:rPr>
          <w:rFonts w:ascii="Times New Roman" w:eastAsia="SimSun" w:hAnsi="Times New Roman" w:cs="Times New Roman"/>
          <w:color w:val="222222"/>
          <w:sz w:val="24"/>
          <w:szCs w:val="24"/>
          <w:shd w:val="clear" w:color="auto" w:fill="FFFFFF"/>
        </w:rPr>
        <w:t xml:space="preserve">Vaccination with an in vitro culture attenuated </w:t>
      </w:r>
      <w:r>
        <w:rPr>
          <w:rFonts w:ascii="Times New Roman" w:eastAsia="SimSun" w:hAnsi="Times New Roman" w:cs="Times New Roman"/>
          <w:i/>
          <w:iCs/>
          <w:color w:val="222222"/>
          <w:sz w:val="24"/>
          <w:szCs w:val="24"/>
          <w:shd w:val="clear" w:color="auto" w:fill="FFFFFF"/>
        </w:rPr>
        <w:t xml:space="preserve">Babesia </w:t>
      </w:r>
      <w:proofErr w:type="spellStart"/>
      <w:r>
        <w:rPr>
          <w:rFonts w:ascii="Times New Roman" w:eastAsia="SimSun" w:hAnsi="Times New Roman" w:cs="Times New Roman"/>
          <w:i/>
          <w:iCs/>
          <w:color w:val="222222"/>
          <w:sz w:val="24"/>
          <w:szCs w:val="24"/>
          <w:shd w:val="clear" w:color="auto" w:fill="FFFFFF"/>
        </w:rPr>
        <w:t>bovis</w:t>
      </w:r>
      <w:proofErr w:type="spellEnd"/>
      <w:r>
        <w:rPr>
          <w:rFonts w:ascii="Times New Roman" w:eastAsia="SimSun" w:hAnsi="Times New Roman" w:cs="Times New Roman"/>
          <w:color w:val="222222"/>
          <w:sz w:val="24"/>
          <w:szCs w:val="24"/>
          <w:shd w:val="clear" w:color="auto" w:fill="FFFFFF"/>
        </w:rPr>
        <w:t xml:space="preserve"> strain</w:t>
      </w:r>
      <w:r>
        <w:rPr>
          <w:rFonts w:ascii="Times New Roman" w:eastAsia="SimSun" w:hAnsi="Times New Roman" w:cs="Times New Roman"/>
          <w:color w:val="222222"/>
          <w:sz w:val="24"/>
          <w:szCs w:val="24"/>
          <w:shd w:val="clear" w:color="auto" w:fill="FFFFFF"/>
          <w:lang w:val="en-IN"/>
        </w:rPr>
        <w:t xml:space="preserve"> </w:t>
      </w:r>
      <w:r>
        <w:rPr>
          <w:rFonts w:ascii="Times New Roman" w:eastAsia="SimSun" w:hAnsi="Times New Roman" w:cs="Times New Roman"/>
          <w:color w:val="222222"/>
          <w:sz w:val="24"/>
          <w:szCs w:val="24"/>
          <w:shd w:val="clear" w:color="auto" w:fill="FFFFFF"/>
        </w:rPr>
        <w:t xml:space="preserve">safely </w:t>
      </w:r>
      <w:r>
        <w:rPr>
          <w:rFonts w:ascii="Times New Roman" w:eastAsia="SimSun" w:hAnsi="Times New Roman" w:cs="Times New Roman"/>
          <w:color w:val="222222"/>
          <w:sz w:val="24"/>
          <w:szCs w:val="24"/>
          <w:shd w:val="clear" w:color="auto" w:fill="FFFFFF"/>
          <w:lang w:val="en-IN"/>
        </w:rPr>
        <w:tab/>
      </w:r>
      <w:r>
        <w:rPr>
          <w:rFonts w:ascii="Times New Roman" w:eastAsia="SimSun" w:hAnsi="Times New Roman" w:cs="Times New Roman"/>
          <w:color w:val="222222"/>
          <w:sz w:val="24"/>
          <w:szCs w:val="24"/>
          <w:shd w:val="clear" w:color="auto" w:fill="FFFFFF"/>
        </w:rPr>
        <w:t>protects</w:t>
      </w:r>
      <w:r>
        <w:rPr>
          <w:rFonts w:ascii="Times New Roman" w:eastAsia="SimSun" w:hAnsi="Times New Roman" w:cs="Times New Roman"/>
          <w:color w:val="222222"/>
          <w:sz w:val="24"/>
          <w:szCs w:val="24"/>
          <w:shd w:val="clear" w:color="auto" w:fill="FFFFFF"/>
          <w:lang w:val="en-IN"/>
        </w:rPr>
        <w:t xml:space="preserve"> </w:t>
      </w:r>
      <w:r>
        <w:rPr>
          <w:rFonts w:ascii="Times New Roman" w:eastAsia="SimSun" w:hAnsi="Times New Roman" w:cs="Times New Roman"/>
          <w:color w:val="222222"/>
          <w:sz w:val="24"/>
          <w:szCs w:val="24"/>
          <w:shd w:val="clear" w:color="auto" w:fill="FFFFFF"/>
          <w:lang w:val="en-IN"/>
        </w:rPr>
        <w:tab/>
      </w:r>
      <w:r>
        <w:rPr>
          <w:rFonts w:ascii="Times New Roman" w:eastAsia="SimSun" w:hAnsi="Times New Roman" w:cs="Times New Roman"/>
          <w:color w:val="222222"/>
          <w:sz w:val="24"/>
          <w:szCs w:val="24"/>
          <w:shd w:val="clear" w:color="auto" w:fill="FFFFFF"/>
        </w:rPr>
        <w:t>highly susceptible adult cattle against acute bovine</w:t>
      </w:r>
      <w:r>
        <w:rPr>
          <w:rFonts w:ascii="Times New Roman" w:eastAsia="SimSun" w:hAnsi="Times New Roman" w:cs="Times New Roman"/>
          <w:color w:val="222222"/>
          <w:sz w:val="24"/>
          <w:szCs w:val="24"/>
          <w:shd w:val="clear" w:color="auto" w:fill="FFFFFF"/>
          <w:lang w:val="en-IN"/>
        </w:rPr>
        <w:tab/>
      </w:r>
      <w:r>
        <w:rPr>
          <w:rFonts w:ascii="Times New Roman" w:eastAsia="SimSun" w:hAnsi="Times New Roman" w:cs="Times New Roman"/>
          <w:color w:val="222222"/>
          <w:sz w:val="24"/>
          <w:szCs w:val="24"/>
          <w:shd w:val="clear" w:color="auto" w:fill="FFFFFF"/>
        </w:rPr>
        <w:t>babesiosis. </w:t>
      </w:r>
      <w:r>
        <w:rPr>
          <w:rFonts w:ascii="Times New Roman" w:eastAsia="SimSun" w:hAnsi="Times New Roman" w:cs="Times New Roman"/>
          <w:i/>
          <w:iCs/>
          <w:color w:val="222222"/>
          <w:sz w:val="24"/>
          <w:szCs w:val="24"/>
          <w:shd w:val="clear" w:color="auto" w:fill="FFFFFF"/>
        </w:rPr>
        <w:t>Frontiers</w:t>
      </w:r>
      <w:r w:rsidR="00903B78">
        <w:rPr>
          <w:rFonts w:ascii="Times New Roman" w:eastAsia="SimSun" w:hAnsi="Times New Roman" w:cs="Times New Roman"/>
          <w:i/>
          <w:iCs/>
          <w:color w:val="222222"/>
          <w:sz w:val="24"/>
          <w:szCs w:val="24"/>
          <w:shd w:val="clear" w:color="auto" w:fill="FFFFFF"/>
        </w:rPr>
        <w:t xml:space="preserve"> </w:t>
      </w:r>
      <w:r>
        <w:rPr>
          <w:rFonts w:ascii="Times New Roman" w:eastAsia="SimSun" w:hAnsi="Times New Roman" w:cs="Times New Roman"/>
          <w:i/>
          <w:iCs/>
          <w:color w:val="222222"/>
          <w:sz w:val="24"/>
          <w:szCs w:val="24"/>
          <w:shd w:val="clear" w:color="auto" w:fill="FFFFFF"/>
        </w:rPr>
        <w:t xml:space="preserve">in </w:t>
      </w:r>
      <w:r>
        <w:rPr>
          <w:rFonts w:ascii="Times New Roman" w:eastAsia="SimSun" w:hAnsi="Times New Roman" w:cs="Times New Roman"/>
          <w:i/>
          <w:iCs/>
          <w:color w:val="222222"/>
          <w:sz w:val="24"/>
          <w:szCs w:val="24"/>
          <w:shd w:val="clear" w:color="auto" w:fill="FFFFFF"/>
          <w:lang w:val="en-IN"/>
        </w:rPr>
        <w:tab/>
      </w:r>
      <w:r>
        <w:rPr>
          <w:rFonts w:ascii="Times New Roman" w:eastAsia="SimSun" w:hAnsi="Times New Roman" w:cs="Times New Roman"/>
          <w:i/>
          <w:iCs/>
          <w:color w:val="222222"/>
          <w:sz w:val="24"/>
          <w:szCs w:val="24"/>
          <w:shd w:val="clear" w:color="auto" w:fill="FFFFFF"/>
        </w:rPr>
        <w:t>Immunology</w:t>
      </w:r>
      <w:r>
        <w:rPr>
          <w:rFonts w:ascii="Times New Roman" w:eastAsia="SimSun" w:hAnsi="Times New Roman" w:cs="Times New Roman"/>
          <w:color w:val="222222"/>
          <w:sz w:val="24"/>
          <w:szCs w:val="24"/>
          <w:shd w:val="clear" w:color="auto" w:fill="FFFFFF"/>
        </w:rPr>
        <w:t>, </w:t>
      </w:r>
      <w:r>
        <w:rPr>
          <w:rFonts w:ascii="Times New Roman" w:eastAsia="SimSun" w:hAnsi="Times New Roman" w:cs="Times New Roman"/>
          <w:i/>
          <w:iCs/>
          <w:color w:val="222222"/>
          <w:sz w:val="24"/>
          <w:szCs w:val="24"/>
          <w:shd w:val="clear" w:color="auto" w:fill="FFFFFF"/>
        </w:rPr>
        <w:t>14</w:t>
      </w:r>
      <w:r>
        <w:rPr>
          <w:rFonts w:ascii="Times New Roman" w:eastAsia="SimSun" w:hAnsi="Times New Roman" w:cs="Times New Roman"/>
          <w:color w:val="222222"/>
          <w:sz w:val="24"/>
          <w:szCs w:val="24"/>
          <w:shd w:val="clear" w:color="auto" w:fill="FFFFFF"/>
        </w:rPr>
        <w:t>, 1219913.</w:t>
      </w:r>
    </w:p>
    <w:p w14:paraId="0717F7C7" w14:textId="77777777" w:rsidR="00076B41" w:rsidRDefault="00EF6FBA">
      <w:pPr>
        <w:spacing w:line="360" w:lineRule="auto"/>
        <w:jc w:val="both"/>
        <w:rPr>
          <w:rFonts w:ascii="Times New Roman" w:eastAsia="SimSun" w:hAnsi="Times New Roman" w:cs="Times New Roman"/>
          <w:color w:val="222222"/>
          <w:sz w:val="24"/>
          <w:szCs w:val="24"/>
          <w:shd w:val="clear" w:color="auto" w:fill="FFFFFF"/>
        </w:rPr>
      </w:pPr>
      <w:r>
        <w:rPr>
          <w:rFonts w:ascii="Times New Roman" w:eastAsia="SimSun" w:hAnsi="Times New Roman" w:cs="Times New Roman"/>
          <w:color w:val="222222"/>
          <w:sz w:val="24"/>
          <w:szCs w:val="24"/>
          <w:shd w:val="clear" w:color="auto" w:fill="FFFFFF"/>
        </w:rPr>
        <w:t xml:space="preserve">Bhowmick, B., &amp; Han, Q. (2020). Understanding tick biology and its implications in </w:t>
      </w:r>
      <w:r>
        <w:rPr>
          <w:rFonts w:ascii="Times New Roman" w:eastAsia="SimSun" w:hAnsi="Times New Roman" w:cs="Times New Roman"/>
          <w:color w:val="222222"/>
          <w:sz w:val="24"/>
          <w:szCs w:val="24"/>
          <w:shd w:val="clear" w:color="auto" w:fill="FFFFFF"/>
          <w:lang w:val="en-IN"/>
        </w:rPr>
        <w:tab/>
      </w:r>
      <w:r>
        <w:rPr>
          <w:rFonts w:ascii="Times New Roman" w:eastAsia="SimSun" w:hAnsi="Times New Roman" w:cs="Times New Roman"/>
          <w:color w:val="222222"/>
          <w:sz w:val="24"/>
          <w:szCs w:val="24"/>
          <w:shd w:val="clear" w:color="auto" w:fill="FFFFFF"/>
          <w:lang w:val="en-IN"/>
        </w:rPr>
        <w:tab/>
      </w:r>
      <w:r>
        <w:rPr>
          <w:rFonts w:ascii="Times New Roman" w:eastAsia="SimSun" w:hAnsi="Times New Roman" w:cs="Times New Roman"/>
          <w:color w:val="222222"/>
          <w:sz w:val="24"/>
          <w:szCs w:val="24"/>
          <w:shd w:val="clear" w:color="auto" w:fill="FFFFFF"/>
        </w:rPr>
        <w:t xml:space="preserve">anti-tick and transmission blocking vaccines against tick-borne </w:t>
      </w:r>
      <w:r>
        <w:rPr>
          <w:rFonts w:ascii="Times New Roman" w:eastAsia="SimSun" w:hAnsi="Times New Roman" w:cs="Times New Roman"/>
          <w:color w:val="222222"/>
          <w:sz w:val="24"/>
          <w:szCs w:val="24"/>
          <w:shd w:val="clear" w:color="auto" w:fill="FFFFFF"/>
          <w:lang w:val="en-IN"/>
        </w:rPr>
        <w:tab/>
      </w:r>
      <w:r>
        <w:rPr>
          <w:rFonts w:ascii="Times New Roman" w:eastAsia="SimSun" w:hAnsi="Times New Roman" w:cs="Times New Roman"/>
          <w:color w:val="222222"/>
          <w:sz w:val="24"/>
          <w:szCs w:val="24"/>
          <w:shd w:val="clear" w:color="auto" w:fill="FFFFFF"/>
          <w:lang w:val="en-IN"/>
        </w:rPr>
        <w:tab/>
      </w:r>
      <w:r>
        <w:rPr>
          <w:rFonts w:ascii="Times New Roman" w:eastAsia="SimSun" w:hAnsi="Times New Roman" w:cs="Times New Roman"/>
          <w:color w:val="222222"/>
          <w:sz w:val="24"/>
          <w:szCs w:val="24"/>
          <w:shd w:val="clear" w:color="auto" w:fill="FFFFFF"/>
        </w:rPr>
        <w:t>pathogens. </w:t>
      </w:r>
      <w:r>
        <w:rPr>
          <w:rFonts w:ascii="Times New Roman" w:eastAsia="SimSun" w:hAnsi="Times New Roman" w:cs="Times New Roman"/>
          <w:i/>
          <w:iCs/>
          <w:color w:val="222222"/>
          <w:sz w:val="24"/>
          <w:szCs w:val="24"/>
          <w:shd w:val="clear" w:color="auto" w:fill="FFFFFF"/>
        </w:rPr>
        <w:t>Frontiers in Veterinary Science</w:t>
      </w:r>
      <w:r>
        <w:rPr>
          <w:rFonts w:ascii="Times New Roman" w:eastAsia="SimSun" w:hAnsi="Times New Roman" w:cs="Times New Roman"/>
          <w:color w:val="222222"/>
          <w:sz w:val="24"/>
          <w:szCs w:val="24"/>
          <w:shd w:val="clear" w:color="auto" w:fill="FFFFFF"/>
        </w:rPr>
        <w:t>, </w:t>
      </w:r>
      <w:r>
        <w:rPr>
          <w:rFonts w:ascii="Times New Roman" w:eastAsia="SimSun" w:hAnsi="Times New Roman" w:cs="Times New Roman"/>
          <w:i/>
          <w:iCs/>
          <w:color w:val="222222"/>
          <w:sz w:val="24"/>
          <w:szCs w:val="24"/>
          <w:shd w:val="clear" w:color="auto" w:fill="FFFFFF"/>
        </w:rPr>
        <w:t>7</w:t>
      </w:r>
      <w:r>
        <w:rPr>
          <w:rFonts w:ascii="Times New Roman" w:eastAsia="SimSun" w:hAnsi="Times New Roman" w:cs="Times New Roman"/>
          <w:color w:val="222222"/>
          <w:sz w:val="24"/>
          <w:szCs w:val="24"/>
          <w:shd w:val="clear" w:color="auto" w:fill="FFFFFF"/>
        </w:rPr>
        <w:t>, 319.</w:t>
      </w:r>
    </w:p>
    <w:p w14:paraId="3D894DBB" w14:textId="77777777" w:rsidR="00076B41" w:rsidRDefault="00EF6FBA">
      <w:pPr>
        <w:pStyle w:val="NormalWeb"/>
        <w:shd w:val="clear" w:color="auto" w:fill="FFFFFF"/>
        <w:spacing w:beforeAutospacing="0" w:afterAutospacing="0" w:line="360" w:lineRule="auto"/>
        <w:jc w:val="both"/>
        <w:rPr>
          <w:color w:val="222222"/>
          <w:shd w:val="clear" w:color="auto" w:fill="FFFFFF"/>
          <w:lang w:val="en-IN"/>
        </w:rPr>
      </w:pPr>
      <w:r>
        <w:rPr>
          <w:color w:val="222222"/>
          <w:shd w:val="clear" w:color="auto" w:fill="FFFFFF"/>
        </w:rPr>
        <w:t xml:space="preserve">Britton, C., Emery, D. L., McNeilly, T. N., Nisbet, A. J., &amp; </w:t>
      </w:r>
      <w:proofErr w:type="spellStart"/>
      <w:r>
        <w:rPr>
          <w:color w:val="222222"/>
          <w:shd w:val="clear" w:color="auto" w:fill="FFFFFF"/>
        </w:rPr>
        <w:t>Stear</w:t>
      </w:r>
      <w:proofErr w:type="spellEnd"/>
      <w:r>
        <w:rPr>
          <w:color w:val="222222"/>
          <w:shd w:val="clear" w:color="auto" w:fill="FFFFFF"/>
        </w:rPr>
        <w:t xml:space="preserve">, M. J. (2020). The </w:t>
      </w:r>
      <w:r>
        <w:rPr>
          <w:color w:val="222222"/>
          <w:shd w:val="clear" w:color="auto" w:fill="FFFFFF"/>
          <w:lang w:val="en-IN"/>
        </w:rPr>
        <w:tab/>
      </w:r>
      <w:r>
        <w:rPr>
          <w:color w:val="222222"/>
          <w:shd w:val="clear" w:color="auto" w:fill="FFFFFF"/>
          <w:lang w:val="en-IN"/>
        </w:rPr>
        <w:tab/>
      </w:r>
      <w:r>
        <w:rPr>
          <w:color w:val="222222"/>
          <w:shd w:val="clear" w:color="auto" w:fill="FFFFFF"/>
        </w:rPr>
        <w:t>potential for vaccines against scour worms of small ruminants. </w:t>
      </w:r>
      <w:r>
        <w:rPr>
          <w:i/>
          <w:iCs/>
          <w:color w:val="222222"/>
          <w:shd w:val="clear" w:color="auto" w:fill="FFFFFF"/>
        </w:rPr>
        <w:t xml:space="preserve">International </w:t>
      </w:r>
      <w:r>
        <w:rPr>
          <w:i/>
          <w:iCs/>
          <w:color w:val="222222"/>
          <w:shd w:val="clear" w:color="auto" w:fill="FFFFFF"/>
          <w:lang w:val="en-IN"/>
        </w:rPr>
        <w:tab/>
      </w:r>
      <w:r>
        <w:rPr>
          <w:i/>
          <w:iCs/>
          <w:color w:val="222222"/>
          <w:shd w:val="clear" w:color="auto" w:fill="FFFFFF"/>
          <w:lang w:val="en-IN"/>
        </w:rPr>
        <w:tab/>
      </w:r>
      <w:r>
        <w:rPr>
          <w:i/>
          <w:iCs/>
          <w:color w:val="222222"/>
          <w:shd w:val="clear" w:color="auto" w:fill="FFFFFF"/>
        </w:rPr>
        <w:t>Journal for Parasitology</w:t>
      </w:r>
      <w:r>
        <w:rPr>
          <w:color w:val="222222"/>
          <w:shd w:val="clear" w:color="auto" w:fill="FFFFFF"/>
        </w:rPr>
        <w:t>, </w:t>
      </w:r>
      <w:r>
        <w:rPr>
          <w:i/>
          <w:iCs/>
          <w:color w:val="222222"/>
          <w:shd w:val="clear" w:color="auto" w:fill="FFFFFF"/>
        </w:rPr>
        <w:t>50</w:t>
      </w:r>
      <w:r>
        <w:rPr>
          <w:color w:val="222222"/>
          <w:shd w:val="clear" w:color="auto" w:fill="FFFFFF"/>
        </w:rPr>
        <w:t>(8), 533-</w:t>
      </w:r>
      <w:r>
        <w:rPr>
          <w:color w:val="222222"/>
          <w:shd w:val="clear" w:color="auto" w:fill="FFFFFF"/>
        </w:rPr>
        <w:t>553.</w:t>
      </w:r>
    </w:p>
    <w:p w14:paraId="5777E0DD" w14:textId="77777777" w:rsidR="00076B41" w:rsidRDefault="00EF6FBA">
      <w:pPr>
        <w:spacing w:line="360" w:lineRule="auto"/>
        <w:jc w:val="both"/>
        <w:rPr>
          <w:rFonts w:ascii="Times New Roman" w:eastAsia="SimSun" w:hAnsi="Times New Roman" w:cs="Times New Roman"/>
          <w:sz w:val="24"/>
          <w:szCs w:val="24"/>
          <w:shd w:val="clear" w:color="auto" w:fill="FFFFFF"/>
        </w:rPr>
      </w:pPr>
      <w:r>
        <w:rPr>
          <w:rFonts w:ascii="Times New Roman" w:eastAsia="SimSun" w:hAnsi="Times New Roman" w:cs="Times New Roman"/>
          <w:sz w:val="24"/>
          <w:szCs w:val="24"/>
          <w:shd w:val="clear" w:color="auto" w:fill="FFFFFF"/>
        </w:rPr>
        <w:t xml:space="preserve">Brun, A. (2016). Vaccines and vaccination for veterinary viral diseases: a general </w:t>
      </w:r>
      <w:r>
        <w:rPr>
          <w:rFonts w:ascii="Times New Roman" w:eastAsia="SimSun" w:hAnsi="Times New Roman" w:cs="Times New Roman"/>
          <w:sz w:val="24"/>
          <w:szCs w:val="24"/>
          <w:shd w:val="clear" w:color="auto" w:fill="FFFFFF"/>
          <w:lang w:val="en-IN"/>
        </w:rPr>
        <w:tab/>
      </w:r>
      <w:r>
        <w:rPr>
          <w:rFonts w:ascii="Times New Roman" w:eastAsia="SimSun" w:hAnsi="Times New Roman" w:cs="Times New Roman"/>
          <w:sz w:val="24"/>
          <w:szCs w:val="24"/>
          <w:shd w:val="clear" w:color="auto" w:fill="FFFFFF"/>
          <w:lang w:val="en-IN"/>
        </w:rPr>
        <w:tab/>
      </w:r>
      <w:r>
        <w:rPr>
          <w:rFonts w:ascii="Times New Roman" w:eastAsia="SimSun" w:hAnsi="Times New Roman" w:cs="Times New Roman"/>
          <w:sz w:val="24"/>
          <w:szCs w:val="24"/>
          <w:shd w:val="clear" w:color="auto" w:fill="FFFFFF"/>
        </w:rPr>
        <w:t xml:space="preserve">overview. </w:t>
      </w:r>
      <w:r>
        <w:rPr>
          <w:rFonts w:ascii="Times New Roman" w:eastAsia="SimSun" w:hAnsi="Times New Roman" w:cs="Times New Roman"/>
          <w:i/>
          <w:iCs/>
          <w:sz w:val="24"/>
          <w:szCs w:val="24"/>
          <w:shd w:val="clear" w:color="auto" w:fill="FFFFFF"/>
        </w:rPr>
        <w:t xml:space="preserve">Vaccine Technologies for Veterinary Viral Diseases: Methods and </w:t>
      </w:r>
      <w:r>
        <w:rPr>
          <w:rFonts w:ascii="Times New Roman" w:eastAsia="SimSun" w:hAnsi="Times New Roman" w:cs="Times New Roman"/>
          <w:i/>
          <w:iCs/>
          <w:sz w:val="24"/>
          <w:szCs w:val="24"/>
          <w:shd w:val="clear" w:color="auto" w:fill="FFFFFF"/>
          <w:lang w:val="en-IN"/>
        </w:rPr>
        <w:tab/>
      </w:r>
      <w:r>
        <w:rPr>
          <w:rFonts w:ascii="Times New Roman" w:eastAsia="SimSun" w:hAnsi="Times New Roman" w:cs="Times New Roman"/>
          <w:i/>
          <w:iCs/>
          <w:sz w:val="24"/>
          <w:szCs w:val="24"/>
          <w:shd w:val="clear" w:color="auto" w:fill="FFFFFF"/>
        </w:rPr>
        <w:t>Protocols</w:t>
      </w:r>
      <w:r>
        <w:rPr>
          <w:rFonts w:ascii="Times New Roman" w:eastAsia="SimSun" w:hAnsi="Times New Roman" w:cs="Times New Roman"/>
          <w:sz w:val="24"/>
          <w:szCs w:val="24"/>
          <w:shd w:val="clear" w:color="auto" w:fill="FFFFFF"/>
        </w:rPr>
        <w:t>, 1-24.</w:t>
      </w:r>
    </w:p>
    <w:p w14:paraId="2CFA67A3" w14:textId="7500E6C6" w:rsidR="00076B41" w:rsidRDefault="00EF6FBA">
      <w:pPr>
        <w:spacing w:line="360" w:lineRule="auto"/>
        <w:jc w:val="both"/>
        <w:rPr>
          <w:rFonts w:ascii="Times New Roman" w:eastAsia="SimSun" w:hAnsi="Times New Roman" w:cs="Times New Roman"/>
          <w:sz w:val="24"/>
          <w:szCs w:val="24"/>
          <w:shd w:val="clear" w:color="auto" w:fill="FFFFFF"/>
        </w:rPr>
      </w:pPr>
      <w:r>
        <w:rPr>
          <w:rFonts w:ascii="Times New Roman" w:eastAsia="SimSun" w:hAnsi="Times New Roman" w:cs="Times New Roman"/>
          <w:color w:val="222222"/>
          <w:sz w:val="24"/>
          <w:szCs w:val="24"/>
          <w:shd w:val="clear" w:color="auto" w:fill="FFFFFF"/>
        </w:rPr>
        <w:lastRenderedPageBreak/>
        <w:t xml:space="preserve">Chambers, M. A., Graham, S. P., &amp; La </w:t>
      </w:r>
      <w:proofErr w:type="spellStart"/>
      <w:r>
        <w:rPr>
          <w:rFonts w:ascii="Times New Roman" w:eastAsia="SimSun" w:hAnsi="Times New Roman" w:cs="Times New Roman"/>
          <w:color w:val="222222"/>
          <w:sz w:val="24"/>
          <w:szCs w:val="24"/>
          <w:shd w:val="clear" w:color="auto" w:fill="FFFFFF"/>
        </w:rPr>
        <w:t>Ragione</w:t>
      </w:r>
      <w:proofErr w:type="spellEnd"/>
      <w:r>
        <w:rPr>
          <w:rFonts w:ascii="Times New Roman" w:eastAsia="SimSun" w:hAnsi="Times New Roman" w:cs="Times New Roman"/>
          <w:color w:val="222222"/>
          <w:sz w:val="24"/>
          <w:szCs w:val="24"/>
          <w:shd w:val="clear" w:color="auto" w:fill="FFFFFF"/>
        </w:rPr>
        <w:t xml:space="preserve">, R. M. (2016). Challenges in veterinary </w:t>
      </w:r>
      <w:r>
        <w:rPr>
          <w:rFonts w:ascii="Times New Roman" w:eastAsia="SimSun" w:hAnsi="Times New Roman" w:cs="Times New Roman"/>
          <w:color w:val="222222"/>
          <w:sz w:val="24"/>
          <w:szCs w:val="24"/>
          <w:shd w:val="clear" w:color="auto" w:fill="FFFFFF"/>
          <w:lang w:val="en-IN"/>
        </w:rPr>
        <w:tab/>
      </w:r>
      <w:r>
        <w:rPr>
          <w:rFonts w:ascii="Times New Roman" w:eastAsia="SimSun" w:hAnsi="Times New Roman" w:cs="Times New Roman"/>
          <w:color w:val="222222"/>
          <w:sz w:val="24"/>
          <w:szCs w:val="24"/>
          <w:shd w:val="clear" w:color="auto" w:fill="FFFFFF"/>
        </w:rPr>
        <w:t>vaccine development and immunization.</w:t>
      </w:r>
      <w:r>
        <w:rPr>
          <w:rFonts w:ascii="Times New Roman" w:eastAsia="SimSun" w:hAnsi="Times New Roman" w:cs="Times New Roman"/>
          <w:sz w:val="24"/>
          <w:szCs w:val="24"/>
          <w:shd w:val="clear" w:color="auto" w:fill="FFFFFF"/>
        </w:rPr>
        <w:t> </w:t>
      </w:r>
      <w:r>
        <w:rPr>
          <w:rFonts w:ascii="Times New Roman" w:eastAsia="SimSun" w:hAnsi="Times New Roman" w:cs="Times New Roman"/>
          <w:i/>
          <w:iCs/>
          <w:sz w:val="24"/>
          <w:szCs w:val="24"/>
          <w:shd w:val="clear" w:color="auto" w:fill="FFFFFF"/>
        </w:rPr>
        <w:t xml:space="preserve">Vaccine Design: Methods and </w:t>
      </w:r>
      <w:r>
        <w:rPr>
          <w:rFonts w:ascii="Times New Roman" w:eastAsia="SimSun" w:hAnsi="Times New Roman" w:cs="Times New Roman"/>
          <w:i/>
          <w:iCs/>
          <w:sz w:val="24"/>
          <w:szCs w:val="24"/>
          <w:shd w:val="clear" w:color="auto" w:fill="FFFFFF"/>
          <w:lang w:val="en-IN"/>
        </w:rPr>
        <w:tab/>
      </w:r>
      <w:r>
        <w:rPr>
          <w:rFonts w:ascii="Times New Roman" w:eastAsia="SimSun" w:hAnsi="Times New Roman" w:cs="Times New Roman"/>
          <w:i/>
          <w:iCs/>
          <w:sz w:val="24"/>
          <w:szCs w:val="24"/>
          <w:shd w:val="clear" w:color="auto" w:fill="FFFFFF"/>
        </w:rPr>
        <w:t xml:space="preserve">Protocols, </w:t>
      </w:r>
      <w:r>
        <w:rPr>
          <w:rFonts w:ascii="Times New Roman" w:eastAsia="SimSun" w:hAnsi="Times New Roman" w:cs="Times New Roman"/>
          <w:i/>
          <w:iCs/>
          <w:sz w:val="24"/>
          <w:szCs w:val="24"/>
          <w:shd w:val="clear" w:color="auto" w:fill="FFFFFF"/>
          <w:lang w:val="en-IN"/>
        </w:rPr>
        <w:tab/>
      </w:r>
      <w:r>
        <w:rPr>
          <w:rFonts w:ascii="Times New Roman" w:eastAsia="SimSun" w:hAnsi="Times New Roman" w:cs="Times New Roman"/>
          <w:i/>
          <w:iCs/>
          <w:sz w:val="24"/>
          <w:szCs w:val="24"/>
          <w:shd w:val="clear" w:color="auto" w:fill="FFFFFF"/>
        </w:rPr>
        <w:t>Volume 2: Vaccines for Veterinary Diseases</w:t>
      </w:r>
      <w:r>
        <w:rPr>
          <w:rFonts w:ascii="Times New Roman" w:eastAsia="SimSun" w:hAnsi="Times New Roman" w:cs="Times New Roman"/>
          <w:sz w:val="24"/>
          <w:szCs w:val="24"/>
          <w:shd w:val="clear" w:color="auto" w:fill="FFFFFF"/>
        </w:rPr>
        <w:t xml:space="preserve">, </w:t>
      </w:r>
      <w:r>
        <w:rPr>
          <w:rFonts w:ascii="Times New Roman" w:eastAsia="SimSun" w:hAnsi="Times New Roman" w:cs="Times New Roman"/>
          <w:sz w:val="24"/>
          <w:szCs w:val="24"/>
          <w:shd w:val="clear" w:color="auto" w:fill="FFFFFF"/>
          <w:lang w:val="en-IN"/>
        </w:rPr>
        <w:t>(pp.</w:t>
      </w:r>
      <w:r>
        <w:rPr>
          <w:rFonts w:ascii="Times New Roman" w:eastAsia="SimSun" w:hAnsi="Times New Roman" w:cs="Times New Roman"/>
          <w:sz w:val="24"/>
          <w:szCs w:val="24"/>
          <w:shd w:val="clear" w:color="auto" w:fill="FFFFFF"/>
        </w:rPr>
        <w:t>3-3</w:t>
      </w:r>
      <w:r>
        <w:rPr>
          <w:rFonts w:ascii="Times New Roman" w:eastAsia="SimSun" w:hAnsi="Times New Roman" w:cs="Times New Roman"/>
          <w:sz w:val="24"/>
          <w:szCs w:val="24"/>
          <w:shd w:val="clear" w:color="auto" w:fill="FFFFFF"/>
          <w:lang w:val="en-IN"/>
        </w:rPr>
        <w:t>5)</w:t>
      </w:r>
      <w:r>
        <w:rPr>
          <w:rFonts w:ascii="Arial" w:eastAsia="SimSun" w:hAnsi="Arial" w:cs="Arial"/>
          <w:sz w:val="19"/>
          <w:szCs w:val="19"/>
          <w:shd w:val="clear" w:color="auto" w:fill="FFFFFF"/>
        </w:rPr>
        <w:t>.</w:t>
      </w:r>
    </w:p>
    <w:p w14:paraId="1D669A87" w14:textId="3EA22A66" w:rsidR="00076B41" w:rsidRDefault="00EF6FBA">
      <w:pPr>
        <w:pStyle w:val="Heading1"/>
        <w:spacing w:beforeAutospacing="0" w:afterAutospacing="0" w:line="360" w:lineRule="auto"/>
        <w:jc w:val="both"/>
        <w:rPr>
          <w:rFonts w:ascii="Times New Roman" w:hAnsi="Times New Roman" w:hint="default"/>
          <w:b w:val="0"/>
          <w:bCs w:val="0"/>
          <w:sz w:val="24"/>
          <w:szCs w:val="24"/>
          <w:shd w:val="clear" w:color="auto" w:fill="FFFFFF"/>
        </w:rPr>
      </w:pPr>
      <w:proofErr w:type="spellStart"/>
      <w:r>
        <w:rPr>
          <w:rFonts w:ascii="Times New Roman" w:hAnsi="Times New Roman" w:hint="default"/>
          <w:b w:val="0"/>
          <w:bCs w:val="0"/>
          <w:sz w:val="24"/>
          <w:szCs w:val="24"/>
          <w:shd w:val="clear" w:color="auto" w:fill="FFFFFF"/>
        </w:rPr>
        <w:t>Claerebout</w:t>
      </w:r>
      <w:proofErr w:type="spellEnd"/>
      <w:r>
        <w:rPr>
          <w:rFonts w:ascii="Times New Roman" w:hAnsi="Times New Roman" w:hint="default"/>
          <w:b w:val="0"/>
          <w:bCs w:val="0"/>
          <w:sz w:val="24"/>
          <w:szCs w:val="24"/>
          <w:shd w:val="clear" w:color="auto" w:fill="FFFFFF"/>
        </w:rPr>
        <w:t>, E.,</w:t>
      </w:r>
      <w:r>
        <w:rPr>
          <w:rFonts w:ascii="Times New Roman" w:hAnsi="Times New Roman" w:hint="default"/>
          <w:b w:val="0"/>
          <w:bCs w:val="0"/>
          <w:sz w:val="24"/>
          <w:szCs w:val="24"/>
          <w:shd w:val="clear" w:color="auto" w:fill="FFFFFF"/>
          <w:lang w:val="en-IN"/>
        </w:rPr>
        <w:t xml:space="preserve"> </w:t>
      </w:r>
      <w:r>
        <w:rPr>
          <w:rFonts w:ascii="Times New Roman" w:hAnsi="Times New Roman" w:hint="default"/>
          <w:b w:val="0"/>
          <w:bCs w:val="0"/>
          <w:sz w:val="24"/>
          <w:szCs w:val="24"/>
          <w:shd w:val="clear" w:color="auto" w:fill="FFFFFF"/>
        </w:rPr>
        <w:t xml:space="preserve">&amp; Geldhof, P. (2020). Helminth vaccines in ruminants: from </w:t>
      </w:r>
      <w:r>
        <w:rPr>
          <w:rFonts w:ascii="Times New Roman" w:hAnsi="Times New Roman" w:hint="default"/>
          <w:b w:val="0"/>
          <w:bCs w:val="0"/>
          <w:sz w:val="24"/>
          <w:szCs w:val="24"/>
          <w:shd w:val="clear" w:color="auto" w:fill="FFFFFF"/>
          <w:lang w:val="en-IN"/>
        </w:rPr>
        <w:tab/>
      </w:r>
      <w:r>
        <w:rPr>
          <w:rFonts w:ascii="Times New Roman" w:hAnsi="Times New Roman" w:hint="default"/>
          <w:b w:val="0"/>
          <w:bCs w:val="0"/>
          <w:sz w:val="24"/>
          <w:szCs w:val="24"/>
          <w:shd w:val="clear" w:color="auto" w:fill="FFFFFF"/>
        </w:rPr>
        <w:t>development to application. </w:t>
      </w:r>
      <w:r>
        <w:rPr>
          <w:rFonts w:ascii="Times New Roman" w:hAnsi="Times New Roman" w:hint="default"/>
          <w:b w:val="0"/>
          <w:bCs w:val="0"/>
          <w:i/>
          <w:iCs/>
          <w:sz w:val="24"/>
          <w:szCs w:val="24"/>
          <w:shd w:val="clear" w:color="auto" w:fill="FFFFFF"/>
        </w:rPr>
        <w:t>Veterinary Clinics: Food Animal Practice</w:t>
      </w:r>
      <w:r>
        <w:rPr>
          <w:rFonts w:ascii="Times New Roman" w:hAnsi="Times New Roman" w:hint="default"/>
          <w:b w:val="0"/>
          <w:bCs w:val="0"/>
          <w:sz w:val="24"/>
          <w:szCs w:val="24"/>
          <w:shd w:val="clear" w:color="auto" w:fill="FFFFFF"/>
        </w:rPr>
        <w:t>, </w:t>
      </w:r>
      <w:r>
        <w:rPr>
          <w:rFonts w:ascii="Times New Roman" w:hAnsi="Times New Roman" w:hint="default"/>
          <w:b w:val="0"/>
          <w:bCs w:val="0"/>
          <w:i/>
          <w:iCs/>
          <w:sz w:val="24"/>
          <w:szCs w:val="24"/>
          <w:shd w:val="clear" w:color="auto" w:fill="FFFFFF"/>
        </w:rPr>
        <w:t>36</w:t>
      </w:r>
      <w:r>
        <w:rPr>
          <w:rFonts w:ascii="Times New Roman" w:hAnsi="Times New Roman" w:hint="default"/>
          <w:b w:val="0"/>
          <w:bCs w:val="0"/>
          <w:sz w:val="24"/>
          <w:szCs w:val="24"/>
          <w:shd w:val="clear" w:color="auto" w:fill="FFFFFF"/>
        </w:rPr>
        <w:t xml:space="preserve">(1), </w:t>
      </w:r>
      <w:r>
        <w:rPr>
          <w:rFonts w:ascii="Times New Roman" w:hAnsi="Times New Roman" w:hint="default"/>
          <w:b w:val="0"/>
          <w:bCs w:val="0"/>
          <w:sz w:val="24"/>
          <w:szCs w:val="24"/>
          <w:shd w:val="clear" w:color="auto" w:fill="FFFFFF"/>
          <w:lang w:val="en-IN"/>
        </w:rPr>
        <w:tab/>
      </w:r>
      <w:r>
        <w:rPr>
          <w:rFonts w:ascii="Times New Roman" w:hAnsi="Times New Roman" w:hint="default"/>
          <w:b w:val="0"/>
          <w:bCs w:val="0"/>
          <w:sz w:val="24"/>
          <w:szCs w:val="24"/>
          <w:shd w:val="clear" w:color="auto" w:fill="FFFFFF"/>
          <w:lang w:val="en-IN"/>
        </w:rPr>
        <w:tab/>
      </w:r>
      <w:r>
        <w:rPr>
          <w:rFonts w:ascii="Times New Roman" w:hAnsi="Times New Roman" w:hint="default"/>
          <w:b w:val="0"/>
          <w:bCs w:val="0"/>
          <w:sz w:val="24"/>
          <w:szCs w:val="24"/>
          <w:shd w:val="clear" w:color="auto" w:fill="FFFFFF"/>
        </w:rPr>
        <w:t>159-171.</w:t>
      </w:r>
    </w:p>
    <w:p w14:paraId="0442FD5F" w14:textId="77777777" w:rsidR="00076B41" w:rsidRDefault="00EF6FBA">
      <w:pPr>
        <w:spacing w:line="360" w:lineRule="auto"/>
        <w:jc w:val="both"/>
        <w:rPr>
          <w:rFonts w:ascii="Times New Roman" w:hAnsi="Times New Roman" w:cs="Times New Roman"/>
          <w:sz w:val="24"/>
          <w:szCs w:val="24"/>
          <w:lang w:val="en-IN"/>
        </w:rPr>
      </w:pPr>
      <w:r>
        <w:rPr>
          <w:rFonts w:ascii="Times New Roman" w:eastAsia="SimSun" w:hAnsi="Times New Roman" w:cs="Times New Roman"/>
          <w:color w:val="222222"/>
          <w:sz w:val="24"/>
          <w:szCs w:val="24"/>
          <w:shd w:val="clear" w:color="auto" w:fill="FFFFFF"/>
        </w:rPr>
        <w:t xml:space="preserve">Collett, C. F., Phillips, H. C., Fisher, M., Smith, S., Fenn, C., Goodwin, P., &amp; Brophy, </w:t>
      </w:r>
      <w:r>
        <w:rPr>
          <w:rFonts w:ascii="Times New Roman" w:eastAsia="SimSun" w:hAnsi="Times New Roman" w:cs="Times New Roman"/>
          <w:color w:val="222222"/>
          <w:sz w:val="24"/>
          <w:szCs w:val="24"/>
          <w:shd w:val="clear" w:color="auto" w:fill="FFFFFF"/>
          <w:lang w:val="en-IN"/>
        </w:rPr>
        <w:tab/>
      </w:r>
      <w:r>
        <w:rPr>
          <w:rFonts w:ascii="Times New Roman" w:eastAsia="SimSun" w:hAnsi="Times New Roman" w:cs="Times New Roman"/>
          <w:color w:val="222222"/>
          <w:sz w:val="24"/>
          <w:szCs w:val="24"/>
          <w:shd w:val="clear" w:color="auto" w:fill="FFFFFF"/>
        </w:rPr>
        <w:t xml:space="preserve">P. </w:t>
      </w:r>
      <w:r>
        <w:rPr>
          <w:rFonts w:ascii="Times New Roman" w:eastAsia="SimSun" w:hAnsi="Times New Roman" w:cs="Times New Roman"/>
          <w:color w:val="222222"/>
          <w:sz w:val="24"/>
          <w:szCs w:val="24"/>
          <w:shd w:val="clear" w:color="auto" w:fill="FFFFFF"/>
        </w:rPr>
        <w:tab/>
        <w:t xml:space="preserve">M. (2022). </w:t>
      </w:r>
      <w:r>
        <w:rPr>
          <w:rFonts w:ascii="Times New Roman" w:eastAsia="SimSun" w:hAnsi="Times New Roman" w:cs="Times New Roman"/>
          <w:i/>
          <w:iCs/>
          <w:color w:val="222222"/>
          <w:sz w:val="24"/>
          <w:szCs w:val="24"/>
          <w:shd w:val="clear" w:color="auto" w:fill="FFFFFF"/>
        </w:rPr>
        <w:t xml:space="preserve">Fasciola hepatica </w:t>
      </w:r>
      <w:r>
        <w:rPr>
          <w:rFonts w:ascii="Times New Roman" w:eastAsia="SimSun" w:hAnsi="Times New Roman" w:cs="Times New Roman"/>
          <w:color w:val="222222"/>
          <w:sz w:val="24"/>
          <w:szCs w:val="24"/>
          <w:shd w:val="clear" w:color="auto" w:fill="FFFFFF"/>
        </w:rPr>
        <w:t xml:space="preserve">cathepsin L zymogens: immuno-proteomic </w:t>
      </w:r>
      <w:r>
        <w:rPr>
          <w:rFonts w:ascii="Times New Roman" w:eastAsia="SimSun" w:hAnsi="Times New Roman" w:cs="Times New Roman"/>
          <w:color w:val="222222"/>
          <w:sz w:val="24"/>
          <w:szCs w:val="24"/>
          <w:shd w:val="clear" w:color="auto" w:fill="FFFFFF"/>
          <w:lang w:val="en-IN"/>
        </w:rPr>
        <w:tab/>
      </w:r>
      <w:r>
        <w:rPr>
          <w:rFonts w:ascii="Times New Roman" w:eastAsia="SimSun" w:hAnsi="Times New Roman" w:cs="Times New Roman"/>
          <w:color w:val="222222"/>
          <w:sz w:val="24"/>
          <w:szCs w:val="24"/>
          <w:shd w:val="clear" w:color="auto" w:fill="FFFFFF"/>
        </w:rPr>
        <w:t>evide</w:t>
      </w:r>
      <w:r>
        <w:rPr>
          <w:rFonts w:ascii="Times New Roman" w:eastAsia="SimSun" w:hAnsi="Times New Roman" w:cs="Times New Roman"/>
          <w:color w:val="222222"/>
          <w:sz w:val="24"/>
          <w:szCs w:val="24"/>
          <w:shd w:val="clear" w:color="auto" w:fill="FFFFFF"/>
        </w:rPr>
        <w:t xml:space="preserve">nce </w:t>
      </w:r>
      <w:r>
        <w:rPr>
          <w:rFonts w:ascii="Times New Roman" w:eastAsia="SimSun" w:hAnsi="Times New Roman" w:cs="Times New Roman"/>
          <w:color w:val="222222"/>
          <w:sz w:val="24"/>
          <w:szCs w:val="24"/>
          <w:shd w:val="clear" w:color="auto" w:fill="FFFFFF"/>
        </w:rPr>
        <w:tab/>
        <w:t xml:space="preserve">for highly immunogenic zymogen-specific conformational epitopes to support </w:t>
      </w:r>
      <w:r>
        <w:rPr>
          <w:rFonts w:ascii="Times New Roman" w:eastAsia="SimSun" w:hAnsi="Times New Roman" w:cs="Times New Roman"/>
          <w:color w:val="222222"/>
          <w:sz w:val="24"/>
          <w:szCs w:val="24"/>
          <w:shd w:val="clear" w:color="auto" w:fill="FFFFFF"/>
        </w:rPr>
        <w:tab/>
        <w:t>diagnostics development.</w:t>
      </w:r>
      <w:r>
        <w:rPr>
          <w:rFonts w:ascii="Times New Roman" w:eastAsia="SimSun" w:hAnsi="Times New Roman" w:cs="Times New Roman"/>
          <w:color w:val="222222"/>
          <w:sz w:val="24"/>
          <w:szCs w:val="24"/>
          <w:shd w:val="clear" w:color="auto" w:fill="FFFFFF"/>
          <w:lang w:val="en-IN"/>
        </w:rPr>
        <w:t xml:space="preserve"> </w:t>
      </w:r>
      <w:r>
        <w:rPr>
          <w:rFonts w:ascii="Times New Roman" w:eastAsia="SimSun" w:hAnsi="Times New Roman" w:cs="Times New Roman"/>
          <w:color w:val="222222"/>
          <w:sz w:val="24"/>
          <w:szCs w:val="24"/>
          <w:shd w:val="clear" w:color="auto" w:fill="FFFFFF"/>
        </w:rPr>
        <w:t> </w:t>
      </w:r>
      <w:r>
        <w:rPr>
          <w:rFonts w:ascii="Times New Roman" w:eastAsia="SimSun" w:hAnsi="Times New Roman" w:cs="Times New Roman"/>
          <w:i/>
          <w:iCs/>
          <w:color w:val="222222"/>
          <w:sz w:val="24"/>
          <w:szCs w:val="24"/>
          <w:shd w:val="clear" w:color="auto" w:fill="FFFFFF"/>
        </w:rPr>
        <w:t>Journal of Proteome Research</w:t>
      </w:r>
      <w:r>
        <w:rPr>
          <w:rFonts w:ascii="Times New Roman" w:eastAsia="SimSun" w:hAnsi="Times New Roman" w:cs="Times New Roman"/>
          <w:color w:val="222222"/>
          <w:sz w:val="24"/>
          <w:szCs w:val="24"/>
          <w:shd w:val="clear" w:color="auto" w:fill="FFFFFF"/>
        </w:rPr>
        <w:t>, </w:t>
      </w:r>
      <w:r>
        <w:rPr>
          <w:rFonts w:ascii="Times New Roman" w:eastAsia="SimSun" w:hAnsi="Times New Roman" w:cs="Times New Roman"/>
          <w:i/>
          <w:iCs/>
          <w:color w:val="222222"/>
          <w:sz w:val="24"/>
          <w:szCs w:val="24"/>
          <w:shd w:val="clear" w:color="auto" w:fill="FFFFFF"/>
        </w:rPr>
        <w:t>21</w:t>
      </w:r>
      <w:r>
        <w:rPr>
          <w:rFonts w:ascii="Times New Roman" w:eastAsia="SimSun" w:hAnsi="Times New Roman" w:cs="Times New Roman"/>
          <w:color w:val="222222"/>
          <w:sz w:val="24"/>
          <w:szCs w:val="24"/>
          <w:shd w:val="clear" w:color="auto" w:fill="FFFFFF"/>
        </w:rPr>
        <w:t xml:space="preserve">(8), </w:t>
      </w:r>
      <w:r>
        <w:rPr>
          <w:rFonts w:ascii="Times New Roman" w:eastAsia="SimSun" w:hAnsi="Times New Roman" w:cs="Times New Roman"/>
          <w:color w:val="222222"/>
          <w:sz w:val="24"/>
          <w:szCs w:val="24"/>
          <w:shd w:val="clear" w:color="auto" w:fill="FFFFFF"/>
          <w:lang w:val="en-IN"/>
        </w:rPr>
        <w:tab/>
      </w:r>
      <w:r>
        <w:rPr>
          <w:rFonts w:ascii="Times New Roman" w:eastAsia="SimSun" w:hAnsi="Times New Roman" w:cs="Times New Roman"/>
          <w:color w:val="222222"/>
          <w:sz w:val="24"/>
          <w:szCs w:val="24"/>
          <w:shd w:val="clear" w:color="auto" w:fill="FFFFFF"/>
        </w:rPr>
        <w:t>1997-2010.</w:t>
      </w:r>
    </w:p>
    <w:p w14:paraId="18FECE33" w14:textId="77777777" w:rsidR="00076B41" w:rsidRDefault="00EF6FBA">
      <w:pPr>
        <w:pStyle w:val="NormalWeb"/>
        <w:shd w:val="clear" w:color="auto" w:fill="FFFFFF"/>
        <w:spacing w:beforeAutospacing="0" w:afterAutospacing="0" w:line="360" w:lineRule="auto"/>
        <w:jc w:val="both"/>
        <w:rPr>
          <w:color w:val="222222"/>
          <w:shd w:val="clear" w:color="auto" w:fill="FFFFFF"/>
          <w:lang w:val="en-IN"/>
        </w:rPr>
      </w:pPr>
      <w:r>
        <w:rPr>
          <w:color w:val="222222"/>
          <w:shd w:val="clear" w:color="auto" w:fill="FFFFFF"/>
        </w:rPr>
        <w:t>Daga, V., Green, E., Ravichandran, P., Short, M., &amp;</w:t>
      </w:r>
      <w:r>
        <w:rPr>
          <w:color w:val="222222"/>
          <w:shd w:val="clear" w:color="auto" w:fill="FFFFFF"/>
          <w:lang w:val="en-IN"/>
        </w:rPr>
        <w:t xml:space="preserve"> </w:t>
      </w:r>
      <w:r>
        <w:rPr>
          <w:color w:val="222222"/>
          <w:shd w:val="clear" w:color="auto" w:fill="FFFFFF"/>
        </w:rPr>
        <w:t xml:space="preserve">May, M. (2022). Perspective </w:t>
      </w:r>
      <w:r>
        <w:rPr>
          <w:color w:val="222222"/>
          <w:shd w:val="clear" w:color="auto" w:fill="FFFFFF"/>
          <w:lang w:val="en-IN"/>
        </w:rPr>
        <w:tab/>
      </w:r>
      <w:r>
        <w:rPr>
          <w:color w:val="222222"/>
          <w:shd w:val="clear" w:color="auto" w:fill="FFFFFF"/>
        </w:rPr>
        <w:t xml:space="preserve">chapter: </w:t>
      </w:r>
      <w:r>
        <w:rPr>
          <w:color w:val="222222"/>
          <w:shd w:val="clear" w:color="auto" w:fill="FFFFFF"/>
        </w:rPr>
        <w:tab/>
        <w:t>multi-</w:t>
      </w:r>
      <w:proofErr w:type="spellStart"/>
      <w:r>
        <w:rPr>
          <w:color w:val="222222"/>
          <w:shd w:val="clear" w:color="auto" w:fill="FFFFFF"/>
        </w:rPr>
        <w:t>omic</w:t>
      </w:r>
      <w:proofErr w:type="spellEnd"/>
      <w:r>
        <w:rPr>
          <w:color w:val="222222"/>
          <w:shd w:val="clear" w:color="auto" w:fill="FFFFFF"/>
        </w:rPr>
        <w:t xml:space="preserve"> approaches to vaccine development against helminth diseases. In </w:t>
      </w:r>
      <w:r>
        <w:rPr>
          <w:i/>
          <w:iCs/>
          <w:color w:val="222222"/>
          <w:shd w:val="clear" w:color="auto" w:fill="FFFFFF"/>
        </w:rPr>
        <w:t xml:space="preserve">Parasitic </w:t>
      </w:r>
      <w:r>
        <w:rPr>
          <w:i/>
          <w:iCs/>
          <w:color w:val="222222"/>
          <w:shd w:val="clear" w:color="auto" w:fill="FFFFFF"/>
        </w:rPr>
        <w:tab/>
      </w:r>
      <w:proofErr w:type="spellStart"/>
      <w:r>
        <w:rPr>
          <w:i/>
          <w:iCs/>
          <w:color w:val="222222"/>
          <w:shd w:val="clear" w:color="auto" w:fill="FFFFFF"/>
        </w:rPr>
        <w:t>helmint</w:t>
      </w:r>
      <w:proofErr w:type="spellEnd"/>
      <w:r>
        <w:rPr>
          <w:i/>
          <w:iCs/>
          <w:color w:val="222222"/>
          <w:shd w:val="clear" w:color="auto" w:fill="FFFFFF"/>
          <w:lang w:val="en-IN"/>
        </w:rPr>
        <w:tab/>
      </w:r>
      <w:proofErr w:type="spellStart"/>
      <w:r>
        <w:rPr>
          <w:i/>
          <w:iCs/>
          <w:color w:val="222222"/>
          <w:shd w:val="clear" w:color="auto" w:fill="FFFFFF"/>
        </w:rPr>
        <w:t>hs</w:t>
      </w:r>
      <w:proofErr w:type="spellEnd"/>
      <w:r>
        <w:rPr>
          <w:i/>
          <w:iCs/>
          <w:color w:val="222222"/>
          <w:shd w:val="clear" w:color="auto" w:fill="FFFFFF"/>
        </w:rPr>
        <w:t xml:space="preserve"> and Zoonoses-</w:t>
      </w:r>
      <w:r>
        <w:rPr>
          <w:i/>
          <w:iCs/>
          <w:color w:val="222222"/>
          <w:shd w:val="clear" w:color="auto" w:fill="FFFFFF"/>
          <w:lang w:val="en-IN"/>
        </w:rPr>
        <w:t xml:space="preserve"> </w:t>
      </w:r>
      <w:r>
        <w:rPr>
          <w:i/>
          <w:iCs/>
          <w:color w:val="222222"/>
          <w:shd w:val="clear" w:color="auto" w:fill="FFFFFF"/>
        </w:rPr>
        <w:t>from basic to applied research</w:t>
      </w:r>
      <w:r>
        <w:rPr>
          <w:color w:val="222222"/>
          <w:shd w:val="clear" w:color="auto" w:fill="FFFFFF"/>
        </w:rPr>
        <w:t xml:space="preserve">. </w:t>
      </w:r>
      <w:r>
        <w:rPr>
          <w:color w:val="222222"/>
          <w:shd w:val="clear" w:color="auto" w:fill="FFFFFF"/>
        </w:rPr>
        <w:tab/>
      </w:r>
      <w:r>
        <w:rPr>
          <w:color w:val="222222"/>
          <w:shd w:val="clear" w:color="auto" w:fill="FFFFFF"/>
          <w:lang w:val="en-IN"/>
        </w:rPr>
        <w:tab/>
      </w:r>
      <w:hyperlink r:id="rId10" w:history="1">
        <w:r w:rsidR="00076B41">
          <w:rPr>
            <w:rStyle w:val="Hyperlink"/>
            <w:shd w:val="clear" w:color="auto" w:fill="FFFFFF"/>
            <w:lang w:val="en-IN"/>
          </w:rPr>
          <w:t>https://www.intechopen.com/chapters/80592</w:t>
        </w:r>
      </w:hyperlink>
      <w:r>
        <w:rPr>
          <w:color w:val="222222"/>
          <w:shd w:val="clear" w:color="auto" w:fill="FFFFFF"/>
          <w:lang w:val="en-IN"/>
        </w:rPr>
        <w:t xml:space="preserve"> </w:t>
      </w:r>
    </w:p>
    <w:p w14:paraId="02394636" w14:textId="77777777" w:rsidR="00076B41" w:rsidRDefault="00EF6FBA">
      <w:pPr>
        <w:pStyle w:val="NormalWeb"/>
        <w:shd w:val="clear" w:color="auto" w:fill="FFFFFF"/>
        <w:spacing w:beforeAutospacing="0" w:afterAutospacing="0" w:line="360" w:lineRule="auto"/>
        <w:jc w:val="both"/>
        <w:rPr>
          <w:rFonts w:eastAsia="Helvetica"/>
          <w:lang w:val="en-IN"/>
        </w:rPr>
      </w:pPr>
      <w:r>
        <w:rPr>
          <w:shd w:val="clear" w:color="auto" w:fill="FFFFFF"/>
        </w:rPr>
        <w:t>de Barros, L. D.</w:t>
      </w:r>
      <w:r>
        <w:rPr>
          <w:shd w:val="clear" w:color="auto" w:fill="FFFFFF"/>
        </w:rPr>
        <w:t xml:space="preserve">, &amp; </w:t>
      </w:r>
      <w:proofErr w:type="spellStart"/>
      <w:r>
        <w:rPr>
          <w:shd w:val="clear" w:color="auto" w:fill="FFFFFF"/>
        </w:rPr>
        <w:t>Koutsodontis</w:t>
      </w:r>
      <w:proofErr w:type="spellEnd"/>
      <w:r>
        <w:rPr>
          <w:shd w:val="clear" w:color="auto" w:fill="FFFFFF"/>
        </w:rPr>
        <w:t xml:space="preserve"> </w:t>
      </w:r>
      <w:proofErr w:type="spellStart"/>
      <w:r>
        <w:rPr>
          <w:shd w:val="clear" w:color="auto" w:fill="FFFFFF"/>
        </w:rPr>
        <w:t>Cerqueira-Cézar</w:t>
      </w:r>
      <w:proofErr w:type="spellEnd"/>
      <w:r>
        <w:rPr>
          <w:shd w:val="clear" w:color="auto" w:fill="FFFFFF"/>
        </w:rPr>
        <w:t xml:space="preserve">, C. (2023). Vaccines against parasitic </w:t>
      </w:r>
      <w:r>
        <w:rPr>
          <w:shd w:val="clear" w:color="auto" w:fill="FFFFFF"/>
          <w:lang w:val="en-IN"/>
        </w:rPr>
        <w:tab/>
      </w:r>
      <w:r>
        <w:rPr>
          <w:shd w:val="clear" w:color="auto" w:fill="FFFFFF"/>
        </w:rPr>
        <w:t>infections in domestic animals. </w:t>
      </w:r>
      <w:r>
        <w:rPr>
          <w:i/>
          <w:iCs/>
          <w:shd w:val="clear" w:color="auto" w:fill="FFFFFF"/>
        </w:rPr>
        <w:t>Frontiers in Veterinary Science</w:t>
      </w:r>
      <w:r>
        <w:rPr>
          <w:shd w:val="clear" w:color="auto" w:fill="FFFFFF"/>
        </w:rPr>
        <w:t>, </w:t>
      </w:r>
      <w:r>
        <w:rPr>
          <w:i/>
          <w:iCs/>
          <w:shd w:val="clear" w:color="auto" w:fill="FFFFFF"/>
        </w:rPr>
        <w:t>10</w:t>
      </w:r>
      <w:r>
        <w:rPr>
          <w:shd w:val="clear" w:color="auto" w:fill="FFFFFF"/>
        </w:rPr>
        <w:t>, 1144700.</w:t>
      </w:r>
    </w:p>
    <w:p w14:paraId="6A472443" w14:textId="77777777" w:rsidR="00076B41" w:rsidRDefault="00EF6FBA">
      <w:pPr>
        <w:spacing w:line="360" w:lineRule="auto"/>
        <w:jc w:val="both"/>
        <w:rPr>
          <w:rFonts w:ascii="Times New Roman" w:eastAsia="SimSun" w:hAnsi="Times New Roman" w:cs="Times New Roman"/>
          <w:sz w:val="24"/>
          <w:szCs w:val="24"/>
          <w:shd w:val="clear" w:color="auto" w:fill="FFFFFF"/>
        </w:rPr>
      </w:pPr>
      <w:r>
        <w:rPr>
          <w:rFonts w:ascii="Times New Roman" w:eastAsia="SimSun" w:hAnsi="Times New Roman" w:cs="Times New Roman"/>
          <w:sz w:val="24"/>
          <w:szCs w:val="24"/>
          <w:shd w:val="clear" w:color="auto" w:fill="FFFFFF"/>
        </w:rPr>
        <w:t>Ehsan, M., Hu, R. S., Liang, Q. L., Hou, J. L., Song, X., Yan, R., &amp; Li, X. (2020).</w:t>
      </w:r>
      <w:r>
        <w:rPr>
          <w:rFonts w:ascii="Times New Roman" w:eastAsia="SimSun" w:hAnsi="Times New Roman" w:cs="Times New Roman"/>
          <w:sz w:val="24"/>
          <w:szCs w:val="24"/>
          <w:shd w:val="clear" w:color="auto" w:fill="FFFFFF"/>
          <w:lang w:val="en-IN"/>
        </w:rPr>
        <w:t xml:space="preserve"> </w:t>
      </w:r>
      <w:r>
        <w:rPr>
          <w:rFonts w:ascii="Times New Roman" w:eastAsia="SimSun" w:hAnsi="Times New Roman" w:cs="Times New Roman"/>
          <w:sz w:val="24"/>
          <w:szCs w:val="24"/>
          <w:shd w:val="clear" w:color="auto" w:fill="FFFFFF"/>
          <w:lang w:val="en-IN"/>
        </w:rPr>
        <w:tab/>
      </w:r>
      <w:r>
        <w:rPr>
          <w:rFonts w:ascii="Times New Roman" w:eastAsia="SimSun" w:hAnsi="Times New Roman" w:cs="Times New Roman"/>
          <w:sz w:val="24"/>
          <w:szCs w:val="24"/>
          <w:shd w:val="clear" w:color="auto" w:fill="FFFFFF"/>
        </w:rPr>
        <w:t xml:space="preserve">Advances in the </w:t>
      </w:r>
      <w:r>
        <w:rPr>
          <w:rFonts w:ascii="Times New Roman" w:eastAsia="SimSun" w:hAnsi="Times New Roman" w:cs="Times New Roman"/>
          <w:sz w:val="24"/>
          <w:szCs w:val="24"/>
          <w:shd w:val="clear" w:color="auto" w:fill="FFFFFF"/>
        </w:rPr>
        <w:t>development of anti-</w:t>
      </w:r>
      <w:r>
        <w:rPr>
          <w:rFonts w:ascii="Times New Roman" w:eastAsia="SimSun" w:hAnsi="Times New Roman" w:cs="Times New Roman"/>
          <w:sz w:val="24"/>
          <w:szCs w:val="24"/>
          <w:shd w:val="clear" w:color="auto" w:fill="FFFFFF"/>
          <w:lang w:val="en-IN"/>
        </w:rPr>
        <w:t xml:space="preserve"> </w:t>
      </w:r>
      <w:proofErr w:type="spellStart"/>
      <w:r>
        <w:rPr>
          <w:rFonts w:ascii="Times New Roman" w:eastAsia="SimSun" w:hAnsi="Times New Roman" w:cs="Times New Roman"/>
          <w:i/>
          <w:iCs/>
          <w:sz w:val="24"/>
          <w:szCs w:val="24"/>
          <w:shd w:val="clear" w:color="auto" w:fill="FFFFFF"/>
        </w:rPr>
        <w:t>Haemonchus</w:t>
      </w:r>
      <w:proofErr w:type="spellEnd"/>
      <w:r>
        <w:rPr>
          <w:rFonts w:ascii="Times New Roman" w:eastAsia="SimSun" w:hAnsi="Times New Roman" w:cs="Times New Roman"/>
          <w:i/>
          <w:iCs/>
          <w:sz w:val="24"/>
          <w:szCs w:val="24"/>
          <w:shd w:val="clear" w:color="auto" w:fill="FFFFFF"/>
        </w:rPr>
        <w:t xml:space="preserve"> </w:t>
      </w:r>
      <w:proofErr w:type="spellStart"/>
      <w:r>
        <w:rPr>
          <w:rFonts w:ascii="Times New Roman" w:eastAsia="SimSun" w:hAnsi="Times New Roman" w:cs="Times New Roman"/>
          <w:i/>
          <w:iCs/>
          <w:sz w:val="24"/>
          <w:szCs w:val="24"/>
          <w:shd w:val="clear" w:color="auto" w:fill="FFFFFF"/>
        </w:rPr>
        <w:t>contortus</w:t>
      </w:r>
      <w:proofErr w:type="spellEnd"/>
      <w:r>
        <w:rPr>
          <w:rFonts w:ascii="Times New Roman" w:eastAsia="SimSun" w:hAnsi="Times New Roman" w:cs="Times New Roman"/>
          <w:sz w:val="24"/>
          <w:szCs w:val="24"/>
          <w:shd w:val="clear" w:color="auto" w:fill="FFFFFF"/>
        </w:rPr>
        <w:t xml:space="preserve"> vaccines:</w:t>
      </w:r>
      <w:r>
        <w:rPr>
          <w:rFonts w:ascii="Times New Roman" w:eastAsia="SimSun" w:hAnsi="Times New Roman" w:cs="Times New Roman"/>
          <w:sz w:val="24"/>
          <w:szCs w:val="24"/>
          <w:shd w:val="clear" w:color="auto" w:fill="FFFFFF"/>
          <w:lang w:val="en-IN"/>
        </w:rPr>
        <w:t xml:space="preserve"> </w:t>
      </w:r>
      <w:r>
        <w:rPr>
          <w:rFonts w:ascii="Times New Roman" w:eastAsia="SimSun" w:hAnsi="Times New Roman" w:cs="Times New Roman"/>
          <w:sz w:val="24"/>
          <w:szCs w:val="24"/>
          <w:shd w:val="clear" w:color="auto" w:fill="FFFFFF"/>
        </w:rPr>
        <w:t xml:space="preserve">challenges, </w:t>
      </w:r>
      <w:r>
        <w:rPr>
          <w:rFonts w:ascii="Times New Roman" w:eastAsia="SimSun" w:hAnsi="Times New Roman" w:cs="Times New Roman"/>
          <w:sz w:val="24"/>
          <w:szCs w:val="24"/>
          <w:shd w:val="clear" w:color="auto" w:fill="FFFFFF"/>
          <w:lang w:val="en-IN"/>
        </w:rPr>
        <w:tab/>
      </w:r>
      <w:r>
        <w:rPr>
          <w:rFonts w:ascii="Times New Roman" w:eastAsia="SimSun" w:hAnsi="Times New Roman" w:cs="Times New Roman"/>
          <w:sz w:val="24"/>
          <w:szCs w:val="24"/>
          <w:shd w:val="clear" w:color="auto" w:fill="FFFFFF"/>
        </w:rPr>
        <w:t>opportunities, and perspectives. </w:t>
      </w:r>
      <w:r>
        <w:rPr>
          <w:rFonts w:ascii="Times New Roman" w:eastAsia="SimSun" w:hAnsi="Times New Roman" w:cs="Times New Roman"/>
          <w:i/>
          <w:iCs/>
          <w:sz w:val="24"/>
          <w:szCs w:val="24"/>
          <w:shd w:val="clear" w:color="auto" w:fill="FFFFFF"/>
        </w:rPr>
        <w:t>Vaccines</w:t>
      </w:r>
      <w:r>
        <w:rPr>
          <w:rFonts w:ascii="Times New Roman" w:eastAsia="SimSun" w:hAnsi="Times New Roman" w:cs="Times New Roman"/>
          <w:sz w:val="24"/>
          <w:szCs w:val="24"/>
          <w:shd w:val="clear" w:color="auto" w:fill="FFFFFF"/>
        </w:rPr>
        <w:t>, </w:t>
      </w:r>
      <w:r>
        <w:rPr>
          <w:rFonts w:ascii="Times New Roman" w:eastAsia="SimSun" w:hAnsi="Times New Roman" w:cs="Times New Roman"/>
          <w:i/>
          <w:iCs/>
          <w:sz w:val="24"/>
          <w:szCs w:val="24"/>
          <w:shd w:val="clear" w:color="auto" w:fill="FFFFFF"/>
        </w:rPr>
        <w:t>8</w:t>
      </w:r>
      <w:r>
        <w:rPr>
          <w:rFonts w:ascii="Times New Roman" w:eastAsia="SimSun" w:hAnsi="Times New Roman" w:cs="Times New Roman"/>
          <w:sz w:val="24"/>
          <w:szCs w:val="24"/>
          <w:shd w:val="clear" w:color="auto" w:fill="FFFFFF"/>
        </w:rPr>
        <w:t>(3), 555.</w:t>
      </w:r>
    </w:p>
    <w:p w14:paraId="46470358" w14:textId="77777777" w:rsidR="00076B41" w:rsidRDefault="00EF6FBA">
      <w:pPr>
        <w:spacing w:line="360" w:lineRule="auto"/>
        <w:jc w:val="both"/>
        <w:rPr>
          <w:rFonts w:ascii="Times New Roman" w:eastAsia="SimSun" w:hAnsi="Times New Roman" w:cs="Times New Roman"/>
          <w:sz w:val="24"/>
          <w:szCs w:val="24"/>
          <w:shd w:val="clear" w:color="auto" w:fill="FFFFFF"/>
        </w:rPr>
      </w:pPr>
      <w:r>
        <w:rPr>
          <w:rFonts w:ascii="Times New Roman" w:eastAsia="SimSun" w:hAnsi="Times New Roman" w:cs="Times New Roman"/>
          <w:sz w:val="24"/>
          <w:szCs w:val="24"/>
          <w:shd w:val="clear" w:color="auto" w:fill="FFFFFF"/>
        </w:rPr>
        <w:t xml:space="preserve">Flores-Velázquez, L. M., Ruiz-Campillo, M. T., Herrera-Torres, G., Martínez-Moreno, </w:t>
      </w:r>
      <w:r>
        <w:rPr>
          <w:rFonts w:ascii="Times New Roman" w:eastAsia="SimSun" w:hAnsi="Times New Roman" w:cs="Times New Roman"/>
          <w:sz w:val="24"/>
          <w:szCs w:val="24"/>
          <w:shd w:val="clear" w:color="auto" w:fill="FFFFFF"/>
          <w:lang w:val="en-IN"/>
        </w:rPr>
        <w:tab/>
      </w:r>
      <w:r>
        <w:rPr>
          <w:rFonts w:ascii="Times New Roman" w:eastAsia="SimSun" w:hAnsi="Times New Roman" w:cs="Times New Roman"/>
          <w:sz w:val="24"/>
          <w:szCs w:val="24"/>
          <w:shd w:val="clear" w:color="auto" w:fill="FFFFFF"/>
        </w:rPr>
        <w:t xml:space="preserve">Á., </w:t>
      </w:r>
      <w:r>
        <w:rPr>
          <w:rFonts w:ascii="Times New Roman" w:eastAsia="SimSun" w:hAnsi="Times New Roman" w:cs="Times New Roman"/>
          <w:sz w:val="24"/>
          <w:szCs w:val="24"/>
          <w:shd w:val="clear" w:color="auto" w:fill="FFFFFF"/>
        </w:rPr>
        <w:tab/>
        <w:t xml:space="preserve">Martínez-Moreno, F. J., Zafra, R., &amp; Pérez, J. </w:t>
      </w:r>
      <w:r>
        <w:rPr>
          <w:rFonts w:ascii="Times New Roman" w:eastAsia="SimSun" w:hAnsi="Times New Roman" w:cs="Times New Roman"/>
          <w:sz w:val="24"/>
          <w:szCs w:val="24"/>
          <w:shd w:val="clear" w:color="auto" w:fill="FFFFFF"/>
        </w:rPr>
        <w:t>(2023). Fasciolosis: pathogenesis, host-</w:t>
      </w:r>
      <w:r>
        <w:rPr>
          <w:rFonts w:ascii="Times New Roman" w:eastAsia="SimSun" w:hAnsi="Times New Roman" w:cs="Times New Roman"/>
          <w:sz w:val="24"/>
          <w:szCs w:val="24"/>
          <w:shd w:val="clear" w:color="auto" w:fill="FFFFFF"/>
        </w:rPr>
        <w:tab/>
        <w:t>parasite interactions, and implication in vaccine development. </w:t>
      </w:r>
      <w:r>
        <w:rPr>
          <w:rFonts w:ascii="Times New Roman" w:eastAsia="SimSun" w:hAnsi="Times New Roman" w:cs="Times New Roman"/>
          <w:i/>
          <w:iCs/>
          <w:sz w:val="24"/>
          <w:szCs w:val="24"/>
          <w:shd w:val="clear" w:color="auto" w:fill="FFFFFF"/>
        </w:rPr>
        <w:t xml:space="preserve">Frontiers in Veterinary </w:t>
      </w:r>
      <w:r>
        <w:rPr>
          <w:rFonts w:ascii="Times New Roman" w:eastAsia="SimSun" w:hAnsi="Times New Roman" w:cs="Times New Roman"/>
          <w:i/>
          <w:iCs/>
          <w:sz w:val="24"/>
          <w:szCs w:val="24"/>
          <w:shd w:val="clear" w:color="auto" w:fill="FFFFFF"/>
        </w:rPr>
        <w:tab/>
        <w:t>Science</w:t>
      </w:r>
      <w:r>
        <w:rPr>
          <w:rFonts w:ascii="Times New Roman" w:eastAsia="SimSun" w:hAnsi="Times New Roman" w:cs="Times New Roman"/>
          <w:sz w:val="24"/>
          <w:szCs w:val="24"/>
          <w:shd w:val="clear" w:color="auto" w:fill="FFFFFF"/>
        </w:rPr>
        <w:t>, </w:t>
      </w:r>
      <w:r>
        <w:rPr>
          <w:rFonts w:ascii="Times New Roman" w:eastAsia="SimSun" w:hAnsi="Times New Roman" w:cs="Times New Roman"/>
          <w:i/>
          <w:iCs/>
          <w:sz w:val="24"/>
          <w:szCs w:val="24"/>
          <w:shd w:val="clear" w:color="auto" w:fill="FFFFFF"/>
        </w:rPr>
        <w:t>10</w:t>
      </w:r>
      <w:r>
        <w:rPr>
          <w:rFonts w:ascii="Times New Roman" w:eastAsia="SimSun" w:hAnsi="Times New Roman" w:cs="Times New Roman"/>
          <w:sz w:val="24"/>
          <w:szCs w:val="24"/>
          <w:shd w:val="clear" w:color="auto" w:fill="FFFFFF"/>
        </w:rPr>
        <w:t>, 1270064.</w:t>
      </w:r>
    </w:p>
    <w:p w14:paraId="2D58321E" w14:textId="77777777" w:rsidR="00076B41" w:rsidRDefault="00EF6FBA">
      <w:pPr>
        <w:spacing w:line="360" w:lineRule="auto"/>
        <w:jc w:val="both"/>
        <w:rPr>
          <w:rFonts w:ascii="Times New Roman" w:eastAsia="SimSun" w:hAnsi="Times New Roman" w:cs="Times New Roman"/>
          <w:i/>
          <w:iCs/>
          <w:sz w:val="24"/>
          <w:szCs w:val="24"/>
          <w:shd w:val="clear" w:color="auto" w:fill="FFFFFF"/>
          <w:lang w:val="en-IN"/>
        </w:rPr>
      </w:pPr>
      <w:r>
        <w:rPr>
          <w:rFonts w:ascii="Times New Roman" w:eastAsia="SimSun" w:hAnsi="Times New Roman" w:cs="Times New Roman"/>
          <w:sz w:val="24"/>
          <w:szCs w:val="24"/>
          <w:shd w:val="clear" w:color="auto" w:fill="FFFFFF"/>
        </w:rPr>
        <w:t xml:space="preserve">Florin-Christensen, M., Schnittger, L., Bastos, R. G., </w:t>
      </w:r>
      <w:proofErr w:type="spellStart"/>
      <w:r>
        <w:rPr>
          <w:rFonts w:ascii="Times New Roman" w:eastAsia="SimSun" w:hAnsi="Times New Roman" w:cs="Times New Roman"/>
          <w:sz w:val="24"/>
          <w:szCs w:val="24"/>
          <w:shd w:val="clear" w:color="auto" w:fill="FFFFFF"/>
        </w:rPr>
        <w:t>Rathinasamy</w:t>
      </w:r>
      <w:proofErr w:type="spellEnd"/>
      <w:r>
        <w:rPr>
          <w:rFonts w:ascii="Times New Roman" w:eastAsia="SimSun" w:hAnsi="Times New Roman" w:cs="Times New Roman"/>
          <w:sz w:val="24"/>
          <w:szCs w:val="24"/>
          <w:shd w:val="clear" w:color="auto" w:fill="FFFFFF"/>
        </w:rPr>
        <w:t xml:space="preserve">, V. A., Cooke, B. M., </w:t>
      </w:r>
      <w:r>
        <w:rPr>
          <w:rFonts w:ascii="Times New Roman" w:eastAsia="SimSun" w:hAnsi="Times New Roman" w:cs="Times New Roman"/>
          <w:sz w:val="24"/>
          <w:szCs w:val="24"/>
          <w:shd w:val="clear" w:color="auto" w:fill="FFFFFF"/>
        </w:rPr>
        <w:tab/>
        <w:t>Alzan, H. F., &amp;</w:t>
      </w:r>
      <w:r>
        <w:rPr>
          <w:rFonts w:ascii="Times New Roman" w:eastAsia="SimSun" w:hAnsi="Times New Roman" w:cs="Times New Roman"/>
          <w:sz w:val="24"/>
          <w:szCs w:val="24"/>
          <w:shd w:val="clear" w:color="auto" w:fill="FFFFFF"/>
        </w:rPr>
        <w:t xml:space="preserve"> Suarez, C. E. (2021). Pursuing effective vaccines against </w:t>
      </w:r>
      <w:r>
        <w:rPr>
          <w:rFonts w:ascii="Times New Roman" w:eastAsia="SimSun" w:hAnsi="Times New Roman" w:cs="Times New Roman"/>
          <w:sz w:val="24"/>
          <w:szCs w:val="24"/>
          <w:shd w:val="clear" w:color="auto" w:fill="FFFFFF"/>
          <w:lang w:val="en-IN"/>
        </w:rPr>
        <w:tab/>
      </w:r>
      <w:r>
        <w:rPr>
          <w:rFonts w:ascii="Times New Roman" w:eastAsia="SimSun" w:hAnsi="Times New Roman" w:cs="Times New Roman"/>
          <w:sz w:val="24"/>
          <w:szCs w:val="24"/>
          <w:shd w:val="clear" w:color="auto" w:fill="FFFFFF"/>
        </w:rPr>
        <w:t xml:space="preserve">cattle </w:t>
      </w:r>
      <w:r>
        <w:rPr>
          <w:rFonts w:ascii="Times New Roman" w:eastAsia="SimSun" w:hAnsi="Times New Roman" w:cs="Times New Roman"/>
          <w:sz w:val="24"/>
          <w:szCs w:val="24"/>
          <w:shd w:val="clear" w:color="auto" w:fill="FFFFFF"/>
          <w:lang w:val="en-IN"/>
        </w:rPr>
        <w:tab/>
      </w:r>
      <w:r>
        <w:rPr>
          <w:rFonts w:ascii="Times New Roman" w:eastAsia="SimSun" w:hAnsi="Times New Roman" w:cs="Times New Roman"/>
          <w:sz w:val="24"/>
          <w:szCs w:val="24"/>
          <w:shd w:val="clear" w:color="auto" w:fill="FFFFFF"/>
        </w:rPr>
        <w:t>diseases caused by apicomplexan protozoa. </w:t>
      </w:r>
      <w:r>
        <w:rPr>
          <w:rFonts w:ascii="Times New Roman" w:eastAsia="SimSun" w:hAnsi="Times New Roman" w:cs="Times New Roman"/>
          <w:i/>
          <w:iCs/>
          <w:sz w:val="24"/>
          <w:szCs w:val="24"/>
          <w:shd w:val="clear" w:color="auto" w:fill="FFFFFF"/>
        </w:rPr>
        <w:t>CABI Reviews</w:t>
      </w:r>
      <w:r>
        <w:rPr>
          <w:rFonts w:ascii="Times New Roman" w:eastAsia="SimSun" w:hAnsi="Times New Roman" w:cs="Times New Roman"/>
          <w:i/>
          <w:iCs/>
          <w:sz w:val="24"/>
          <w:szCs w:val="24"/>
          <w:shd w:val="clear" w:color="auto" w:fill="FFFFFF"/>
          <w:lang w:val="en-IN"/>
        </w:rPr>
        <w:t>.</w:t>
      </w:r>
    </w:p>
    <w:p w14:paraId="2B877900" w14:textId="77777777" w:rsidR="00076B41" w:rsidRDefault="00EF6FBA">
      <w:pPr>
        <w:shd w:val="clear" w:color="auto" w:fill="FFFFFF"/>
        <w:spacing w:line="360" w:lineRule="auto"/>
        <w:ind w:firstLine="720"/>
        <w:jc w:val="both"/>
        <w:rPr>
          <w:rFonts w:ascii="Times New Roman" w:eastAsia="SimSun" w:hAnsi="Times New Roman"/>
          <w:i/>
          <w:iCs/>
          <w:sz w:val="24"/>
          <w:szCs w:val="24"/>
          <w:shd w:val="clear" w:color="auto" w:fill="FFFFFF"/>
          <w:lang w:val="en-IN"/>
        </w:rPr>
      </w:pPr>
      <w:hyperlink r:id="rId11" w:history="1">
        <w:r w:rsidR="00076B41">
          <w:rPr>
            <w:rStyle w:val="Hyperlink"/>
            <w:rFonts w:ascii="Times New Roman" w:eastAsia="SimSun" w:hAnsi="Times New Roman"/>
            <w:sz w:val="24"/>
            <w:szCs w:val="24"/>
            <w:shd w:val="clear" w:color="auto" w:fill="FFFFFF"/>
            <w:lang w:val="en-IN"/>
          </w:rPr>
          <w:t>https://doi.org/10.1079/PAVSNNR202116024</w:t>
        </w:r>
      </w:hyperlink>
      <w:r w:rsidR="00076B41">
        <w:rPr>
          <w:rFonts w:ascii="Times New Roman" w:eastAsia="SimSun" w:hAnsi="Times New Roman"/>
          <w:i/>
          <w:iCs/>
          <w:sz w:val="24"/>
          <w:szCs w:val="24"/>
          <w:shd w:val="clear" w:color="auto" w:fill="FFFFFF"/>
          <w:lang w:val="en-IN"/>
        </w:rPr>
        <w:t xml:space="preserve"> </w:t>
      </w:r>
    </w:p>
    <w:p w14:paraId="0739AF26" w14:textId="77777777" w:rsidR="00076B41" w:rsidRDefault="00EF6FBA">
      <w:pPr>
        <w:shd w:val="clear" w:color="auto" w:fill="FFFFFF"/>
        <w:spacing w:line="360" w:lineRule="auto"/>
        <w:jc w:val="both"/>
        <w:rPr>
          <w:rFonts w:ascii="Times New Roman" w:eastAsia="SimSun" w:hAnsi="Times New Roman" w:cs="Times New Roman"/>
          <w:sz w:val="24"/>
          <w:szCs w:val="24"/>
          <w:shd w:val="clear" w:color="auto" w:fill="FFFFFF"/>
        </w:rPr>
      </w:pPr>
      <w:r>
        <w:rPr>
          <w:rFonts w:ascii="Times New Roman" w:eastAsia="SimSun" w:hAnsi="Times New Roman" w:cs="Times New Roman"/>
          <w:sz w:val="24"/>
          <w:szCs w:val="24"/>
          <w:shd w:val="clear" w:color="auto" w:fill="FFFFFF"/>
        </w:rPr>
        <w:t>Hajra, D., Datey, A.,</w:t>
      </w:r>
      <w:r>
        <w:rPr>
          <w:rFonts w:ascii="Times New Roman" w:eastAsia="SimSun" w:hAnsi="Times New Roman" w:cs="Times New Roman"/>
          <w:sz w:val="24"/>
          <w:szCs w:val="24"/>
          <w:shd w:val="clear" w:color="auto" w:fill="FFFFFF"/>
          <w:lang w:val="en-IN"/>
        </w:rPr>
        <w:t xml:space="preserve"> </w:t>
      </w:r>
      <w:r>
        <w:rPr>
          <w:rFonts w:ascii="Times New Roman" w:eastAsia="SimSun" w:hAnsi="Times New Roman" w:cs="Times New Roman"/>
          <w:sz w:val="24"/>
          <w:szCs w:val="24"/>
          <w:shd w:val="clear" w:color="auto" w:fill="FFFFFF"/>
        </w:rPr>
        <w:t xml:space="preserve">&amp; </w:t>
      </w:r>
      <w:proofErr w:type="spellStart"/>
      <w:r>
        <w:rPr>
          <w:rFonts w:ascii="Times New Roman" w:eastAsia="SimSun" w:hAnsi="Times New Roman" w:cs="Times New Roman"/>
          <w:sz w:val="24"/>
          <w:szCs w:val="24"/>
          <w:shd w:val="clear" w:color="auto" w:fill="FFFFFF"/>
        </w:rPr>
        <w:t>Chakravortty</w:t>
      </w:r>
      <w:proofErr w:type="spellEnd"/>
      <w:r>
        <w:rPr>
          <w:rFonts w:ascii="Times New Roman" w:eastAsia="SimSun" w:hAnsi="Times New Roman" w:cs="Times New Roman"/>
          <w:sz w:val="24"/>
          <w:szCs w:val="24"/>
          <w:shd w:val="clear" w:color="auto" w:fill="FFFFFF"/>
        </w:rPr>
        <w:t xml:space="preserve">, D. (2020). Attenuation methods for live vaccines. </w:t>
      </w:r>
      <w:r>
        <w:rPr>
          <w:rFonts w:ascii="Times New Roman" w:eastAsia="SimSun" w:hAnsi="Times New Roman" w:cs="Times New Roman"/>
          <w:sz w:val="24"/>
          <w:szCs w:val="24"/>
          <w:shd w:val="clear" w:color="auto" w:fill="FFFFFF"/>
        </w:rPr>
        <w:tab/>
        <w:t>In </w:t>
      </w:r>
      <w:r>
        <w:rPr>
          <w:rFonts w:ascii="Times New Roman" w:eastAsia="SimSun" w:hAnsi="Times New Roman" w:cs="Times New Roman"/>
          <w:i/>
          <w:iCs/>
          <w:sz w:val="24"/>
          <w:szCs w:val="24"/>
          <w:shd w:val="clear" w:color="auto" w:fill="FFFFFF"/>
        </w:rPr>
        <w:t>Vaccine Delivery Technology: Methods and Protocols</w:t>
      </w:r>
      <w:r>
        <w:rPr>
          <w:rFonts w:ascii="Times New Roman" w:eastAsia="SimSun" w:hAnsi="Times New Roman" w:cs="Times New Roman"/>
          <w:sz w:val="24"/>
          <w:szCs w:val="24"/>
          <w:shd w:val="clear" w:color="auto" w:fill="FFFFFF"/>
        </w:rPr>
        <w:t> (pp.331</w:t>
      </w:r>
      <w:r>
        <w:rPr>
          <w:rFonts w:ascii="Times New Roman" w:eastAsia="SimSun" w:hAnsi="Times New Roman" w:cs="Times New Roman"/>
          <w:sz w:val="24"/>
          <w:szCs w:val="24"/>
          <w:shd w:val="clear" w:color="auto" w:fill="FFFFFF"/>
          <w:lang w:val="en-IN"/>
        </w:rPr>
        <w:t>-</w:t>
      </w:r>
      <w:r>
        <w:rPr>
          <w:rFonts w:ascii="Times New Roman" w:eastAsia="SimSun" w:hAnsi="Times New Roman" w:cs="Times New Roman"/>
          <w:sz w:val="24"/>
          <w:szCs w:val="24"/>
          <w:shd w:val="clear" w:color="auto" w:fill="FFFFFF"/>
        </w:rPr>
        <w:t>356).</w:t>
      </w:r>
    </w:p>
    <w:p w14:paraId="4B00F67B" w14:textId="77777777" w:rsidR="00076B41" w:rsidRDefault="00EF6FBA">
      <w:pPr>
        <w:pStyle w:val="NormalWeb"/>
        <w:shd w:val="clear" w:color="auto" w:fill="FFFFFF"/>
        <w:spacing w:beforeAutospacing="0" w:afterAutospacing="0" w:line="360" w:lineRule="auto"/>
        <w:jc w:val="both"/>
        <w:rPr>
          <w:shd w:val="clear" w:color="auto" w:fill="FFFFFF"/>
        </w:rPr>
      </w:pPr>
      <w:r>
        <w:rPr>
          <w:shd w:val="clear" w:color="auto" w:fill="FFFFFF"/>
        </w:rPr>
        <w:t>Hauck, R., &amp; Macklin, K. S. (2024). Vaccination against poultry parasites. </w:t>
      </w:r>
      <w:r>
        <w:rPr>
          <w:i/>
          <w:iCs/>
          <w:shd w:val="clear" w:color="auto" w:fill="FFFFFF"/>
        </w:rPr>
        <w:t xml:space="preserve">Avian </w:t>
      </w:r>
      <w:r>
        <w:rPr>
          <w:i/>
          <w:iCs/>
          <w:shd w:val="clear" w:color="auto" w:fill="FFFFFF"/>
          <w:lang w:val="en-IN"/>
        </w:rPr>
        <w:tab/>
      </w:r>
      <w:r>
        <w:rPr>
          <w:i/>
          <w:iCs/>
          <w:shd w:val="clear" w:color="auto" w:fill="FFFFFF"/>
        </w:rPr>
        <w:t>Diseases</w:t>
      </w:r>
      <w:r>
        <w:rPr>
          <w:shd w:val="clear" w:color="auto" w:fill="FFFFFF"/>
        </w:rPr>
        <w:t>, </w:t>
      </w:r>
      <w:r>
        <w:rPr>
          <w:i/>
          <w:iCs/>
          <w:shd w:val="clear" w:color="auto" w:fill="FFFFFF"/>
        </w:rPr>
        <w:t>67</w:t>
      </w:r>
      <w:r>
        <w:rPr>
          <w:shd w:val="clear" w:color="auto" w:fill="FFFFFF"/>
        </w:rPr>
        <w:t>(4), 441-</w:t>
      </w:r>
      <w:r>
        <w:rPr>
          <w:shd w:val="clear" w:color="auto" w:fill="FFFFFF"/>
          <w:lang w:val="en-IN"/>
        </w:rPr>
        <w:tab/>
      </w:r>
      <w:r>
        <w:rPr>
          <w:shd w:val="clear" w:color="auto" w:fill="FFFFFF"/>
        </w:rPr>
        <w:t>449.</w:t>
      </w:r>
    </w:p>
    <w:p w14:paraId="7EFCB6EE" w14:textId="77777777" w:rsidR="00076B41" w:rsidRDefault="00EF6FBA">
      <w:pPr>
        <w:spacing w:line="360" w:lineRule="auto"/>
        <w:jc w:val="both"/>
        <w:rPr>
          <w:rFonts w:ascii="Times New Roman" w:hAnsi="Times New Roman" w:cs="Times New Roman"/>
          <w:sz w:val="24"/>
          <w:szCs w:val="24"/>
        </w:rPr>
      </w:pPr>
      <w:r>
        <w:rPr>
          <w:rFonts w:ascii="Times New Roman" w:eastAsia="SimSun" w:hAnsi="Times New Roman" w:cs="Times New Roman"/>
          <w:color w:val="222222"/>
          <w:sz w:val="24"/>
          <w:szCs w:val="24"/>
          <w:shd w:val="clear" w:color="auto" w:fill="FFFFFF"/>
        </w:rPr>
        <w:t xml:space="preserve">Jerzak, M., Gandurski, A., </w:t>
      </w:r>
      <w:proofErr w:type="spellStart"/>
      <w:r>
        <w:rPr>
          <w:rFonts w:ascii="Times New Roman" w:eastAsia="SimSun" w:hAnsi="Times New Roman" w:cs="Times New Roman"/>
          <w:color w:val="222222"/>
          <w:sz w:val="24"/>
          <w:szCs w:val="24"/>
          <w:shd w:val="clear" w:color="auto" w:fill="FFFFFF"/>
        </w:rPr>
        <w:t>Tokaj</w:t>
      </w:r>
      <w:proofErr w:type="spellEnd"/>
      <w:r>
        <w:rPr>
          <w:rFonts w:ascii="Times New Roman" w:eastAsia="SimSun" w:hAnsi="Times New Roman" w:cs="Times New Roman"/>
          <w:color w:val="222222"/>
          <w:sz w:val="24"/>
          <w:szCs w:val="24"/>
          <w:shd w:val="clear" w:color="auto" w:fill="FFFFFF"/>
        </w:rPr>
        <w:t xml:space="preserve">, M., Stachera, W., Szuba, M., &amp; </w:t>
      </w:r>
      <w:proofErr w:type="spellStart"/>
      <w:r>
        <w:rPr>
          <w:rFonts w:ascii="Times New Roman" w:eastAsia="SimSun" w:hAnsi="Times New Roman" w:cs="Times New Roman"/>
          <w:color w:val="222222"/>
          <w:sz w:val="24"/>
          <w:szCs w:val="24"/>
          <w:shd w:val="clear" w:color="auto" w:fill="FFFFFF"/>
        </w:rPr>
        <w:t>Dybicz</w:t>
      </w:r>
      <w:proofErr w:type="spellEnd"/>
      <w:r>
        <w:rPr>
          <w:rFonts w:ascii="Times New Roman" w:eastAsia="SimSun" w:hAnsi="Times New Roman" w:cs="Times New Roman"/>
          <w:color w:val="222222"/>
          <w:sz w:val="24"/>
          <w:szCs w:val="24"/>
          <w:shd w:val="clear" w:color="auto" w:fill="FFFFFF"/>
        </w:rPr>
        <w:t xml:space="preserve">, M. (2023). </w:t>
      </w:r>
      <w:r>
        <w:rPr>
          <w:rFonts w:ascii="Times New Roman" w:eastAsia="SimSun" w:hAnsi="Times New Roman" w:cs="Times New Roman"/>
          <w:color w:val="222222"/>
          <w:sz w:val="24"/>
          <w:szCs w:val="24"/>
          <w:shd w:val="clear" w:color="auto" w:fill="FFFFFF"/>
          <w:lang w:val="en-IN"/>
        </w:rPr>
        <w:tab/>
      </w:r>
      <w:r>
        <w:rPr>
          <w:rFonts w:ascii="Times New Roman" w:eastAsia="SimSun" w:hAnsi="Times New Roman" w:cs="Times New Roman"/>
          <w:color w:val="222222"/>
          <w:sz w:val="24"/>
          <w:szCs w:val="24"/>
          <w:shd w:val="clear" w:color="auto" w:fill="FFFFFF"/>
          <w:lang w:val="en-IN"/>
        </w:rPr>
        <w:tab/>
      </w:r>
      <w:r>
        <w:rPr>
          <w:rFonts w:ascii="Times New Roman" w:eastAsia="SimSun" w:hAnsi="Times New Roman" w:cs="Times New Roman"/>
          <w:color w:val="222222"/>
          <w:sz w:val="24"/>
          <w:szCs w:val="24"/>
          <w:shd w:val="clear" w:color="auto" w:fill="FFFFFF"/>
        </w:rPr>
        <w:t>Advances in Babesia vaccine development: An overview. </w:t>
      </w:r>
      <w:r>
        <w:rPr>
          <w:rFonts w:ascii="Times New Roman" w:eastAsia="SimSun" w:hAnsi="Times New Roman" w:cs="Times New Roman"/>
          <w:i/>
          <w:iCs/>
          <w:color w:val="222222"/>
          <w:sz w:val="24"/>
          <w:szCs w:val="24"/>
          <w:shd w:val="clear" w:color="auto" w:fill="FFFFFF"/>
        </w:rPr>
        <w:t>Pathogens</w:t>
      </w:r>
      <w:r>
        <w:rPr>
          <w:rFonts w:ascii="Times New Roman" w:eastAsia="SimSun" w:hAnsi="Times New Roman" w:cs="Times New Roman"/>
          <w:color w:val="222222"/>
          <w:sz w:val="24"/>
          <w:szCs w:val="24"/>
          <w:shd w:val="clear" w:color="auto" w:fill="FFFFFF"/>
        </w:rPr>
        <w:t>, </w:t>
      </w:r>
      <w:r>
        <w:rPr>
          <w:rFonts w:ascii="Times New Roman" w:eastAsia="SimSun" w:hAnsi="Times New Roman" w:cs="Times New Roman"/>
          <w:i/>
          <w:iCs/>
          <w:color w:val="222222"/>
          <w:sz w:val="24"/>
          <w:szCs w:val="24"/>
          <w:shd w:val="clear" w:color="auto" w:fill="FFFFFF"/>
        </w:rPr>
        <w:t>12</w:t>
      </w:r>
      <w:r>
        <w:rPr>
          <w:rFonts w:ascii="Times New Roman" w:eastAsia="SimSun" w:hAnsi="Times New Roman" w:cs="Times New Roman"/>
          <w:color w:val="222222"/>
          <w:sz w:val="24"/>
          <w:szCs w:val="24"/>
          <w:shd w:val="clear" w:color="auto" w:fill="FFFFFF"/>
        </w:rPr>
        <w:t>(2), 300.</w:t>
      </w:r>
    </w:p>
    <w:p w14:paraId="4002B808" w14:textId="77777777" w:rsidR="00076B41" w:rsidRDefault="00EF6FBA">
      <w:pPr>
        <w:shd w:val="clear" w:color="auto" w:fill="FFFFFF"/>
        <w:spacing w:line="360" w:lineRule="auto"/>
        <w:jc w:val="both"/>
        <w:rPr>
          <w:rFonts w:ascii="Times New Roman" w:eastAsia="SimSun" w:hAnsi="Times New Roman" w:cs="Times New Roman"/>
          <w:sz w:val="24"/>
          <w:szCs w:val="24"/>
          <w:shd w:val="clear" w:color="auto" w:fill="FFFFFF"/>
        </w:rPr>
      </w:pPr>
      <w:r>
        <w:rPr>
          <w:rFonts w:ascii="Times New Roman" w:eastAsia="SimSun" w:hAnsi="Times New Roman" w:cs="Times New Roman"/>
          <w:sz w:val="24"/>
          <w:szCs w:val="24"/>
          <w:shd w:val="clear" w:color="auto" w:fill="FFFFFF"/>
        </w:rPr>
        <w:lastRenderedPageBreak/>
        <w:t xml:space="preserve">Joachim, A. (2016). Vaccination against parasites–status quo and the way </w:t>
      </w:r>
      <w:r>
        <w:rPr>
          <w:rFonts w:ascii="Times New Roman" w:eastAsia="SimSun" w:hAnsi="Times New Roman" w:cs="Times New Roman"/>
          <w:sz w:val="24"/>
          <w:szCs w:val="24"/>
          <w:shd w:val="clear" w:color="auto" w:fill="FFFFFF"/>
          <w:lang w:val="en-IN"/>
        </w:rPr>
        <w:tab/>
      </w:r>
      <w:r>
        <w:rPr>
          <w:rFonts w:ascii="Times New Roman" w:eastAsia="SimSun" w:hAnsi="Times New Roman" w:cs="Times New Roman"/>
          <w:sz w:val="24"/>
          <w:szCs w:val="24"/>
          <w:shd w:val="clear" w:color="auto" w:fill="FFFFFF"/>
        </w:rPr>
        <w:t>forward. </w:t>
      </w:r>
      <w:r>
        <w:rPr>
          <w:rFonts w:ascii="Times New Roman" w:eastAsia="SimSun" w:hAnsi="Times New Roman" w:cs="Times New Roman"/>
          <w:i/>
          <w:iCs/>
          <w:sz w:val="24"/>
          <w:szCs w:val="24"/>
          <w:shd w:val="clear" w:color="auto" w:fill="FFFFFF"/>
        </w:rPr>
        <w:t xml:space="preserve">Porcine </w:t>
      </w:r>
      <w:r>
        <w:rPr>
          <w:rFonts w:ascii="Times New Roman" w:eastAsia="SimSun" w:hAnsi="Times New Roman" w:cs="Times New Roman"/>
          <w:i/>
          <w:iCs/>
          <w:sz w:val="24"/>
          <w:szCs w:val="24"/>
          <w:shd w:val="clear" w:color="auto" w:fill="FFFFFF"/>
        </w:rPr>
        <w:tab/>
        <w:t>H</w:t>
      </w:r>
      <w:r>
        <w:rPr>
          <w:rFonts w:ascii="Times New Roman" w:eastAsia="SimSun" w:hAnsi="Times New Roman" w:cs="Times New Roman"/>
          <w:i/>
          <w:iCs/>
          <w:sz w:val="24"/>
          <w:szCs w:val="24"/>
          <w:shd w:val="clear" w:color="auto" w:fill="FFFFFF"/>
        </w:rPr>
        <w:t>ealth Management</w:t>
      </w:r>
      <w:r>
        <w:rPr>
          <w:rFonts w:ascii="Times New Roman" w:eastAsia="SimSun" w:hAnsi="Times New Roman" w:cs="Times New Roman"/>
          <w:sz w:val="24"/>
          <w:szCs w:val="24"/>
          <w:shd w:val="clear" w:color="auto" w:fill="FFFFFF"/>
        </w:rPr>
        <w:t>, </w:t>
      </w:r>
      <w:r>
        <w:rPr>
          <w:rFonts w:ascii="Times New Roman" w:eastAsia="SimSun" w:hAnsi="Times New Roman" w:cs="Times New Roman"/>
          <w:i/>
          <w:iCs/>
          <w:sz w:val="24"/>
          <w:szCs w:val="24"/>
          <w:shd w:val="clear" w:color="auto" w:fill="FFFFFF"/>
        </w:rPr>
        <w:t>2</w:t>
      </w:r>
      <w:r>
        <w:rPr>
          <w:rFonts w:ascii="Times New Roman" w:eastAsia="SimSun" w:hAnsi="Times New Roman" w:cs="Times New Roman"/>
          <w:sz w:val="24"/>
          <w:szCs w:val="24"/>
          <w:shd w:val="clear" w:color="auto" w:fill="FFFFFF"/>
        </w:rPr>
        <w:t>(1), 30.</w:t>
      </w:r>
    </w:p>
    <w:p w14:paraId="435AD037" w14:textId="08758D94" w:rsidR="00076B41" w:rsidRDefault="00EF6FBA">
      <w:pPr>
        <w:spacing w:line="360" w:lineRule="auto"/>
        <w:jc w:val="both"/>
        <w:rPr>
          <w:rFonts w:ascii="Times New Roman" w:eastAsia="SimSun" w:hAnsi="Times New Roman" w:cs="Times New Roman"/>
          <w:sz w:val="24"/>
          <w:szCs w:val="24"/>
          <w:shd w:val="clear" w:color="auto" w:fill="FFFFFF"/>
        </w:rPr>
      </w:pPr>
      <w:r>
        <w:rPr>
          <w:rFonts w:ascii="Times New Roman" w:eastAsia="SimSun" w:hAnsi="Times New Roman" w:cs="Times New Roman"/>
          <w:sz w:val="24"/>
          <w:szCs w:val="24"/>
          <w:shd w:val="clear" w:color="auto" w:fill="FFFFFF"/>
        </w:rPr>
        <w:t xml:space="preserve">Kaminsky, R., &amp; </w:t>
      </w:r>
      <w:proofErr w:type="spellStart"/>
      <w:r>
        <w:rPr>
          <w:rFonts w:ascii="Times New Roman" w:eastAsia="SimSun" w:hAnsi="Times New Roman" w:cs="Times New Roman"/>
          <w:sz w:val="24"/>
          <w:szCs w:val="24"/>
          <w:shd w:val="clear" w:color="auto" w:fill="FFFFFF"/>
        </w:rPr>
        <w:t>Mäser</w:t>
      </w:r>
      <w:proofErr w:type="spellEnd"/>
      <w:r>
        <w:rPr>
          <w:rFonts w:ascii="Times New Roman" w:eastAsia="SimSun" w:hAnsi="Times New Roman" w:cs="Times New Roman"/>
          <w:sz w:val="24"/>
          <w:szCs w:val="24"/>
          <w:shd w:val="clear" w:color="auto" w:fill="FFFFFF"/>
        </w:rPr>
        <w:t xml:space="preserve">, P. (2025). Global impact of parasitic infections and the importance </w:t>
      </w:r>
      <w:r w:rsidR="00E9151F">
        <w:rPr>
          <w:rFonts w:ascii="Times New Roman" w:eastAsia="SimSun" w:hAnsi="Times New Roman" w:cs="Times New Roman"/>
          <w:sz w:val="24"/>
          <w:szCs w:val="24"/>
          <w:shd w:val="clear" w:color="auto" w:fill="FFFFFF"/>
        </w:rPr>
        <w:tab/>
      </w:r>
      <w:r>
        <w:rPr>
          <w:rFonts w:ascii="Times New Roman" w:eastAsia="SimSun" w:hAnsi="Times New Roman" w:cs="Times New Roman"/>
          <w:sz w:val="24"/>
          <w:szCs w:val="24"/>
          <w:shd w:val="clear" w:color="auto" w:fill="FFFFFF"/>
        </w:rPr>
        <w:t>of parasite control. </w:t>
      </w:r>
      <w:r>
        <w:rPr>
          <w:rFonts w:ascii="Times New Roman" w:eastAsia="SimSun" w:hAnsi="Times New Roman" w:cs="Times New Roman"/>
          <w:i/>
          <w:iCs/>
          <w:sz w:val="24"/>
          <w:szCs w:val="24"/>
          <w:shd w:val="clear" w:color="auto" w:fill="FFFFFF"/>
        </w:rPr>
        <w:t>Frontiers in Parasitology</w:t>
      </w:r>
      <w:r>
        <w:rPr>
          <w:rFonts w:ascii="Times New Roman" w:eastAsia="SimSun" w:hAnsi="Times New Roman" w:cs="Times New Roman"/>
          <w:sz w:val="24"/>
          <w:szCs w:val="24"/>
          <w:shd w:val="clear" w:color="auto" w:fill="FFFFFF"/>
        </w:rPr>
        <w:t>, </w:t>
      </w:r>
      <w:r>
        <w:rPr>
          <w:rFonts w:ascii="Times New Roman" w:eastAsia="SimSun" w:hAnsi="Times New Roman" w:cs="Times New Roman"/>
          <w:i/>
          <w:iCs/>
          <w:sz w:val="24"/>
          <w:szCs w:val="24"/>
          <w:shd w:val="clear" w:color="auto" w:fill="FFFFFF"/>
        </w:rPr>
        <w:t>4</w:t>
      </w:r>
      <w:r>
        <w:rPr>
          <w:rFonts w:ascii="Times New Roman" w:eastAsia="SimSun" w:hAnsi="Times New Roman" w:cs="Times New Roman"/>
          <w:sz w:val="24"/>
          <w:szCs w:val="24"/>
          <w:shd w:val="clear" w:color="auto" w:fill="FFFFFF"/>
        </w:rPr>
        <w:t>, 1546195.</w:t>
      </w:r>
    </w:p>
    <w:p w14:paraId="0DF2A87F" w14:textId="77777777" w:rsidR="00076B41" w:rsidRDefault="00EF6FBA">
      <w:pPr>
        <w:spacing w:line="360" w:lineRule="auto"/>
        <w:jc w:val="both"/>
        <w:rPr>
          <w:rFonts w:ascii="Times New Roman" w:eastAsia="SimSu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Kar, P., Rajesh, J. B., &amp; Das, M. (2025). New Developments in Veterinary </w:t>
      </w:r>
      <w:r>
        <w:rPr>
          <w:rFonts w:ascii="Times New Roman" w:hAnsi="Times New Roman" w:cs="Times New Roman"/>
          <w:sz w:val="24"/>
          <w:szCs w:val="24"/>
          <w:shd w:val="clear" w:color="auto" w:fill="FFFFFF"/>
        </w:rPr>
        <w:t>Vaccines. </w:t>
      </w:r>
      <w:r>
        <w:rPr>
          <w:rFonts w:ascii="Times New Roman" w:hAnsi="Times New Roman" w:cs="Times New Roman"/>
          <w:i/>
          <w:iCs/>
          <w:sz w:val="24"/>
          <w:szCs w:val="24"/>
          <w:shd w:val="clear" w:color="auto" w:fill="FFFFFF"/>
        </w:rPr>
        <w:t xml:space="preserve">Journal </w:t>
      </w:r>
      <w:r>
        <w:rPr>
          <w:rFonts w:ascii="Times New Roman" w:hAnsi="Times New Roman" w:cs="Times New Roman"/>
          <w:i/>
          <w:iCs/>
          <w:sz w:val="24"/>
          <w:szCs w:val="24"/>
          <w:shd w:val="clear" w:color="auto" w:fill="FFFFFF"/>
        </w:rPr>
        <w:tab/>
        <w:t>of Advances in Biology &amp; Biotechnology</w:t>
      </w:r>
      <w:r>
        <w:rPr>
          <w:rFonts w:ascii="Times New Roman" w:hAnsi="Times New Roman" w:cs="Times New Roman"/>
          <w:sz w:val="24"/>
          <w:szCs w:val="24"/>
          <w:shd w:val="clear" w:color="auto" w:fill="FFFFFF"/>
        </w:rPr>
        <w:t>, </w:t>
      </w:r>
      <w:r>
        <w:rPr>
          <w:rFonts w:ascii="Times New Roman" w:hAnsi="Times New Roman" w:cs="Times New Roman"/>
          <w:i/>
          <w:iCs/>
          <w:sz w:val="24"/>
          <w:szCs w:val="24"/>
          <w:shd w:val="clear" w:color="auto" w:fill="FFFFFF"/>
        </w:rPr>
        <w:t>28</w:t>
      </w:r>
      <w:r>
        <w:rPr>
          <w:rFonts w:ascii="Times New Roman" w:hAnsi="Times New Roman" w:cs="Times New Roman"/>
          <w:sz w:val="24"/>
          <w:szCs w:val="24"/>
          <w:shd w:val="clear" w:color="auto" w:fill="FFFFFF"/>
        </w:rPr>
        <w:t>(5), 597-608.</w:t>
      </w:r>
      <w:r>
        <w:rPr>
          <w:rFonts w:ascii="Times New Roman" w:eastAsia="SimSun" w:hAnsi="Times New Roman" w:cs="Times New Roman"/>
          <w:sz w:val="24"/>
          <w:szCs w:val="24"/>
          <w:shd w:val="clear" w:color="auto" w:fill="FFFFFF"/>
        </w:rPr>
        <w:t xml:space="preserve"> </w:t>
      </w:r>
    </w:p>
    <w:p w14:paraId="3136D3CC" w14:textId="77777777" w:rsidR="00076B41" w:rsidRDefault="00EF6FBA">
      <w:pPr>
        <w:spacing w:line="360" w:lineRule="auto"/>
        <w:jc w:val="both"/>
        <w:rPr>
          <w:rFonts w:ascii="Times New Roman" w:eastAsia="SimSun" w:hAnsi="Times New Roman" w:cs="Times New Roman"/>
          <w:sz w:val="24"/>
          <w:szCs w:val="24"/>
          <w:shd w:val="clear" w:color="auto" w:fill="FFFFFF"/>
        </w:rPr>
      </w:pPr>
      <w:r>
        <w:rPr>
          <w:rFonts w:ascii="Times New Roman" w:eastAsia="SimSun" w:hAnsi="Times New Roman" w:cs="Times New Roman"/>
          <w:sz w:val="24"/>
          <w:szCs w:val="24"/>
          <w:shd w:val="clear" w:color="auto" w:fill="FFFFFF"/>
        </w:rPr>
        <w:t xml:space="preserve">Kebede, B., Sori, T., &amp; </w:t>
      </w:r>
      <w:proofErr w:type="spellStart"/>
      <w:r>
        <w:rPr>
          <w:rFonts w:ascii="Times New Roman" w:eastAsia="SimSun" w:hAnsi="Times New Roman" w:cs="Times New Roman"/>
          <w:sz w:val="24"/>
          <w:szCs w:val="24"/>
          <w:shd w:val="clear" w:color="auto" w:fill="FFFFFF"/>
        </w:rPr>
        <w:t>Kumssa</w:t>
      </w:r>
      <w:proofErr w:type="spellEnd"/>
      <w:r>
        <w:rPr>
          <w:rFonts w:ascii="Times New Roman" w:eastAsia="SimSun" w:hAnsi="Times New Roman" w:cs="Times New Roman"/>
          <w:sz w:val="24"/>
          <w:szCs w:val="24"/>
          <w:shd w:val="clear" w:color="auto" w:fill="FFFFFF"/>
        </w:rPr>
        <w:t xml:space="preserve">, B. (2016). Review on current status of vaccines against </w:t>
      </w:r>
      <w:r>
        <w:rPr>
          <w:rFonts w:ascii="Times New Roman" w:eastAsia="SimSun" w:hAnsi="Times New Roman" w:cs="Times New Roman"/>
          <w:sz w:val="24"/>
          <w:szCs w:val="24"/>
          <w:shd w:val="clear" w:color="auto" w:fill="FFFFFF"/>
        </w:rPr>
        <w:tab/>
        <w:t>parasitic diseases of animals. </w:t>
      </w:r>
      <w:r>
        <w:rPr>
          <w:rFonts w:ascii="Times New Roman" w:eastAsia="SimSun" w:hAnsi="Times New Roman" w:cs="Times New Roman"/>
          <w:i/>
          <w:iCs/>
          <w:sz w:val="24"/>
          <w:szCs w:val="24"/>
          <w:shd w:val="clear" w:color="auto" w:fill="FFFFFF"/>
        </w:rPr>
        <w:t>Journal of Veterinary Science</w:t>
      </w:r>
      <w:r>
        <w:rPr>
          <w:rFonts w:ascii="Times New Roman" w:eastAsia="SimSun" w:hAnsi="Times New Roman" w:cs="Times New Roman"/>
          <w:i/>
          <w:iCs/>
          <w:sz w:val="24"/>
          <w:szCs w:val="24"/>
          <w:shd w:val="clear" w:color="auto" w:fill="FFFFFF"/>
          <w:lang w:val="en-IN"/>
        </w:rPr>
        <w:t xml:space="preserve"> </w:t>
      </w:r>
      <w:r>
        <w:rPr>
          <w:rFonts w:ascii="Times New Roman" w:eastAsia="SimSun" w:hAnsi="Times New Roman" w:cs="Times New Roman"/>
          <w:i/>
          <w:iCs/>
          <w:sz w:val="24"/>
          <w:szCs w:val="24"/>
          <w:shd w:val="clear" w:color="auto" w:fill="FFFFFF"/>
        </w:rPr>
        <w:t>and Technology</w:t>
      </w:r>
      <w:r>
        <w:rPr>
          <w:rFonts w:ascii="Times New Roman" w:eastAsia="SimSun" w:hAnsi="Times New Roman" w:cs="Times New Roman"/>
          <w:sz w:val="24"/>
          <w:szCs w:val="24"/>
          <w:shd w:val="clear" w:color="auto" w:fill="FFFFFF"/>
        </w:rPr>
        <w:t>, </w:t>
      </w:r>
      <w:r>
        <w:rPr>
          <w:rFonts w:ascii="Times New Roman" w:eastAsia="SimSun" w:hAnsi="Times New Roman" w:cs="Times New Roman"/>
          <w:i/>
          <w:iCs/>
          <w:sz w:val="24"/>
          <w:szCs w:val="24"/>
          <w:shd w:val="clear" w:color="auto" w:fill="FFFFFF"/>
        </w:rPr>
        <w:t>7</w:t>
      </w:r>
      <w:r>
        <w:rPr>
          <w:rFonts w:ascii="Times New Roman" w:eastAsia="SimSun" w:hAnsi="Times New Roman" w:cs="Times New Roman"/>
          <w:sz w:val="24"/>
          <w:szCs w:val="24"/>
          <w:shd w:val="clear" w:color="auto" w:fill="FFFFFF"/>
        </w:rPr>
        <w:t>(3), 1-8.</w:t>
      </w:r>
    </w:p>
    <w:p w14:paraId="1F6813C6" w14:textId="77777777" w:rsidR="00076B41" w:rsidRDefault="00EF6FBA">
      <w:pPr>
        <w:pStyle w:val="NormalWeb"/>
        <w:shd w:val="clear" w:color="auto" w:fill="FFFFFF"/>
        <w:spacing w:beforeAutospacing="0" w:afterAutospacing="0" w:line="360" w:lineRule="auto"/>
        <w:jc w:val="both"/>
        <w:rPr>
          <w:shd w:val="clear" w:color="auto" w:fill="FFFFFF"/>
          <w:lang w:val="en-IN"/>
        </w:rPr>
      </w:pPr>
      <w:proofErr w:type="spellStart"/>
      <w:r>
        <w:rPr>
          <w:shd w:val="clear" w:color="auto" w:fill="FFFFFF"/>
        </w:rPr>
        <w:t>Kra</w:t>
      </w:r>
      <w:r>
        <w:rPr>
          <w:shd w:val="clear" w:color="auto" w:fill="FFFFFF"/>
        </w:rPr>
        <w:t>uer</w:t>
      </w:r>
      <w:proofErr w:type="spellEnd"/>
      <w:r>
        <w:rPr>
          <w:shd w:val="clear" w:color="auto" w:fill="FFFFFF"/>
        </w:rPr>
        <w:t xml:space="preserve">, J. M. C., &amp; Bittar, J. H. (2024). Livestock Vaccines: Principles, Types, and </w:t>
      </w:r>
      <w:r>
        <w:rPr>
          <w:shd w:val="clear" w:color="auto" w:fill="FFFFFF"/>
          <w:lang w:val="en-IN"/>
        </w:rPr>
        <w:tab/>
      </w:r>
      <w:r>
        <w:rPr>
          <w:shd w:val="clear" w:color="auto" w:fill="FFFFFF"/>
        </w:rPr>
        <w:t>Important Factors to Consider: VM258, 1/2024. </w:t>
      </w:r>
      <w:r>
        <w:rPr>
          <w:i/>
          <w:iCs/>
          <w:shd w:val="clear" w:color="auto" w:fill="FFFFFF"/>
        </w:rPr>
        <w:t>EDIS</w:t>
      </w:r>
      <w:r>
        <w:rPr>
          <w:shd w:val="clear" w:color="auto" w:fill="FFFFFF"/>
        </w:rPr>
        <w:t>, </w:t>
      </w:r>
      <w:r>
        <w:rPr>
          <w:i/>
          <w:iCs/>
          <w:shd w:val="clear" w:color="auto" w:fill="FFFFFF"/>
        </w:rPr>
        <w:t>2024</w:t>
      </w:r>
      <w:r>
        <w:rPr>
          <w:shd w:val="clear" w:color="auto" w:fill="FFFFFF"/>
        </w:rPr>
        <w:t>(1).</w:t>
      </w:r>
      <w:r>
        <w:rPr>
          <w:shd w:val="clear" w:color="auto" w:fill="FFFFFF"/>
          <w:lang w:val="en-IN"/>
        </w:rPr>
        <w:t xml:space="preserve"> </w:t>
      </w:r>
      <w:r>
        <w:rPr>
          <w:shd w:val="clear" w:color="auto" w:fill="FFFFFF"/>
          <w:lang w:val="en-IN"/>
        </w:rPr>
        <w:tab/>
      </w:r>
      <w:r>
        <w:rPr>
          <w:shd w:val="clear" w:color="auto" w:fill="FFFFFF"/>
          <w:lang w:val="en-IN"/>
        </w:rPr>
        <w:tab/>
      </w:r>
      <w:hyperlink r:id="rId12" w:history="1">
        <w:r w:rsidR="00076B41">
          <w:rPr>
            <w:rStyle w:val="Hyperlink"/>
            <w:shd w:val="clear" w:color="auto" w:fill="FFFFFF"/>
            <w:lang w:val="en-IN"/>
          </w:rPr>
          <w:t>https://edis.ifas.ufl.edu/publication/VM258</w:t>
        </w:r>
      </w:hyperlink>
      <w:r>
        <w:rPr>
          <w:shd w:val="clear" w:color="auto" w:fill="FFFFFF"/>
          <w:lang w:val="en-IN"/>
        </w:rPr>
        <w:t xml:space="preserve"> </w:t>
      </w:r>
    </w:p>
    <w:p w14:paraId="76CB6486" w14:textId="77777777" w:rsidR="00076B41" w:rsidRDefault="00EF6FBA">
      <w:pPr>
        <w:shd w:val="clear" w:color="auto" w:fill="FFFFFF"/>
        <w:spacing w:line="360" w:lineRule="auto"/>
        <w:ind w:left="120" w:hangingChars="50" w:hanging="120"/>
        <w:jc w:val="both"/>
        <w:rPr>
          <w:rFonts w:ascii="Times New Roman" w:eastAsia="SimSun" w:hAnsi="Times New Roman" w:cs="Times New Roman"/>
          <w:sz w:val="24"/>
          <w:szCs w:val="24"/>
          <w:shd w:val="clear" w:color="auto" w:fill="FFFFFF"/>
        </w:rPr>
      </w:pPr>
      <w:r>
        <w:rPr>
          <w:rFonts w:ascii="Times New Roman" w:eastAsia="SimSun" w:hAnsi="Times New Roman" w:cs="Times New Roman"/>
          <w:sz w:val="24"/>
          <w:szCs w:val="24"/>
          <w:shd w:val="clear" w:color="auto" w:fill="FFFFFF"/>
        </w:rPr>
        <w:t xml:space="preserve">Liu, </w:t>
      </w:r>
      <w:r>
        <w:rPr>
          <w:rFonts w:ascii="Times New Roman" w:eastAsia="SimSun" w:hAnsi="Times New Roman" w:cs="Times New Roman"/>
          <w:sz w:val="24"/>
          <w:szCs w:val="24"/>
          <w:shd w:val="clear" w:color="auto" w:fill="FFFFFF"/>
        </w:rPr>
        <w:t>H., Zhang, Y., Liu, F., Ye, L., Liu, X., Wang, C., &amp; Hu, M. (2023). Progress and</w:t>
      </w:r>
      <w:r>
        <w:rPr>
          <w:rFonts w:ascii="Times New Roman" w:eastAsia="SimSun" w:hAnsi="Times New Roman" w:cs="Times New Roman"/>
          <w:sz w:val="24"/>
          <w:szCs w:val="24"/>
          <w:shd w:val="clear" w:color="auto" w:fill="FFFFFF"/>
          <w:lang w:val="en-IN"/>
        </w:rPr>
        <w:t xml:space="preserve"> </w:t>
      </w:r>
      <w:r>
        <w:rPr>
          <w:rFonts w:ascii="Times New Roman" w:eastAsia="SimSun" w:hAnsi="Times New Roman" w:cs="Times New Roman"/>
          <w:sz w:val="24"/>
          <w:szCs w:val="24"/>
          <w:shd w:val="clear" w:color="auto" w:fill="FFFFFF"/>
          <w:lang w:val="en-IN"/>
        </w:rPr>
        <w:tab/>
      </w:r>
      <w:r>
        <w:rPr>
          <w:rFonts w:ascii="Times New Roman" w:eastAsia="SimSun" w:hAnsi="Times New Roman" w:cs="Times New Roman"/>
          <w:sz w:val="24"/>
          <w:szCs w:val="24"/>
          <w:shd w:val="clear" w:color="auto" w:fill="FFFFFF"/>
        </w:rPr>
        <w:t>challenges for developing vaccines against gastrointestinal nematodes o</w:t>
      </w:r>
      <w:r>
        <w:rPr>
          <w:rFonts w:ascii="Times New Roman" w:eastAsia="SimSun" w:hAnsi="Times New Roman" w:cs="Times New Roman"/>
          <w:sz w:val="24"/>
          <w:szCs w:val="24"/>
          <w:shd w:val="clear" w:color="auto" w:fill="FFFFFF"/>
          <w:lang w:val="en-IN"/>
        </w:rPr>
        <w:t xml:space="preserve">f </w:t>
      </w:r>
      <w:r>
        <w:rPr>
          <w:rFonts w:ascii="Times New Roman" w:eastAsia="SimSun" w:hAnsi="Times New Roman" w:cs="Times New Roman"/>
          <w:sz w:val="24"/>
          <w:szCs w:val="24"/>
          <w:shd w:val="clear" w:color="auto" w:fill="FFFFFF"/>
          <w:lang w:val="en-IN"/>
        </w:rPr>
        <w:tab/>
      </w:r>
      <w:r>
        <w:rPr>
          <w:rFonts w:ascii="Times New Roman" w:eastAsia="SimSun" w:hAnsi="Times New Roman" w:cs="Times New Roman"/>
          <w:sz w:val="24"/>
          <w:szCs w:val="24"/>
          <w:shd w:val="clear" w:color="auto" w:fill="FFFFFF"/>
          <w:lang w:val="en-IN"/>
        </w:rPr>
        <w:tab/>
      </w:r>
      <w:r>
        <w:rPr>
          <w:rFonts w:ascii="Times New Roman" w:eastAsia="SimSun" w:hAnsi="Times New Roman" w:cs="Times New Roman"/>
          <w:sz w:val="24"/>
          <w:szCs w:val="24"/>
          <w:shd w:val="clear" w:color="auto" w:fill="FFFFFF"/>
        </w:rPr>
        <w:t>ruminants. </w:t>
      </w:r>
      <w:r>
        <w:rPr>
          <w:rFonts w:ascii="Times New Roman" w:eastAsia="SimSun" w:hAnsi="Times New Roman" w:cs="Times New Roman"/>
          <w:i/>
          <w:iCs/>
          <w:sz w:val="24"/>
          <w:szCs w:val="24"/>
          <w:shd w:val="clear" w:color="auto" w:fill="FFFFFF"/>
        </w:rPr>
        <w:t>Veterinary Vaccine</w:t>
      </w:r>
      <w:r>
        <w:rPr>
          <w:rFonts w:ascii="Times New Roman" w:eastAsia="SimSun" w:hAnsi="Times New Roman" w:cs="Times New Roman"/>
          <w:sz w:val="24"/>
          <w:szCs w:val="24"/>
          <w:shd w:val="clear" w:color="auto" w:fill="FFFFFF"/>
        </w:rPr>
        <w:t>, </w:t>
      </w:r>
      <w:r>
        <w:rPr>
          <w:rFonts w:ascii="Times New Roman" w:eastAsia="SimSun" w:hAnsi="Times New Roman" w:cs="Times New Roman"/>
          <w:i/>
          <w:iCs/>
          <w:sz w:val="24"/>
          <w:szCs w:val="24"/>
          <w:shd w:val="clear" w:color="auto" w:fill="FFFFFF"/>
        </w:rPr>
        <w:t>2</w:t>
      </w:r>
      <w:r>
        <w:rPr>
          <w:rFonts w:ascii="Times New Roman" w:eastAsia="SimSun" w:hAnsi="Times New Roman" w:cs="Times New Roman"/>
          <w:sz w:val="24"/>
          <w:szCs w:val="24"/>
          <w:shd w:val="clear" w:color="auto" w:fill="FFFFFF"/>
        </w:rPr>
        <w:t>(3-4), 100041.</w:t>
      </w:r>
    </w:p>
    <w:p w14:paraId="73DC6176" w14:textId="20C5172C" w:rsidR="00076B41" w:rsidRDefault="00EF6FBA">
      <w:pPr>
        <w:pStyle w:val="NormalWeb"/>
        <w:spacing w:beforeAutospacing="0" w:afterAutospacing="0" w:line="360" w:lineRule="auto"/>
        <w:jc w:val="both"/>
        <w:rPr>
          <w:lang w:val="en-IN"/>
        </w:rPr>
      </w:pPr>
      <w:r>
        <w:rPr>
          <w:shd w:val="clear" w:color="auto" w:fill="FFFFFF"/>
        </w:rPr>
        <w:t>Morrison, W., &amp; Tomley, F. (2016). Development of va</w:t>
      </w:r>
      <w:r>
        <w:rPr>
          <w:shd w:val="clear" w:color="auto" w:fill="FFFFFF"/>
        </w:rPr>
        <w:t xml:space="preserve">ccines for parasitic diseases of </w:t>
      </w:r>
      <w:r>
        <w:rPr>
          <w:shd w:val="clear" w:color="auto" w:fill="FFFFFF"/>
          <w:lang w:val="en-IN"/>
        </w:rPr>
        <w:tab/>
      </w:r>
      <w:r>
        <w:rPr>
          <w:shd w:val="clear" w:color="auto" w:fill="FFFFFF"/>
        </w:rPr>
        <w:t>animals:</w:t>
      </w:r>
      <w:r>
        <w:rPr>
          <w:shd w:val="clear" w:color="auto" w:fill="FFFFFF"/>
          <w:lang w:val="en-IN"/>
        </w:rPr>
        <w:t xml:space="preserve"> </w:t>
      </w:r>
      <w:r>
        <w:rPr>
          <w:shd w:val="clear" w:color="auto" w:fill="FFFFFF"/>
        </w:rPr>
        <w:t>Challenges and opportunities. </w:t>
      </w:r>
      <w:r>
        <w:rPr>
          <w:i/>
          <w:iCs/>
          <w:shd w:val="clear" w:color="auto" w:fill="FFFFFF"/>
        </w:rPr>
        <w:t>Parasite Immunology</w:t>
      </w:r>
      <w:r>
        <w:rPr>
          <w:shd w:val="clear" w:color="auto" w:fill="FFFFFF"/>
        </w:rPr>
        <w:t>, </w:t>
      </w:r>
      <w:r>
        <w:rPr>
          <w:i/>
          <w:iCs/>
          <w:shd w:val="clear" w:color="auto" w:fill="FFFFFF"/>
        </w:rPr>
        <w:t>38</w:t>
      </w:r>
      <w:r>
        <w:rPr>
          <w:shd w:val="clear" w:color="auto" w:fill="FFFFFF"/>
        </w:rPr>
        <w:t>(12), 707-708.</w:t>
      </w:r>
    </w:p>
    <w:p w14:paraId="6893E493" w14:textId="77777777" w:rsidR="00076B41" w:rsidRDefault="00EF6FBA">
      <w:pPr>
        <w:shd w:val="clear" w:color="auto" w:fill="FFFFFF"/>
        <w:spacing w:line="360" w:lineRule="auto"/>
        <w:jc w:val="both"/>
        <w:rPr>
          <w:rFonts w:ascii="Times New Roman" w:eastAsia="sans-serif" w:hAnsi="Times New Roman" w:cs="Times New Roman"/>
          <w:sz w:val="24"/>
          <w:szCs w:val="24"/>
          <w:shd w:val="clear" w:color="auto" w:fill="FFFFFF"/>
          <w:lang w:val="en-IN"/>
        </w:rPr>
      </w:pPr>
      <w:r>
        <w:rPr>
          <w:rFonts w:ascii="Times New Roman" w:eastAsia="SimSun" w:hAnsi="Times New Roman" w:cs="Times New Roman"/>
          <w:sz w:val="24"/>
          <w:szCs w:val="24"/>
          <w:shd w:val="clear" w:color="auto" w:fill="FFFFFF"/>
        </w:rPr>
        <w:t xml:space="preserve">Natukunda, A., </w:t>
      </w:r>
      <w:proofErr w:type="spellStart"/>
      <w:r>
        <w:rPr>
          <w:rFonts w:ascii="Times New Roman" w:eastAsia="SimSun" w:hAnsi="Times New Roman" w:cs="Times New Roman"/>
          <w:sz w:val="24"/>
          <w:szCs w:val="24"/>
          <w:shd w:val="clear" w:color="auto" w:fill="FFFFFF"/>
        </w:rPr>
        <w:t>Zirimenya</w:t>
      </w:r>
      <w:proofErr w:type="spellEnd"/>
      <w:r>
        <w:rPr>
          <w:rFonts w:ascii="Times New Roman" w:eastAsia="SimSun" w:hAnsi="Times New Roman" w:cs="Times New Roman"/>
          <w:sz w:val="24"/>
          <w:szCs w:val="24"/>
          <w:shd w:val="clear" w:color="auto" w:fill="FFFFFF"/>
        </w:rPr>
        <w:t xml:space="preserve">, L., Nassuuna, J., </w:t>
      </w:r>
      <w:proofErr w:type="spellStart"/>
      <w:r>
        <w:rPr>
          <w:rFonts w:ascii="Times New Roman" w:eastAsia="SimSun" w:hAnsi="Times New Roman" w:cs="Times New Roman"/>
          <w:sz w:val="24"/>
          <w:szCs w:val="24"/>
          <w:shd w:val="clear" w:color="auto" w:fill="FFFFFF"/>
        </w:rPr>
        <w:t>Nkurunungi</w:t>
      </w:r>
      <w:proofErr w:type="spellEnd"/>
      <w:r>
        <w:rPr>
          <w:rFonts w:ascii="Times New Roman" w:eastAsia="SimSun" w:hAnsi="Times New Roman" w:cs="Times New Roman"/>
          <w:sz w:val="24"/>
          <w:szCs w:val="24"/>
          <w:shd w:val="clear" w:color="auto" w:fill="FFFFFF"/>
        </w:rPr>
        <w:t>, G., Cose, S., Elliott, A. M.,</w:t>
      </w:r>
      <w:r>
        <w:rPr>
          <w:rFonts w:ascii="Times New Roman" w:eastAsia="SimSun" w:hAnsi="Times New Roman" w:cs="Times New Roman"/>
          <w:sz w:val="24"/>
          <w:szCs w:val="24"/>
          <w:shd w:val="clear" w:color="auto" w:fill="FFFFFF"/>
          <w:lang w:val="en-IN"/>
        </w:rPr>
        <w:t xml:space="preserve"> </w:t>
      </w:r>
      <w:r>
        <w:rPr>
          <w:rFonts w:ascii="Times New Roman" w:eastAsia="SimSun" w:hAnsi="Times New Roman" w:cs="Times New Roman"/>
          <w:sz w:val="24"/>
          <w:szCs w:val="24"/>
          <w:shd w:val="clear" w:color="auto" w:fill="FFFFFF"/>
        </w:rPr>
        <w:t xml:space="preserve">&amp; </w:t>
      </w:r>
      <w:r>
        <w:rPr>
          <w:rFonts w:ascii="Times New Roman" w:eastAsia="SimSun" w:hAnsi="Times New Roman" w:cs="Times New Roman"/>
          <w:sz w:val="24"/>
          <w:szCs w:val="24"/>
          <w:shd w:val="clear" w:color="auto" w:fill="FFFFFF"/>
          <w:lang w:val="en-IN"/>
        </w:rPr>
        <w:tab/>
      </w:r>
      <w:r>
        <w:rPr>
          <w:rFonts w:ascii="Times New Roman" w:eastAsia="SimSun" w:hAnsi="Times New Roman" w:cs="Times New Roman"/>
          <w:sz w:val="24"/>
          <w:szCs w:val="24"/>
          <w:shd w:val="clear" w:color="auto" w:fill="FFFFFF"/>
        </w:rPr>
        <w:tab/>
        <w:t>Webb, E. L. (2022). The effect of</w:t>
      </w:r>
      <w:r>
        <w:rPr>
          <w:rFonts w:ascii="Times New Roman" w:eastAsia="SimSun" w:hAnsi="Times New Roman" w:cs="Times New Roman"/>
          <w:sz w:val="24"/>
          <w:szCs w:val="24"/>
          <w:shd w:val="clear" w:color="auto" w:fill="FFFFFF"/>
          <w:lang w:val="en-IN"/>
        </w:rPr>
        <w:t xml:space="preserve"> </w:t>
      </w:r>
      <w:r>
        <w:rPr>
          <w:rFonts w:ascii="Times New Roman" w:eastAsia="SimSun" w:hAnsi="Times New Roman" w:cs="Times New Roman"/>
          <w:sz w:val="24"/>
          <w:szCs w:val="24"/>
          <w:shd w:val="clear" w:color="auto" w:fill="FFFFFF"/>
        </w:rPr>
        <w:t>helminth infection on</w:t>
      </w:r>
      <w:r>
        <w:rPr>
          <w:rFonts w:ascii="Times New Roman" w:eastAsia="SimSun" w:hAnsi="Times New Roman" w:cs="Times New Roman"/>
          <w:sz w:val="24"/>
          <w:szCs w:val="24"/>
          <w:shd w:val="clear" w:color="auto" w:fill="FFFFFF"/>
        </w:rPr>
        <w:t xml:space="preserve"> vaccine responses</w:t>
      </w:r>
      <w:r>
        <w:rPr>
          <w:rFonts w:ascii="Times New Roman" w:eastAsia="SimSun" w:hAnsi="Times New Roman" w:cs="Times New Roman"/>
          <w:sz w:val="24"/>
          <w:szCs w:val="24"/>
          <w:shd w:val="clear" w:color="auto" w:fill="FFFFFF"/>
          <w:lang w:val="en-IN"/>
        </w:rPr>
        <w:t xml:space="preserve"> </w:t>
      </w:r>
      <w:r>
        <w:rPr>
          <w:rFonts w:ascii="Times New Roman" w:eastAsia="SimSun" w:hAnsi="Times New Roman" w:cs="Times New Roman"/>
          <w:sz w:val="24"/>
          <w:szCs w:val="24"/>
          <w:shd w:val="clear" w:color="auto" w:fill="FFFFFF"/>
        </w:rPr>
        <w:t xml:space="preserve">in humans </w:t>
      </w:r>
      <w:r>
        <w:rPr>
          <w:rFonts w:ascii="Times New Roman" w:eastAsia="SimSun" w:hAnsi="Times New Roman" w:cs="Times New Roman"/>
          <w:sz w:val="24"/>
          <w:szCs w:val="24"/>
          <w:shd w:val="clear" w:color="auto" w:fill="FFFFFF"/>
          <w:lang w:val="en-IN"/>
        </w:rPr>
        <w:tab/>
      </w:r>
      <w:r>
        <w:rPr>
          <w:rFonts w:ascii="Times New Roman" w:eastAsia="SimSun" w:hAnsi="Times New Roman" w:cs="Times New Roman"/>
          <w:sz w:val="24"/>
          <w:szCs w:val="24"/>
          <w:shd w:val="clear" w:color="auto" w:fill="FFFFFF"/>
        </w:rPr>
        <w:t>and animal models: A systematic review and</w:t>
      </w:r>
      <w:r>
        <w:rPr>
          <w:rFonts w:ascii="Times New Roman" w:eastAsia="SimSun" w:hAnsi="Times New Roman" w:cs="Times New Roman"/>
          <w:sz w:val="24"/>
          <w:szCs w:val="24"/>
          <w:shd w:val="clear" w:color="auto" w:fill="FFFFFF"/>
          <w:lang w:val="en-IN"/>
        </w:rPr>
        <w:t xml:space="preserve"> meta</w:t>
      </w:r>
      <w:r>
        <w:rPr>
          <w:rFonts w:ascii="Times New Roman" w:eastAsia="SimSun" w:hAnsi="Times New Roman" w:cs="Times New Roman"/>
          <w:sz w:val="24"/>
          <w:szCs w:val="24"/>
          <w:shd w:val="clear" w:color="auto" w:fill="FFFFFF"/>
        </w:rPr>
        <w:t>‐analysis. </w:t>
      </w:r>
      <w:r>
        <w:rPr>
          <w:rFonts w:ascii="Times New Roman" w:eastAsia="SimSun" w:hAnsi="Times New Roman" w:cs="Times New Roman"/>
          <w:i/>
          <w:iCs/>
          <w:sz w:val="24"/>
          <w:szCs w:val="24"/>
          <w:shd w:val="clear" w:color="auto" w:fill="FFFFFF"/>
        </w:rPr>
        <w:t xml:space="preserve">Parasite </w:t>
      </w:r>
      <w:r>
        <w:rPr>
          <w:rFonts w:ascii="Times New Roman" w:eastAsia="SimSun" w:hAnsi="Times New Roman" w:cs="Times New Roman"/>
          <w:i/>
          <w:iCs/>
          <w:sz w:val="24"/>
          <w:szCs w:val="24"/>
          <w:shd w:val="clear" w:color="auto" w:fill="FFFFFF"/>
        </w:rPr>
        <w:tab/>
        <w:t>Immunology</w:t>
      </w:r>
      <w:r>
        <w:rPr>
          <w:rFonts w:ascii="Times New Roman" w:eastAsia="SimSun" w:hAnsi="Times New Roman" w:cs="Times New Roman"/>
          <w:sz w:val="24"/>
          <w:szCs w:val="24"/>
          <w:shd w:val="clear" w:color="auto" w:fill="FFFFFF"/>
        </w:rPr>
        <w:t>, </w:t>
      </w:r>
      <w:r>
        <w:rPr>
          <w:rFonts w:ascii="Times New Roman" w:eastAsia="SimSun" w:hAnsi="Times New Roman" w:cs="Times New Roman"/>
          <w:i/>
          <w:iCs/>
          <w:sz w:val="24"/>
          <w:szCs w:val="24"/>
          <w:shd w:val="clear" w:color="auto" w:fill="FFFFFF"/>
        </w:rPr>
        <w:t>44</w:t>
      </w:r>
      <w:r>
        <w:rPr>
          <w:rFonts w:ascii="Times New Roman" w:eastAsia="SimSun" w:hAnsi="Times New Roman" w:cs="Times New Roman"/>
          <w:sz w:val="24"/>
          <w:szCs w:val="24"/>
          <w:shd w:val="clear" w:color="auto" w:fill="FFFFFF"/>
        </w:rPr>
        <w:t>(9), e12939.</w:t>
      </w:r>
    </w:p>
    <w:p w14:paraId="0CB4CD39" w14:textId="77777777" w:rsidR="00076B41" w:rsidRDefault="00EF6FBA">
      <w:pPr>
        <w:shd w:val="clear" w:color="auto" w:fill="FFFFFF"/>
        <w:spacing w:line="360" w:lineRule="auto"/>
        <w:jc w:val="both"/>
        <w:rPr>
          <w:rFonts w:ascii="Times New Roman" w:eastAsia="SimSun" w:hAnsi="Times New Roman" w:cs="Times New Roman"/>
          <w:sz w:val="24"/>
          <w:szCs w:val="24"/>
          <w:shd w:val="clear" w:color="auto" w:fill="FFFFFF"/>
        </w:rPr>
      </w:pPr>
      <w:r>
        <w:rPr>
          <w:rFonts w:ascii="Times New Roman" w:eastAsia="SimSun" w:hAnsi="Times New Roman" w:cs="Times New Roman"/>
          <w:sz w:val="24"/>
          <w:szCs w:val="24"/>
          <w:shd w:val="clear" w:color="auto" w:fill="FFFFFF"/>
        </w:rPr>
        <w:t xml:space="preserve">Nisbet, A. J., Meeusen, E. N., González, J. F., &amp; </w:t>
      </w:r>
      <w:proofErr w:type="spellStart"/>
      <w:r>
        <w:rPr>
          <w:rFonts w:ascii="Times New Roman" w:eastAsia="SimSun" w:hAnsi="Times New Roman" w:cs="Times New Roman"/>
          <w:sz w:val="24"/>
          <w:szCs w:val="24"/>
          <w:shd w:val="clear" w:color="auto" w:fill="FFFFFF"/>
        </w:rPr>
        <w:t>Piedrafita</w:t>
      </w:r>
      <w:proofErr w:type="spellEnd"/>
      <w:r>
        <w:rPr>
          <w:rFonts w:ascii="Times New Roman" w:eastAsia="SimSun" w:hAnsi="Times New Roman" w:cs="Times New Roman"/>
          <w:sz w:val="24"/>
          <w:szCs w:val="24"/>
          <w:shd w:val="clear" w:color="auto" w:fill="FFFFFF"/>
        </w:rPr>
        <w:t xml:space="preserve">, D. M. (2016). Immunity to </w:t>
      </w:r>
      <w:r>
        <w:rPr>
          <w:rFonts w:ascii="Times New Roman" w:eastAsia="SimSun" w:hAnsi="Times New Roman" w:cs="Times New Roman"/>
          <w:sz w:val="24"/>
          <w:szCs w:val="24"/>
          <w:shd w:val="clear" w:color="auto" w:fill="FFFFFF"/>
          <w:lang w:val="en-IN"/>
        </w:rPr>
        <w:tab/>
      </w:r>
      <w:proofErr w:type="spellStart"/>
      <w:r>
        <w:rPr>
          <w:rFonts w:ascii="Times New Roman" w:eastAsia="SimSun" w:hAnsi="Times New Roman" w:cs="Times New Roman"/>
          <w:i/>
          <w:iCs/>
          <w:sz w:val="24"/>
          <w:szCs w:val="24"/>
          <w:shd w:val="clear" w:color="auto" w:fill="FFFFFF"/>
        </w:rPr>
        <w:t>Haemonchus</w:t>
      </w:r>
      <w:proofErr w:type="spellEnd"/>
      <w:r>
        <w:rPr>
          <w:rFonts w:ascii="Times New Roman" w:eastAsia="SimSun" w:hAnsi="Times New Roman" w:cs="Times New Roman"/>
          <w:i/>
          <w:iCs/>
          <w:sz w:val="24"/>
          <w:szCs w:val="24"/>
          <w:shd w:val="clear" w:color="auto" w:fill="FFFFFF"/>
        </w:rPr>
        <w:t xml:space="preserve"> </w:t>
      </w:r>
      <w:proofErr w:type="spellStart"/>
      <w:r>
        <w:rPr>
          <w:rFonts w:ascii="Times New Roman" w:eastAsia="SimSun" w:hAnsi="Times New Roman" w:cs="Times New Roman"/>
          <w:i/>
          <w:iCs/>
          <w:sz w:val="24"/>
          <w:szCs w:val="24"/>
          <w:shd w:val="clear" w:color="auto" w:fill="FFFFFF"/>
        </w:rPr>
        <w:t>contortus</w:t>
      </w:r>
      <w:proofErr w:type="spellEnd"/>
      <w:r>
        <w:rPr>
          <w:rFonts w:ascii="Times New Roman" w:eastAsia="SimSun" w:hAnsi="Times New Roman" w:cs="Times New Roman"/>
          <w:sz w:val="24"/>
          <w:szCs w:val="24"/>
          <w:shd w:val="clear" w:color="auto" w:fill="FFFFFF"/>
        </w:rPr>
        <w:t xml:space="preserve"> and vaccine development. </w:t>
      </w:r>
      <w:r>
        <w:rPr>
          <w:rFonts w:ascii="Times New Roman" w:eastAsia="SimSun" w:hAnsi="Times New Roman" w:cs="Times New Roman"/>
          <w:i/>
          <w:iCs/>
          <w:sz w:val="24"/>
          <w:szCs w:val="24"/>
          <w:shd w:val="clear" w:color="auto" w:fill="FFFFFF"/>
        </w:rPr>
        <w:t>Advances in Parasitology</w:t>
      </w:r>
      <w:r>
        <w:rPr>
          <w:rFonts w:ascii="Times New Roman" w:eastAsia="SimSun" w:hAnsi="Times New Roman" w:cs="Times New Roman"/>
          <w:sz w:val="24"/>
          <w:szCs w:val="24"/>
          <w:shd w:val="clear" w:color="auto" w:fill="FFFFFF"/>
        </w:rPr>
        <w:t>, </w:t>
      </w:r>
      <w:r>
        <w:rPr>
          <w:rFonts w:ascii="Times New Roman" w:eastAsia="SimSun" w:hAnsi="Times New Roman" w:cs="Times New Roman"/>
          <w:i/>
          <w:iCs/>
          <w:sz w:val="24"/>
          <w:szCs w:val="24"/>
          <w:shd w:val="clear" w:color="auto" w:fill="FFFFFF"/>
        </w:rPr>
        <w:t>93</w:t>
      </w:r>
      <w:r>
        <w:rPr>
          <w:rFonts w:ascii="Times New Roman" w:eastAsia="SimSun" w:hAnsi="Times New Roman" w:cs="Times New Roman"/>
          <w:sz w:val="24"/>
          <w:szCs w:val="24"/>
          <w:shd w:val="clear" w:color="auto" w:fill="FFFFFF"/>
        </w:rPr>
        <w:t>, 353-</w:t>
      </w:r>
      <w:r>
        <w:rPr>
          <w:rFonts w:ascii="Times New Roman" w:eastAsia="SimSun" w:hAnsi="Times New Roman" w:cs="Times New Roman"/>
          <w:sz w:val="24"/>
          <w:szCs w:val="24"/>
          <w:shd w:val="clear" w:color="auto" w:fill="FFFFFF"/>
          <w:lang w:val="en-IN"/>
        </w:rPr>
        <w:tab/>
      </w:r>
      <w:r>
        <w:rPr>
          <w:rFonts w:ascii="Times New Roman" w:eastAsia="SimSun" w:hAnsi="Times New Roman" w:cs="Times New Roman"/>
          <w:sz w:val="24"/>
          <w:szCs w:val="24"/>
          <w:shd w:val="clear" w:color="auto" w:fill="FFFFFF"/>
        </w:rPr>
        <w:t>396.</w:t>
      </w:r>
    </w:p>
    <w:p w14:paraId="0F31B3D0" w14:textId="77777777" w:rsidR="00076B41" w:rsidRDefault="00EF6FBA">
      <w:pPr>
        <w:shd w:val="clear" w:color="auto" w:fill="FFFFFF"/>
        <w:spacing w:line="360" w:lineRule="auto"/>
        <w:jc w:val="both"/>
        <w:rPr>
          <w:rFonts w:ascii="Times New Roman" w:eastAsia="SimSun" w:hAnsi="Times New Roman" w:cs="Times New Roman"/>
          <w:sz w:val="24"/>
          <w:szCs w:val="24"/>
          <w:shd w:val="clear" w:color="auto" w:fill="FFFFFF"/>
        </w:rPr>
      </w:pPr>
      <w:r>
        <w:rPr>
          <w:rFonts w:ascii="Times New Roman" w:eastAsia="SimSun" w:hAnsi="Times New Roman" w:cs="Times New Roman"/>
          <w:sz w:val="24"/>
          <w:szCs w:val="24"/>
          <w:shd w:val="clear" w:color="auto" w:fill="FFFFFF"/>
        </w:rPr>
        <w:t xml:space="preserve">Okello, A. L., &amp; Thomas, L. F. (2017). Human taeniasis: current insights into prevention and </w:t>
      </w:r>
      <w:r>
        <w:rPr>
          <w:rFonts w:ascii="Times New Roman" w:eastAsia="SimSun" w:hAnsi="Times New Roman" w:cs="Times New Roman"/>
          <w:sz w:val="24"/>
          <w:szCs w:val="24"/>
          <w:shd w:val="clear" w:color="auto" w:fill="FFFFFF"/>
          <w:lang w:val="en-IN"/>
        </w:rPr>
        <w:tab/>
      </w:r>
      <w:r>
        <w:rPr>
          <w:rFonts w:ascii="Times New Roman" w:eastAsia="SimSun" w:hAnsi="Times New Roman" w:cs="Times New Roman"/>
          <w:sz w:val="24"/>
          <w:szCs w:val="24"/>
          <w:shd w:val="clear" w:color="auto" w:fill="FFFFFF"/>
        </w:rPr>
        <w:t>management strategies in endemic countries. </w:t>
      </w:r>
      <w:r>
        <w:rPr>
          <w:rFonts w:ascii="Times New Roman" w:eastAsia="SimSun" w:hAnsi="Times New Roman" w:cs="Times New Roman"/>
          <w:i/>
          <w:iCs/>
          <w:sz w:val="24"/>
          <w:szCs w:val="24"/>
          <w:shd w:val="clear" w:color="auto" w:fill="FFFFFF"/>
        </w:rPr>
        <w:t>Risk Management and Healthcare Policy</w:t>
      </w:r>
      <w:r>
        <w:rPr>
          <w:rFonts w:ascii="Times New Roman" w:eastAsia="SimSun" w:hAnsi="Times New Roman" w:cs="Times New Roman"/>
          <w:sz w:val="24"/>
          <w:szCs w:val="24"/>
          <w:shd w:val="clear" w:color="auto" w:fill="FFFFFF"/>
        </w:rPr>
        <w:t xml:space="preserve">, </w:t>
      </w:r>
      <w:r>
        <w:rPr>
          <w:rFonts w:ascii="Times New Roman" w:eastAsia="SimSun" w:hAnsi="Times New Roman" w:cs="Times New Roman"/>
          <w:sz w:val="24"/>
          <w:szCs w:val="24"/>
          <w:shd w:val="clear" w:color="auto" w:fill="FFFFFF"/>
          <w:lang w:val="en-IN"/>
        </w:rPr>
        <w:tab/>
        <w:t>(pp.</w:t>
      </w:r>
      <w:r>
        <w:rPr>
          <w:rFonts w:ascii="Times New Roman" w:eastAsia="SimSun" w:hAnsi="Times New Roman" w:cs="Times New Roman"/>
          <w:sz w:val="24"/>
          <w:szCs w:val="24"/>
          <w:shd w:val="clear" w:color="auto" w:fill="FFFFFF"/>
        </w:rPr>
        <w:t>107-116</w:t>
      </w:r>
      <w:r>
        <w:rPr>
          <w:rFonts w:ascii="Times New Roman" w:eastAsia="SimSun" w:hAnsi="Times New Roman" w:cs="Times New Roman"/>
          <w:sz w:val="24"/>
          <w:szCs w:val="24"/>
          <w:shd w:val="clear" w:color="auto" w:fill="FFFFFF"/>
          <w:lang w:val="en-IN"/>
        </w:rPr>
        <w:t>)</w:t>
      </w:r>
      <w:r>
        <w:rPr>
          <w:rFonts w:ascii="Times New Roman" w:eastAsia="SimSun" w:hAnsi="Times New Roman" w:cs="Times New Roman"/>
          <w:sz w:val="24"/>
          <w:szCs w:val="24"/>
          <w:shd w:val="clear" w:color="auto" w:fill="FFFFFF"/>
        </w:rPr>
        <w:t>.</w:t>
      </w:r>
    </w:p>
    <w:p w14:paraId="00CBFD92" w14:textId="4416B37F" w:rsidR="00076B41" w:rsidRDefault="00EF6FBA">
      <w:pPr>
        <w:shd w:val="clear" w:color="auto" w:fill="FFFFFF"/>
        <w:spacing w:line="360" w:lineRule="auto"/>
        <w:jc w:val="both"/>
        <w:rPr>
          <w:rFonts w:ascii="Times New Roman" w:eastAsia="SimSun" w:hAnsi="Times New Roman" w:cs="Times New Roman"/>
          <w:color w:val="222222"/>
          <w:sz w:val="24"/>
          <w:szCs w:val="24"/>
          <w:shd w:val="clear" w:color="auto" w:fill="FFFFFF"/>
        </w:rPr>
      </w:pPr>
      <w:r>
        <w:rPr>
          <w:rFonts w:ascii="Times New Roman" w:eastAsia="SimSun" w:hAnsi="Times New Roman" w:cs="Times New Roman"/>
          <w:color w:val="222222"/>
          <w:sz w:val="24"/>
          <w:szCs w:val="24"/>
          <w:shd w:val="clear" w:color="auto" w:fill="FFFFFF"/>
        </w:rPr>
        <w:t xml:space="preserve">Ortega-Sánchez, R., Camacho-Nuez, M., Castañeda-Ortiz, E. J., Martínez-Benítez, M. B., </w:t>
      </w:r>
      <w:r>
        <w:rPr>
          <w:rFonts w:ascii="Times New Roman" w:eastAsia="SimSun" w:hAnsi="Times New Roman" w:cs="Times New Roman"/>
          <w:color w:val="222222"/>
          <w:sz w:val="24"/>
          <w:szCs w:val="24"/>
          <w:shd w:val="clear" w:color="auto" w:fill="FFFFFF"/>
          <w:lang w:val="en-IN"/>
        </w:rPr>
        <w:t>`</w:t>
      </w:r>
      <w:r>
        <w:rPr>
          <w:rFonts w:ascii="Times New Roman" w:eastAsia="SimSun" w:hAnsi="Times New Roman" w:cs="Times New Roman"/>
          <w:color w:val="222222"/>
          <w:sz w:val="24"/>
          <w:szCs w:val="24"/>
          <w:shd w:val="clear" w:color="auto" w:fill="FFFFFF"/>
        </w:rPr>
        <w:tab/>
        <w:t>Hernández-Silva, D. J., Aguilar-</w:t>
      </w:r>
      <w:proofErr w:type="spellStart"/>
      <w:r>
        <w:rPr>
          <w:rFonts w:ascii="Times New Roman" w:eastAsia="SimSun" w:hAnsi="Times New Roman" w:cs="Times New Roman"/>
          <w:color w:val="222222"/>
          <w:sz w:val="24"/>
          <w:szCs w:val="24"/>
          <w:shd w:val="clear" w:color="auto" w:fill="FFFFFF"/>
        </w:rPr>
        <w:t>Tipacamú</w:t>
      </w:r>
      <w:proofErr w:type="spellEnd"/>
      <w:r>
        <w:rPr>
          <w:rFonts w:ascii="Times New Roman" w:eastAsia="SimSun" w:hAnsi="Times New Roman" w:cs="Times New Roman"/>
          <w:color w:val="222222"/>
          <w:sz w:val="24"/>
          <w:szCs w:val="24"/>
          <w:shd w:val="clear" w:color="auto" w:fill="FFFFFF"/>
        </w:rPr>
        <w:t xml:space="preserve">, G., &amp; Mosqueda, J. (2020). Vaccine </w:t>
      </w:r>
      <w:r>
        <w:rPr>
          <w:rFonts w:ascii="Times New Roman" w:eastAsia="SimSun" w:hAnsi="Times New Roman" w:cs="Times New Roman"/>
          <w:color w:val="222222"/>
          <w:sz w:val="24"/>
          <w:szCs w:val="24"/>
          <w:shd w:val="clear" w:color="auto" w:fill="FFFFFF"/>
        </w:rPr>
        <w:tab/>
      </w:r>
      <w:r>
        <w:rPr>
          <w:rFonts w:ascii="Times New Roman" w:eastAsia="SimSun" w:hAnsi="Times New Roman" w:cs="Times New Roman"/>
          <w:color w:val="222222"/>
          <w:sz w:val="24"/>
          <w:szCs w:val="24"/>
          <w:shd w:val="clear" w:color="auto" w:fill="FFFFFF"/>
          <w:lang w:val="en-IN"/>
        </w:rPr>
        <w:t>`</w:t>
      </w:r>
      <w:r>
        <w:rPr>
          <w:rFonts w:ascii="Times New Roman" w:eastAsia="SimSun" w:hAnsi="Times New Roman" w:cs="Times New Roman"/>
          <w:color w:val="222222"/>
          <w:sz w:val="24"/>
          <w:szCs w:val="24"/>
          <w:shd w:val="clear" w:color="auto" w:fill="FFFFFF"/>
          <w:lang w:val="en-IN"/>
        </w:rPr>
        <w:tab/>
      </w:r>
      <w:r>
        <w:rPr>
          <w:rFonts w:ascii="Times New Roman" w:eastAsia="SimSun" w:hAnsi="Times New Roman" w:cs="Times New Roman"/>
          <w:color w:val="222222"/>
          <w:sz w:val="24"/>
          <w:szCs w:val="24"/>
          <w:shd w:val="clear" w:color="auto" w:fill="FFFFFF"/>
        </w:rPr>
        <w:t xml:space="preserve">efficacy of recombinant </w:t>
      </w:r>
      <w:proofErr w:type="spellStart"/>
      <w:r>
        <w:rPr>
          <w:rFonts w:ascii="Times New Roman" w:eastAsia="SimSun" w:hAnsi="Times New Roman" w:cs="Times New Roman"/>
          <w:color w:val="222222"/>
          <w:sz w:val="24"/>
          <w:szCs w:val="24"/>
          <w:shd w:val="clear" w:color="auto" w:fill="FFFFFF"/>
        </w:rPr>
        <w:t>BmVDAC</w:t>
      </w:r>
      <w:proofErr w:type="spellEnd"/>
      <w:r>
        <w:rPr>
          <w:rFonts w:ascii="Times New Roman" w:eastAsia="SimSun" w:hAnsi="Times New Roman" w:cs="Times New Roman"/>
          <w:color w:val="222222"/>
          <w:sz w:val="24"/>
          <w:szCs w:val="24"/>
          <w:shd w:val="clear" w:color="auto" w:fill="FFFFFF"/>
        </w:rPr>
        <w:t xml:space="preserve"> on </w:t>
      </w:r>
      <w:r>
        <w:rPr>
          <w:rFonts w:ascii="Times New Roman" w:eastAsia="SimSun" w:hAnsi="Times New Roman" w:cs="Times New Roman"/>
          <w:i/>
          <w:color w:val="222222"/>
          <w:sz w:val="24"/>
          <w:szCs w:val="24"/>
          <w:shd w:val="clear" w:color="auto" w:fill="FFFFFF"/>
        </w:rPr>
        <w:t xml:space="preserve">Rhipicephalus </w:t>
      </w:r>
      <w:proofErr w:type="spellStart"/>
      <w:r>
        <w:rPr>
          <w:rFonts w:ascii="Times New Roman" w:eastAsia="SimSun" w:hAnsi="Times New Roman" w:cs="Times New Roman"/>
          <w:i/>
          <w:color w:val="222222"/>
          <w:sz w:val="24"/>
          <w:szCs w:val="24"/>
          <w:shd w:val="clear" w:color="auto" w:fill="FFFFFF"/>
        </w:rPr>
        <w:t>microplus</w:t>
      </w:r>
      <w:proofErr w:type="spellEnd"/>
      <w:r>
        <w:rPr>
          <w:rFonts w:ascii="Times New Roman" w:eastAsia="SimSun" w:hAnsi="Times New Roman" w:cs="Times New Roman"/>
          <w:color w:val="222222"/>
          <w:sz w:val="24"/>
          <w:szCs w:val="24"/>
          <w:shd w:val="clear" w:color="auto" w:fill="FFFFFF"/>
        </w:rPr>
        <w:t xml:space="preserve"> fed on </w:t>
      </w:r>
      <w:r>
        <w:rPr>
          <w:rFonts w:ascii="Times New Roman" w:eastAsia="SimSun" w:hAnsi="Times New Roman" w:cs="Times New Roman"/>
          <w:i/>
          <w:iCs/>
          <w:color w:val="222222"/>
          <w:sz w:val="24"/>
          <w:szCs w:val="24"/>
          <w:shd w:val="clear" w:color="auto" w:fill="FFFFFF"/>
        </w:rPr>
        <w:t xml:space="preserve">Babesia </w:t>
      </w:r>
      <w:r>
        <w:rPr>
          <w:rFonts w:ascii="Times New Roman" w:eastAsia="SimSun" w:hAnsi="Times New Roman" w:cs="Times New Roman"/>
          <w:i/>
          <w:iCs/>
          <w:color w:val="222222"/>
          <w:sz w:val="24"/>
          <w:szCs w:val="24"/>
          <w:shd w:val="clear" w:color="auto" w:fill="FFFFFF"/>
        </w:rPr>
        <w:tab/>
      </w:r>
      <w:r>
        <w:rPr>
          <w:rFonts w:ascii="Times New Roman" w:eastAsia="SimSun" w:hAnsi="Times New Roman" w:cs="Times New Roman"/>
          <w:i/>
          <w:iCs/>
          <w:color w:val="222222"/>
          <w:sz w:val="24"/>
          <w:szCs w:val="24"/>
          <w:shd w:val="clear" w:color="auto" w:fill="FFFFFF"/>
          <w:lang w:val="en-IN"/>
        </w:rPr>
        <w:tab/>
      </w:r>
      <w:proofErr w:type="spellStart"/>
      <w:r>
        <w:rPr>
          <w:rFonts w:ascii="Times New Roman" w:eastAsia="SimSun" w:hAnsi="Times New Roman" w:cs="Times New Roman"/>
          <w:i/>
          <w:iCs/>
          <w:color w:val="222222"/>
          <w:sz w:val="24"/>
          <w:szCs w:val="24"/>
          <w:shd w:val="clear" w:color="auto" w:fill="FFFFFF"/>
        </w:rPr>
        <w:t>bigemina</w:t>
      </w:r>
      <w:proofErr w:type="spellEnd"/>
      <w:r>
        <w:rPr>
          <w:rFonts w:ascii="Times New Roman" w:eastAsia="SimSun" w:hAnsi="Times New Roman" w:cs="Times New Roman"/>
          <w:color w:val="222222"/>
          <w:sz w:val="24"/>
          <w:szCs w:val="24"/>
          <w:shd w:val="clear" w:color="auto" w:fill="FFFFFF"/>
        </w:rPr>
        <w:t>-infected and uninfected cattle. </w:t>
      </w:r>
      <w:r>
        <w:rPr>
          <w:rFonts w:ascii="Times New Roman" w:eastAsia="SimSun" w:hAnsi="Times New Roman" w:cs="Times New Roman"/>
          <w:i/>
          <w:iCs/>
          <w:color w:val="222222"/>
          <w:sz w:val="24"/>
          <w:szCs w:val="24"/>
          <w:shd w:val="clear" w:color="auto" w:fill="FFFFFF"/>
        </w:rPr>
        <w:t>Vaccine</w:t>
      </w:r>
      <w:r>
        <w:rPr>
          <w:rFonts w:ascii="Times New Roman" w:eastAsia="SimSun" w:hAnsi="Times New Roman" w:cs="Times New Roman"/>
          <w:color w:val="222222"/>
          <w:sz w:val="24"/>
          <w:szCs w:val="24"/>
          <w:shd w:val="clear" w:color="auto" w:fill="FFFFFF"/>
        </w:rPr>
        <w:t>, </w:t>
      </w:r>
      <w:r>
        <w:rPr>
          <w:rFonts w:ascii="Times New Roman" w:eastAsia="SimSun" w:hAnsi="Times New Roman" w:cs="Times New Roman"/>
          <w:i/>
          <w:iCs/>
          <w:color w:val="222222"/>
          <w:sz w:val="24"/>
          <w:szCs w:val="24"/>
          <w:shd w:val="clear" w:color="auto" w:fill="FFFFFF"/>
        </w:rPr>
        <w:t>38</w:t>
      </w:r>
      <w:r>
        <w:rPr>
          <w:rFonts w:ascii="Times New Roman" w:eastAsia="SimSun" w:hAnsi="Times New Roman" w:cs="Times New Roman"/>
          <w:color w:val="222222"/>
          <w:sz w:val="24"/>
          <w:szCs w:val="24"/>
          <w:shd w:val="clear" w:color="auto" w:fill="FFFFFF"/>
        </w:rPr>
        <w:t>(19), 3618-3625.</w:t>
      </w:r>
    </w:p>
    <w:p w14:paraId="2CCB76B3" w14:textId="30EAC33E" w:rsidR="00076B41" w:rsidRDefault="00EF6FBA">
      <w:pPr>
        <w:spacing w:after="240" w:line="360" w:lineRule="auto"/>
        <w:jc w:val="both"/>
        <w:rPr>
          <w:rFonts w:ascii="Times New Roman" w:eastAsia="Helvetica" w:hAnsi="Times New Roman" w:cs="Times New Roman"/>
          <w:sz w:val="24"/>
          <w:szCs w:val="24"/>
        </w:rPr>
      </w:pPr>
      <w:r>
        <w:rPr>
          <w:rFonts w:ascii="Times New Roman" w:eastAsia="SimSun" w:hAnsi="Times New Roman" w:cs="Times New Roman"/>
          <w:color w:val="222222"/>
          <w:sz w:val="24"/>
          <w:szCs w:val="24"/>
          <w:shd w:val="clear" w:color="auto" w:fill="FFFFFF"/>
        </w:rPr>
        <w:t xml:space="preserve">Ouma, E., Dione, M., </w:t>
      </w:r>
      <w:proofErr w:type="spellStart"/>
      <w:r>
        <w:rPr>
          <w:rFonts w:ascii="Times New Roman" w:eastAsia="SimSun" w:hAnsi="Times New Roman" w:cs="Times New Roman"/>
          <w:color w:val="222222"/>
          <w:sz w:val="24"/>
          <w:szCs w:val="24"/>
          <w:shd w:val="clear" w:color="auto" w:fill="FFFFFF"/>
        </w:rPr>
        <w:t>Mtimet</w:t>
      </w:r>
      <w:proofErr w:type="spellEnd"/>
      <w:r>
        <w:rPr>
          <w:rFonts w:ascii="Times New Roman" w:eastAsia="SimSun" w:hAnsi="Times New Roman" w:cs="Times New Roman"/>
          <w:color w:val="222222"/>
          <w:sz w:val="24"/>
          <w:szCs w:val="24"/>
          <w:shd w:val="clear" w:color="auto" w:fill="FFFFFF"/>
        </w:rPr>
        <w:t xml:space="preserve">, N., Lule, P., Colston, A., Adediran, S., &amp; Grace, D. (2021). </w:t>
      </w:r>
      <w:r>
        <w:rPr>
          <w:rFonts w:ascii="Times New Roman" w:eastAsia="SimSun" w:hAnsi="Times New Roman" w:cs="Times New Roman"/>
          <w:color w:val="222222"/>
          <w:sz w:val="24"/>
          <w:szCs w:val="24"/>
          <w:shd w:val="clear" w:color="auto" w:fill="FFFFFF"/>
          <w:lang w:val="en-IN"/>
        </w:rPr>
        <w:tab/>
      </w:r>
      <w:r>
        <w:rPr>
          <w:rFonts w:ascii="Times New Roman" w:eastAsia="SimSun" w:hAnsi="Times New Roman" w:cs="Times New Roman"/>
          <w:color w:val="222222"/>
          <w:sz w:val="24"/>
          <w:szCs w:val="24"/>
          <w:shd w:val="clear" w:color="auto" w:fill="FFFFFF"/>
        </w:rPr>
        <w:t xml:space="preserve">Demand for </w:t>
      </w:r>
      <w:r>
        <w:rPr>
          <w:rFonts w:ascii="Times New Roman" w:eastAsia="SimSun" w:hAnsi="Times New Roman" w:cs="Times New Roman"/>
          <w:i/>
          <w:iCs/>
          <w:color w:val="222222"/>
          <w:sz w:val="24"/>
          <w:szCs w:val="24"/>
          <w:shd w:val="clear" w:color="auto" w:fill="FFFFFF"/>
        </w:rPr>
        <w:t>Taenia solium</w:t>
      </w:r>
      <w:r>
        <w:rPr>
          <w:rFonts w:ascii="Times New Roman" w:eastAsia="SimSun" w:hAnsi="Times New Roman" w:cs="Times New Roman"/>
          <w:color w:val="222222"/>
          <w:sz w:val="24"/>
          <w:szCs w:val="24"/>
          <w:shd w:val="clear" w:color="auto" w:fill="FFFFFF"/>
        </w:rPr>
        <w:t xml:space="preserve"> cysticercosis vaccine: lessons and insights from the pig </w:t>
      </w:r>
      <w:r>
        <w:rPr>
          <w:rFonts w:ascii="Times New Roman" w:eastAsia="SimSun" w:hAnsi="Times New Roman" w:cs="Times New Roman"/>
          <w:color w:val="222222"/>
          <w:sz w:val="24"/>
          <w:szCs w:val="24"/>
          <w:shd w:val="clear" w:color="auto" w:fill="FFFFFF"/>
          <w:lang w:val="en-IN"/>
        </w:rPr>
        <w:tab/>
      </w:r>
      <w:r>
        <w:rPr>
          <w:rFonts w:ascii="Times New Roman" w:eastAsia="SimSun" w:hAnsi="Times New Roman" w:cs="Times New Roman"/>
          <w:color w:val="222222"/>
          <w:sz w:val="24"/>
          <w:szCs w:val="24"/>
          <w:shd w:val="clear" w:color="auto" w:fill="FFFFFF"/>
        </w:rPr>
        <w:t>production and tradin</w:t>
      </w:r>
      <w:r>
        <w:rPr>
          <w:rFonts w:ascii="Times New Roman" w:eastAsia="SimSun" w:hAnsi="Times New Roman" w:cs="Times New Roman"/>
          <w:color w:val="222222"/>
          <w:sz w:val="24"/>
          <w:szCs w:val="24"/>
          <w:shd w:val="clear" w:color="auto" w:fill="FFFFFF"/>
        </w:rPr>
        <w:t xml:space="preserve">g nodes of the </w:t>
      </w:r>
      <w:r w:rsidR="00D06752">
        <w:rPr>
          <w:rFonts w:ascii="Times New Roman" w:eastAsia="SimSun" w:hAnsi="Times New Roman" w:cs="Times New Roman"/>
          <w:color w:val="222222"/>
          <w:sz w:val="24"/>
          <w:szCs w:val="24"/>
          <w:shd w:val="clear" w:color="auto" w:fill="FFFFFF"/>
        </w:rPr>
        <w:t>Uganda</w:t>
      </w:r>
      <w:r>
        <w:rPr>
          <w:rFonts w:ascii="Times New Roman" w:eastAsia="SimSun" w:hAnsi="Times New Roman" w:cs="Times New Roman"/>
          <w:color w:val="222222"/>
          <w:sz w:val="24"/>
          <w:szCs w:val="24"/>
          <w:shd w:val="clear" w:color="auto" w:fill="FFFFFF"/>
        </w:rPr>
        <w:t xml:space="preserve"> pig value chain. </w:t>
      </w:r>
      <w:r>
        <w:rPr>
          <w:rFonts w:ascii="Times New Roman" w:eastAsia="SimSun" w:hAnsi="Times New Roman" w:cs="Times New Roman"/>
          <w:i/>
          <w:iCs/>
          <w:color w:val="222222"/>
          <w:sz w:val="24"/>
          <w:szCs w:val="24"/>
          <w:shd w:val="clear" w:color="auto" w:fill="FFFFFF"/>
        </w:rPr>
        <w:t xml:space="preserve">Frontiers in veterinary </w:t>
      </w:r>
      <w:r>
        <w:rPr>
          <w:rFonts w:ascii="Times New Roman" w:eastAsia="SimSun" w:hAnsi="Times New Roman" w:cs="Times New Roman"/>
          <w:i/>
          <w:iCs/>
          <w:color w:val="222222"/>
          <w:sz w:val="24"/>
          <w:szCs w:val="24"/>
          <w:shd w:val="clear" w:color="auto" w:fill="FFFFFF"/>
          <w:lang w:val="en-IN"/>
        </w:rPr>
        <w:tab/>
      </w:r>
      <w:r>
        <w:rPr>
          <w:rFonts w:ascii="Times New Roman" w:eastAsia="SimSun" w:hAnsi="Times New Roman" w:cs="Times New Roman"/>
          <w:i/>
          <w:iCs/>
          <w:color w:val="222222"/>
          <w:sz w:val="24"/>
          <w:szCs w:val="24"/>
          <w:shd w:val="clear" w:color="auto" w:fill="FFFFFF"/>
        </w:rPr>
        <w:t>science</w:t>
      </w:r>
      <w:r>
        <w:rPr>
          <w:rFonts w:ascii="Times New Roman" w:eastAsia="SimSun" w:hAnsi="Times New Roman" w:cs="Times New Roman"/>
          <w:color w:val="222222"/>
          <w:sz w:val="24"/>
          <w:szCs w:val="24"/>
          <w:shd w:val="clear" w:color="auto" w:fill="FFFFFF"/>
        </w:rPr>
        <w:t>, </w:t>
      </w:r>
      <w:r>
        <w:rPr>
          <w:rFonts w:ascii="Times New Roman" w:eastAsia="SimSun" w:hAnsi="Times New Roman" w:cs="Times New Roman"/>
          <w:i/>
          <w:iCs/>
          <w:color w:val="222222"/>
          <w:sz w:val="24"/>
          <w:szCs w:val="24"/>
          <w:shd w:val="clear" w:color="auto" w:fill="FFFFFF"/>
        </w:rPr>
        <w:t>8</w:t>
      </w:r>
      <w:r>
        <w:rPr>
          <w:rFonts w:ascii="Times New Roman" w:eastAsia="SimSun" w:hAnsi="Times New Roman" w:cs="Times New Roman"/>
          <w:color w:val="222222"/>
          <w:sz w:val="24"/>
          <w:szCs w:val="24"/>
          <w:shd w:val="clear" w:color="auto" w:fill="FFFFFF"/>
        </w:rPr>
        <w:t>, 611166.</w:t>
      </w:r>
    </w:p>
    <w:p w14:paraId="14956E66" w14:textId="77777777" w:rsidR="00076B41" w:rsidRDefault="00EF6FBA">
      <w:pPr>
        <w:pStyle w:val="NormalWeb"/>
        <w:shd w:val="clear" w:color="auto" w:fill="FFFFFF"/>
        <w:spacing w:beforeAutospacing="0" w:afterAutospacing="0" w:line="360" w:lineRule="auto"/>
        <w:jc w:val="both"/>
        <w:rPr>
          <w:lang w:val="en-IN"/>
        </w:rPr>
      </w:pPr>
      <w:r>
        <w:rPr>
          <w:shd w:val="clear" w:color="auto" w:fill="FFFFFF"/>
        </w:rPr>
        <w:lastRenderedPageBreak/>
        <w:t xml:space="preserve">Patra, G., Kumar, A., Ghosh, S., </w:t>
      </w:r>
      <w:proofErr w:type="spellStart"/>
      <w:r>
        <w:rPr>
          <w:shd w:val="clear" w:color="auto" w:fill="FFFFFF"/>
        </w:rPr>
        <w:t>Lalnunpuia</w:t>
      </w:r>
      <w:proofErr w:type="spellEnd"/>
      <w:r>
        <w:rPr>
          <w:shd w:val="clear" w:color="auto" w:fill="FFFFFF"/>
        </w:rPr>
        <w:t xml:space="preserve">, C., Bachan, M., Saikia, B., &amp; </w:t>
      </w:r>
      <w:proofErr w:type="spellStart"/>
      <w:r>
        <w:rPr>
          <w:shd w:val="clear" w:color="auto" w:fill="FFFFFF"/>
        </w:rPr>
        <w:t>Bhagawati</w:t>
      </w:r>
      <w:proofErr w:type="spellEnd"/>
      <w:r>
        <w:rPr>
          <w:shd w:val="clear" w:color="auto" w:fill="FFFFFF"/>
        </w:rPr>
        <w:t xml:space="preserve">, </w:t>
      </w:r>
      <w:r>
        <w:rPr>
          <w:shd w:val="clear" w:color="auto" w:fill="FFFFFF"/>
          <w:lang w:val="en-IN"/>
        </w:rPr>
        <w:tab/>
      </w:r>
      <w:r>
        <w:rPr>
          <w:shd w:val="clear" w:color="auto" w:fill="FFFFFF"/>
        </w:rPr>
        <w:t xml:space="preserve">J. </w:t>
      </w:r>
      <w:r>
        <w:rPr>
          <w:shd w:val="clear" w:color="auto" w:fill="FFFFFF"/>
        </w:rPr>
        <w:tab/>
        <w:t xml:space="preserve">(2017). Vaccines against protozoan parasites of veterinary importance: A </w:t>
      </w:r>
      <w:r>
        <w:rPr>
          <w:shd w:val="clear" w:color="auto" w:fill="FFFFFF"/>
          <w:lang w:val="en-IN"/>
        </w:rPr>
        <w:tab/>
      </w:r>
      <w:r>
        <w:rPr>
          <w:shd w:val="clear" w:color="auto" w:fill="FFFFFF"/>
          <w:lang w:val="en-IN"/>
        </w:rPr>
        <w:tab/>
      </w:r>
      <w:r>
        <w:rPr>
          <w:shd w:val="clear" w:color="auto" w:fill="FFFFFF"/>
        </w:rPr>
        <w:t>review.</w:t>
      </w:r>
      <w:r>
        <w:rPr>
          <w:i/>
          <w:iCs/>
          <w:shd w:val="clear" w:color="auto" w:fill="FFFFFF"/>
        </w:rPr>
        <w:t> </w:t>
      </w:r>
      <w:r>
        <w:rPr>
          <w:rStyle w:val="Emphasis"/>
          <w:shd w:val="clear" w:color="auto" w:fill="FFFFFF"/>
        </w:rPr>
        <w:t>Journal of Entomology and Zoology Studies</w:t>
      </w:r>
      <w:r>
        <w:rPr>
          <w:shd w:val="clear" w:color="auto" w:fill="FFFFFF"/>
        </w:rPr>
        <w:t>, </w:t>
      </w:r>
      <w:r>
        <w:rPr>
          <w:i/>
          <w:iCs/>
          <w:shd w:val="clear" w:color="auto" w:fill="FFFFFF"/>
        </w:rPr>
        <w:t>5</w:t>
      </w:r>
      <w:r>
        <w:rPr>
          <w:shd w:val="clear" w:color="auto" w:fill="FFFFFF"/>
        </w:rPr>
        <w:t>, 1016-1021.</w:t>
      </w:r>
    </w:p>
    <w:p w14:paraId="43B8F4F7" w14:textId="77777777" w:rsidR="00076B41" w:rsidRDefault="00EF6FBA">
      <w:pPr>
        <w:spacing w:line="360" w:lineRule="auto"/>
        <w:rPr>
          <w:rFonts w:ascii="Times New Roman" w:eastAsia="SimSun" w:hAnsi="Times New Roman" w:cs="Times New Roman"/>
          <w:color w:val="222222"/>
          <w:sz w:val="24"/>
          <w:szCs w:val="24"/>
          <w:shd w:val="clear" w:color="auto" w:fill="FFFFFF"/>
          <w:lang w:val="en-IN"/>
        </w:rPr>
      </w:pPr>
      <w:r>
        <w:rPr>
          <w:rFonts w:ascii="Times New Roman" w:eastAsia="SimSun" w:hAnsi="Times New Roman" w:cs="Times New Roman"/>
          <w:color w:val="222222"/>
          <w:sz w:val="24"/>
          <w:szCs w:val="24"/>
          <w:shd w:val="clear" w:color="auto" w:fill="FFFFFF"/>
        </w:rPr>
        <w:t>Pereira, S. H., Alves, F. P., &amp; Teixeira, S. M. R. (2024). Animal Trypanosomiasis:</w:t>
      </w:r>
      <w:r>
        <w:rPr>
          <w:rFonts w:ascii="Times New Roman" w:eastAsia="SimSun" w:hAnsi="Times New Roman" w:cs="Times New Roman"/>
          <w:color w:val="222222"/>
          <w:sz w:val="24"/>
          <w:szCs w:val="24"/>
          <w:shd w:val="clear" w:color="auto" w:fill="FFFFFF"/>
          <w:lang w:val="en-IN"/>
        </w:rPr>
        <w:t xml:space="preserve"> </w:t>
      </w:r>
      <w:r>
        <w:rPr>
          <w:rFonts w:ascii="Times New Roman" w:eastAsia="SimSun" w:hAnsi="Times New Roman" w:cs="Times New Roman"/>
          <w:color w:val="222222"/>
          <w:sz w:val="24"/>
          <w:szCs w:val="24"/>
          <w:shd w:val="clear" w:color="auto" w:fill="FFFFFF"/>
          <w:lang w:val="en-IN"/>
        </w:rPr>
        <w:tab/>
      </w:r>
      <w:r>
        <w:rPr>
          <w:rFonts w:ascii="Times New Roman" w:eastAsia="SimSun" w:hAnsi="Times New Roman" w:cs="Times New Roman"/>
          <w:color w:val="222222"/>
          <w:sz w:val="24"/>
          <w:szCs w:val="24"/>
          <w:shd w:val="clear" w:color="auto" w:fill="FFFFFF"/>
        </w:rPr>
        <w:t>Challenges</w:t>
      </w:r>
      <w:r>
        <w:rPr>
          <w:rFonts w:ascii="Times New Roman" w:eastAsia="SimSun" w:hAnsi="Times New Roman" w:cs="Times New Roman"/>
          <w:color w:val="222222"/>
          <w:sz w:val="24"/>
          <w:szCs w:val="24"/>
          <w:shd w:val="clear" w:color="auto" w:fill="FFFFFF"/>
          <w:lang w:val="en-IN"/>
        </w:rPr>
        <w:t xml:space="preserve"> </w:t>
      </w:r>
      <w:r>
        <w:rPr>
          <w:rFonts w:ascii="Times New Roman" w:eastAsia="SimSun" w:hAnsi="Times New Roman" w:cs="Times New Roman"/>
          <w:color w:val="222222"/>
          <w:sz w:val="24"/>
          <w:szCs w:val="24"/>
          <w:shd w:val="clear" w:color="auto" w:fill="FFFFFF"/>
        </w:rPr>
        <w:t>and Prospects for New Vaccination</w:t>
      </w:r>
      <w:r>
        <w:rPr>
          <w:rFonts w:ascii="Times New Roman" w:eastAsia="SimSun" w:hAnsi="Times New Roman" w:cs="Times New Roman"/>
          <w:color w:val="222222"/>
          <w:sz w:val="24"/>
          <w:szCs w:val="24"/>
          <w:shd w:val="clear" w:color="auto" w:fill="FFFFFF"/>
          <w:lang w:val="en-IN"/>
        </w:rPr>
        <w:t xml:space="preserve"> </w:t>
      </w:r>
      <w:r>
        <w:rPr>
          <w:rFonts w:ascii="Times New Roman" w:eastAsia="SimSun" w:hAnsi="Times New Roman" w:cs="Times New Roman"/>
          <w:color w:val="222222"/>
          <w:sz w:val="24"/>
          <w:szCs w:val="24"/>
          <w:shd w:val="clear" w:color="auto" w:fill="FFFFFF"/>
        </w:rPr>
        <w:t>Strategies. </w:t>
      </w:r>
      <w:r>
        <w:rPr>
          <w:rFonts w:ascii="Times New Roman" w:eastAsia="SimSun" w:hAnsi="Times New Roman" w:cs="Times New Roman"/>
          <w:i/>
          <w:iCs/>
          <w:color w:val="222222"/>
          <w:sz w:val="24"/>
          <w:szCs w:val="24"/>
          <w:shd w:val="clear" w:color="auto" w:fill="FFFFFF"/>
        </w:rPr>
        <w:t>Microorganisms</w:t>
      </w:r>
      <w:r>
        <w:rPr>
          <w:rFonts w:ascii="Times New Roman" w:eastAsia="SimSun" w:hAnsi="Times New Roman" w:cs="Times New Roman"/>
          <w:i/>
          <w:iCs/>
          <w:color w:val="222222"/>
          <w:sz w:val="24"/>
          <w:szCs w:val="24"/>
          <w:shd w:val="clear" w:color="auto" w:fill="FFFFFF"/>
          <w:lang w:val="en-IN"/>
        </w:rPr>
        <w:t>,</w:t>
      </w:r>
    </w:p>
    <w:p w14:paraId="299A88E0" w14:textId="77777777" w:rsidR="00076B41" w:rsidRDefault="00EF6FBA">
      <w:pPr>
        <w:spacing w:line="360" w:lineRule="auto"/>
        <w:ind w:firstLine="720"/>
        <w:rPr>
          <w:rFonts w:ascii="Times New Roman" w:eastAsia="SimSun" w:hAnsi="Times New Roman" w:cs="Times New Roman"/>
          <w:color w:val="222222"/>
          <w:sz w:val="24"/>
          <w:szCs w:val="24"/>
          <w:shd w:val="clear" w:color="auto" w:fill="FFFFFF"/>
        </w:rPr>
      </w:pPr>
      <w:r>
        <w:rPr>
          <w:rFonts w:ascii="Times New Roman" w:eastAsia="SimSun" w:hAnsi="Times New Roman" w:cs="Times New Roman"/>
          <w:i/>
          <w:iCs/>
          <w:color w:val="222222"/>
          <w:sz w:val="24"/>
          <w:szCs w:val="24"/>
          <w:shd w:val="clear" w:color="auto" w:fill="FFFFFF"/>
        </w:rPr>
        <w:t>12</w:t>
      </w:r>
      <w:r>
        <w:rPr>
          <w:rFonts w:ascii="Times New Roman" w:eastAsia="SimSun" w:hAnsi="Times New Roman" w:cs="Times New Roman"/>
          <w:color w:val="222222"/>
          <w:sz w:val="24"/>
          <w:szCs w:val="24"/>
          <w:shd w:val="clear" w:color="auto" w:fill="FFFFFF"/>
        </w:rPr>
        <w:t>(12), 2575.</w:t>
      </w:r>
    </w:p>
    <w:p w14:paraId="2881D324" w14:textId="77777777" w:rsidR="00076B41" w:rsidRDefault="00EF6FBA">
      <w:pPr>
        <w:spacing w:line="360" w:lineRule="auto"/>
        <w:rPr>
          <w:rFonts w:ascii="Times New Roman" w:eastAsia="SimSun" w:hAnsi="Times New Roman" w:cs="Times New Roman"/>
          <w:color w:val="222222"/>
          <w:sz w:val="24"/>
          <w:szCs w:val="24"/>
          <w:shd w:val="clear" w:color="auto" w:fill="FFFFFF"/>
        </w:rPr>
      </w:pPr>
      <w:proofErr w:type="spellStart"/>
      <w:r>
        <w:rPr>
          <w:rFonts w:ascii="Times New Roman" w:eastAsia="SimSun" w:hAnsi="Times New Roman" w:cs="Times New Roman"/>
          <w:color w:val="222222"/>
          <w:sz w:val="24"/>
          <w:szCs w:val="24"/>
          <w:shd w:val="clear" w:color="auto" w:fill="FFFFFF"/>
        </w:rPr>
        <w:t>Pernthaner</w:t>
      </w:r>
      <w:proofErr w:type="spellEnd"/>
      <w:r>
        <w:rPr>
          <w:rFonts w:ascii="Times New Roman" w:eastAsia="SimSun" w:hAnsi="Times New Roman" w:cs="Times New Roman"/>
          <w:color w:val="222222"/>
          <w:sz w:val="24"/>
          <w:szCs w:val="24"/>
          <w:shd w:val="clear" w:color="auto" w:fill="FFFFFF"/>
        </w:rPr>
        <w:t xml:space="preserve">, A., </w:t>
      </w:r>
      <w:r>
        <w:rPr>
          <w:rFonts w:ascii="Times New Roman" w:eastAsia="SimSun" w:hAnsi="Times New Roman" w:cs="Times New Roman"/>
          <w:color w:val="222222"/>
          <w:sz w:val="24"/>
          <w:szCs w:val="24"/>
          <w:shd w:val="clear" w:color="auto" w:fill="FFFFFF"/>
        </w:rPr>
        <w:t>Simpson, H., &amp; Umair, S. (2021). Parasite Vaccines. </w:t>
      </w:r>
      <w:r>
        <w:rPr>
          <w:rFonts w:ascii="Times New Roman" w:eastAsia="SimSun" w:hAnsi="Times New Roman" w:cs="Times New Roman"/>
          <w:i/>
          <w:iCs/>
          <w:color w:val="222222"/>
          <w:sz w:val="24"/>
          <w:szCs w:val="24"/>
          <w:shd w:val="clear" w:color="auto" w:fill="FFFFFF"/>
        </w:rPr>
        <w:t xml:space="preserve">Veterinary Vaccines: </w:t>
      </w:r>
      <w:r>
        <w:rPr>
          <w:rFonts w:ascii="Times New Roman" w:eastAsia="SimSun" w:hAnsi="Times New Roman" w:cs="Times New Roman"/>
          <w:i/>
          <w:iCs/>
          <w:color w:val="222222"/>
          <w:sz w:val="24"/>
          <w:szCs w:val="24"/>
          <w:shd w:val="clear" w:color="auto" w:fill="FFFFFF"/>
          <w:lang w:val="en-IN"/>
        </w:rPr>
        <w:tab/>
      </w:r>
      <w:r>
        <w:rPr>
          <w:rFonts w:ascii="Times New Roman" w:eastAsia="SimSun" w:hAnsi="Times New Roman" w:cs="Times New Roman"/>
          <w:i/>
          <w:iCs/>
          <w:color w:val="222222"/>
          <w:sz w:val="24"/>
          <w:szCs w:val="24"/>
          <w:shd w:val="clear" w:color="auto" w:fill="FFFFFF"/>
        </w:rPr>
        <w:t>Principles and Applications</w:t>
      </w:r>
      <w:r>
        <w:rPr>
          <w:rFonts w:ascii="Times New Roman" w:eastAsia="SimSun" w:hAnsi="Times New Roman" w:cs="Times New Roman"/>
          <w:color w:val="222222"/>
          <w:sz w:val="24"/>
          <w:szCs w:val="24"/>
          <w:shd w:val="clear" w:color="auto" w:fill="FFFFFF"/>
        </w:rPr>
        <w:t>,</w:t>
      </w:r>
      <w:r>
        <w:rPr>
          <w:rFonts w:ascii="Times New Roman" w:eastAsia="SimSun" w:hAnsi="Times New Roman" w:cs="Times New Roman"/>
          <w:color w:val="222222"/>
          <w:sz w:val="24"/>
          <w:szCs w:val="24"/>
          <w:shd w:val="clear" w:color="auto" w:fill="FFFFFF"/>
          <w:lang w:val="en-IN"/>
        </w:rPr>
        <w:t xml:space="preserve"> (pp.</w:t>
      </w:r>
      <w:r>
        <w:rPr>
          <w:rFonts w:ascii="Times New Roman" w:eastAsia="SimSun" w:hAnsi="Times New Roman" w:cs="Times New Roman"/>
          <w:color w:val="222222"/>
          <w:sz w:val="24"/>
          <w:szCs w:val="24"/>
          <w:shd w:val="clear" w:color="auto" w:fill="FFFFFF"/>
        </w:rPr>
        <w:t>101-111</w:t>
      </w:r>
      <w:r>
        <w:rPr>
          <w:rFonts w:ascii="Times New Roman" w:eastAsia="SimSun" w:hAnsi="Times New Roman" w:cs="Times New Roman"/>
          <w:color w:val="222222"/>
          <w:sz w:val="24"/>
          <w:szCs w:val="24"/>
          <w:shd w:val="clear" w:color="auto" w:fill="FFFFFF"/>
          <w:lang w:val="en-IN"/>
        </w:rPr>
        <w:t>)</w:t>
      </w:r>
      <w:r>
        <w:rPr>
          <w:rFonts w:ascii="Times New Roman" w:eastAsia="SimSun" w:hAnsi="Times New Roman" w:cs="Times New Roman"/>
          <w:color w:val="222222"/>
          <w:sz w:val="24"/>
          <w:szCs w:val="24"/>
          <w:shd w:val="clear" w:color="auto" w:fill="FFFFFF"/>
        </w:rPr>
        <w:t>.</w:t>
      </w:r>
    </w:p>
    <w:p w14:paraId="178DD6C9" w14:textId="77777777" w:rsidR="00076B41" w:rsidRDefault="00EF6FBA">
      <w:pPr>
        <w:spacing w:line="360" w:lineRule="auto"/>
        <w:jc w:val="both"/>
        <w:rPr>
          <w:rFonts w:ascii="Segoe UI" w:eastAsia="Segoe UI" w:hAnsi="Segoe UI" w:cs="Segoe UI"/>
          <w:sz w:val="24"/>
          <w:szCs w:val="24"/>
          <w:shd w:val="clear" w:color="auto" w:fill="FFFFFF"/>
          <w:lang w:val="en-IN"/>
        </w:rPr>
      </w:pPr>
      <w:proofErr w:type="spellStart"/>
      <w:r>
        <w:rPr>
          <w:rFonts w:ascii="Times New Roman" w:eastAsia="SimSun" w:hAnsi="Times New Roman" w:cs="Times New Roman"/>
          <w:sz w:val="24"/>
          <w:szCs w:val="24"/>
          <w:shd w:val="clear" w:color="auto" w:fill="FFFFFF"/>
        </w:rPr>
        <w:t>Pinazo</w:t>
      </w:r>
      <w:proofErr w:type="spellEnd"/>
      <w:r>
        <w:rPr>
          <w:rFonts w:ascii="Times New Roman" w:eastAsia="SimSun" w:hAnsi="Times New Roman" w:cs="Times New Roman"/>
          <w:sz w:val="24"/>
          <w:szCs w:val="24"/>
          <w:shd w:val="clear" w:color="auto" w:fill="FFFFFF"/>
        </w:rPr>
        <w:t xml:space="preserve">, M. J., Malchiodi, E., </w:t>
      </w:r>
      <w:proofErr w:type="spellStart"/>
      <w:r>
        <w:rPr>
          <w:rFonts w:ascii="Times New Roman" w:eastAsia="SimSun" w:hAnsi="Times New Roman" w:cs="Times New Roman"/>
          <w:sz w:val="24"/>
          <w:szCs w:val="24"/>
          <w:shd w:val="clear" w:color="auto" w:fill="FFFFFF"/>
        </w:rPr>
        <w:t>Ioset</w:t>
      </w:r>
      <w:proofErr w:type="spellEnd"/>
      <w:r>
        <w:rPr>
          <w:rFonts w:ascii="Times New Roman" w:eastAsia="SimSun" w:hAnsi="Times New Roman" w:cs="Times New Roman"/>
          <w:sz w:val="24"/>
          <w:szCs w:val="24"/>
          <w:shd w:val="clear" w:color="auto" w:fill="FFFFFF"/>
        </w:rPr>
        <w:t xml:space="preserve">, J. R., Bivona, A., Gollob, K. J., &amp; Dutra, W. O. </w:t>
      </w:r>
      <w:r>
        <w:rPr>
          <w:rFonts w:ascii="Times New Roman" w:eastAsia="SimSun" w:hAnsi="Times New Roman" w:cs="Times New Roman"/>
          <w:sz w:val="24"/>
          <w:szCs w:val="24"/>
          <w:shd w:val="clear" w:color="auto" w:fill="FFFFFF"/>
          <w:lang w:val="en-IN"/>
        </w:rPr>
        <w:tab/>
      </w:r>
      <w:r>
        <w:rPr>
          <w:rFonts w:ascii="Times New Roman" w:eastAsia="SimSun" w:hAnsi="Times New Roman" w:cs="Times New Roman"/>
          <w:sz w:val="24"/>
          <w:szCs w:val="24"/>
          <w:shd w:val="clear" w:color="auto" w:fill="FFFFFF"/>
        </w:rPr>
        <w:t>(2024). Challenges and advancements in the developme</w:t>
      </w:r>
      <w:r>
        <w:rPr>
          <w:rFonts w:ascii="Times New Roman" w:eastAsia="SimSun" w:hAnsi="Times New Roman" w:cs="Times New Roman"/>
          <w:sz w:val="24"/>
          <w:szCs w:val="24"/>
          <w:shd w:val="clear" w:color="auto" w:fill="FFFFFF"/>
        </w:rPr>
        <w:t>nt of vaccines and</w:t>
      </w:r>
      <w:r>
        <w:rPr>
          <w:rFonts w:ascii="Times New Roman" w:eastAsia="SimSun" w:hAnsi="Times New Roman" w:cs="Times New Roman"/>
          <w:sz w:val="24"/>
          <w:szCs w:val="24"/>
          <w:shd w:val="clear" w:color="auto" w:fill="FFFFFF"/>
          <w:lang w:val="en-IN"/>
        </w:rPr>
        <w:t xml:space="preserve"> </w:t>
      </w:r>
      <w:r>
        <w:rPr>
          <w:rFonts w:ascii="Times New Roman" w:eastAsia="SimSun" w:hAnsi="Times New Roman" w:cs="Times New Roman"/>
          <w:sz w:val="24"/>
          <w:szCs w:val="24"/>
          <w:shd w:val="clear" w:color="auto" w:fill="FFFFFF"/>
          <w:lang w:val="en-IN"/>
        </w:rPr>
        <w:tab/>
      </w:r>
      <w:r>
        <w:rPr>
          <w:rFonts w:ascii="Times New Roman" w:eastAsia="SimSun" w:hAnsi="Times New Roman" w:cs="Times New Roman"/>
          <w:sz w:val="24"/>
          <w:szCs w:val="24"/>
          <w:shd w:val="clear" w:color="auto" w:fill="FFFFFF"/>
        </w:rPr>
        <w:t xml:space="preserve">therapies </w:t>
      </w:r>
      <w:r>
        <w:rPr>
          <w:rFonts w:ascii="Times New Roman" w:eastAsia="SimSun" w:hAnsi="Times New Roman" w:cs="Times New Roman"/>
          <w:sz w:val="24"/>
          <w:szCs w:val="24"/>
          <w:shd w:val="clear" w:color="auto" w:fill="FFFFFF"/>
        </w:rPr>
        <w:tab/>
        <w:t>against Chagas disease. </w:t>
      </w:r>
      <w:r>
        <w:rPr>
          <w:rFonts w:ascii="Times New Roman" w:eastAsia="SimSun" w:hAnsi="Times New Roman" w:cs="Times New Roman"/>
          <w:i/>
          <w:iCs/>
          <w:sz w:val="24"/>
          <w:szCs w:val="24"/>
          <w:shd w:val="clear" w:color="auto" w:fill="FFFFFF"/>
        </w:rPr>
        <w:t>The Lancet Microbe</w:t>
      </w:r>
      <w:r>
        <w:rPr>
          <w:rFonts w:ascii="Times New Roman" w:eastAsia="SimSun" w:hAnsi="Times New Roman" w:cs="Times New Roman"/>
          <w:sz w:val="24"/>
          <w:szCs w:val="24"/>
          <w:shd w:val="clear" w:color="auto" w:fill="FFFFFF"/>
        </w:rPr>
        <w:t>, </w:t>
      </w:r>
      <w:r>
        <w:rPr>
          <w:rFonts w:ascii="Times New Roman" w:eastAsia="SimSun" w:hAnsi="Times New Roman" w:cs="Times New Roman"/>
          <w:i/>
          <w:iCs/>
          <w:sz w:val="24"/>
          <w:szCs w:val="24"/>
          <w:shd w:val="clear" w:color="auto" w:fill="FFFFFF"/>
        </w:rPr>
        <w:t>5</w:t>
      </w:r>
      <w:r>
        <w:rPr>
          <w:rFonts w:ascii="Times New Roman" w:eastAsia="SimSun" w:hAnsi="Times New Roman" w:cs="Times New Roman"/>
          <w:sz w:val="24"/>
          <w:szCs w:val="24"/>
          <w:shd w:val="clear" w:color="auto" w:fill="FFFFFF"/>
        </w:rPr>
        <w:t>(10)</w:t>
      </w:r>
      <w:r>
        <w:rPr>
          <w:rFonts w:ascii="Times New Roman" w:eastAsia="SimSun" w:hAnsi="Times New Roman" w:cs="Times New Roman"/>
          <w:sz w:val="24"/>
          <w:szCs w:val="24"/>
          <w:shd w:val="clear" w:color="auto" w:fill="FFFFFF"/>
          <w:lang w:val="en-IN"/>
        </w:rPr>
        <w:t>,</w:t>
      </w:r>
      <w:r>
        <w:rPr>
          <w:rFonts w:ascii="Segoe UI" w:eastAsia="Segoe UI" w:hAnsi="Segoe UI" w:cs="Segoe UI"/>
          <w:sz w:val="24"/>
          <w:szCs w:val="24"/>
          <w:shd w:val="clear" w:color="auto" w:fill="FFFFFF"/>
        </w:rPr>
        <w:t xml:space="preserve"> 100972</w:t>
      </w:r>
      <w:r>
        <w:rPr>
          <w:rFonts w:ascii="Segoe UI" w:eastAsia="Segoe UI" w:hAnsi="Segoe UI" w:cs="Segoe UI"/>
          <w:sz w:val="24"/>
          <w:szCs w:val="24"/>
          <w:shd w:val="clear" w:color="auto" w:fill="FFFFFF"/>
          <w:lang w:val="en-IN"/>
        </w:rPr>
        <w:t>.</w:t>
      </w:r>
    </w:p>
    <w:p w14:paraId="3775942B" w14:textId="77777777" w:rsidR="00076B41" w:rsidRDefault="00EF6FBA">
      <w:pPr>
        <w:spacing w:line="360" w:lineRule="auto"/>
        <w:jc w:val="both"/>
        <w:rPr>
          <w:rFonts w:ascii="Times New Roman" w:eastAsia="Segoe UI" w:hAnsi="Times New Roman" w:cs="Times New Roman"/>
          <w:sz w:val="24"/>
          <w:szCs w:val="24"/>
          <w:shd w:val="clear" w:color="auto" w:fill="FFFFFF"/>
          <w:lang w:val="en-IN"/>
        </w:rPr>
      </w:pPr>
      <w:r>
        <w:rPr>
          <w:rFonts w:ascii="Times New Roman" w:eastAsia="SimSun" w:hAnsi="Times New Roman" w:cs="Times New Roman"/>
          <w:color w:val="222222"/>
          <w:sz w:val="24"/>
          <w:szCs w:val="24"/>
          <w:shd w:val="clear" w:color="auto" w:fill="FFFFFF"/>
        </w:rPr>
        <w:t>Rios, L. E., Vázquez-</w:t>
      </w:r>
      <w:proofErr w:type="spellStart"/>
      <w:r>
        <w:rPr>
          <w:rFonts w:ascii="Times New Roman" w:eastAsia="SimSun" w:hAnsi="Times New Roman" w:cs="Times New Roman"/>
          <w:color w:val="222222"/>
          <w:sz w:val="24"/>
          <w:szCs w:val="24"/>
          <w:shd w:val="clear" w:color="auto" w:fill="FFFFFF"/>
        </w:rPr>
        <w:t>Chagoyán</w:t>
      </w:r>
      <w:proofErr w:type="spellEnd"/>
      <w:r>
        <w:rPr>
          <w:rFonts w:ascii="Times New Roman" w:eastAsia="SimSun" w:hAnsi="Times New Roman" w:cs="Times New Roman"/>
          <w:color w:val="222222"/>
          <w:sz w:val="24"/>
          <w:szCs w:val="24"/>
          <w:shd w:val="clear" w:color="auto" w:fill="FFFFFF"/>
        </w:rPr>
        <w:t xml:space="preserve">, J. C., Pacheco, A. O., Zago, M. P., &amp; Garg, N. J. </w:t>
      </w:r>
      <w:r>
        <w:rPr>
          <w:rFonts w:ascii="Times New Roman" w:eastAsia="SimSun" w:hAnsi="Times New Roman" w:cs="Times New Roman"/>
          <w:color w:val="222222"/>
          <w:sz w:val="24"/>
          <w:szCs w:val="24"/>
          <w:shd w:val="clear" w:color="auto" w:fill="FFFFFF"/>
          <w:lang w:val="en-IN"/>
        </w:rPr>
        <w:tab/>
      </w:r>
      <w:r>
        <w:rPr>
          <w:rFonts w:ascii="Times New Roman" w:eastAsia="SimSun" w:hAnsi="Times New Roman" w:cs="Times New Roman"/>
          <w:color w:val="222222"/>
          <w:sz w:val="24"/>
          <w:szCs w:val="24"/>
          <w:shd w:val="clear" w:color="auto" w:fill="FFFFFF"/>
        </w:rPr>
        <w:t xml:space="preserve">(2019). </w:t>
      </w:r>
      <w:r>
        <w:rPr>
          <w:rFonts w:ascii="Times New Roman" w:eastAsia="SimSun" w:hAnsi="Times New Roman" w:cs="Times New Roman"/>
          <w:color w:val="222222"/>
          <w:sz w:val="24"/>
          <w:szCs w:val="24"/>
          <w:shd w:val="clear" w:color="auto" w:fill="FFFFFF"/>
        </w:rPr>
        <w:tab/>
        <w:t xml:space="preserve">Immunity and vaccine development efforts against </w:t>
      </w:r>
      <w:r>
        <w:rPr>
          <w:rFonts w:ascii="Times New Roman" w:eastAsia="SimSun" w:hAnsi="Times New Roman" w:cs="Times New Roman"/>
          <w:i/>
          <w:iCs/>
          <w:color w:val="222222"/>
          <w:sz w:val="24"/>
          <w:szCs w:val="24"/>
          <w:shd w:val="clear" w:color="auto" w:fill="FFFFFF"/>
        </w:rPr>
        <w:t>Trypanosoma cruzi</w:t>
      </w:r>
      <w:r>
        <w:rPr>
          <w:rFonts w:ascii="Times New Roman" w:eastAsia="SimSun" w:hAnsi="Times New Roman" w:cs="Times New Roman"/>
          <w:color w:val="222222"/>
          <w:sz w:val="24"/>
          <w:szCs w:val="24"/>
          <w:shd w:val="clear" w:color="auto" w:fill="FFFFFF"/>
        </w:rPr>
        <w:t>. </w:t>
      </w:r>
      <w:r>
        <w:rPr>
          <w:rFonts w:ascii="Times New Roman" w:eastAsia="SimSun" w:hAnsi="Times New Roman" w:cs="Times New Roman"/>
          <w:i/>
          <w:iCs/>
          <w:color w:val="222222"/>
          <w:sz w:val="24"/>
          <w:szCs w:val="24"/>
          <w:shd w:val="clear" w:color="auto" w:fill="FFFFFF"/>
        </w:rPr>
        <w:t xml:space="preserve">Acta </w:t>
      </w:r>
      <w:r>
        <w:rPr>
          <w:rFonts w:ascii="Times New Roman" w:eastAsia="SimSun" w:hAnsi="Times New Roman" w:cs="Times New Roman"/>
          <w:i/>
          <w:iCs/>
          <w:color w:val="222222"/>
          <w:sz w:val="24"/>
          <w:szCs w:val="24"/>
          <w:shd w:val="clear" w:color="auto" w:fill="FFFFFF"/>
        </w:rPr>
        <w:tab/>
      </w:r>
      <w:r>
        <w:rPr>
          <w:rFonts w:ascii="Times New Roman" w:eastAsia="SimSun" w:hAnsi="Times New Roman" w:cs="Times New Roman"/>
          <w:i/>
          <w:iCs/>
          <w:color w:val="222222"/>
          <w:sz w:val="24"/>
          <w:szCs w:val="24"/>
          <w:shd w:val="clear" w:color="auto" w:fill="FFFFFF"/>
          <w:lang w:val="en-IN"/>
        </w:rPr>
        <w:t xml:space="preserve"> `</w:t>
      </w:r>
      <w:r>
        <w:rPr>
          <w:rFonts w:ascii="Times New Roman" w:eastAsia="SimSun" w:hAnsi="Times New Roman" w:cs="Times New Roman"/>
          <w:i/>
          <w:iCs/>
          <w:color w:val="222222"/>
          <w:sz w:val="24"/>
          <w:szCs w:val="24"/>
          <w:shd w:val="clear" w:color="auto" w:fill="FFFFFF"/>
          <w:lang w:val="en-IN"/>
        </w:rPr>
        <w:tab/>
      </w:r>
      <w:r>
        <w:rPr>
          <w:rFonts w:ascii="Times New Roman" w:eastAsia="SimSun" w:hAnsi="Times New Roman" w:cs="Times New Roman"/>
          <w:i/>
          <w:iCs/>
          <w:color w:val="222222"/>
          <w:sz w:val="24"/>
          <w:szCs w:val="24"/>
          <w:shd w:val="clear" w:color="auto" w:fill="FFFFFF"/>
        </w:rPr>
        <w:t>Tropica</w:t>
      </w:r>
      <w:r>
        <w:rPr>
          <w:rFonts w:ascii="Times New Roman" w:eastAsia="SimSun" w:hAnsi="Times New Roman" w:cs="Times New Roman"/>
          <w:color w:val="222222"/>
          <w:sz w:val="24"/>
          <w:szCs w:val="24"/>
          <w:shd w:val="clear" w:color="auto" w:fill="FFFFFF"/>
        </w:rPr>
        <w:t>, </w:t>
      </w:r>
      <w:r>
        <w:rPr>
          <w:rFonts w:ascii="Times New Roman" w:eastAsia="SimSun" w:hAnsi="Times New Roman" w:cs="Times New Roman"/>
          <w:i/>
          <w:iCs/>
          <w:color w:val="222222"/>
          <w:sz w:val="24"/>
          <w:szCs w:val="24"/>
          <w:shd w:val="clear" w:color="auto" w:fill="FFFFFF"/>
        </w:rPr>
        <w:t>200</w:t>
      </w:r>
      <w:r>
        <w:rPr>
          <w:rFonts w:ascii="Times New Roman" w:eastAsia="SimSun" w:hAnsi="Times New Roman" w:cs="Times New Roman"/>
          <w:color w:val="222222"/>
          <w:sz w:val="24"/>
          <w:szCs w:val="24"/>
          <w:shd w:val="clear" w:color="auto" w:fill="FFFFFF"/>
        </w:rPr>
        <w:t>, 105168.</w:t>
      </w:r>
    </w:p>
    <w:p w14:paraId="34C20379" w14:textId="170A85E8" w:rsidR="00076B41" w:rsidRDefault="00EF6FBA">
      <w:pPr>
        <w:spacing w:line="360" w:lineRule="auto"/>
        <w:jc w:val="both"/>
        <w:rPr>
          <w:rFonts w:ascii="Times New Roman" w:eastAsia="SimSun" w:hAnsi="Times New Roman" w:cs="Times New Roman"/>
          <w:color w:val="222222"/>
          <w:sz w:val="24"/>
          <w:szCs w:val="24"/>
          <w:shd w:val="clear" w:color="auto" w:fill="FFFFFF"/>
        </w:rPr>
      </w:pPr>
      <w:proofErr w:type="spellStart"/>
      <w:r>
        <w:rPr>
          <w:rFonts w:ascii="Times New Roman" w:eastAsia="SimSun" w:hAnsi="Times New Roman" w:cs="Times New Roman"/>
          <w:color w:val="222222"/>
          <w:sz w:val="24"/>
          <w:szCs w:val="24"/>
          <w:shd w:val="clear" w:color="auto" w:fill="FFFFFF"/>
        </w:rPr>
        <w:t>Rooholamini</w:t>
      </w:r>
      <w:proofErr w:type="spellEnd"/>
      <w:r>
        <w:rPr>
          <w:rFonts w:ascii="Times New Roman" w:eastAsia="SimSun" w:hAnsi="Times New Roman" w:cs="Times New Roman"/>
          <w:color w:val="222222"/>
          <w:sz w:val="24"/>
          <w:szCs w:val="24"/>
          <w:shd w:val="clear" w:color="auto" w:fill="FFFFFF"/>
        </w:rPr>
        <w:t xml:space="preserve">, Z., Dianat-Moghadam, H., </w:t>
      </w:r>
      <w:proofErr w:type="spellStart"/>
      <w:r>
        <w:rPr>
          <w:rFonts w:ascii="Times New Roman" w:eastAsia="SimSun" w:hAnsi="Times New Roman" w:cs="Times New Roman"/>
          <w:color w:val="222222"/>
          <w:sz w:val="24"/>
          <w:szCs w:val="24"/>
          <w:shd w:val="clear" w:color="auto" w:fill="FFFFFF"/>
        </w:rPr>
        <w:t>Esmaeilifallah</w:t>
      </w:r>
      <w:proofErr w:type="spellEnd"/>
      <w:r>
        <w:rPr>
          <w:rFonts w:ascii="Times New Roman" w:eastAsia="SimSun" w:hAnsi="Times New Roman" w:cs="Times New Roman"/>
          <w:color w:val="222222"/>
          <w:sz w:val="24"/>
          <w:szCs w:val="24"/>
          <w:shd w:val="clear" w:color="auto" w:fill="FFFFFF"/>
        </w:rPr>
        <w:t xml:space="preserve">, M., &amp; </w:t>
      </w:r>
      <w:proofErr w:type="spellStart"/>
      <w:r>
        <w:rPr>
          <w:rFonts w:ascii="Times New Roman" w:eastAsia="SimSun" w:hAnsi="Times New Roman" w:cs="Times New Roman"/>
          <w:color w:val="222222"/>
          <w:sz w:val="24"/>
          <w:szCs w:val="24"/>
          <w:shd w:val="clear" w:color="auto" w:fill="FFFFFF"/>
        </w:rPr>
        <w:t>Khanahmad</w:t>
      </w:r>
      <w:proofErr w:type="spellEnd"/>
      <w:r>
        <w:rPr>
          <w:rFonts w:ascii="Times New Roman" w:eastAsia="SimSun" w:hAnsi="Times New Roman" w:cs="Times New Roman"/>
          <w:color w:val="222222"/>
          <w:sz w:val="24"/>
          <w:szCs w:val="24"/>
          <w:shd w:val="clear" w:color="auto" w:fill="FFFFFF"/>
        </w:rPr>
        <w:t xml:space="preserve">, </w:t>
      </w:r>
      <w:r w:rsidR="00D06752">
        <w:rPr>
          <w:rFonts w:ascii="Times New Roman" w:eastAsia="SimSun" w:hAnsi="Times New Roman" w:cs="Times New Roman"/>
          <w:color w:val="222222"/>
          <w:sz w:val="24"/>
          <w:szCs w:val="24"/>
          <w:shd w:val="clear" w:color="auto" w:fill="FFFFFF"/>
        </w:rPr>
        <w:t>H. (</w:t>
      </w:r>
      <w:r>
        <w:rPr>
          <w:rFonts w:ascii="Times New Roman" w:eastAsia="SimSun" w:hAnsi="Times New Roman" w:cs="Times New Roman"/>
          <w:color w:val="222222"/>
          <w:sz w:val="24"/>
          <w:szCs w:val="24"/>
          <w:shd w:val="clear" w:color="auto" w:fill="FFFFFF"/>
        </w:rPr>
        <w:t xml:space="preserve">2024). </w:t>
      </w:r>
      <w:r>
        <w:rPr>
          <w:rFonts w:ascii="Times New Roman" w:eastAsia="SimSun" w:hAnsi="Times New Roman" w:cs="Times New Roman"/>
          <w:color w:val="222222"/>
          <w:sz w:val="24"/>
          <w:szCs w:val="24"/>
          <w:shd w:val="clear" w:color="auto" w:fill="FFFFFF"/>
          <w:lang w:val="en-IN"/>
        </w:rPr>
        <w:tab/>
      </w:r>
      <w:r>
        <w:rPr>
          <w:rFonts w:ascii="Times New Roman" w:eastAsia="SimSun" w:hAnsi="Times New Roman" w:cs="Times New Roman"/>
          <w:color w:val="222222"/>
          <w:sz w:val="24"/>
          <w:szCs w:val="24"/>
          <w:shd w:val="clear" w:color="auto" w:fill="FFFFFF"/>
          <w:lang w:val="en-IN"/>
        </w:rPr>
        <w:tab/>
      </w:r>
      <w:r>
        <w:rPr>
          <w:rFonts w:ascii="Times New Roman" w:eastAsia="SimSun" w:hAnsi="Times New Roman" w:cs="Times New Roman"/>
          <w:color w:val="222222"/>
          <w:sz w:val="24"/>
          <w:szCs w:val="24"/>
          <w:shd w:val="clear" w:color="auto" w:fill="FFFFFF"/>
        </w:rPr>
        <w:t>From classical approaches to new developments in genetic engineering</w:t>
      </w:r>
      <w:r>
        <w:rPr>
          <w:rFonts w:ascii="Times New Roman" w:eastAsia="SimSun" w:hAnsi="Times New Roman" w:cs="Times New Roman"/>
          <w:color w:val="222222"/>
          <w:sz w:val="24"/>
          <w:szCs w:val="24"/>
          <w:shd w:val="clear" w:color="auto" w:fill="FFFFFF"/>
          <w:lang w:val="en-IN"/>
        </w:rPr>
        <w:t xml:space="preserve"> </w:t>
      </w:r>
      <w:r>
        <w:rPr>
          <w:rFonts w:ascii="Times New Roman" w:eastAsia="SimSun" w:hAnsi="Times New Roman" w:cs="Times New Roman"/>
          <w:color w:val="222222"/>
          <w:sz w:val="24"/>
          <w:szCs w:val="24"/>
          <w:shd w:val="clear" w:color="auto" w:fill="FFFFFF"/>
        </w:rPr>
        <w:t xml:space="preserve">of </w:t>
      </w:r>
      <w:r>
        <w:rPr>
          <w:rFonts w:ascii="Times New Roman" w:eastAsia="SimSun" w:hAnsi="Times New Roman" w:cs="Times New Roman"/>
          <w:color w:val="222222"/>
          <w:sz w:val="24"/>
          <w:szCs w:val="24"/>
          <w:shd w:val="clear" w:color="auto" w:fill="FFFFFF"/>
          <w:lang w:val="en-IN"/>
        </w:rPr>
        <w:tab/>
      </w:r>
      <w:r>
        <w:rPr>
          <w:rFonts w:ascii="Times New Roman" w:eastAsia="SimSun" w:hAnsi="Times New Roman" w:cs="Times New Roman"/>
          <w:color w:val="222222"/>
          <w:sz w:val="24"/>
          <w:szCs w:val="24"/>
          <w:shd w:val="clear" w:color="auto" w:fill="FFFFFF"/>
        </w:rPr>
        <w:t>live</w:t>
      </w:r>
      <w:r>
        <w:rPr>
          <w:rFonts w:ascii="Times New Roman" w:eastAsia="SimSun" w:hAnsi="Times New Roman" w:cs="Times New Roman"/>
          <w:color w:val="222222"/>
          <w:sz w:val="24"/>
          <w:szCs w:val="24"/>
          <w:shd w:val="clear" w:color="auto" w:fill="FFFFFF"/>
          <w:lang w:val="en-IN"/>
        </w:rPr>
        <w:t xml:space="preserve"> </w:t>
      </w:r>
      <w:r>
        <w:rPr>
          <w:rFonts w:ascii="Times New Roman" w:eastAsia="SimSun" w:hAnsi="Times New Roman" w:cs="Times New Roman"/>
          <w:color w:val="222222"/>
          <w:sz w:val="24"/>
          <w:szCs w:val="24"/>
          <w:shd w:val="clear" w:color="auto" w:fill="FFFFFF"/>
          <w:lang w:val="en-IN"/>
        </w:rPr>
        <w:tab/>
      </w:r>
      <w:r>
        <w:rPr>
          <w:rFonts w:ascii="Times New Roman" w:eastAsia="SimSun" w:hAnsi="Times New Roman" w:cs="Times New Roman"/>
          <w:color w:val="222222"/>
          <w:sz w:val="24"/>
          <w:szCs w:val="24"/>
          <w:shd w:val="clear" w:color="auto" w:fill="FFFFFF"/>
          <w:lang w:val="en-IN"/>
        </w:rPr>
        <w:tab/>
      </w:r>
      <w:r>
        <w:rPr>
          <w:rFonts w:ascii="Times New Roman" w:eastAsia="SimSun" w:hAnsi="Times New Roman" w:cs="Times New Roman"/>
          <w:color w:val="222222"/>
          <w:sz w:val="24"/>
          <w:szCs w:val="24"/>
          <w:shd w:val="clear" w:color="auto" w:fill="FFFFFF"/>
        </w:rPr>
        <w:t>attenuated vaccine against cutaneous leishmaniasis: potential and</w:t>
      </w:r>
      <w:r>
        <w:rPr>
          <w:rFonts w:ascii="Times New Roman" w:eastAsia="SimSun" w:hAnsi="Times New Roman" w:cs="Times New Roman"/>
          <w:color w:val="222222"/>
          <w:sz w:val="24"/>
          <w:szCs w:val="24"/>
          <w:shd w:val="clear" w:color="auto" w:fill="FFFFFF"/>
          <w:lang w:val="en-IN"/>
        </w:rPr>
        <w:t xml:space="preserve"> </w:t>
      </w:r>
      <w:r>
        <w:rPr>
          <w:rFonts w:ascii="Times New Roman" w:eastAsia="SimSun" w:hAnsi="Times New Roman" w:cs="Times New Roman"/>
          <w:color w:val="222222"/>
          <w:sz w:val="24"/>
          <w:szCs w:val="24"/>
          <w:shd w:val="clear" w:color="auto" w:fill="FFFFFF"/>
          <w:lang w:val="en-IN"/>
        </w:rPr>
        <w:tab/>
      </w:r>
      <w:r>
        <w:rPr>
          <w:rFonts w:ascii="Times New Roman" w:eastAsia="SimSun" w:hAnsi="Times New Roman" w:cs="Times New Roman"/>
          <w:color w:val="222222"/>
          <w:sz w:val="24"/>
          <w:szCs w:val="24"/>
          <w:shd w:val="clear" w:color="auto" w:fill="FFFFFF"/>
          <w:lang w:val="en-IN"/>
        </w:rPr>
        <w:tab/>
      </w:r>
      <w:r>
        <w:rPr>
          <w:rFonts w:ascii="Times New Roman" w:eastAsia="SimSun" w:hAnsi="Times New Roman" w:cs="Times New Roman"/>
          <w:color w:val="222222"/>
          <w:sz w:val="24"/>
          <w:szCs w:val="24"/>
          <w:shd w:val="clear" w:color="auto" w:fill="FFFFFF"/>
        </w:rPr>
        <w:t>immunization. </w:t>
      </w:r>
      <w:r>
        <w:rPr>
          <w:rFonts w:ascii="Times New Roman" w:eastAsia="SimSun" w:hAnsi="Times New Roman" w:cs="Times New Roman"/>
          <w:i/>
          <w:iCs/>
          <w:color w:val="222222"/>
          <w:sz w:val="24"/>
          <w:szCs w:val="24"/>
          <w:shd w:val="clear" w:color="auto" w:fill="FFFFFF"/>
        </w:rPr>
        <w:t>Frontiers in Public Health</w:t>
      </w:r>
      <w:r>
        <w:rPr>
          <w:rFonts w:ascii="Times New Roman" w:eastAsia="SimSun" w:hAnsi="Times New Roman" w:cs="Times New Roman"/>
          <w:color w:val="222222"/>
          <w:sz w:val="24"/>
          <w:szCs w:val="24"/>
          <w:shd w:val="clear" w:color="auto" w:fill="FFFFFF"/>
        </w:rPr>
        <w:t>, </w:t>
      </w:r>
      <w:r>
        <w:rPr>
          <w:rFonts w:ascii="Times New Roman" w:eastAsia="SimSun" w:hAnsi="Times New Roman" w:cs="Times New Roman"/>
          <w:i/>
          <w:iCs/>
          <w:color w:val="222222"/>
          <w:sz w:val="24"/>
          <w:szCs w:val="24"/>
          <w:shd w:val="clear" w:color="auto" w:fill="FFFFFF"/>
        </w:rPr>
        <w:t>12</w:t>
      </w:r>
      <w:r>
        <w:rPr>
          <w:rFonts w:ascii="Times New Roman" w:eastAsia="SimSun" w:hAnsi="Times New Roman" w:cs="Times New Roman"/>
          <w:color w:val="222222"/>
          <w:sz w:val="24"/>
          <w:szCs w:val="24"/>
          <w:shd w:val="clear" w:color="auto" w:fill="FFFFFF"/>
        </w:rPr>
        <w:t>, 1382996.</w:t>
      </w:r>
    </w:p>
    <w:p w14:paraId="120C083C" w14:textId="77777777" w:rsidR="00076B41" w:rsidRDefault="00EF6FBA">
      <w:pPr>
        <w:spacing w:line="360" w:lineRule="auto"/>
        <w:jc w:val="both"/>
        <w:rPr>
          <w:rFonts w:ascii="Times New Roman" w:eastAsia="sans-serif" w:hAnsi="Times New Roman" w:cs="Times New Roman"/>
          <w:sz w:val="24"/>
          <w:szCs w:val="24"/>
          <w:shd w:val="clear" w:color="auto" w:fill="FFFFFF"/>
          <w:lang w:val="en-IN"/>
        </w:rPr>
      </w:pPr>
      <w:r>
        <w:rPr>
          <w:rFonts w:ascii="Times New Roman" w:eastAsia="SimSun" w:hAnsi="Times New Roman" w:cs="Times New Roman"/>
          <w:sz w:val="24"/>
          <w:szCs w:val="24"/>
          <w:shd w:val="clear" w:color="auto" w:fill="FFFFFF"/>
        </w:rPr>
        <w:t xml:space="preserve">Roth, J. A., &amp; Sandbulte, M. R. (2021). The role of veterinary vaccines in livestock </w:t>
      </w:r>
      <w:r>
        <w:rPr>
          <w:rFonts w:cs="Times New Roman"/>
          <w:sz w:val="24"/>
          <w:szCs w:val="24"/>
          <w:shd w:val="clear" w:color="auto" w:fill="FFFFFF"/>
          <w:lang w:val="en-IN"/>
        </w:rPr>
        <w:tab/>
      </w:r>
      <w:r>
        <w:rPr>
          <w:rFonts w:cs="Times New Roman"/>
          <w:sz w:val="24"/>
          <w:szCs w:val="24"/>
          <w:shd w:val="clear" w:color="auto" w:fill="FFFFFF"/>
          <w:lang w:val="en-IN"/>
        </w:rPr>
        <w:tab/>
      </w:r>
      <w:r>
        <w:rPr>
          <w:rFonts w:ascii="Times New Roman" w:eastAsia="SimSun" w:hAnsi="Times New Roman" w:cs="Times New Roman"/>
          <w:sz w:val="24"/>
          <w:szCs w:val="24"/>
          <w:shd w:val="clear" w:color="auto" w:fill="FFFFFF"/>
        </w:rPr>
        <w:t>production, animal health, and public health. </w:t>
      </w:r>
      <w:r>
        <w:rPr>
          <w:rFonts w:ascii="Times New Roman" w:eastAsia="SimSun" w:hAnsi="Times New Roman" w:cs="Times New Roman"/>
          <w:i/>
          <w:iCs/>
          <w:sz w:val="24"/>
          <w:szCs w:val="24"/>
          <w:shd w:val="clear" w:color="auto" w:fill="FFFFFF"/>
        </w:rPr>
        <w:t xml:space="preserve">Veterinary vaccines: Principles and </w:t>
      </w:r>
      <w:r>
        <w:rPr>
          <w:rFonts w:ascii="Times New Roman" w:eastAsia="SimSun" w:hAnsi="Times New Roman" w:cs="Times New Roman"/>
          <w:i/>
          <w:iCs/>
          <w:sz w:val="24"/>
          <w:szCs w:val="24"/>
          <w:shd w:val="clear" w:color="auto" w:fill="FFFFFF"/>
          <w:lang w:val="en-IN"/>
        </w:rPr>
        <w:tab/>
      </w:r>
      <w:r>
        <w:rPr>
          <w:rFonts w:ascii="Times New Roman" w:eastAsia="SimSun" w:hAnsi="Times New Roman" w:cs="Times New Roman"/>
          <w:i/>
          <w:iCs/>
          <w:sz w:val="24"/>
          <w:szCs w:val="24"/>
          <w:shd w:val="clear" w:color="auto" w:fill="FFFFFF"/>
        </w:rPr>
        <w:tab/>
        <w:t>Applications</w:t>
      </w:r>
      <w:r>
        <w:rPr>
          <w:rFonts w:ascii="Times New Roman" w:eastAsia="SimSun" w:hAnsi="Times New Roman" w:cs="Times New Roman"/>
          <w:sz w:val="24"/>
          <w:szCs w:val="24"/>
          <w:shd w:val="clear" w:color="auto" w:fill="FFFFFF"/>
        </w:rPr>
        <w:t>,</w:t>
      </w:r>
      <w:r>
        <w:rPr>
          <w:rFonts w:ascii="Times New Roman" w:eastAsia="SimSun" w:hAnsi="Times New Roman" w:cs="Times New Roman"/>
          <w:sz w:val="24"/>
          <w:szCs w:val="24"/>
          <w:shd w:val="clear" w:color="auto" w:fill="FFFFFF"/>
          <w:lang w:val="en-IN"/>
        </w:rPr>
        <w:t xml:space="preserve"> </w:t>
      </w:r>
      <w:r>
        <w:rPr>
          <w:rFonts w:ascii="Times New Roman" w:eastAsia="Arial" w:hAnsi="Times New Roman" w:cs="Times New Roman"/>
          <w:color w:val="555555"/>
          <w:sz w:val="24"/>
          <w:szCs w:val="24"/>
          <w:shd w:val="clear" w:color="auto" w:fill="FFFFFF"/>
        </w:rPr>
        <w:t>(pp.1-10</w:t>
      </w:r>
      <w:r>
        <w:rPr>
          <w:rFonts w:ascii="Times New Roman" w:eastAsia="Arial" w:hAnsi="Times New Roman" w:cs="Times New Roman"/>
          <w:color w:val="555555"/>
          <w:sz w:val="24"/>
          <w:szCs w:val="24"/>
          <w:shd w:val="clear" w:color="auto" w:fill="FFFFFF"/>
          <w:lang w:val="en-IN"/>
        </w:rPr>
        <w:t>).</w:t>
      </w:r>
    </w:p>
    <w:p w14:paraId="72A4A003" w14:textId="09BFD5F3" w:rsidR="00076B41" w:rsidRDefault="00EF6FBA">
      <w:pPr>
        <w:spacing w:line="360" w:lineRule="auto"/>
        <w:jc w:val="both"/>
        <w:rPr>
          <w:rFonts w:ascii="Times New Roman" w:eastAsia="SimSun" w:hAnsi="Times New Roman" w:cs="Times New Roman"/>
          <w:color w:val="222222"/>
          <w:sz w:val="24"/>
          <w:szCs w:val="24"/>
          <w:shd w:val="clear" w:color="auto" w:fill="FFFFFF"/>
        </w:rPr>
      </w:pPr>
      <w:r>
        <w:rPr>
          <w:rFonts w:ascii="Times New Roman" w:eastAsia="SimSun" w:hAnsi="Times New Roman" w:cs="Times New Roman"/>
          <w:color w:val="222222"/>
          <w:sz w:val="24"/>
          <w:szCs w:val="24"/>
          <w:shd w:val="clear" w:color="auto" w:fill="FFFFFF"/>
        </w:rPr>
        <w:t xml:space="preserve">Rufino-Moya, P. J., Zafra Leva, R., Martínez-Moreno, Á., </w:t>
      </w:r>
      <w:proofErr w:type="spellStart"/>
      <w:r>
        <w:rPr>
          <w:rFonts w:ascii="Times New Roman" w:eastAsia="SimSun" w:hAnsi="Times New Roman" w:cs="Times New Roman"/>
          <w:color w:val="222222"/>
          <w:sz w:val="24"/>
          <w:szCs w:val="24"/>
          <w:shd w:val="clear" w:color="auto" w:fill="FFFFFF"/>
        </w:rPr>
        <w:t>Buffoni</w:t>
      </w:r>
      <w:proofErr w:type="spellEnd"/>
      <w:r>
        <w:rPr>
          <w:rFonts w:ascii="Times New Roman" w:eastAsia="SimSun" w:hAnsi="Times New Roman" w:cs="Times New Roman"/>
          <w:color w:val="222222"/>
          <w:sz w:val="24"/>
          <w:szCs w:val="24"/>
          <w:shd w:val="clear" w:color="auto" w:fill="FFFFFF"/>
        </w:rPr>
        <w:t xml:space="preserve">, L., Valderas García, E., </w:t>
      </w:r>
      <w:r>
        <w:rPr>
          <w:rFonts w:ascii="Times New Roman" w:eastAsia="SimSun" w:hAnsi="Times New Roman" w:cs="Times New Roman"/>
          <w:color w:val="222222"/>
          <w:sz w:val="24"/>
          <w:szCs w:val="24"/>
          <w:shd w:val="clear" w:color="auto" w:fill="FFFFFF"/>
          <w:lang w:val="en-IN"/>
        </w:rPr>
        <w:tab/>
      </w:r>
      <w:r>
        <w:rPr>
          <w:rFonts w:ascii="Times New Roman" w:eastAsia="SimSun" w:hAnsi="Times New Roman" w:cs="Times New Roman"/>
          <w:color w:val="222222"/>
          <w:sz w:val="24"/>
          <w:szCs w:val="24"/>
          <w:shd w:val="clear" w:color="auto" w:fill="FFFFFF"/>
        </w:rPr>
        <w:t>Pérez Arévalo, J.,</w:t>
      </w:r>
      <w:r>
        <w:rPr>
          <w:rFonts w:ascii="Times New Roman" w:eastAsia="SimSun" w:hAnsi="Times New Roman" w:cs="Times New Roman"/>
          <w:color w:val="222222"/>
          <w:sz w:val="24"/>
          <w:szCs w:val="24"/>
          <w:shd w:val="clear" w:color="auto" w:fill="FFFFFF"/>
          <w:lang w:val="en-IN"/>
        </w:rPr>
        <w:t xml:space="preserve"> </w:t>
      </w:r>
      <w:r>
        <w:rPr>
          <w:rFonts w:ascii="Times New Roman" w:eastAsia="SimSun" w:hAnsi="Times New Roman" w:cs="Times New Roman"/>
          <w:color w:val="222222"/>
          <w:sz w:val="24"/>
          <w:szCs w:val="24"/>
          <w:shd w:val="clear" w:color="auto" w:fill="FFFFFF"/>
        </w:rPr>
        <w:t xml:space="preserve">&amp; Martínez-Moreno, F. J. (2024). Advancement </w:t>
      </w:r>
      <w:r>
        <w:rPr>
          <w:rFonts w:ascii="Times New Roman" w:eastAsia="SimSun" w:hAnsi="Times New Roman" w:cs="Times New Roman"/>
          <w:color w:val="222222"/>
          <w:sz w:val="24"/>
          <w:szCs w:val="24"/>
          <w:shd w:val="clear" w:color="auto" w:fill="FFFFFF"/>
          <w:lang w:val="en-IN"/>
        </w:rPr>
        <w:tab/>
      </w:r>
      <w:r>
        <w:rPr>
          <w:rFonts w:ascii="Times New Roman" w:eastAsia="SimSun" w:hAnsi="Times New Roman" w:cs="Times New Roman"/>
          <w:color w:val="222222"/>
          <w:sz w:val="24"/>
          <w:szCs w:val="24"/>
          <w:shd w:val="clear" w:color="auto" w:fill="FFFFFF"/>
        </w:rPr>
        <w:t xml:space="preserve">in diagnosis, </w:t>
      </w:r>
      <w:r>
        <w:rPr>
          <w:rFonts w:ascii="Times New Roman" w:eastAsia="SimSun" w:hAnsi="Times New Roman" w:cs="Times New Roman"/>
          <w:color w:val="222222"/>
          <w:sz w:val="24"/>
          <w:szCs w:val="24"/>
          <w:shd w:val="clear" w:color="auto" w:fill="FFFFFF"/>
        </w:rPr>
        <w:tab/>
        <w:t xml:space="preserve">treatment, and vaccines against </w:t>
      </w:r>
      <w:r>
        <w:rPr>
          <w:rFonts w:ascii="Times New Roman" w:eastAsia="SimSun" w:hAnsi="Times New Roman" w:cs="Times New Roman"/>
          <w:i/>
          <w:iCs/>
          <w:color w:val="222222"/>
          <w:sz w:val="24"/>
          <w:szCs w:val="24"/>
          <w:shd w:val="clear" w:color="auto" w:fill="FFFFFF"/>
        </w:rPr>
        <w:t>Fasciola hepatica</w:t>
      </w:r>
      <w:r>
        <w:rPr>
          <w:rFonts w:ascii="Times New Roman" w:eastAsia="SimSun" w:hAnsi="Times New Roman" w:cs="Times New Roman"/>
          <w:color w:val="222222"/>
          <w:sz w:val="24"/>
          <w:szCs w:val="24"/>
          <w:shd w:val="clear" w:color="auto" w:fill="FFFFFF"/>
        </w:rPr>
        <w:t xml:space="preserve">: </w:t>
      </w:r>
      <w:r>
        <w:rPr>
          <w:rFonts w:ascii="Times New Roman" w:eastAsia="SimSun" w:hAnsi="Times New Roman" w:cs="Times New Roman"/>
          <w:color w:val="222222"/>
          <w:sz w:val="24"/>
          <w:szCs w:val="24"/>
          <w:shd w:val="clear" w:color="auto" w:fill="FFFFFF"/>
          <w:lang w:val="en-IN"/>
        </w:rPr>
        <w:t xml:space="preserve">A </w:t>
      </w:r>
      <w:r>
        <w:rPr>
          <w:rFonts w:ascii="Times New Roman" w:eastAsia="SimSun" w:hAnsi="Times New Roman" w:cs="Times New Roman"/>
          <w:color w:val="222222"/>
          <w:sz w:val="24"/>
          <w:szCs w:val="24"/>
          <w:shd w:val="clear" w:color="auto" w:fill="FFFFFF"/>
        </w:rPr>
        <w:t>comprehensive</w:t>
      </w:r>
      <w:r>
        <w:rPr>
          <w:rFonts w:ascii="Times New Roman" w:eastAsia="SimSun" w:hAnsi="Times New Roman" w:cs="Times New Roman"/>
          <w:color w:val="222222"/>
          <w:sz w:val="24"/>
          <w:szCs w:val="24"/>
          <w:shd w:val="clear" w:color="auto" w:fill="FFFFFF"/>
          <w:lang w:val="en-IN"/>
        </w:rPr>
        <w:t xml:space="preserve"> </w:t>
      </w:r>
      <w:r>
        <w:rPr>
          <w:rFonts w:ascii="Times New Roman" w:eastAsia="SimSun" w:hAnsi="Times New Roman" w:cs="Times New Roman"/>
          <w:color w:val="222222"/>
          <w:sz w:val="24"/>
          <w:szCs w:val="24"/>
          <w:shd w:val="clear" w:color="auto" w:fill="FFFFFF"/>
          <w:lang w:val="en-IN"/>
        </w:rPr>
        <w:tab/>
      </w:r>
      <w:r>
        <w:rPr>
          <w:rFonts w:ascii="Times New Roman" w:eastAsia="SimSun" w:hAnsi="Times New Roman" w:cs="Times New Roman"/>
          <w:color w:val="222222"/>
          <w:sz w:val="24"/>
          <w:szCs w:val="24"/>
          <w:shd w:val="clear" w:color="auto" w:fill="FFFFFF"/>
        </w:rPr>
        <w:t>review. </w:t>
      </w:r>
      <w:r>
        <w:rPr>
          <w:rFonts w:ascii="Times New Roman" w:eastAsia="SimSun" w:hAnsi="Times New Roman" w:cs="Times New Roman"/>
          <w:i/>
          <w:iCs/>
          <w:color w:val="222222"/>
          <w:sz w:val="24"/>
          <w:szCs w:val="24"/>
          <w:shd w:val="clear" w:color="auto" w:fill="FFFFFF"/>
        </w:rPr>
        <w:t>Pathogens</w:t>
      </w:r>
      <w:r>
        <w:rPr>
          <w:rFonts w:ascii="Times New Roman" w:eastAsia="SimSun" w:hAnsi="Times New Roman" w:cs="Times New Roman"/>
          <w:color w:val="222222"/>
          <w:sz w:val="24"/>
          <w:szCs w:val="24"/>
          <w:shd w:val="clear" w:color="auto" w:fill="FFFFFF"/>
        </w:rPr>
        <w:t>, </w:t>
      </w:r>
      <w:r>
        <w:rPr>
          <w:rFonts w:ascii="Times New Roman" w:eastAsia="SimSun" w:hAnsi="Times New Roman" w:cs="Times New Roman"/>
          <w:i/>
          <w:iCs/>
          <w:color w:val="222222"/>
          <w:sz w:val="24"/>
          <w:szCs w:val="24"/>
          <w:shd w:val="clear" w:color="auto" w:fill="FFFFFF"/>
        </w:rPr>
        <w:t>13</w:t>
      </w:r>
      <w:r>
        <w:rPr>
          <w:rFonts w:ascii="Times New Roman" w:eastAsia="SimSun" w:hAnsi="Times New Roman" w:cs="Times New Roman"/>
          <w:color w:val="222222"/>
          <w:sz w:val="24"/>
          <w:szCs w:val="24"/>
          <w:shd w:val="clear" w:color="auto" w:fill="FFFFFF"/>
        </w:rPr>
        <w:t>(8), 669.</w:t>
      </w:r>
    </w:p>
    <w:p w14:paraId="309B9877" w14:textId="1F7F7564" w:rsidR="00076B41" w:rsidRDefault="00EF6FBA">
      <w:pPr>
        <w:spacing w:line="360" w:lineRule="auto"/>
        <w:jc w:val="both"/>
        <w:rPr>
          <w:rFonts w:ascii="Times New Roman" w:eastAsia="SimSun" w:hAnsi="Times New Roman" w:cs="Times New Roman"/>
          <w:sz w:val="24"/>
          <w:szCs w:val="24"/>
          <w:shd w:val="clear" w:color="auto" w:fill="FFFFFF"/>
        </w:rPr>
      </w:pPr>
      <w:r>
        <w:rPr>
          <w:rFonts w:ascii="Times New Roman" w:eastAsia="SimSun" w:hAnsi="Times New Roman" w:cs="Times New Roman"/>
          <w:sz w:val="24"/>
          <w:szCs w:val="24"/>
          <w:shd w:val="clear" w:color="auto" w:fill="FFFFFF"/>
        </w:rPr>
        <w:t xml:space="preserve">Sander, V. A., Sánchez López, E. F., Mendoza Morales, L., Ramos Duarte, V. A., </w:t>
      </w:r>
      <w:r>
        <w:rPr>
          <w:rFonts w:ascii="Times New Roman" w:eastAsia="SimSun" w:hAnsi="Times New Roman" w:cs="Times New Roman"/>
          <w:sz w:val="24"/>
          <w:szCs w:val="24"/>
          <w:shd w:val="clear" w:color="auto" w:fill="FFFFFF"/>
          <w:lang w:val="en-IN"/>
        </w:rPr>
        <w:tab/>
      </w:r>
      <w:r>
        <w:rPr>
          <w:rFonts w:ascii="Times New Roman" w:eastAsia="SimSun" w:hAnsi="Times New Roman" w:cs="Times New Roman"/>
          <w:sz w:val="24"/>
          <w:szCs w:val="24"/>
          <w:shd w:val="clear" w:color="auto" w:fill="FFFFFF"/>
          <w:lang w:val="en-IN"/>
        </w:rPr>
        <w:tab/>
      </w:r>
      <w:r>
        <w:rPr>
          <w:rFonts w:ascii="Times New Roman" w:eastAsia="SimSun" w:hAnsi="Times New Roman" w:cs="Times New Roman"/>
          <w:sz w:val="24"/>
          <w:szCs w:val="24"/>
          <w:shd w:val="clear" w:color="auto" w:fill="FFFFFF"/>
        </w:rPr>
        <w:t>Corigliano, M. G., &amp; Clemente, M. (2020). Use of veterinary vaccines for</w:t>
      </w:r>
      <w:r>
        <w:rPr>
          <w:rFonts w:ascii="Times New Roman" w:eastAsia="SimSun" w:hAnsi="Times New Roman" w:cs="Times New Roman"/>
          <w:sz w:val="24"/>
          <w:szCs w:val="24"/>
          <w:shd w:val="clear" w:color="auto" w:fill="FFFFFF"/>
          <w:lang w:val="en-IN"/>
        </w:rPr>
        <w:tab/>
      </w:r>
      <w:r>
        <w:rPr>
          <w:rFonts w:ascii="Times New Roman" w:eastAsia="SimSun" w:hAnsi="Times New Roman" w:cs="Times New Roman"/>
          <w:sz w:val="24"/>
          <w:szCs w:val="24"/>
          <w:shd w:val="clear" w:color="auto" w:fill="FFFFFF"/>
        </w:rPr>
        <w:t xml:space="preserve">livestock as </w:t>
      </w:r>
      <w:r>
        <w:rPr>
          <w:rFonts w:ascii="Times New Roman" w:eastAsia="SimSun" w:hAnsi="Times New Roman" w:cs="Times New Roman"/>
          <w:sz w:val="24"/>
          <w:szCs w:val="24"/>
          <w:shd w:val="clear" w:color="auto" w:fill="FFFFFF"/>
          <w:lang w:val="en-IN"/>
        </w:rPr>
        <w:tab/>
      </w:r>
      <w:r>
        <w:rPr>
          <w:rFonts w:ascii="Times New Roman" w:eastAsia="SimSun" w:hAnsi="Times New Roman" w:cs="Times New Roman"/>
          <w:sz w:val="24"/>
          <w:szCs w:val="24"/>
          <w:shd w:val="clear" w:color="auto" w:fill="FFFFFF"/>
        </w:rPr>
        <w:t xml:space="preserve">a strategy to control </w:t>
      </w:r>
      <w:r>
        <w:rPr>
          <w:rFonts w:ascii="Times New Roman" w:eastAsia="SimSun" w:hAnsi="Times New Roman" w:cs="Times New Roman"/>
          <w:sz w:val="24"/>
          <w:szCs w:val="24"/>
          <w:shd w:val="clear" w:color="auto" w:fill="FFFFFF"/>
          <w:lang w:val="en-IN"/>
        </w:rPr>
        <w:t>food borne</w:t>
      </w:r>
      <w:r>
        <w:rPr>
          <w:rFonts w:ascii="Times New Roman" w:eastAsia="SimSun" w:hAnsi="Times New Roman" w:cs="Times New Roman"/>
          <w:sz w:val="24"/>
          <w:szCs w:val="24"/>
          <w:shd w:val="clear" w:color="auto" w:fill="FFFFFF"/>
        </w:rPr>
        <w:t xml:space="preserve"> parasitic diseases. </w:t>
      </w:r>
      <w:r>
        <w:rPr>
          <w:rFonts w:ascii="Times New Roman" w:eastAsia="SimSun" w:hAnsi="Times New Roman" w:cs="Times New Roman"/>
          <w:i/>
          <w:iCs/>
          <w:sz w:val="24"/>
          <w:szCs w:val="24"/>
          <w:shd w:val="clear" w:color="auto" w:fill="FFFFFF"/>
        </w:rPr>
        <w:t>Frontiers in</w:t>
      </w:r>
      <w:r>
        <w:rPr>
          <w:rFonts w:ascii="Times New Roman" w:eastAsia="SimSun" w:hAnsi="Times New Roman" w:cs="Times New Roman"/>
          <w:i/>
          <w:iCs/>
          <w:sz w:val="24"/>
          <w:szCs w:val="24"/>
          <w:shd w:val="clear" w:color="auto" w:fill="FFFFFF"/>
        </w:rPr>
        <w:t xml:space="preserve"> Cellular and </w:t>
      </w:r>
      <w:r>
        <w:rPr>
          <w:rFonts w:ascii="Times New Roman" w:eastAsia="SimSun" w:hAnsi="Times New Roman" w:cs="Times New Roman"/>
          <w:i/>
          <w:iCs/>
          <w:sz w:val="24"/>
          <w:szCs w:val="24"/>
          <w:shd w:val="clear" w:color="auto" w:fill="FFFFFF"/>
          <w:lang w:val="en-IN"/>
        </w:rPr>
        <w:tab/>
      </w:r>
      <w:r>
        <w:rPr>
          <w:rFonts w:ascii="Times New Roman" w:eastAsia="SimSun" w:hAnsi="Times New Roman" w:cs="Times New Roman"/>
          <w:i/>
          <w:iCs/>
          <w:sz w:val="24"/>
          <w:szCs w:val="24"/>
          <w:shd w:val="clear" w:color="auto" w:fill="FFFFFF"/>
          <w:lang w:val="en-IN"/>
        </w:rPr>
        <w:tab/>
      </w:r>
      <w:r>
        <w:rPr>
          <w:rFonts w:ascii="Times New Roman" w:eastAsia="SimSun" w:hAnsi="Times New Roman" w:cs="Times New Roman"/>
          <w:i/>
          <w:iCs/>
          <w:sz w:val="24"/>
          <w:szCs w:val="24"/>
          <w:shd w:val="clear" w:color="auto" w:fill="FFFFFF"/>
        </w:rPr>
        <w:t>Infection Microbiology</w:t>
      </w:r>
      <w:r>
        <w:rPr>
          <w:rFonts w:ascii="Times New Roman" w:eastAsia="SimSun" w:hAnsi="Times New Roman" w:cs="Times New Roman"/>
          <w:sz w:val="24"/>
          <w:szCs w:val="24"/>
          <w:shd w:val="clear" w:color="auto" w:fill="FFFFFF"/>
        </w:rPr>
        <w:t>, </w:t>
      </w:r>
      <w:r>
        <w:rPr>
          <w:rFonts w:ascii="Times New Roman" w:eastAsia="SimSun" w:hAnsi="Times New Roman" w:cs="Times New Roman"/>
          <w:i/>
          <w:iCs/>
          <w:sz w:val="24"/>
          <w:szCs w:val="24"/>
          <w:shd w:val="clear" w:color="auto" w:fill="FFFFFF"/>
        </w:rPr>
        <w:t>10</w:t>
      </w:r>
      <w:r>
        <w:rPr>
          <w:rFonts w:ascii="Times New Roman" w:eastAsia="SimSun" w:hAnsi="Times New Roman" w:cs="Times New Roman"/>
          <w:sz w:val="24"/>
          <w:szCs w:val="24"/>
          <w:shd w:val="clear" w:color="auto" w:fill="FFFFFF"/>
        </w:rPr>
        <w:t>, 288.</w:t>
      </w:r>
    </w:p>
    <w:p w14:paraId="5C34CCFE" w14:textId="77777777" w:rsidR="00076B41" w:rsidRDefault="00EF6FBA">
      <w:pPr>
        <w:pStyle w:val="NormalWeb"/>
        <w:shd w:val="clear" w:color="auto" w:fill="FFFFFF"/>
        <w:spacing w:beforeAutospacing="0" w:afterAutospacing="0" w:line="360" w:lineRule="auto"/>
        <w:jc w:val="both"/>
        <w:rPr>
          <w:color w:val="222222"/>
          <w:shd w:val="clear" w:color="auto" w:fill="FFFFFF"/>
        </w:rPr>
      </w:pPr>
      <w:r>
        <w:rPr>
          <w:color w:val="222222"/>
          <w:shd w:val="clear" w:color="auto" w:fill="FFFFFF"/>
        </w:rPr>
        <w:t xml:space="preserve">Selzer, P. M., &amp; Epe, C. (2021). </w:t>
      </w:r>
      <w:proofErr w:type="spellStart"/>
      <w:r>
        <w:rPr>
          <w:color w:val="222222"/>
          <w:shd w:val="clear" w:color="auto" w:fill="FFFFFF"/>
        </w:rPr>
        <w:t>Antiparasitics</w:t>
      </w:r>
      <w:proofErr w:type="spellEnd"/>
      <w:r>
        <w:rPr>
          <w:color w:val="222222"/>
          <w:shd w:val="clear" w:color="auto" w:fill="FFFFFF"/>
        </w:rPr>
        <w:t xml:space="preserve"> in animal health: </w:t>
      </w:r>
      <w:r>
        <w:rPr>
          <w:i/>
          <w:color w:val="222222"/>
          <w:shd w:val="clear" w:color="auto" w:fill="FFFFFF"/>
        </w:rPr>
        <w:t xml:space="preserve">quo </w:t>
      </w:r>
      <w:proofErr w:type="spellStart"/>
      <w:r>
        <w:rPr>
          <w:i/>
          <w:color w:val="222222"/>
          <w:shd w:val="clear" w:color="auto" w:fill="FFFFFF"/>
        </w:rPr>
        <w:t>vadis</w:t>
      </w:r>
      <w:proofErr w:type="spellEnd"/>
      <w:r>
        <w:rPr>
          <w:color w:val="222222"/>
          <w:shd w:val="clear" w:color="auto" w:fill="FFFFFF"/>
        </w:rPr>
        <w:t>. </w:t>
      </w:r>
      <w:r>
        <w:rPr>
          <w:i/>
          <w:iCs/>
          <w:color w:val="222222"/>
          <w:shd w:val="clear" w:color="auto" w:fill="FFFFFF"/>
        </w:rPr>
        <w:t xml:space="preserve">Trends in </w:t>
      </w:r>
      <w:r>
        <w:rPr>
          <w:i/>
          <w:iCs/>
          <w:color w:val="222222"/>
          <w:shd w:val="clear" w:color="auto" w:fill="FFFFFF"/>
          <w:lang w:val="en-IN"/>
        </w:rPr>
        <w:tab/>
      </w:r>
      <w:r>
        <w:rPr>
          <w:i/>
          <w:iCs/>
          <w:color w:val="222222"/>
          <w:shd w:val="clear" w:color="auto" w:fill="FFFFFF"/>
          <w:lang w:val="en-IN"/>
        </w:rPr>
        <w:tab/>
      </w:r>
      <w:r>
        <w:rPr>
          <w:i/>
          <w:iCs/>
          <w:color w:val="222222"/>
          <w:shd w:val="clear" w:color="auto" w:fill="FFFFFF"/>
        </w:rPr>
        <w:t>Parasitology</w:t>
      </w:r>
      <w:r>
        <w:rPr>
          <w:color w:val="222222"/>
          <w:shd w:val="clear" w:color="auto" w:fill="FFFFFF"/>
        </w:rPr>
        <w:t>, </w:t>
      </w:r>
      <w:r>
        <w:rPr>
          <w:i/>
          <w:iCs/>
          <w:color w:val="222222"/>
          <w:shd w:val="clear" w:color="auto" w:fill="FFFFFF"/>
        </w:rPr>
        <w:t>37</w:t>
      </w:r>
      <w:r>
        <w:rPr>
          <w:color w:val="222222"/>
          <w:shd w:val="clear" w:color="auto" w:fill="FFFFFF"/>
        </w:rPr>
        <w:t>(1), 77-89.</w:t>
      </w:r>
    </w:p>
    <w:p w14:paraId="70A91C37" w14:textId="37814824" w:rsidR="00076B41" w:rsidRDefault="00EF6FBA">
      <w:pPr>
        <w:pStyle w:val="NormalWeb"/>
        <w:spacing w:beforeAutospacing="0" w:afterAutospacing="0" w:line="360" w:lineRule="auto"/>
        <w:jc w:val="both"/>
        <w:rPr>
          <w:shd w:val="clear" w:color="auto" w:fill="FFFFFF"/>
          <w:lang w:val="en-IN"/>
        </w:rPr>
      </w:pPr>
      <w:r>
        <w:rPr>
          <w:shd w:val="clear" w:color="auto" w:fill="FFFFFF"/>
        </w:rPr>
        <w:t>Sharma, N., Singh, V., &amp; Shyma, K. P. (2015). Role of parasitic vaccines in</w:t>
      </w:r>
      <w:r>
        <w:rPr>
          <w:shd w:val="clear" w:color="auto" w:fill="FFFFFF"/>
          <w:lang w:val="en-IN"/>
        </w:rPr>
        <w:t xml:space="preserve"> </w:t>
      </w:r>
      <w:r>
        <w:rPr>
          <w:shd w:val="clear" w:color="auto" w:fill="FFFFFF"/>
        </w:rPr>
        <w:t xml:space="preserve">integrated control </w:t>
      </w:r>
      <w:r>
        <w:rPr>
          <w:shd w:val="clear" w:color="auto" w:fill="FFFFFF"/>
        </w:rPr>
        <w:tab/>
      </w:r>
      <w:r w:rsidR="00D06752">
        <w:rPr>
          <w:shd w:val="clear" w:color="auto" w:fill="FFFFFF"/>
        </w:rPr>
        <w:t xml:space="preserve">of </w:t>
      </w:r>
      <w:r w:rsidR="00D06752">
        <w:rPr>
          <w:shd w:val="clear" w:color="auto" w:fill="FFFFFF"/>
          <w:lang w:val="en-IN"/>
        </w:rPr>
        <w:t>parasitic</w:t>
      </w:r>
      <w:r>
        <w:rPr>
          <w:shd w:val="clear" w:color="auto" w:fill="FFFFFF"/>
        </w:rPr>
        <w:t xml:space="preserve"> diseases in livestock. </w:t>
      </w:r>
      <w:r>
        <w:rPr>
          <w:i/>
          <w:iCs/>
          <w:shd w:val="clear" w:color="auto" w:fill="FFFFFF"/>
        </w:rPr>
        <w:t>Veterinary World</w:t>
      </w:r>
      <w:r>
        <w:rPr>
          <w:shd w:val="clear" w:color="auto" w:fill="FFFFFF"/>
        </w:rPr>
        <w:t>, </w:t>
      </w:r>
      <w:r>
        <w:rPr>
          <w:i/>
          <w:iCs/>
          <w:shd w:val="clear" w:color="auto" w:fill="FFFFFF"/>
        </w:rPr>
        <w:t>8</w:t>
      </w:r>
      <w:r>
        <w:rPr>
          <w:shd w:val="clear" w:color="auto" w:fill="FFFFFF"/>
        </w:rPr>
        <w:t>(5), 590.</w:t>
      </w:r>
    </w:p>
    <w:p w14:paraId="22AC520F" w14:textId="77777777" w:rsidR="00076B41" w:rsidRDefault="00EF6FBA">
      <w:pPr>
        <w:spacing w:line="360" w:lineRule="auto"/>
        <w:jc w:val="both"/>
        <w:rPr>
          <w:rFonts w:ascii="Times New Roman" w:eastAsia="SimSun" w:hAnsi="Times New Roman" w:cs="Times New Roman"/>
          <w:sz w:val="24"/>
          <w:szCs w:val="24"/>
          <w:shd w:val="clear" w:color="auto" w:fill="FFFFFF"/>
        </w:rPr>
      </w:pPr>
      <w:r>
        <w:rPr>
          <w:rFonts w:ascii="Times New Roman" w:eastAsia="SimSun" w:hAnsi="Times New Roman" w:cs="Times New Roman"/>
          <w:sz w:val="24"/>
          <w:szCs w:val="24"/>
          <w:shd w:val="clear" w:color="auto" w:fill="FFFFFF"/>
        </w:rPr>
        <w:lastRenderedPageBreak/>
        <w:t>Shite, A., Admassu, B.,</w:t>
      </w:r>
      <w:r>
        <w:rPr>
          <w:rFonts w:ascii="Times New Roman" w:eastAsia="SimSun" w:hAnsi="Times New Roman" w:cs="Times New Roman"/>
          <w:sz w:val="24"/>
          <w:szCs w:val="24"/>
          <w:shd w:val="clear" w:color="auto" w:fill="FFFFFF"/>
          <w:lang w:val="en-IN"/>
        </w:rPr>
        <w:t xml:space="preserve"> </w:t>
      </w:r>
      <w:r>
        <w:rPr>
          <w:rFonts w:ascii="Times New Roman" w:eastAsia="SimSun" w:hAnsi="Times New Roman" w:cs="Times New Roman"/>
          <w:sz w:val="24"/>
          <w:szCs w:val="24"/>
          <w:shd w:val="clear" w:color="auto" w:fill="FFFFFF"/>
        </w:rPr>
        <w:t>&amp;</w:t>
      </w:r>
      <w:r>
        <w:rPr>
          <w:rFonts w:ascii="Times New Roman" w:eastAsia="SimSun" w:hAnsi="Times New Roman" w:cs="Times New Roman"/>
          <w:sz w:val="24"/>
          <w:szCs w:val="24"/>
          <w:shd w:val="clear" w:color="auto" w:fill="FFFFFF"/>
          <w:lang w:val="en-IN"/>
        </w:rPr>
        <w:t xml:space="preserve"> </w:t>
      </w:r>
      <w:proofErr w:type="spellStart"/>
      <w:r>
        <w:rPr>
          <w:rFonts w:ascii="Times New Roman" w:eastAsia="SimSun" w:hAnsi="Times New Roman" w:cs="Times New Roman"/>
          <w:sz w:val="24"/>
          <w:szCs w:val="24"/>
          <w:shd w:val="clear" w:color="auto" w:fill="FFFFFF"/>
        </w:rPr>
        <w:t>Yenew</w:t>
      </w:r>
      <w:proofErr w:type="spellEnd"/>
      <w:r>
        <w:rPr>
          <w:rFonts w:ascii="Times New Roman" w:eastAsia="SimSun" w:hAnsi="Times New Roman" w:cs="Times New Roman"/>
          <w:sz w:val="24"/>
          <w:szCs w:val="24"/>
          <w:shd w:val="clear" w:color="auto" w:fill="FFFFFF"/>
        </w:rPr>
        <w:t xml:space="preserve">, A. (2015). Bovine </w:t>
      </w:r>
      <w:proofErr w:type="spellStart"/>
      <w:r>
        <w:rPr>
          <w:rFonts w:ascii="Times New Roman" w:eastAsia="SimSun" w:hAnsi="Times New Roman" w:cs="Times New Roman"/>
          <w:sz w:val="24"/>
          <w:szCs w:val="24"/>
          <w:shd w:val="clear" w:color="auto" w:fill="FFFFFF"/>
        </w:rPr>
        <w:t>dictyocaulosis</w:t>
      </w:r>
      <w:proofErr w:type="spellEnd"/>
      <w:r>
        <w:rPr>
          <w:rFonts w:ascii="Times New Roman" w:eastAsia="SimSun" w:hAnsi="Times New Roman" w:cs="Times New Roman"/>
          <w:sz w:val="24"/>
          <w:szCs w:val="24"/>
          <w:shd w:val="clear" w:color="auto" w:fill="FFFFFF"/>
        </w:rPr>
        <w:t>: a</w:t>
      </w:r>
      <w:r>
        <w:rPr>
          <w:rFonts w:ascii="Times New Roman" w:eastAsia="SimSun" w:hAnsi="Times New Roman" w:cs="Times New Roman"/>
          <w:sz w:val="24"/>
          <w:szCs w:val="24"/>
          <w:shd w:val="clear" w:color="auto" w:fill="FFFFFF"/>
          <w:lang w:val="en-IN"/>
        </w:rPr>
        <w:t xml:space="preserve"> </w:t>
      </w:r>
      <w:r>
        <w:rPr>
          <w:rFonts w:ascii="Times New Roman" w:eastAsia="SimSun" w:hAnsi="Times New Roman" w:cs="Times New Roman"/>
          <w:sz w:val="24"/>
          <w:szCs w:val="24"/>
          <w:shd w:val="clear" w:color="auto" w:fill="FFFFFF"/>
        </w:rPr>
        <w:t>review. </w:t>
      </w:r>
      <w:r>
        <w:rPr>
          <w:rFonts w:ascii="Times New Roman" w:eastAsia="SimSun" w:hAnsi="Times New Roman" w:cs="Times New Roman"/>
          <w:i/>
          <w:iCs/>
          <w:sz w:val="24"/>
          <w:szCs w:val="24"/>
          <w:shd w:val="clear" w:color="auto" w:fill="FFFFFF"/>
        </w:rPr>
        <w:t xml:space="preserve">European </w:t>
      </w:r>
      <w:r>
        <w:rPr>
          <w:rFonts w:ascii="Times New Roman" w:eastAsia="SimSun" w:hAnsi="Times New Roman" w:cs="Times New Roman"/>
          <w:i/>
          <w:iCs/>
          <w:sz w:val="24"/>
          <w:szCs w:val="24"/>
          <w:shd w:val="clear" w:color="auto" w:fill="FFFFFF"/>
          <w:lang w:val="en-IN"/>
        </w:rPr>
        <w:tab/>
      </w:r>
      <w:r>
        <w:rPr>
          <w:rFonts w:ascii="Times New Roman" w:eastAsia="SimSun" w:hAnsi="Times New Roman" w:cs="Times New Roman"/>
          <w:i/>
          <w:iCs/>
          <w:sz w:val="24"/>
          <w:szCs w:val="24"/>
          <w:shd w:val="clear" w:color="auto" w:fill="FFFFFF"/>
        </w:rPr>
        <w:tab/>
        <w:t>Journal of Biological Sciences</w:t>
      </w:r>
      <w:r>
        <w:rPr>
          <w:rFonts w:ascii="Times New Roman" w:eastAsia="SimSun" w:hAnsi="Times New Roman" w:cs="Times New Roman"/>
          <w:sz w:val="24"/>
          <w:szCs w:val="24"/>
          <w:shd w:val="clear" w:color="auto" w:fill="FFFFFF"/>
        </w:rPr>
        <w:t>, </w:t>
      </w:r>
      <w:r>
        <w:rPr>
          <w:rFonts w:ascii="Times New Roman" w:eastAsia="SimSun" w:hAnsi="Times New Roman" w:cs="Times New Roman"/>
          <w:i/>
          <w:iCs/>
          <w:sz w:val="24"/>
          <w:szCs w:val="24"/>
          <w:shd w:val="clear" w:color="auto" w:fill="FFFFFF"/>
        </w:rPr>
        <w:t>7</w:t>
      </w:r>
      <w:r>
        <w:rPr>
          <w:rFonts w:ascii="Times New Roman" w:eastAsia="SimSun" w:hAnsi="Times New Roman" w:cs="Times New Roman"/>
          <w:sz w:val="24"/>
          <w:szCs w:val="24"/>
          <w:shd w:val="clear" w:color="auto" w:fill="FFFFFF"/>
        </w:rPr>
        <w:t>(3), 125-131.</w:t>
      </w:r>
    </w:p>
    <w:p w14:paraId="47D4C877" w14:textId="77777777" w:rsidR="00076B41" w:rsidRDefault="00EF6FBA">
      <w:pPr>
        <w:shd w:val="clear" w:color="auto" w:fill="FFFFFF"/>
        <w:spacing w:line="360" w:lineRule="auto"/>
        <w:ind w:left="120" w:hangingChars="50" w:hanging="120"/>
        <w:jc w:val="both"/>
        <w:rPr>
          <w:rFonts w:ascii="Times New Roman" w:eastAsia="SimSun" w:hAnsi="Times New Roman" w:cs="Times New Roman"/>
          <w:sz w:val="24"/>
          <w:szCs w:val="24"/>
          <w:shd w:val="clear" w:color="auto" w:fill="FFFFFF"/>
        </w:rPr>
      </w:pPr>
      <w:r>
        <w:rPr>
          <w:rFonts w:ascii="Times New Roman" w:eastAsia="SimSun" w:hAnsi="Times New Roman" w:cs="Times New Roman"/>
          <w:sz w:val="24"/>
          <w:szCs w:val="24"/>
          <w:shd w:val="clear" w:color="auto" w:fill="FFFFFF"/>
        </w:rPr>
        <w:t xml:space="preserve">Singh, E., Chandra, D., Prasad, A., </w:t>
      </w:r>
      <w:r>
        <w:rPr>
          <w:rFonts w:ascii="Times New Roman" w:eastAsia="SimSun" w:hAnsi="Times New Roman" w:cs="Times New Roman"/>
          <w:sz w:val="24"/>
          <w:szCs w:val="24"/>
          <w:shd w:val="clear" w:color="auto" w:fill="FFFFFF"/>
        </w:rPr>
        <w:t>&amp; Kaur, N. (2019). Potential vaccine candidates</w:t>
      </w:r>
      <w:r>
        <w:rPr>
          <w:rFonts w:ascii="Times New Roman" w:eastAsia="SimSun" w:hAnsi="Times New Roman" w:cs="Times New Roman"/>
          <w:sz w:val="24"/>
          <w:szCs w:val="24"/>
          <w:shd w:val="clear" w:color="auto" w:fill="FFFFFF"/>
          <w:lang w:val="en-IN"/>
        </w:rPr>
        <w:t xml:space="preserve"> </w:t>
      </w:r>
      <w:r>
        <w:rPr>
          <w:rFonts w:ascii="Times New Roman" w:eastAsia="SimSun" w:hAnsi="Times New Roman" w:cs="Times New Roman"/>
          <w:sz w:val="24"/>
          <w:szCs w:val="24"/>
          <w:shd w:val="clear" w:color="auto" w:fill="FFFFFF"/>
          <w:lang w:val="en-IN"/>
        </w:rPr>
        <w:tab/>
      </w:r>
      <w:r>
        <w:rPr>
          <w:rFonts w:ascii="Times New Roman" w:eastAsia="SimSun" w:hAnsi="Times New Roman" w:cs="Times New Roman"/>
          <w:sz w:val="24"/>
          <w:szCs w:val="24"/>
          <w:shd w:val="clear" w:color="auto" w:fill="FFFFFF"/>
        </w:rPr>
        <w:t>against nematodes</w:t>
      </w:r>
      <w:r>
        <w:rPr>
          <w:rFonts w:ascii="Times New Roman" w:eastAsia="SimSun" w:hAnsi="Times New Roman" w:cs="Times New Roman"/>
          <w:sz w:val="24"/>
          <w:szCs w:val="24"/>
          <w:shd w:val="clear" w:color="auto" w:fill="FFFFFF"/>
          <w:lang w:val="en-IN"/>
        </w:rPr>
        <w:t xml:space="preserve"> </w:t>
      </w:r>
      <w:r>
        <w:rPr>
          <w:rFonts w:ascii="Times New Roman" w:eastAsia="SimSun" w:hAnsi="Times New Roman" w:cs="Times New Roman"/>
          <w:sz w:val="24"/>
          <w:szCs w:val="24"/>
          <w:shd w:val="clear" w:color="auto" w:fill="FFFFFF"/>
        </w:rPr>
        <w:t>of veterinary importance: An overview. </w:t>
      </w:r>
      <w:r>
        <w:rPr>
          <w:rFonts w:ascii="Times New Roman" w:eastAsia="SimSun" w:hAnsi="Times New Roman" w:cs="Times New Roman"/>
          <w:i/>
          <w:iCs/>
          <w:sz w:val="24"/>
          <w:szCs w:val="24"/>
          <w:shd w:val="clear" w:color="auto" w:fill="FFFFFF"/>
        </w:rPr>
        <w:t>International</w:t>
      </w:r>
      <w:r>
        <w:rPr>
          <w:rFonts w:ascii="Times New Roman" w:eastAsia="SimSun" w:hAnsi="Times New Roman" w:cs="Times New Roman"/>
          <w:i/>
          <w:iCs/>
          <w:sz w:val="24"/>
          <w:szCs w:val="24"/>
          <w:shd w:val="clear" w:color="auto" w:fill="FFFFFF"/>
          <w:lang w:val="en-IN"/>
        </w:rPr>
        <w:tab/>
      </w:r>
      <w:r>
        <w:rPr>
          <w:rFonts w:ascii="Times New Roman" w:eastAsia="SimSun" w:hAnsi="Times New Roman" w:cs="Times New Roman"/>
          <w:i/>
          <w:iCs/>
          <w:sz w:val="24"/>
          <w:szCs w:val="24"/>
          <w:shd w:val="clear" w:color="auto" w:fill="FFFFFF"/>
        </w:rPr>
        <w:t xml:space="preserve">Journal of </w:t>
      </w:r>
      <w:r>
        <w:rPr>
          <w:rFonts w:ascii="Times New Roman" w:eastAsia="SimSun" w:hAnsi="Times New Roman" w:cs="Times New Roman"/>
          <w:i/>
          <w:iCs/>
          <w:sz w:val="24"/>
          <w:szCs w:val="24"/>
          <w:shd w:val="clear" w:color="auto" w:fill="FFFFFF"/>
          <w:lang w:val="en-IN"/>
        </w:rPr>
        <w:tab/>
      </w:r>
      <w:r>
        <w:rPr>
          <w:rFonts w:ascii="Times New Roman" w:eastAsia="SimSun" w:hAnsi="Times New Roman" w:cs="Times New Roman"/>
          <w:i/>
          <w:iCs/>
          <w:sz w:val="24"/>
          <w:szCs w:val="24"/>
          <w:shd w:val="clear" w:color="auto" w:fill="FFFFFF"/>
        </w:rPr>
        <w:t>Current Microbiology and Applied Sciences</w:t>
      </w:r>
      <w:r>
        <w:rPr>
          <w:rFonts w:ascii="Times New Roman" w:eastAsia="SimSun" w:hAnsi="Times New Roman" w:cs="Times New Roman"/>
          <w:sz w:val="24"/>
          <w:szCs w:val="24"/>
          <w:shd w:val="clear" w:color="auto" w:fill="FFFFFF"/>
        </w:rPr>
        <w:t>, </w:t>
      </w:r>
      <w:r>
        <w:rPr>
          <w:rFonts w:ascii="Times New Roman" w:eastAsia="SimSun" w:hAnsi="Times New Roman" w:cs="Times New Roman"/>
          <w:i/>
          <w:iCs/>
          <w:sz w:val="24"/>
          <w:szCs w:val="24"/>
          <w:shd w:val="clear" w:color="auto" w:fill="FFFFFF"/>
        </w:rPr>
        <w:t>8</w:t>
      </w:r>
      <w:r>
        <w:rPr>
          <w:rFonts w:ascii="Times New Roman" w:eastAsia="SimSun" w:hAnsi="Times New Roman" w:cs="Times New Roman"/>
          <w:sz w:val="24"/>
          <w:szCs w:val="24"/>
          <w:shd w:val="clear" w:color="auto" w:fill="FFFFFF"/>
        </w:rPr>
        <w:t>(4), 222-228.</w:t>
      </w:r>
    </w:p>
    <w:p w14:paraId="491B4DDA" w14:textId="77777777" w:rsidR="00076B41" w:rsidRDefault="00EF6FBA">
      <w:pPr>
        <w:shd w:val="clear" w:color="auto" w:fill="FFFFFF"/>
        <w:spacing w:line="360" w:lineRule="auto"/>
        <w:ind w:left="120" w:hangingChars="50" w:hanging="120"/>
        <w:jc w:val="both"/>
        <w:rPr>
          <w:rFonts w:ascii="Times New Roman" w:eastAsia="Georgia" w:hAnsi="Times New Roman" w:cs="Times New Roman"/>
          <w:sz w:val="24"/>
          <w:szCs w:val="24"/>
          <w:lang w:val="en-IN"/>
        </w:rPr>
      </w:pPr>
      <w:r>
        <w:rPr>
          <w:rFonts w:ascii="Times New Roman" w:eastAsia="SimSun" w:hAnsi="Times New Roman" w:cs="Times New Roman"/>
          <w:sz w:val="24"/>
          <w:szCs w:val="24"/>
          <w:shd w:val="clear" w:color="auto" w:fill="FFFFFF"/>
        </w:rPr>
        <w:t xml:space="preserve">Song, X., Ren, Z., Yan, R., Xu, L., &amp; Li, X. (2015). Induction of </w:t>
      </w:r>
      <w:r>
        <w:rPr>
          <w:rFonts w:ascii="Times New Roman" w:eastAsia="SimSun" w:hAnsi="Times New Roman" w:cs="Times New Roman"/>
          <w:sz w:val="24"/>
          <w:szCs w:val="24"/>
          <w:shd w:val="clear" w:color="auto" w:fill="FFFFFF"/>
        </w:rPr>
        <w:t>protective immunity</w:t>
      </w:r>
      <w:r>
        <w:rPr>
          <w:rFonts w:ascii="Times New Roman" w:eastAsia="SimSun" w:hAnsi="Times New Roman" w:cs="Times New Roman"/>
          <w:sz w:val="24"/>
          <w:szCs w:val="24"/>
          <w:shd w:val="clear" w:color="auto" w:fill="FFFFFF"/>
          <w:lang w:val="en-IN"/>
        </w:rPr>
        <w:t xml:space="preserve"> </w:t>
      </w:r>
      <w:r>
        <w:rPr>
          <w:rFonts w:ascii="Times New Roman" w:eastAsia="SimSun" w:hAnsi="Times New Roman" w:cs="Times New Roman"/>
          <w:sz w:val="24"/>
          <w:szCs w:val="24"/>
          <w:shd w:val="clear" w:color="auto" w:fill="FFFFFF"/>
        </w:rPr>
        <w:t>against</w:t>
      </w:r>
      <w:r>
        <w:rPr>
          <w:rFonts w:ascii="Times New Roman" w:eastAsia="SimSun" w:hAnsi="Times New Roman" w:cs="Times New Roman"/>
          <w:sz w:val="24"/>
          <w:szCs w:val="24"/>
          <w:shd w:val="clear" w:color="auto" w:fill="FFFFFF"/>
          <w:lang w:val="en-IN"/>
        </w:rPr>
        <w:t xml:space="preserve"> </w:t>
      </w:r>
      <w:r>
        <w:rPr>
          <w:rFonts w:ascii="Times New Roman" w:eastAsia="SimSun" w:hAnsi="Times New Roman" w:cs="Times New Roman"/>
          <w:sz w:val="24"/>
          <w:szCs w:val="24"/>
          <w:shd w:val="clear" w:color="auto" w:fill="FFFFFF"/>
          <w:lang w:val="en-IN"/>
        </w:rPr>
        <w:tab/>
      </w:r>
      <w:r>
        <w:rPr>
          <w:rFonts w:ascii="Times New Roman" w:eastAsia="SimSun" w:hAnsi="Times New Roman" w:cs="Times New Roman"/>
          <w:i/>
          <w:iCs/>
          <w:sz w:val="24"/>
          <w:szCs w:val="24"/>
          <w:shd w:val="clear" w:color="auto" w:fill="FFFFFF"/>
        </w:rPr>
        <w:t xml:space="preserve">Eimeria </w:t>
      </w:r>
      <w:proofErr w:type="spellStart"/>
      <w:r>
        <w:rPr>
          <w:rFonts w:ascii="Times New Roman" w:eastAsia="SimSun" w:hAnsi="Times New Roman" w:cs="Times New Roman"/>
          <w:i/>
          <w:iCs/>
          <w:sz w:val="24"/>
          <w:szCs w:val="24"/>
          <w:shd w:val="clear" w:color="auto" w:fill="FFFFFF"/>
        </w:rPr>
        <w:t>tenella</w:t>
      </w:r>
      <w:proofErr w:type="spellEnd"/>
      <w:r>
        <w:rPr>
          <w:rFonts w:ascii="Times New Roman" w:eastAsia="SimSun" w:hAnsi="Times New Roman" w:cs="Times New Roman"/>
          <w:i/>
          <w:iCs/>
          <w:sz w:val="24"/>
          <w:szCs w:val="24"/>
          <w:shd w:val="clear" w:color="auto" w:fill="FFFFFF"/>
        </w:rPr>
        <w:t xml:space="preserve">, Eimeria </w:t>
      </w:r>
      <w:proofErr w:type="spellStart"/>
      <w:r>
        <w:rPr>
          <w:rFonts w:ascii="Times New Roman" w:eastAsia="SimSun" w:hAnsi="Times New Roman" w:cs="Times New Roman"/>
          <w:i/>
          <w:iCs/>
          <w:sz w:val="24"/>
          <w:szCs w:val="24"/>
          <w:shd w:val="clear" w:color="auto" w:fill="FFFFFF"/>
        </w:rPr>
        <w:t>necatrix</w:t>
      </w:r>
      <w:proofErr w:type="spellEnd"/>
      <w:r>
        <w:rPr>
          <w:rFonts w:ascii="Times New Roman" w:eastAsia="SimSun" w:hAnsi="Times New Roman" w:cs="Times New Roman"/>
          <w:i/>
          <w:iCs/>
          <w:sz w:val="24"/>
          <w:szCs w:val="24"/>
          <w:shd w:val="clear" w:color="auto" w:fill="FFFFFF"/>
        </w:rPr>
        <w:t>,</w:t>
      </w:r>
      <w:r>
        <w:rPr>
          <w:rFonts w:ascii="Times New Roman" w:eastAsia="SimSun" w:hAnsi="Times New Roman" w:cs="Times New Roman"/>
          <w:sz w:val="24"/>
          <w:szCs w:val="24"/>
          <w:shd w:val="clear" w:color="auto" w:fill="FFFFFF"/>
        </w:rPr>
        <w:t xml:space="preserve"> </w:t>
      </w:r>
      <w:r>
        <w:rPr>
          <w:rFonts w:ascii="Times New Roman" w:eastAsia="SimSun" w:hAnsi="Times New Roman" w:cs="Times New Roman"/>
          <w:i/>
          <w:iCs/>
          <w:sz w:val="24"/>
          <w:szCs w:val="24"/>
          <w:shd w:val="clear" w:color="auto" w:fill="FFFFFF"/>
        </w:rPr>
        <w:t>Eimeria maxima</w:t>
      </w:r>
      <w:r>
        <w:rPr>
          <w:rFonts w:ascii="Times New Roman" w:eastAsia="SimSun" w:hAnsi="Times New Roman" w:cs="Times New Roman"/>
          <w:sz w:val="24"/>
          <w:szCs w:val="24"/>
          <w:shd w:val="clear" w:color="auto" w:fill="FFFFFF"/>
        </w:rPr>
        <w:t xml:space="preserve"> and </w:t>
      </w:r>
      <w:r>
        <w:rPr>
          <w:rFonts w:ascii="Times New Roman" w:eastAsia="SimSun" w:hAnsi="Times New Roman" w:cs="Times New Roman"/>
          <w:i/>
          <w:iCs/>
          <w:sz w:val="24"/>
          <w:szCs w:val="24"/>
          <w:shd w:val="clear" w:color="auto" w:fill="FFFFFF"/>
        </w:rPr>
        <w:t xml:space="preserve">Eimeria </w:t>
      </w:r>
      <w:proofErr w:type="spellStart"/>
      <w:r>
        <w:rPr>
          <w:rFonts w:ascii="Times New Roman" w:eastAsia="SimSun" w:hAnsi="Times New Roman" w:cs="Times New Roman"/>
          <w:i/>
          <w:iCs/>
          <w:sz w:val="24"/>
          <w:szCs w:val="24"/>
          <w:shd w:val="clear" w:color="auto" w:fill="FFFFFF"/>
        </w:rPr>
        <w:t>acervulina</w:t>
      </w:r>
      <w:proofErr w:type="spellEnd"/>
      <w:r>
        <w:rPr>
          <w:rFonts w:ascii="Times New Roman" w:eastAsia="SimSun" w:hAnsi="Times New Roman" w:cs="Times New Roman"/>
          <w:i/>
          <w:iCs/>
          <w:sz w:val="24"/>
          <w:szCs w:val="24"/>
          <w:shd w:val="clear" w:color="auto" w:fill="FFFFFF"/>
          <w:lang w:val="en-IN"/>
        </w:rPr>
        <w:t xml:space="preserve"> </w:t>
      </w:r>
      <w:r>
        <w:rPr>
          <w:rFonts w:ascii="Times New Roman" w:eastAsia="SimSun" w:hAnsi="Times New Roman" w:cs="Times New Roman"/>
          <w:i/>
          <w:iCs/>
          <w:sz w:val="24"/>
          <w:szCs w:val="24"/>
          <w:shd w:val="clear" w:color="auto" w:fill="FFFFFF"/>
          <w:lang w:val="en-IN"/>
        </w:rPr>
        <w:tab/>
      </w:r>
      <w:r>
        <w:rPr>
          <w:rFonts w:ascii="Times New Roman" w:eastAsia="SimSun" w:hAnsi="Times New Roman" w:cs="Times New Roman"/>
          <w:sz w:val="24"/>
          <w:szCs w:val="24"/>
          <w:shd w:val="clear" w:color="auto" w:fill="FFFFFF"/>
        </w:rPr>
        <w:t>infections using multivalent</w:t>
      </w:r>
      <w:r>
        <w:rPr>
          <w:rFonts w:ascii="Times New Roman" w:eastAsia="SimSun" w:hAnsi="Times New Roman" w:cs="Times New Roman"/>
          <w:sz w:val="24"/>
          <w:szCs w:val="24"/>
          <w:shd w:val="clear" w:color="auto" w:fill="FFFFFF"/>
          <w:lang w:val="en-IN"/>
        </w:rPr>
        <w:t xml:space="preserve"> </w:t>
      </w:r>
      <w:r>
        <w:rPr>
          <w:rFonts w:ascii="Times New Roman" w:eastAsia="SimSun" w:hAnsi="Times New Roman" w:cs="Times New Roman"/>
          <w:sz w:val="24"/>
          <w:szCs w:val="24"/>
          <w:shd w:val="clear" w:color="auto" w:fill="FFFFFF"/>
        </w:rPr>
        <w:t>epitope</w:t>
      </w:r>
      <w:r>
        <w:rPr>
          <w:rFonts w:ascii="Times New Roman" w:eastAsia="SimSun" w:hAnsi="Times New Roman" w:cs="Times New Roman"/>
          <w:sz w:val="24"/>
          <w:szCs w:val="24"/>
          <w:shd w:val="clear" w:color="auto" w:fill="FFFFFF"/>
          <w:lang w:val="en-IN"/>
        </w:rPr>
        <w:t xml:space="preserve"> </w:t>
      </w:r>
      <w:r>
        <w:rPr>
          <w:rFonts w:ascii="Times New Roman" w:eastAsia="SimSun" w:hAnsi="Times New Roman" w:cs="Times New Roman"/>
          <w:sz w:val="24"/>
          <w:szCs w:val="24"/>
          <w:shd w:val="clear" w:color="auto" w:fill="FFFFFF"/>
        </w:rPr>
        <w:t>DNA vaccines. </w:t>
      </w:r>
      <w:r>
        <w:rPr>
          <w:rFonts w:ascii="Times New Roman" w:eastAsia="SimSun" w:hAnsi="Times New Roman" w:cs="Times New Roman"/>
          <w:i/>
          <w:iCs/>
          <w:sz w:val="24"/>
          <w:szCs w:val="24"/>
          <w:shd w:val="clear" w:color="auto" w:fill="FFFFFF"/>
        </w:rPr>
        <w:t>Vaccine</w:t>
      </w:r>
      <w:r>
        <w:rPr>
          <w:rFonts w:ascii="Times New Roman" w:eastAsia="SimSun" w:hAnsi="Times New Roman" w:cs="Times New Roman"/>
          <w:sz w:val="24"/>
          <w:szCs w:val="24"/>
          <w:shd w:val="clear" w:color="auto" w:fill="FFFFFF"/>
        </w:rPr>
        <w:t>, </w:t>
      </w:r>
      <w:r>
        <w:rPr>
          <w:rFonts w:ascii="Times New Roman" w:eastAsia="SimSun" w:hAnsi="Times New Roman" w:cs="Times New Roman"/>
          <w:i/>
          <w:iCs/>
          <w:sz w:val="24"/>
          <w:szCs w:val="24"/>
          <w:shd w:val="clear" w:color="auto" w:fill="FFFFFF"/>
        </w:rPr>
        <w:t>33</w:t>
      </w:r>
      <w:r>
        <w:rPr>
          <w:rFonts w:ascii="Times New Roman" w:eastAsia="SimSun" w:hAnsi="Times New Roman" w:cs="Times New Roman"/>
          <w:sz w:val="24"/>
          <w:szCs w:val="24"/>
          <w:shd w:val="clear" w:color="auto" w:fill="FFFFFF"/>
        </w:rPr>
        <w:t>(24), 2764-2770.</w:t>
      </w:r>
    </w:p>
    <w:p w14:paraId="37868F1E" w14:textId="77777777" w:rsidR="00076B41" w:rsidRDefault="00EF6FBA">
      <w:pPr>
        <w:spacing w:line="360" w:lineRule="auto"/>
        <w:jc w:val="both"/>
        <w:rPr>
          <w:rFonts w:ascii="Times New Roman" w:eastAsia="SimSun" w:hAnsi="Times New Roman" w:cs="Times New Roman"/>
          <w:sz w:val="24"/>
          <w:szCs w:val="24"/>
          <w:shd w:val="clear" w:color="auto" w:fill="FFFFFF"/>
          <w:lang w:val="en-IN"/>
        </w:rPr>
      </w:pPr>
      <w:r>
        <w:rPr>
          <w:rFonts w:ascii="Times New Roman" w:eastAsia="SimSun" w:hAnsi="Times New Roman" w:cs="Times New Roman"/>
          <w:sz w:val="24"/>
          <w:szCs w:val="24"/>
          <w:shd w:val="clear" w:color="auto" w:fill="FFFFFF"/>
        </w:rPr>
        <w:t xml:space="preserve">Strydom, T., Lavan, R. P., Torres, S., &amp; Heaney, K. (2023). The economic impact of </w:t>
      </w:r>
      <w:r>
        <w:rPr>
          <w:rFonts w:ascii="Times New Roman" w:eastAsia="SimSun" w:hAnsi="Times New Roman" w:cs="Times New Roman"/>
          <w:sz w:val="24"/>
          <w:szCs w:val="24"/>
          <w:shd w:val="clear" w:color="auto" w:fill="FFFFFF"/>
          <w:lang w:val="en-IN"/>
        </w:rPr>
        <w:tab/>
      </w:r>
      <w:r>
        <w:rPr>
          <w:rFonts w:ascii="Times New Roman" w:eastAsia="SimSun" w:hAnsi="Times New Roman" w:cs="Times New Roman"/>
          <w:sz w:val="24"/>
          <w:szCs w:val="24"/>
          <w:shd w:val="clear" w:color="auto" w:fill="FFFFFF"/>
          <w:lang w:val="en-IN"/>
        </w:rPr>
        <w:tab/>
      </w:r>
      <w:r>
        <w:rPr>
          <w:rFonts w:ascii="Times New Roman" w:eastAsia="SimSun" w:hAnsi="Times New Roman" w:cs="Times New Roman"/>
          <w:sz w:val="24"/>
          <w:szCs w:val="24"/>
          <w:shd w:val="clear" w:color="auto" w:fill="FFFFFF"/>
        </w:rPr>
        <w:t xml:space="preserve">parasitism </w:t>
      </w:r>
      <w:r>
        <w:rPr>
          <w:rFonts w:ascii="Times New Roman" w:eastAsia="SimSun" w:hAnsi="Times New Roman" w:cs="Times New Roman"/>
          <w:sz w:val="24"/>
          <w:szCs w:val="24"/>
          <w:shd w:val="clear" w:color="auto" w:fill="FFFFFF"/>
          <w:lang w:val="en-IN"/>
        </w:rPr>
        <w:tab/>
      </w:r>
      <w:r>
        <w:rPr>
          <w:rFonts w:ascii="Times New Roman" w:eastAsia="SimSun" w:hAnsi="Times New Roman" w:cs="Times New Roman"/>
          <w:sz w:val="24"/>
          <w:szCs w:val="24"/>
          <w:shd w:val="clear" w:color="auto" w:fill="FFFFFF"/>
        </w:rPr>
        <w:t xml:space="preserve">from nematodes, trematodes and ticks on beef cattle </w:t>
      </w:r>
      <w:r>
        <w:rPr>
          <w:rFonts w:ascii="Times New Roman" w:eastAsia="SimSun" w:hAnsi="Times New Roman" w:cs="Times New Roman"/>
          <w:sz w:val="24"/>
          <w:szCs w:val="24"/>
          <w:shd w:val="clear" w:color="auto" w:fill="FFFFFF"/>
          <w:lang w:val="en-IN"/>
        </w:rPr>
        <w:tab/>
      </w:r>
      <w:r>
        <w:rPr>
          <w:rFonts w:ascii="Times New Roman" w:eastAsia="SimSun" w:hAnsi="Times New Roman" w:cs="Times New Roman"/>
          <w:sz w:val="24"/>
          <w:szCs w:val="24"/>
          <w:shd w:val="clear" w:color="auto" w:fill="FFFFFF"/>
        </w:rPr>
        <w:t>production. </w:t>
      </w:r>
      <w:r>
        <w:rPr>
          <w:rFonts w:ascii="Times New Roman" w:eastAsia="SimSun" w:hAnsi="Times New Roman" w:cs="Times New Roman"/>
          <w:i/>
          <w:iCs/>
          <w:sz w:val="24"/>
          <w:szCs w:val="24"/>
          <w:shd w:val="clear" w:color="auto" w:fill="FFFFFF"/>
        </w:rPr>
        <w:t>Animals</w:t>
      </w:r>
      <w:r>
        <w:rPr>
          <w:rFonts w:ascii="Times New Roman" w:eastAsia="SimSun" w:hAnsi="Times New Roman" w:cs="Times New Roman"/>
          <w:sz w:val="24"/>
          <w:szCs w:val="24"/>
          <w:shd w:val="clear" w:color="auto" w:fill="FFFFFF"/>
        </w:rPr>
        <w:t>, </w:t>
      </w:r>
      <w:r>
        <w:rPr>
          <w:rFonts w:ascii="Times New Roman" w:eastAsia="SimSun" w:hAnsi="Times New Roman" w:cs="Times New Roman"/>
          <w:i/>
          <w:iCs/>
          <w:sz w:val="24"/>
          <w:szCs w:val="24"/>
          <w:shd w:val="clear" w:color="auto" w:fill="FFFFFF"/>
        </w:rPr>
        <w:t>13</w:t>
      </w:r>
      <w:r>
        <w:rPr>
          <w:rFonts w:ascii="Times New Roman" w:eastAsia="SimSun" w:hAnsi="Times New Roman" w:cs="Times New Roman"/>
          <w:sz w:val="24"/>
          <w:szCs w:val="24"/>
          <w:shd w:val="clear" w:color="auto" w:fill="FFFFFF"/>
        </w:rPr>
        <w:t>(10), 1599.</w:t>
      </w:r>
    </w:p>
    <w:p w14:paraId="402D5375" w14:textId="77777777" w:rsidR="00076B41" w:rsidRDefault="00EF6FBA">
      <w:pPr>
        <w:pStyle w:val="NormalWeb"/>
        <w:shd w:val="clear" w:color="auto" w:fill="FFFFFF"/>
        <w:spacing w:beforeAutospacing="0" w:afterAutospacing="0" w:line="360" w:lineRule="auto"/>
        <w:jc w:val="both"/>
        <w:rPr>
          <w:shd w:val="clear" w:color="auto" w:fill="FFFFFF"/>
        </w:rPr>
      </w:pPr>
      <w:r>
        <w:rPr>
          <w:shd w:val="clear" w:color="auto" w:fill="FFFFFF"/>
        </w:rPr>
        <w:t>Stutzer, C., Richards, S. A., Ferreira, M., Baron, S., &amp; Maritz-Olivier</w:t>
      </w:r>
      <w:r>
        <w:rPr>
          <w:shd w:val="clear" w:color="auto" w:fill="FFFFFF"/>
        </w:rPr>
        <w:t>, C. (2018).</w:t>
      </w:r>
      <w:r>
        <w:rPr>
          <w:shd w:val="clear" w:color="auto" w:fill="FFFFFF"/>
          <w:lang w:val="en-IN"/>
        </w:rPr>
        <w:t xml:space="preserve"> </w:t>
      </w:r>
      <w:r>
        <w:rPr>
          <w:shd w:val="clear" w:color="auto" w:fill="FFFFFF"/>
          <w:lang w:val="en-IN"/>
        </w:rPr>
        <w:tab/>
      </w:r>
      <w:r>
        <w:rPr>
          <w:shd w:val="clear" w:color="auto" w:fill="FFFFFF"/>
        </w:rPr>
        <w:t xml:space="preserve">Metazoan </w:t>
      </w:r>
      <w:r>
        <w:rPr>
          <w:shd w:val="clear" w:color="auto" w:fill="FFFFFF"/>
        </w:rPr>
        <w:tab/>
        <w:t>parasite vaccines: present status and future prospects. </w:t>
      </w:r>
      <w:r>
        <w:rPr>
          <w:i/>
          <w:iCs/>
          <w:shd w:val="clear" w:color="auto" w:fill="FFFFFF"/>
        </w:rPr>
        <w:t xml:space="preserve">Frontiers in Cellular and </w:t>
      </w:r>
      <w:r>
        <w:rPr>
          <w:i/>
          <w:iCs/>
          <w:shd w:val="clear" w:color="auto" w:fill="FFFFFF"/>
        </w:rPr>
        <w:tab/>
      </w:r>
      <w:r>
        <w:rPr>
          <w:i/>
          <w:iCs/>
          <w:shd w:val="clear" w:color="auto" w:fill="FFFFFF"/>
          <w:lang w:val="en-IN"/>
        </w:rPr>
        <w:tab/>
      </w:r>
      <w:r>
        <w:rPr>
          <w:i/>
          <w:iCs/>
          <w:shd w:val="clear" w:color="auto" w:fill="FFFFFF"/>
        </w:rPr>
        <w:t>Infection Microbiology</w:t>
      </w:r>
      <w:r>
        <w:rPr>
          <w:shd w:val="clear" w:color="auto" w:fill="FFFFFF"/>
        </w:rPr>
        <w:t>, </w:t>
      </w:r>
      <w:r>
        <w:rPr>
          <w:i/>
          <w:iCs/>
          <w:shd w:val="clear" w:color="auto" w:fill="FFFFFF"/>
        </w:rPr>
        <w:t>8</w:t>
      </w:r>
      <w:r>
        <w:rPr>
          <w:shd w:val="clear" w:color="auto" w:fill="FFFFFF"/>
        </w:rPr>
        <w:t>, 67.</w:t>
      </w:r>
    </w:p>
    <w:p w14:paraId="25E77603" w14:textId="77777777" w:rsidR="00076B41" w:rsidRDefault="00EF6FBA">
      <w:pPr>
        <w:pStyle w:val="NormalWeb"/>
        <w:shd w:val="clear" w:color="auto" w:fill="FFFFFF"/>
        <w:spacing w:beforeAutospacing="0" w:afterAutospacing="0" w:line="360" w:lineRule="auto"/>
        <w:jc w:val="both"/>
        <w:rPr>
          <w:rFonts w:eastAsia="sans-serif"/>
          <w:shd w:val="clear" w:color="auto" w:fill="FFFFFF"/>
          <w:lang w:val="en-IN"/>
        </w:rPr>
      </w:pPr>
      <w:proofErr w:type="spellStart"/>
      <w:r>
        <w:rPr>
          <w:shd w:val="clear" w:color="auto" w:fill="FFFFFF"/>
        </w:rPr>
        <w:t>Tellam</w:t>
      </w:r>
      <w:proofErr w:type="spellEnd"/>
      <w:r>
        <w:rPr>
          <w:shd w:val="clear" w:color="auto" w:fill="FFFFFF"/>
        </w:rPr>
        <w:t xml:space="preserve">, R. L., Vuocolo, T., Denman, S., Ingham, A., </w:t>
      </w:r>
      <w:proofErr w:type="spellStart"/>
      <w:r>
        <w:rPr>
          <w:shd w:val="clear" w:color="auto" w:fill="FFFFFF"/>
        </w:rPr>
        <w:t>Wijffels</w:t>
      </w:r>
      <w:proofErr w:type="spellEnd"/>
      <w:r>
        <w:rPr>
          <w:shd w:val="clear" w:color="auto" w:fill="FFFFFF"/>
        </w:rPr>
        <w:t>, G., James, P. J.,</w:t>
      </w:r>
      <w:r>
        <w:rPr>
          <w:shd w:val="clear" w:color="auto" w:fill="FFFFFF"/>
          <w:lang w:val="en-IN"/>
        </w:rPr>
        <w:t xml:space="preserve"> </w:t>
      </w:r>
      <w:r>
        <w:rPr>
          <w:shd w:val="clear" w:color="auto" w:fill="FFFFFF"/>
        </w:rPr>
        <w:t xml:space="preserve">&amp; Jacob, R. </w:t>
      </w:r>
      <w:r>
        <w:rPr>
          <w:shd w:val="clear" w:color="auto" w:fill="FFFFFF"/>
          <w:lang w:val="en-IN"/>
        </w:rPr>
        <w:tab/>
      </w:r>
      <w:r>
        <w:rPr>
          <w:shd w:val="clear" w:color="auto" w:fill="FFFFFF"/>
        </w:rPr>
        <w:t xml:space="preserve">(2021). Dermatophilosis (lumpy wool) in sheep: a review of pathogenesis, </w:t>
      </w:r>
      <w:r>
        <w:rPr>
          <w:shd w:val="clear" w:color="auto" w:fill="FFFFFF"/>
          <w:lang w:val="en-IN"/>
        </w:rPr>
        <w:tab/>
      </w:r>
      <w:proofErr w:type="spellStart"/>
      <w:r>
        <w:rPr>
          <w:shd w:val="clear" w:color="auto" w:fill="FFFFFF"/>
        </w:rPr>
        <w:t>aetiology</w:t>
      </w:r>
      <w:proofErr w:type="spellEnd"/>
      <w:r>
        <w:rPr>
          <w:shd w:val="clear" w:color="auto" w:fill="FFFFFF"/>
        </w:rPr>
        <w:t>,</w:t>
      </w:r>
      <w:r>
        <w:rPr>
          <w:shd w:val="clear" w:color="auto" w:fill="FFFFFF"/>
          <w:lang w:val="en-IN"/>
        </w:rPr>
        <w:t xml:space="preserve"> </w:t>
      </w:r>
      <w:r>
        <w:rPr>
          <w:shd w:val="clear" w:color="auto" w:fill="FFFFFF"/>
          <w:lang w:val="en-IN"/>
        </w:rPr>
        <w:tab/>
      </w:r>
      <w:r>
        <w:rPr>
          <w:shd w:val="clear" w:color="auto" w:fill="FFFFFF"/>
        </w:rPr>
        <w:t>resistance and vaccines. </w:t>
      </w:r>
      <w:r>
        <w:rPr>
          <w:i/>
          <w:iCs/>
          <w:shd w:val="clear" w:color="auto" w:fill="FFFFFF"/>
        </w:rPr>
        <w:t xml:space="preserve">Animal Production </w:t>
      </w:r>
      <w:r>
        <w:rPr>
          <w:i/>
          <w:iCs/>
          <w:shd w:val="clear" w:color="auto" w:fill="FFFFFF"/>
          <w:lang w:val="en-IN"/>
        </w:rPr>
        <w:tab/>
      </w:r>
      <w:r>
        <w:rPr>
          <w:i/>
          <w:iCs/>
          <w:shd w:val="clear" w:color="auto" w:fill="FFFFFF"/>
        </w:rPr>
        <w:t>Science</w:t>
      </w:r>
      <w:r>
        <w:rPr>
          <w:shd w:val="clear" w:color="auto" w:fill="FFFFFF"/>
        </w:rPr>
        <w:t>, </w:t>
      </w:r>
      <w:r>
        <w:rPr>
          <w:i/>
          <w:iCs/>
          <w:shd w:val="clear" w:color="auto" w:fill="FFFFFF"/>
        </w:rPr>
        <w:t>62</w:t>
      </w:r>
      <w:r>
        <w:rPr>
          <w:shd w:val="clear" w:color="auto" w:fill="FFFFFF"/>
        </w:rPr>
        <w:t>(2), 101-113.</w:t>
      </w:r>
    </w:p>
    <w:p w14:paraId="3BA72802" w14:textId="1204FF4A" w:rsidR="00076B41" w:rsidRDefault="00EF6FBA">
      <w:pPr>
        <w:spacing w:line="360" w:lineRule="auto"/>
        <w:jc w:val="both"/>
        <w:rPr>
          <w:rFonts w:ascii="Times New Roman" w:eastAsia="SimSun" w:hAnsi="Times New Roman" w:cs="Times New Roman"/>
          <w:i/>
          <w:iCs/>
          <w:sz w:val="24"/>
          <w:szCs w:val="24"/>
          <w:shd w:val="clear" w:color="auto" w:fill="FFFFFF"/>
          <w:lang w:val="en-IN"/>
        </w:rPr>
      </w:pPr>
      <w:r>
        <w:rPr>
          <w:rFonts w:ascii="Times New Roman" w:eastAsia="SimSun" w:hAnsi="Times New Roman" w:cs="Times New Roman"/>
          <w:sz w:val="24"/>
          <w:szCs w:val="24"/>
          <w:shd w:val="clear" w:color="auto" w:fill="FFFFFF"/>
        </w:rPr>
        <w:t xml:space="preserve">Thomas, S., Abraham, A., Rodríguez-Mallon, A., </w:t>
      </w:r>
      <w:proofErr w:type="spellStart"/>
      <w:r>
        <w:rPr>
          <w:rFonts w:ascii="Times New Roman" w:eastAsia="SimSun" w:hAnsi="Times New Roman" w:cs="Times New Roman"/>
          <w:sz w:val="24"/>
          <w:szCs w:val="24"/>
          <w:shd w:val="clear" w:color="auto" w:fill="FFFFFF"/>
        </w:rPr>
        <w:t>Unajak</w:t>
      </w:r>
      <w:proofErr w:type="spellEnd"/>
      <w:r>
        <w:rPr>
          <w:rFonts w:ascii="Times New Roman" w:eastAsia="SimSun" w:hAnsi="Times New Roman" w:cs="Times New Roman"/>
          <w:sz w:val="24"/>
          <w:szCs w:val="24"/>
          <w:shd w:val="clear" w:color="auto" w:fill="FFFFFF"/>
        </w:rPr>
        <w:t xml:space="preserve">, S., &amp; </w:t>
      </w:r>
      <w:proofErr w:type="spellStart"/>
      <w:r>
        <w:rPr>
          <w:rFonts w:ascii="Times New Roman" w:eastAsia="SimSun" w:hAnsi="Times New Roman" w:cs="Times New Roman"/>
          <w:sz w:val="24"/>
          <w:szCs w:val="24"/>
          <w:shd w:val="clear" w:color="auto" w:fill="FFFFFF"/>
        </w:rPr>
        <w:t>Bannantine</w:t>
      </w:r>
      <w:proofErr w:type="spellEnd"/>
      <w:r>
        <w:rPr>
          <w:rFonts w:ascii="Times New Roman" w:eastAsia="SimSun" w:hAnsi="Times New Roman" w:cs="Times New Roman"/>
          <w:sz w:val="24"/>
          <w:szCs w:val="24"/>
          <w:shd w:val="clear" w:color="auto" w:fill="FFFFFF"/>
        </w:rPr>
        <w:t xml:space="preserve">, J. P. </w:t>
      </w:r>
      <w:r>
        <w:rPr>
          <w:rFonts w:ascii="Times New Roman" w:eastAsia="SimSun" w:hAnsi="Times New Roman" w:cs="Times New Roman"/>
          <w:sz w:val="24"/>
          <w:szCs w:val="24"/>
          <w:shd w:val="clear" w:color="auto" w:fill="FFFFFF"/>
          <w:lang w:val="en-IN"/>
        </w:rPr>
        <w:tab/>
      </w:r>
      <w:r>
        <w:rPr>
          <w:rFonts w:ascii="Times New Roman" w:eastAsia="SimSun" w:hAnsi="Times New Roman" w:cs="Times New Roman"/>
          <w:sz w:val="24"/>
          <w:szCs w:val="24"/>
          <w:shd w:val="clear" w:color="auto" w:fill="FFFFFF"/>
          <w:lang w:val="en-IN"/>
        </w:rPr>
        <w:tab/>
      </w:r>
      <w:r>
        <w:rPr>
          <w:rFonts w:ascii="Times New Roman" w:eastAsia="SimSun" w:hAnsi="Times New Roman" w:cs="Times New Roman"/>
          <w:sz w:val="24"/>
          <w:szCs w:val="24"/>
          <w:shd w:val="clear" w:color="auto" w:fill="FFFFFF"/>
        </w:rPr>
        <w:t>(2022</w:t>
      </w:r>
      <w:r w:rsidR="006B149F">
        <w:rPr>
          <w:rFonts w:ascii="Times New Roman" w:eastAsia="SimSun" w:hAnsi="Times New Roman" w:cs="Times New Roman"/>
          <w:sz w:val="24"/>
          <w:szCs w:val="24"/>
          <w:shd w:val="clear" w:color="auto" w:fill="FFFFFF"/>
        </w:rPr>
        <w:t>). Challenges</w:t>
      </w:r>
      <w:r>
        <w:rPr>
          <w:rFonts w:ascii="Times New Roman" w:eastAsia="SimSun" w:hAnsi="Times New Roman" w:cs="Times New Roman"/>
          <w:sz w:val="24"/>
          <w:szCs w:val="24"/>
          <w:shd w:val="clear" w:color="auto" w:fill="FFFFFF"/>
        </w:rPr>
        <w:t xml:space="preserve"> i</w:t>
      </w:r>
      <w:r>
        <w:rPr>
          <w:rFonts w:ascii="Times New Roman" w:eastAsia="SimSun" w:hAnsi="Times New Roman" w:cs="Times New Roman"/>
          <w:sz w:val="24"/>
          <w:szCs w:val="24"/>
          <w:shd w:val="clear" w:color="auto" w:fill="FFFFFF"/>
        </w:rPr>
        <w:t xml:space="preserve">n veterinary vaccine </w:t>
      </w:r>
      <w:r w:rsidR="006B149F">
        <w:rPr>
          <w:rFonts w:ascii="Times New Roman" w:eastAsia="SimSun" w:hAnsi="Times New Roman" w:cs="Times New Roman"/>
          <w:sz w:val="24"/>
          <w:szCs w:val="24"/>
          <w:shd w:val="clear" w:color="auto" w:fill="FFFFFF"/>
        </w:rPr>
        <w:t>development.</w:t>
      </w:r>
      <w:r w:rsidR="006B149F">
        <w:rPr>
          <w:rFonts w:ascii="Times New Roman" w:eastAsia="SimSun" w:hAnsi="Times New Roman" w:cs="Times New Roman"/>
          <w:i/>
          <w:iCs/>
          <w:sz w:val="24"/>
          <w:szCs w:val="24"/>
          <w:shd w:val="clear" w:color="auto" w:fill="FFFFFF"/>
        </w:rPr>
        <w:t xml:space="preserve"> Vaccine</w:t>
      </w:r>
      <w:r>
        <w:rPr>
          <w:rFonts w:ascii="Times New Roman" w:eastAsia="SimSun" w:hAnsi="Times New Roman" w:cs="Times New Roman"/>
          <w:i/>
          <w:iCs/>
          <w:sz w:val="24"/>
          <w:szCs w:val="24"/>
          <w:shd w:val="clear" w:color="auto" w:fill="FFFFFF"/>
        </w:rPr>
        <w:t xml:space="preserve"> Design: Methods and </w:t>
      </w:r>
      <w:r>
        <w:rPr>
          <w:rFonts w:ascii="Times New Roman" w:eastAsia="SimSun" w:hAnsi="Times New Roman" w:cs="Times New Roman"/>
          <w:i/>
          <w:iCs/>
          <w:sz w:val="24"/>
          <w:szCs w:val="24"/>
          <w:shd w:val="clear" w:color="auto" w:fill="FFFFFF"/>
        </w:rPr>
        <w:tab/>
        <w:t>Protocols, Volume 2. Vaccines for Veterinary Diseases</w:t>
      </w:r>
      <w:r>
        <w:rPr>
          <w:rFonts w:ascii="Times New Roman" w:eastAsia="SimSun" w:hAnsi="Times New Roman" w:cs="Times New Roman"/>
          <w:sz w:val="24"/>
          <w:szCs w:val="24"/>
          <w:shd w:val="clear" w:color="auto" w:fill="FFFFFF"/>
        </w:rPr>
        <w:t xml:space="preserve">, </w:t>
      </w:r>
      <w:r>
        <w:rPr>
          <w:rFonts w:ascii="Times New Roman" w:eastAsia="SimSun" w:hAnsi="Times New Roman" w:cs="Times New Roman"/>
          <w:sz w:val="24"/>
          <w:szCs w:val="24"/>
          <w:shd w:val="clear" w:color="auto" w:fill="FFFFFF"/>
          <w:lang w:val="en-IN"/>
        </w:rPr>
        <w:t>(pp.</w:t>
      </w:r>
      <w:r>
        <w:rPr>
          <w:rFonts w:ascii="Times New Roman" w:eastAsia="SimSun" w:hAnsi="Times New Roman" w:cs="Times New Roman"/>
          <w:sz w:val="24"/>
          <w:szCs w:val="24"/>
          <w:shd w:val="clear" w:color="auto" w:fill="FFFFFF"/>
        </w:rPr>
        <w:t>3-34</w:t>
      </w:r>
      <w:r>
        <w:rPr>
          <w:rFonts w:ascii="Times New Roman" w:eastAsia="SimSun" w:hAnsi="Times New Roman" w:cs="Times New Roman"/>
          <w:sz w:val="24"/>
          <w:szCs w:val="24"/>
          <w:shd w:val="clear" w:color="auto" w:fill="FFFFFF"/>
          <w:lang w:val="en-IN"/>
        </w:rPr>
        <w:t>)</w:t>
      </w:r>
      <w:r>
        <w:rPr>
          <w:rFonts w:ascii="Times New Roman" w:eastAsia="SimSun" w:hAnsi="Times New Roman" w:cs="Times New Roman"/>
          <w:sz w:val="24"/>
          <w:szCs w:val="24"/>
          <w:shd w:val="clear" w:color="auto" w:fill="FFFFFF"/>
        </w:rPr>
        <w:t>.</w:t>
      </w:r>
    </w:p>
    <w:p w14:paraId="16B6A32E" w14:textId="77777777" w:rsidR="00076B41" w:rsidRDefault="00EF6FBA">
      <w:pPr>
        <w:shd w:val="clear" w:color="auto" w:fill="FFFFFF"/>
        <w:spacing w:line="360" w:lineRule="auto"/>
        <w:jc w:val="both"/>
        <w:rPr>
          <w:rFonts w:ascii="Times New Roman" w:eastAsia="SimSun" w:hAnsi="Times New Roman" w:cs="Times New Roman"/>
          <w:sz w:val="24"/>
          <w:szCs w:val="24"/>
          <w:shd w:val="clear" w:color="auto" w:fill="FFFFFF"/>
        </w:rPr>
      </w:pPr>
      <w:r>
        <w:rPr>
          <w:rFonts w:ascii="Times New Roman" w:eastAsia="SimSun" w:hAnsi="Times New Roman" w:cs="Times New Roman"/>
          <w:sz w:val="24"/>
          <w:szCs w:val="24"/>
          <w:shd w:val="clear" w:color="auto" w:fill="FFFFFF"/>
        </w:rPr>
        <w:t>Tran, P. (2018). Vaccine development against helminth parasites. </w:t>
      </w:r>
      <w:r>
        <w:rPr>
          <w:rFonts w:ascii="Times New Roman" w:eastAsia="SimSun" w:hAnsi="Times New Roman" w:cs="Times New Roman"/>
          <w:i/>
          <w:iCs/>
          <w:sz w:val="24"/>
          <w:szCs w:val="24"/>
          <w:shd w:val="clear" w:color="auto" w:fill="FFFFFF"/>
        </w:rPr>
        <w:t xml:space="preserve">Novel Approaches in Drug </w:t>
      </w:r>
      <w:r>
        <w:rPr>
          <w:rFonts w:ascii="Times New Roman" w:eastAsia="SimSun" w:hAnsi="Times New Roman" w:cs="Times New Roman"/>
          <w:i/>
          <w:iCs/>
          <w:sz w:val="24"/>
          <w:szCs w:val="24"/>
          <w:shd w:val="clear" w:color="auto" w:fill="FFFFFF"/>
        </w:rPr>
        <w:tab/>
        <w:t>Designing &amp; Development</w:t>
      </w:r>
      <w:r>
        <w:rPr>
          <w:rFonts w:ascii="Times New Roman" w:eastAsia="SimSun" w:hAnsi="Times New Roman" w:cs="Times New Roman"/>
          <w:sz w:val="24"/>
          <w:szCs w:val="24"/>
          <w:shd w:val="clear" w:color="auto" w:fill="FFFFFF"/>
        </w:rPr>
        <w:t>, </w:t>
      </w:r>
      <w:r>
        <w:rPr>
          <w:rFonts w:ascii="Times New Roman" w:eastAsia="SimSun" w:hAnsi="Times New Roman" w:cs="Times New Roman"/>
          <w:i/>
          <w:iCs/>
          <w:sz w:val="24"/>
          <w:szCs w:val="24"/>
          <w:shd w:val="clear" w:color="auto" w:fill="FFFFFF"/>
        </w:rPr>
        <w:t>4</w:t>
      </w:r>
      <w:r>
        <w:rPr>
          <w:rFonts w:ascii="Times New Roman" w:eastAsia="SimSun" w:hAnsi="Times New Roman" w:cs="Times New Roman"/>
          <w:sz w:val="24"/>
          <w:szCs w:val="24"/>
          <w:shd w:val="clear" w:color="auto" w:fill="FFFFFF"/>
        </w:rPr>
        <w:t xml:space="preserve">(1), </w:t>
      </w:r>
      <w:r>
        <w:rPr>
          <w:rFonts w:ascii="Times New Roman" w:eastAsia="SimSun" w:hAnsi="Times New Roman" w:cs="Times New Roman"/>
          <w:sz w:val="24"/>
          <w:szCs w:val="24"/>
          <w:shd w:val="clear" w:color="auto" w:fill="FFFFFF"/>
        </w:rPr>
        <w:t>10-14.</w:t>
      </w:r>
    </w:p>
    <w:p w14:paraId="779ED601" w14:textId="77777777" w:rsidR="00076B41" w:rsidRDefault="00EF6FBA">
      <w:pPr>
        <w:shd w:val="clear" w:color="auto" w:fill="FFFFFF"/>
        <w:spacing w:line="360" w:lineRule="auto"/>
        <w:jc w:val="both"/>
        <w:rPr>
          <w:rFonts w:ascii="Times New Roman" w:eastAsia="SimSun" w:hAnsi="Times New Roman" w:cs="Times New Roman"/>
          <w:sz w:val="24"/>
          <w:szCs w:val="24"/>
          <w:shd w:val="clear" w:color="auto" w:fill="FFFFFF"/>
        </w:rPr>
      </w:pPr>
      <w:r>
        <w:rPr>
          <w:rFonts w:ascii="Times New Roman" w:eastAsia="SimSun" w:hAnsi="Times New Roman" w:cs="Times New Roman"/>
          <w:color w:val="222222"/>
          <w:sz w:val="24"/>
          <w:szCs w:val="24"/>
          <w:shd w:val="clear" w:color="auto" w:fill="FFFFFF"/>
        </w:rPr>
        <w:t xml:space="preserve">Trujillo, E., Ramos-Vega, A., Monreal-Escalante, E., Almazán, C., &amp; Angulo, C. </w:t>
      </w:r>
      <w:r>
        <w:rPr>
          <w:rFonts w:ascii="Times New Roman" w:eastAsia="SimSun" w:hAnsi="Times New Roman" w:cs="Times New Roman"/>
          <w:color w:val="222222"/>
          <w:sz w:val="24"/>
          <w:szCs w:val="24"/>
          <w:shd w:val="clear" w:color="auto" w:fill="FFFFFF"/>
          <w:lang w:val="en-IN"/>
        </w:rPr>
        <w:tab/>
      </w:r>
      <w:r>
        <w:rPr>
          <w:rFonts w:ascii="Times New Roman" w:eastAsia="SimSun" w:hAnsi="Times New Roman" w:cs="Times New Roman"/>
          <w:color w:val="222222"/>
          <w:sz w:val="24"/>
          <w:szCs w:val="24"/>
          <w:shd w:val="clear" w:color="auto" w:fill="FFFFFF"/>
        </w:rPr>
        <w:t xml:space="preserve">(2024). </w:t>
      </w:r>
      <w:r>
        <w:rPr>
          <w:rFonts w:ascii="Times New Roman" w:eastAsia="SimSun" w:hAnsi="Times New Roman" w:cs="Times New Roman"/>
          <w:color w:val="222222"/>
          <w:sz w:val="24"/>
          <w:szCs w:val="24"/>
          <w:shd w:val="clear" w:color="auto" w:fill="FFFFFF"/>
        </w:rPr>
        <w:tab/>
        <w:t xml:space="preserve">Overview of Recombinant Tick Vaccines and Perspectives on the Use of Plant-Made </w:t>
      </w:r>
      <w:r>
        <w:rPr>
          <w:rFonts w:ascii="Times New Roman" w:eastAsia="SimSun" w:hAnsi="Times New Roman" w:cs="Times New Roman"/>
          <w:color w:val="222222"/>
          <w:sz w:val="24"/>
          <w:szCs w:val="24"/>
          <w:shd w:val="clear" w:color="auto" w:fill="FFFFFF"/>
        </w:rPr>
        <w:tab/>
        <w:t>Vaccines to Control Ticks of Veterinary Importance. </w:t>
      </w:r>
      <w:r>
        <w:rPr>
          <w:rFonts w:ascii="Times New Roman" w:eastAsia="SimSun" w:hAnsi="Times New Roman" w:cs="Times New Roman"/>
          <w:i/>
          <w:iCs/>
          <w:color w:val="222222"/>
          <w:sz w:val="24"/>
          <w:szCs w:val="24"/>
          <w:shd w:val="clear" w:color="auto" w:fill="FFFFFF"/>
        </w:rPr>
        <w:t>Vaccines</w:t>
      </w:r>
      <w:r>
        <w:rPr>
          <w:rFonts w:ascii="Times New Roman" w:eastAsia="SimSun" w:hAnsi="Times New Roman" w:cs="Times New Roman"/>
          <w:color w:val="222222"/>
          <w:sz w:val="24"/>
          <w:szCs w:val="24"/>
          <w:shd w:val="clear" w:color="auto" w:fill="FFFFFF"/>
        </w:rPr>
        <w:t>, </w:t>
      </w:r>
      <w:r>
        <w:rPr>
          <w:rFonts w:ascii="Times New Roman" w:eastAsia="SimSun" w:hAnsi="Times New Roman" w:cs="Times New Roman"/>
          <w:i/>
          <w:iCs/>
          <w:color w:val="222222"/>
          <w:sz w:val="24"/>
          <w:szCs w:val="24"/>
          <w:shd w:val="clear" w:color="auto" w:fill="FFFFFF"/>
        </w:rPr>
        <w:t>12</w:t>
      </w:r>
      <w:r>
        <w:rPr>
          <w:rFonts w:ascii="Times New Roman" w:eastAsia="SimSun" w:hAnsi="Times New Roman" w:cs="Times New Roman"/>
          <w:color w:val="222222"/>
          <w:sz w:val="24"/>
          <w:szCs w:val="24"/>
          <w:shd w:val="clear" w:color="auto" w:fill="FFFFFF"/>
        </w:rPr>
        <w:t>(10), 1178.</w:t>
      </w:r>
    </w:p>
    <w:p w14:paraId="2384CA58" w14:textId="38956675" w:rsidR="00076B41" w:rsidRDefault="00EF6FBA">
      <w:pPr>
        <w:spacing w:line="360" w:lineRule="auto"/>
        <w:jc w:val="both"/>
        <w:rPr>
          <w:rFonts w:ascii="Times New Roman" w:eastAsia="SimSun" w:hAnsi="Times New Roman" w:cs="Times New Roman"/>
          <w:sz w:val="24"/>
          <w:szCs w:val="24"/>
          <w:shd w:val="clear" w:color="auto" w:fill="FFFFFF"/>
        </w:rPr>
      </w:pPr>
      <w:r>
        <w:rPr>
          <w:rFonts w:ascii="Times New Roman" w:eastAsia="SimSun" w:hAnsi="Times New Roman" w:cs="Times New Roman"/>
          <w:sz w:val="24"/>
          <w:szCs w:val="24"/>
          <w:shd w:val="clear" w:color="auto" w:fill="FFFFFF"/>
        </w:rPr>
        <w:t>Val</w:t>
      </w:r>
      <w:r>
        <w:rPr>
          <w:rFonts w:ascii="Times New Roman" w:eastAsia="SimSun" w:hAnsi="Times New Roman" w:cs="Times New Roman"/>
          <w:sz w:val="24"/>
          <w:szCs w:val="24"/>
          <w:shd w:val="clear" w:color="auto" w:fill="FFFFFF"/>
        </w:rPr>
        <w:t xml:space="preserve">izadeh, M., </w:t>
      </w:r>
      <w:proofErr w:type="spellStart"/>
      <w:r>
        <w:rPr>
          <w:rFonts w:ascii="Times New Roman" w:eastAsia="SimSun" w:hAnsi="Times New Roman" w:cs="Times New Roman"/>
          <w:sz w:val="24"/>
          <w:szCs w:val="24"/>
          <w:shd w:val="clear" w:color="auto" w:fill="FFFFFF"/>
        </w:rPr>
        <w:t>Haghpanah</w:t>
      </w:r>
      <w:proofErr w:type="spellEnd"/>
      <w:r>
        <w:rPr>
          <w:rFonts w:ascii="Times New Roman" w:eastAsia="SimSun" w:hAnsi="Times New Roman" w:cs="Times New Roman"/>
          <w:sz w:val="24"/>
          <w:szCs w:val="24"/>
          <w:shd w:val="clear" w:color="auto" w:fill="FFFFFF"/>
        </w:rPr>
        <w:t xml:space="preserve">, B., </w:t>
      </w:r>
      <w:proofErr w:type="spellStart"/>
      <w:r>
        <w:rPr>
          <w:rFonts w:ascii="Times New Roman" w:eastAsia="SimSun" w:hAnsi="Times New Roman" w:cs="Times New Roman"/>
          <w:sz w:val="24"/>
          <w:szCs w:val="24"/>
          <w:shd w:val="clear" w:color="auto" w:fill="FFFFFF"/>
        </w:rPr>
        <w:t>Badirzadeh</w:t>
      </w:r>
      <w:proofErr w:type="spellEnd"/>
      <w:r>
        <w:rPr>
          <w:rFonts w:ascii="Times New Roman" w:eastAsia="SimSun" w:hAnsi="Times New Roman" w:cs="Times New Roman"/>
          <w:sz w:val="24"/>
          <w:szCs w:val="24"/>
          <w:shd w:val="clear" w:color="auto" w:fill="FFFFFF"/>
        </w:rPr>
        <w:t xml:space="preserve">, A., </w:t>
      </w:r>
      <w:proofErr w:type="spellStart"/>
      <w:r>
        <w:rPr>
          <w:rFonts w:ascii="Times New Roman" w:eastAsia="SimSun" w:hAnsi="Times New Roman" w:cs="Times New Roman"/>
          <w:sz w:val="24"/>
          <w:szCs w:val="24"/>
          <w:shd w:val="clear" w:color="auto" w:fill="FFFFFF"/>
        </w:rPr>
        <w:t>Roointan</w:t>
      </w:r>
      <w:proofErr w:type="spellEnd"/>
      <w:r>
        <w:rPr>
          <w:rFonts w:ascii="Times New Roman" w:eastAsia="SimSun" w:hAnsi="Times New Roman" w:cs="Times New Roman"/>
          <w:sz w:val="24"/>
          <w:szCs w:val="24"/>
          <w:shd w:val="clear" w:color="auto" w:fill="FFFFFF"/>
        </w:rPr>
        <w:t xml:space="preserve">, E., Fallahi, S., </w:t>
      </w:r>
      <w:r w:rsidR="006B149F">
        <w:rPr>
          <w:rFonts w:ascii="Times New Roman" w:eastAsia="SimSun" w:hAnsi="Times New Roman" w:cs="Times New Roman"/>
          <w:sz w:val="24"/>
          <w:szCs w:val="24"/>
          <w:shd w:val="clear" w:color="auto" w:fill="FFFFFF"/>
        </w:rPr>
        <w:t xml:space="preserve">&amp; </w:t>
      </w:r>
      <w:proofErr w:type="spellStart"/>
      <w:r w:rsidR="006B149F">
        <w:rPr>
          <w:rFonts w:ascii="Times New Roman" w:eastAsia="SimSun" w:hAnsi="Times New Roman" w:cs="Times New Roman"/>
          <w:sz w:val="24"/>
          <w:szCs w:val="24"/>
          <w:shd w:val="clear" w:color="auto" w:fill="FFFFFF"/>
          <w:lang w:val="en-IN"/>
        </w:rPr>
        <w:t>Raeghi</w:t>
      </w:r>
      <w:proofErr w:type="spellEnd"/>
      <w:r>
        <w:rPr>
          <w:rFonts w:ascii="Times New Roman" w:eastAsia="SimSun" w:hAnsi="Times New Roman" w:cs="Times New Roman"/>
          <w:sz w:val="24"/>
          <w:szCs w:val="24"/>
          <w:shd w:val="clear" w:color="auto" w:fill="FFFFFF"/>
        </w:rPr>
        <w:t xml:space="preserve">, S. </w:t>
      </w:r>
      <w:r>
        <w:rPr>
          <w:rFonts w:ascii="Times New Roman" w:eastAsia="SimSun" w:hAnsi="Times New Roman" w:cs="Times New Roman"/>
          <w:sz w:val="24"/>
          <w:szCs w:val="24"/>
          <w:shd w:val="clear" w:color="auto" w:fill="FFFFFF"/>
          <w:lang w:val="en-IN"/>
        </w:rPr>
        <w:tab/>
      </w:r>
      <w:r>
        <w:rPr>
          <w:rFonts w:ascii="Times New Roman" w:eastAsia="SimSun" w:hAnsi="Times New Roman" w:cs="Times New Roman"/>
          <w:sz w:val="24"/>
          <w:szCs w:val="24"/>
          <w:shd w:val="clear" w:color="auto" w:fill="FFFFFF"/>
          <w:lang w:val="en-IN"/>
        </w:rPr>
        <w:tab/>
      </w:r>
      <w:r>
        <w:rPr>
          <w:rFonts w:ascii="Times New Roman" w:eastAsia="SimSun" w:hAnsi="Times New Roman" w:cs="Times New Roman"/>
          <w:sz w:val="24"/>
          <w:szCs w:val="24"/>
          <w:shd w:val="clear" w:color="auto" w:fill="FFFFFF"/>
        </w:rPr>
        <w:t xml:space="preserve">(2017). Immunization of sheep against Echinococcus </w:t>
      </w:r>
      <w:proofErr w:type="spellStart"/>
      <w:r>
        <w:rPr>
          <w:rFonts w:ascii="Times New Roman" w:eastAsia="SimSun" w:hAnsi="Times New Roman" w:cs="Times New Roman"/>
          <w:sz w:val="24"/>
          <w:szCs w:val="24"/>
          <w:shd w:val="clear" w:color="auto" w:fill="FFFFFF"/>
        </w:rPr>
        <w:t>granulosus</w:t>
      </w:r>
      <w:proofErr w:type="spellEnd"/>
      <w:r>
        <w:rPr>
          <w:rFonts w:ascii="Times New Roman" w:eastAsia="SimSun" w:hAnsi="Times New Roman" w:cs="Times New Roman"/>
          <w:sz w:val="24"/>
          <w:szCs w:val="24"/>
          <w:shd w:val="clear" w:color="auto" w:fill="FFFFFF"/>
        </w:rPr>
        <w:t xml:space="preserve"> with </w:t>
      </w:r>
      <w:proofErr w:type="spellStart"/>
      <w:r>
        <w:rPr>
          <w:rFonts w:ascii="Times New Roman" w:eastAsia="SimSun" w:hAnsi="Times New Roman" w:cs="Times New Roman"/>
          <w:sz w:val="24"/>
          <w:szCs w:val="24"/>
          <w:shd w:val="clear" w:color="auto" w:fill="FFFFFF"/>
        </w:rPr>
        <w:t>protoscolex</w:t>
      </w:r>
      <w:proofErr w:type="spellEnd"/>
      <w:r>
        <w:rPr>
          <w:rFonts w:ascii="Times New Roman" w:eastAsia="SimSun" w:hAnsi="Times New Roman" w:cs="Times New Roman"/>
          <w:sz w:val="24"/>
          <w:szCs w:val="24"/>
          <w:shd w:val="clear" w:color="auto" w:fill="FFFFFF"/>
        </w:rPr>
        <w:t xml:space="preserve"> </w:t>
      </w:r>
      <w:r>
        <w:rPr>
          <w:rFonts w:ascii="Times New Roman" w:eastAsia="SimSun" w:hAnsi="Times New Roman" w:cs="Times New Roman"/>
          <w:sz w:val="24"/>
          <w:szCs w:val="24"/>
          <w:shd w:val="clear" w:color="auto" w:fill="FFFFFF"/>
          <w:lang w:val="en-IN"/>
        </w:rPr>
        <w:tab/>
      </w:r>
      <w:proofErr w:type="spellStart"/>
      <w:r>
        <w:rPr>
          <w:rFonts w:ascii="Times New Roman" w:eastAsia="SimSun" w:hAnsi="Times New Roman" w:cs="Times New Roman"/>
          <w:sz w:val="24"/>
          <w:szCs w:val="24"/>
          <w:shd w:val="clear" w:color="auto" w:fill="FFFFFF"/>
        </w:rPr>
        <w:t>tegumental</w:t>
      </w:r>
      <w:proofErr w:type="spellEnd"/>
      <w:r>
        <w:rPr>
          <w:rFonts w:ascii="Times New Roman" w:eastAsia="SimSun" w:hAnsi="Times New Roman" w:cs="Times New Roman"/>
          <w:sz w:val="24"/>
          <w:szCs w:val="24"/>
          <w:shd w:val="clear" w:color="auto" w:fill="FFFFFF"/>
        </w:rPr>
        <w:t xml:space="preserve"> surface antigens. </w:t>
      </w:r>
      <w:r>
        <w:rPr>
          <w:rFonts w:ascii="Times New Roman" w:eastAsia="SimSun" w:hAnsi="Times New Roman" w:cs="Times New Roman"/>
          <w:i/>
          <w:iCs/>
          <w:sz w:val="24"/>
          <w:szCs w:val="24"/>
          <w:shd w:val="clear" w:color="auto" w:fill="FFFFFF"/>
        </w:rPr>
        <w:t>Veterinary World</w:t>
      </w:r>
      <w:r>
        <w:rPr>
          <w:rFonts w:ascii="Times New Roman" w:eastAsia="SimSun" w:hAnsi="Times New Roman" w:cs="Times New Roman"/>
          <w:sz w:val="24"/>
          <w:szCs w:val="24"/>
          <w:shd w:val="clear" w:color="auto" w:fill="FFFFFF"/>
        </w:rPr>
        <w:t>, </w:t>
      </w:r>
      <w:r>
        <w:rPr>
          <w:rFonts w:ascii="Times New Roman" w:eastAsia="SimSun" w:hAnsi="Times New Roman" w:cs="Times New Roman"/>
          <w:i/>
          <w:iCs/>
          <w:sz w:val="24"/>
          <w:szCs w:val="24"/>
          <w:shd w:val="clear" w:color="auto" w:fill="FFFFFF"/>
        </w:rPr>
        <w:t>10</w:t>
      </w:r>
      <w:r>
        <w:rPr>
          <w:rFonts w:ascii="Times New Roman" w:eastAsia="SimSun" w:hAnsi="Times New Roman" w:cs="Times New Roman"/>
          <w:sz w:val="24"/>
          <w:szCs w:val="24"/>
          <w:shd w:val="clear" w:color="auto" w:fill="FFFFFF"/>
        </w:rPr>
        <w:t>(8), 854.</w:t>
      </w:r>
    </w:p>
    <w:p w14:paraId="38534DB0" w14:textId="77777777" w:rsidR="00076B41" w:rsidRDefault="00EF6FBA">
      <w:pPr>
        <w:shd w:val="clear" w:color="auto" w:fill="FFFFFF"/>
        <w:spacing w:line="360" w:lineRule="auto"/>
        <w:jc w:val="both"/>
        <w:rPr>
          <w:rFonts w:ascii="Times New Roman" w:eastAsia="sans-serif" w:hAnsi="Times New Roman" w:cs="Times New Roman"/>
          <w:i/>
          <w:iCs/>
          <w:sz w:val="24"/>
          <w:szCs w:val="24"/>
          <w:shd w:val="clear" w:color="auto" w:fill="FFFFFF"/>
          <w:lang w:val="en-IN"/>
        </w:rPr>
      </w:pPr>
      <w:r>
        <w:rPr>
          <w:rFonts w:ascii="Times New Roman" w:eastAsia="SimSun" w:hAnsi="Times New Roman" w:cs="Times New Roman"/>
          <w:sz w:val="24"/>
          <w:szCs w:val="24"/>
          <w:shd w:val="clear" w:color="auto" w:fill="FFFFFF"/>
        </w:rPr>
        <w:t xml:space="preserve">Vargas, L. M., Prieto, L. D., Baquero, M. M., Corredor, W., Alcantara-Neves, N. M., &amp; </w:t>
      </w:r>
      <w:r>
        <w:rPr>
          <w:rFonts w:ascii="Times New Roman" w:eastAsia="SimSun" w:hAnsi="Times New Roman" w:cs="Times New Roman"/>
          <w:sz w:val="24"/>
          <w:szCs w:val="24"/>
          <w:shd w:val="clear" w:color="auto" w:fill="FFFFFF"/>
          <w:lang w:val="en-IN"/>
        </w:rPr>
        <w:tab/>
      </w:r>
      <w:r>
        <w:rPr>
          <w:rFonts w:ascii="Times New Roman" w:eastAsia="SimSun" w:hAnsi="Times New Roman" w:cs="Times New Roman"/>
          <w:sz w:val="24"/>
          <w:szCs w:val="24"/>
          <w:shd w:val="clear" w:color="auto" w:fill="FFFFFF"/>
          <w:lang w:val="en-IN"/>
        </w:rPr>
        <w:tab/>
      </w:r>
      <w:r>
        <w:rPr>
          <w:rFonts w:ascii="Times New Roman" w:eastAsia="SimSun" w:hAnsi="Times New Roman" w:cs="Times New Roman"/>
          <w:sz w:val="24"/>
          <w:szCs w:val="24"/>
          <w:shd w:val="clear" w:color="auto" w:fill="FFFFFF"/>
        </w:rPr>
        <w:t>Jaramillo-Hernández, D. A. (2022). Vaccines for gastrointestinal parasites,</w:t>
      </w:r>
      <w:r>
        <w:rPr>
          <w:rFonts w:ascii="Times New Roman" w:eastAsia="SimSun" w:hAnsi="Times New Roman" w:cs="Times New Roman"/>
          <w:sz w:val="24"/>
          <w:szCs w:val="24"/>
          <w:shd w:val="clear" w:color="auto" w:fill="FFFFFF"/>
          <w:lang w:val="en-IN"/>
        </w:rPr>
        <w:tab/>
        <w:t xml:space="preserve"> </w:t>
      </w:r>
      <w:r>
        <w:rPr>
          <w:rFonts w:ascii="Times New Roman" w:eastAsia="SimSun" w:hAnsi="Times New Roman" w:cs="Times New Roman"/>
          <w:sz w:val="24"/>
          <w:szCs w:val="24"/>
          <w:shd w:val="clear" w:color="auto" w:fill="FFFFFF"/>
        </w:rPr>
        <w:t xml:space="preserve">a </w:t>
      </w:r>
      <w:r>
        <w:rPr>
          <w:rFonts w:ascii="Times New Roman" w:eastAsia="SimSun" w:hAnsi="Times New Roman" w:cs="Times New Roman"/>
          <w:sz w:val="24"/>
          <w:szCs w:val="24"/>
          <w:shd w:val="clear" w:color="auto" w:fill="FFFFFF"/>
          <w:lang w:val="en-IN"/>
        </w:rPr>
        <w:tab/>
      </w:r>
      <w:r>
        <w:rPr>
          <w:rFonts w:ascii="Times New Roman" w:eastAsia="SimSun" w:hAnsi="Times New Roman" w:cs="Times New Roman"/>
          <w:sz w:val="24"/>
          <w:szCs w:val="24"/>
          <w:shd w:val="clear" w:color="auto" w:fill="FFFFFF"/>
        </w:rPr>
        <w:t>pillar of preventive medicine in veterinary practice: Systematic review. </w:t>
      </w:r>
      <w:proofErr w:type="spellStart"/>
      <w:r>
        <w:rPr>
          <w:rFonts w:ascii="Times New Roman" w:eastAsia="SimSun" w:hAnsi="Times New Roman" w:cs="Times New Roman"/>
          <w:i/>
          <w:iCs/>
          <w:sz w:val="24"/>
          <w:szCs w:val="24"/>
          <w:shd w:val="clear" w:color="auto" w:fill="FFFFFF"/>
        </w:rPr>
        <w:t>Revista</w:t>
      </w:r>
      <w:proofErr w:type="spellEnd"/>
      <w:r>
        <w:rPr>
          <w:rFonts w:ascii="Times New Roman" w:eastAsia="SimSun" w:hAnsi="Times New Roman" w:cs="Times New Roman"/>
          <w:i/>
          <w:iCs/>
          <w:sz w:val="24"/>
          <w:szCs w:val="24"/>
          <w:shd w:val="clear" w:color="auto" w:fill="FFFFFF"/>
        </w:rPr>
        <w:t xml:space="preserve"> de </w:t>
      </w:r>
      <w:r>
        <w:rPr>
          <w:rFonts w:ascii="Times New Roman" w:eastAsia="SimSun" w:hAnsi="Times New Roman" w:cs="Times New Roman"/>
          <w:i/>
          <w:iCs/>
          <w:sz w:val="24"/>
          <w:szCs w:val="24"/>
          <w:shd w:val="clear" w:color="auto" w:fill="FFFFFF"/>
          <w:lang w:val="en-IN"/>
        </w:rPr>
        <w:tab/>
      </w:r>
      <w:proofErr w:type="spellStart"/>
      <w:r>
        <w:rPr>
          <w:rFonts w:ascii="Times New Roman" w:eastAsia="SimSun" w:hAnsi="Times New Roman" w:cs="Times New Roman"/>
          <w:i/>
          <w:iCs/>
          <w:sz w:val="24"/>
          <w:szCs w:val="24"/>
          <w:shd w:val="clear" w:color="auto" w:fill="FFFFFF"/>
        </w:rPr>
        <w:t>Inv</w:t>
      </w:r>
      <w:r>
        <w:rPr>
          <w:rFonts w:ascii="Times New Roman" w:eastAsia="SimSun" w:hAnsi="Times New Roman" w:cs="Times New Roman"/>
          <w:i/>
          <w:iCs/>
          <w:sz w:val="24"/>
          <w:szCs w:val="24"/>
          <w:shd w:val="clear" w:color="auto" w:fill="FFFFFF"/>
        </w:rPr>
        <w:t>estigación</w:t>
      </w:r>
      <w:proofErr w:type="spellEnd"/>
      <w:r>
        <w:rPr>
          <w:rFonts w:ascii="Times New Roman" w:eastAsia="SimSun" w:hAnsi="Times New Roman" w:cs="Times New Roman"/>
          <w:i/>
          <w:iCs/>
          <w:sz w:val="24"/>
          <w:szCs w:val="24"/>
          <w:shd w:val="clear" w:color="auto" w:fill="FFFFFF"/>
        </w:rPr>
        <w:t xml:space="preserve"> </w:t>
      </w:r>
      <w:proofErr w:type="spellStart"/>
      <w:r>
        <w:rPr>
          <w:rFonts w:ascii="Times New Roman" w:eastAsia="SimSun" w:hAnsi="Times New Roman" w:cs="Times New Roman"/>
          <w:i/>
          <w:iCs/>
          <w:sz w:val="24"/>
          <w:szCs w:val="24"/>
          <w:shd w:val="clear" w:color="auto" w:fill="FFFFFF"/>
        </w:rPr>
        <w:t>Agraria</w:t>
      </w:r>
      <w:proofErr w:type="spellEnd"/>
      <w:r>
        <w:rPr>
          <w:rFonts w:ascii="Times New Roman" w:eastAsia="SimSun" w:hAnsi="Times New Roman" w:cs="Times New Roman"/>
          <w:i/>
          <w:iCs/>
          <w:sz w:val="24"/>
          <w:szCs w:val="24"/>
          <w:shd w:val="clear" w:color="auto" w:fill="FFFFFF"/>
        </w:rPr>
        <w:t xml:space="preserve"> y Ambiental</w:t>
      </w:r>
      <w:r>
        <w:rPr>
          <w:rFonts w:ascii="Times New Roman" w:eastAsia="SimSun" w:hAnsi="Times New Roman" w:cs="Times New Roman"/>
          <w:sz w:val="24"/>
          <w:szCs w:val="24"/>
          <w:shd w:val="clear" w:color="auto" w:fill="FFFFFF"/>
        </w:rPr>
        <w:t>, </w:t>
      </w:r>
      <w:r>
        <w:rPr>
          <w:rFonts w:ascii="Times New Roman" w:eastAsia="SimSun" w:hAnsi="Times New Roman" w:cs="Times New Roman"/>
          <w:i/>
          <w:iCs/>
          <w:sz w:val="24"/>
          <w:szCs w:val="24"/>
          <w:shd w:val="clear" w:color="auto" w:fill="FFFFFF"/>
        </w:rPr>
        <w:t>13</w:t>
      </w:r>
      <w:r>
        <w:rPr>
          <w:rFonts w:ascii="Times New Roman" w:eastAsia="SimSun" w:hAnsi="Times New Roman" w:cs="Times New Roman"/>
          <w:sz w:val="24"/>
          <w:szCs w:val="24"/>
          <w:shd w:val="clear" w:color="auto" w:fill="FFFFFF"/>
        </w:rPr>
        <w:t>(1), 221-251.</w:t>
      </w:r>
    </w:p>
    <w:p w14:paraId="6ED829DC" w14:textId="5688713E" w:rsidR="00076B41" w:rsidRDefault="00EF6FBA">
      <w:pPr>
        <w:shd w:val="clear" w:color="auto" w:fill="FFFFFF"/>
        <w:spacing w:line="360" w:lineRule="auto"/>
        <w:ind w:left="120" w:hangingChars="50" w:hanging="120"/>
        <w:jc w:val="both"/>
        <w:rPr>
          <w:rFonts w:ascii="Times New Roman" w:eastAsia="SimSun" w:hAnsi="Times New Roman" w:cs="Times New Roman"/>
          <w:sz w:val="24"/>
          <w:szCs w:val="24"/>
          <w:shd w:val="clear" w:color="auto" w:fill="FFFFFF"/>
        </w:rPr>
      </w:pPr>
      <w:proofErr w:type="spellStart"/>
      <w:r>
        <w:rPr>
          <w:rFonts w:ascii="Times New Roman" w:eastAsia="SimSun" w:hAnsi="Times New Roman" w:cs="Times New Roman"/>
          <w:sz w:val="24"/>
          <w:szCs w:val="24"/>
          <w:shd w:val="clear" w:color="auto" w:fill="FFFFFF"/>
        </w:rPr>
        <w:lastRenderedPageBreak/>
        <w:t>Venkatas</w:t>
      </w:r>
      <w:proofErr w:type="spellEnd"/>
      <w:r>
        <w:rPr>
          <w:rFonts w:ascii="Times New Roman" w:eastAsia="SimSun" w:hAnsi="Times New Roman" w:cs="Times New Roman"/>
          <w:sz w:val="24"/>
          <w:szCs w:val="24"/>
          <w:shd w:val="clear" w:color="auto" w:fill="FFFFFF"/>
        </w:rPr>
        <w:t xml:space="preserve">, J., &amp; Adeleke, M. A. (2019). A review of </w:t>
      </w:r>
      <w:r>
        <w:rPr>
          <w:rFonts w:ascii="Times New Roman" w:eastAsia="SimSun" w:hAnsi="Times New Roman" w:cs="Times New Roman"/>
          <w:i/>
          <w:iCs/>
          <w:sz w:val="24"/>
          <w:szCs w:val="24"/>
          <w:shd w:val="clear" w:color="auto" w:fill="FFFFFF"/>
        </w:rPr>
        <w:t>Eimeri</w:t>
      </w:r>
      <w:r>
        <w:rPr>
          <w:rFonts w:ascii="Times New Roman" w:eastAsia="SimSun" w:hAnsi="Times New Roman" w:cs="Times New Roman"/>
          <w:sz w:val="24"/>
          <w:szCs w:val="24"/>
          <w:shd w:val="clear" w:color="auto" w:fill="FFFFFF"/>
        </w:rPr>
        <w:t>a antigen identification for the</w:t>
      </w:r>
      <w:r>
        <w:rPr>
          <w:rFonts w:ascii="Times New Roman" w:eastAsia="SimSun" w:hAnsi="Times New Roman" w:cs="Times New Roman"/>
          <w:sz w:val="24"/>
          <w:szCs w:val="24"/>
          <w:shd w:val="clear" w:color="auto" w:fill="FFFFFF"/>
          <w:lang w:val="en-IN"/>
        </w:rPr>
        <w:t xml:space="preserve"> </w:t>
      </w:r>
      <w:r>
        <w:rPr>
          <w:rFonts w:ascii="Times New Roman" w:eastAsia="SimSun" w:hAnsi="Times New Roman" w:cs="Times New Roman"/>
          <w:sz w:val="24"/>
          <w:szCs w:val="24"/>
          <w:shd w:val="clear" w:color="auto" w:fill="FFFFFF"/>
          <w:lang w:val="en-IN"/>
        </w:rPr>
        <w:tab/>
      </w:r>
      <w:r>
        <w:rPr>
          <w:rFonts w:ascii="Times New Roman" w:eastAsia="SimSun" w:hAnsi="Times New Roman" w:cs="Times New Roman"/>
          <w:sz w:val="24"/>
          <w:szCs w:val="24"/>
          <w:shd w:val="clear" w:color="auto" w:fill="FFFFFF"/>
        </w:rPr>
        <w:t>development of novel anticoccidial vaccines. </w:t>
      </w:r>
      <w:r>
        <w:rPr>
          <w:rFonts w:ascii="Times New Roman" w:eastAsia="SimSun" w:hAnsi="Times New Roman" w:cs="Times New Roman"/>
          <w:i/>
          <w:iCs/>
          <w:sz w:val="24"/>
          <w:szCs w:val="24"/>
          <w:shd w:val="clear" w:color="auto" w:fill="FFFFFF"/>
        </w:rPr>
        <w:t>Parasitology Research</w:t>
      </w:r>
      <w:r>
        <w:rPr>
          <w:rFonts w:ascii="Times New Roman" w:eastAsia="SimSun" w:hAnsi="Times New Roman" w:cs="Times New Roman"/>
          <w:sz w:val="24"/>
          <w:szCs w:val="24"/>
          <w:shd w:val="clear" w:color="auto" w:fill="FFFFFF"/>
        </w:rPr>
        <w:t>, </w:t>
      </w:r>
      <w:r>
        <w:rPr>
          <w:rFonts w:ascii="Times New Roman" w:eastAsia="SimSun" w:hAnsi="Times New Roman" w:cs="Times New Roman"/>
          <w:i/>
          <w:iCs/>
          <w:sz w:val="24"/>
          <w:szCs w:val="24"/>
          <w:shd w:val="clear" w:color="auto" w:fill="FFFFFF"/>
        </w:rPr>
        <w:t>118</w:t>
      </w:r>
      <w:r>
        <w:rPr>
          <w:rFonts w:ascii="Times New Roman" w:eastAsia="SimSun" w:hAnsi="Times New Roman" w:cs="Times New Roman"/>
          <w:sz w:val="24"/>
          <w:szCs w:val="24"/>
          <w:shd w:val="clear" w:color="auto" w:fill="FFFFFF"/>
        </w:rPr>
        <w:t>(6), 1701-</w:t>
      </w:r>
      <w:r>
        <w:rPr>
          <w:rFonts w:ascii="Times New Roman" w:eastAsia="SimSun" w:hAnsi="Times New Roman" w:cs="Times New Roman"/>
          <w:sz w:val="24"/>
          <w:szCs w:val="24"/>
          <w:shd w:val="clear" w:color="auto" w:fill="FFFFFF"/>
        </w:rPr>
        <w:tab/>
        <w:t>1710.</w:t>
      </w:r>
    </w:p>
    <w:p w14:paraId="75CABD5A" w14:textId="446073B9" w:rsidR="00076B41" w:rsidRDefault="00EF6FBA">
      <w:pPr>
        <w:pStyle w:val="NormalWeb"/>
        <w:shd w:val="clear" w:color="auto" w:fill="FFFFFF"/>
        <w:spacing w:beforeAutospacing="0" w:afterAutospacing="0" w:line="360" w:lineRule="auto"/>
        <w:jc w:val="both"/>
        <w:rPr>
          <w:color w:val="222222"/>
          <w:shd w:val="clear" w:color="auto" w:fill="FFFFFF"/>
          <w:lang w:val="en-IN"/>
        </w:rPr>
      </w:pPr>
      <w:r>
        <w:rPr>
          <w:color w:val="222222"/>
          <w:shd w:val="clear" w:color="auto" w:fill="FFFFFF"/>
        </w:rPr>
        <w:t>Vercruysse, J., Charlier, J.,</w:t>
      </w:r>
      <w:r>
        <w:rPr>
          <w:color w:val="222222"/>
          <w:shd w:val="clear" w:color="auto" w:fill="FFFFFF"/>
        </w:rPr>
        <w:t xml:space="preserve"> Van Dijk, J., Morgan, E. R., Geary, T., von Samson-</w:t>
      </w:r>
      <w:r>
        <w:rPr>
          <w:color w:val="222222"/>
          <w:shd w:val="clear" w:color="auto" w:fill="FFFFFF"/>
          <w:lang w:val="en-IN"/>
        </w:rPr>
        <w:tab/>
      </w:r>
      <w:proofErr w:type="spellStart"/>
      <w:r>
        <w:rPr>
          <w:color w:val="222222"/>
          <w:shd w:val="clear" w:color="auto" w:fill="FFFFFF"/>
        </w:rPr>
        <w:t>Himmelstjerna</w:t>
      </w:r>
      <w:proofErr w:type="spellEnd"/>
      <w:r>
        <w:rPr>
          <w:color w:val="222222"/>
          <w:shd w:val="clear" w:color="auto" w:fill="FFFFFF"/>
        </w:rPr>
        <w:t xml:space="preserve">, G., &amp; </w:t>
      </w:r>
      <w:proofErr w:type="spellStart"/>
      <w:r>
        <w:rPr>
          <w:color w:val="222222"/>
          <w:shd w:val="clear" w:color="auto" w:fill="FFFFFF"/>
        </w:rPr>
        <w:t>Claerebout</w:t>
      </w:r>
      <w:proofErr w:type="spellEnd"/>
      <w:r>
        <w:rPr>
          <w:color w:val="222222"/>
          <w:shd w:val="clear" w:color="auto" w:fill="FFFFFF"/>
        </w:rPr>
        <w:t xml:space="preserve">, E. (2018). Control of helminth ruminant </w:t>
      </w:r>
      <w:r>
        <w:rPr>
          <w:color w:val="222222"/>
          <w:shd w:val="clear" w:color="auto" w:fill="FFFFFF"/>
          <w:lang w:val="en-IN"/>
        </w:rPr>
        <w:tab/>
      </w:r>
      <w:r>
        <w:rPr>
          <w:color w:val="222222"/>
          <w:shd w:val="clear" w:color="auto" w:fill="FFFFFF"/>
          <w:lang w:val="en-IN"/>
        </w:rPr>
        <w:tab/>
      </w:r>
      <w:r>
        <w:rPr>
          <w:color w:val="222222"/>
          <w:shd w:val="clear" w:color="auto" w:fill="FFFFFF"/>
        </w:rPr>
        <w:t>infections by 2030. </w:t>
      </w:r>
      <w:r>
        <w:rPr>
          <w:i/>
          <w:iCs/>
          <w:color w:val="222222"/>
          <w:shd w:val="clear" w:color="auto" w:fill="FFFFFF"/>
        </w:rPr>
        <w:t>Parasitology</w:t>
      </w:r>
      <w:r>
        <w:rPr>
          <w:color w:val="222222"/>
          <w:shd w:val="clear" w:color="auto" w:fill="FFFFFF"/>
        </w:rPr>
        <w:t>, </w:t>
      </w:r>
      <w:r>
        <w:rPr>
          <w:i/>
          <w:iCs/>
          <w:color w:val="222222"/>
          <w:shd w:val="clear" w:color="auto" w:fill="FFFFFF"/>
        </w:rPr>
        <w:t>145</w:t>
      </w:r>
      <w:r>
        <w:rPr>
          <w:color w:val="222222"/>
          <w:shd w:val="clear" w:color="auto" w:fill="FFFFFF"/>
        </w:rPr>
        <w:t>(13), 1655-1664.</w:t>
      </w:r>
    </w:p>
    <w:p w14:paraId="7DCF1D34" w14:textId="77777777" w:rsidR="00076B41" w:rsidRDefault="00EF6FBA">
      <w:pPr>
        <w:shd w:val="clear" w:color="auto" w:fill="FFFFFF"/>
        <w:spacing w:line="360" w:lineRule="auto"/>
        <w:jc w:val="both"/>
        <w:rPr>
          <w:rFonts w:ascii="Times New Roman" w:eastAsia="Source Sans Pro" w:hAnsi="Times New Roman" w:cs="Times New Roman"/>
          <w:sz w:val="24"/>
          <w:szCs w:val="24"/>
          <w:shd w:val="clear" w:color="auto" w:fill="FFFFFF"/>
          <w:lang w:val="en-IN"/>
        </w:rPr>
      </w:pPr>
      <w:r>
        <w:rPr>
          <w:rFonts w:ascii="Times New Roman" w:eastAsia="SimSun" w:hAnsi="Times New Roman" w:cs="Times New Roman"/>
          <w:sz w:val="24"/>
          <w:szCs w:val="24"/>
          <w:shd w:val="clear" w:color="auto" w:fill="FFFFFF"/>
        </w:rPr>
        <w:t>Warner, R. C., Chapman, R. C., Davis, B. N., &amp; Davis, P. H. (2021). Review</w:t>
      </w:r>
      <w:r>
        <w:rPr>
          <w:rFonts w:ascii="Times New Roman" w:eastAsia="SimSun" w:hAnsi="Times New Roman" w:cs="Times New Roman"/>
          <w:sz w:val="24"/>
          <w:szCs w:val="24"/>
          <w:shd w:val="clear" w:color="auto" w:fill="FFFFFF"/>
        </w:rPr>
        <w:t xml:space="preserve"> of DNA </w:t>
      </w:r>
      <w:r>
        <w:rPr>
          <w:rFonts w:ascii="Times New Roman" w:eastAsia="SimSun" w:hAnsi="Times New Roman" w:cs="Times New Roman"/>
          <w:sz w:val="24"/>
          <w:szCs w:val="24"/>
          <w:shd w:val="clear" w:color="auto" w:fill="FFFFFF"/>
          <w:lang w:val="en-IN"/>
        </w:rPr>
        <w:tab/>
      </w:r>
      <w:r>
        <w:rPr>
          <w:rFonts w:ascii="Times New Roman" w:eastAsia="SimSun" w:hAnsi="Times New Roman" w:cs="Times New Roman"/>
          <w:sz w:val="24"/>
          <w:szCs w:val="24"/>
          <w:shd w:val="clear" w:color="auto" w:fill="FFFFFF"/>
        </w:rPr>
        <w:t xml:space="preserve">vaccine approaches against the parasite </w:t>
      </w:r>
      <w:r>
        <w:rPr>
          <w:rFonts w:ascii="Times New Roman" w:eastAsia="SimSun" w:hAnsi="Times New Roman" w:cs="Times New Roman"/>
          <w:i/>
          <w:iCs/>
          <w:sz w:val="24"/>
          <w:szCs w:val="24"/>
          <w:shd w:val="clear" w:color="auto" w:fill="FFFFFF"/>
        </w:rPr>
        <w:t>Toxoplasma gondii</w:t>
      </w:r>
      <w:r>
        <w:rPr>
          <w:rFonts w:ascii="Times New Roman" w:eastAsia="SimSun" w:hAnsi="Times New Roman" w:cs="Times New Roman"/>
          <w:sz w:val="24"/>
          <w:szCs w:val="24"/>
          <w:shd w:val="clear" w:color="auto" w:fill="FFFFFF"/>
        </w:rPr>
        <w:t>. </w:t>
      </w:r>
      <w:r>
        <w:rPr>
          <w:rFonts w:ascii="Times New Roman" w:eastAsia="SimSun" w:hAnsi="Times New Roman" w:cs="Times New Roman"/>
          <w:i/>
          <w:iCs/>
          <w:sz w:val="24"/>
          <w:szCs w:val="24"/>
          <w:shd w:val="clear" w:color="auto" w:fill="FFFFFF"/>
        </w:rPr>
        <w:t xml:space="preserve">The Journal of </w:t>
      </w:r>
      <w:r>
        <w:rPr>
          <w:rFonts w:ascii="Times New Roman" w:eastAsia="SimSun" w:hAnsi="Times New Roman" w:cs="Times New Roman"/>
          <w:i/>
          <w:iCs/>
          <w:sz w:val="24"/>
          <w:szCs w:val="24"/>
          <w:shd w:val="clear" w:color="auto" w:fill="FFFFFF"/>
          <w:lang w:val="en-IN"/>
        </w:rPr>
        <w:tab/>
      </w:r>
      <w:r>
        <w:rPr>
          <w:rFonts w:ascii="Times New Roman" w:eastAsia="SimSun" w:hAnsi="Times New Roman" w:cs="Times New Roman"/>
          <w:i/>
          <w:iCs/>
          <w:sz w:val="24"/>
          <w:szCs w:val="24"/>
          <w:shd w:val="clear" w:color="auto" w:fill="FFFFFF"/>
          <w:lang w:val="en-IN"/>
        </w:rPr>
        <w:tab/>
      </w:r>
      <w:r>
        <w:rPr>
          <w:rFonts w:ascii="Times New Roman" w:eastAsia="SimSun" w:hAnsi="Times New Roman" w:cs="Times New Roman"/>
          <w:i/>
          <w:iCs/>
          <w:sz w:val="24"/>
          <w:szCs w:val="24"/>
          <w:shd w:val="clear" w:color="auto" w:fill="FFFFFF"/>
        </w:rPr>
        <w:t>Parasitology</w:t>
      </w:r>
      <w:r>
        <w:rPr>
          <w:rFonts w:ascii="Times New Roman" w:eastAsia="SimSun" w:hAnsi="Times New Roman" w:cs="Times New Roman"/>
          <w:sz w:val="24"/>
          <w:szCs w:val="24"/>
          <w:shd w:val="clear" w:color="auto" w:fill="FFFFFF"/>
        </w:rPr>
        <w:t>, </w:t>
      </w:r>
      <w:r>
        <w:rPr>
          <w:rFonts w:ascii="Times New Roman" w:eastAsia="SimSun" w:hAnsi="Times New Roman" w:cs="Times New Roman"/>
          <w:i/>
          <w:iCs/>
          <w:sz w:val="24"/>
          <w:szCs w:val="24"/>
          <w:shd w:val="clear" w:color="auto" w:fill="FFFFFF"/>
        </w:rPr>
        <w:t>107</w:t>
      </w:r>
      <w:r>
        <w:rPr>
          <w:rFonts w:ascii="Times New Roman" w:eastAsia="SimSun" w:hAnsi="Times New Roman" w:cs="Times New Roman"/>
          <w:sz w:val="24"/>
          <w:szCs w:val="24"/>
          <w:shd w:val="clear" w:color="auto" w:fill="FFFFFF"/>
        </w:rPr>
        <w:t>(6), 882-903.</w:t>
      </w:r>
    </w:p>
    <w:p w14:paraId="0DA0494F" w14:textId="77777777" w:rsidR="00076B41" w:rsidRDefault="00EF6FBA">
      <w:pPr>
        <w:spacing w:line="360" w:lineRule="auto"/>
        <w:jc w:val="both"/>
        <w:rPr>
          <w:rFonts w:ascii="Times New Roman" w:eastAsia="SimSun" w:hAnsi="Times New Roman" w:cs="Times New Roman"/>
          <w:sz w:val="24"/>
          <w:szCs w:val="24"/>
          <w:shd w:val="clear" w:color="auto" w:fill="FFFFFF"/>
        </w:rPr>
      </w:pPr>
      <w:r>
        <w:rPr>
          <w:rFonts w:ascii="Times New Roman" w:eastAsia="SimSun" w:hAnsi="Times New Roman" w:cs="Times New Roman"/>
          <w:sz w:val="24"/>
          <w:szCs w:val="24"/>
          <w:shd w:val="clear" w:color="auto" w:fill="FFFFFF"/>
        </w:rPr>
        <w:t xml:space="preserve">Xue, Q. C., &amp; Ouellette, L. L. (2020). Innovation policy and the market for </w:t>
      </w:r>
      <w:r>
        <w:rPr>
          <w:rFonts w:ascii="Times New Roman" w:eastAsia="SimSun" w:hAnsi="Times New Roman" w:cs="Times New Roman"/>
          <w:sz w:val="24"/>
          <w:szCs w:val="24"/>
          <w:shd w:val="clear" w:color="auto" w:fill="FFFFFF"/>
          <w:lang w:val="en-IN"/>
        </w:rPr>
        <w:tab/>
      </w:r>
      <w:r>
        <w:rPr>
          <w:rFonts w:ascii="Times New Roman" w:eastAsia="SimSun" w:hAnsi="Times New Roman" w:cs="Times New Roman"/>
          <w:sz w:val="24"/>
          <w:szCs w:val="24"/>
          <w:shd w:val="clear" w:color="auto" w:fill="FFFFFF"/>
        </w:rPr>
        <w:t>vaccines. </w:t>
      </w:r>
      <w:r>
        <w:rPr>
          <w:rFonts w:ascii="Times New Roman" w:eastAsia="SimSun" w:hAnsi="Times New Roman" w:cs="Times New Roman"/>
          <w:i/>
          <w:iCs/>
          <w:sz w:val="24"/>
          <w:szCs w:val="24"/>
          <w:shd w:val="clear" w:color="auto" w:fill="FFFFFF"/>
        </w:rPr>
        <w:t>Journal of Law and the Biosciences</w:t>
      </w:r>
      <w:r>
        <w:rPr>
          <w:rFonts w:ascii="Times New Roman" w:eastAsia="SimSun" w:hAnsi="Times New Roman" w:cs="Times New Roman"/>
          <w:sz w:val="24"/>
          <w:szCs w:val="24"/>
          <w:shd w:val="clear" w:color="auto" w:fill="FFFFFF"/>
        </w:rPr>
        <w:t>, </w:t>
      </w:r>
      <w:r>
        <w:rPr>
          <w:rFonts w:ascii="Times New Roman" w:eastAsia="SimSun" w:hAnsi="Times New Roman" w:cs="Times New Roman"/>
          <w:i/>
          <w:iCs/>
          <w:sz w:val="24"/>
          <w:szCs w:val="24"/>
          <w:shd w:val="clear" w:color="auto" w:fill="FFFFFF"/>
        </w:rPr>
        <w:t>7</w:t>
      </w:r>
      <w:r>
        <w:rPr>
          <w:rFonts w:ascii="Times New Roman" w:eastAsia="SimSun" w:hAnsi="Times New Roman" w:cs="Times New Roman"/>
          <w:sz w:val="24"/>
          <w:szCs w:val="24"/>
          <w:shd w:val="clear" w:color="auto" w:fill="FFFFFF"/>
        </w:rPr>
        <w:t>(1), lsaa026.</w:t>
      </w:r>
    </w:p>
    <w:p w14:paraId="59290116" w14:textId="77777777" w:rsidR="00076B41" w:rsidRDefault="00EF6FBA">
      <w:pPr>
        <w:pStyle w:val="NormalWeb"/>
        <w:shd w:val="clear" w:color="auto" w:fill="FFFFFF"/>
        <w:spacing w:beforeAutospacing="0" w:afterAutospacing="0" w:line="360" w:lineRule="auto"/>
        <w:ind w:left="120" w:hangingChars="50" w:hanging="120"/>
        <w:jc w:val="both"/>
        <w:rPr>
          <w:color w:val="222222"/>
          <w:shd w:val="clear" w:color="auto" w:fill="FFFFFF"/>
          <w:lang w:val="en-IN"/>
        </w:rPr>
      </w:pPr>
      <w:r>
        <w:rPr>
          <w:color w:val="222222"/>
          <w:shd w:val="clear" w:color="auto" w:fill="FFFFFF"/>
        </w:rPr>
        <w:t>You, H., Jones, M. K., Gordon, C. A., Arganda, A. E., Cai, P., Al-</w:t>
      </w:r>
      <w:proofErr w:type="spellStart"/>
      <w:r>
        <w:rPr>
          <w:color w:val="222222"/>
          <w:shd w:val="clear" w:color="auto" w:fill="FFFFFF"/>
        </w:rPr>
        <w:t>Wassiti</w:t>
      </w:r>
      <w:proofErr w:type="spellEnd"/>
      <w:r>
        <w:rPr>
          <w:color w:val="222222"/>
          <w:shd w:val="clear" w:color="auto" w:fill="FFFFFF"/>
        </w:rPr>
        <w:t>, H.,</w:t>
      </w:r>
      <w:r>
        <w:rPr>
          <w:color w:val="222222"/>
          <w:shd w:val="clear" w:color="auto" w:fill="FFFFFF"/>
          <w:lang w:val="en-IN"/>
        </w:rPr>
        <w:t xml:space="preserve"> </w:t>
      </w:r>
      <w:r>
        <w:rPr>
          <w:color w:val="222222"/>
          <w:shd w:val="clear" w:color="auto" w:fill="FFFFFF"/>
        </w:rPr>
        <w:t>&amp;</w:t>
      </w:r>
      <w:r>
        <w:rPr>
          <w:color w:val="222222"/>
          <w:shd w:val="clear" w:color="auto" w:fill="FFFFFF"/>
          <w:lang w:val="en-IN"/>
        </w:rPr>
        <w:t xml:space="preserve"> </w:t>
      </w:r>
    </w:p>
    <w:p w14:paraId="151B9B56" w14:textId="77777777" w:rsidR="00076B41" w:rsidRDefault="00EF6FBA">
      <w:pPr>
        <w:pStyle w:val="NormalWeb"/>
        <w:shd w:val="clear" w:color="auto" w:fill="FFFFFF"/>
        <w:spacing w:beforeAutospacing="0" w:afterAutospacing="0" w:line="360" w:lineRule="auto"/>
        <w:ind w:firstLine="720"/>
        <w:jc w:val="both"/>
        <w:rPr>
          <w:rFonts w:eastAsia="serif"/>
          <w:color w:val="333333"/>
          <w:shd w:val="clear" w:color="auto" w:fill="FFFFFF"/>
          <w:lang w:val="en-IN"/>
        </w:rPr>
      </w:pPr>
      <w:r>
        <w:rPr>
          <w:color w:val="222222"/>
          <w:shd w:val="clear" w:color="auto" w:fill="FFFFFF"/>
        </w:rPr>
        <w:t xml:space="preserve">McManus, D. P. (2023). The mRNA vaccine technology era and the future </w:t>
      </w:r>
      <w:r>
        <w:rPr>
          <w:color w:val="222222"/>
          <w:shd w:val="clear" w:color="auto" w:fill="FFFFFF"/>
          <w:lang w:val="en-IN"/>
        </w:rPr>
        <w:tab/>
      </w:r>
      <w:r>
        <w:rPr>
          <w:color w:val="222222"/>
          <w:shd w:val="clear" w:color="auto" w:fill="FFFFFF"/>
          <w:lang w:val="en-IN"/>
        </w:rPr>
        <w:tab/>
      </w:r>
      <w:r>
        <w:rPr>
          <w:color w:val="222222"/>
          <w:shd w:val="clear" w:color="auto" w:fill="FFFFFF"/>
        </w:rPr>
        <w:t>control of parasitic infections. </w:t>
      </w:r>
      <w:r>
        <w:rPr>
          <w:i/>
          <w:iCs/>
          <w:color w:val="222222"/>
          <w:shd w:val="clear" w:color="auto" w:fill="FFFFFF"/>
        </w:rPr>
        <w:t>Clinical Microbiology Reviews</w:t>
      </w:r>
      <w:r>
        <w:rPr>
          <w:color w:val="222222"/>
          <w:shd w:val="clear" w:color="auto" w:fill="FFFFFF"/>
        </w:rPr>
        <w:t>, </w:t>
      </w:r>
      <w:r>
        <w:rPr>
          <w:i/>
          <w:iCs/>
          <w:color w:val="222222"/>
          <w:shd w:val="clear" w:color="auto" w:fill="FFFFFF"/>
        </w:rPr>
        <w:t>36</w:t>
      </w:r>
      <w:r>
        <w:rPr>
          <w:color w:val="222222"/>
          <w:shd w:val="clear" w:color="auto" w:fill="FFFFFF"/>
        </w:rPr>
        <w:t>(1), e00241-21.</w:t>
      </w:r>
    </w:p>
    <w:p w14:paraId="5F22ECC2" w14:textId="77777777" w:rsidR="00076B41" w:rsidRDefault="00EF6FBA">
      <w:pPr>
        <w:spacing w:line="360" w:lineRule="auto"/>
        <w:jc w:val="both"/>
        <w:rPr>
          <w:rFonts w:ascii="Times New Roman" w:eastAsia="SimSun" w:hAnsi="Times New Roman" w:cs="Times New Roman"/>
          <w:color w:val="222222"/>
          <w:sz w:val="24"/>
          <w:szCs w:val="24"/>
          <w:shd w:val="clear" w:color="auto" w:fill="FFFFFF"/>
        </w:rPr>
      </w:pPr>
      <w:r>
        <w:rPr>
          <w:rFonts w:ascii="Times New Roman" w:eastAsia="SimSun" w:hAnsi="Times New Roman" w:cs="Times New Roman"/>
          <w:color w:val="222222"/>
          <w:sz w:val="24"/>
          <w:szCs w:val="24"/>
          <w:shd w:val="clear" w:color="auto" w:fill="FFFFFF"/>
        </w:rPr>
        <w:t xml:space="preserve">Zafra, R., </w:t>
      </w:r>
      <w:proofErr w:type="spellStart"/>
      <w:r>
        <w:rPr>
          <w:rFonts w:ascii="Times New Roman" w:eastAsia="SimSun" w:hAnsi="Times New Roman" w:cs="Times New Roman"/>
          <w:color w:val="222222"/>
          <w:sz w:val="24"/>
          <w:szCs w:val="24"/>
          <w:shd w:val="clear" w:color="auto" w:fill="FFFFFF"/>
        </w:rPr>
        <w:t>Buffoni</w:t>
      </w:r>
      <w:proofErr w:type="spellEnd"/>
      <w:r>
        <w:rPr>
          <w:rFonts w:ascii="Times New Roman" w:eastAsia="SimSun" w:hAnsi="Times New Roman" w:cs="Times New Roman"/>
          <w:color w:val="222222"/>
          <w:sz w:val="24"/>
          <w:szCs w:val="24"/>
          <w:shd w:val="clear" w:color="auto" w:fill="FFFFFF"/>
        </w:rPr>
        <w:t xml:space="preserve">, L., Pérez-Caballero, R., Molina-Hernández, V., Ruiz-Campillo, M. T., </w:t>
      </w:r>
      <w:r>
        <w:rPr>
          <w:rFonts w:ascii="Times New Roman" w:eastAsia="SimSun" w:hAnsi="Times New Roman" w:cs="Times New Roman"/>
          <w:color w:val="222222"/>
          <w:sz w:val="24"/>
          <w:szCs w:val="24"/>
          <w:shd w:val="clear" w:color="auto" w:fill="FFFFFF"/>
        </w:rPr>
        <w:tab/>
        <w:t>Pérez, J., &amp; Martínez Moreno, F. J. (2021). Efficacy of a multivalent</w:t>
      </w:r>
      <w:r>
        <w:rPr>
          <w:rFonts w:ascii="Times New Roman" w:eastAsia="SimSun" w:hAnsi="Times New Roman" w:cs="Times New Roman"/>
          <w:color w:val="222222"/>
          <w:sz w:val="24"/>
          <w:szCs w:val="24"/>
          <w:shd w:val="clear" w:color="auto" w:fill="FFFFFF"/>
          <w:lang w:val="en-IN"/>
        </w:rPr>
        <w:t xml:space="preserve"> </w:t>
      </w:r>
      <w:r>
        <w:rPr>
          <w:rFonts w:ascii="Times New Roman" w:eastAsia="SimSun" w:hAnsi="Times New Roman" w:cs="Times New Roman"/>
          <w:color w:val="222222"/>
          <w:sz w:val="24"/>
          <w:szCs w:val="24"/>
          <w:shd w:val="clear" w:color="auto" w:fill="FFFFFF"/>
        </w:rPr>
        <w:t xml:space="preserve">vaccine against </w:t>
      </w:r>
      <w:r>
        <w:rPr>
          <w:rFonts w:ascii="Times New Roman" w:eastAsia="SimSun" w:hAnsi="Times New Roman" w:cs="Times New Roman"/>
          <w:color w:val="222222"/>
          <w:sz w:val="24"/>
          <w:szCs w:val="24"/>
          <w:shd w:val="clear" w:color="auto" w:fill="FFFFFF"/>
        </w:rPr>
        <w:tab/>
      </w:r>
      <w:r>
        <w:rPr>
          <w:rFonts w:ascii="Times New Roman" w:eastAsia="SimSun" w:hAnsi="Times New Roman" w:cs="Times New Roman"/>
          <w:i/>
          <w:iCs/>
          <w:color w:val="222222"/>
          <w:sz w:val="24"/>
          <w:szCs w:val="24"/>
          <w:shd w:val="clear" w:color="auto" w:fill="FFFFFF"/>
        </w:rPr>
        <w:t xml:space="preserve">Fasciola hepatica </w:t>
      </w:r>
      <w:r>
        <w:rPr>
          <w:rFonts w:ascii="Times New Roman" w:eastAsia="SimSun" w:hAnsi="Times New Roman" w:cs="Times New Roman"/>
          <w:color w:val="222222"/>
          <w:sz w:val="24"/>
          <w:szCs w:val="24"/>
          <w:shd w:val="clear" w:color="auto" w:fill="FFFFFF"/>
        </w:rPr>
        <w:t>infection in sheep. </w:t>
      </w:r>
      <w:r>
        <w:rPr>
          <w:rFonts w:ascii="Times New Roman" w:eastAsia="SimSun" w:hAnsi="Times New Roman" w:cs="Times New Roman"/>
          <w:i/>
          <w:iCs/>
          <w:color w:val="222222"/>
          <w:sz w:val="24"/>
          <w:szCs w:val="24"/>
          <w:shd w:val="clear" w:color="auto" w:fill="FFFFFF"/>
        </w:rPr>
        <w:t xml:space="preserve">Veterinary </w:t>
      </w:r>
      <w:r>
        <w:rPr>
          <w:rFonts w:ascii="Times New Roman" w:eastAsia="SimSun" w:hAnsi="Times New Roman" w:cs="Times New Roman"/>
          <w:i/>
          <w:iCs/>
          <w:color w:val="222222"/>
          <w:sz w:val="24"/>
          <w:szCs w:val="24"/>
          <w:shd w:val="clear" w:color="auto" w:fill="FFFFFF"/>
          <w:lang w:val="en-IN"/>
        </w:rPr>
        <w:t>R</w:t>
      </w:r>
      <w:proofErr w:type="spellStart"/>
      <w:r>
        <w:rPr>
          <w:rFonts w:ascii="Times New Roman" w:eastAsia="SimSun" w:hAnsi="Times New Roman" w:cs="Times New Roman"/>
          <w:i/>
          <w:iCs/>
          <w:color w:val="222222"/>
          <w:sz w:val="24"/>
          <w:szCs w:val="24"/>
          <w:shd w:val="clear" w:color="auto" w:fill="FFFFFF"/>
        </w:rPr>
        <w:t>esearch</w:t>
      </w:r>
      <w:proofErr w:type="spellEnd"/>
      <w:r>
        <w:rPr>
          <w:rFonts w:ascii="Times New Roman" w:eastAsia="SimSun" w:hAnsi="Times New Roman" w:cs="Times New Roman"/>
          <w:color w:val="222222"/>
          <w:sz w:val="24"/>
          <w:szCs w:val="24"/>
          <w:shd w:val="clear" w:color="auto" w:fill="FFFFFF"/>
        </w:rPr>
        <w:t>, </w:t>
      </w:r>
      <w:r>
        <w:rPr>
          <w:rFonts w:ascii="Times New Roman" w:eastAsia="SimSun" w:hAnsi="Times New Roman" w:cs="Times New Roman"/>
          <w:i/>
          <w:iCs/>
          <w:color w:val="222222"/>
          <w:sz w:val="24"/>
          <w:szCs w:val="24"/>
          <w:shd w:val="clear" w:color="auto" w:fill="FFFFFF"/>
        </w:rPr>
        <w:t>52</w:t>
      </w:r>
      <w:r>
        <w:rPr>
          <w:rFonts w:ascii="Times New Roman" w:eastAsia="SimSun" w:hAnsi="Times New Roman" w:cs="Times New Roman"/>
          <w:color w:val="222222"/>
          <w:sz w:val="24"/>
          <w:szCs w:val="24"/>
          <w:shd w:val="clear" w:color="auto" w:fill="FFFFFF"/>
        </w:rPr>
        <w:t>, 1-9.</w:t>
      </w:r>
    </w:p>
    <w:p w14:paraId="59E1C95C" w14:textId="77777777" w:rsidR="00076B41" w:rsidRDefault="00076B41">
      <w:pPr>
        <w:spacing w:line="360" w:lineRule="auto"/>
        <w:jc w:val="both"/>
        <w:rPr>
          <w:rFonts w:ascii="Times New Roman" w:eastAsia="SimSun" w:hAnsi="Times New Roman" w:cs="Times New Roman"/>
          <w:color w:val="222222"/>
          <w:sz w:val="24"/>
          <w:szCs w:val="24"/>
          <w:shd w:val="clear" w:color="auto" w:fill="FFFFFF"/>
        </w:rPr>
      </w:pPr>
    </w:p>
    <w:p w14:paraId="45F6A411" w14:textId="77777777" w:rsidR="00076B41" w:rsidRDefault="00076B41">
      <w:pPr>
        <w:spacing w:line="360" w:lineRule="auto"/>
        <w:jc w:val="both"/>
        <w:rPr>
          <w:rFonts w:ascii="Times New Roman" w:eastAsia="SimSun" w:hAnsi="Times New Roman" w:cs="Times New Roman"/>
          <w:color w:val="222222"/>
          <w:sz w:val="24"/>
          <w:szCs w:val="24"/>
          <w:shd w:val="clear" w:color="auto" w:fill="FFFFFF"/>
        </w:rPr>
      </w:pPr>
    </w:p>
    <w:p w14:paraId="2200EB42" w14:textId="77777777" w:rsidR="00076B41" w:rsidRDefault="00076B41">
      <w:pPr>
        <w:spacing w:line="360" w:lineRule="auto"/>
        <w:jc w:val="both"/>
        <w:rPr>
          <w:rFonts w:ascii="Times New Roman" w:eastAsia="SimSun" w:hAnsi="Times New Roman" w:cs="Times New Roman"/>
          <w:color w:val="222222"/>
          <w:sz w:val="24"/>
          <w:szCs w:val="24"/>
          <w:shd w:val="clear" w:color="auto" w:fill="FFFFFF"/>
          <w:lang w:val="en-IN"/>
        </w:rPr>
      </w:pPr>
    </w:p>
    <w:sectPr w:rsidR="00076B41" w:rsidSect="002879E7">
      <w:headerReference w:type="even" r:id="rId13"/>
      <w:headerReference w:type="default" r:id="rId14"/>
      <w:footerReference w:type="even" r:id="rId15"/>
      <w:footerReference w:type="default" r:id="rId16"/>
      <w:headerReference w:type="first" r:id="rId17"/>
      <w:footerReference w:type="first" r:id="rId18"/>
      <w:pgSz w:w="11906" w:h="16838"/>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CC85E5" w14:textId="77777777" w:rsidR="00EF6FBA" w:rsidRDefault="00EF6FBA">
      <w:r>
        <w:separator/>
      </w:r>
    </w:p>
  </w:endnote>
  <w:endnote w:type="continuationSeparator" w:id="0">
    <w:p w14:paraId="071F4135" w14:textId="77777777" w:rsidR="00EF6FBA" w:rsidRDefault="00EF6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ans-serif">
    <w:altName w:val="Segoe Print"/>
    <w:charset w:val="00"/>
    <w:family w:val="auto"/>
    <w:pitch w:val="default"/>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default"/>
    <w:sig w:usb0="00000000" w:usb1="00000000" w:usb2="00000000" w:usb3="00000000" w:csb0="00000001" w:csb1="00000000"/>
  </w:font>
  <w:font w:name="serif">
    <w:altName w:val="Segoe Print"/>
    <w:charset w:val="00"/>
    <w:family w:val="auto"/>
    <w:pitch w:val="default"/>
  </w:font>
  <w:font w:name="Segoe UI">
    <w:panose1 w:val="020B0502040204020203"/>
    <w:charset w:val="00"/>
    <w:family w:val="swiss"/>
    <w:pitch w:val="variable"/>
    <w:sig w:usb0="E4002EFF" w:usb1="C000E47F" w:usb2="00000009" w:usb3="00000000" w:csb0="000001FF" w:csb1="00000000"/>
  </w:font>
  <w:font w:name="Source Sans Pro">
    <w:charset w:val="00"/>
    <w:family w:val="swiss"/>
    <w:pitch w:val="variable"/>
    <w:sig w:usb0="600002F7" w:usb1="02000001" w:usb2="00000000" w:usb3="00000000" w:csb0="0000019F" w:csb1="00000000"/>
  </w:font>
  <w:font w:name="ff3">
    <w:altName w:val="Segoe Print"/>
    <w:charset w:val="00"/>
    <w:family w:val="auto"/>
    <w:pitch w:val="default"/>
  </w:font>
  <w:font w:name="ff4">
    <w:altName w:val="Segoe Print"/>
    <w:charset w:val="00"/>
    <w:family w:val="auto"/>
    <w:pitch w:val="default"/>
  </w:font>
  <w:font w:name="Poppins">
    <w:charset w:val="00"/>
    <w:family w:val="auto"/>
    <w:pitch w:val="variable"/>
    <w:sig w:usb0="00008007" w:usb1="00000000" w:usb2="00000000" w:usb3="00000000" w:csb0="00000093" w:csb1="00000000"/>
  </w:font>
  <w:font w:name="__IBM_Plex_Sans_Fallback_454955">
    <w:altName w:val="Segoe Print"/>
    <w:charset w:val="00"/>
    <w:family w:val="auto"/>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287B13" w14:textId="77777777" w:rsidR="005F356C" w:rsidRDefault="005F35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E7527" w14:textId="77777777" w:rsidR="005F356C" w:rsidRDefault="005F35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67F4C" w14:textId="77777777" w:rsidR="005F356C" w:rsidRDefault="005F35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2EA5C9" w14:textId="77777777" w:rsidR="00EF6FBA" w:rsidRDefault="00EF6FBA">
      <w:r>
        <w:separator/>
      </w:r>
    </w:p>
  </w:footnote>
  <w:footnote w:type="continuationSeparator" w:id="0">
    <w:p w14:paraId="5E56304A" w14:textId="77777777" w:rsidR="00EF6FBA" w:rsidRDefault="00EF6F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345BC" w14:textId="202A54C7" w:rsidR="005F356C" w:rsidRDefault="005F356C">
    <w:pPr>
      <w:pStyle w:val="Header"/>
    </w:pPr>
    <w:r>
      <w:rPr>
        <w:noProof/>
      </w:rPr>
      <w:pict w14:anchorId="13EDAD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4347422" o:spid="_x0000_s2050" type="#_x0000_t136" style="position:absolute;margin-left:0;margin-top:0;width:538.4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DB63D9" w14:textId="39354317" w:rsidR="00CB7801" w:rsidRDefault="005F356C">
    <w:pPr>
      <w:pStyle w:val="Header"/>
      <w:jc w:val="right"/>
    </w:pPr>
    <w:r>
      <w:rPr>
        <w:noProof/>
      </w:rPr>
      <w:pict w14:anchorId="1B8ADC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4347423" o:spid="_x0000_s2051" type="#_x0000_t136" style="position:absolute;left:0;text-align:left;margin-left:0;margin-top:0;width:538.4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sdt>
      <w:sdtPr>
        <w:id w:val="-122149839"/>
        <w:docPartObj>
          <w:docPartGallery w:val="Page Numbers (Top of Page)"/>
          <w:docPartUnique/>
        </w:docPartObj>
      </w:sdtPr>
      <w:sdtEndPr>
        <w:rPr>
          <w:noProof/>
        </w:rPr>
      </w:sdtEndPr>
      <w:sdtContent>
        <w:r w:rsidR="00CB7801">
          <w:fldChar w:fldCharType="begin"/>
        </w:r>
        <w:r w:rsidR="00CB7801">
          <w:instrText xml:space="preserve"> PAGE   \* MERGEFORMAT </w:instrText>
        </w:r>
        <w:r w:rsidR="00CB7801">
          <w:fldChar w:fldCharType="separate"/>
        </w:r>
        <w:r w:rsidR="00CB7801">
          <w:rPr>
            <w:noProof/>
          </w:rPr>
          <w:t>2</w:t>
        </w:r>
        <w:r w:rsidR="00CB7801">
          <w:rPr>
            <w:noProof/>
          </w:rPr>
          <w:fldChar w:fldCharType="end"/>
        </w:r>
      </w:sdtContent>
    </w:sdt>
  </w:p>
  <w:p w14:paraId="428F6A3C" w14:textId="77777777" w:rsidR="00076B41" w:rsidRDefault="00076B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71B67" w14:textId="5B6ABD82" w:rsidR="005F356C" w:rsidRDefault="005F356C">
    <w:pPr>
      <w:pStyle w:val="Header"/>
    </w:pPr>
    <w:r>
      <w:rPr>
        <w:noProof/>
      </w:rPr>
      <w:pict w14:anchorId="794808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4347421" o:spid="_x0000_s2049" type="#_x0000_t136" style="position:absolute;margin-left:0;margin-top:0;width:538.4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F241F67"/>
    <w:multiLevelType w:val="singleLevel"/>
    <w:tmpl w:val="9F241F67"/>
    <w:lvl w:ilvl="0">
      <w:start w:val="1"/>
      <w:numFmt w:val="lowerRoman"/>
      <w:lvlText w:val="%1."/>
      <w:lvlJc w:val="left"/>
      <w:pPr>
        <w:tabs>
          <w:tab w:val="left" w:pos="425"/>
        </w:tabs>
        <w:ind w:left="425" w:hanging="425"/>
      </w:pPr>
      <w:rPr>
        <w:rFonts w:hint="default"/>
      </w:rPr>
    </w:lvl>
  </w:abstractNum>
  <w:abstractNum w:abstractNumId="1" w15:restartNumberingAfterBreak="0">
    <w:nsid w:val="A974519A"/>
    <w:multiLevelType w:val="singleLevel"/>
    <w:tmpl w:val="A974519A"/>
    <w:lvl w:ilvl="0">
      <w:start w:val="1"/>
      <w:numFmt w:val="decimal"/>
      <w:lvlText w:val="%1."/>
      <w:lvlJc w:val="left"/>
      <w:pPr>
        <w:tabs>
          <w:tab w:val="left" w:pos="425"/>
        </w:tabs>
        <w:ind w:left="425" w:hanging="425"/>
      </w:pPr>
      <w:rPr>
        <w:rFonts w:hint="default"/>
        <w:i w:val="0"/>
        <w:iCs w:val="0"/>
      </w:rPr>
    </w:lvl>
  </w:abstractNum>
  <w:abstractNum w:abstractNumId="2" w15:restartNumberingAfterBreak="0">
    <w:nsid w:val="DDF1714F"/>
    <w:multiLevelType w:val="singleLevel"/>
    <w:tmpl w:val="DDF1714F"/>
    <w:lvl w:ilvl="0">
      <w:start w:val="1"/>
      <w:numFmt w:val="lowerRoman"/>
      <w:lvlText w:val="%1."/>
      <w:lvlJc w:val="left"/>
      <w:pPr>
        <w:tabs>
          <w:tab w:val="left" w:pos="425"/>
        </w:tabs>
        <w:ind w:left="425" w:hanging="425"/>
      </w:pPr>
      <w:rPr>
        <w:rFonts w:hint="default"/>
      </w:rPr>
    </w:lvl>
  </w:abstractNum>
  <w:abstractNum w:abstractNumId="3" w15:restartNumberingAfterBreak="0">
    <w:nsid w:val="FB52250C"/>
    <w:multiLevelType w:val="singleLevel"/>
    <w:tmpl w:val="FB52250C"/>
    <w:lvl w:ilvl="0">
      <w:start w:val="1"/>
      <w:numFmt w:val="lowerRoman"/>
      <w:lvlText w:val="%1."/>
      <w:lvlJc w:val="left"/>
      <w:pPr>
        <w:tabs>
          <w:tab w:val="left" w:pos="425"/>
        </w:tabs>
        <w:ind w:left="425" w:hanging="425"/>
      </w:pPr>
      <w:rPr>
        <w:rFonts w:hint="default"/>
      </w:rPr>
    </w:lvl>
  </w:abstractNum>
  <w:abstractNum w:abstractNumId="4" w15:restartNumberingAfterBreak="0">
    <w:nsid w:val="1FE7DB7A"/>
    <w:multiLevelType w:val="singleLevel"/>
    <w:tmpl w:val="1FE7DB7A"/>
    <w:lvl w:ilvl="0">
      <w:start w:val="1"/>
      <w:numFmt w:val="lowerRoman"/>
      <w:lvlText w:val="%1."/>
      <w:lvlJc w:val="left"/>
      <w:pPr>
        <w:tabs>
          <w:tab w:val="left" w:pos="425"/>
        </w:tabs>
        <w:ind w:left="425" w:hanging="425"/>
      </w:pPr>
      <w:rPr>
        <w:rFonts w:hint="default"/>
      </w:rPr>
    </w:lvl>
  </w:abstractNum>
  <w:abstractNum w:abstractNumId="5" w15:restartNumberingAfterBreak="0">
    <w:nsid w:val="22142220"/>
    <w:multiLevelType w:val="singleLevel"/>
    <w:tmpl w:val="22142220"/>
    <w:lvl w:ilvl="0">
      <w:start w:val="1"/>
      <w:numFmt w:val="lowerRoman"/>
      <w:lvlText w:val="%1."/>
      <w:lvlJc w:val="left"/>
      <w:pPr>
        <w:tabs>
          <w:tab w:val="left" w:pos="425"/>
        </w:tabs>
        <w:ind w:left="425" w:hanging="425"/>
      </w:pPr>
      <w:rPr>
        <w:rFonts w:hint="default"/>
      </w:rPr>
    </w:lvl>
  </w:abstractNum>
  <w:abstractNum w:abstractNumId="6" w15:restartNumberingAfterBreak="0">
    <w:nsid w:val="5AC90B03"/>
    <w:multiLevelType w:val="multilevel"/>
    <w:tmpl w:val="5AC90B03"/>
    <w:lvl w:ilvl="0">
      <w:start w:val="1"/>
      <w:numFmt w:val="lowerRoman"/>
      <w:lvlText w:val="%1."/>
      <w:lvlJc w:val="left"/>
      <w:pPr>
        <w:ind w:left="1080" w:hanging="720"/>
      </w:pPr>
      <w:rPr>
        <w:rFonts w:eastAsia="Cambria"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4060121"/>
    <w:multiLevelType w:val="multilevel"/>
    <w:tmpl w:val="64060121"/>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num w:numId="1">
    <w:abstractNumId w:val="7"/>
  </w:num>
  <w:num w:numId="2">
    <w:abstractNumId w:val="2"/>
  </w:num>
  <w:num w:numId="3">
    <w:abstractNumId w:val="0"/>
  </w:num>
  <w:num w:numId="4">
    <w:abstractNumId w:val="5"/>
  </w:num>
  <w:num w:numId="5">
    <w:abstractNumId w:val="4"/>
  </w:num>
  <w:num w:numId="6">
    <w:abstractNumId w:val="3"/>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embedSystemFonts/>
  <w:proofState w:spelling="clean" w:grammar="clean"/>
  <w:defaultTabStop w:val="720"/>
  <w:drawingGridVerticalSpacing w:val="156"/>
  <w:noPunctuationKerning/>
  <w:characterSpacingControl w:val="doNotCompress"/>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239474D"/>
    <w:rsid w:val="00006C72"/>
    <w:rsid w:val="00044911"/>
    <w:rsid w:val="000746A1"/>
    <w:rsid w:val="000763B0"/>
    <w:rsid w:val="00076B41"/>
    <w:rsid w:val="00087644"/>
    <w:rsid w:val="000E6BE4"/>
    <w:rsid w:val="000F1759"/>
    <w:rsid w:val="000F204B"/>
    <w:rsid w:val="000F4D1D"/>
    <w:rsid w:val="00113909"/>
    <w:rsid w:val="00114C5A"/>
    <w:rsid w:val="00134F38"/>
    <w:rsid w:val="00142C4E"/>
    <w:rsid w:val="0015209C"/>
    <w:rsid w:val="00155E49"/>
    <w:rsid w:val="001753B0"/>
    <w:rsid w:val="00182D5B"/>
    <w:rsid w:val="001A0B44"/>
    <w:rsid w:val="001A7A63"/>
    <w:rsid w:val="001C03A8"/>
    <w:rsid w:val="001F6234"/>
    <w:rsid w:val="00213564"/>
    <w:rsid w:val="002879E7"/>
    <w:rsid w:val="002B424E"/>
    <w:rsid w:val="002C5055"/>
    <w:rsid w:val="002F38ED"/>
    <w:rsid w:val="00323E14"/>
    <w:rsid w:val="00333716"/>
    <w:rsid w:val="00355DA3"/>
    <w:rsid w:val="003A0A43"/>
    <w:rsid w:val="003C196C"/>
    <w:rsid w:val="003F37DA"/>
    <w:rsid w:val="00403D11"/>
    <w:rsid w:val="0040696B"/>
    <w:rsid w:val="00423C75"/>
    <w:rsid w:val="00441C45"/>
    <w:rsid w:val="00446280"/>
    <w:rsid w:val="004649A0"/>
    <w:rsid w:val="00482D3F"/>
    <w:rsid w:val="00490DB4"/>
    <w:rsid w:val="004A1D9C"/>
    <w:rsid w:val="004B51F3"/>
    <w:rsid w:val="004B5991"/>
    <w:rsid w:val="004D083C"/>
    <w:rsid w:val="004E085B"/>
    <w:rsid w:val="004E45BC"/>
    <w:rsid w:val="004E670D"/>
    <w:rsid w:val="004F6141"/>
    <w:rsid w:val="00513F74"/>
    <w:rsid w:val="00523A37"/>
    <w:rsid w:val="00541240"/>
    <w:rsid w:val="00552B88"/>
    <w:rsid w:val="00560962"/>
    <w:rsid w:val="00564459"/>
    <w:rsid w:val="005712C8"/>
    <w:rsid w:val="00580578"/>
    <w:rsid w:val="005872A6"/>
    <w:rsid w:val="005A38FE"/>
    <w:rsid w:val="005C2283"/>
    <w:rsid w:val="005D0CD3"/>
    <w:rsid w:val="005F356C"/>
    <w:rsid w:val="0061025F"/>
    <w:rsid w:val="00636A63"/>
    <w:rsid w:val="006658DB"/>
    <w:rsid w:val="0068031E"/>
    <w:rsid w:val="00694A6E"/>
    <w:rsid w:val="006B149F"/>
    <w:rsid w:val="006B1BBD"/>
    <w:rsid w:val="006B1C76"/>
    <w:rsid w:val="006B60A0"/>
    <w:rsid w:val="006C003B"/>
    <w:rsid w:val="006F559F"/>
    <w:rsid w:val="00707E96"/>
    <w:rsid w:val="00713E7C"/>
    <w:rsid w:val="00733CEE"/>
    <w:rsid w:val="00757D9D"/>
    <w:rsid w:val="007703D3"/>
    <w:rsid w:val="007953FF"/>
    <w:rsid w:val="007B6260"/>
    <w:rsid w:val="007D6516"/>
    <w:rsid w:val="007E3595"/>
    <w:rsid w:val="007E711A"/>
    <w:rsid w:val="007F58D3"/>
    <w:rsid w:val="00810B80"/>
    <w:rsid w:val="00814DB5"/>
    <w:rsid w:val="00820E7A"/>
    <w:rsid w:val="00825C41"/>
    <w:rsid w:val="00861588"/>
    <w:rsid w:val="00881102"/>
    <w:rsid w:val="00884E10"/>
    <w:rsid w:val="008B1129"/>
    <w:rsid w:val="008C194D"/>
    <w:rsid w:val="008C36D1"/>
    <w:rsid w:val="008E499C"/>
    <w:rsid w:val="008F20CC"/>
    <w:rsid w:val="009020EC"/>
    <w:rsid w:val="00903B78"/>
    <w:rsid w:val="00931A16"/>
    <w:rsid w:val="0094146D"/>
    <w:rsid w:val="00941927"/>
    <w:rsid w:val="00961057"/>
    <w:rsid w:val="00963BAE"/>
    <w:rsid w:val="00971C52"/>
    <w:rsid w:val="00976536"/>
    <w:rsid w:val="009A4E43"/>
    <w:rsid w:val="009E3D4D"/>
    <w:rsid w:val="00A25853"/>
    <w:rsid w:val="00A4034B"/>
    <w:rsid w:val="00A802D8"/>
    <w:rsid w:val="00A80401"/>
    <w:rsid w:val="00A95AF3"/>
    <w:rsid w:val="00AC0DE9"/>
    <w:rsid w:val="00AE4036"/>
    <w:rsid w:val="00AF4CED"/>
    <w:rsid w:val="00AF5F4E"/>
    <w:rsid w:val="00B12D28"/>
    <w:rsid w:val="00BC596B"/>
    <w:rsid w:val="00BF03AA"/>
    <w:rsid w:val="00C02ECE"/>
    <w:rsid w:val="00C307E0"/>
    <w:rsid w:val="00C671C5"/>
    <w:rsid w:val="00C6772D"/>
    <w:rsid w:val="00C742C5"/>
    <w:rsid w:val="00C82F17"/>
    <w:rsid w:val="00C967D6"/>
    <w:rsid w:val="00CB7801"/>
    <w:rsid w:val="00CC1A88"/>
    <w:rsid w:val="00CC33C7"/>
    <w:rsid w:val="00CF0B4A"/>
    <w:rsid w:val="00D06752"/>
    <w:rsid w:val="00D21DEF"/>
    <w:rsid w:val="00D26C8F"/>
    <w:rsid w:val="00D278FF"/>
    <w:rsid w:val="00D47FA4"/>
    <w:rsid w:val="00D9410F"/>
    <w:rsid w:val="00DA11B0"/>
    <w:rsid w:val="00DB44D7"/>
    <w:rsid w:val="00DD65D4"/>
    <w:rsid w:val="00DE270A"/>
    <w:rsid w:val="00DE3005"/>
    <w:rsid w:val="00E04BC4"/>
    <w:rsid w:val="00E12F65"/>
    <w:rsid w:val="00E15100"/>
    <w:rsid w:val="00E8180B"/>
    <w:rsid w:val="00E9151F"/>
    <w:rsid w:val="00E94A19"/>
    <w:rsid w:val="00EB233D"/>
    <w:rsid w:val="00EB67A5"/>
    <w:rsid w:val="00ED710A"/>
    <w:rsid w:val="00EE26A0"/>
    <w:rsid w:val="00EF6FBA"/>
    <w:rsid w:val="00F1435E"/>
    <w:rsid w:val="00F32738"/>
    <w:rsid w:val="00F353B6"/>
    <w:rsid w:val="00F5391A"/>
    <w:rsid w:val="00F571D4"/>
    <w:rsid w:val="00F66D76"/>
    <w:rsid w:val="00F7369A"/>
    <w:rsid w:val="00F84826"/>
    <w:rsid w:val="00FA4335"/>
    <w:rsid w:val="00FC41A2"/>
    <w:rsid w:val="02FB637A"/>
    <w:rsid w:val="03ED1969"/>
    <w:rsid w:val="03F76F90"/>
    <w:rsid w:val="0533322B"/>
    <w:rsid w:val="0559475F"/>
    <w:rsid w:val="0875490E"/>
    <w:rsid w:val="0A6C7EDB"/>
    <w:rsid w:val="0B216451"/>
    <w:rsid w:val="0B5C69DA"/>
    <w:rsid w:val="0C924298"/>
    <w:rsid w:val="0D59108B"/>
    <w:rsid w:val="0D900147"/>
    <w:rsid w:val="0EA94675"/>
    <w:rsid w:val="106D7EFA"/>
    <w:rsid w:val="12A4000E"/>
    <w:rsid w:val="173E4AF1"/>
    <w:rsid w:val="17753A0E"/>
    <w:rsid w:val="18A24C92"/>
    <w:rsid w:val="18EA5655"/>
    <w:rsid w:val="1E9C3B4A"/>
    <w:rsid w:val="21B35A25"/>
    <w:rsid w:val="225120CD"/>
    <w:rsid w:val="226F3EB2"/>
    <w:rsid w:val="23AD1EB4"/>
    <w:rsid w:val="24C92BAA"/>
    <w:rsid w:val="27CF3DDC"/>
    <w:rsid w:val="281E109A"/>
    <w:rsid w:val="2D2F2CFF"/>
    <w:rsid w:val="2ED306B1"/>
    <w:rsid w:val="2ED66678"/>
    <w:rsid w:val="30A56DDE"/>
    <w:rsid w:val="30CD5DC1"/>
    <w:rsid w:val="31D97EAB"/>
    <w:rsid w:val="337A33B6"/>
    <w:rsid w:val="33BA7D51"/>
    <w:rsid w:val="34D0232E"/>
    <w:rsid w:val="352B31D2"/>
    <w:rsid w:val="35A75A68"/>
    <w:rsid w:val="36AB0E0D"/>
    <w:rsid w:val="37BA323F"/>
    <w:rsid w:val="3B354FE2"/>
    <w:rsid w:val="3F1E7BB4"/>
    <w:rsid w:val="3F8E53C5"/>
    <w:rsid w:val="40FB3EED"/>
    <w:rsid w:val="4239474D"/>
    <w:rsid w:val="43E03B8F"/>
    <w:rsid w:val="44137808"/>
    <w:rsid w:val="47A66B1D"/>
    <w:rsid w:val="48CF1DCF"/>
    <w:rsid w:val="4AEF3CBA"/>
    <w:rsid w:val="4B2127B5"/>
    <w:rsid w:val="4CAA4E49"/>
    <w:rsid w:val="4E614CA7"/>
    <w:rsid w:val="4F314EC0"/>
    <w:rsid w:val="501525EA"/>
    <w:rsid w:val="50613F00"/>
    <w:rsid w:val="50FD676D"/>
    <w:rsid w:val="54382617"/>
    <w:rsid w:val="56195B2C"/>
    <w:rsid w:val="56656147"/>
    <w:rsid w:val="56FE2BF7"/>
    <w:rsid w:val="588C1FC3"/>
    <w:rsid w:val="5A7A3BDB"/>
    <w:rsid w:val="5B424D70"/>
    <w:rsid w:val="5F6F2DDC"/>
    <w:rsid w:val="60DB4EC8"/>
    <w:rsid w:val="615B5137"/>
    <w:rsid w:val="62AA197F"/>
    <w:rsid w:val="676B488D"/>
    <w:rsid w:val="697376BF"/>
    <w:rsid w:val="6AD315E3"/>
    <w:rsid w:val="6C0C378D"/>
    <w:rsid w:val="6CB22DDF"/>
    <w:rsid w:val="6D413014"/>
    <w:rsid w:val="6D887843"/>
    <w:rsid w:val="6E66012B"/>
    <w:rsid w:val="72EE5997"/>
    <w:rsid w:val="760106D0"/>
    <w:rsid w:val="76E83BEF"/>
    <w:rsid w:val="7A13411D"/>
    <w:rsid w:val="7BD53434"/>
    <w:rsid w:val="7C5D73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color="white">
      <v:fill color="white"/>
    </o:shapedefaults>
    <o:shapelayout v:ext="edit">
      <o:idmap v:ext="edit" data="1"/>
    </o:shapelayout>
  </w:shapeDefaults>
  <w:decimalSymbol w:val="."/>
  <w:listSeparator w:val=","/>
  <w14:docId w14:val="515EC2A8"/>
  <w15:docId w15:val="{44961F88-297C-4961-8848-96502FE62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IN" w:eastAsia="en-IN" w:bidi="ml-IN"/>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heme="minorHAnsi" w:eastAsiaTheme="minorEastAsia" w:hAnsiTheme="minorHAnsi" w:cstheme="minorBidi"/>
      <w:lang w:val="en-US" w:eastAsia="zh-CN" w:bidi="ar-SA"/>
    </w:rPr>
  </w:style>
  <w:style w:type="paragraph" w:styleId="Heading1">
    <w:name w:val="heading 1"/>
    <w:next w:val="Normal"/>
    <w:qFormat/>
    <w:pPr>
      <w:spacing w:beforeAutospacing="1" w:afterAutospacing="1"/>
      <w:outlineLvl w:val="0"/>
    </w:pPr>
    <w:rPr>
      <w:rFonts w:ascii="SimSun" w:hAnsi="SimSun" w:hint="eastAsia"/>
      <w:b/>
      <w:bCs/>
      <w:kern w:val="44"/>
      <w:sz w:val="48"/>
      <w:szCs w:val="48"/>
      <w:lang w:val="en-US" w:eastAsia="zh-CN" w:bidi="ar-SA"/>
    </w:rPr>
  </w:style>
  <w:style w:type="paragraph" w:styleId="Heading2">
    <w:name w:val="heading 2"/>
    <w:next w:val="Normal"/>
    <w:semiHidden/>
    <w:unhideWhenUsed/>
    <w:qFormat/>
    <w:pPr>
      <w:spacing w:beforeAutospacing="1" w:afterAutospacing="1"/>
      <w:outlineLvl w:val="1"/>
    </w:pPr>
    <w:rPr>
      <w:rFonts w:ascii="SimSun" w:hAnsi="SimSun" w:hint="eastAsia"/>
      <w:b/>
      <w:bCs/>
      <w:sz w:val="36"/>
      <w:szCs w:val="36"/>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Pr>
      <w:i/>
      <w:iCs/>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uiPriority w:val="99"/>
    <w:qFormat/>
    <w:pPr>
      <w:tabs>
        <w:tab w:val="center" w:pos="4153"/>
        <w:tab w:val="right" w:pos="8306"/>
      </w:tabs>
      <w:snapToGrid w:val="0"/>
    </w:pPr>
    <w:rPr>
      <w:sz w:val="18"/>
      <w:szCs w:val="18"/>
    </w:rPr>
  </w:style>
  <w:style w:type="character" w:styleId="Hyperlink">
    <w:name w:val="Hyperlink"/>
    <w:basedOn w:val="DefaultParagraphFont"/>
    <w:qFormat/>
    <w:rPr>
      <w:color w:val="0000FF"/>
      <w:u w:val="single"/>
    </w:rPr>
  </w:style>
  <w:style w:type="paragraph" w:styleId="NormalWeb">
    <w:name w:val="Normal (Web)"/>
    <w:qFormat/>
    <w:pPr>
      <w:spacing w:beforeAutospacing="1" w:afterAutospacing="1"/>
    </w:pPr>
    <w:rPr>
      <w:sz w:val="24"/>
      <w:szCs w:val="24"/>
      <w:lang w:val="en-US" w:eastAsia="zh-CN" w:bidi="ar-SA"/>
    </w:rPr>
  </w:style>
  <w:style w:type="character" w:styleId="Strong">
    <w:name w:val="Strong"/>
    <w:basedOn w:val="DefaultParagraphFont"/>
    <w:qFormat/>
    <w:rPr>
      <w:b/>
      <w:bCs/>
    </w:rPr>
  </w:style>
  <w:style w:type="paragraph" w:styleId="ListParagraph">
    <w:name w:val="List Paragraph"/>
    <w:basedOn w:val="Normal"/>
    <w:uiPriority w:val="99"/>
    <w:unhideWhenUsed/>
    <w:qFormat/>
    <w:pPr>
      <w:ind w:left="720"/>
      <w:contextualSpacing/>
    </w:pPr>
  </w:style>
  <w:style w:type="character" w:styleId="UnresolvedMention">
    <w:name w:val="Unresolved Mention"/>
    <w:basedOn w:val="DefaultParagraphFont"/>
    <w:uiPriority w:val="99"/>
    <w:semiHidden/>
    <w:unhideWhenUsed/>
    <w:rsid w:val="00A95AF3"/>
    <w:rPr>
      <w:color w:val="605E5C"/>
      <w:shd w:val="clear" w:color="auto" w:fill="E1DFDD"/>
    </w:rPr>
  </w:style>
  <w:style w:type="character" w:styleId="LineNumber">
    <w:name w:val="line number"/>
    <w:basedOn w:val="DefaultParagraphFont"/>
    <w:rsid w:val="00CB7801"/>
  </w:style>
  <w:style w:type="character" w:customStyle="1" w:styleId="HeaderChar">
    <w:name w:val="Header Char"/>
    <w:basedOn w:val="DefaultParagraphFont"/>
    <w:link w:val="Header"/>
    <w:uiPriority w:val="99"/>
    <w:rsid w:val="00CB7801"/>
    <w:rPr>
      <w:rFonts w:asciiTheme="minorHAnsi" w:eastAsiaTheme="minorEastAsia" w:hAnsiTheme="minorHAnsi" w:cstheme="minorBidi"/>
      <w:sz w:val="18"/>
      <w:szCs w:val="18"/>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edis.ifas.ufl.edu/publication/VM258"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1079/PAVSNNR202116024"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intechopen.com/chapters/80592"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gif"/><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413758-C6F0-4946-A1A1-02A36425A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17</Pages>
  <Words>5683</Words>
  <Characters>32399</Characters>
  <Application>Microsoft Office Word</Application>
  <DocSecurity>0</DocSecurity>
  <Lines>269</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Jashima</dc:creator>
  <cp:lastModifiedBy>SDI 1084</cp:lastModifiedBy>
  <cp:revision>28</cp:revision>
  <dcterms:created xsi:type="dcterms:W3CDTF">2025-05-31T06:11:00Z</dcterms:created>
  <dcterms:modified xsi:type="dcterms:W3CDTF">2025-06-04T08:21:00Z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2057-12.2.0.21183</vt:lpwstr>
  </property>
  <property fmtid="{D5CDD505-2E9C-101B-9397-08002B2CF9AE}" pid="3" name="ICV">
    <vt:lpwstr>DFE1561C89E749C6B680557890A7B6A5_13</vt:lpwstr>
  </property>
</Properties>
</file>