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AC52" w14:textId="014BC15E" w:rsidR="00CB7E75" w:rsidRPr="00CB7E75" w:rsidRDefault="00CB7E75" w:rsidP="00CB7E75">
      <w:pPr>
        <w:spacing w:line="360" w:lineRule="auto"/>
        <w:rPr>
          <w:rFonts w:ascii="Times New Roman" w:eastAsia="Cambria" w:hAnsi="Times New Roman" w:cs="Times New Roman"/>
          <w:b/>
          <w:sz w:val="28"/>
          <w:szCs w:val="28"/>
          <w:u w:val="single"/>
        </w:rPr>
      </w:pPr>
      <w:r w:rsidRPr="00CB7E75">
        <w:rPr>
          <w:rFonts w:ascii="Times New Roman" w:eastAsia="Cambria" w:hAnsi="Times New Roman" w:cs="Times New Roman"/>
          <w:b/>
          <w:sz w:val="28"/>
          <w:szCs w:val="28"/>
          <w:u w:val="single"/>
        </w:rPr>
        <w:t>Review Article</w:t>
      </w:r>
    </w:p>
    <w:p w14:paraId="3F716459" w14:textId="77777777" w:rsidR="00CB7E75" w:rsidRDefault="00CB7E75" w:rsidP="00CB7E75">
      <w:pPr>
        <w:spacing w:line="360" w:lineRule="auto"/>
        <w:jc w:val="center"/>
        <w:rPr>
          <w:rFonts w:ascii="Times New Roman" w:eastAsia="Cambria" w:hAnsi="Times New Roman" w:cs="Times New Roman"/>
          <w:b/>
          <w:sz w:val="28"/>
          <w:szCs w:val="28"/>
        </w:rPr>
      </w:pPr>
    </w:p>
    <w:p w14:paraId="6DA79249" w14:textId="20DFA95F" w:rsidR="00BB23BB" w:rsidRPr="00ED7DA1" w:rsidRDefault="007B3DB0" w:rsidP="00CB7E75">
      <w:pPr>
        <w:spacing w:line="360" w:lineRule="auto"/>
        <w:jc w:val="center"/>
        <w:rPr>
          <w:rFonts w:ascii="Times New Roman" w:eastAsia="Cambria" w:hAnsi="Times New Roman" w:cs="Times New Roman"/>
          <w:b/>
          <w:sz w:val="28"/>
          <w:szCs w:val="28"/>
        </w:rPr>
      </w:pPr>
      <w:r w:rsidRPr="00ED7DA1">
        <w:rPr>
          <w:rFonts w:ascii="Times New Roman" w:eastAsia="Cambria" w:hAnsi="Times New Roman" w:cs="Times New Roman"/>
          <w:b/>
          <w:sz w:val="28"/>
          <w:szCs w:val="28"/>
        </w:rPr>
        <w:t>A REVIEW ON LATEST DEVELOPMENT IN DIAGNOSIS AND TREATMENT OF TUBERCULOSIS</w:t>
      </w:r>
    </w:p>
    <w:p w14:paraId="50A3FAA5" w14:textId="77777777" w:rsidR="00862A6F" w:rsidRDefault="00862A6F" w:rsidP="00CB7E75">
      <w:pPr>
        <w:spacing w:line="360" w:lineRule="auto"/>
        <w:jc w:val="both"/>
        <w:rPr>
          <w:rFonts w:ascii="Times New Roman" w:eastAsia="Cambria" w:hAnsi="Times New Roman" w:cs="Times New Roman"/>
          <w:b/>
          <w:sz w:val="24"/>
          <w:szCs w:val="24"/>
        </w:rPr>
      </w:pPr>
    </w:p>
    <w:p w14:paraId="757552FA" w14:textId="77777777" w:rsidR="00862A6F" w:rsidRPr="007B3DB0" w:rsidRDefault="00862A6F" w:rsidP="00CB7E75">
      <w:pPr>
        <w:tabs>
          <w:tab w:val="left" w:pos="720"/>
          <w:tab w:val="left" w:pos="1440"/>
          <w:tab w:val="left" w:pos="2160"/>
        </w:tabs>
        <w:autoSpaceDE w:val="0"/>
        <w:autoSpaceDN w:val="0"/>
        <w:adjustRightInd w:val="0"/>
        <w:jc w:val="center"/>
        <w:rPr>
          <w:rFonts w:ascii="Times New Roman" w:hAnsi="Times New Roman" w:cs="Times New Roman"/>
          <w:sz w:val="28"/>
          <w:szCs w:val="28"/>
        </w:rPr>
      </w:pPr>
    </w:p>
    <w:p w14:paraId="375DDA60" w14:textId="77777777" w:rsidR="00413CC9" w:rsidRDefault="00413CC9" w:rsidP="00413CC9">
      <w:pPr>
        <w:tabs>
          <w:tab w:val="left" w:pos="720"/>
          <w:tab w:val="left" w:pos="1440"/>
          <w:tab w:val="left" w:pos="2160"/>
        </w:tabs>
        <w:autoSpaceDE w:val="0"/>
        <w:autoSpaceDN w:val="0"/>
        <w:adjustRightInd w:val="0"/>
        <w:jc w:val="center"/>
        <w:rPr>
          <w:rFonts w:ascii="Times New Roman" w:hAnsi="Times New Roman" w:cs="Times New Roman"/>
          <w:b/>
          <w:sz w:val="28"/>
          <w:szCs w:val="28"/>
        </w:rPr>
      </w:pPr>
    </w:p>
    <w:p w14:paraId="46F24A39" w14:textId="119FB7E1" w:rsidR="00BB23BB" w:rsidRPr="00413CC9" w:rsidRDefault="00862A6F" w:rsidP="00413CC9">
      <w:pPr>
        <w:tabs>
          <w:tab w:val="left" w:pos="720"/>
          <w:tab w:val="left" w:pos="1440"/>
          <w:tab w:val="left" w:pos="2160"/>
        </w:tabs>
        <w:autoSpaceDE w:val="0"/>
        <w:autoSpaceDN w:val="0"/>
        <w:adjustRightInd w:val="0"/>
        <w:jc w:val="center"/>
        <w:rPr>
          <w:rFonts w:ascii="Times New Roman" w:hAnsi="Times New Roman" w:cs="Times New Roman"/>
          <w:b/>
          <w:sz w:val="28"/>
          <w:szCs w:val="28"/>
        </w:rPr>
      </w:pPr>
      <w:r w:rsidRPr="00862A6F">
        <w:rPr>
          <w:rFonts w:ascii="Times New Roman" w:eastAsia="Cambria" w:hAnsi="Times New Roman" w:cs="Times New Roman"/>
          <w:b/>
          <w:sz w:val="28"/>
          <w:szCs w:val="24"/>
        </w:rPr>
        <w:t>ABSTRACT</w:t>
      </w:r>
    </w:p>
    <w:p w14:paraId="58164EC9" w14:textId="77777777" w:rsidR="00BB23BB" w:rsidRPr="00ED7DA1" w:rsidRDefault="00BB23BB" w:rsidP="00CB7E75">
      <w:pPr>
        <w:spacing w:line="360" w:lineRule="auto"/>
        <w:jc w:val="both"/>
        <w:rPr>
          <w:rFonts w:ascii="Times New Roman" w:eastAsia="Times New Roman" w:hAnsi="Times New Roman" w:cs="Times New Roman"/>
          <w:sz w:val="24"/>
          <w:szCs w:val="24"/>
        </w:rPr>
      </w:pPr>
    </w:p>
    <w:p w14:paraId="6AD96C4E" w14:textId="77777777" w:rsidR="003E7E49" w:rsidRPr="00ED7DA1" w:rsidRDefault="00BB23BB" w:rsidP="00CB7E75">
      <w:pPr>
        <w:spacing w:line="360" w:lineRule="auto"/>
        <w:jc w:val="both"/>
        <w:rPr>
          <w:rFonts w:ascii="Times New Roman" w:eastAsia="Cambria" w:hAnsi="Times New Roman" w:cs="Times New Roman"/>
          <w:sz w:val="24"/>
          <w:szCs w:val="24"/>
        </w:rPr>
      </w:pPr>
      <w:r w:rsidRPr="00ED7DA1">
        <w:rPr>
          <w:rFonts w:ascii="Times New Roman" w:eastAsia="Cambria" w:hAnsi="Times New Roman" w:cs="Times New Roman"/>
          <w:sz w:val="24"/>
          <w:szCs w:val="24"/>
        </w:rPr>
        <w:t xml:space="preserve">Tuberculosis (TB), a sickness brought about by the microorganisms Mycobacterium tuberculosis which is as yet liable for the upgrade of death rate worldwide every year than some other irresistible infection, including human immunodeficiency infection (HIV) despite accessibility of successful therapy that has existed for more than a long time since the 1940s. </w:t>
      </w:r>
      <w:r w:rsidR="00AC5E4F" w:rsidRPr="00ED7DA1">
        <w:rPr>
          <w:rFonts w:ascii="Times New Roman" w:eastAsia="Cambria" w:hAnsi="Times New Roman" w:cs="Times New Roman"/>
          <w:sz w:val="24"/>
          <w:szCs w:val="24"/>
        </w:rPr>
        <w:t>Although genuinely</w:t>
      </w:r>
      <w:r w:rsidR="003E7E49" w:rsidRPr="00ED7DA1">
        <w:rPr>
          <w:rFonts w:ascii="Times New Roman" w:eastAsia="Cambria" w:hAnsi="Times New Roman" w:cs="Times New Roman"/>
          <w:sz w:val="24"/>
          <w:szCs w:val="24"/>
        </w:rPr>
        <w:t xml:space="preserve"> significant advances that would alter tuberculosis (TB) conclusion and treatment have not been acknowledged, we are starting to see the advancements that have been incited by the acknowledgment of the monetary capability of the market for new indicative tests and medicines for TB and impressively expanded public and private financing. Regardless of the colossal worldwide weight of TB and the general low paces of case discovery around the world, ordinary ways to deal with analysis have, as of not long ago, depended on tests that have significant impediments. In this review of advances in </w:t>
      </w:r>
      <w:r w:rsidR="00AC5E4F" w:rsidRPr="00ED7DA1">
        <w:rPr>
          <w:rFonts w:ascii="Times New Roman" w:eastAsia="Cambria" w:hAnsi="Times New Roman" w:cs="Times New Roman"/>
          <w:sz w:val="24"/>
          <w:szCs w:val="24"/>
        </w:rPr>
        <w:t>diagnosis</w:t>
      </w:r>
      <w:r w:rsidR="003E7E49" w:rsidRPr="00ED7DA1">
        <w:rPr>
          <w:rFonts w:ascii="Times New Roman" w:eastAsia="Cambria" w:hAnsi="Times New Roman" w:cs="Times New Roman"/>
          <w:sz w:val="24"/>
          <w:szCs w:val="24"/>
        </w:rPr>
        <w:t xml:space="preserve"> and </w:t>
      </w:r>
      <w:r w:rsidR="00DD2947" w:rsidRPr="00ED7DA1">
        <w:rPr>
          <w:rFonts w:ascii="Times New Roman" w:eastAsia="Cambria" w:hAnsi="Times New Roman" w:cs="Times New Roman"/>
          <w:sz w:val="24"/>
          <w:szCs w:val="24"/>
        </w:rPr>
        <w:t>treatment,</w:t>
      </w:r>
      <w:r w:rsidR="003E7E49" w:rsidRPr="00ED7DA1">
        <w:rPr>
          <w:rFonts w:ascii="Times New Roman" w:eastAsia="Cambria" w:hAnsi="Times New Roman" w:cs="Times New Roman"/>
          <w:sz w:val="24"/>
          <w:szCs w:val="24"/>
        </w:rPr>
        <w:t xml:space="preserve"> we </w:t>
      </w:r>
      <w:r w:rsidR="00DD2947" w:rsidRPr="00ED7DA1">
        <w:rPr>
          <w:rFonts w:ascii="Times New Roman" w:eastAsia="Cambria" w:hAnsi="Times New Roman" w:cs="Times New Roman"/>
          <w:sz w:val="24"/>
          <w:szCs w:val="24"/>
        </w:rPr>
        <w:t>focused around</w:t>
      </w:r>
      <w:r w:rsidR="003E7E49" w:rsidRPr="00ED7DA1">
        <w:rPr>
          <w:rFonts w:ascii="Times New Roman" w:eastAsia="Cambria" w:hAnsi="Times New Roman" w:cs="Times New Roman"/>
          <w:sz w:val="24"/>
          <w:szCs w:val="24"/>
        </w:rPr>
        <w:t xml:space="preserve"> qualities and constraints of more up to date tests that are accessible for the conclusion of dormant and dynamic tuberculosis and fast recognition of medication opposition, explicitly, tests that measure </w:t>
      </w:r>
      <w:proofErr w:type="spellStart"/>
      <w:r w:rsidR="003E7E49" w:rsidRPr="00ED7DA1">
        <w:rPr>
          <w:rFonts w:ascii="Times New Roman" w:eastAsia="Cambria" w:hAnsi="Times New Roman" w:cs="Times New Roman"/>
          <w:sz w:val="24"/>
          <w:szCs w:val="24"/>
        </w:rPr>
        <w:t>dischargeof</w:t>
      </w:r>
      <w:proofErr w:type="spellEnd"/>
      <w:r w:rsidR="003E7E49" w:rsidRPr="00ED7DA1">
        <w:rPr>
          <w:rFonts w:ascii="Times New Roman" w:eastAsia="Cambria" w:hAnsi="Times New Roman" w:cs="Times New Roman"/>
          <w:sz w:val="24"/>
          <w:szCs w:val="24"/>
        </w:rPr>
        <w:t xml:space="preserve"> IFN-in light of incitement by Mycobacterium tuberculosis antigens, nucleic corrosive enhancement for recognizable proof of M. tuberculosis complex, and quick tests for identifying drug obstruction. Standard regimens for treating TB have not changed for in excess of 30 </w:t>
      </w:r>
      <w:r w:rsidR="00AC5E4F" w:rsidRPr="00ED7DA1">
        <w:rPr>
          <w:rFonts w:ascii="Times New Roman" w:eastAsia="Cambria" w:hAnsi="Times New Roman" w:cs="Times New Roman"/>
          <w:sz w:val="24"/>
          <w:szCs w:val="24"/>
        </w:rPr>
        <w:t xml:space="preserve">yr. </w:t>
      </w:r>
      <w:r w:rsidR="003E7E49" w:rsidRPr="00ED7DA1">
        <w:rPr>
          <w:rFonts w:ascii="Times New Roman" w:eastAsia="Cambria" w:hAnsi="Times New Roman" w:cs="Times New Roman"/>
          <w:sz w:val="24"/>
          <w:szCs w:val="24"/>
        </w:rPr>
        <w:t xml:space="preserve">what's more, actually require at least 6 </w:t>
      </w:r>
      <w:r w:rsidR="00AC5E4F" w:rsidRPr="00ED7DA1">
        <w:rPr>
          <w:rFonts w:ascii="Times New Roman" w:eastAsia="Cambria" w:hAnsi="Times New Roman" w:cs="Times New Roman"/>
          <w:sz w:val="24"/>
          <w:szCs w:val="24"/>
        </w:rPr>
        <w:t>months</w:t>
      </w:r>
      <w:r w:rsidR="003E7E49" w:rsidRPr="00ED7DA1">
        <w:rPr>
          <w:rFonts w:ascii="Times New Roman" w:eastAsia="Cambria" w:hAnsi="Times New Roman" w:cs="Times New Roman"/>
          <w:sz w:val="24"/>
          <w:szCs w:val="24"/>
        </w:rPr>
        <w:t xml:space="preserve"> to have a high probability </w:t>
      </w:r>
      <w:r w:rsidR="00AC5E4F" w:rsidRPr="00ED7DA1">
        <w:rPr>
          <w:rFonts w:ascii="Times New Roman" w:eastAsia="Cambria" w:hAnsi="Times New Roman" w:cs="Times New Roman"/>
          <w:sz w:val="24"/>
          <w:szCs w:val="24"/>
        </w:rPr>
        <w:t>of enduring</w:t>
      </w:r>
      <w:r w:rsidR="003E7E49" w:rsidRPr="00ED7DA1">
        <w:rPr>
          <w:rFonts w:ascii="Times New Roman" w:eastAsia="Cambria" w:hAnsi="Times New Roman" w:cs="Times New Roman"/>
          <w:sz w:val="24"/>
          <w:szCs w:val="24"/>
        </w:rPr>
        <w:t xml:space="preserve"> fix. In this article, we center </w:t>
      </w:r>
      <w:r w:rsidR="00DD2947" w:rsidRPr="00ED7DA1">
        <w:rPr>
          <w:rFonts w:ascii="Times New Roman" w:eastAsia="Cambria" w:hAnsi="Times New Roman" w:cs="Times New Roman"/>
          <w:sz w:val="24"/>
          <w:szCs w:val="24"/>
        </w:rPr>
        <w:t>on</w:t>
      </w:r>
      <w:r w:rsidR="003E7E49" w:rsidRPr="00ED7DA1">
        <w:rPr>
          <w:rFonts w:ascii="Times New Roman" w:eastAsia="Cambria" w:hAnsi="Times New Roman" w:cs="Times New Roman"/>
          <w:sz w:val="24"/>
          <w:szCs w:val="24"/>
        </w:rPr>
        <w:t xml:space="preserve"> significant changes in the theory of treatment, underlining the duty of the supplier to guarantee effective fulfillment of treatment, and on the functions of existing </w:t>
      </w:r>
      <w:r w:rsidR="00DD2947" w:rsidRPr="00ED7DA1">
        <w:rPr>
          <w:rFonts w:ascii="Times New Roman" w:eastAsia="Cambria" w:hAnsi="Times New Roman" w:cs="Times New Roman"/>
          <w:sz w:val="24"/>
          <w:szCs w:val="24"/>
        </w:rPr>
        <w:t>cause of</w:t>
      </w:r>
      <w:r w:rsidR="003E7E49" w:rsidRPr="00ED7DA1">
        <w:rPr>
          <w:rFonts w:ascii="Times New Roman" w:eastAsia="Cambria" w:hAnsi="Times New Roman" w:cs="Times New Roman"/>
          <w:sz w:val="24"/>
          <w:szCs w:val="24"/>
        </w:rPr>
        <w:t xml:space="preserve"> TB specialists and more up to date medications, for example, </w:t>
      </w:r>
      <w:r w:rsidR="00DD2947" w:rsidRPr="00ED7DA1">
        <w:rPr>
          <w:rFonts w:ascii="Times New Roman" w:eastAsia="Cambria" w:hAnsi="Times New Roman" w:cs="Times New Roman"/>
          <w:sz w:val="24"/>
          <w:szCs w:val="24"/>
        </w:rPr>
        <w:t>hifalutin</w:t>
      </w:r>
      <w:r w:rsidR="003E7E49" w:rsidRPr="00ED7DA1">
        <w:rPr>
          <w:rFonts w:ascii="Times New Roman" w:eastAsia="Cambria" w:hAnsi="Times New Roman" w:cs="Times New Roman"/>
          <w:sz w:val="24"/>
          <w:szCs w:val="24"/>
        </w:rPr>
        <w:t xml:space="preserve">, rifapentine, and fluoroquinolones. </w:t>
      </w:r>
    </w:p>
    <w:p w14:paraId="321CCCC5" w14:textId="77777777" w:rsidR="00BB23BB" w:rsidRPr="00ED7DA1" w:rsidRDefault="00AC5E4F" w:rsidP="00CB7E75">
      <w:pPr>
        <w:spacing w:line="360" w:lineRule="auto"/>
        <w:jc w:val="both"/>
        <w:rPr>
          <w:rFonts w:ascii="Times New Roman" w:eastAsia="Cambria" w:hAnsi="Times New Roman" w:cs="Times New Roman"/>
          <w:sz w:val="24"/>
          <w:szCs w:val="24"/>
        </w:rPr>
      </w:pPr>
      <w:r w:rsidRPr="00ED7DA1">
        <w:rPr>
          <w:rFonts w:ascii="Times New Roman" w:eastAsia="Cambria" w:hAnsi="Times New Roman" w:cs="Times New Roman"/>
          <w:b/>
          <w:bCs/>
          <w:sz w:val="24"/>
          <w:szCs w:val="24"/>
        </w:rPr>
        <w:t>Key</w:t>
      </w:r>
      <w:r w:rsidR="003E7E49" w:rsidRPr="00ED7DA1">
        <w:rPr>
          <w:rFonts w:ascii="Times New Roman" w:eastAsia="Cambria" w:hAnsi="Times New Roman" w:cs="Times New Roman"/>
          <w:b/>
          <w:bCs/>
          <w:sz w:val="24"/>
          <w:szCs w:val="24"/>
        </w:rPr>
        <w:t>words</w:t>
      </w:r>
      <w:r w:rsidR="003E7E49" w:rsidRPr="00ED7DA1">
        <w:rPr>
          <w:rFonts w:ascii="Times New Roman" w:eastAsia="Cambria" w:hAnsi="Times New Roman" w:cs="Times New Roman"/>
          <w:b/>
          <w:sz w:val="24"/>
          <w:szCs w:val="24"/>
        </w:rPr>
        <w:t>:</w:t>
      </w:r>
      <w:r w:rsidR="00862A6F">
        <w:rPr>
          <w:rFonts w:ascii="Times New Roman" w:eastAsia="Cambria" w:hAnsi="Times New Roman" w:cs="Times New Roman"/>
          <w:b/>
          <w:sz w:val="24"/>
          <w:szCs w:val="24"/>
        </w:rPr>
        <w:t xml:space="preserve"> </w:t>
      </w:r>
      <w:r w:rsidR="00862A6F">
        <w:rPr>
          <w:rFonts w:ascii="Times New Roman" w:eastAsia="Cambria" w:hAnsi="Times New Roman" w:cs="Times New Roman"/>
          <w:sz w:val="24"/>
          <w:szCs w:val="24"/>
        </w:rPr>
        <w:t>D</w:t>
      </w:r>
      <w:r w:rsidRPr="00ED7DA1">
        <w:rPr>
          <w:rFonts w:ascii="Times New Roman" w:eastAsia="Cambria" w:hAnsi="Times New Roman" w:cs="Times New Roman"/>
          <w:sz w:val="24"/>
          <w:szCs w:val="24"/>
        </w:rPr>
        <w:t>iagnosis</w:t>
      </w:r>
      <w:r w:rsidR="00862A6F">
        <w:rPr>
          <w:rFonts w:ascii="Times New Roman" w:eastAsia="Cambria" w:hAnsi="Times New Roman" w:cs="Times New Roman"/>
          <w:sz w:val="24"/>
          <w:szCs w:val="24"/>
        </w:rPr>
        <w:t xml:space="preserve">; </w:t>
      </w:r>
      <w:proofErr w:type="spellStart"/>
      <w:r w:rsidR="00862A6F">
        <w:rPr>
          <w:rFonts w:ascii="Times New Roman" w:eastAsia="Cambria" w:hAnsi="Times New Roman" w:cs="Times New Roman"/>
          <w:sz w:val="24"/>
          <w:szCs w:val="24"/>
        </w:rPr>
        <w:t>Inactive</w:t>
      </w:r>
      <w:r w:rsidR="003E7E49" w:rsidRPr="00ED7DA1">
        <w:rPr>
          <w:rFonts w:ascii="Times New Roman" w:eastAsia="Cambria" w:hAnsi="Times New Roman" w:cs="Times New Roman"/>
          <w:sz w:val="24"/>
          <w:szCs w:val="24"/>
        </w:rPr>
        <w:t>tuberculosis</w:t>
      </w:r>
      <w:proofErr w:type="spellEnd"/>
      <w:r w:rsidR="003E7E49" w:rsidRPr="00ED7DA1">
        <w:rPr>
          <w:rFonts w:ascii="Times New Roman" w:eastAsia="Cambria" w:hAnsi="Times New Roman" w:cs="Times New Roman"/>
          <w:sz w:val="24"/>
          <w:szCs w:val="24"/>
        </w:rPr>
        <w:t xml:space="preserve"> contamination; treatment; tuberculosis</w:t>
      </w:r>
    </w:p>
    <w:p w14:paraId="2B46539F" w14:textId="77777777" w:rsidR="00BB23BB" w:rsidRPr="00ED7DA1" w:rsidRDefault="00BB23BB" w:rsidP="00CB7E75">
      <w:pPr>
        <w:spacing w:line="360" w:lineRule="auto"/>
        <w:jc w:val="both"/>
        <w:rPr>
          <w:rFonts w:ascii="Times New Roman" w:hAnsi="Times New Roman" w:cs="Times New Roman"/>
          <w:b/>
          <w:bCs/>
          <w:sz w:val="28"/>
          <w:szCs w:val="24"/>
        </w:rPr>
      </w:pPr>
      <w:r w:rsidRPr="00ED7DA1">
        <w:rPr>
          <w:rFonts w:ascii="Times New Roman" w:hAnsi="Times New Roman" w:cs="Times New Roman"/>
          <w:b/>
          <w:bCs/>
          <w:sz w:val="28"/>
          <w:szCs w:val="24"/>
        </w:rPr>
        <w:lastRenderedPageBreak/>
        <w:t>Introduction</w:t>
      </w:r>
    </w:p>
    <w:p w14:paraId="4402BA87" w14:textId="77777777" w:rsidR="00BB23BB" w:rsidRPr="00ED7DA1" w:rsidRDefault="00BB23BB"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Tuberculosis (TB) has reliably indicated a much higher yearly death rate than HIV or some other contamination. This is because of a variety of functions that starts with the harmfulness of Mycobacterium tuberculosis, the exceptionally infectious and determined bacterium capable for TB disease. Another contributing variable is the capacity of these microorganisms to create hereditary changes that present protection from various previously powerful anti-infection agents. The World Health Organization (WHO) assessed around 480,000 instances of different medication safe (MDR-) TB identified worldwide in 2013. MDRTB and its safer kin, broadly drug safe (XDR-) TB, have gotten progressively normal since effective anti-toxin medicines of TB were found. Inauspiciously, a few specialists anticipate that MDRTB will supplant non-safe TB as the most widely recognized type of the sickness in the following 50 years </w:t>
      </w:r>
      <w:r w:rsidRPr="00ED7DA1">
        <w:rPr>
          <w:rFonts w:ascii="Times New Roman" w:hAnsi="Times New Roman" w:cs="Times New Roman"/>
          <w:sz w:val="24"/>
          <w:szCs w:val="24"/>
          <w:vertAlign w:val="superscript"/>
        </w:rPr>
        <w:t>1</w:t>
      </w:r>
      <w:r w:rsidRPr="00ED7DA1">
        <w:rPr>
          <w:rFonts w:ascii="Times New Roman" w:hAnsi="Times New Roman" w:cs="Times New Roman"/>
          <w:sz w:val="24"/>
          <w:szCs w:val="24"/>
        </w:rPr>
        <w:t>. Nonetheless, there has been an incredible accomplishment in creating compelling strategies for deterrent consideration, treatment, and disease control. The yearly mortality pace of TB has dropped practically half since 1990, and worldwide wellbeing associations are ready to expand upon this positive energy. It has even been expressed that after a decade of general wellbeing projects and exploration, "2015 is a turning point in the fight against tuberculosis” Demonstrated consideration and the board strategies joined with promising new methods for better discovery and treatment of TB will empower medical care experts to keep on making gigantic walks in this high-stakes fight. Regardless of this achievement, financing for TB control falls far shy of that for different irresistible sicknesses. It is obviously clear that current financing and correspondence holes are deteriorating anticipation and control endeavors; anyway, focused on speculations will pay off in tremendous profits in the worldwide mission to annihilate this weakening sickness</w:t>
      </w:r>
      <w:r w:rsidR="00AC5E4F" w:rsidRPr="00ED7DA1">
        <w:rPr>
          <w:rFonts w:ascii="Times New Roman" w:hAnsi="Times New Roman" w:cs="Times New Roman"/>
          <w:sz w:val="24"/>
          <w:szCs w:val="24"/>
          <w:vertAlign w:val="superscript"/>
        </w:rPr>
        <w:t>2</w:t>
      </w:r>
      <w:r w:rsidRPr="00ED7DA1">
        <w:rPr>
          <w:rFonts w:ascii="Times New Roman" w:hAnsi="Times New Roman" w:cs="Times New Roman"/>
          <w:sz w:val="24"/>
          <w:szCs w:val="24"/>
        </w:rPr>
        <w:t>.</w:t>
      </w:r>
    </w:p>
    <w:p w14:paraId="37BA96A0" w14:textId="77777777" w:rsidR="007966A3" w:rsidRPr="00ED7DA1" w:rsidRDefault="007966A3" w:rsidP="00CB7E75">
      <w:pPr>
        <w:spacing w:line="360" w:lineRule="auto"/>
        <w:jc w:val="both"/>
        <w:rPr>
          <w:rFonts w:ascii="Times New Roman" w:hAnsi="Times New Roman" w:cs="Times New Roman"/>
          <w:sz w:val="24"/>
          <w:szCs w:val="24"/>
        </w:rPr>
      </w:pPr>
    </w:p>
    <w:p w14:paraId="0C3139D7" w14:textId="77777777" w:rsidR="007966A3" w:rsidRPr="00ED7DA1" w:rsidRDefault="007966A3" w:rsidP="00CB7E75">
      <w:pPr>
        <w:spacing w:line="360" w:lineRule="auto"/>
        <w:jc w:val="center"/>
        <w:rPr>
          <w:rFonts w:ascii="Times New Roman" w:hAnsi="Times New Roman" w:cs="Times New Roman"/>
          <w:sz w:val="24"/>
          <w:szCs w:val="24"/>
        </w:rPr>
      </w:pPr>
      <w:r w:rsidRPr="00ED7DA1">
        <w:rPr>
          <w:noProof/>
        </w:rPr>
        <w:lastRenderedPageBreak/>
        <w:drawing>
          <wp:inline distT="0" distB="0" distL="0" distR="0" wp14:anchorId="04DCE340" wp14:editId="2906BCA2">
            <wp:extent cx="4943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4109" cy="1895718"/>
                    </a:xfrm>
                    <a:prstGeom prst="rect">
                      <a:avLst/>
                    </a:prstGeom>
                    <a:noFill/>
                    <a:ln>
                      <a:noFill/>
                    </a:ln>
                  </pic:spPr>
                </pic:pic>
              </a:graphicData>
            </a:graphic>
          </wp:inline>
        </w:drawing>
      </w:r>
    </w:p>
    <w:p w14:paraId="5784AC0B" w14:textId="5D88B745" w:rsidR="007966A3" w:rsidRPr="00ED7DA1" w:rsidRDefault="007966A3" w:rsidP="00CB7E75">
      <w:pPr>
        <w:spacing w:line="360" w:lineRule="auto"/>
        <w:jc w:val="both"/>
        <w:rPr>
          <w:rFonts w:ascii="Times New Roman" w:hAnsi="Times New Roman" w:cs="Times New Roman"/>
          <w:bCs/>
          <w:sz w:val="24"/>
          <w:szCs w:val="24"/>
        </w:rPr>
      </w:pPr>
      <w:r w:rsidRPr="00ED7DA1">
        <w:rPr>
          <w:rFonts w:ascii="Times New Roman" w:hAnsi="Times New Roman" w:cs="Times New Roman"/>
          <w:bCs/>
          <w:sz w:val="24"/>
          <w:szCs w:val="24"/>
        </w:rPr>
        <w:t xml:space="preserve">                                                                 Fig. </w:t>
      </w:r>
      <w:r w:rsidR="00FD7A21">
        <w:rPr>
          <w:rFonts w:ascii="Times New Roman" w:hAnsi="Times New Roman" w:cs="Times New Roman"/>
          <w:bCs/>
          <w:sz w:val="24"/>
          <w:szCs w:val="24"/>
        </w:rPr>
        <w:t xml:space="preserve">1 </w:t>
      </w:r>
      <w:r w:rsidR="003463B4">
        <w:rPr>
          <w:rFonts w:ascii="Times New Roman" w:hAnsi="Times New Roman" w:cs="Times New Roman"/>
          <w:bCs/>
          <w:sz w:val="24"/>
          <w:szCs w:val="24"/>
        </w:rPr>
        <w:t xml:space="preserve">Tuberculosis </w:t>
      </w:r>
    </w:p>
    <w:p w14:paraId="17C91204" w14:textId="77777777" w:rsidR="00AC5E4F" w:rsidRPr="00ED7DA1" w:rsidRDefault="00AC5E4F"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After many years of scientific quiescence, tuberculosis (TB) research has undergone a renaissance. Although truly major advances that would revolutionize TB diagnosis, treatment, and prevention have not been realized, we are beginning to see the innovations that have been prompted by the recognition of the economic potential of the market for new diagnostic tests and treatments for TB and considerably increased public and private funding. Current initiatives targeting the development of (or in some cases, better application of) new diagnostic tests, new drugs, and new vaccines have increased the pace of identification and testing of a number of potentially useful innovations</w:t>
      </w:r>
      <w:r w:rsidRPr="00ED7DA1">
        <w:rPr>
          <w:rFonts w:ascii="Times New Roman" w:hAnsi="Times New Roman" w:cs="Times New Roman"/>
          <w:sz w:val="24"/>
          <w:szCs w:val="24"/>
          <w:vertAlign w:val="superscript"/>
        </w:rPr>
        <w:t>3</w:t>
      </w:r>
      <w:r w:rsidRPr="00ED7DA1">
        <w:rPr>
          <w:rFonts w:ascii="Times New Roman" w:hAnsi="Times New Roman" w:cs="Times New Roman"/>
          <w:sz w:val="24"/>
          <w:szCs w:val="24"/>
        </w:rPr>
        <w:t>.</w:t>
      </w:r>
    </w:p>
    <w:p w14:paraId="17C4EC23" w14:textId="77777777" w:rsidR="00AC5E4F" w:rsidRPr="00ED7DA1" w:rsidRDefault="00AC5E4F"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In this article, we focus on strengths and limitations of newer tests that are available for the diagnosis of latent TB infection (LTBI), active TB, and rapid detection of drug resistance. With regard to treatment, we focus on important changes in the philosophy of treatment, emphasizing the responsibility of the provider to assure successful completion of treatment, and on the roles of existing anti-TB agents and newer drugs such as rifabutin, rifapentine, and fluoroquinolones</w:t>
      </w:r>
      <w:r w:rsidRPr="00ED7DA1">
        <w:rPr>
          <w:rFonts w:ascii="Times New Roman" w:hAnsi="Times New Roman" w:cs="Times New Roman"/>
          <w:sz w:val="24"/>
          <w:szCs w:val="24"/>
          <w:vertAlign w:val="superscript"/>
        </w:rPr>
        <w:t>4</w:t>
      </w:r>
      <w:r w:rsidRPr="00ED7DA1">
        <w:rPr>
          <w:rFonts w:ascii="Times New Roman" w:hAnsi="Times New Roman" w:cs="Times New Roman"/>
          <w:sz w:val="24"/>
          <w:szCs w:val="24"/>
        </w:rPr>
        <w:t>.</w:t>
      </w:r>
    </w:p>
    <w:p w14:paraId="78A3B588" w14:textId="77777777" w:rsidR="0070246A" w:rsidRPr="00ED7DA1" w:rsidRDefault="0070246A"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Etiology agent </w:t>
      </w:r>
    </w:p>
    <w:p w14:paraId="3B7812CD" w14:textId="5130BB46" w:rsidR="0070246A" w:rsidRPr="00ED7DA1" w:rsidRDefault="0070246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Mycobacterium tuberculosis </w:t>
      </w:r>
      <w:r w:rsidR="003463B4">
        <w:rPr>
          <w:rFonts w:ascii="Times New Roman" w:hAnsi="Times New Roman" w:cs="Times New Roman"/>
          <w:sz w:val="24"/>
          <w:szCs w:val="24"/>
        </w:rPr>
        <w:t>(</w:t>
      </w:r>
      <w:r w:rsidRPr="003463B4">
        <w:rPr>
          <w:rFonts w:ascii="Times New Roman" w:hAnsi="Times New Roman" w:cs="Times New Roman"/>
          <w:i/>
          <w:sz w:val="24"/>
          <w:szCs w:val="24"/>
        </w:rPr>
        <w:t>M. tuberculosis</w:t>
      </w:r>
      <w:r w:rsidR="003463B4">
        <w:rPr>
          <w:rFonts w:ascii="Times New Roman" w:hAnsi="Times New Roman" w:cs="Times New Roman"/>
          <w:sz w:val="24"/>
          <w:szCs w:val="24"/>
        </w:rPr>
        <w:t>)</w:t>
      </w:r>
      <w:r w:rsidRPr="00ED7DA1">
        <w:rPr>
          <w:rFonts w:ascii="Times New Roman" w:hAnsi="Times New Roman" w:cs="Times New Roman"/>
          <w:sz w:val="24"/>
          <w:szCs w:val="24"/>
        </w:rPr>
        <w:t xml:space="preserve"> contamination has been known all through mankind’s set of experiences. The bacterium is accepted to have started from East Africa. As early people moved out of East Africa, getting comfortable Europe and Asia, TB contamination moved with them and kept on unleashing a nihilation for quite a long time all through the known world</w:t>
      </w:r>
      <w:r w:rsidR="00F2764D" w:rsidRPr="00ED7DA1">
        <w:rPr>
          <w:rFonts w:ascii="Times New Roman" w:hAnsi="Times New Roman" w:cs="Times New Roman"/>
          <w:sz w:val="24"/>
          <w:szCs w:val="24"/>
          <w:vertAlign w:val="superscript"/>
        </w:rPr>
        <w:t>5</w:t>
      </w:r>
      <w:r w:rsidRPr="00ED7DA1">
        <w:rPr>
          <w:rFonts w:ascii="Times New Roman" w:hAnsi="Times New Roman" w:cs="Times New Roman"/>
          <w:sz w:val="24"/>
          <w:szCs w:val="24"/>
        </w:rPr>
        <w:t xml:space="preserve">. Proof of tubercular rot was seen on the spines of mummies from the Egyptian pre-dynastic period and the Peruvian pre-Columbian period, around 2400 </w:t>
      </w:r>
      <w:r w:rsidR="00F2764D" w:rsidRPr="00ED7DA1">
        <w:rPr>
          <w:rFonts w:ascii="Times New Roman" w:hAnsi="Times New Roman" w:cs="Times New Roman"/>
          <w:sz w:val="24"/>
          <w:szCs w:val="24"/>
        </w:rPr>
        <w:t>B.C.</w:t>
      </w:r>
    </w:p>
    <w:p w14:paraId="087607A3" w14:textId="77777777" w:rsidR="0070246A" w:rsidRPr="00ED7DA1" w:rsidRDefault="0070246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Old Greeks named the disease "phthisis." Later, the "Incomparable White Plague" of TB disease seethed across Europe for longer than a century. All through this time, the sickness was considered unavoidably deadly, and no successful treatment or fix </w:t>
      </w:r>
      <w:r w:rsidR="00F2764D" w:rsidRPr="00ED7DA1">
        <w:rPr>
          <w:rFonts w:ascii="Times New Roman" w:hAnsi="Times New Roman" w:cs="Times New Roman"/>
          <w:sz w:val="24"/>
          <w:szCs w:val="24"/>
        </w:rPr>
        <w:t>existed</w:t>
      </w:r>
      <w:r w:rsidR="00F2764D" w:rsidRPr="00ED7DA1">
        <w:rPr>
          <w:rFonts w:ascii="Times New Roman" w:hAnsi="Times New Roman" w:cs="Times New Roman"/>
          <w:sz w:val="24"/>
          <w:szCs w:val="24"/>
          <w:vertAlign w:val="superscript"/>
        </w:rPr>
        <w:t>6</w:t>
      </w:r>
      <w:r w:rsidR="00F2764D" w:rsidRPr="00ED7DA1">
        <w:rPr>
          <w:rFonts w:ascii="Times New Roman" w:hAnsi="Times New Roman" w:cs="Times New Roman"/>
          <w:sz w:val="24"/>
          <w:szCs w:val="24"/>
        </w:rPr>
        <w:t>.</w:t>
      </w:r>
    </w:p>
    <w:p w14:paraId="330F9E6E" w14:textId="77777777" w:rsidR="0070246A" w:rsidRPr="00ED7DA1" w:rsidRDefault="0070246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lastRenderedPageBreak/>
        <w:t>An achievement happened when Hermann Heinrich Robert Koch found and clarified the etiology of tuberculosis in his introduction "Bite the dust A etiologies der Tuberculosis" to the Berlin physiological society. He introduced his disclosures on March 24th, 1882, and later got the Nobel Prize in 1905. This was the beginning of a period of extraordinary advances in the treatment and anticipation of this fatal illness</w:t>
      </w:r>
      <w:r w:rsidR="00F2764D" w:rsidRPr="00ED7DA1">
        <w:rPr>
          <w:rFonts w:ascii="Times New Roman" w:hAnsi="Times New Roman" w:cs="Times New Roman"/>
          <w:sz w:val="24"/>
          <w:szCs w:val="24"/>
          <w:vertAlign w:val="superscript"/>
        </w:rPr>
        <w:t>7</w:t>
      </w:r>
      <w:r w:rsidRPr="00ED7DA1">
        <w:rPr>
          <w:rFonts w:ascii="Times New Roman" w:hAnsi="Times New Roman" w:cs="Times New Roman"/>
          <w:sz w:val="24"/>
          <w:szCs w:val="24"/>
        </w:rPr>
        <w:t xml:space="preserve">. </w:t>
      </w:r>
    </w:p>
    <w:p w14:paraId="793DADDC" w14:textId="77777777" w:rsidR="007966A3" w:rsidRPr="00ED7DA1" w:rsidRDefault="007966A3" w:rsidP="00CB7E75">
      <w:pPr>
        <w:spacing w:line="360" w:lineRule="auto"/>
        <w:jc w:val="both"/>
        <w:rPr>
          <w:rFonts w:ascii="Times New Roman" w:hAnsi="Times New Roman" w:cs="Times New Roman"/>
          <w:sz w:val="24"/>
          <w:szCs w:val="24"/>
        </w:rPr>
      </w:pPr>
      <w:r w:rsidRPr="00ED7DA1">
        <w:rPr>
          <w:noProof/>
        </w:rPr>
        <w:drawing>
          <wp:inline distT="0" distB="0" distL="0" distR="0" wp14:anchorId="027F570A" wp14:editId="6A3AD958">
            <wp:extent cx="5572125" cy="2733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733675"/>
                    </a:xfrm>
                    <a:prstGeom prst="rect">
                      <a:avLst/>
                    </a:prstGeom>
                    <a:noFill/>
                    <a:ln>
                      <a:noFill/>
                    </a:ln>
                  </pic:spPr>
                </pic:pic>
              </a:graphicData>
            </a:graphic>
          </wp:inline>
        </w:drawing>
      </w:r>
    </w:p>
    <w:p w14:paraId="4E43D133" w14:textId="1A704E51" w:rsidR="00FE5C5A" w:rsidRPr="00ED7DA1" w:rsidRDefault="007966A3" w:rsidP="00CB7E75">
      <w:pPr>
        <w:spacing w:line="360" w:lineRule="auto"/>
        <w:jc w:val="center"/>
        <w:rPr>
          <w:rFonts w:ascii="Times New Roman" w:hAnsi="Times New Roman" w:cs="Times New Roman"/>
          <w:bCs/>
          <w:sz w:val="24"/>
          <w:szCs w:val="24"/>
        </w:rPr>
      </w:pPr>
      <w:r w:rsidRPr="00ED7DA1">
        <w:rPr>
          <w:rFonts w:ascii="Times New Roman" w:hAnsi="Times New Roman" w:cs="Times New Roman"/>
          <w:bCs/>
          <w:sz w:val="24"/>
          <w:szCs w:val="24"/>
        </w:rPr>
        <w:t>Fig.2</w:t>
      </w:r>
      <w:r w:rsidR="003463B4" w:rsidRPr="003463B4">
        <w:t xml:space="preserve"> </w:t>
      </w:r>
      <w:r w:rsidR="003463B4">
        <w:rPr>
          <w:rFonts w:ascii="Times New Roman" w:hAnsi="Times New Roman" w:cs="Times New Roman"/>
          <w:bCs/>
          <w:sz w:val="24"/>
          <w:szCs w:val="24"/>
        </w:rPr>
        <w:t>T</w:t>
      </w:r>
      <w:r w:rsidR="003463B4" w:rsidRPr="003463B4">
        <w:rPr>
          <w:rFonts w:ascii="Times New Roman" w:hAnsi="Times New Roman" w:cs="Times New Roman"/>
          <w:bCs/>
          <w:sz w:val="24"/>
          <w:szCs w:val="24"/>
        </w:rPr>
        <w:t>reatment and anticipation of fatal illness</w:t>
      </w:r>
    </w:p>
    <w:p w14:paraId="1ABD6A2C" w14:textId="77777777" w:rsidR="00F2764D" w:rsidRPr="00ED7DA1" w:rsidRDefault="00F2764D" w:rsidP="00CB7E75">
      <w:pPr>
        <w:spacing w:line="360" w:lineRule="auto"/>
        <w:jc w:val="both"/>
        <w:rPr>
          <w:rFonts w:ascii="Times New Roman" w:hAnsi="Times New Roman" w:cs="Times New Roman"/>
          <w:b/>
          <w:bCs/>
          <w:sz w:val="28"/>
          <w:szCs w:val="28"/>
        </w:rPr>
      </w:pPr>
      <w:r w:rsidRPr="00ED7DA1">
        <w:rPr>
          <w:rFonts w:ascii="Times New Roman" w:hAnsi="Times New Roman" w:cs="Times New Roman"/>
          <w:b/>
          <w:bCs/>
          <w:sz w:val="28"/>
          <w:szCs w:val="28"/>
        </w:rPr>
        <w:t xml:space="preserve">New Approaches </w:t>
      </w:r>
      <w:r w:rsidR="00ED7DA1">
        <w:rPr>
          <w:rFonts w:ascii="Times New Roman" w:hAnsi="Times New Roman" w:cs="Times New Roman"/>
          <w:b/>
          <w:bCs/>
          <w:sz w:val="28"/>
          <w:szCs w:val="28"/>
        </w:rPr>
        <w:t>t</w:t>
      </w:r>
      <w:r w:rsidR="00ED7DA1" w:rsidRPr="00ED7DA1">
        <w:rPr>
          <w:rFonts w:ascii="Times New Roman" w:hAnsi="Times New Roman" w:cs="Times New Roman"/>
          <w:b/>
          <w:bCs/>
          <w:sz w:val="28"/>
          <w:szCs w:val="28"/>
        </w:rPr>
        <w:t xml:space="preserve">o </w:t>
      </w:r>
      <w:r w:rsidRPr="00ED7DA1">
        <w:rPr>
          <w:rFonts w:ascii="Times New Roman" w:hAnsi="Times New Roman" w:cs="Times New Roman"/>
          <w:b/>
          <w:bCs/>
          <w:sz w:val="28"/>
          <w:szCs w:val="28"/>
        </w:rPr>
        <w:t>Diagnosis</w:t>
      </w:r>
    </w:p>
    <w:p w14:paraId="6F9EC8E3" w14:textId="77777777" w:rsidR="00F2764D" w:rsidRPr="00ED7DA1" w:rsidRDefault="00F2764D"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Accurate and early diagnosis of TB is crucial to effective patient management and to TB control. Moreover, accurate identification of LTBI is the key to prevention of the disease among persons at risk. Despite the enormous global burden of TB and the overall low rates of case detection, conventional approaches to diagnosis continue to rely on tests that have major drawbacks </w:t>
      </w:r>
      <w:proofErr w:type="gramStart"/>
      <w:r w:rsidRPr="00ED7DA1">
        <w:rPr>
          <w:rFonts w:ascii="Times New Roman" w:hAnsi="Times New Roman" w:cs="Times New Roman"/>
          <w:sz w:val="24"/>
          <w:szCs w:val="24"/>
        </w:rPr>
        <w:t>For</w:t>
      </w:r>
      <w:proofErr w:type="gramEnd"/>
      <w:r w:rsidRPr="00ED7DA1">
        <w:rPr>
          <w:rFonts w:ascii="Times New Roman" w:hAnsi="Times New Roman" w:cs="Times New Roman"/>
          <w:sz w:val="24"/>
          <w:szCs w:val="24"/>
        </w:rPr>
        <w:t xml:space="preserve"> example, sputum smear microscopy is insensitive; culture is technically complex and slow; determination of drug susceptibility is even more technically complex and slower yet; chest radiography is nonspecific; and tuberculin skin testing is imprecise, and the results are often nonspecific. In view of these limitations, there is a need for less complicated and more accurate tests. We may be on the verge of major technical breakthroughs that will lead to improved diagnostic tests. In this article we focus on strengths and limitations of newer tests that are available for the diagnosis of LTBI, active TB, and rapid detection of drug resistance.</w:t>
      </w:r>
    </w:p>
    <w:p w14:paraId="398DA16E" w14:textId="77777777" w:rsidR="00BF540C" w:rsidRPr="00ED7DA1" w:rsidRDefault="00BF540C" w:rsidP="00CB7E75">
      <w:pPr>
        <w:spacing w:line="360" w:lineRule="auto"/>
        <w:jc w:val="both"/>
        <w:rPr>
          <w:rFonts w:ascii="Times New Roman" w:hAnsi="Times New Roman" w:cs="Times New Roman"/>
          <w:bCs/>
          <w:sz w:val="24"/>
          <w:szCs w:val="24"/>
        </w:rPr>
      </w:pPr>
    </w:p>
    <w:p w14:paraId="0976C145" w14:textId="77777777" w:rsidR="00862A6F" w:rsidRDefault="00862A6F" w:rsidP="00CB7E75">
      <w:pPr>
        <w:spacing w:line="360" w:lineRule="auto"/>
        <w:jc w:val="both"/>
        <w:rPr>
          <w:rFonts w:ascii="Times New Roman" w:hAnsi="Times New Roman" w:cs="Times New Roman"/>
          <w:b/>
          <w:bCs/>
          <w:sz w:val="24"/>
          <w:szCs w:val="24"/>
        </w:rPr>
      </w:pPr>
    </w:p>
    <w:p w14:paraId="2BE13269" w14:textId="77777777" w:rsidR="00F2764D" w:rsidRPr="00ED7DA1" w:rsidRDefault="00F2764D"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lastRenderedPageBreak/>
        <w:t xml:space="preserve">Latent TB Infection </w:t>
      </w:r>
    </w:p>
    <w:p w14:paraId="79579E6A" w14:textId="77777777" w:rsidR="00F2764D" w:rsidRPr="00ED7DA1" w:rsidRDefault="00F2764D" w:rsidP="00CB7E75">
      <w:pPr>
        <w:spacing w:line="360" w:lineRule="auto"/>
        <w:jc w:val="both"/>
        <w:rPr>
          <w:rFonts w:ascii="Times New Roman" w:hAnsi="Times New Roman" w:cs="Times New Roman"/>
          <w:bCs/>
          <w:sz w:val="24"/>
          <w:szCs w:val="24"/>
        </w:rPr>
      </w:pPr>
    </w:p>
    <w:p w14:paraId="31653228" w14:textId="77777777" w:rsidR="00F2764D" w:rsidRPr="00ED7DA1" w:rsidRDefault="00F2764D"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 tuberculin skin test (TST) was, up to this point, the main apparatus accessible for recognizing LTBI. Despite the fact that the TST has demonstrated to be helpful in clinical practice, it has a few significant </w:t>
      </w:r>
      <w:r w:rsidR="00BF540C" w:rsidRPr="00ED7DA1">
        <w:rPr>
          <w:rFonts w:ascii="Times New Roman" w:hAnsi="Times New Roman" w:cs="Times New Roman"/>
          <w:sz w:val="24"/>
          <w:szCs w:val="24"/>
        </w:rPr>
        <w:t>impediments.</w:t>
      </w:r>
      <w:r w:rsidRPr="00ED7DA1">
        <w:rPr>
          <w:rFonts w:ascii="Times New Roman" w:hAnsi="Times New Roman" w:cs="Times New Roman"/>
          <w:sz w:val="24"/>
          <w:szCs w:val="24"/>
        </w:rPr>
        <w:t xml:space="preserve"> On account of advances in immunology and genomics, an option has risen in the structure of a group of T-cell–situated in vitro measures that distinguish IFN-</w:t>
      </w:r>
      <w:r w:rsidR="00BF540C" w:rsidRPr="00ED7DA1">
        <w:rPr>
          <w:rFonts w:ascii="Times New Roman" w:hAnsi="Times New Roman" w:cs="Times New Roman"/>
          <w:sz w:val="24"/>
          <w:szCs w:val="24"/>
        </w:rPr>
        <w:t>γ.</w:t>
      </w:r>
      <w:r w:rsidRPr="00ED7DA1">
        <w:rPr>
          <w:rFonts w:ascii="Times New Roman" w:hAnsi="Times New Roman" w:cs="Times New Roman"/>
          <w:sz w:val="24"/>
          <w:szCs w:val="24"/>
        </w:rPr>
        <w:t xml:space="preserve"> These measures recognize cell insusceptible reaction by estimating IFN-γ delivered by T cells after incitement by Mycobacterium tuberculosis antigens. Early forms of IFN-γ measures utilized cleaned protein subordinate (PPD) as the invigorating antigen, yet these tests have been supplanted by more up to date forms that utilization antigens (early discharged antigen target-6 [ESAT-6] and culture filtrate protein-10 [CFP-10]) that are generously more explicit for M. tuberculosis than PPD. These proteins, encoded by qualities situated inside the area of distinction 1 (RD1) fragment of the M. tuberculosis genome, are more explicit for M. tuberculosis than PPD in light of the fact that they are most certainly not common with the bacillus Calmette-Guérin (BCG) antibody strains or certain nontuberculous mycobacterial types of clinical importance. </w:t>
      </w:r>
    </w:p>
    <w:p w14:paraId="124206DE" w14:textId="77777777" w:rsidR="00F2764D" w:rsidRPr="00ED7DA1" w:rsidRDefault="00F2764D" w:rsidP="00CB7E75">
      <w:pPr>
        <w:spacing w:line="360" w:lineRule="auto"/>
        <w:jc w:val="both"/>
        <w:rPr>
          <w:rFonts w:ascii="Times New Roman" w:hAnsi="Times New Roman" w:cs="Times New Roman"/>
          <w:sz w:val="24"/>
          <w:szCs w:val="24"/>
        </w:rPr>
      </w:pPr>
    </w:p>
    <w:p w14:paraId="0A0E406D" w14:textId="77777777" w:rsidR="00F2764D" w:rsidRPr="00ED7DA1" w:rsidRDefault="00F2764D"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Two IFN-γ tests, in light of RD1 antigens, are accessible as business packs: the QuantiFERON-TB Gold (</w:t>
      </w:r>
      <w:proofErr w:type="spellStart"/>
      <w:r w:rsidRPr="00ED7DA1">
        <w:rPr>
          <w:rFonts w:ascii="Times New Roman" w:hAnsi="Times New Roman" w:cs="Times New Roman"/>
          <w:sz w:val="24"/>
          <w:szCs w:val="24"/>
        </w:rPr>
        <w:t>Cellestis</w:t>
      </w:r>
      <w:proofErr w:type="spellEnd"/>
      <w:r w:rsidRPr="00ED7DA1">
        <w:rPr>
          <w:rFonts w:ascii="Times New Roman" w:hAnsi="Times New Roman" w:cs="Times New Roman"/>
          <w:sz w:val="24"/>
          <w:szCs w:val="24"/>
        </w:rPr>
        <w:t xml:space="preserve"> Ltd., Carnegie, Australia) test and the T SPOT-TB (Oxford </w:t>
      </w:r>
      <w:proofErr w:type="spellStart"/>
      <w:r w:rsidRPr="00ED7DA1">
        <w:rPr>
          <w:rFonts w:ascii="Times New Roman" w:hAnsi="Times New Roman" w:cs="Times New Roman"/>
          <w:sz w:val="24"/>
          <w:szCs w:val="24"/>
        </w:rPr>
        <w:t>Immunotec</w:t>
      </w:r>
      <w:proofErr w:type="spellEnd"/>
      <w:r w:rsidRPr="00ED7DA1">
        <w:rPr>
          <w:rFonts w:ascii="Times New Roman" w:hAnsi="Times New Roman" w:cs="Times New Roman"/>
          <w:sz w:val="24"/>
          <w:szCs w:val="24"/>
        </w:rPr>
        <w:t xml:space="preserve">, Oxford, UK). The QuantiFERON-TB Gold test is an entire blood, ELISA-based test, though the T SPOT-TB test utilizes fringe blood mononuclear cells and ELISPOT innovation. The QuantiFERON-TB Gold test comes in two arrangements: a 24-well culture plate design (utilized in the United States and affirmed by the U.S. Food and Drug Organization [FDA]) and a more up to date, streamlined, in-tube design (not FDA endorsed). The T SPOT-TB test is CE set apart for use in Europe and is anticipating FDA endorsement. Current proof, investigated broadly somewhere else (5–10), on the exhibition of IFN-γ examines recommends that RD1-based IFN-γ tests have higher explicitness, better connection with substitute proportions of introduction to M. tuberculosis, and less cross-reactivity because of BCG inoculation than the TST. RD1-based IFN-γ measures that utilization a combination of ESAT-6 and CFP10 appear to be at any rate as touchy as the PPD-based TST in dynamic </w:t>
      </w:r>
      <w:r w:rsidR="00301100" w:rsidRPr="00ED7DA1">
        <w:rPr>
          <w:rFonts w:ascii="Times New Roman" w:hAnsi="Times New Roman" w:cs="Times New Roman"/>
          <w:sz w:val="24"/>
          <w:szCs w:val="24"/>
        </w:rPr>
        <w:t>TB.</w:t>
      </w:r>
    </w:p>
    <w:p w14:paraId="5FCA5DE7" w14:textId="77777777" w:rsidR="00F2764D" w:rsidRPr="00ED7DA1" w:rsidRDefault="00F2764D"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lastRenderedPageBreak/>
        <w:t>Other potential focal points incorporate accommodation; shirking of the subjectivity characteristic in estimations of cutaneous induration created by the TST; the requirement for just a single patient visit; and the capacity to perform continue testing without boosting the reaction, as may happen with sequential tuberculin testing.</w:t>
      </w:r>
    </w:p>
    <w:p w14:paraId="71814B9E" w14:textId="77777777" w:rsidR="00301100" w:rsidRPr="00ED7DA1" w:rsidRDefault="00301100" w:rsidP="00CB7E75">
      <w:pPr>
        <w:spacing w:line="360" w:lineRule="auto"/>
        <w:jc w:val="both"/>
        <w:rPr>
          <w:rFonts w:ascii="Times New Roman" w:hAnsi="Times New Roman" w:cs="Times New Roman"/>
          <w:bCs/>
          <w:sz w:val="24"/>
          <w:szCs w:val="24"/>
        </w:rPr>
      </w:pPr>
    </w:p>
    <w:p w14:paraId="083EF166"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Fast Detection of Drug Resistance </w:t>
      </w:r>
    </w:p>
    <w:p w14:paraId="71BF996A"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Molecular beacons. </w:t>
      </w:r>
    </w:p>
    <w:p w14:paraId="5E6D5CA9"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Molecular </w:t>
      </w:r>
      <w:proofErr w:type="spellStart"/>
      <w:r w:rsidRPr="00ED7DA1">
        <w:rPr>
          <w:rFonts w:ascii="Times New Roman" w:hAnsi="Times New Roman" w:cs="Times New Roman"/>
          <w:sz w:val="24"/>
          <w:szCs w:val="24"/>
        </w:rPr>
        <w:t>beaconsreference</w:t>
      </w:r>
      <w:proofErr w:type="spellEnd"/>
      <w:r w:rsidRPr="00ED7DA1">
        <w:rPr>
          <w:rFonts w:ascii="Times New Roman" w:hAnsi="Times New Roman" w:cs="Times New Roman"/>
          <w:sz w:val="24"/>
          <w:szCs w:val="24"/>
        </w:rPr>
        <w:t xml:space="preserve"> points are oligonucleotides that transmit light when a substance response happens. As of late, a novel test that utilizes sub-atomic guides for the fast identification of changes related with drug opposition have been created. The test utilizes fluorescent-marked, clip formed DNA tests in which a fluorophore is adjoining a particle that extinguishes the light. In a continuous PCR examine, if the intensified PCR items have the ordinary, wild-type quality succession, the DNA test unfurls, bringing about distinguishable fluorescence. Safe strains with changes in the objective grouping don't hybridize with the test: </w:t>
      </w:r>
    </w:p>
    <w:p w14:paraId="2488A1A1" w14:textId="77777777" w:rsidR="00301100" w:rsidRPr="00ED7DA1" w:rsidRDefault="00301100" w:rsidP="00CB7E75">
      <w:pPr>
        <w:spacing w:line="360" w:lineRule="auto"/>
        <w:jc w:val="both"/>
        <w:rPr>
          <w:rFonts w:ascii="Times New Roman" w:hAnsi="Times New Roman" w:cs="Times New Roman"/>
          <w:sz w:val="24"/>
          <w:szCs w:val="24"/>
        </w:rPr>
      </w:pPr>
    </w:p>
    <w:p w14:paraId="28AD55FC"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The test remains collapsed, and there is no fluorescence distinguished. Albeit barely any examinations have assessed atomic reference points, accessible information propose that these tests have high affectability (89–98%) what's more, explicitness (99–100%) for the recognition of rifampicin obstruction (21–2. Affectability for the recognition of isoniazid opposition is lower on account of the variety of changes that may lead to protection from isoniazid Sub-atomic reference points are most certainly not accessible as business packs and are not FDA endorsed. They require sophisticated technology that limits their widespread use. Their use is mostly restricted to research and reference laboratories.</w:t>
      </w:r>
    </w:p>
    <w:p w14:paraId="1CC87CBD"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Line probe assays. </w:t>
      </w:r>
    </w:p>
    <w:p w14:paraId="5266307B"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Line probe assays are a group of novel DNA strip tests that utilization PCR and converse hybridization strategies for the quick identification of medication opposition. Industrially accessible units incorporate the INNO-LiPA Rif. TB unit (Inn genetics, Gent, Belgium) and the Geno Type MTBDR test (Hain Life science, </w:t>
      </w:r>
      <w:proofErr w:type="spellStart"/>
      <w:r w:rsidRPr="00ED7DA1">
        <w:rPr>
          <w:rFonts w:ascii="Times New Roman" w:hAnsi="Times New Roman" w:cs="Times New Roman"/>
          <w:sz w:val="24"/>
          <w:szCs w:val="24"/>
        </w:rPr>
        <w:t>Nehren</w:t>
      </w:r>
      <w:proofErr w:type="spellEnd"/>
      <w:r w:rsidRPr="00ED7DA1">
        <w:rPr>
          <w:rFonts w:ascii="Times New Roman" w:hAnsi="Times New Roman" w:cs="Times New Roman"/>
          <w:sz w:val="24"/>
          <w:szCs w:val="24"/>
        </w:rPr>
        <w:t xml:space="preserve">, Germany). These units are not FDA affirmed. Line test measures are intended to recognize M. tuberculosis complex also, to at the same time identify hereditary transformations identified with drug obstruction. The Li PA unit, for instance, contains 10 oligonucleotide tests (one explicit for the M. tuberculosis perplexing, </w:t>
      </w:r>
      <w:r w:rsidRPr="00ED7DA1">
        <w:rPr>
          <w:rFonts w:ascii="Times New Roman" w:hAnsi="Times New Roman" w:cs="Times New Roman"/>
          <w:sz w:val="24"/>
          <w:szCs w:val="24"/>
        </w:rPr>
        <w:lastRenderedPageBreak/>
        <w:t xml:space="preserve">five covering wild-type S tests, and four R tests for distinguishing explicit changes of safe genotypes) immobilized on nitrocellulose paper strips. Li PA is performed by removing DNA from societies or legitimately from clinical examples and enhancing the rifampicin obstruction deciding area of the </w:t>
      </w:r>
      <w:proofErr w:type="spellStart"/>
      <w:r w:rsidRPr="00ED7DA1">
        <w:rPr>
          <w:rFonts w:ascii="Times New Roman" w:hAnsi="Times New Roman" w:cs="Times New Roman"/>
          <w:sz w:val="24"/>
          <w:szCs w:val="24"/>
        </w:rPr>
        <w:t>rpoB</w:t>
      </w:r>
      <w:proofErr w:type="spellEnd"/>
      <w:r w:rsidRPr="00ED7DA1">
        <w:rPr>
          <w:rFonts w:ascii="Times New Roman" w:hAnsi="Times New Roman" w:cs="Times New Roman"/>
          <w:sz w:val="24"/>
          <w:szCs w:val="24"/>
        </w:rPr>
        <w:t xml:space="preserve"> quality utilizing PCR. The PCR items are hybridized with the immobilized tests, and results are dictated by colorimetric turn of events.</w:t>
      </w:r>
    </w:p>
    <w:p w14:paraId="355EC603"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Phage-based examines. </w:t>
      </w:r>
    </w:p>
    <w:p w14:paraId="0FDF2713"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Phage-based examines have been assessed for the finding of TB and medication vulnerability testing </w:t>
      </w:r>
      <w:r w:rsidR="00355A8C" w:rsidRPr="00ED7DA1">
        <w:rPr>
          <w:rFonts w:ascii="Times New Roman" w:hAnsi="Times New Roman" w:cs="Times New Roman"/>
          <w:sz w:val="24"/>
          <w:szCs w:val="24"/>
        </w:rPr>
        <w:t>the</w:t>
      </w:r>
      <w:r w:rsidRPr="00ED7DA1">
        <w:rPr>
          <w:rFonts w:ascii="Times New Roman" w:hAnsi="Times New Roman" w:cs="Times New Roman"/>
          <w:sz w:val="24"/>
          <w:szCs w:val="24"/>
        </w:rPr>
        <w:t xml:space="preserve"> innovation utilizes mycobacteriophages to taint live M. tuberculosis and identify the bacilli utilizing a phage intensification strategy or location of light. In the previous technique, the basic standard is intensification of phages after their contamination of M. tuberculosis, trailed by identification of </w:t>
      </w:r>
      <w:r w:rsidR="00355A8C" w:rsidRPr="00ED7DA1">
        <w:rPr>
          <w:rFonts w:ascii="Times New Roman" w:hAnsi="Times New Roman" w:cs="Times New Roman"/>
          <w:sz w:val="24"/>
          <w:szCs w:val="24"/>
        </w:rPr>
        <w:t>descendant’s</w:t>
      </w:r>
      <w:r w:rsidRPr="00ED7DA1">
        <w:rPr>
          <w:rFonts w:ascii="Times New Roman" w:hAnsi="Times New Roman" w:cs="Times New Roman"/>
          <w:sz w:val="24"/>
          <w:szCs w:val="24"/>
        </w:rPr>
        <w:t xml:space="preserve"> phages as plaques on a grass of </w:t>
      </w:r>
      <w:r w:rsidR="00355A8C" w:rsidRPr="00ED7DA1">
        <w:rPr>
          <w:rFonts w:ascii="Times New Roman" w:hAnsi="Times New Roman" w:cs="Times New Roman"/>
          <w:sz w:val="24"/>
          <w:szCs w:val="24"/>
        </w:rPr>
        <w:t>Smegmatis</w:t>
      </w:r>
      <w:r w:rsidRPr="00ED7DA1">
        <w:rPr>
          <w:rFonts w:ascii="Times New Roman" w:hAnsi="Times New Roman" w:cs="Times New Roman"/>
          <w:sz w:val="24"/>
          <w:szCs w:val="24"/>
        </w:rPr>
        <w:t xml:space="preserve">. In the last strategy, the rule is identification of light created by luciferase journalist phages after their disease of live M. tuberculosis. </w:t>
      </w:r>
      <w:proofErr w:type="spellStart"/>
      <w:r w:rsidRPr="00ED7DA1">
        <w:rPr>
          <w:rFonts w:ascii="Times New Roman" w:hAnsi="Times New Roman" w:cs="Times New Roman"/>
          <w:sz w:val="24"/>
          <w:szCs w:val="24"/>
        </w:rPr>
        <w:t>Amplificationbased</w:t>
      </w:r>
      <w:proofErr w:type="spellEnd"/>
      <w:r w:rsidRPr="00ED7DA1">
        <w:rPr>
          <w:rFonts w:ascii="Times New Roman" w:hAnsi="Times New Roman" w:cs="Times New Roman"/>
          <w:sz w:val="24"/>
          <w:szCs w:val="24"/>
        </w:rPr>
        <w:t xml:space="preserve"> examines are industrially accessible, while luciferase columnist phage tests (e.g., Bronx box) are being worked on. </w:t>
      </w:r>
    </w:p>
    <w:p w14:paraId="7EEAD067" w14:textId="77777777" w:rsidR="00301100" w:rsidRPr="00ED7DA1" w:rsidRDefault="00301100" w:rsidP="00CB7E75">
      <w:pPr>
        <w:spacing w:line="360" w:lineRule="auto"/>
        <w:jc w:val="both"/>
        <w:rPr>
          <w:rFonts w:ascii="Times New Roman" w:hAnsi="Times New Roman" w:cs="Times New Roman"/>
          <w:sz w:val="24"/>
          <w:szCs w:val="24"/>
        </w:rPr>
      </w:pPr>
    </w:p>
    <w:p w14:paraId="1149EAB8" w14:textId="77777777" w:rsidR="00F2764D"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 In all, phage examines make some turnaround memories of 48–72 h </w:t>
      </w:r>
      <w:proofErr w:type="spellStart"/>
      <w:r w:rsidRPr="00ED7DA1">
        <w:rPr>
          <w:rFonts w:ascii="Times New Roman" w:hAnsi="Times New Roman" w:cs="Times New Roman"/>
          <w:sz w:val="24"/>
          <w:szCs w:val="24"/>
        </w:rPr>
        <w:t>andrequire</w:t>
      </w:r>
      <w:proofErr w:type="spellEnd"/>
      <w:r w:rsidRPr="00ED7DA1">
        <w:rPr>
          <w:rFonts w:ascii="Times New Roman" w:hAnsi="Times New Roman" w:cs="Times New Roman"/>
          <w:sz w:val="24"/>
          <w:szCs w:val="24"/>
        </w:rPr>
        <w:t xml:space="preserve"> a lab framework like that needed for performing mycobacterial societies. Phage-based measures are accessible as business units. For analysis, the </w:t>
      </w:r>
      <w:proofErr w:type="spellStart"/>
      <w:r w:rsidRPr="00ED7DA1">
        <w:rPr>
          <w:rFonts w:ascii="Times New Roman" w:hAnsi="Times New Roman" w:cs="Times New Roman"/>
          <w:sz w:val="24"/>
          <w:szCs w:val="24"/>
        </w:rPr>
        <w:t>FASTPlaque</w:t>
      </w:r>
      <w:proofErr w:type="spellEnd"/>
      <w:r w:rsidRPr="00ED7DA1">
        <w:rPr>
          <w:rFonts w:ascii="Times New Roman" w:hAnsi="Times New Roman" w:cs="Times New Roman"/>
          <w:sz w:val="24"/>
          <w:szCs w:val="24"/>
        </w:rPr>
        <w:t>-TB (</w:t>
      </w:r>
      <w:r w:rsidR="00ED7DA1" w:rsidRPr="00ED7DA1">
        <w:rPr>
          <w:rFonts w:ascii="Times New Roman" w:hAnsi="Times New Roman" w:cs="Times New Roman"/>
          <w:sz w:val="24"/>
          <w:szCs w:val="24"/>
        </w:rPr>
        <w:t>Biotech</w:t>
      </w:r>
      <w:r w:rsidRPr="00ED7DA1">
        <w:rPr>
          <w:rFonts w:ascii="Times New Roman" w:hAnsi="Times New Roman" w:cs="Times New Roman"/>
          <w:sz w:val="24"/>
          <w:szCs w:val="24"/>
        </w:rPr>
        <w:t xml:space="preserve"> Laboratories Ltd., </w:t>
      </w:r>
      <w:proofErr w:type="spellStart"/>
      <w:r w:rsidRPr="00ED7DA1">
        <w:rPr>
          <w:rFonts w:ascii="Times New Roman" w:hAnsi="Times New Roman" w:cs="Times New Roman"/>
          <w:sz w:val="24"/>
          <w:szCs w:val="24"/>
        </w:rPr>
        <w:t>IpswichUK</w:t>
      </w:r>
      <w:proofErr w:type="spellEnd"/>
      <w:r w:rsidRPr="00ED7DA1">
        <w:rPr>
          <w:rFonts w:ascii="Times New Roman" w:hAnsi="Times New Roman" w:cs="Times New Roman"/>
          <w:sz w:val="24"/>
          <w:szCs w:val="24"/>
        </w:rPr>
        <w:t xml:space="preserve">) measure can be legitimately utilized on sputum examples. A </w:t>
      </w:r>
      <w:proofErr w:type="spellStart"/>
      <w:proofErr w:type="gramStart"/>
      <w:r w:rsidRPr="00ED7DA1">
        <w:rPr>
          <w:rFonts w:ascii="Times New Roman" w:hAnsi="Times New Roman" w:cs="Times New Roman"/>
          <w:sz w:val="24"/>
          <w:szCs w:val="24"/>
        </w:rPr>
        <w:t>variant,the</w:t>
      </w:r>
      <w:proofErr w:type="spellEnd"/>
      <w:proofErr w:type="gramEnd"/>
      <w:r w:rsidRPr="00ED7DA1">
        <w:rPr>
          <w:rFonts w:ascii="Times New Roman" w:hAnsi="Times New Roman" w:cs="Times New Roman"/>
          <w:sz w:val="24"/>
          <w:szCs w:val="24"/>
        </w:rPr>
        <w:t xml:space="preserve"> </w:t>
      </w:r>
      <w:proofErr w:type="spellStart"/>
      <w:r w:rsidRPr="00ED7DA1">
        <w:rPr>
          <w:rFonts w:ascii="Times New Roman" w:hAnsi="Times New Roman" w:cs="Times New Roman"/>
          <w:sz w:val="24"/>
          <w:szCs w:val="24"/>
        </w:rPr>
        <w:t>FASTPlaque</w:t>
      </w:r>
      <w:proofErr w:type="spellEnd"/>
      <w:r w:rsidRPr="00ED7DA1">
        <w:rPr>
          <w:rFonts w:ascii="Times New Roman" w:hAnsi="Times New Roman" w:cs="Times New Roman"/>
          <w:sz w:val="24"/>
          <w:szCs w:val="24"/>
        </w:rPr>
        <w:t>-TB-</w:t>
      </w:r>
      <w:proofErr w:type="spellStart"/>
      <w:r w:rsidRPr="00ED7DA1">
        <w:rPr>
          <w:rFonts w:ascii="Times New Roman" w:hAnsi="Times New Roman" w:cs="Times New Roman"/>
          <w:sz w:val="24"/>
          <w:szCs w:val="24"/>
        </w:rPr>
        <w:t>MDRi</w:t>
      </w:r>
      <w:proofErr w:type="spellEnd"/>
      <w:r w:rsidRPr="00ED7DA1">
        <w:rPr>
          <w:rFonts w:ascii="Times New Roman" w:hAnsi="Times New Roman" w:cs="Times New Roman"/>
          <w:sz w:val="24"/>
          <w:szCs w:val="24"/>
        </w:rPr>
        <w:t xml:space="preserve"> pack, is intended to identify rifampicin obstruction in culture detaches. A serious form of this pack, </w:t>
      </w:r>
      <w:proofErr w:type="spellStart"/>
      <w:r w:rsidRPr="00ED7DA1">
        <w:rPr>
          <w:rFonts w:ascii="Times New Roman" w:hAnsi="Times New Roman" w:cs="Times New Roman"/>
          <w:sz w:val="24"/>
          <w:szCs w:val="24"/>
        </w:rPr>
        <w:t>FASTPlaque</w:t>
      </w:r>
      <w:proofErr w:type="spellEnd"/>
      <w:r w:rsidRPr="00ED7DA1">
        <w:rPr>
          <w:rFonts w:ascii="Times New Roman" w:hAnsi="Times New Roman" w:cs="Times New Roman"/>
          <w:sz w:val="24"/>
          <w:szCs w:val="24"/>
        </w:rPr>
        <w:t xml:space="preserve">-TB-Response, has been created for the discovery of medication obstruction straightforwardly from sputum examples. Medication opposition is analyzed when M. tuberculosis is distinguished in tests that contain the medication (e.g., rifampicin). The </w:t>
      </w:r>
      <w:proofErr w:type="spellStart"/>
      <w:r w:rsidRPr="00ED7DA1">
        <w:rPr>
          <w:rFonts w:ascii="Times New Roman" w:hAnsi="Times New Roman" w:cs="Times New Roman"/>
          <w:sz w:val="24"/>
          <w:szCs w:val="24"/>
        </w:rPr>
        <w:t>FASTPlaque</w:t>
      </w:r>
      <w:proofErr w:type="spellEnd"/>
      <w:r w:rsidRPr="00ED7DA1">
        <w:rPr>
          <w:rFonts w:ascii="Times New Roman" w:hAnsi="Times New Roman" w:cs="Times New Roman"/>
          <w:sz w:val="24"/>
          <w:szCs w:val="24"/>
        </w:rPr>
        <w:t>-TB packs are not FDA affirmed but rather are CE set apart for use in Europe</w:t>
      </w:r>
      <w:r w:rsidR="00355A8C" w:rsidRPr="00ED7DA1">
        <w:rPr>
          <w:rFonts w:ascii="Times New Roman" w:hAnsi="Times New Roman" w:cs="Times New Roman"/>
          <w:sz w:val="24"/>
          <w:szCs w:val="24"/>
        </w:rPr>
        <w:t>.</w:t>
      </w:r>
    </w:p>
    <w:p w14:paraId="5BBE4C84" w14:textId="77777777" w:rsidR="00355A8C" w:rsidRPr="00ED7DA1" w:rsidRDefault="00355A8C"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An ongoing meta-examination summed up the precision of </w:t>
      </w:r>
      <w:proofErr w:type="gramStart"/>
      <w:r w:rsidR="00ED7DA1" w:rsidRPr="00ED7DA1">
        <w:rPr>
          <w:rFonts w:ascii="Times New Roman" w:hAnsi="Times New Roman" w:cs="Times New Roman"/>
          <w:sz w:val="24"/>
          <w:szCs w:val="24"/>
        </w:rPr>
        <w:t>phage based</w:t>
      </w:r>
      <w:proofErr w:type="gramEnd"/>
      <w:r w:rsidRPr="00ED7DA1">
        <w:rPr>
          <w:rFonts w:ascii="Times New Roman" w:hAnsi="Times New Roman" w:cs="Times New Roman"/>
          <w:sz w:val="24"/>
          <w:szCs w:val="24"/>
        </w:rPr>
        <w:t xml:space="preserve"> measures for the discovery of rifampicin obstruction (28). This meta-examination indicated that when performed on culture disconnects, phage tests appear to have generally high affectability and explicitness. Eleven of 19 (58%) considers remembered for the survey detailed affectability and explicitness assessments of 95% or more noteworthy. Particularity gauges were marginally lower and more factor than affectability; 5 of 19 (26%) examines announced particularity of under 90%. In just two investigations were phage examines performed straightforwardly on sputum examples, and </w:t>
      </w:r>
      <w:r w:rsidRPr="00ED7DA1">
        <w:rPr>
          <w:rFonts w:ascii="Times New Roman" w:hAnsi="Times New Roman" w:cs="Times New Roman"/>
          <w:sz w:val="24"/>
          <w:szCs w:val="24"/>
        </w:rPr>
        <w:lastRenderedPageBreak/>
        <w:t>the outcomes were conflicting. Current proof, consequently, is limited to the utilization of phage measures for the location of rifampin obstruction in culture disengages. At the point when applied to secludes, these measures have moderately high affectability and explicitness. Be that as it may, the prerequisite for essential culture confinement diminishes the appropriateness of this measure and builds turnaround time. Information are missing on the precision of these measures when they are legitimately applied to sputum examples. At the point when applied legitimately to clinical examples, phage measures appear to have lower affectability, apparently in view of the lower bacillary focus</w:t>
      </w:r>
      <w:r w:rsidR="00D759AE" w:rsidRPr="00ED7DA1">
        <w:rPr>
          <w:rFonts w:ascii="Times New Roman" w:hAnsi="Times New Roman" w:cs="Times New Roman"/>
          <w:sz w:val="24"/>
          <w:szCs w:val="24"/>
        </w:rPr>
        <w:t>.</w:t>
      </w:r>
    </w:p>
    <w:p w14:paraId="2E8A3C38" w14:textId="77777777" w:rsidR="00355A8C" w:rsidRPr="00ED7DA1" w:rsidRDefault="00355A8C"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On the off chance that phage-based measures can be straightforwardly utilized on clinical examples furthermore, on the off chance that they are demonstrated to be exact, they can possibly improve the analysis of medication safe </w:t>
      </w:r>
      <w:r w:rsidR="00D759AE" w:rsidRPr="00ED7DA1">
        <w:rPr>
          <w:rFonts w:ascii="Times New Roman" w:hAnsi="Times New Roman" w:cs="Times New Roman"/>
          <w:sz w:val="24"/>
          <w:szCs w:val="24"/>
        </w:rPr>
        <w:t>TB Endeavors</w:t>
      </w:r>
      <w:r w:rsidRPr="00ED7DA1">
        <w:rPr>
          <w:rFonts w:ascii="Times New Roman" w:hAnsi="Times New Roman" w:cs="Times New Roman"/>
          <w:sz w:val="24"/>
          <w:szCs w:val="24"/>
        </w:rPr>
        <w:t xml:space="preserve"> are progressing to improve their exhibition qualities, particularly for the </w:t>
      </w:r>
      <w:r w:rsidR="00D759AE" w:rsidRPr="00ED7DA1">
        <w:rPr>
          <w:rFonts w:ascii="Times New Roman" w:hAnsi="Times New Roman" w:cs="Times New Roman"/>
          <w:sz w:val="24"/>
          <w:szCs w:val="24"/>
        </w:rPr>
        <w:t>fast-immediate</w:t>
      </w:r>
      <w:r w:rsidRPr="00ED7DA1">
        <w:rPr>
          <w:rFonts w:ascii="Times New Roman" w:hAnsi="Times New Roman" w:cs="Times New Roman"/>
          <w:sz w:val="24"/>
          <w:szCs w:val="24"/>
        </w:rPr>
        <w:t xml:space="preserve"> discovery of rifampicin opposition in clinical </w:t>
      </w:r>
      <w:r w:rsidR="00D759AE" w:rsidRPr="00ED7DA1">
        <w:rPr>
          <w:rFonts w:ascii="Times New Roman" w:hAnsi="Times New Roman" w:cs="Times New Roman"/>
          <w:sz w:val="24"/>
          <w:szCs w:val="24"/>
        </w:rPr>
        <w:t>examples.</w:t>
      </w:r>
      <w:r w:rsidRPr="00ED7DA1">
        <w:rPr>
          <w:rFonts w:ascii="Times New Roman" w:hAnsi="Times New Roman" w:cs="Times New Roman"/>
          <w:sz w:val="24"/>
          <w:szCs w:val="24"/>
        </w:rPr>
        <w:t xml:space="preserve"> Primer outcomes on improved direct phage examines show guarantee however require further approval and field testing.</w:t>
      </w:r>
    </w:p>
    <w:p w14:paraId="08350923" w14:textId="77777777" w:rsidR="00D759AE" w:rsidRPr="00ED7DA1" w:rsidRDefault="00D759AE"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New Approaches to Treatment </w:t>
      </w:r>
    </w:p>
    <w:p w14:paraId="75AC408E" w14:textId="77777777" w:rsidR="00355A8C" w:rsidRPr="00ED7DA1" w:rsidRDefault="00D759AE"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There have been a few advances in the way to deal with treatment of LTBI and TB. To begin with, the way of thinking of thinking about patients with TB has moved in that the duty regarding finishing and effective result currently lies on the medical care supplier rather than the patient. Second, the span of treatment in the continuation stage has been reached out in select circumstances. Third, there are new operators accessible that show guarantee in the treatment of dynamic TB that are being assessed in clinical </w:t>
      </w:r>
      <w:r w:rsidR="00DD2947" w:rsidRPr="00ED7DA1">
        <w:rPr>
          <w:rFonts w:ascii="Times New Roman" w:hAnsi="Times New Roman" w:cs="Times New Roman"/>
          <w:sz w:val="24"/>
          <w:szCs w:val="24"/>
        </w:rPr>
        <w:t>trials.</w:t>
      </w:r>
    </w:p>
    <w:p w14:paraId="6C35744E" w14:textId="77777777" w:rsidR="00ED7DA1" w:rsidRPr="00ED7DA1" w:rsidRDefault="00ED7DA1" w:rsidP="00CB7E75">
      <w:pPr>
        <w:spacing w:line="360" w:lineRule="auto"/>
        <w:jc w:val="both"/>
        <w:rPr>
          <w:rFonts w:ascii="Times New Roman" w:hAnsi="Times New Roman" w:cs="Times New Roman"/>
          <w:sz w:val="24"/>
          <w:szCs w:val="24"/>
        </w:rPr>
      </w:pPr>
    </w:p>
    <w:p w14:paraId="59BBC3C1" w14:textId="77777777" w:rsidR="00DD2947" w:rsidRPr="00ED7DA1" w:rsidRDefault="00DD2947"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w:t>
      </w:r>
      <w:r w:rsidRPr="00ED7DA1">
        <w:rPr>
          <w:rFonts w:ascii="Times New Roman" w:hAnsi="Times New Roman" w:cs="Times New Roman"/>
          <w:b/>
          <w:sz w:val="24"/>
          <w:szCs w:val="24"/>
        </w:rPr>
        <w:t>reatment of multidrug resistant tuberculosis</w:t>
      </w:r>
    </w:p>
    <w:p w14:paraId="1351A0DA"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Multi-drug-resistant tuberculosis - which occurs when TB viruses are less resistant to isoniazid and rifampicin - is important for the clinic because it greatly increases the risk of treatment failure, resistance to further treatment and death. Its prevalence varies widely and often reflects poorly controlled therapies. People most at risk include those with a history of TB treatment, those from high-risk areas, and patients or health care workers from facilities (hospitals, clinics, prisons, or nursing homes) where there has been a transmission of a disease-resistant epidemic. Initial treatment of patients with multidrug-resistant tuberculosis can use more aggressive methods, especially if patients have serious lung diseases or dangerous forms of tuberculosis </w:t>
      </w:r>
      <w:r w:rsidRPr="00ED7DA1">
        <w:rPr>
          <w:rFonts w:ascii="Times New Roman" w:hAnsi="Times New Roman" w:cs="Times New Roman"/>
          <w:sz w:val="24"/>
          <w:szCs w:val="24"/>
        </w:rPr>
        <w:lastRenderedPageBreak/>
        <w:t>such as warts or meningeal disease. In patients with proven infections it is important to give at least four antiretroviral drugs - usually three oral medications and one injection. Generally, an aminoglycoside injection is given three to six months after the first day of the cultural transformation of sputum from M TB test to negative test, and the patient continues to take anti-mycobacterial oral medication 15-18 months after the procedure. last sputum.</w:t>
      </w:r>
    </w:p>
    <w:p w14:paraId="3D948797" w14:textId="77777777" w:rsidR="00ED7DA1" w:rsidRPr="00ED7DA1" w:rsidRDefault="00ED7DA1" w:rsidP="00CB7E75">
      <w:pPr>
        <w:spacing w:line="360" w:lineRule="auto"/>
        <w:jc w:val="both"/>
        <w:rPr>
          <w:rFonts w:ascii="Times New Roman" w:hAnsi="Times New Roman" w:cs="Times New Roman"/>
          <w:sz w:val="24"/>
          <w:szCs w:val="24"/>
        </w:rPr>
      </w:pPr>
    </w:p>
    <w:p w14:paraId="06226EC5"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Treatment of latent infection in people exposed to drug-resistant bacilli is problematic because the only drugs considered appropriate are isoniazid and rifampicin. A Delphi study by a team of TB specialists failed to reach a definitive agreement on the most appropriate type of people exposed to multidrug-resistant tuberculosis, although a combination of pyrazinamide and ciprofloxacin is considered appropriate. In experiments, a combination of pyrazinamide and ofloxacin has been shown to have a positive effect on </w:t>
      </w:r>
      <w:proofErr w:type="spellStart"/>
      <w:r w:rsidRPr="00ED7DA1">
        <w:rPr>
          <w:rFonts w:ascii="Times New Roman" w:hAnsi="Times New Roman" w:cs="Times New Roman"/>
          <w:sz w:val="24"/>
          <w:szCs w:val="24"/>
        </w:rPr>
        <w:t>intrimacrophage</w:t>
      </w:r>
      <w:proofErr w:type="spellEnd"/>
      <w:r w:rsidRPr="00ED7DA1">
        <w:rPr>
          <w:rFonts w:ascii="Times New Roman" w:hAnsi="Times New Roman" w:cs="Times New Roman"/>
          <w:sz w:val="24"/>
          <w:szCs w:val="24"/>
        </w:rPr>
        <w:t xml:space="preserve"> antimycobacterial.</w:t>
      </w:r>
    </w:p>
    <w:p w14:paraId="720036E8"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In light of recent cases of severe hepatotoxicity associated with preventive treatments including pyrazinamide and rifampicin or pyrazinamide and fluoroquinolone, however, fluoroquinolone immunotherapy without pyrazinamide may be considered in people with their newly modified tuberculin test bath. multidrug-resistant tuberculosis. a caveat with long-term performance data on these treatments is not available</w:t>
      </w:r>
    </w:p>
    <w:p w14:paraId="0D475D18"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Treatment in developing countries</w:t>
      </w:r>
    </w:p>
    <w:p w14:paraId="05CB0A1C"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Theoretically, the diagnosis and treatment of tuberculosis is similar in developing and developed countries, but economic limitations mean that significant differences exist in performance. Encouraged by the World Health Organization's short-term study policy of DOT, microscopy of sputum is the primary and most common diagnostic method in countries with limited resources. It has some very serious drawbacks: first, the diagnosis of a severe sputum is less severe than that of sputum smears (preferably) or a cough culture (preferably); secondly, a culture of </w:t>
      </w:r>
      <w:proofErr w:type="spellStart"/>
      <w:r w:rsidRPr="00ED7DA1">
        <w:rPr>
          <w:rFonts w:ascii="Times New Roman" w:hAnsi="Times New Roman" w:cs="Times New Roman"/>
          <w:sz w:val="24"/>
          <w:szCs w:val="24"/>
        </w:rPr>
        <w:t>bacercle</w:t>
      </w:r>
      <w:proofErr w:type="spellEnd"/>
      <w:r w:rsidRPr="00ED7DA1">
        <w:rPr>
          <w:rFonts w:ascii="Times New Roman" w:hAnsi="Times New Roman" w:cs="Times New Roman"/>
          <w:sz w:val="24"/>
          <w:szCs w:val="24"/>
        </w:rPr>
        <w:t xml:space="preserve"> bacilli is needed to quickly detect drug resistance, which may interfere with the bacterial response to conventional treatment.</w:t>
      </w:r>
    </w:p>
    <w:p w14:paraId="594F83FA"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Historically, most poor countries have used the most cost-effective medication containing isoniazid and </w:t>
      </w:r>
      <w:proofErr w:type="spellStart"/>
      <w:r w:rsidRPr="00ED7DA1">
        <w:rPr>
          <w:rFonts w:ascii="Times New Roman" w:hAnsi="Times New Roman" w:cs="Times New Roman"/>
          <w:sz w:val="24"/>
          <w:szCs w:val="24"/>
        </w:rPr>
        <w:t>thiacetazone</w:t>
      </w:r>
      <w:proofErr w:type="spellEnd"/>
      <w:r w:rsidRPr="00ED7DA1">
        <w:rPr>
          <w:rFonts w:ascii="Times New Roman" w:hAnsi="Times New Roman" w:cs="Times New Roman"/>
          <w:sz w:val="24"/>
          <w:szCs w:val="24"/>
        </w:rPr>
        <w:t xml:space="preserve"> given for 15 to 18 months, usually costing only US $ 10-15 per person. Although this type of drug is cost-effective, it is not suitable because the treatment is long lasting, effective, and ineffective where there is resistance to isoniazid. Medications containing </w:t>
      </w:r>
      <w:proofErr w:type="spellStart"/>
      <w:r w:rsidRPr="00ED7DA1">
        <w:rPr>
          <w:rFonts w:ascii="Times New Roman" w:hAnsi="Times New Roman" w:cs="Times New Roman"/>
          <w:sz w:val="24"/>
          <w:szCs w:val="24"/>
        </w:rPr>
        <w:t>thiacetazone</w:t>
      </w:r>
      <w:proofErr w:type="spellEnd"/>
      <w:r w:rsidRPr="00ED7DA1">
        <w:rPr>
          <w:rFonts w:ascii="Times New Roman" w:hAnsi="Times New Roman" w:cs="Times New Roman"/>
          <w:sz w:val="24"/>
          <w:szCs w:val="24"/>
        </w:rPr>
        <w:t xml:space="preserve"> also have a high risk of causing a drug reaction that may be harmful to </w:t>
      </w:r>
      <w:r w:rsidRPr="00ED7DA1">
        <w:rPr>
          <w:rFonts w:ascii="Times New Roman" w:hAnsi="Times New Roman" w:cs="Times New Roman"/>
          <w:sz w:val="24"/>
          <w:szCs w:val="24"/>
        </w:rPr>
        <w:lastRenderedPageBreak/>
        <w:t xml:space="preserve">people with AIDS. 21 more countries are now improving the </w:t>
      </w:r>
      <w:proofErr w:type="spellStart"/>
      <w:r w:rsidRPr="00ED7DA1">
        <w:rPr>
          <w:rFonts w:ascii="Times New Roman" w:hAnsi="Times New Roman" w:cs="Times New Roman"/>
          <w:sz w:val="24"/>
          <w:szCs w:val="24"/>
        </w:rPr>
        <w:t>standardWHO</w:t>
      </w:r>
      <w:proofErr w:type="spellEnd"/>
      <w:r w:rsidRPr="00ED7DA1">
        <w:rPr>
          <w:rFonts w:ascii="Times New Roman" w:hAnsi="Times New Roman" w:cs="Times New Roman"/>
          <w:sz w:val="24"/>
          <w:szCs w:val="24"/>
        </w:rPr>
        <w:t xml:space="preserve"> </w:t>
      </w:r>
      <w:proofErr w:type="gramStart"/>
      <w:r w:rsidRPr="00ED7DA1">
        <w:rPr>
          <w:rFonts w:ascii="Times New Roman" w:hAnsi="Times New Roman" w:cs="Times New Roman"/>
          <w:sz w:val="24"/>
          <w:szCs w:val="24"/>
        </w:rPr>
        <w:t>six month</w:t>
      </w:r>
      <w:proofErr w:type="gramEnd"/>
      <w:r w:rsidRPr="00ED7DA1">
        <w:rPr>
          <w:rFonts w:ascii="Times New Roman" w:hAnsi="Times New Roman" w:cs="Times New Roman"/>
          <w:sz w:val="24"/>
          <w:szCs w:val="24"/>
        </w:rPr>
        <w:t xml:space="preserve"> regimen, which includes isoniazid, rifampicin, pyrazinamide, and ethambutol. Because of the profoundly deleterious effects of resistance </w:t>
      </w:r>
      <w:proofErr w:type="spellStart"/>
      <w:proofErr w:type="gramStart"/>
      <w:r w:rsidRPr="00ED7DA1">
        <w:rPr>
          <w:rFonts w:ascii="Times New Roman" w:hAnsi="Times New Roman" w:cs="Times New Roman"/>
          <w:sz w:val="24"/>
          <w:szCs w:val="24"/>
        </w:rPr>
        <w:t>to.Rifampicin</w:t>
      </w:r>
      <w:proofErr w:type="spellEnd"/>
      <w:proofErr w:type="gramEnd"/>
      <w:r w:rsidRPr="00ED7DA1">
        <w:rPr>
          <w:rFonts w:ascii="Times New Roman" w:hAnsi="Times New Roman" w:cs="Times New Roman"/>
          <w:sz w:val="24"/>
          <w:szCs w:val="24"/>
        </w:rPr>
        <w:t>, strong emphasis is placed on DOT when rifampicin is used.</w:t>
      </w:r>
    </w:p>
    <w:p w14:paraId="5A86E350" w14:textId="77777777" w:rsidR="00ED7DA1" w:rsidRPr="00ED7DA1" w:rsidRDefault="00ED7DA1" w:rsidP="00CB7E75">
      <w:pPr>
        <w:spacing w:line="360" w:lineRule="auto"/>
        <w:jc w:val="both"/>
        <w:rPr>
          <w:rFonts w:ascii="Times New Roman" w:hAnsi="Times New Roman" w:cs="Times New Roman"/>
          <w:sz w:val="24"/>
          <w:szCs w:val="24"/>
        </w:rPr>
      </w:pPr>
    </w:p>
    <w:p w14:paraId="03CB5792" w14:textId="77777777" w:rsidR="00ED7DA1" w:rsidRPr="00ED7DA1" w:rsidRDefault="00ED7DA1" w:rsidP="00CB7E75">
      <w:pPr>
        <w:spacing w:line="360" w:lineRule="auto"/>
        <w:jc w:val="center"/>
        <w:rPr>
          <w:rFonts w:ascii="Times New Roman" w:hAnsi="Times New Roman" w:cs="Times New Roman"/>
          <w:sz w:val="24"/>
          <w:szCs w:val="24"/>
        </w:rPr>
      </w:pPr>
      <w:r w:rsidRPr="00ED7DA1">
        <w:rPr>
          <w:noProof/>
          <w:highlight w:val="yellow"/>
        </w:rPr>
        <w:drawing>
          <wp:inline distT="0" distB="0" distL="0" distR="0" wp14:anchorId="6EB10672" wp14:editId="18512F77">
            <wp:extent cx="5505341" cy="33623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625" cy="3367995"/>
                    </a:xfrm>
                    <a:prstGeom prst="rect">
                      <a:avLst/>
                    </a:prstGeom>
                    <a:noFill/>
                    <a:ln>
                      <a:noFill/>
                    </a:ln>
                  </pic:spPr>
                </pic:pic>
              </a:graphicData>
            </a:graphic>
          </wp:inline>
        </w:drawing>
      </w:r>
    </w:p>
    <w:p w14:paraId="2AEB37E9" w14:textId="77777777" w:rsidR="00ED7DA1" w:rsidRPr="00ED7DA1" w:rsidRDefault="00ED7DA1" w:rsidP="00CB7E75">
      <w:pPr>
        <w:spacing w:line="360" w:lineRule="auto"/>
        <w:jc w:val="both"/>
        <w:rPr>
          <w:rFonts w:ascii="Times New Roman" w:hAnsi="Times New Roman" w:cs="Times New Roman"/>
          <w:sz w:val="24"/>
          <w:szCs w:val="24"/>
        </w:rPr>
      </w:pPr>
    </w:p>
    <w:p w14:paraId="1CCC9E25" w14:textId="783D973F" w:rsidR="00ED7DA1" w:rsidRPr="00ED7DA1" w:rsidRDefault="00ED7DA1" w:rsidP="00CB7E75">
      <w:pPr>
        <w:spacing w:line="360" w:lineRule="auto"/>
        <w:jc w:val="center"/>
        <w:rPr>
          <w:rFonts w:ascii="Times New Roman" w:hAnsi="Times New Roman" w:cs="Times New Roman"/>
          <w:sz w:val="24"/>
          <w:szCs w:val="24"/>
        </w:rPr>
      </w:pPr>
      <w:r w:rsidRPr="00ED7DA1">
        <w:rPr>
          <w:rFonts w:ascii="Times New Roman" w:hAnsi="Times New Roman" w:cs="Times New Roman"/>
          <w:sz w:val="24"/>
          <w:szCs w:val="24"/>
        </w:rPr>
        <w:t>Fig.3</w:t>
      </w:r>
      <w:r w:rsidR="00DE2A0C">
        <w:rPr>
          <w:rFonts w:ascii="Times New Roman" w:hAnsi="Times New Roman" w:cs="Times New Roman"/>
          <w:sz w:val="24"/>
          <w:szCs w:val="24"/>
        </w:rPr>
        <w:t xml:space="preserve"> TREATMENT OF TUBERCULOSIS </w:t>
      </w:r>
    </w:p>
    <w:p w14:paraId="70DBA344" w14:textId="77777777" w:rsidR="00ED7DA1" w:rsidRPr="00ED7DA1" w:rsidRDefault="00ED7DA1" w:rsidP="00CB7E75">
      <w:pPr>
        <w:spacing w:line="360" w:lineRule="auto"/>
        <w:jc w:val="center"/>
        <w:rPr>
          <w:rFonts w:ascii="Times New Roman" w:hAnsi="Times New Roman" w:cs="Times New Roman"/>
          <w:sz w:val="24"/>
          <w:szCs w:val="24"/>
        </w:rPr>
      </w:pPr>
    </w:p>
    <w:p w14:paraId="35135FE4" w14:textId="77777777" w:rsidR="00355A8C" w:rsidRPr="00ED7DA1" w:rsidRDefault="00355A8C" w:rsidP="00CB7E75">
      <w:pPr>
        <w:spacing w:line="360" w:lineRule="auto"/>
        <w:jc w:val="both"/>
        <w:rPr>
          <w:rFonts w:ascii="Times New Roman" w:hAnsi="Times New Roman" w:cs="Times New Roman"/>
          <w:sz w:val="24"/>
          <w:szCs w:val="24"/>
        </w:rPr>
      </w:pPr>
    </w:p>
    <w:p w14:paraId="43526ECB" w14:textId="77777777" w:rsidR="00FE5C5A" w:rsidRPr="00862A6F" w:rsidRDefault="00FE5C5A" w:rsidP="00CB7E75">
      <w:pPr>
        <w:spacing w:line="360" w:lineRule="auto"/>
        <w:jc w:val="both"/>
        <w:rPr>
          <w:rFonts w:ascii="Times New Roman" w:hAnsi="Times New Roman" w:cs="Times New Roman"/>
          <w:b/>
          <w:bCs/>
          <w:sz w:val="24"/>
          <w:szCs w:val="24"/>
        </w:rPr>
      </w:pPr>
      <w:r w:rsidRPr="00862A6F">
        <w:rPr>
          <w:rFonts w:ascii="Times New Roman" w:hAnsi="Times New Roman" w:cs="Times New Roman"/>
          <w:b/>
          <w:bCs/>
          <w:sz w:val="24"/>
          <w:szCs w:val="24"/>
        </w:rPr>
        <w:t xml:space="preserve">Pathogenesis </w:t>
      </w:r>
    </w:p>
    <w:p w14:paraId="4C7127BB"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Mycobacterium tuberculosis is an airborne microorganism. Once breathed in, beads bearing the mycobacteria settle all through the aviation routes. A large portion of the bacilli are caught in the upper pieces of the aviation routes where the mucus secreting challis cells are found. The bodily fluid gets the attacking bacilli, and the cilia on the outside of the cells continually undulate to move the bodily fluid and caught unfamiliar particles upward for evacuation. This framework furnishes the body with an underlying actual safeguard that forestalls disease in many people presented to </w:t>
      </w:r>
    </w:p>
    <w:p w14:paraId="2C0DFD70" w14:textId="77777777" w:rsidR="00FE5C5A"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Tuberculosis. </w:t>
      </w:r>
    </w:p>
    <w:p w14:paraId="2FC0769F" w14:textId="77777777" w:rsidR="00107FE4"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lastRenderedPageBreak/>
        <w:t xml:space="preserve">The microorganisms that can pass the </w:t>
      </w:r>
      <w:r w:rsidR="00ED7DA1" w:rsidRPr="00ED7DA1">
        <w:rPr>
          <w:rFonts w:ascii="Times New Roman" w:hAnsi="Times New Roman" w:cs="Times New Roman"/>
          <w:sz w:val="24"/>
          <w:szCs w:val="24"/>
        </w:rPr>
        <w:t>conciliar</w:t>
      </w:r>
      <w:r w:rsidRPr="00ED7DA1">
        <w:rPr>
          <w:rFonts w:ascii="Times New Roman" w:hAnsi="Times New Roman" w:cs="Times New Roman"/>
          <w:sz w:val="24"/>
          <w:szCs w:val="24"/>
        </w:rPr>
        <w:t xml:space="preserve"> framework and arrive at the alveoli are immediately inundated by alveolar macrophages. This next line of guard is the natural invulnerable framework, and it gives a chance for the body to wreck the attacking mycobacteria and forestall the contamination. Numerous instruments and macrophage receptors are engaged with take-up of the mycobacteria. The supplement framework assumes a key job in the phagocytosis of the microscopic organisms. The supplement protein C3 ties to the cell divider and improves acknowledgment of the mycobacteria by macrophages. Opsonization by C3 is quick, even in the airspaces of a have with no past introduction to M. tuberculosis [10]. The phagocytosis by macrophages starts a course of functions that outcomes in either powerful control of the disease (which might be trailed by inert tuberculosis) or progression to active disease, called primary progressive tuberculosis. The result is mainly determined by the strength of the host defenses and the balance that occurs between host defenses and the invading mycobacteria.</w:t>
      </w:r>
    </w:p>
    <w:p w14:paraId="05938FCD" w14:textId="77777777" w:rsidR="00FE5C5A" w:rsidRPr="00ED7DA1" w:rsidRDefault="00FE5C5A" w:rsidP="00CB7E75">
      <w:pPr>
        <w:spacing w:line="360" w:lineRule="auto"/>
        <w:jc w:val="both"/>
        <w:rPr>
          <w:rFonts w:ascii="Times New Roman" w:hAnsi="Times New Roman" w:cs="Times New Roman"/>
          <w:sz w:val="24"/>
          <w:szCs w:val="24"/>
        </w:rPr>
      </w:pPr>
    </w:p>
    <w:p w14:paraId="09005D61"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Subsequent to being gulped by macrophages, the mycobacteria keep on duplicating gradually, with bacterial cell division happening each 25 to 32 hours. The underlying improvement includes the creation of proteolytic compounds and cytokines by macrophages in request to attempt to corrupt the microscopic organisms. The cytokines that are delivered pull in T lymphocytes to the site; T cells presently lead the cell-intervened invulnerability. Macrophages present mycobacterial antigens on their surface to the T cells. This resistant cycle proceeds for 2 to 12 weeks; the microorganisms keep on developing until they reach satisfactory numbers to completely incite the cell-intervened insusceptible reaction, which can be identified by a skin test called Tuberculin sanitized protein subordinate (PPD) [11]. </w:t>
      </w:r>
    </w:p>
    <w:p w14:paraId="6E0B04AA" w14:textId="77777777" w:rsidR="00FE5C5A" w:rsidRPr="00ED7DA1" w:rsidRDefault="00FE5C5A" w:rsidP="00CB7E75">
      <w:pPr>
        <w:spacing w:line="360" w:lineRule="auto"/>
        <w:jc w:val="both"/>
        <w:rPr>
          <w:rFonts w:ascii="Times New Roman" w:hAnsi="Times New Roman" w:cs="Times New Roman"/>
          <w:sz w:val="24"/>
          <w:szCs w:val="24"/>
        </w:rPr>
      </w:pPr>
    </w:p>
    <w:p w14:paraId="37BED0F7" w14:textId="77777777" w:rsidR="00EA252C"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For those people with unblemished cell-interceded invulnerability, the following cautious advance is the arrangement of granulomas around the M. tuberculosis living beings. These nodular sort sores, called </w:t>
      </w:r>
      <w:proofErr w:type="spellStart"/>
      <w:r w:rsidRPr="00ED7DA1">
        <w:rPr>
          <w:rFonts w:ascii="Times New Roman" w:hAnsi="Times New Roman" w:cs="Times New Roman"/>
          <w:sz w:val="24"/>
          <w:szCs w:val="24"/>
        </w:rPr>
        <w:t>Ghon</w:t>
      </w:r>
      <w:proofErr w:type="spellEnd"/>
      <w:r w:rsidRPr="00ED7DA1">
        <w:rPr>
          <w:rFonts w:ascii="Times New Roman" w:hAnsi="Times New Roman" w:cs="Times New Roman"/>
          <w:sz w:val="24"/>
          <w:szCs w:val="24"/>
        </w:rPr>
        <w:t xml:space="preserve"> buildings, structure from an aggregation of actuated T cells and macrophages that limits replication and the spread of the mycobacteria. This devastates the macrophages and produces rot at the focal point of the injury, yet the microorganisms can get by since M. tuberculosis can change their phenotypic articulation so as to upgrade endurance. By 2 </w:t>
      </w:r>
      <w:r w:rsidRPr="00ED7DA1">
        <w:rPr>
          <w:rFonts w:ascii="Times New Roman" w:hAnsi="Times New Roman" w:cs="Times New Roman"/>
          <w:sz w:val="24"/>
          <w:szCs w:val="24"/>
        </w:rPr>
        <w:lastRenderedPageBreak/>
        <w:t xml:space="preserve">to 3 weeks, the necrotic climate takes after delicate cheddar, frequently alluded to as caseous corruption [12]. </w:t>
      </w:r>
    </w:p>
    <w:p w14:paraId="2E635A17" w14:textId="77777777" w:rsidR="00EA252C" w:rsidRPr="00ED7DA1" w:rsidRDefault="00EA252C" w:rsidP="00CB7E75">
      <w:pPr>
        <w:spacing w:line="360" w:lineRule="auto"/>
        <w:jc w:val="both"/>
        <w:rPr>
          <w:rFonts w:ascii="Times New Roman" w:hAnsi="Times New Roman" w:cs="Times New Roman"/>
          <w:sz w:val="24"/>
          <w:szCs w:val="24"/>
        </w:rPr>
      </w:pPr>
    </w:p>
    <w:p w14:paraId="3483ED56"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 conditions for this corruption incorporate low pH and restricted supplements. These conditions limit further development and the sores go through fibrosis and calcification, effectively controlling the contamination and making the microscopic organisms enter a torpid structure. </w:t>
      </w:r>
    </w:p>
    <w:p w14:paraId="4434D2EF"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For invulnerable traded off people, granuloma development is started in any case is ineffective in </w:t>
      </w:r>
    </w:p>
    <w:p w14:paraId="398CFABC" w14:textId="77777777" w:rsidR="00FE5C5A" w:rsidRPr="00ED7DA1" w:rsidRDefault="00ED7DA1" w:rsidP="00CB7E75">
      <w:pPr>
        <w:spacing w:line="360" w:lineRule="auto"/>
        <w:jc w:val="both"/>
        <w:rPr>
          <w:rFonts w:ascii="Times New Roman" w:hAnsi="Times New Roman" w:cs="Times New Roman"/>
          <w:sz w:val="24"/>
          <w:szCs w:val="24"/>
          <w:highlight w:val="yellow"/>
        </w:rPr>
      </w:pPr>
      <w:r w:rsidRPr="00ED7DA1">
        <w:rPr>
          <w:rFonts w:ascii="Times New Roman" w:hAnsi="Times New Roman" w:cs="Times New Roman"/>
          <w:sz w:val="24"/>
          <w:szCs w:val="24"/>
        </w:rPr>
        <w:t>Containing</w:t>
      </w:r>
      <w:r w:rsidR="00FE5C5A" w:rsidRPr="00ED7DA1">
        <w:rPr>
          <w:rFonts w:ascii="Times New Roman" w:hAnsi="Times New Roman" w:cs="Times New Roman"/>
          <w:sz w:val="24"/>
          <w:szCs w:val="24"/>
        </w:rPr>
        <w:t xml:space="preserve"> the microbes. The necrotic tissue goes through liquefaction and the stringy mass of the granuloma loses structure. The condensed necrotic material may at that point move into a bronchus or close by vein. On the off chance that M. tuberculosis releases into a vessel, extra-aspiratory tuberculosis is destined to happen. Bacilli can likewise channel into the lymphatic framework and gather in the windpipe bronchial lymph hubs of the influenced lung, where the creature can frame new caseous </w:t>
      </w:r>
      <w:r w:rsidRPr="00ED7DA1">
        <w:rPr>
          <w:rFonts w:ascii="Times New Roman" w:hAnsi="Times New Roman" w:cs="Times New Roman"/>
          <w:sz w:val="24"/>
          <w:szCs w:val="24"/>
        </w:rPr>
        <w:t>granulomas.</w:t>
      </w:r>
    </w:p>
    <w:p w14:paraId="707BC4F4" w14:textId="77777777" w:rsidR="007966A3" w:rsidRPr="00ED7DA1" w:rsidRDefault="007966A3" w:rsidP="00CB7E75">
      <w:pPr>
        <w:spacing w:line="360" w:lineRule="auto"/>
        <w:jc w:val="center"/>
        <w:rPr>
          <w:rFonts w:ascii="Times New Roman" w:hAnsi="Times New Roman" w:cs="Times New Roman"/>
          <w:sz w:val="24"/>
          <w:szCs w:val="24"/>
          <w:highlight w:val="yellow"/>
        </w:rPr>
      </w:pPr>
    </w:p>
    <w:p w14:paraId="573FA97E" w14:textId="77777777" w:rsidR="00833E66" w:rsidRPr="00862A6F" w:rsidRDefault="00D67230" w:rsidP="00CB7E75">
      <w:pPr>
        <w:spacing w:line="360" w:lineRule="auto"/>
        <w:jc w:val="both"/>
        <w:rPr>
          <w:rFonts w:ascii="Times New Roman" w:hAnsi="Times New Roman" w:cs="Times New Roman"/>
          <w:b/>
          <w:bCs/>
          <w:sz w:val="24"/>
          <w:szCs w:val="24"/>
        </w:rPr>
      </w:pPr>
      <w:r w:rsidRPr="00862A6F">
        <w:rPr>
          <w:rFonts w:ascii="Times New Roman" w:hAnsi="Times New Roman" w:cs="Times New Roman"/>
          <w:b/>
          <w:bCs/>
          <w:sz w:val="24"/>
          <w:szCs w:val="24"/>
        </w:rPr>
        <w:t>Conclusion</w:t>
      </w:r>
    </w:p>
    <w:p w14:paraId="4056337F" w14:textId="77777777" w:rsidR="00D67230" w:rsidRPr="00ED7DA1" w:rsidRDefault="00D6723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Regardless of immense upgrades in research and innovation and the advancement of numerous medication regimens to fight this tricky executioner, M. tuberculosis keeps on being a significant wellbeing concern around the world. As TB contamination keeps on being the most pervasive lethal irresistible sickness on the planet, subsidizing for research and program execution has followed worldwide venture in different sicknesses. Advances in analytic instruments, dynamic understanding management, and a worldwide concentration in distinguishing and planning strains of medication safe microbes are demonstrated techniques for controlling this infection. Notwithstanding, basic to these clinically significant procedures is a strong responsibility by the global network to at long last annihilate this overwhelming disease.</w:t>
      </w:r>
    </w:p>
    <w:p w14:paraId="4602581E" w14:textId="77777777" w:rsidR="00A67F91" w:rsidRPr="00ED7DA1" w:rsidRDefault="00A67F91" w:rsidP="00CB7E75">
      <w:pPr>
        <w:spacing w:line="360" w:lineRule="auto"/>
        <w:jc w:val="both"/>
        <w:rPr>
          <w:rFonts w:ascii="Times New Roman" w:hAnsi="Times New Roman" w:cs="Times New Roman"/>
          <w:sz w:val="24"/>
          <w:szCs w:val="24"/>
        </w:rPr>
      </w:pPr>
    </w:p>
    <w:p w14:paraId="62FB4D97" w14:textId="77777777" w:rsidR="0030214B" w:rsidRDefault="0030214B" w:rsidP="00CB7E75">
      <w:pPr>
        <w:spacing w:line="360" w:lineRule="auto"/>
        <w:jc w:val="both"/>
        <w:rPr>
          <w:rFonts w:ascii="Times New Roman" w:hAnsi="Times New Roman" w:cs="Times New Roman"/>
          <w:bCs/>
          <w:sz w:val="24"/>
          <w:szCs w:val="24"/>
        </w:rPr>
      </w:pPr>
    </w:p>
    <w:p w14:paraId="6C10E53E" w14:textId="77777777" w:rsidR="00C87AB8" w:rsidRPr="00C87AB8" w:rsidRDefault="00C87AB8" w:rsidP="00C87AB8">
      <w:pPr>
        <w:spacing w:after="200" w:line="276" w:lineRule="auto"/>
        <w:jc w:val="both"/>
        <w:outlineLvl w:val="0"/>
        <w:rPr>
          <w:rFonts w:ascii="Arial" w:eastAsia="Times New Roman" w:hAnsi="Arial"/>
          <w:sz w:val="22"/>
          <w:szCs w:val="22"/>
          <w:lang w:val="en-GB" w:eastAsia="en-GB"/>
        </w:rPr>
      </w:pPr>
      <w:r w:rsidRPr="00C87AB8">
        <w:rPr>
          <w:rFonts w:ascii="Arial" w:eastAsia="Times New Roman" w:hAnsi="Arial"/>
          <w:b/>
          <w:bCs/>
          <w:sz w:val="22"/>
          <w:szCs w:val="22"/>
          <w:lang w:val="en-GB" w:eastAsia="en-GB"/>
        </w:rPr>
        <w:t>COMPETING INTERESTS DISCLAIMER:</w:t>
      </w:r>
    </w:p>
    <w:p w14:paraId="5F3765D8" w14:textId="77777777" w:rsidR="00C87AB8" w:rsidRPr="00C87AB8" w:rsidRDefault="00C87AB8" w:rsidP="00C87AB8">
      <w:pPr>
        <w:spacing w:after="200" w:line="276" w:lineRule="auto"/>
        <w:rPr>
          <w:rFonts w:eastAsia="Times New Roman" w:cs="Times New Roman"/>
          <w:sz w:val="22"/>
          <w:szCs w:val="22"/>
          <w:lang w:val="en-GB" w:eastAsia="en-GB"/>
        </w:rPr>
      </w:pPr>
      <w:r w:rsidRPr="00C87AB8">
        <w:rPr>
          <w:rFonts w:eastAsia="Times New Roman"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DDC79C3" w14:textId="77777777" w:rsidR="00862A6F" w:rsidRDefault="00862A6F" w:rsidP="00CB7E75">
      <w:pPr>
        <w:spacing w:line="360" w:lineRule="auto"/>
        <w:jc w:val="both"/>
        <w:rPr>
          <w:rFonts w:ascii="Times New Roman" w:hAnsi="Times New Roman" w:cs="Times New Roman"/>
          <w:bCs/>
          <w:sz w:val="24"/>
          <w:szCs w:val="24"/>
        </w:rPr>
      </w:pPr>
    </w:p>
    <w:p w14:paraId="6E381ADC" w14:textId="77777777" w:rsidR="00862A6F" w:rsidRDefault="00862A6F" w:rsidP="00CB7E75">
      <w:pPr>
        <w:spacing w:line="360" w:lineRule="auto"/>
        <w:jc w:val="both"/>
        <w:rPr>
          <w:rFonts w:ascii="Times New Roman" w:hAnsi="Times New Roman" w:cs="Times New Roman"/>
          <w:bCs/>
          <w:sz w:val="24"/>
          <w:szCs w:val="24"/>
        </w:rPr>
      </w:pPr>
    </w:p>
    <w:p w14:paraId="796B4EC6" w14:textId="77777777" w:rsidR="00862A6F" w:rsidRDefault="00862A6F" w:rsidP="00CB7E75">
      <w:pPr>
        <w:spacing w:line="360" w:lineRule="auto"/>
        <w:jc w:val="both"/>
        <w:rPr>
          <w:rFonts w:ascii="Times New Roman" w:hAnsi="Times New Roman" w:cs="Times New Roman"/>
          <w:bCs/>
          <w:sz w:val="24"/>
          <w:szCs w:val="24"/>
        </w:rPr>
      </w:pPr>
    </w:p>
    <w:p w14:paraId="24B9EEA7" w14:textId="77777777" w:rsidR="00862A6F" w:rsidRPr="00ED7DA1" w:rsidRDefault="00862A6F" w:rsidP="00CB7E75">
      <w:pPr>
        <w:spacing w:line="360" w:lineRule="auto"/>
        <w:jc w:val="both"/>
        <w:rPr>
          <w:rFonts w:ascii="Times New Roman" w:hAnsi="Times New Roman" w:cs="Times New Roman"/>
          <w:bCs/>
          <w:sz w:val="24"/>
          <w:szCs w:val="24"/>
        </w:rPr>
      </w:pPr>
    </w:p>
    <w:p w14:paraId="0C0545BA" w14:textId="77777777" w:rsidR="00A67F91" w:rsidRPr="00862A6F" w:rsidRDefault="00A67F91" w:rsidP="00CB7E75">
      <w:pPr>
        <w:spacing w:line="360" w:lineRule="auto"/>
        <w:jc w:val="center"/>
        <w:rPr>
          <w:rFonts w:ascii="Times New Roman" w:hAnsi="Times New Roman" w:cs="Times New Roman"/>
          <w:b/>
          <w:bCs/>
          <w:sz w:val="28"/>
          <w:szCs w:val="24"/>
        </w:rPr>
      </w:pPr>
      <w:r w:rsidRPr="00862A6F">
        <w:rPr>
          <w:rFonts w:ascii="Times New Roman" w:hAnsi="Times New Roman" w:cs="Times New Roman"/>
          <w:b/>
          <w:bCs/>
          <w:sz w:val="28"/>
          <w:szCs w:val="24"/>
        </w:rPr>
        <w:t>References</w:t>
      </w:r>
    </w:p>
    <w:p w14:paraId="4150A7DE"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10">
        <w:r w:rsidRPr="00ED7DA1">
          <w:rPr>
            <w:rFonts w:ascii="Times New Roman" w:hAnsi="Times New Roman" w:cs="Times New Roman"/>
            <w:sz w:val="24"/>
            <w:szCs w:val="24"/>
          </w:rPr>
          <w:t xml:space="preserve">World Health Organization (2010) Multidrug and </w:t>
        </w:r>
      </w:hyperlink>
      <w:r w:rsidRPr="00ED7DA1">
        <w:rPr>
          <w:rFonts w:ascii="Times New Roman" w:hAnsi="Times New Roman" w:cs="Times New Roman"/>
          <w:sz w:val="24"/>
          <w:szCs w:val="24"/>
        </w:rPr>
        <w:t>extensively dru</w:t>
      </w:r>
      <w:hyperlink r:id="rId11">
        <w:r w:rsidRPr="00ED7DA1">
          <w:rPr>
            <w:rFonts w:ascii="Times New Roman" w:hAnsi="Times New Roman" w:cs="Times New Roman"/>
            <w:sz w:val="24"/>
            <w:szCs w:val="24"/>
          </w:rPr>
          <w:t>g</w:t>
        </w:r>
      </w:hyperlink>
      <w:hyperlink r:id="rId12">
        <w:r w:rsidRPr="00ED7DA1">
          <w:rPr>
            <w:rFonts w:ascii="Times New Roman" w:hAnsi="Times New Roman" w:cs="Times New Roman"/>
            <w:sz w:val="24"/>
            <w:szCs w:val="24"/>
          </w:rPr>
          <w:t>-</w:t>
        </w:r>
      </w:hyperlink>
      <w:r w:rsidRPr="00ED7DA1">
        <w:rPr>
          <w:rFonts w:ascii="Times New Roman" w:hAnsi="Times New Roman" w:cs="Times New Roman"/>
          <w:sz w:val="24"/>
          <w:szCs w:val="24"/>
        </w:rPr>
        <w:t>resistant TB (M</w:t>
      </w:r>
      <w:hyperlink r:id="rId13">
        <w:r w:rsidRPr="00ED7DA1">
          <w:rPr>
            <w:rFonts w:ascii="Times New Roman" w:hAnsi="Times New Roman" w:cs="Times New Roman"/>
            <w:sz w:val="24"/>
            <w:szCs w:val="24"/>
          </w:rPr>
          <w:t xml:space="preserve"> (No. </w:t>
        </w:r>
      </w:hyperlink>
      <w:r w:rsidRPr="00ED7DA1">
        <w:rPr>
          <w:rFonts w:ascii="Times New Roman" w:hAnsi="Times New Roman" w:cs="Times New Roman"/>
          <w:sz w:val="24"/>
          <w:szCs w:val="24"/>
        </w:rPr>
        <w:t>WHO/HTM/TB/2010.3). Geneva: World Health</w:t>
      </w:r>
      <w:hyperlink r:id="rId14"/>
    </w:p>
    <w:p w14:paraId="4E44CB6F"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15">
        <w:r w:rsidRPr="00ED7DA1">
          <w:rPr>
            <w:rFonts w:ascii="Times New Roman" w:hAnsi="Times New Roman" w:cs="Times New Roman"/>
            <w:sz w:val="24"/>
            <w:szCs w:val="24"/>
          </w:rPr>
          <w:t>Organization.</w:t>
        </w:r>
      </w:hyperlink>
      <w:hyperlink r:id="rId16"/>
    </w:p>
    <w:p w14:paraId="403D4EB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World Health Organization (2015) </w:t>
      </w:r>
      <w:proofErr w:type="spellStart"/>
      <w:r w:rsidRPr="00ED7DA1">
        <w:rPr>
          <w:rFonts w:ascii="Times New Roman" w:hAnsi="Times New Roman" w:cs="Times New Roman"/>
          <w:sz w:val="24"/>
          <w:szCs w:val="24"/>
        </w:rPr>
        <w:t>Global</w:t>
      </w:r>
      <w:hyperlink r:id="rId17"/>
      <w:hyperlink r:id="rId18">
        <w:r w:rsidRPr="00ED7DA1">
          <w:rPr>
            <w:rFonts w:ascii="Times New Roman" w:hAnsi="Times New Roman" w:cs="Times New Roman"/>
            <w:sz w:val="24"/>
            <w:szCs w:val="24"/>
          </w:rPr>
          <w:t>tuberculosis</w:t>
        </w:r>
        <w:proofErr w:type="spellEnd"/>
        <w:r w:rsidRPr="00ED7DA1">
          <w:rPr>
            <w:rFonts w:ascii="Times New Roman" w:hAnsi="Times New Roman" w:cs="Times New Roman"/>
            <w:sz w:val="24"/>
            <w:szCs w:val="24"/>
          </w:rPr>
          <w:t xml:space="preserve"> report 2015, 20th ed. World Health </w:t>
        </w:r>
      </w:hyperlink>
      <w:hyperlink r:id="rId19">
        <w:r w:rsidRPr="00ED7DA1">
          <w:rPr>
            <w:rFonts w:ascii="Times New Roman" w:hAnsi="Times New Roman" w:cs="Times New Roman"/>
            <w:sz w:val="24"/>
            <w:szCs w:val="24"/>
          </w:rPr>
          <w:t>Organization.</w:t>
        </w:r>
      </w:hyperlink>
      <w:hyperlink r:id="rId20"/>
    </w:p>
    <w:p w14:paraId="0B01CA2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1">
        <w:r w:rsidRPr="00ED7DA1">
          <w:rPr>
            <w:rFonts w:ascii="Times New Roman" w:hAnsi="Times New Roman" w:cs="Times New Roman"/>
            <w:sz w:val="24"/>
            <w:szCs w:val="24"/>
          </w:rPr>
          <w:t>Frith J (2014) History of tuberculosis. Part 1</w:t>
        </w:r>
      </w:hyperlink>
      <w:hyperlink r:id="rId22"/>
      <w:hyperlink r:id="rId23">
        <w:r w:rsidRPr="00ED7DA1">
          <w:rPr>
            <w:rFonts w:ascii="Times New Roman" w:hAnsi="Times New Roman" w:cs="Times New Roman"/>
            <w:sz w:val="24"/>
            <w:szCs w:val="24"/>
          </w:rPr>
          <w:t xml:space="preserve">phthisis, consumption and the white plague. J </w:t>
        </w:r>
      </w:hyperlink>
      <w:hyperlink r:id="rId24">
        <w:r w:rsidRPr="00ED7DA1">
          <w:rPr>
            <w:rFonts w:ascii="Times New Roman" w:hAnsi="Times New Roman" w:cs="Times New Roman"/>
            <w:sz w:val="24"/>
            <w:szCs w:val="24"/>
          </w:rPr>
          <w:t>Military Veterans Health 22(2): 29.</w:t>
        </w:r>
      </w:hyperlink>
      <w:hyperlink r:id="rId25"/>
    </w:p>
    <w:p w14:paraId="5EB5F85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6">
        <w:proofErr w:type="spellStart"/>
        <w:r w:rsidRPr="00ED7DA1">
          <w:rPr>
            <w:rFonts w:ascii="Times New Roman" w:hAnsi="Times New Roman" w:cs="Times New Roman"/>
            <w:sz w:val="24"/>
            <w:szCs w:val="24"/>
          </w:rPr>
          <w:t>Cambau</w:t>
        </w:r>
        <w:proofErr w:type="spellEnd"/>
        <w:r w:rsidRPr="00ED7DA1">
          <w:rPr>
            <w:rFonts w:ascii="Times New Roman" w:hAnsi="Times New Roman" w:cs="Times New Roman"/>
            <w:sz w:val="24"/>
            <w:szCs w:val="24"/>
          </w:rPr>
          <w:t xml:space="preserve"> E, </w:t>
        </w:r>
        <w:proofErr w:type="spellStart"/>
        <w:r w:rsidRPr="00ED7DA1">
          <w:rPr>
            <w:rFonts w:ascii="Times New Roman" w:hAnsi="Times New Roman" w:cs="Times New Roman"/>
            <w:sz w:val="24"/>
            <w:szCs w:val="24"/>
          </w:rPr>
          <w:t>Drancourt</w:t>
        </w:r>
        <w:proofErr w:type="spellEnd"/>
        <w:r w:rsidRPr="00ED7DA1">
          <w:rPr>
            <w:rFonts w:ascii="Times New Roman" w:hAnsi="Times New Roman" w:cs="Times New Roman"/>
            <w:sz w:val="24"/>
            <w:szCs w:val="24"/>
          </w:rPr>
          <w:t xml:space="preserve"> M (2014) Steps towards the </w:t>
        </w:r>
      </w:hyperlink>
      <w:hyperlink r:id="rId27">
        <w:r w:rsidRPr="00ED7DA1">
          <w:rPr>
            <w:rFonts w:ascii="Times New Roman" w:hAnsi="Times New Roman" w:cs="Times New Roman"/>
            <w:sz w:val="24"/>
            <w:szCs w:val="24"/>
          </w:rPr>
          <w:t xml:space="preserve">discovery of Mycobacterium tuberculosis by Robert </w:t>
        </w:r>
      </w:hyperlink>
      <w:hyperlink r:id="rId28">
        <w:r w:rsidRPr="00ED7DA1">
          <w:rPr>
            <w:rFonts w:ascii="Times New Roman" w:hAnsi="Times New Roman" w:cs="Times New Roman"/>
            <w:sz w:val="24"/>
            <w:szCs w:val="24"/>
          </w:rPr>
          <w:t xml:space="preserve">Koch, 1882. </w:t>
        </w:r>
        <w:proofErr w:type="spellStart"/>
        <w:r w:rsidRPr="00ED7DA1">
          <w:rPr>
            <w:rFonts w:ascii="Times New Roman" w:hAnsi="Times New Roman" w:cs="Times New Roman"/>
            <w:sz w:val="24"/>
            <w:szCs w:val="24"/>
          </w:rPr>
          <w:t>ClinMicrobiol</w:t>
        </w:r>
        <w:proofErr w:type="spellEnd"/>
        <w:r w:rsidRPr="00ED7DA1">
          <w:rPr>
            <w:rFonts w:ascii="Times New Roman" w:hAnsi="Times New Roman" w:cs="Times New Roman"/>
            <w:sz w:val="24"/>
            <w:szCs w:val="24"/>
          </w:rPr>
          <w:t xml:space="preserve"> Infect 20(3): 196</w:t>
        </w:r>
      </w:hyperlink>
      <w:hyperlink r:id="rId29">
        <w:r w:rsidRPr="00ED7DA1">
          <w:rPr>
            <w:rFonts w:ascii="Times New Roman" w:hAnsi="Times New Roman" w:cs="Times New Roman"/>
            <w:sz w:val="24"/>
            <w:szCs w:val="24"/>
          </w:rPr>
          <w:t>-</w:t>
        </w:r>
      </w:hyperlink>
      <w:hyperlink r:id="rId30">
        <w:r w:rsidRPr="00ED7DA1">
          <w:rPr>
            <w:rFonts w:ascii="Times New Roman" w:hAnsi="Times New Roman" w:cs="Times New Roman"/>
            <w:sz w:val="24"/>
            <w:szCs w:val="24"/>
          </w:rPr>
          <w:t>201.</w:t>
        </w:r>
      </w:hyperlink>
      <w:hyperlink r:id="rId31"/>
    </w:p>
    <w:p w14:paraId="0603F85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
        <w:r w:rsidRPr="00ED7DA1">
          <w:rPr>
            <w:rFonts w:ascii="Times New Roman" w:hAnsi="Times New Roman" w:cs="Times New Roman"/>
            <w:sz w:val="24"/>
            <w:szCs w:val="24"/>
          </w:rPr>
          <w:t xml:space="preserve">Daniel TM (2006) The history of tuberculosis. </w:t>
        </w:r>
      </w:hyperlink>
      <w:hyperlink r:id="rId33">
        <w:r w:rsidRPr="00ED7DA1">
          <w:rPr>
            <w:rFonts w:ascii="Times New Roman" w:hAnsi="Times New Roman" w:cs="Times New Roman"/>
            <w:sz w:val="24"/>
            <w:szCs w:val="24"/>
          </w:rPr>
          <w:t>Respir Med 100(11): 1862</w:t>
        </w:r>
      </w:hyperlink>
      <w:hyperlink r:id="rId34">
        <w:r w:rsidRPr="00ED7DA1">
          <w:rPr>
            <w:rFonts w:ascii="Times New Roman" w:hAnsi="Times New Roman" w:cs="Times New Roman"/>
            <w:sz w:val="24"/>
            <w:szCs w:val="24"/>
          </w:rPr>
          <w:t>-</w:t>
        </w:r>
      </w:hyperlink>
      <w:hyperlink r:id="rId35">
        <w:r w:rsidRPr="00ED7DA1">
          <w:rPr>
            <w:rFonts w:ascii="Times New Roman" w:hAnsi="Times New Roman" w:cs="Times New Roman"/>
            <w:sz w:val="24"/>
            <w:szCs w:val="24"/>
          </w:rPr>
          <w:t>1870.</w:t>
        </w:r>
      </w:hyperlink>
      <w:hyperlink r:id="rId36"/>
    </w:p>
    <w:p w14:paraId="615B154B"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7">
        <w:r w:rsidRPr="00ED7DA1">
          <w:rPr>
            <w:rFonts w:ascii="Times New Roman" w:hAnsi="Times New Roman" w:cs="Times New Roman"/>
            <w:sz w:val="24"/>
            <w:szCs w:val="24"/>
          </w:rPr>
          <w:t xml:space="preserve">Fox W, Ellard GA, </w:t>
        </w:r>
        <w:proofErr w:type="spellStart"/>
        <w:r w:rsidRPr="00ED7DA1">
          <w:rPr>
            <w:rFonts w:ascii="Times New Roman" w:hAnsi="Times New Roman" w:cs="Times New Roman"/>
            <w:sz w:val="24"/>
            <w:szCs w:val="24"/>
          </w:rPr>
          <w:t>Mitchison</w:t>
        </w:r>
        <w:proofErr w:type="spellEnd"/>
        <w:r w:rsidRPr="00ED7DA1">
          <w:rPr>
            <w:rFonts w:ascii="Times New Roman" w:hAnsi="Times New Roman" w:cs="Times New Roman"/>
            <w:sz w:val="24"/>
            <w:szCs w:val="24"/>
          </w:rPr>
          <w:t xml:space="preserve"> DA (1999) Studies on </w:t>
        </w:r>
      </w:hyperlink>
      <w:hyperlink r:id="rId38">
        <w:r w:rsidRPr="00ED7DA1">
          <w:rPr>
            <w:rFonts w:ascii="Times New Roman" w:hAnsi="Times New Roman" w:cs="Times New Roman"/>
            <w:sz w:val="24"/>
            <w:szCs w:val="24"/>
          </w:rPr>
          <w:t xml:space="preserve">the treatment of tuberculosis undertaken by the </w:t>
        </w:r>
      </w:hyperlink>
      <w:hyperlink r:id="rId39">
        <w:r w:rsidRPr="00ED7DA1">
          <w:rPr>
            <w:rFonts w:ascii="Times New Roman" w:hAnsi="Times New Roman" w:cs="Times New Roman"/>
            <w:sz w:val="24"/>
            <w:szCs w:val="24"/>
          </w:rPr>
          <w:t xml:space="preserve">British Medical Research Council tuberculosis units, </w:t>
        </w:r>
      </w:hyperlink>
      <w:hyperlink r:id="rId40">
        <w:r w:rsidRPr="00ED7DA1">
          <w:rPr>
            <w:rFonts w:ascii="Times New Roman" w:hAnsi="Times New Roman" w:cs="Times New Roman"/>
            <w:sz w:val="24"/>
            <w:szCs w:val="24"/>
          </w:rPr>
          <w:t>1946</w:t>
        </w:r>
      </w:hyperlink>
      <w:hyperlink r:id="rId41">
        <w:r w:rsidRPr="00ED7DA1">
          <w:rPr>
            <w:rFonts w:ascii="Times New Roman" w:hAnsi="Times New Roman" w:cs="Times New Roman"/>
            <w:sz w:val="24"/>
            <w:szCs w:val="24"/>
          </w:rPr>
          <w:t>–</w:t>
        </w:r>
      </w:hyperlink>
      <w:hyperlink r:id="rId42">
        <w:r w:rsidRPr="00ED7DA1">
          <w:rPr>
            <w:rFonts w:ascii="Times New Roman" w:hAnsi="Times New Roman" w:cs="Times New Roman"/>
            <w:sz w:val="24"/>
            <w:szCs w:val="24"/>
          </w:rPr>
          <w:t xml:space="preserve">1986, with relevant subsequent publications. </w:t>
        </w:r>
      </w:hyperlink>
      <w:hyperlink r:id="rId43">
        <w:r w:rsidRPr="00ED7DA1">
          <w:rPr>
            <w:rFonts w:ascii="Times New Roman" w:hAnsi="Times New Roman" w:cs="Times New Roman"/>
            <w:sz w:val="24"/>
            <w:szCs w:val="24"/>
          </w:rPr>
          <w:t xml:space="preserve">Int J </w:t>
        </w:r>
        <w:proofErr w:type="spellStart"/>
        <w:r w:rsidRPr="00ED7DA1">
          <w:rPr>
            <w:rFonts w:ascii="Times New Roman" w:hAnsi="Times New Roman" w:cs="Times New Roman"/>
            <w:sz w:val="24"/>
            <w:szCs w:val="24"/>
          </w:rPr>
          <w:t>Tubercul</w:t>
        </w:r>
        <w:proofErr w:type="spellEnd"/>
        <w:r w:rsidRPr="00ED7DA1">
          <w:rPr>
            <w:rFonts w:ascii="Times New Roman" w:hAnsi="Times New Roman" w:cs="Times New Roman"/>
            <w:sz w:val="24"/>
            <w:szCs w:val="24"/>
          </w:rPr>
          <w:t xml:space="preserve"> Lung Dis 3(10): S231</w:t>
        </w:r>
      </w:hyperlink>
      <w:hyperlink r:id="rId44">
        <w:r w:rsidRPr="00ED7DA1">
          <w:rPr>
            <w:rFonts w:ascii="Times New Roman" w:hAnsi="Times New Roman" w:cs="Times New Roman"/>
            <w:sz w:val="24"/>
            <w:szCs w:val="24"/>
          </w:rPr>
          <w:t>-</w:t>
        </w:r>
      </w:hyperlink>
      <w:hyperlink r:id="rId45">
        <w:r w:rsidRPr="00ED7DA1">
          <w:rPr>
            <w:rFonts w:ascii="Times New Roman" w:hAnsi="Times New Roman" w:cs="Times New Roman"/>
            <w:sz w:val="24"/>
            <w:szCs w:val="24"/>
          </w:rPr>
          <w:t>S279.</w:t>
        </w:r>
      </w:hyperlink>
      <w:hyperlink r:id="rId46"/>
    </w:p>
    <w:p w14:paraId="7E4CC977"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7">
        <w:r w:rsidRPr="00ED7DA1">
          <w:rPr>
            <w:rFonts w:ascii="Times New Roman" w:hAnsi="Times New Roman" w:cs="Times New Roman"/>
            <w:sz w:val="24"/>
            <w:szCs w:val="24"/>
          </w:rPr>
          <w:t xml:space="preserve">Keshavjee S, Farmer PE (2012) Tuberculosis, drug </w:t>
        </w:r>
      </w:hyperlink>
      <w:hyperlink r:id="rId48">
        <w:r w:rsidRPr="00ED7DA1">
          <w:rPr>
            <w:rFonts w:ascii="Times New Roman" w:hAnsi="Times New Roman" w:cs="Times New Roman"/>
            <w:sz w:val="24"/>
            <w:szCs w:val="24"/>
          </w:rPr>
          <w:t xml:space="preserve">resistance, </w:t>
        </w:r>
        <w:proofErr w:type="spellStart"/>
        <w:r w:rsidRPr="00ED7DA1">
          <w:rPr>
            <w:rFonts w:ascii="Times New Roman" w:hAnsi="Times New Roman" w:cs="Times New Roman"/>
            <w:sz w:val="24"/>
            <w:szCs w:val="24"/>
          </w:rPr>
          <w:t>and</w:t>
        </w:r>
      </w:hyperlink>
      <w:hyperlink r:id="rId49"/>
      <w:hyperlink r:id="rId50">
        <w:r w:rsidRPr="00ED7DA1">
          <w:rPr>
            <w:rFonts w:ascii="Times New Roman" w:hAnsi="Times New Roman" w:cs="Times New Roman"/>
            <w:sz w:val="24"/>
            <w:szCs w:val="24"/>
          </w:rPr>
          <w:t>the</w:t>
        </w:r>
        <w:proofErr w:type="spellEnd"/>
        <w:r w:rsidRPr="00ED7DA1">
          <w:rPr>
            <w:rFonts w:ascii="Times New Roman" w:hAnsi="Times New Roman" w:cs="Times New Roman"/>
            <w:sz w:val="24"/>
            <w:szCs w:val="24"/>
          </w:rPr>
          <w:t xml:space="preserve"> history of modern medicine. N </w:t>
        </w:r>
      </w:hyperlink>
      <w:hyperlink r:id="rId51">
        <w:r w:rsidRPr="00ED7DA1">
          <w:rPr>
            <w:rFonts w:ascii="Times New Roman" w:hAnsi="Times New Roman" w:cs="Times New Roman"/>
            <w:sz w:val="24"/>
            <w:szCs w:val="24"/>
          </w:rPr>
          <w:t>Engl J Med 367(10): 931</w:t>
        </w:r>
      </w:hyperlink>
      <w:hyperlink r:id="rId52">
        <w:r w:rsidRPr="00ED7DA1">
          <w:rPr>
            <w:rFonts w:ascii="Times New Roman" w:hAnsi="Times New Roman" w:cs="Times New Roman"/>
            <w:sz w:val="24"/>
            <w:szCs w:val="24"/>
          </w:rPr>
          <w:t>-</w:t>
        </w:r>
      </w:hyperlink>
      <w:hyperlink r:id="rId53">
        <w:r w:rsidRPr="00ED7DA1">
          <w:rPr>
            <w:rFonts w:ascii="Times New Roman" w:hAnsi="Times New Roman" w:cs="Times New Roman"/>
            <w:sz w:val="24"/>
            <w:szCs w:val="24"/>
          </w:rPr>
          <w:t>936.</w:t>
        </w:r>
      </w:hyperlink>
      <w:hyperlink r:id="rId54"/>
    </w:p>
    <w:p w14:paraId="62D9D7A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Cegielski JP (2010) Extensively dru</w:t>
      </w:r>
      <w:hyperlink r:id="rId55">
        <w:r w:rsidRPr="00ED7DA1">
          <w:rPr>
            <w:rFonts w:ascii="Times New Roman" w:hAnsi="Times New Roman" w:cs="Times New Roman"/>
            <w:sz w:val="24"/>
            <w:szCs w:val="24"/>
          </w:rPr>
          <w:t>g</w:t>
        </w:r>
      </w:hyperlink>
      <w:hyperlink r:id="rId56">
        <w:r w:rsidRPr="00ED7DA1">
          <w:rPr>
            <w:rFonts w:ascii="Times New Roman" w:hAnsi="Times New Roman" w:cs="Times New Roman"/>
            <w:sz w:val="24"/>
            <w:szCs w:val="24"/>
          </w:rPr>
          <w:t>-</w:t>
        </w:r>
      </w:hyperlink>
      <w:hyperlink r:id="rId57">
        <w:r w:rsidRPr="00ED7DA1">
          <w:rPr>
            <w:rFonts w:ascii="Times New Roman" w:hAnsi="Times New Roman" w:cs="Times New Roman"/>
            <w:sz w:val="24"/>
            <w:szCs w:val="24"/>
          </w:rPr>
          <w:t xml:space="preserve">resistant </w:t>
        </w:r>
      </w:hyperlink>
      <w:hyperlink r:id="rId58">
        <w:r w:rsidRPr="00ED7DA1">
          <w:rPr>
            <w:rFonts w:ascii="Times New Roman" w:hAnsi="Times New Roman" w:cs="Times New Roman"/>
            <w:sz w:val="24"/>
            <w:szCs w:val="24"/>
          </w:rPr>
          <w:t xml:space="preserve">tuberculosis: “there must be some kind of way out </w:t>
        </w:r>
      </w:hyperlink>
      <w:hyperlink r:id="rId59">
        <w:r w:rsidRPr="00ED7DA1">
          <w:rPr>
            <w:rFonts w:ascii="Times New Roman" w:hAnsi="Times New Roman" w:cs="Times New Roman"/>
            <w:sz w:val="24"/>
            <w:szCs w:val="24"/>
          </w:rPr>
          <w:t>of here”. Clin Infect Dis 50(3): S</w:t>
        </w:r>
      </w:hyperlink>
      <w:hyperlink r:id="rId60">
        <w:r w:rsidRPr="00ED7DA1">
          <w:rPr>
            <w:rFonts w:ascii="Times New Roman" w:hAnsi="Times New Roman" w:cs="Times New Roman"/>
            <w:sz w:val="24"/>
            <w:szCs w:val="24"/>
          </w:rPr>
          <w:t>195</w:t>
        </w:r>
      </w:hyperlink>
      <w:hyperlink r:id="rId61">
        <w:r w:rsidRPr="00ED7DA1">
          <w:rPr>
            <w:rFonts w:ascii="Times New Roman" w:hAnsi="Times New Roman" w:cs="Times New Roman"/>
            <w:sz w:val="24"/>
            <w:szCs w:val="24"/>
          </w:rPr>
          <w:t>-</w:t>
        </w:r>
      </w:hyperlink>
      <w:hyperlink r:id="rId62">
        <w:r w:rsidRPr="00ED7DA1">
          <w:rPr>
            <w:rFonts w:ascii="Times New Roman" w:hAnsi="Times New Roman" w:cs="Times New Roman"/>
            <w:sz w:val="24"/>
            <w:szCs w:val="24"/>
          </w:rPr>
          <w:t>S200.</w:t>
        </w:r>
      </w:hyperlink>
      <w:hyperlink r:id="rId63"/>
    </w:p>
    <w:p w14:paraId="5A334AE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64">
        <w:r w:rsidRPr="00ED7DA1">
          <w:rPr>
            <w:rFonts w:ascii="Times New Roman" w:hAnsi="Times New Roman" w:cs="Times New Roman"/>
            <w:sz w:val="24"/>
            <w:szCs w:val="24"/>
          </w:rPr>
          <w:t xml:space="preserve">Frieden TR, Sterling TR, </w:t>
        </w:r>
        <w:proofErr w:type="spellStart"/>
        <w:r w:rsidRPr="00ED7DA1">
          <w:rPr>
            <w:rFonts w:ascii="Times New Roman" w:hAnsi="Times New Roman" w:cs="Times New Roman"/>
            <w:sz w:val="24"/>
            <w:szCs w:val="24"/>
          </w:rPr>
          <w:t>Munsiff</w:t>
        </w:r>
        <w:proofErr w:type="spellEnd"/>
        <w:r w:rsidRPr="00ED7DA1">
          <w:rPr>
            <w:rFonts w:ascii="Times New Roman" w:hAnsi="Times New Roman" w:cs="Times New Roman"/>
            <w:sz w:val="24"/>
            <w:szCs w:val="24"/>
          </w:rPr>
          <w:t xml:space="preserve"> SS, Watt CJ, Dye C </w:t>
        </w:r>
      </w:hyperlink>
      <w:hyperlink r:id="rId65">
        <w:r w:rsidRPr="00ED7DA1">
          <w:rPr>
            <w:rFonts w:ascii="Times New Roman" w:hAnsi="Times New Roman" w:cs="Times New Roman"/>
            <w:sz w:val="24"/>
            <w:szCs w:val="24"/>
          </w:rPr>
          <w:t>(2003) Tuberculosis. Lancet 362(9387): 887</w:t>
        </w:r>
      </w:hyperlink>
      <w:hyperlink r:id="rId66">
        <w:r w:rsidRPr="00ED7DA1">
          <w:rPr>
            <w:rFonts w:ascii="Times New Roman" w:hAnsi="Times New Roman" w:cs="Times New Roman"/>
            <w:sz w:val="24"/>
            <w:szCs w:val="24"/>
          </w:rPr>
          <w:t>-</w:t>
        </w:r>
      </w:hyperlink>
      <w:hyperlink r:id="rId67">
        <w:r w:rsidRPr="00ED7DA1">
          <w:rPr>
            <w:rFonts w:ascii="Times New Roman" w:hAnsi="Times New Roman" w:cs="Times New Roman"/>
            <w:sz w:val="24"/>
            <w:szCs w:val="24"/>
          </w:rPr>
          <w:t>899.</w:t>
        </w:r>
      </w:hyperlink>
      <w:hyperlink r:id="rId68"/>
    </w:p>
    <w:p w14:paraId="7CCE72CF" w14:textId="77777777" w:rsidR="00A67F91" w:rsidRPr="00ED7DA1" w:rsidRDefault="00A67F91" w:rsidP="00CB7E75">
      <w:pPr>
        <w:numPr>
          <w:ilvl w:val="0"/>
          <w:numId w:val="1"/>
        </w:numPr>
        <w:spacing w:after="216" w:line="360" w:lineRule="auto"/>
        <w:ind w:right="41" w:hanging="370"/>
        <w:jc w:val="both"/>
        <w:rPr>
          <w:rFonts w:ascii="Times New Roman" w:hAnsi="Times New Roman" w:cs="Times New Roman"/>
          <w:sz w:val="24"/>
          <w:szCs w:val="24"/>
        </w:rPr>
      </w:pPr>
      <w:hyperlink r:id="rId69">
        <w:r w:rsidRPr="00ED7DA1">
          <w:rPr>
            <w:rFonts w:ascii="Times New Roman" w:hAnsi="Times New Roman" w:cs="Times New Roman"/>
            <w:sz w:val="24"/>
            <w:szCs w:val="24"/>
          </w:rPr>
          <w:t xml:space="preserve">Van </w:t>
        </w:r>
        <w:proofErr w:type="spellStart"/>
        <w:r w:rsidRPr="00ED7DA1">
          <w:rPr>
            <w:rFonts w:ascii="Times New Roman" w:hAnsi="Times New Roman" w:cs="Times New Roman"/>
            <w:sz w:val="24"/>
            <w:szCs w:val="24"/>
          </w:rPr>
          <w:t>Crevel</w:t>
        </w:r>
        <w:proofErr w:type="spellEnd"/>
        <w:r w:rsidRPr="00ED7DA1">
          <w:rPr>
            <w:rFonts w:ascii="Times New Roman" w:hAnsi="Times New Roman" w:cs="Times New Roman"/>
            <w:sz w:val="24"/>
            <w:szCs w:val="24"/>
          </w:rPr>
          <w:t xml:space="preserve"> R, Ottenhoff TH, van der Meer JW (2002) </w:t>
        </w:r>
      </w:hyperlink>
      <w:hyperlink r:id="rId70">
        <w:r w:rsidRPr="00ED7DA1">
          <w:rPr>
            <w:rFonts w:ascii="Times New Roman" w:hAnsi="Times New Roman" w:cs="Times New Roman"/>
            <w:sz w:val="24"/>
            <w:szCs w:val="24"/>
          </w:rPr>
          <w:t xml:space="preserve">Innate immunity to Mycobacterium tuberculosis. </w:t>
        </w:r>
      </w:hyperlink>
      <w:hyperlink r:id="rId71">
        <w:proofErr w:type="spellStart"/>
        <w:r w:rsidRPr="00ED7DA1">
          <w:rPr>
            <w:rFonts w:ascii="Times New Roman" w:hAnsi="Times New Roman" w:cs="Times New Roman"/>
            <w:sz w:val="24"/>
            <w:szCs w:val="24"/>
          </w:rPr>
          <w:t>ClinMicrobiol</w:t>
        </w:r>
        <w:proofErr w:type="spellEnd"/>
        <w:r w:rsidRPr="00ED7DA1">
          <w:rPr>
            <w:rFonts w:ascii="Times New Roman" w:hAnsi="Times New Roman" w:cs="Times New Roman"/>
            <w:sz w:val="24"/>
            <w:szCs w:val="24"/>
          </w:rPr>
          <w:t xml:space="preserve"> Rev 15(2): 294</w:t>
        </w:r>
      </w:hyperlink>
      <w:hyperlink r:id="rId72">
        <w:r w:rsidRPr="00ED7DA1">
          <w:rPr>
            <w:rFonts w:ascii="Times New Roman" w:hAnsi="Times New Roman" w:cs="Times New Roman"/>
            <w:sz w:val="24"/>
            <w:szCs w:val="24"/>
          </w:rPr>
          <w:t>-</w:t>
        </w:r>
      </w:hyperlink>
      <w:hyperlink r:id="rId73">
        <w:r w:rsidRPr="00ED7DA1">
          <w:rPr>
            <w:rFonts w:ascii="Times New Roman" w:hAnsi="Times New Roman" w:cs="Times New Roman"/>
            <w:sz w:val="24"/>
            <w:szCs w:val="24"/>
          </w:rPr>
          <w:t>309.</w:t>
        </w:r>
      </w:hyperlink>
      <w:hyperlink r:id="rId74"/>
    </w:p>
    <w:p w14:paraId="1717740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75">
        <w:proofErr w:type="spellStart"/>
        <w:r w:rsidRPr="00ED7DA1">
          <w:rPr>
            <w:rFonts w:ascii="Times New Roman" w:hAnsi="Times New Roman" w:cs="Times New Roman"/>
            <w:sz w:val="24"/>
            <w:szCs w:val="24"/>
          </w:rPr>
          <w:t>Dheda</w:t>
        </w:r>
        <w:proofErr w:type="spellEnd"/>
        <w:r w:rsidRPr="00ED7DA1">
          <w:rPr>
            <w:rFonts w:ascii="Times New Roman" w:hAnsi="Times New Roman" w:cs="Times New Roman"/>
            <w:sz w:val="24"/>
            <w:szCs w:val="24"/>
          </w:rPr>
          <w:t xml:space="preserve"> K, Booth H, Huggett JF, Johnson MA, Zumla A, </w:t>
        </w:r>
      </w:hyperlink>
      <w:hyperlink r:id="rId76">
        <w:r w:rsidRPr="00ED7DA1">
          <w:rPr>
            <w:rFonts w:ascii="Times New Roman" w:hAnsi="Times New Roman" w:cs="Times New Roman"/>
            <w:sz w:val="24"/>
            <w:szCs w:val="24"/>
          </w:rPr>
          <w:t xml:space="preserve">et al. (2005) Lung remodeling in pulmonary </w:t>
        </w:r>
      </w:hyperlink>
      <w:hyperlink r:id="rId77">
        <w:r w:rsidRPr="00ED7DA1">
          <w:rPr>
            <w:rFonts w:ascii="Times New Roman" w:hAnsi="Times New Roman" w:cs="Times New Roman"/>
            <w:sz w:val="24"/>
            <w:szCs w:val="24"/>
          </w:rPr>
          <w:t>tuberculosis. J Inf Dis 192(7): 1201</w:t>
        </w:r>
      </w:hyperlink>
      <w:hyperlink r:id="rId78">
        <w:r w:rsidRPr="00ED7DA1">
          <w:rPr>
            <w:rFonts w:ascii="Times New Roman" w:hAnsi="Times New Roman" w:cs="Times New Roman"/>
            <w:sz w:val="24"/>
            <w:szCs w:val="24"/>
          </w:rPr>
          <w:t>-</w:t>
        </w:r>
      </w:hyperlink>
      <w:hyperlink r:id="rId79">
        <w:r w:rsidRPr="00ED7DA1">
          <w:rPr>
            <w:rFonts w:ascii="Times New Roman" w:hAnsi="Times New Roman" w:cs="Times New Roman"/>
            <w:sz w:val="24"/>
            <w:szCs w:val="24"/>
          </w:rPr>
          <w:t>1209.</w:t>
        </w:r>
      </w:hyperlink>
      <w:hyperlink r:id="rId80"/>
    </w:p>
    <w:p w14:paraId="79CBCC25"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81">
        <w:r w:rsidRPr="00ED7DA1">
          <w:rPr>
            <w:rFonts w:ascii="Times New Roman" w:hAnsi="Times New Roman" w:cs="Times New Roman"/>
            <w:sz w:val="24"/>
            <w:szCs w:val="24"/>
          </w:rPr>
          <w:t xml:space="preserve">Du Toit LC, Pillay V, </w:t>
        </w:r>
        <w:proofErr w:type="spellStart"/>
        <w:r w:rsidRPr="00ED7DA1">
          <w:rPr>
            <w:rFonts w:ascii="Times New Roman" w:hAnsi="Times New Roman" w:cs="Times New Roman"/>
            <w:sz w:val="24"/>
            <w:szCs w:val="24"/>
          </w:rPr>
          <w:t>Danckwerts</w:t>
        </w:r>
        <w:proofErr w:type="spellEnd"/>
        <w:r w:rsidRPr="00ED7DA1">
          <w:rPr>
            <w:rFonts w:ascii="Times New Roman" w:hAnsi="Times New Roman" w:cs="Times New Roman"/>
            <w:sz w:val="24"/>
            <w:szCs w:val="24"/>
          </w:rPr>
          <w:t xml:space="preserve"> MP (2006) </w:t>
        </w:r>
      </w:hyperlink>
      <w:hyperlink r:id="rId82">
        <w:r w:rsidRPr="00ED7DA1">
          <w:rPr>
            <w:rFonts w:ascii="Times New Roman" w:hAnsi="Times New Roman" w:cs="Times New Roman"/>
            <w:sz w:val="24"/>
            <w:szCs w:val="24"/>
          </w:rPr>
          <w:t xml:space="preserve">Tuberculosis chemotherapy: current drug delivery </w:t>
        </w:r>
      </w:hyperlink>
      <w:hyperlink r:id="rId83">
        <w:r w:rsidRPr="00ED7DA1">
          <w:rPr>
            <w:rFonts w:ascii="Times New Roman" w:hAnsi="Times New Roman" w:cs="Times New Roman"/>
            <w:sz w:val="24"/>
            <w:szCs w:val="24"/>
          </w:rPr>
          <w:t>approaches. Respir Res 7(1): 118.</w:t>
        </w:r>
      </w:hyperlink>
      <w:hyperlink r:id="rId84"/>
    </w:p>
    <w:p w14:paraId="1A6394D7"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85">
        <w:r w:rsidRPr="00ED7DA1">
          <w:rPr>
            <w:rFonts w:ascii="Times New Roman" w:hAnsi="Times New Roman" w:cs="Times New Roman"/>
            <w:sz w:val="24"/>
            <w:szCs w:val="24"/>
          </w:rPr>
          <w:t xml:space="preserve">Knechel NA (2009) Tuberculosis: pathophysiology, </w:t>
        </w:r>
      </w:hyperlink>
      <w:hyperlink r:id="rId86">
        <w:r w:rsidRPr="00ED7DA1">
          <w:rPr>
            <w:rFonts w:ascii="Times New Roman" w:hAnsi="Times New Roman" w:cs="Times New Roman"/>
            <w:sz w:val="24"/>
            <w:szCs w:val="24"/>
          </w:rPr>
          <w:t xml:space="preserve">clinical features, and diagnosis. Critical Care Nurse </w:t>
        </w:r>
      </w:hyperlink>
      <w:hyperlink r:id="rId87">
        <w:r w:rsidRPr="00ED7DA1">
          <w:rPr>
            <w:rFonts w:ascii="Times New Roman" w:hAnsi="Times New Roman" w:cs="Times New Roman"/>
            <w:sz w:val="24"/>
            <w:szCs w:val="24"/>
          </w:rPr>
          <w:t>29(2): 34</w:t>
        </w:r>
      </w:hyperlink>
      <w:hyperlink r:id="rId88">
        <w:r w:rsidRPr="00ED7DA1">
          <w:rPr>
            <w:rFonts w:ascii="Times New Roman" w:hAnsi="Times New Roman" w:cs="Times New Roman"/>
            <w:sz w:val="24"/>
            <w:szCs w:val="24"/>
          </w:rPr>
          <w:t>-</w:t>
        </w:r>
      </w:hyperlink>
      <w:hyperlink r:id="rId89">
        <w:r w:rsidRPr="00ED7DA1">
          <w:rPr>
            <w:rFonts w:ascii="Times New Roman" w:hAnsi="Times New Roman" w:cs="Times New Roman"/>
            <w:sz w:val="24"/>
            <w:szCs w:val="24"/>
          </w:rPr>
          <w:t>43.</w:t>
        </w:r>
      </w:hyperlink>
      <w:hyperlink r:id="rId90"/>
    </w:p>
    <w:p w14:paraId="7951B712" w14:textId="77777777" w:rsidR="00A67F91" w:rsidRPr="00ED7DA1" w:rsidRDefault="00A67F91" w:rsidP="00CB7E75">
      <w:pPr>
        <w:numPr>
          <w:ilvl w:val="0"/>
          <w:numId w:val="1"/>
        </w:numPr>
        <w:spacing w:after="214"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Levinson W (2010) Review of medical microbiology and immunology. The McGraw-Hill Companies.  </w:t>
      </w:r>
    </w:p>
    <w:p w14:paraId="4EE92BD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91">
        <w:r w:rsidRPr="00ED7DA1">
          <w:rPr>
            <w:rFonts w:ascii="Times New Roman" w:hAnsi="Times New Roman" w:cs="Times New Roman"/>
            <w:sz w:val="24"/>
            <w:szCs w:val="24"/>
          </w:rPr>
          <w:t xml:space="preserve">Hunter RL, Olsen MR, Jagannath C, Actor JK (2006) </w:t>
        </w:r>
      </w:hyperlink>
      <w:hyperlink r:id="rId92">
        <w:r w:rsidRPr="00ED7DA1">
          <w:rPr>
            <w:rFonts w:ascii="Times New Roman" w:hAnsi="Times New Roman" w:cs="Times New Roman"/>
            <w:sz w:val="24"/>
            <w:szCs w:val="24"/>
          </w:rPr>
          <w:t xml:space="preserve">Multiple roles of cord factor in the pathogenesis of </w:t>
        </w:r>
      </w:hyperlink>
      <w:hyperlink r:id="rId93">
        <w:r w:rsidRPr="00ED7DA1">
          <w:rPr>
            <w:rFonts w:ascii="Times New Roman" w:hAnsi="Times New Roman" w:cs="Times New Roman"/>
            <w:sz w:val="24"/>
            <w:szCs w:val="24"/>
          </w:rPr>
          <w:t xml:space="preserve">primary, secondary, and cavitary tuberculosis, </w:t>
        </w:r>
      </w:hyperlink>
      <w:hyperlink r:id="rId94">
        <w:r w:rsidRPr="00ED7DA1">
          <w:rPr>
            <w:rFonts w:ascii="Times New Roman" w:hAnsi="Times New Roman" w:cs="Times New Roman"/>
            <w:sz w:val="24"/>
            <w:szCs w:val="24"/>
          </w:rPr>
          <w:t xml:space="preserve">including a revised description of the pathology of </w:t>
        </w:r>
      </w:hyperlink>
      <w:hyperlink r:id="rId95">
        <w:r w:rsidRPr="00ED7DA1">
          <w:rPr>
            <w:rFonts w:ascii="Times New Roman" w:hAnsi="Times New Roman" w:cs="Times New Roman"/>
            <w:sz w:val="24"/>
            <w:szCs w:val="24"/>
          </w:rPr>
          <w:t>secondary disease. Ann Clin Lab Sci 36(4): 371</w:t>
        </w:r>
      </w:hyperlink>
      <w:hyperlink r:id="rId96">
        <w:r w:rsidRPr="00ED7DA1">
          <w:rPr>
            <w:rFonts w:ascii="Times New Roman" w:hAnsi="Times New Roman" w:cs="Times New Roman"/>
            <w:sz w:val="24"/>
            <w:szCs w:val="24"/>
          </w:rPr>
          <w:t>-</w:t>
        </w:r>
      </w:hyperlink>
      <w:hyperlink r:id="rId97">
        <w:r w:rsidRPr="00ED7DA1">
          <w:rPr>
            <w:rFonts w:ascii="Times New Roman" w:hAnsi="Times New Roman" w:cs="Times New Roman"/>
            <w:sz w:val="24"/>
            <w:szCs w:val="24"/>
          </w:rPr>
          <w:t>386.</w:t>
        </w:r>
      </w:hyperlink>
      <w:hyperlink r:id="rId98"/>
    </w:p>
    <w:p w14:paraId="6244C71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99">
        <w:r w:rsidRPr="00ED7DA1">
          <w:rPr>
            <w:rFonts w:ascii="Times New Roman" w:hAnsi="Times New Roman" w:cs="Times New Roman"/>
            <w:sz w:val="24"/>
            <w:szCs w:val="24"/>
          </w:rPr>
          <w:t>Julián E, Roldán M, Sánchez</w:t>
        </w:r>
      </w:hyperlink>
      <w:hyperlink r:id="rId100">
        <w:r w:rsidRPr="00ED7DA1">
          <w:rPr>
            <w:rFonts w:ascii="Times New Roman" w:hAnsi="Times New Roman" w:cs="Times New Roman"/>
            <w:sz w:val="24"/>
            <w:szCs w:val="24"/>
          </w:rPr>
          <w:t>-</w:t>
        </w:r>
        <w:proofErr w:type="spellStart"/>
      </w:hyperlink>
      <w:hyperlink r:id="rId101">
        <w:r w:rsidRPr="00ED7DA1">
          <w:rPr>
            <w:rFonts w:ascii="Times New Roman" w:hAnsi="Times New Roman" w:cs="Times New Roman"/>
            <w:sz w:val="24"/>
            <w:szCs w:val="24"/>
          </w:rPr>
          <w:t>Chardi</w:t>
        </w:r>
        <w:proofErr w:type="spellEnd"/>
        <w:r w:rsidRPr="00ED7DA1">
          <w:rPr>
            <w:rFonts w:ascii="Times New Roman" w:hAnsi="Times New Roman" w:cs="Times New Roman"/>
            <w:sz w:val="24"/>
            <w:szCs w:val="24"/>
          </w:rPr>
          <w:t xml:space="preserve"> A, Astola O, </w:t>
        </w:r>
      </w:hyperlink>
      <w:hyperlink r:id="rId102">
        <w:r w:rsidRPr="00ED7DA1">
          <w:rPr>
            <w:rFonts w:ascii="Times New Roman" w:hAnsi="Times New Roman" w:cs="Times New Roman"/>
            <w:sz w:val="24"/>
            <w:szCs w:val="24"/>
          </w:rPr>
          <w:t xml:space="preserve">Agustí G, et al. (2010) Microscopic cords, a </w:t>
        </w:r>
      </w:hyperlink>
      <w:hyperlink r:id="rId103">
        <w:r w:rsidRPr="00ED7DA1">
          <w:rPr>
            <w:rFonts w:ascii="Times New Roman" w:hAnsi="Times New Roman" w:cs="Times New Roman"/>
            <w:sz w:val="24"/>
            <w:szCs w:val="24"/>
          </w:rPr>
          <w:t>virulence</w:t>
        </w:r>
      </w:hyperlink>
      <w:hyperlink r:id="rId104">
        <w:r w:rsidRPr="00ED7DA1">
          <w:rPr>
            <w:rFonts w:ascii="Times New Roman" w:hAnsi="Times New Roman" w:cs="Times New Roman"/>
            <w:sz w:val="24"/>
            <w:szCs w:val="24"/>
          </w:rPr>
          <w:t>-</w:t>
        </w:r>
      </w:hyperlink>
      <w:hyperlink r:id="rId105">
        <w:r w:rsidRPr="00ED7DA1">
          <w:rPr>
            <w:rFonts w:ascii="Times New Roman" w:hAnsi="Times New Roman" w:cs="Times New Roman"/>
            <w:sz w:val="24"/>
            <w:szCs w:val="24"/>
          </w:rPr>
          <w:t xml:space="preserve">related characteristic of Mycobacterium </w:t>
        </w:r>
      </w:hyperlink>
      <w:hyperlink r:id="rId106">
        <w:r w:rsidRPr="00ED7DA1">
          <w:rPr>
            <w:rFonts w:ascii="Times New Roman" w:hAnsi="Times New Roman" w:cs="Times New Roman"/>
            <w:sz w:val="24"/>
            <w:szCs w:val="24"/>
          </w:rPr>
          <w:t xml:space="preserve">tuberculosis, are also present in nonpathogenic </w:t>
        </w:r>
      </w:hyperlink>
      <w:hyperlink r:id="rId107">
        <w:r w:rsidRPr="00ED7DA1">
          <w:rPr>
            <w:rFonts w:ascii="Times New Roman" w:hAnsi="Times New Roman" w:cs="Times New Roman"/>
            <w:sz w:val="24"/>
            <w:szCs w:val="24"/>
          </w:rPr>
          <w:t xml:space="preserve">mycobacteria. J </w:t>
        </w:r>
        <w:proofErr w:type="spellStart"/>
        <w:r w:rsidRPr="00ED7DA1">
          <w:rPr>
            <w:rFonts w:ascii="Times New Roman" w:hAnsi="Times New Roman" w:cs="Times New Roman"/>
            <w:sz w:val="24"/>
            <w:szCs w:val="24"/>
          </w:rPr>
          <w:t>Bacteriol</w:t>
        </w:r>
        <w:proofErr w:type="spellEnd"/>
        <w:r w:rsidRPr="00ED7DA1">
          <w:rPr>
            <w:rFonts w:ascii="Times New Roman" w:hAnsi="Times New Roman" w:cs="Times New Roman"/>
            <w:sz w:val="24"/>
            <w:szCs w:val="24"/>
          </w:rPr>
          <w:t xml:space="preserve"> 192(7): 1751</w:t>
        </w:r>
      </w:hyperlink>
      <w:hyperlink r:id="rId108">
        <w:r w:rsidRPr="00ED7DA1">
          <w:rPr>
            <w:rFonts w:ascii="Times New Roman" w:hAnsi="Times New Roman" w:cs="Times New Roman"/>
            <w:sz w:val="24"/>
            <w:szCs w:val="24"/>
          </w:rPr>
          <w:t>-</w:t>
        </w:r>
      </w:hyperlink>
      <w:hyperlink r:id="rId109">
        <w:r w:rsidRPr="00ED7DA1">
          <w:rPr>
            <w:rFonts w:ascii="Times New Roman" w:hAnsi="Times New Roman" w:cs="Times New Roman"/>
            <w:sz w:val="24"/>
            <w:szCs w:val="24"/>
          </w:rPr>
          <w:t>1760.</w:t>
        </w:r>
      </w:hyperlink>
      <w:hyperlink r:id="rId110"/>
    </w:p>
    <w:p w14:paraId="0396258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11">
        <w:proofErr w:type="spellStart"/>
        <w:r w:rsidRPr="00ED7DA1">
          <w:rPr>
            <w:rFonts w:ascii="Times New Roman" w:hAnsi="Times New Roman" w:cs="Times New Roman"/>
            <w:sz w:val="24"/>
            <w:szCs w:val="24"/>
          </w:rPr>
          <w:t>Astarie</w:t>
        </w:r>
      </w:hyperlink>
      <w:hyperlink r:id="rId112">
        <w:r w:rsidRPr="00ED7DA1">
          <w:rPr>
            <w:rFonts w:ascii="Times New Roman" w:hAnsi="Times New Roman" w:cs="Times New Roman"/>
            <w:sz w:val="24"/>
            <w:szCs w:val="24"/>
          </w:rPr>
          <w:t>-</w:t>
        </w:r>
      </w:hyperlink>
      <w:hyperlink r:id="rId113">
        <w:r w:rsidRPr="00ED7DA1">
          <w:rPr>
            <w:rFonts w:ascii="Times New Roman" w:hAnsi="Times New Roman" w:cs="Times New Roman"/>
            <w:sz w:val="24"/>
            <w:szCs w:val="24"/>
          </w:rPr>
          <w:t>Dequeker</w:t>
        </w:r>
        <w:proofErr w:type="spellEnd"/>
        <w:r w:rsidRPr="00ED7DA1">
          <w:rPr>
            <w:rFonts w:ascii="Times New Roman" w:hAnsi="Times New Roman" w:cs="Times New Roman"/>
            <w:sz w:val="24"/>
            <w:szCs w:val="24"/>
          </w:rPr>
          <w:t xml:space="preserve"> C, Le </w:t>
        </w:r>
        <w:proofErr w:type="spellStart"/>
        <w:r w:rsidRPr="00ED7DA1">
          <w:rPr>
            <w:rFonts w:ascii="Times New Roman" w:hAnsi="Times New Roman" w:cs="Times New Roman"/>
            <w:sz w:val="24"/>
            <w:szCs w:val="24"/>
          </w:rPr>
          <w:t>Guyader</w:t>
        </w:r>
        <w:proofErr w:type="spellEnd"/>
        <w:r w:rsidRPr="00ED7DA1">
          <w:rPr>
            <w:rFonts w:ascii="Times New Roman" w:hAnsi="Times New Roman" w:cs="Times New Roman"/>
            <w:sz w:val="24"/>
            <w:szCs w:val="24"/>
          </w:rPr>
          <w:t xml:space="preserve"> L, Malaga W, </w:t>
        </w:r>
      </w:hyperlink>
      <w:hyperlink r:id="rId114">
        <w:proofErr w:type="spellStart"/>
        <w:r w:rsidRPr="00ED7DA1">
          <w:rPr>
            <w:rFonts w:ascii="Times New Roman" w:hAnsi="Times New Roman" w:cs="Times New Roman"/>
            <w:sz w:val="24"/>
            <w:szCs w:val="24"/>
          </w:rPr>
          <w:t>Seaphanh</w:t>
        </w:r>
        <w:proofErr w:type="spellEnd"/>
        <w:r w:rsidRPr="00ED7DA1">
          <w:rPr>
            <w:rFonts w:ascii="Times New Roman" w:hAnsi="Times New Roman" w:cs="Times New Roman"/>
            <w:sz w:val="24"/>
            <w:szCs w:val="24"/>
          </w:rPr>
          <w:t xml:space="preserve"> FK, Chalut C, et al. (2009) </w:t>
        </w:r>
        <w:proofErr w:type="spellStart"/>
        <w:r w:rsidRPr="00ED7DA1">
          <w:rPr>
            <w:rFonts w:ascii="Times New Roman" w:hAnsi="Times New Roman" w:cs="Times New Roman"/>
            <w:sz w:val="24"/>
            <w:szCs w:val="24"/>
          </w:rPr>
          <w:t>Phthiocerol</w:t>
        </w:r>
      </w:hyperlink>
      <w:hyperlink r:id="rId115">
        <w:r w:rsidRPr="00ED7DA1">
          <w:rPr>
            <w:rFonts w:ascii="Times New Roman" w:hAnsi="Times New Roman" w:cs="Times New Roman"/>
            <w:sz w:val="24"/>
            <w:szCs w:val="24"/>
          </w:rPr>
          <w:t>dimycocerosates</w:t>
        </w:r>
        <w:proofErr w:type="spellEnd"/>
        <w:r w:rsidRPr="00ED7DA1">
          <w:rPr>
            <w:rFonts w:ascii="Times New Roman" w:hAnsi="Times New Roman" w:cs="Times New Roman"/>
            <w:sz w:val="24"/>
            <w:szCs w:val="24"/>
          </w:rPr>
          <w:t xml:space="preserve"> of M. tuberculosis participate in </w:t>
        </w:r>
      </w:hyperlink>
      <w:hyperlink r:id="rId116">
        <w:r w:rsidRPr="00ED7DA1">
          <w:rPr>
            <w:rFonts w:ascii="Times New Roman" w:hAnsi="Times New Roman" w:cs="Times New Roman"/>
            <w:sz w:val="24"/>
            <w:szCs w:val="24"/>
          </w:rPr>
          <w:t xml:space="preserve">macrophage invasion by inducing changes in the </w:t>
        </w:r>
      </w:hyperlink>
      <w:hyperlink r:id="rId117">
        <w:r w:rsidRPr="00ED7DA1">
          <w:rPr>
            <w:rFonts w:ascii="Times New Roman" w:hAnsi="Times New Roman" w:cs="Times New Roman"/>
            <w:sz w:val="24"/>
            <w:szCs w:val="24"/>
          </w:rPr>
          <w:t xml:space="preserve">organization of plasma membrane lipids. </w:t>
        </w:r>
        <w:proofErr w:type="spellStart"/>
        <w:r w:rsidRPr="00ED7DA1">
          <w:rPr>
            <w:rFonts w:ascii="Times New Roman" w:hAnsi="Times New Roman" w:cs="Times New Roman"/>
            <w:sz w:val="24"/>
            <w:szCs w:val="24"/>
          </w:rPr>
          <w:t>PLoS</w:t>
        </w:r>
      </w:hyperlink>
      <w:hyperlink r:id="rId118">
        <w:r w:rsidRPr="00ED7DA1">
          <w:rPr>
            <w:rFonts w:ascii="Times New Roman" w:hAnsi="Times New Roman" w:cs="Times New Roman"/>
            <w:sz w:val="24"/>
            <w:szCs w:val="24"/>
          </w:rPr>
          <w:t>Pathog</w:t>
        </w:r>
        <w:proofErr w:type="spellEnd"/>
        <w:r w:rsidRPr="00ED7DA1">
          <w:rPr>
            <w:rFonts w:ascii="Times New Roman" w:hAnsi="Times New Roman" w:cs="Times New Roman"/>
            <w:sz w:val="24"/>
            <w:szCs w:val="24"/>
          </w:rPr>
          <w:t xml:space="preserve"> 5(2): e1000289.</w:t>
        </w:r>
      </w:hyperlink>
      <w:hyperlink r:id="rId119"/>
    </w:p>
    <w:p w14:paraId="322A8F0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20">
        <w:r w:rsidRPr="00ED7DA1">
          <w:rPr>
            <w:rFonts w:ascii="Times New Roman" w:hAnsi="Times New Roman" w:cs="Times New Roman"/>
            <w:sz w:val="24"/>
            <w:szCs w:val="24"/>
          </w:rPr>
          <w:t xml:space="preserve">Cole S, Brosch R, Parkhill J, Garnier T, Churcher C, et </w:t>
        </w:r>
      </w:hyperlink>
      <w:r w:rsidRPr="00ED7DA1">
        <w:rPr>
          <w:rFonts w:ascii="Times New Roman" w:hAnsi="Times New Roman" w:cs="Times New Roman"/>
          <w:sz w:val="24"/>
          <w:szCs w:val="24"/>
        </w:rPr>
        <w:t xml:space="preserve">al. (1998) Deciphering the biology </w:t>
      </w:r>
      <w:proofErr w:type="spellStart"/>
      <w:r w:rsidRPr="00ED7DA1">
        <w:rPr>
          <w:rFonts w:ascii="Times New Roman" w:hAnsi="Times New Roman" w:cs="Times New Roman"/>
          <w:sz w:val="24"/>
          <w:szCs w:val="24"/>
        </w:rPr>
        <w:t>of</w:t>
      </w:r>
      <w:hyperlink r:id="rId121"/>
      <w:hyperlink r:id="rId122">
        <w:r w:rsidRPr="00ED7DA1">
          <w:rPr>
            <w:rFonts w:ascii="Times New Roman" w:hAnsi="Times New Roman" w:cs="Times New Roman"/>
            <w:sz w:val="24"/>
            <w:szCs w:val="24"/>
          </w:rPr>
          <w:t>Mycobacterium</w:t>
        </w:r>
        <w:proofErr w:type="spellEnd"/>
        <w:r w:rsidRPr="00ED7DA1">
          <w:rPr>
            <w:rFonts w:ascii="Times New Roman" w:hAnsi="Times New Roman" w:cs="Times New Roman"/>
            <w:sz w:val="24"/>
            <w:szCs w:val="24"/>
          </w:rPr>
          <w:t xml:space="preserve"> tuberculosis from the complete </w:t>
        </w:r>
      </w:hyperlink>
      <w:hyperlink r:id="rId123">
        <w:r w:rsidRPr="00ED7DA1">
          <w:rPr>
            <w:rFonts w:ascii="Times New Roman" w:hAnsi="Times New Roman" w:cs="Times New Roman"/>
            <w:sz w:val="24"/>
            <w:szCs w:val="24"/>
          </w:rPr>
          <w:t>genome sequence. Nature 393(6685): 537</w:t>
        </w:r>
      </w:hyperlink>
      <w:hyperlink r:id="rId124">
        <w:r w:rsidRPr="00ED7DA1">
          <w:rPr>
            <w:rFonts w:ascii="Times New Roman" w:hAnsi="Times New Roman" w:cs="Times New Roman"/>
            <w:sz w:val="24"/>
            <w:szCs w:val="24"/>
          </w:rPr>
          <w:t>-</w:t>
        </w:r>
      </w:hyperlink>
      <w:hyperlink r:id="rId125">
        <w:r w:rsidRPr="00ED7DA1">
          <w:rPr>
            <w:rFonts w:ascii="Times New Roman" w:hAnsi="Times New Roman" w:cs="Times New Roman"/>
            <w:sz w:val="24"/>
            <w:szCs w:val="24"/>
          </w:rPr>
          <w:t>544.</w:t>
        </w:r>
      </w:hyperlink>
      <w:hyperlink r:id="rId126"/>
    </w:p>
    <w:p w14:paraId="25BDB0F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Smith I (2003) Mycobacterium tub</w:t>
      </w:r>
      <w:hyperlink r:id="rId127">
        <w:r w:rsidRPr="00ED7DA1">
          <w:rPr>
            <w:rFonts w:ascii="Times New Roman" w:hAnsi="Times New Roman" w:cs="Times New Roman"/>
            <w:sz w:val="24"/>
            <w:szCs w:val="24"/>
          </w:rPr>
          <w:t xml:space="preserve">erculosis </w:t>
        </w:r>
      </w:hyperlink>
      <w:r w:rsidRPr="00ED7DA1">
        <w:rPr>
          <w:rFonts w:ascii="Times New Roman" w:hAnsi="Times New Roman" w:cs="Times New Roman"/>
          <w:sz w:val="24"/>
          <w:szCs w:val="24"/>
        </w:rPr>
        <w:t xml:space="preserve">pathogenesis and molecular determinants </w:t>
      </w:r>
      <w:proofErr w:type="spellStart"/>
      <w:r w:rsidRPr="00ED7DA1">
        <w:rPr>
          <w:rFonts w:ascii="Times New Roman" w:hAnsi="Times New Roman" w:cs="Times New Roman"/>
          <w:sz w:val="24"/>
          <w:szCs w:val="24"/>
        </w:rPr>
        <w:t>of</w:t>
      </w:r>
      <w:hyperlink r:id="rId128"/>
      <w:hyperlink r:id="rId129">
        <w:r w:rsidRPr="00ED7DA1">
          <w:rPr>
            <w:rFonts w:ascii="Times New Roman" w:hAnsi="Times New Roman" w:cs="Times New Roman"/>
            <w:sz w:val="24"/>
            <w:szCs w:val="24"/>
          </w:rPr>
          <w:t>virulence</w:t>
        </w:r>
        <w:proofErr w:type="spellEnd"/>
        <w:r w:rsidRPr="00ED7DA1">
          <w:rPr>
            <w:rFonts w:ascii="Times New Roman" w:hAnsi="Times New Roman" w:cs="Times New Roman"/>
            <w:sz w:val="24"/>
            <w:szCs w:val="24"/>
          </w:rPr>
          <w:t xml:space="preserve">. </w:t>
        </w:r>
        <w:proofErr w:type="spellStart"/>
        <w:r w:rsidRPr="00ED7DA1">
          <w:rPr>
            <w:rFonts w:ascii="Times New Roman" w:hAnsi="Times New Roman" w:cs="Times New Roman"/>
            <w:sz w:val="24"/>
            <w:szCs w:val="24"/>
          </w:rPr>
          <w:t>ClinMicrobiol</w:t>
        </w:r>
        <w:proofErr w:type="spellEnd"/>
        <w:r w:rsidRPr="00ED7DA1">
          <w:rPr>
            <w:rFonts w:ascii="Times New Roman" w:hAnsi="Times New Roman" w:cs="Times New Roman"/>
            <w:sz w:val="24"/>
            <w:szCs w:val="24"/>
          </w:rPr>
          <w:t xml:space="preserve"> Rev 16(3): 463</w:t>
        </w:r>
      </w:hyperlink>
      <w:hyperlink r:id="rId130">
        <w:r w:rsidRPr="00ED7DA1">
          <w:rPr>
            <w:rFonts w:ascii="Times New Roman" w:hAnsi="Times New Roman" w:cs="Times New Roman"/>
            <w:sz w:val="24"/>
            <w:szCs w:val="24"/>
          </w:rPr>
          <w:t>-</w:t>
        </w:r>
      </w:hyperlink>
      <w:hyperlink r:id="rId131">
        <w:r w:rsidRPr="00ED7DA1">
          <w:rPr>
            <w:rFonts w:ascii="Times New Roman" w:hAnsi="Times New Roman" w:cs="Times New Roman"/>
            <w:sz w:val="24"/>
            <w:szCs w:val="24"/>
          </w:rPr>
          <w:t>496.</w:t>
        </w:r>
      </w:hyperlink>
      <w:hyperlink r:id="rId132"/>
    </w:p>
    <w:p w14:paraId="793BFBFA"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133">
        <w:r w:rsidRPr="00ED7DA1">
          <w:rPr>
            <w:rFonts w:ascii="Times New Roman" w:hAnsi="Times New Roman" w:cs="Times New Roman"/>
            <w:sz w:val="24"/>
            <w:szCs w:val="24"/>
          </w:rPr>
          <w:t xml:space="preserve">Nikaido H, Brennan PJ (1995) The envelope of </w:t>
        </w:r>
      </w:hyperlink>
      <w:hyperlink r:id="rId134">
        <w:r w:rsidRPr="00ED7DA1">
          <w:rPr>
            <w:rFonts w:ascii="Times New Roman" w:hAnsi="Times New Roman" w:cs="Times New Roman"/>
            <w:sz w:val="24"/>
            <w:szCs w:val="24"/>
          </w:rPr>
          <w:t xml:space="preserve">mycobacteria. Annu Rev </w:t>
        </w:r>
        <w:proofErr w:type="spellStart"/>
        <w:r w:rsidRPr="00ED7DA1">
          <w:rPr>
            <w:rFonts w:ascii="Times New Roman" w:hAnsi="Times New Roman" w:cs="Times New Roman"/>
            <w:sz w:val="24"/>
            <w:szCs w:val="24"/>
          </w:rPr>
          <w:t>Biochem</w:t>
        </w:r>
        <w:proofErr w:type="spellEnd"/>
        <w:r w:rsidRPr="00ED7DA1">
          <w:rPr>
            <w:rFonts w:ascii="Times New Roman" w:hAnsi="Times New Roman" w:cs="Times New Roman"/>
            <w:sz w:val="24"/>
            <w:szCs w:val="24"/>
          </w:rPr>
          <w:t xml:space="preserve"> 64: 29</w:t>
        </w:r>
      </w:hyperlink>
      <w:hyperlink r:id="rId135">
        <w:r w:rsidRPr="00ED7DA1">
          <w:rPr>
            <w:rFonts w:ascii="Times New Roman" w:hAnsi="Times New Roman" w:cs="Times New Roman"/>
            <w:sz w:val="24"/>
            <w:szCs w:val="24"/>
          </w:rPr>
          <w:t>-</w:t>
        </w:r>
      </w:hyperlink>
      <w:hyperlink r:id="rId136">
        <w:r w:rsidRPr="00ED7DA1">
          <w:rPr>
            <w:rFonts w:ascii="Times New Roman" w:hAnsi="Times New Roman" w:cs="Times New Roman"/>
            <w:sz w:val="24"/>
            <w:szCs w:val="24"/>
          </w:rPr>
          <w:t>63.</w:t>
        </w:r>
      </w:hyperlink>
      <w:hyperlink r:id="rId137"/>
    </w:p>
    <w:p w14:paraId="0D3EA1C1" w14:textId="77777777" w:rsidR="00A67F91" w:rsidRPr="00ED7DA1" w:rsidRDefault="00A67F91" w:rsidP="00CB7E75">
      <w:pPr>
        <w:numPr>
          <w:ilvl w:val="0"/>
          <w:numId w:val="1"/>
        </w:numPr>
        <w:spacing w:after="212" w:line="360" w:lineRule="auto"/>
        <w:ind w:right="41" w:hanging="370"/>
        <w:jc w:val="both"/>
        <w:rPr>
          <w:rFonts w:ascii="Times New Roman" w:hAnsi="Times New Roman" w:cs="Times New Roman"/>
          <w:sz w:val="24"/>
          <w:szCs w:val="24"/>
        </w:rPr>
      </w:pPr>
      <w:hyperlink r:id="rId138">
        <w:r w:rsidRPr="00ED7DA1">
          <w:rPr>
            <w:rFonts w:ascii="Times New Roman" w:hAnsi="Times New Roman" w:cs="Times New Roman"/>
            <w:sz w:val="24"/>
            <w:szCs w:val="24"/>
          </w:rPr>
          <w:t>CDC. Tuberculosis (TB) Testing &amp; Diagnosis.</w:t>
        </w:r>
      </w:hyperlink>
      <w:hyperlink r:id="rId139"/>
    </w:p>
    <w:p w14:paraId="36D02D6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lastRenderedPageBreak/>
        <w:t xml:space="preserve">Goering R, </w:t>
      </w:r>
      <w:proofErr w:type="spellStart"/>
      <w:r w:rsidRPr="00ED7DA1">
        <w:rPr>
          <w:rFonts w:ascii="Times New Roman" w:hAnsi="Times New Roman" w:cs="Times New Roman"/>
          <w:sz w:val="24"/>
          <w:szCs w:val="24"/>
        </w:rPr>
        <w:t>Dockrell</w:t>
      </w:r>
      <w:proofErr w:type="spellEnd"/>
      <w:r w:rsidRPr="00ED7DA1">
        <w:rPr>
          <w:rFonts w:ascii="Times New Roman" w:hAnsi="Times New Roman" w:cs="Times New Roman"/>
          <w:sz w:val="24"/>
          <w:szCs w:val="24"/>
        </w:rPr>
        <w:t xml:space="preserve"> H, Zuckerman M, </w:t>
      </w:r>
      <w:proofErr w:type="spellStart"/>
      <w:r w:rsidRPr="00ED7DA1">
        <w:rPr>
          <w:rFonts w:ascii="Times New Roman" w:hAnsi="Times New Roman" w:cs="Times New Roman"/>
          <w:sz w:val="24"/>
          <w:szCs w:val="24"/>
        </w:rPr>
        <w:t>Roitt</w:t>
      </w:r>
      <w:proofErr w:type="spellEnd"/>
      <w:r w:rsidRPr="00ED7DA1">
        <w:rPr>
          <w:rFonts w:ascii="Times New Roman" w:hAnsi="Times New Roman" w:cs="Times New Roman"/>
          <w:sz w:val="24"/>
          <w:szCs w:val="24"/>
        </w:rPr>
        <w:t xml:space="preserve"> I, Chiodini PL (2012) Mims' medical microbiology. Elsevier Health Sciences. </w:t>
      </w:r>
    </w:p>
    <w:p w14:paraId="6B69818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40">
        <w:r w:rsidRPr="00ED7DA1">
          <w:rPr>
            <w:rFonts w:ascii="Times New Roman" w:hAnsi="Times New Roman" w:cs="Times New Roman"/>
            <w:sz w:val="24"/>
            <w:szCs w:val="24"/>
          </w:rPr>
          <w:t xml:space="preserve">CDC. Tuberculosis (TB) Disease: Symptoms &amp; Risk </w:t>
        </w:r>
      </w:hyperlink>
      <w:hyperlink r:id="rId141">
        <w:r w:rsidRPr="00ED7DA1">
          <w:rPr>
            <w:rFonts w:ascii="Times New Roman" w:hAnsi="Times New Roman" w:cs="Times New Roman"/>
            <w:sz w:val="24"/>
            <w:szCs w:val="24"/>
          </w:rPr>
          <w:t>Factors.</w:t>
        </w:r>
      </w:hyperlink>
      <w:hyperlink r:id="rId142"/>
    </w:p>
    <w:p w14:paraId="499C21F1"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143">
        <w:r w:rsidRPr="00ED7DA1">
          <w:rPr>
            <w:rFonts w:ascii="Times New Roman" w:hAnsi="Times New Roman" w:cs="Times New Roman"/>
            <w:sz w:val="24"/>
            <w:szCs w:val="24"/>
          </w:rPr>
          <w:t xml:space="preserve">Leung AN (1999) Pulmonary tuberculosis: the </w:t>
        </w:r>
      </w:hyperlink>
      <w:hyperlink r:id="rId144">
        <w:r w:rsidRPr="00ED7DA1">
          <w:rPr>
            <w:rFonts w:ascii="Times New Roman" w:hAnsi="Times New Roman" w:cs="Times New Roman"/>
            <w:sz w:val="24"/>
            <w:szCs w:val="24"/>
          </w:rPr>
          <w:t xml:space="preserve">essentials. </w:t>
        </w:r>
        <w:proofErr w:type="spellStart"/>
        <w:r w:rsidRPr="00ED7DA1">
          <w:rPr>
            <w:rFonts w:ascii="Times New Roman" w:hAnsi="Times New Roman" w:cs="Times New Roman"/>
            <w:sz w:val="24"/>
            <w:szCs w:val="24"/>
          </w:rPr>
          <w:t>Radiol</w:t>
        </w:r>
        <w:proofErr w:type="spellEnd"/>
        <w:r w:rsidRPr="00ED7DA1">
          <w:rPr>
            <w:rFonts w:ascii="Times New Roman" w:hAnsi="Times New Roman" w:cs="Times New Roman"/>
            <w:sz w:val="24"/>
            <w:szCs w:val="24"/>
          </w:rPr>
          <w:t xml:space="preserve"> 210(2): 30</w:t>
        </w:r>
      </w:hyperlink>
      <w:hyperlink r:id="rId145">
        <w:r w:rsidRPr="00ED7DA1">
          <w:rPr>
            <w:rFonts w:ascii="Times New Roman" w:hAnsi="Times New Roman" w:cs="Times New Roman"/>
            <w:sz w:val="24"/>
            <w:szCs w:val="24"/>
          </w:rPr>
          <w:t>7</w:t>
        </w:r>
      </w:hyperlink>
      <w:hyperlink r:id="rId146">
        <w:r w:rsidRPr="00ED7DA1">
          <w:rPr>
            <w:rFonts w:ascii="Times New Roman" w:hAnsi="Times New Roman" w:cs="Times New Roman"/>
            <w:sz w:val="24"/>
            <w:szCs w:val="24"/>
          </w:rPr>
          <w:t>-</w:t>
        </w:r>
      </w:hyperlink>
      <w:hyperlink r:id="rId147">
        <w:r w:rsidRPr="00ED7DA1">
          <w:rPr>
            <w:rFonts w:ascii="Times New Roman" w:hAnsi="Times New Roman" w:cs="Times New Roman"/>
            <w:sz w:val="24"/>
            <w:szCs w:val="24"/>
          </w:rPr>
          <w:t>322.</w:t>
        </w:r>
      </w:hyperlink>
      <w:hyperlink r:id="rId148"/>
    </w:p>
    <w:p w14:paraId="05CEF00C" w14:textId="77777777" w:rsidR="00A67F91" w:rsidRPr="00ED7DA1" w:rsidRDefault="00A67F91" w:rsidP="00CB7E75">
      <w:pPr>
        <w:numPr>
          <w:ilvl w:val="0"/>
          <w:numId w:val="1"/>
        </w:numPr>
        <w:spacing w:after="213" w:line="360" w:lineRule="auto"/>
        <w:ind w:right="41" w:hanging="370"/>
        <w:jc w:val="both"/>
        <w:rPr>
          <w:rFonts w:ascii="Times New Roman" w:hAnsi="Times New Roman" w:cs="Times New Roman"/>
          <w:sz w:val="24"/>
          <w:szCs w:val="24"/>
        </w:rPr>
      </w:pPr>
      <w:hyperlink r:id="rId149">
        <w:r w:rsidRPr="00ED7DA1">
          <w:rPr>
            <w:rFonts w:ascii="Times New Roman" w:hAnsi="Times New Roman" w:cs="Times New Roman"/>
            <w:sz w:val="24"/>
            <w:szCs w:val="24"/>
          </w:rPr>
          <w:t>CDC Multidrug</w:t>
        </w:r>
      </w:hyperlink>
      <w:hyperlink r:id="rId150">
        <w:r w:rsidRPr="00ED7DA1">
          <w:rPr>
            <w:rFonts w:ascii="Times New Roman" w:hAnsi="Times New Roman" w:cs="Times New Roman"/>
            <w:sz w:val="24"/>
            <w:szCs w:val="24"/>
          </w:rPr>
          <w:t>-</w:t>
        </w:r>
      </w:hyperlink>
      <w:hyperlink r:id="rId151">
        <w:r w:rsidRPr="00ED7DA1">
          <w:rPr>
            <w:rFonts w:ascii="Times New Roman" w:hAnsi="Times New Roman" w:cs="Times New Roman"/>
            <w:sz w:val="24"/>
            <w:szCs w:val="24"/>
          </w:rPr>
          <w:t>Resistant Tuberculosis (MDR TB).</w:t>
        </w:r>
      </w:hyperlink>
      <w:hyperlink r:id="rId152"/>
    </w:p>
    <w:p w14:paraId="6EDBB980"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Fischer B, </w:t>
      </w:r>
      <w:proofErr w:type="spellStart"/>
      <w:r w:rsidRPr="00ED7DA1">
        <w:rPr>
          <w:rFonts w:ascii="Times New Roman" w:hAnsi="Times New Roman" w:cs="Times New Roman"/>
          <w:sz w:val="24"/>
          <w:szCs w:val="24"/>
        </w:rPr>
        <w:t>Ferlinz</w:t>
      </w:r>
      <w:proofErr w:type="spellEnd"/>
      <w:r w:rsidRPr="00ED7DA1">
        <w:rPr>
          <w:rFonts w:ascii="Times New Roman" w:hAnsi="Times New Roman" w:cs="Times New Roman"/>
          <w:sz w:val="24"/>
          <w:szCs w:val="24"/>
        </w:rPr>
        <w:t xml:space="preserve"> R (1995) Therapy and prognosis of tuberculosis. </w:t>
      </w:r>
      <w:proofErr w:type="spellStart"/>
      <w:r w:rsidRPr="00ED7DA1">
        <w:rPr>
          <w:rFonts w:ascii="Times New Roman" w:hAnsi="Times New Roman" w:cs="Times New Roman"/>
          <w:sz w:val="24"/>
          <w:szCs w:val="24"/>
        </w:rPr>
        <w:t>Versicherungsmedizin</w:t>
      </w:r>
      <w:proofErr w:type="spellEnd"/>
      <w:r w:rsidRPr="00ED7DA1">
        <w:rPr>
          <w:rFonts w:ascii="Times New Roman" w:hAnsi="Times New Roman" w:cs="Times New Roman"/>
          <w:sz w:val="24"/>
          <w:szCs w:val="24"/>
        </w:rPr>
        <w:t xml:space="preserve"> 47(6): 212216. </w:t>
      </w:r>
    </w:p>
    <w:p w14:paraId="7E6845BA"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53">
        <w:r w:rsidRPr="00ED7DA1">
          <w:rPr>
            <w:rFonts w:ascii="Times New Roman" w:hAnsi="Times New Roman" w:cs="Times New Roman"/>
            <w:sz w:val="24"/>
            <w:szCs w:val="24"/>
          </w:rPr>
          <w:t xml:space="preserve">Brode SK, Varadi R, McNamee J, Malek N, Stewart S, </w:t>
        </w:r>
      </w:hyperlink>
      <w:hyperlink r:id="rId154">
        <w:r w:rsidRPr="00ED7DA1">
          <w:rPr>
            <w:rFonts w:ascii="Times New Roman" w:hAnsi="Times New Roman" w:cs="Times New Roman"/>
            <w:sz w:val="24"/>
            <w:szCs w:val="24"/>
          </w:rPr>
          <w:t>et al. (2015) Multidrug</w:t>
        </w:r>
      </w:hyperlink>
      <w:hyperlink r:id="rId155">
        <w:r w:rsidRPr="00ED7DA1">
          <w:rPr>
            <w:rFonts w:ascii="Times New Roman" w:hAnsi="Times New Roman" w:cs="Times New Roman"/>
            <w:sz w:val="24"/>
            <w:szCs w:val="24"/>
          </w:rPr>
          <w:t>-</w:t>
        </w:r>
      </w:hyperlink>
      <w:hyperlink r:id="rId156">
        <w:r w:rsidRPr="00ED7DA1">
          <w:rPr>
            <w:rFonts w:ascii="Times New Roman" w:hAnsi="Times New Roman" w:cs="Times New Roman"/>
            <w:sz w:val="24"/>
            <w:szCs w:val="24"/>
          </w:rPr>
          <w:t xml:space="preserve">resistant tuberculosis: </w:t>
        </w:r>
      </w:hyperlink>
      <w:hyperlink r:id="rId157">
        <w:r w:rsidRPr="00ED7DA1">
          <w:rPr>
            <w:rFonts w:ascii="Times New Roman" w:hAnsi="Times New Roman" w:cs="Times New Roman"/>
            <w:sz w:val="24"/>
            <w:szCs w:val="24"/>
          </w:rPr>
          <w:t xml:space="preserve">Treatment and outcomes of 93 patients. Can </w:t>
        </w:r>
        <w:proofErr w:type="spellStart"/>
        <w:r w:rsidRPr="00ED7DA1">
          <w:rPr>
            <w:rFonts w:ascii="Times New Roman" w:hAnsi="Times New Roman" w:cs="Times New Roman"/>
            <w:sz w:val="24"/>
            <w:szCs w:val="24"/>
          </w:rPr>
          <w:t>Respir</w:t>
        </w:r>
      </w:hyperlink>
      <w:hyperlink r:id="rId158">
        <w:r w:rsidRPr="00ED7DA1">
          <w:rPr>
            <w:rFonts w:ascii="Times New Roman" w:hAnsi="Times New Roman" w:cs="Times New Roman"/>
            <w:sz w:val="24"/>
            <w:szCs w:val="24"/>
          </w:rPr>
          <w:t>J</w:t>
        </w:r>
        <w:proofErr w:type="spellEnd"/>
        <w:r w:rsidRPr="00ED7DA1">
          <w:rPr>
            <w:rFonts w:ascii="Times New Roman" w:hAnsi="Times New Roman" w:cs="Times New Roman"/>
            <w:sz w:val="24"/>
            <w:szCs w:val="24"/>
          </w:rPr>
          <w:t xml:space="preserve"> 22(2): 97</w:t>
        </w:r>
      </w:hyperlink>
      <w:hyperlink r:id="rId159">
        <w:r w:rsidRPr="00ED7DA1">
          <w:rPr>
            <w:rFonts w:ascii="Times New Roman" w:hAnsi="Times New Roman" w:cs="Times New Roman"/>
            <w:sz w:val="24"/>
            <w:szCs w:val="24"/>
          </w:rPr>
          <w:t>-</w:t>
        </w:r>
      </w:hyperlink>
      <w:hyperlink r:id="rId160">
        <w:r w:rsidRPr="00ED7DA1">
          <w:rPr>
            <w:rFonts w:ascii="Times New Roman" w:hAnsi="Times New Roman" w:cs="Times New Roman"/>
            <w:sz w:val="24"/>
            <w:szCs w:val="24"/>
          </w:rPr>
          <w:t>102.</w:t>
        </w:r>
      </w:hyperlink>
      <w:hyperlink r:id="rId161"/>
    </w:p>
    <w:p w14:paraId="0147F5DF" w14:textId="77777777" w:rsidR="00A67F91" w:rsidRPr="00ED7DA1" w:rsidRDefault="00A67F91" w:rsidP="00CB7E75">
      <w:pPr>
        <w:numPr>
          <w:ilvl w:val="0"/>
          <w:numId w:val="1"/>
        </w:numPr>
        <w:spacing w:after="210" w:line="360" w:lineRule="auto"/>
        <w:ind w:right="41" w:hanging="370"/>
        <w:jc w:val="both"/>
        <w:rPr>
          <w:rFonts w:ascii="Times New Roman" w:hAnsi="Times New Roman" w:cs="Times New Roman"/>
          <w:sz w:val="24"/>
          <w:szCs w:val="24"/>
        </w:rPr>
      </w:pPr>
      <w:hyperlink r:id="rId162">
        <w:r w:rsidRPr="00ED7DA1">
          <w:rPr>
            <w:rFonts w:ascii="Times New Roman" w:hAnsi="Times New Roman" w:cs="Times New Roman"/>
            <w:sz w:val="24"/>
            <w:szCs w:val="24"/>
          </w:rPr>
          <w:t xml:space="preserve">Merle CS, Fielding K, Sow OB, </w:t>
        </w:r>
        <w:proofErr w:type="spellStart"/>
        <w:r w:rsidRPr="00ED7DA1">
          <w:rPr>
            <w:rFonts w:ascii="Times New Roman" w:hAnsi="Times New Roman" w:cs="Times New Roman"/>
            <w:sz w:val="24"/>
            <w:szCs w:val="24"/>
          </w:rPr>
          <w:t>Gninafon</w:t>
        </w:r>
        <w:proofErr w:type="spellEnd"/>
        <w:r w:rsidRPr="00ED7DA1">
          <w:rPr>
            <w:rFonts w:ascii="Times New Roman" w:hAnsi="Times New Roman" w:cs="Times New Roman"/>
            <w:sz w:val="24"/>
            <w:szCs w:val="24"/>
          </w:rPr>
          <w:t xml:space="preserve"> M, Lo MB, et </w:t>
        </w:r>
      </w:hyperlink>
      <w:hyperlink r:id="rId163">
        <w:r w:rsidRPr="00ED7DA1">
          <w:rPr>
            <w:rFonts w:ascii="Times New Roman" w:hAnsi="Times New Roman" w:cs="Times New Roman"/>
            <w:sz w:val="24"/>
            <w:szCs w:val="24"/>
          </w:rPr>
          <w:t>al. (2014) A four</w:t>
        </w:r>
      </w:hyperlink>
      <w:hyperlink r:id="rId164">
        <w:r w:rsidRPr="00ED7DA1">
          <w:rPr>
            <w:rFonts w:ascii="Times New Roman" w:hAnsi="Times New Roman" w:cs="Times New Roman"/>
            <w:sz w:val="24"/>
            <w:szCs w:val="24"/>
          </w:rPr>
          <w:t>-</w:t>
        </w:r>
      </w:hyperlink>
      <w:hyperlink r:id="rId165">
        <w:r w:rsidRPr="00ED7DA1">
          <w:rPr>
            <w:rFonts w:ascii="Times New Roman" w:hAnsi="Times New Roman" w:cs="Times New Roman"/>
            <w:sz w:val="24"/>
            <w:szCs w:val="24"/>
          </w:rPr>
          <w:t xml:space="preserve">month </w:t>
        </w:r>
        <w:proofErr w:type="spellStart"/>
        <w:r w:rsidRPr="00ED7DA1">
          <w:rPr>
            <w:rFonts w:ascii="Times New Roman" w:hAnsi="Times New Roman" w:cs="Times New Roman"/>
            <w:sz w:val="24"/>
            <w:szCs w:val="24"/>
          </w:rPr>
          <w:t>gatifloxacin</w:t>
        </w:r>
        <w:proofErr w:type="spellEnd"/>
      </w:hyperlink>
      <w:hyperlink r:id="rId166">
        <w:r w:rsidRPr="00ED7DA1">
          <w:rPr>
            <w:rFonts w:ascii="Times New Roman" w:hAnsi="Times New Roman" w:cs="Times New Roman"/>
            <w:sz w:val="24"/>
            <w:szCs w:val="24"/>
          </w:rPr>
          <w:t>-</w:t>
        </w:r>
      </w:hyperlink>
      <w:hyperlink r:id="rId167">
        <w:r w:rsidRPr="00ED7DA1">
          <w:rPr>
            <w:rFonts w:ascii="Times New Roman" w:hAnsi="Times New Roman" w:cs="Times New Roman"/>
            <w:sz w:val="24"/>
            <w:szCs w:val="24"/>
          </w:rPr>
          <w:t xml:space="preserve">containing </w:t>
        </w:r>
      </w:hyperlink>
      <w:hyperlink r:id="rId168">
        <w:r w:rsidRPr="00ED7DA1">
          <w:rPr>
            <w:rFonts w:ascii="Times New Roman" w:hAnsi="Times New Roman" w:cs="Times New Roman"/>
            <w:sz w:val="24"/>
            <w:szCs w:val="24"/>
          </w:rPr>
          <w:t xml:space="preserve">regimen for treating tuberculosis. New Eng J Med </w:t>
        </w:r>
      </w:hyperlink>
      <w:hyperlink r:id="rId169">
        <w:r w:rsidRPr="00ED7DA1">
          <w:rPr>
            <w:rFonts w:ascii="Times New Roman" w:hAnsi="Times New Roman" w:cs="Times New Roman"/>
            <w:sz w:val="24"/>
            <w:szCs w:val="24"/>
          </w:rPr>
          <w:t>371(17): 1588</w:t>
        </w:r>
      </w:hyperlink>
      <w:hyperlink r:id="rId170">
        <w:r w:rsidRPr="00ED7DA1">
          <w:rPr>
            <w:rFonts w:ascii="Times New Roman" w:hAnsi="Times New Roman" w:cs="Times New Roman"/>
            <w:sz w:val="24"/>
            <w:szCs w:val="24"/>
          </w:rPr>
          <w:t>-</w:t>
        </w:r>
      </w:hyperlink>
      <w:hyperlink r:id="rId171">
        <w:r w:rsidRPr="00ED7DA1">
          <w:rPr>
            <w:rFonts w:ascii="Times New Roman" w:hAnsi="Times New Roman" w:cs="Times New Roman"/>
            <w:sz w:val="24"/>
            <w:szCs w:val="24"/>
          </w:rPr>
          <w:t>1598.</w:t>
        </w:r>
      </w:hyperlink>
      <w:hyperlink r:id="rId172"/>
    </w:p>
    <w:p w14:paraId="40B024E2"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73">
        <w:r w:rsidRPr="00ED7DA1">
          <w:rPr>
            <w:rFonts w:ascii="Times New Roman" w:hAnsi="Times New Roman" w:cs="Times New Roman"/>
            <w:sz w:val="24"/>
            <w:szCs w:val="24"/>
          </w:rPr>
          <w:t xml:space="preserve">Maitra A, Bates S, Kolvekar T, Devarajan PV, </w:t>
        </w:r>
      </w:hyperlink>
      <w:hyperlink r:id="rId174">
        <w:r w:rsidRPr="00ED7DA1">
          <w:rPr>
            <w:rFonts w:ascii="Times New Roman" w:hAnsi="Times New Roman" w:cs="Times New Roman"/>
            <w:sz w:val="24"/>
            <w:szCs w:val="24"/>
          </w:rPr>
          <w:t>Guzman JD, et al. (2015) Repurposing</w:t>
        </w:r>
      </w:hyperlink>
      <w:hyperlink r:id="rId175">
        <w:r w:rsidRPr="00ED7DA1">
          <w:rPr>
            <w:rFonts w:ascii="Times New Roman" w:hAnsi="Times New Roman" w:cs="Times New Roman"/>
            <w:sz w:val="24"/>
            <w:szCs w:val="24"/>
          </w:rPr>
          <w:t>—</w:t>
        </w:r>
      </w:hyperlink>
      <w:hyperlink r:id="rId176">
        <w:r w:rsidRPr="00ED7DA1">
          <w:rPr>
            <w:rFonts w:ascii="Times New Roman" w:hAnsi="Times New Roman" w:cs="Times New Roman"/>
            <w:sz w:val="24"/>
            <w:szCs w:val="24"/>
          </w:rPr>
          <w:t xml:space="preserve">a ray of </w:t>
        </w:r>
      </w:hyperlink>
      <w:hyperlink r:id="rId177">
        <w:r w:rsidRPr="00ED7DA1">
          <w:rPr>
            <w:rFonts w:ascii="Times New Roman" w:hAnsi="Times New Roman" w:cs="Times New Roman"/>
            <w:sz w:val="24"/>
            <w:szCs w:val="24"/>
          </w:rPr>
          <w:t xml:space="preserve">hope in tackling extensively drug resistance in </w:t>
        </w:r>
      </w:hyperlink>
      <w:hyperlink r:id="rId178">
        <w:r w:rsidRPr="00ED7DA1">
          <w:rPr>
            <w:rFonts w:ascii="Times New Roman" w:hAnsi="Times New Roman" w:cs="Times New Roman"/>
            <w:sz w:val="24"/>
            <w:szCs w:val="24"/>
          </w:rPr>
          <w:t>tuberculosis. Int J Infect Dis 32: 50</w:t>
        </w:r>
      </w:hyperlink>
      <w:hyperlink r:id="rId179">
        <w:r w:rsidRPr="00ED7DA1">
          <w:rPr>
            <w:rFonts w:ascii="Times New Roman" w:hAnsi="Times New Roman" w:cs="Times New Roman"/>
            <w:sz w:val="24"/>
            <w:szCs w:val="24"/>
          </w:rPr>
          <w:t>-</w:t>
        </w:r>
      </w:hyperlink>
      <w:hyperlink r:id="rId180">
        <w:r w:rsidRPr="00ED7DA1">
          <w:rPr>
            <w:rFonts w:ascii="Times New Roman" w:hAnsi="Times New Roman" w:cs="Times New Roman"/>
            <w:sz w:val="24"/>
            <w:szCs w:val="24"/>
          </w:rPr>
          <w:t>55.</w:t>
        </w:r>
      </w:hyperlink>
      <w:hyperlink r:id="rId181"/>
    </w:p>
    <w:p w14:paraId="4083C6C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82">
        <w:r w:rsidRPr="00ED7DA1">
          <w:rPr>
            <w:rFonts w:ascii="Times New Roman" w:hAnsi="Times New Roman" w:cs="Times New Roman"/>
            <w:sz w:val="24"/>
            <w:szCs w:val="24"/>
          </w:rPr>
          <w:t xml:space="preserve">Coelho T, Machado D, Couto I, Maschmann R, Ramos </w:t>
        </w:r>
      </w:hyperlink>
      <w:hyperlink r:id="rId183">
        <w:r w:rsidRPr="00ED7DA1">
          <w:rPr>
            <w:rFonts w:ascii="Times New Roman" w:hAnsi="Times New Roman" w:cs="Times New Roman"/>
            <w:sz w:val="24"/>
            <w:szCs w:val="24"/>
          </w:rPr>
          <w:t xml:space="preserve">D, et al. (2015) Enhancement of antibiotic activity </w:t>
        </w:r>
      </w:hyperlink>
      <w:hyperlink r:id="rId184">
        <w:r w:rsidRPr="00ED7DA1">
          <w:rPr>
            <w:rFonts w:ascii="Times New Roman" w:hAnsi="Times New Roman" w:cs="Times New Roman"/>
            <w:sz w:val="24"/>
            <w:szCs w:val="24"/>
          </w:rPr>
          <w:t xml:space="preserve">by efflux inhibitors against multidrug resistant </w:t>
        </w:r>
      </w:hyperlink>
      <w:hyperlink r:id="rId185">
        <w:r w:rsidRPr="00ED7DA1">
          <w:rPr>
            <w:rFonts w:ascii="Times New Roman" w:hAnsi="Times New Roman" w:cs="Times New Roman"/>
            <w:sz w:val="24"/>
            <w:szCs w:val="24"/>
          </w:rPr>
          <w:t xml:space="preserve">Mycobacterium tuberculosis clinical isolates from </w:t>
        </w:r>
      </w:hyperlink>
      <w:hyperlink r:id="rId186">
        <w:r w:rsidRPr="00ED7DA1">
          <w:rPr>
            <w:rFonts w:ascii="Times New Roman" w:hAnsi="Times New Roman" w:cs="Times New Roman"/>
            <w:sz w:val="24"/>
            <w:szCs w:val="24"/>
          </w:rPr>
          <w:t>Brazil. Frontiers Microbiol 6: 330.</w:t>
        </w:r>
      </w:hyperlink>
      <w:hyperlink r:id="rId187"/>
    </w:p>
    <w:p w14:paraId="1A6D629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proofErr w:type="spellStart"/>
      <w:r w:rsidRPr="00ED7DA1">
        <w:rPr>
          <w:rFonts w:ascii="Times New Roman" w:hAnsi="Times New Roman" w:cs="Times New Roman"/>
          <w:sz w:val="24"/>
          <w:szCs w:val="24"/>
        </w:rPr>
        <w:t>Chakraverty</w:t>
      </w:r>
      <w:proofErr w:type="spellEnd"/>
      <w:r w:rsidRPr="00ED7DA1">
        <w:rPr>
          <w:rFonts w:ascii="Times New Roman" w:hAnsi="Times New Roman" w:cs="Times New Roman"/>
          <w:sz w:val="24"/>
          <w:szCs w:val="24"/>
        </w:rPr>
        <w:t xml:space="preserve"> R, Debnath T, Ghosh A (2015) Emerging therapeutic strategies for combating drug resistance in tuberculosis: An appraisal. </w:t>
      </w:r>
      <w:proofErr w:type="spellStart"/>
      <w:r w:rsidRPr="00ED7DA1">
        <w:rPr>
          <w:rFonts w:ascii="Times New Roman" w:hAnsi="Times New Roman" w:cs="Times New Roman"/>
          <w:sz w:val="24"/>
          <w:szCs w:val="24"/>
        </w:rPr>
        <w:t>Creat</w:t>
      </w:r>
      <w:proofErr w:type="spellEnd"/>
      <w:r w:rsidRPr="00ED7DA1">
        <w:rPr>
          <w:rFonts w:ascii="Times New Roman" w:hAnsi="Times New Roman" w:cs="Times New Roman"/>
          <w:sz w:val="24"/>
          <w:szCs w:val="24"/>
        </w:rPr>
        <w:t xml:space="preserve"> J </w:t>
      </w:r>
      <w:proofErr w:type="spellStart"/>
      <w:r w:rsidRPr="00ED7DA1">
        <w:rPr>
          <w:rFonts w:ascii="Times New Roman" w:hAnsi="Times New Roman" w:cs="Times New Roman"/>
          <w:sz w:val="24"/>
          <w:szCs w:val="24"/>
        </w:rPr>
        <w:t>Pharmac</w:t>
      </w:r>
      <w:proofErr w:type="spellEnd"/>
      <w:r w:rsidRPr="00ED7DA1">
        <w:rPr>
          <w:rFonts w:ascii="Times New Roman" w:hAnsi="Times New Roman" w:cs="Times New Roman"/>
          <w:sz w:val="24"/>
          <w:szCs w:val="24"/>
        </w:rPr>
        <w:t xml:space="preserve"> Res 1(3): 108-116.  </w:t>
      </w:r>
    </w:p>
    <w:p w14:paraId="716CDBDA"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World Health Organization (2018) </w:t>
      </w:r>
      <w:proofErr w:type="spellStart"/>
      <w:r w:rsidRPr="00ED7DA1">
        <w:rPr>
          <w:rFonts w:ascii="Times New Roman" w:hAnsi="Times New Roman" w:cs="Times New Roman"/>
          <w:sz w:val="24"/>
          <w:szCs w:val="24"/>
        </w:rPr>
        <w:t>Executive</w:t>
      </w:r>
      <w:hyperlink r:id="rId188"/>
      <w:hyperlink r:id="rId189">
        <w:r w:rsidRPr="00ED7DA1">
          <w:rPr>
            <w:rFonts w:ascii="Times New Roman" w:hAnsi="Times New Roman" w:cs="Times New Roman"/>
            <w:sz w:val="24"/>
            <w:szCs w:val="24"/>
          </w:rPr>
          <w:t>Summary</w:t>
        </w:r>
        <w:proofErr w:type="spellEnd"/>
        <w:r w:rsidRPr="00ED7DA1">
          <w:rPr>
            <w:rFonts w:ascii="Times New Roman" w:hAnsi="Times New Roman" w:cs="Times New Roman"/>
            <w:sz w:val="24"/>
            <w:szCs w:val="24"/>
          </w:rPr>
          <w:t>; WHO Global Tuberculosis Report 2018.</w:t>
        </w:r>
      </w:hyperlink>
      <w:hyperlink r:id="rId190"/>
    </w:p>
    <w:p w14:paraId="783B2A9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91">
        <w:r w:rsidRPr="00ED7DA1">
          <w:rPr>
            <w:rFonts w:ascii="Times New Roman" w:hAnsi="Times New Roman" w:cs="Times New Roman"/>
            <w:sz w:val="24"/>
            <w:szCs w:val="24"/>
          </w:rPr>
          <w:t>Yamamura M, Santos</w:t>
        </w:r>
      </w:hyperlink>
      <w:hyperlink r:id="rId192">
        <w:r w:rsidRPr="00ED7DA1">
          <w:rPr>
            <w:rFonts w:ascii="Times New Roman" w:hAnsi="Times New Roman" w:cs="Times New Roman"/>
            <w:sz w:val="24"/>
            <w:szCs w:val="24"/>
          </w:rPr>
          <w:t>-</w:t>
        </w:r>
      </w:hyperlink>
      <w:hyperlink r:id="rId193">
        <w:r w:rsidRPr="00ED7DA1">
          <w:rPr>
            <w:rFonts w:ascii="Times New Roman" w:hAnsi="Times New Roman" w:cs="Times New Roman"/>
            <w:sz w:val="24"/>
            <w:szCs w:val="24"/>
          </w:rPr>
          <w:t xml:space="preserve">Neto M, Santos R, Garcia M, </w:t>
        </w:r>
      </w:hyperlink>
      <w:r w:rsidRPr="00ED7DA1">
        <w:rPr>
          <w:rFonts w:ascii="Times New Roman" w:hAnsi="Times New Roman" w:cs="Times New Roman"/>
          <w:sz w:val="24"/>
          <w:szCs w:val="24"/>
        </w:rPr>
        <w:t xml:space="preserve">Nogueira J, et al. (2015) </w:t>
      </w:r>
      <w:proofErr w:type="spellStart"/>
      <w:r w:rsidRPr="00ED7DA1">
        <w:rPr>
          <w:rFonts w:ascii="Times New Roman" w:hAnsi="Times New Roman" w:cs="Times New Roman"/>
          <w:sz w:val="24"/>
          <w:szCs w:val="24"/>
        </w:rPr>
        <w:t>Epidemiological</w:t>
      </w:r>
      <w:hyperlink r:id="rId194"/>
      <w:hyperlink r:id="rId195">
        <w:r w:rsidRPr="00ED7DA1">
          <w:rPr>
            <w:rFonts w:ascii="Times New Roman" w:hAnsi="Times New Roman" w:cs="Times New Roman"/>
            <w:sz w:val="24"/>
            <w:szCs w:val="24"/>
          </w:rPr>
          <w:t>characteristics</w:t>
        </w:r>
        <w:proofErr w:type="spellEnd"/>
        <w:r w:rsidRPr="00ED7DA1">
          <w:rPr>
            <w:rFonts w:ascii="Times New Roman" w:hAnsi="Times New Roman" w:cs="Times New Roman"/>
            <w:sz w:val="24"/>
            <w:szCs w:val="24"/>
          </w:rPr>
          <w:t xml:space="preserve"> of cases of death from tuberculosis </w:t>
        </w:r>
      </w:hyperlink>
      <w:r w:rsidRPr="00ED7DA1">
        <w:rPr>
          <w:rFonts w:ascii="Times New Roman" w:hAnsi="Times New Roman" w:cs="Times New Roman"/>
          <w:sz w:val="24"/>
          <w:szCs w:val="24"/>
        </w:rPr>
        <w:t xml:space="preserve">and vulnerable territories. </w:t>
      </w:r>
      <w:proofErr w:type="spellStart"/>
      <w:r w:rsidRPr="00ED7DA1">
        <w:rPr>
          <w:rFonts w:ascii="Times New Roman" w:hAnsi="Times New Roman" w:cs="Times New Roman"/>
          <w:sz w:val="24"/>
          <w:szCs w:val="24"/>
        </w:rPr>
        <w:t>RevistaLatin</w:t>
      </w:r>
      <w:hyperlink r:id="rId196">
        <w:r w:rsidRPr="00ED7DA1">
          <w:rPr>
            <w:rFonts w:ascii="Times New Roman" w:hAnsi="Times New Roman" w:cs="Times New Roman"/>
            <w:sz w:val="24"/>
            <w:szCs w:val="24"/>
          </w:rPr>
          <w:t>o</w:t>
        </w:r>
      </w:hyperlink>
      <w:hyperlink r:id="rId197"/>
      <w:hyperlink r:id="rId198">
        <w:r w:rsidRPr="00ED7DA1">
          <w:rPr>
            <w:rFonts w:ascii="Times New Roman" w:hAnsi="Times New Roman" w:cs="Times New Roman"/>
            <w:sz w:val="24"/>
            <w:szCs w:val="24"/>
          </w:rPr>
          <w:t>Americana</w:t>
        </w:r>
        <w:proofErr w:type="spellEnd"/>
        <w:r w:rsidRPr="00ED7DA1">
          <w:rPr>
            <w:rFonts w:ascii="Times New Roman" w:hAnsi="Times New Roman" w:cs="Times New Roman"/>
            <w:sz w:val="24"/>
            <w:szCs w:val="24"/>
          </w:rPr>
          <w:t xml:space="preserve"> de Enfermagem 23(5): 910</w:t>
        </w:r>
      </w:hyperlink>
      <w:hyperlink r:id="rId199">
        <w:r w:rsidRPr="00ED7DA1">
          <w:rPr>
            <w:rFonts w:ascii="Times New Roman" w:hAnsi="Times New Roman" w:cs="Times New Roman"/>
            <w:sz w:val="24"/>
            <w:szCs w:val="24"/>
          </w:rPr>
          <w:t>-</w:t>
        </w:r>
      </w:hyperlink>
      <w:hyperlink r:id="rId200">
        <w:r w:rsidRPr="00ED7DA1">
          <w:rPr>
            <w:rFonts w:ascii="Times New Roman" w:hAnsi="Times New Roman" w:cs="Times New Roman"/>
            <w:sz w:val="24"/>
            <w:szCs w:val="24"/>
          </w:rPr>
          <w:t>918.</w:t>
        </w:r>
      </w:hyperlink>
      <w:hyperlink r:id="rId201"/>
    </w:p>
    <w:p w14:paraId="10DDA80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02">
        <w:r w:rsidRPr="00ED7DA1">
          <w:rPr>
            <w:rFonts w:ascii="Times New Roman" w:hAnsi="Times New Roman" w:cs="Times New Roman"/>
            <w:sz w:val="24"/>
            <w:szCs w:val="24"/>
          </w:rPr>
          <w:t xml:space="preserve">Ross J, </w:t>
        </w:r>
        <w:proofErr w:type="spellStart"/>
        <w:r w:rsidRPr="00ED7DA1">
          <w:rPr>
            <w:rFonts w:ascii="Times New Roman" w:hAnsi="Times New Roman" w:cs="Times New Roman"/>
            <w:sz w:val="24"/>
            <w:szCs w:val="24"/>
          </w:rPr>
          <w:t>Cattamanchi</w:t>
        </w:r>
        <w:proofErr w:type="spellEnd"/>
        <w:r w:rsidRPr="00ED7DA1">
          <w:rPr>
            <w:rFonts w:ascii="Times New Roman" w:hAnsi="Times New Roman" w:cs="Times New Roman"/>
            <w:sz w:val="24"/>
            <w:szCs w:val="24"/>
          </w:rPr>
          <w:t xml:space="preserve"> A, Miller C, Tatem A, </w:t>
        </w:r>
        <w:proofErr w:type="spellStart"/>
        <w:r w:rsidRPr="00ED7DA1">
          <w:rPr>
            <w:rFonts w:ascii="Times New Roman" w:hAnsi="Times New Roman" w:cs="Times New Roman"/>
            <w:sz w:val="24"/>
            <w:szCs w:val="24"/>
          </w:rPr>
          <w:t>Katamba</w:t>
        </w:r>
      </w:hyperlink>
      <w:r w:rsidRPr="00ED7DA1">
        <w:rPr>
          <w:rFonts w:ascii="Times New Roman" w:hAnsi="Times New Roman" w:cs="Times New Roman"/>
          <w:sz w:val="24"/>
          <w:szCs w:val="24"/>
        </w:rPr>
        <w:t>A</w:t>
      </w:r>
      <w:proofErr w:type="spellEnd"/>
      <w:r w:rsidRPr="00ED7DA1">
        <w:rPr>
          <w:rFonts w:ascii="Times New Roman" w:hAnsi="Times New Roman" w:cs="Times New Roman"/>
          <w:sz w:val="24"/>
          <w:szCs w:val="24"/>
        </w:rPr>
        <w:t xml:space="preserve">, et al. (2015) Investigating Barriers </w:t>
      </w:r>
      <w:proofErr w:type="spellStart"/>
      <w:r w:rsidRPr="00ED7DA1">
        <w:rPr>
          <w:rFonts w:ascii="Times New Roman" w:hAnsi="Times New Roman" w:cs="Times New Roman"/>
          <w:sz w:val="24"/>
          <w:szCs w:val="24"/>
        </w:rPr>
        <w:t>to</w:t>
      </w:r>
      <w:hyperlink r:id="rId203"/>
      <w:hyperlink r:id="rId204">
        <w:r w:rsidRPr="00ED7DA1">
          <w:rPr>
            <w:rFonts w:ascii="Times New Roman" w:hAnsi="Times New Roman" w:cs="Times New Roman"/>
            <w:sz w:val="24"/>
            <w:szCs w:val="24"/>
          </w:rPr>
          <w:t>Tuberculosis</w:t>
        </w:r>
        <w:proofErr w:type="spellEnd"/>
        <w:r w:rsidRPr="00ED7DA1">
          <w:rPr>
            <w:rFonts w:ascii="Times New Roman" w:hAnsi="Times New Roman" w:cs="Times New Roman"/>
            <w:sz w:val="24"/>
            <w:szCs w:val="24"/>
          </w:rPr>
          <w:t xml:space="preserve"> </w:t>
        </w:r>
      </w:hyperlink>
      <w:r w:rsidRPr="00ED7DA1">
        <w:rPr>
          <w:rFonts w:ascii="Times New Roman" w:hAnsi="Times New Roman" w:cs="Times New Roman"/>
          <w:sz w:val="24"/>
          <w:szCs w:val="24"/>
        </w:rPr>
        <w:t xml:space="preserve">Evaluation in Uganda </w:t>
      </w:r>
      <w:proofErr w:type="spellStart"/>
      <w:r w:rsidRPr="00ED7DA1">
        <w:rPr>
          <w:rFonts w:ascii="Times New Roman" w:hAnsi="Times New Roman" w:cs="Times New Roman"/>
          <w:sz w:val="24"/>
          <w:szCs w:val="24"/>
        </w:rPr>
        <w:t>Using</w:t>
      </w:r>
      <w:hyperlink r:id="rId205"/>
      <w:hyperlink r:id="rId206">
        <w:r w:rsidRPr="00ED7DA1">
          <w:rPr>
            <w:rFonts w:ascii="Times New Roman" w:hAnsi="Times New Roman" w:cs="Times New Roman"/>
            <w:sz w:val="24"/>
            <w:szCs w:val="24"/>
          </w:rPr>
          <w:t>Geographic</w:t>
        </w:r>
        <w:proofErr w:type="spellEnd"/>
        <w:r w:rsidRPr="00ED7DA1">
          <w:rPr>
            <w:rFonts w:ascii="Times New Roman" w:hAnsi="Times New Roman" w:cs="Times New Roman"/>
            <w:sz w:val="24"/>
            <w:szCs w:val="24"/>
          </w:rPr>
          <w:t xml:space="preserve"> Information Systems. Ame J Tropical </w:t>
        </w:r>
      </w:hyperlink>
      <w:hyperlink r:id="rId207">
        <w:r w:rsidRPr="00ED7DA1">
          <w:rPr>
            <w:rFonts w:ascii="Times New Roman" w:hAnsi="Times New Roman" w:cs="Times New Roman"/>
            <w:sz w:val="24"/>
            <w:szCs w:val="24"/>
          </w:rPr>
          <w:t>Med Hygiene 93(4): 733</w:t>
        </w:r>
      </w:hyperlink>
      <w:hyperlink r:id="rId208">
        <w:r w:rsidRPr="00ED7DA1">
          <w:rPr>
            <w:rFonts w:ascii="Times New Roman" w:hAnsi="Times New Roman" w:cs="Times New Roman"/>
            <w:sz w:val="24"/>
            <w:szCs w:val="24"/>
          </w:rPr>
          <w:t>-</w:t>
        </w:r>
      </w:hyperlink>
      <w:hyperlink r:id="rId209">
        <w:r w:rsidRPr="00ED7DA1">
          <w:rPr>
            <w:rFonts w:ascii="Times New Roman" w:hAnsi="Times New Roman" w:cs="Times New Roman"/>
            <w:sz w:val="24"/>
            <w:szCs w:val="24"/>
          </w:rPr>
          <w:t>738.</w:t>
        </w:r>
      </w:hyperlink>
      <w:hyperlink r:id="rId210"/>
    </w:p>
    <w:p w14:paraId="22836E1B"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11">
        <w:proofErr w:type="spellStart"/>
        <w:r w:rsidRPr="00ED7DA1">
          <w:rPr>
            <w:rFonts w:ascii="Times New Roman" w:hAnsi="Times New Roman" w:cs="Times New Roman"/>
            <w:sz w:val="24"/>
            <w:szCs w:val="24"/>
          </w:rPr>
          <w:t>Stoesslé</w:t>
        </w:r>
        <w:proofErr w:type="spellEnd"/>
        <w:r w:rsidRPr="00ED7DA1">
          <w:rPr>
            <w:rFonts w:ascii="Times New Roman" w:hAnsi="Times New Roman" w:cs="Times New Roman"/>
            <w:sz w:val="24"/>
            <w:szCs w:val="24"/>
          </w:rPr>
          <w:t xml:space="preserve"> P, González</w:t>
        </w:r>
      </w:hyperlink>
      <w:hyperlink r:id="rId212">
        <w:r w:rsidRPr="00ED7DA1">
          <w:rPr>
            <w:rFonts w:ascii="Times New Roman" w:hAnsi="Times New Roman" w:cs="Times New Roman"/>
            <w:sz w:val="24"/>
            <w:szCs w:val="24"/>
          </w:rPr>
          <w:t>-</w:t>
        </w:r>
      </w:hyperlink>
      <w:hyperlink r:id="rId213">
        <w:r w:rsidRPr="00ED7DA1">
          <w:rPr>
            <w:rFonts w:ascii="Times New Roman" w:hAnsi="Times New Roman" w:cs="Times New Roman"/>
            <w:sz w:val="24"/>
            <w:szCs w:val="24"/>
          </w:rPr>
          <w:t>Salazar F, Santos</w:t>
        </w:r>
      </w:hyperlink>
      <w:hyperlink r:id="rId214">
        <w:r w:rsidRPr="00ED7DA1">
          <w:rPr>
            <w:rFonts w:ascii="Times New Roman" w:hAnsi="Times New Roman" w:cs="Times New Roman"/>
            <w:sz w:val="24"/>
            <w:szCs w:val="24"/>
          </w:rPr>
          <w:t>-</w:t>
        </w:r>
      </w:hyperlink>
      <w:hyperlink r:id="rId215">
        <w:r w:rsidRPr="00ED7DA1">
          <w:rPr>
            <w:rFonts w:ascii="Times New Roman" w:hAnsi="Times New Roman" w:cs="Times New Roman"/>
            <w:sz w:val="24"/>
            <w:szCs w:val="24"/>
          </w:rPr>
          <w:t xml:space="preserve">Guzmán J, </w:t>
        </w:r>
      </w:hyperlink>
      <w:hyperlink r:id="rId216">
        <w:r w:rsidRPr="00ED7DA1">
          <w:rPr>
            <w:rFonts w:ascii="Times New Roman" w:hAnsi="Times New Roman" w:cs="Times New Roman"/>
            <w:sz w:val="24"/>
            <w:szCs w:val="24"/>
          </w:rPr>
          <w:t>Sánchez</w:t>
        </w:r>
      </w:hyperlink>
      <w:hyperlink r:id="rId217">
        <w:r w:rsidRPr="00ED7DA1">
          <w:rPr>
            <w:rFonts w:ascii="Times New Roman" w:hAnsi="Times New Roman" w:cs="Times New Roman"/>
            <w:sz w:val="24"/>
            <w:szCs w:val="24"/>
          </w:rPr>
          <w:t>-</w:t>
        </w:r>
      </w:hyperlink>
      <w:r w:rsidRPr="00ED7DA1">
        <w:rPr>
          <w:rFonts w:ascii="Times New Roman" w:hAnsi="Times New Roman" w:cs="Times New Roman"/>
          <w:sz w:val="24"/>
          <w:szCs w:val="24"/>
        </w:rPr>
        <w:t>González N (2015) Risk fac</w:t>
      </w:r>
      <w:hyperlink r:id="rId218">
        <w:r w:rsidRPr="00ED7DA1">
          <w:rPr>
            <w:rFonts w:ascii="Times New Roman" w:hAnsi="Times New Roman" w:cs="Times New Roman"/>
            <w:sz w:val="24"/>
            <w:szCs w:val="24"/>
          </w:rPr>
          <w:t>t</w:t>
        </w:r>
      </w:hyperlink>
      <w:r w:rsidRPr="00ED7DA1">
        <w:rPr>
          <w:rFonts w:ascii="Times New Roman" w:hAnsi="Times New Roman" w:cs="Times New Roman"/>
          <w:sz w:val="24"/>
          <w:szCs w:val="24"/>
        </w:rPr>
        <w:t xml:space="preserve">ors </w:t>
      </w:r>
      <w:proofErr w:type="spellStart"/>
      <w:r w:rsidRPr="00ED7DA1">
        <w:rPr>
          <w:rFonts w:ascii="Times New Roman" w:hAnsi="Times New Roman" w:cs="Times New Roman"/>
          <w:sz w:val="24"/>
          <w:szCs w:val="24"/>
        </w:rPr>
        <w:t>and</w:t>
      </w:r>
      <w:hyperlink r:id="rId219"/>
      <w:hyperlink r:id="rId220">
        <w:r w:rsidRPr="00ED7DA1">
          <w:rPr>
            <w:rFonts w:ascii="Times New Roman" w:hAnsi="Times New Roman" w:cs="Times New Roman"/>
            <w:sz w:val="24"/>
            <w:szCs w:val="24"/>
          </w:rPr>
          <w:t>current</w:t>
        </w:r>
        <w:proofErr w:type="spellEnd"/>
        <w:r w:rsidRPr="00ED7DA1">
          <w:rPr>
            <w:rFonts w:ascii="Times New Roman" w:hAnsi="Times New Roman" w:cs="Times New Roman"/>
            <w:sz w:val="24"/>
            <w:szCs w:val="24"/>
          </w:rPr>
          <w:t xml:space="preserve"> health</w:t>
        </w:r>
      </w:hyperlink>
      <w:hyperlink r:id="rId221">
        <w:r w:rsidRPr="00ED7DA1">
          <w:rPr>
            <w:rFonts w:ascii="Times New Roman" w:hAnsi="Times New Roman" w:cs="Times New Roman"/>
            <w:sz w:val="24"/>
            <w:szCs w:val="24"/>
          </w:rPr>
          <w:t>-</w:t>
        </w:r>
      </w:hyperlink>
      <w:hyperlink r:id="rId222">
        <w:r w:rsidRPr="00ED7DA1">
          <w:rPr>
            <w:rFonts w:ascii="Times New Roman" w:hAnsi="Times New Roman" w:cs="Times New Roman"/>
            <w:sz w:val="24"/>
            <w:szCs w:val="24"/>
          </w:rPr>
          <w:t xml:space="preserve">seeking patterns of migrants in </w:t>
        </w:r>
      </w:hyperlink>
      <w:hyperlink r:id="rId223">
        <w:r w:rsidRPr="00ED7DA1">
          <w:rPr>
            <w:rFonts w:ascii="Times New Roman" w:hAnsi="Times New Roman" w:cs="Times New Roman"/>
            <w:sz w:val="24"/>
            <w:szCs w:val="24"/>
          </w:rPr>
          <w:t xml:space="preserve">northeastern Mexico: healthcare needs for a socially </w:t>
        </w:r>
      </w:hyperlink>
      <w:hyperlink r:id="rId224">
        <w:r w:rsidRPr="00ED7DA1">
          <w:rPr>
            <w:rFonts w:ascii="Times New Roman" w:hAnsi="Times New Roman" w:cs="Times New Roman"/>
            <w:sz w:val="24"/>
            <w:szCs w:val="24"/>
          </w:rPr>
          <w:t xml:space="preserve">vulnerable population. Frontiers Public Health 3: </w:t>
        </w:r>
      </w:hyperlink>
      <w:hyperlink r:id="rId225">
        <w:r w:rsidRPr="00ED7DA1">
          <w:rPr>
            <w:rFonts w:ascii="Times New Roman" w:hAnsi="Times New Roman" w:cs="Times New Roman"/>
            <w:sz w:val="24"/>
            <w:szCs w:val="24"/>
          </w:rPr>
          <w:t>191.</w:t>
        </w:r>
      </w:hyperlink>
      <w:hyperlink r:id="rId226"/>
    </w:p>
    <w:p w14:paraId="2723D4A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27">
        <w:r w:rsidRPr="00ED7DA1">
          <w:rPr>
            <w:rFonts w:ascii="Times New Roman" w:hAnsi="Times New Roman" w:cs="Times New Roman"/>
            <w:sz w:val="24"/>
            <w:szCs w:val="24"/>
          </w:rPr>
          <w:t xml:space="preserve">Klinkenberg E, </w:t>
        </w:r>
        <w:proofErr w:type="spellStart"/>
        <w:r w:rsidRPr="00ED7DA1">
          <w:rPr>
            <w:rFonts w:ascii="Times New Roman" w:hAnsi="Times New Roman" w:cs="Times New Roman"/>
            <w:sz w:val="24"/>
            <w:szCs w:val="24"/>
          </w:rPr>
          <w:t>Manissero</w:t>
        </w:r>
        <w:proofErr w:type="spellEnd"/>
        <w:r w:rsidRPr="00ED7DA1">
          <w:rPr>
            <w:rFonts w:ascii="Times New Roman" w:hAnsi="Times New Roman" w:cs="Times New Roman"/>
            <w:sz w:val="24"/>
            <w:szCs w:val="24"/>
          </w:rPr>
          <w:t xml:space="preserve"> D, Semenza JC, Verver S </w:t>
        </w:r>
      </w:hyperlink>
      <w:hyperlink r:id="rId228">
        <w:r w:rsidRPr="00ED7DA1">
          <w:rPr>
            <w:rFonts w:ascii="Times New Roman" w:hAnsi="Times New Roman" w:cs="Times New Roman"/>
            <w:sz w:val="24"/>
            <w:szCs w:val="24"/>
          </w:rPr>
          <w:t xml:space="preserve">(2009) Migrant tuberculosis screening in the </w:t>
        </w:r>
      </w:hyperlink>
      <w:hyperlink r:id="rId229">
        <w:r w:rsidRPr="00ED7DA1">
          <w:rPr>
            <w:rFonts w:ascii="Times New Roman" w:hAnsi="Times New Roman" w:cs="Times New Roman"/>
            <w:sz w:val="24"/>
            <w:szCs w:val="24"/>
          </w:rPr>
          <w:t xml:space="preserve">EU/EEA: yield, coverage and limitations. </w:t>
        </w:r>
        <w:proofErr w:type="spellStart"/>
        <w:r w:rsidRPr="00ED7DA1">
          <w:rPr>
            <w:rFonts w:ascii="Times New Roman" w:hAnsi="Times New Roman" w:cs="Times New Roman"/>
            <w:sz w:val="24"/>
            <w:szCs w:val="24"/>
          </w:rPr>
          <w:t>EurRespir</w:t>
        </w:r>
      </w:hyperlink>
      <w:hyperlink r:id="rId230">
        <w:r w:rsidRPr="00ED7DA1">
          <w:rPr>
            <w:rFonts w:ascii="Times New Roman" w:hAnsi="Times New Roman" w:cs="Times New Roman"/>
            <w:sz w:val="24"/>
            <w:szCs w:val="24"/>
          </w:rPr>
          <w:t>J</w:t>
        </w:r>
        <w:proofErr w:type="spellEnd"/>
        <w:r w:rsidRPr="00ED7DA1">
          <w:rPr>
            <w:rFonts w:ascii="Times New Roman" w:hAnsi="Times New Roman" w:cs="Times New Roman"/>
            <w:sz w:val="24"/>
            <w:szCs w:val="24"/>
          </w:rPr>
          <w:t xml:space="preserve"> 34(5): 1180</w:t>
        </w:r>
      </w:hyperlink>
      <w:hyperlink r:id="rId231">
        <w:r w:rsidRPr="00ED7DA1">
          <w:rPr>
            <w:rFonts w:ascii="Times New Roman" w:hAnsi="Times New Roman" w:cs="Times New Roman"/>
            <w:sz w:val="24"/>
            <w:szCs w:val="24"/>
          </w:rPr>
          <w:t>-</w:t>
        </w:r>
      </w:hyperlink>
      <w:hyperlink r:id="rId232">
        <w:r w:rsidRPr="00ED7DA1">
          <w:rPr>
            <w:rFonts w:ascii="Times New Roman" w:hAnsi="Times New Roman" w:cs="Times New Roman"/>
            <w:sz w:val="24"/>
            <w:szCs w:val="24"/>
          </w:rPr>
          <w:t>1189.</w:t>
        </w:r>
      </w:hyperlink>
      <w:hyperlink r:id="rId233"/>
    </w:p>
    <w:p w14:paraId="24A2ED0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34">
        <w:r w:rsidRPr="00ED7DA1">
          <w:rPr>
            <w:rFonts w:ascii="Times New Roman" w:hAnsi="Times New Roman" w:cs="Times New Roman"/>
            <w:sz w:val="24"/>
            <w:szCs w:val="24"/>
          </w:rPr>
          <w:t xml:space="preserve">Corbett EL, Watt CJ, Walker N, Maher D, Williams </w:t>
        </w:r>
      </w:hyperlink>
      <w:r w:rsidRPr="00ED7DA1">
        <w:rPr>
          <w:rFonts w:ascii="Times New Roman" w:hAnsi="Times New Roman" w:cs="Times New Roman"/>
          <w:sz w:val="24"/>
          <w:szCs w:val="24"/>
        </w:rPr>
        <w:t xml:space="preserve">BG, et al. (2003) The growing burden </w:t>
      </w:r>
      <w:proofErr w:type="spellStart"/>
      <w:r w:rsidRPr="00ED7DA1">
        <w:rPr>
          <w:rFonts w:ascii="Times New Roman" w:hAnsi="Times New Roman" w:cs="Times New Roman"/>
          <w:sz w:val="24"/>
          <w:szCs w:val="24"/>
        </w:rPr>
        <w:t>of</w:t>
      </w:r>
      <w:hyperlink r:id="rId235"/>
      <w:hyperlink r:id="rId236">
        <w:r w:rsidRPr="00ED7DA1">
          <w:rPr>
            <w:rFonts w:ascii="Times New Roman" w:hAnsi="Times New Roman" w:cs="Times New Roman"/>
            <w:sz w:val="24"/>
            <w:szCs w:val="24"/>
          </w:rPr>
          <w:t>tuberculosis</w:t>
        </w:r>
        <w:proofErr w:type="spellEnd"/>
        <w:r w:rsidRPr="00ED7DA1">
          <w:rPr>
            <w:rFonts w:ascii="Times New Roman" w:hAnsi="Times New Roman" w:cs="Times New Roman"/>
            <w:sz w:val="24"/>
            <w:szCs w:val="24"/>
          </w:rPr>
          <w:t xml:space="preserve">: global trends and interactions with </w:t>
        </w:r>
      </w:hyperlink>
      <w:hyperlink r:id="rId237">
        <w:r w:rsidRPr="00ED7DA1">
          <w:rPr>
            <w:rFonts w:ascii="Times New Roman" w:hAnsi="Times New Roman" w:cs="Times New Roman"/>
            <w:sz w:val="24"/>
            <w:szCs w:val="24"/>
          </w:rPr>
          <w:t xml:space="preserve">the HIV epidemic. </w:t>
        </w:r>
        <w:proofErr w:type="spellStart"/>
        <w:r w:rsidRPr="00ED7DA1">
          <w:rPr>
            <w:rFonts w:ascii="Times New Roman" w:hAnsi="Times New Roman" w:cs="Times New Roman"/>
            <w:sz w:val="24"/>
            <w:szCs w:val="24"/>
          </w:rPr>
          <w:t>Archiv</w:t>
        </w:r>
        <w:proofErr w:type="spellEnd"/>
        <w:r w:rsidRPr="00ED7DA1">
          <w:rPr>
            <w:rFonts w:ascii="Times New Roman" w:hAnsi="Times New Roman" w:cs="Times New Roman"/>
            <w:sz w:val="24"/>
            <w:szCs w:val="24"/>
          </w:rPr>
          <w:t xml:space="preserve"> Inter Med 163(9): 1009</w:t>
        </w:r>
      </w:hyperlink>
      <w:hyperlink r:id="rId238"/>
      <w:hyperlink r:id="rId239">
        <w:r w:rsidRPr="00ED7DA1">
          <w:rPr>
            <w:rFonts w:ascii="Times New Roman" w:hAnsi="Times New Roman" w:cs="Times New Roman"/>
            <w:sz w:val="24"/>
            <w:szCs w:val="24"/>
          </w:rPr>
          <w:t>1021.</w:t>
        </w:r>
      </w:hyperlink>
      <w:hyperlink r:id="rId240"/>
    </w:p>
    <w:p w14:paraId="196B186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41">
        <w:r w:rsidRPr="00ED7DA1">
          <w:rPr>
            <w:rFonts w:ascii="Times New Roman" w:hAnsi="Times New Roman" w:cs="Times New Roman"/>
            <w:sz w:val="24"/>
            <w:szCs w:val="24"/>
          </w:rPr>
          <w:t xml:space="preserve">Abe T, Iinuma Y, Ando M, Yokoyama T, Yamamoto T, </w:t>
        </w:r>
      </w:hyperlink>
      <w:r w:rsidRPr="00ED7DA1">
        <w:rPr>
          <w:rFonts w:ascii="Times New Roman" w:hAnsi="Times New Roman" w:cs="Times New Roman"/>
          <w:sz w:val="24"/>
          <w:szCs w:val="24"/>
        </w:rPr>
        <w:t xml:space="preserve">et al. (2003) NRAMP1 </w:t>
      </w:r>
      <w:proofErr w:type="spellStart"/>
      <w:r w:rsidRPr="00ED7DA1">
        <w:rPr>
          <w:rFonts w:ascii="Times New Roman" w:hAnsi="Times New Roman" w:cs="Times New Roman"/>
          <w:sz w:val="24"/>
          <w:szCs w:val="24"/>
        </w:rPr>
        <w:t>polymorphisms,</w:t>
      </w:r>
      <w:hyperlink r:id="rId242"/>
      <w:hyperlink r:id="rId243">
        <w:r w:rsidRPr="00ED7DA1">
          <w:rPr>
            <w:rFonts w:ascii="Times New Roman" w:hAnsi="Times New Roman" w:cs="Times New Roman"/>
            <w:sz w:val="24"/>
            <w:szCs w:val="24"/>
          </w:rPr>
          <w:t>susceptibility</w:t>
        </w:r>
        <w:proofErr w:type="spellEnd"/>
        <w:r w:rsidRPr="00ED7DA1">
          <w:rPr>
            <w:rFonts w:ascii="Times New Roman" w:hAnsi="Times New Roman" w:cs="Times New Roman"/>
            <w:sz w:val="24"/>
            <w:szCs w:val="24"/>
          </w:rPr>
          <w:t xml:space="preserve"> and clinical features of tuberculosis. J </w:t>
        </w:r>
      </w:hyperlink>
      <w:hyperlink r:id="rId244">
        <w:proofErr w:type="spellStart"/>
        <w:r w:rsidRPr="00ED7DA1">
          <w:rPr>
            <w:rFonts w:ascii="Times New Roman" w:hAnsi="Times New Roman" w:cs="Times New Roman"/>
            <w:sz w:val="24"/>
            <w:szCs w:val="24"/>
          </w:rPr>
          <w:t>Infec</w:t>
        </w:r>
        <w:proofErr w:type="spellEnd"/>
        <w:r w:rsidRPr="00ED7DA1">
          <w:rPr>
            <w:rFonts w:ascii="Times New Roman" w:hAnsi="Times New Roman" w:cs="Times New Roman"/>
            <w:sz w:val="24"/>
            <w:szCs w:val="24"/>
          </w:rPr>
          <w:t xml:space="preserve"> 46(4): 215</w:t>
        </w:r>
      </w:hyperlink>
      <w:hyperlink r:id="rId245">
        <w:r w:rsidRPr="00ED7DA1">
          <w:rPr>
            <w:rFonts w:ascii="Times New Roman" w:hAnsi="Times New Roman" w:cs="Times New Roman"/>
            <w:sz w:val="24"/>
            <w:szCs w:val="24"/>
          </w:rPr>
          <w:t>-</w:t>
        </w:r>
      </w:hyperlink>
      <w:hyperlink r:id="rId246">
        <w:r w:rsidRPr="00ED7DA1">
          <w:rPr>
            <w:rFonts w:ascii="Times New Roman" w:hAnsi="Times New Roman" w:cs="Times New Roman"/>
            <w:sz w:val="24"/>
            <w:szCs w:val="24"/>
          </w:rPr>
          <w:t>220.</w:t>
        </w:r>
      </w:hyperlink>
      <w:hyperlink r:id="rId247"/>
    </w:p>
    <w:p w14:paraId="3C9312FC" w14:textId="77777777" w:rsidR="00A67F91" w:rsidRPr="00ED7DA1" w:rsidRDefault="00A67F91" w:rsidP="00CB7E75">
      <w:pPr>
        <w:numPr>
          <w:ilvl w:val="0"/>
          <w:numId w:val="1"/>
        </w:numPr>
        <w:spacing w:after="210" w:line="360" w:lineRule="auto"/>
        <w:ind w:right="41" w:hanging="370"/>
        <w:jc w:val="both"/>
        <w:rPr>
          <w:rFonts w:ascii="Times New Roman" w:hAnsi="Times New Roman" w:cs="Times New Roman"/>
          <w:sz w:val="24"/>
          <w:szCs w:val="24"/>
        </w:rPr>
      </w:pPr>
      <w:hyperlink r:id="rId248">
        <w:r w:rsidRPr="00ED7DA1">
          <w:rPr>
            <w:rFonts w:ascii="Times New Roman" w:hAnsi="Times New Roman" w:cs="Times New Roman"/>
            <w:sz w:val="24"/>
            <w:szCs w:val="24"/>
          </w:rPr>
          <w:t xml:space="preserve">Potter JL, </w:t>
        </w:r>
        <w:proofErr w:type="spellStart"/>
        <w:r w:rsidRPr="00ED7DA1">
          <w:rPr>
            <w:rFonts w:ascii="Times New Roman" w:hAnsi="Times New Roman" w:cs="Times New Roman"/>
            <w:sz w:val="24"/>
            <w:szCs w:val="24"/>
          </w:rPr>
          <w:t>Inamdar</w:t>
        </w:r>
      </w:hyperlink>
      <w:hyperlink r:id="rId249"/>
      <w:hyperlink r:id="rId250">
        <w:r w:rsidRPr="00ED7DA1">
          <w:rPr>
            <w:rFonts w:ascii="Times New Roman" w:hAnsi="Times New Roman" w:cs="Times New Roman"/>
            <w:sz w:val="24"/>
            <w:szCs w:val="24"/>
          </w:rPr>
          <w:t>L</w:t>
        </w:r>
        <w:proofErr w:type="spellEnd"/>
        <w:r w:rsidRPr="00ED7DA1">
          <w:rPr>
            <w:rFonts w:ascii="Times New Roman" w:hAnsi="Times New Roman" w:cs="Times New Roman"/>
            <w:sz w:val="24"/>
            <w:szCs w:val="24"/>
          </w:rPr>
          <w:t xml:space="preserve">, Okereke E, Collinson S, Dukes </w:t>
        </w:r>
      </w:hyperlink>
      <w:hyperlink r:id="rId251">
        <w:r w:rsidRPr="00ED7DA1">
          <w:rPr>
            <w:rFonts w:ascii="Times New Roman" w:hAnsi="Times New Roman" w:cs="Times New Roman"/>
            <w:sz w:val="24"/>
            <w:szCs w:val="24"/>
          </w:rPr>
          <w:t xml:space="preserve">R, et al. (2015) Support of vulnerable patients </w:t>
        </w:r>
      </w:hyperlink>
      <w:hyperlink r:id="rId252">
        <w:r w:rsidRPr="00ED7DA1">
          <w:rPr>
            <w:rFonts w:ascii="Times New Roman" w:hAnsi="Times New Roman" w:cs="Times New Roman"/>
            <w:sz w:val="24"/>
            <w:szCs w:val="24"/>
          </w:rPr>
          <w:t xml:space="preserve">throughout TB treatment in the UK. J Public Health </w:t>
        </w:r>
      </w:hyperlink>
      <w:hyperlink r:id="rId253">
        <w:r w:rsidRPr="00ED7DA1">
          <w:rPr>
            <w:rFonts w:ascii="Times New Roman" w:hAnsi="Times New Roman" w:cs="Times New Roman"/>
            <w:sz w:val="24"/>
            <w:szCs w:val="24"/>
          </w:rPr>
          <w:t>38(2): 391</w:t>
        </w:r>
      </w:hyperlink>
      <w:hyperlink r:id="rId254">
        <w:r w:rsidRPr="00ED7DA1">
          <w:rPr>
            <w:rFonts w:ascii="Times New Roman" w:hAnsi="Times New Roman" w:cs="Times New Roman"/>
            <w:sz w:val="24"/>
            <w:szCs w:val="24"/>
          </w:rPr>
          <w:t>-</w:t>
        </w:r>
      </w:hyperlink>
      <w:hyperlink r:id="rId255">
        <w:r w:rsidRPr="00ED7DA1">
          <w:rPr>
            <w:rFonts w:ascii="Times New Roman" w:hAnsi="Times New Roman" w:cs="Times New Roman"/>
            <w:sz w:val="24"/>
            <w:szCs w:val="24"/>
          </w:rPr>
          <w:t>395.</w:t>
        </w:r>
      </w:hyperlink>
      <w:hyperlink r:id="rId256"/>
    </w:p>
    <w:p w14:paraId="714C2DE7"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57">
        <w:r w:rsidRPr="00ED7DA1">
          <w:rPr>
            <w:rFonts w:ascii="Times New Roman" w:hAnsi="Times New Roman" w:cs="Times New Roman"/>
            <w:sz w:val="24"/>
            <w:szCs w:val="24"/>
          </w:rPr>
          <w:t xml:space="preserve">Mulder C, Klinkenberg E, </w:t>
        </w:r>
        <w:proofErr w:type="spellStart"/>
        <w:r w:rsidRPr="00ED7DA1">
          <w:rPr>
            <w:rFonts w:ascii="Times New Roman" w:hAnsi="Times New Roman" w:cs="Times New Roman"/>
            <w:sz w:val="24"/>
            <w:szCs w:val="24"/>
          </w:rPr>
          <w:t>Manissero</w:t>
        </w:r>
        <w:proofErr w:type="spellEnd"/>
        <w:r w:rsidRPr="00ED7DA1">
          <w:rPr>
            <w:rFonts w:ascii="Times New Roman" w:hAnsi="Times New Roman" w:cs="Times New Roman"/>
            <w:sz w:val="24"/>
            <w:szCs w:val="24"/>
          </w:rPr>
          <w:t xml:space="preserve"> D (2009) </w:t>
        </w:r>
      </w:hyperlink>
      <w:hyperlink r:id="rId258">
        <w:r w:rsidRPr="00ED7DA1">
          <w:rPr>
            <w:rFonts w:ascii="Times New Roman" w:hAnsi="Times New Roman" w:cs="Times New Roman"/>
            <w:sz w:val="24"/>
            <w:szCs w:val="24"/>
          </w:rPr>
          <w:t xml:space="preserve">Effectiveness of tuberculosis contact tracing among </w:t>
        </w:r>
      </w:hyperlink>
      <w:hyperlink r:id="rId259">
        <w:r w:rsidRPr="00ED7DA1">
          <w:rPr>
            <w:rFonts w:ascii="Times New Roman" w:hAnsi="Times New Roman" w:cs="Times New Roman"/>
            <w:sz w:val="24"/>
            <w:szCs w:val="24"/>
          </w:rPr>
          <w:t>migrants and the foreign</w:t>
        </w:r>
      </w:hyperlink>
      <w:hyperlink r:id="rId260">
        <w:r w:rsidRPr="00ED7DA1">
          <w:rPr>
            <w:rFonts w:ascii="Times New Roman" w:hAnsi="Times New Roman" w:cs="Times New Roman"/>
            <w:sz w:val="24"/>
            <w:szCs w:val="24"/>
          </w:rPr>
          <w:t>-</w:t>
        </w:r>
      </w:hyperlink>
      <w:hyperlink r:id="rId261">
        <w:r w:rsidRPr="00ED7DA1">
          <w:rPr>
            <w:rFonts w:ascii="Times New Roman" w:hAnsi="Times New Roman" w:cs="Times New Roman"/>
            <w:sz w:val="24"/>
            <w:szCs w:val="24"/>
          </w:rPr>
          <w:t xml:space="preserve">born population. Euro </w:t>
        </w:r>
      </w:hyperlink>
      <w:hyperlink r:id="rId262">
        <w:proofErr w:type="spellStart"/>
        <w:r w:rsidRPr="00ED7DA1">
          <w:rPr>
            <w:rFonts w:ascii="Times New Roman" w:hAnsi="Times New Roman" w:cs="Times New Roman"/>
            <w:sz w:val="24"/>
            <w:szCs w:val="24"/>
          </w:rPr>
          <w:t>Surveill</w:t>
        </w:r>
        <w:proofErr w:type="spellEnd"/>
        <w:r w:rsidRPr="00ED7DA1">
          <w:rPr>
            <w:rFonts w:ascii="Times New Roman" w:hAnsi="Times New Roman" w:cs="Times New Roman"/>
            <w:sz w:val="24"/>
            <w:szCs w:val="24"/>
          </w:rPr>
          <w:t xml:space="preserve"> 14(11): 19153.</w:t>
        </w:r>
      </w:hyperlink>
      <w:hyperlink r:id="rId263"/>
    </w:p>
    <w:p w14:paraId="1289E763"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Hassan F (2000) The origins and development of African livestock: archaeology, genetics, linguistics and ethnography. Routledge, Abingdon, Oxford, UK. </w:t>
      </w:r>
    </w:p>
    <w:p w14:paraId="4F7E8D2B" w14:textId="77777777" w:rsidR="00A67F91" w:rsidRPr="00ED7DA1" w:rsidRDefault="00A67F91" w:rsidP="00CB7E75">
      <w:pPr>
        <w:numPr>
          <w:ilvl w:val="0"/>
          <w:numId w:val="1"/>
        </w:numPr>
        <w:spacing w:after="216" w:line="360" w:lineRule="auto"/>
        <w:ind w:right="41" w:hanging="370"/>
        <w:jc w:val="both"/>
        <w:rPr>
          <w:rFonts w:ascii="Times New Roman" w:hAnsi="Times New Roman" w:cs="Times New Roman"/>
          <w:sz w:val="24"/>
          <w:szCs w:val="24"/>
        </w:rPr>
      </w:pPr>
      <w:hyperlink r:id="rId264">
        <w:r w:rsidRPr="00ED7DA1">
          <w:rPr>
            <w:rFonts w:ascii="Times New Roman" w:hAnsi="Times New Roman" w:cs="Times New Roman"/>
            <w:sz w:val="24"/>
            <w:szCs w:val="24"/>
          </w:rPr>
          <w:t>RIT J (2016) Tuberculosis Annual Report 2014</w:t>
        </w:r>
      </w:hyperlink>
      <w:hyperlink r:id="rId265">
        <w:r w:rsidRPr="00ED7DA1">
          <w:rPr>
            <w:rFonts w:ascii="Times New Roman" w:hAnsi="Times New Roman" w:cs="Times New Roman"/>
            <w:sz w:val="24"/>
            <w:szCs w:val="24"/>
          </w:rPr>
          <w:t xml:space="preserve">--(1) </w:t>
        </w:r>
      </w:hyperlink>
      <w:hyperlink r:id="rId266">
        <w:r w:rsidRPr="00ED7DA1">
          <w:rPr>
            <w:rFonts w:ascii="Times New Roman" w:hAnsi="Times New Roman" w:cs="Times New Roman"/>
            <w:sz w:val="24"/>
            <w:szCs w:val="24"/>
          </w:rPr>
          <w:t xml:space="preserve">Summary of Statistics on Tuberculosis Notification </w:t>
        </w:r>
      </w:hyperlink>
      <w:hyperlink r:id="rId267">
        <w:r w:rsidRPr="00ED7DA1">
          <w:rPr>
            <w:rFonts w:ascii="Times New Roman" w:hAnsi="Times New Roman" w:cs="Times New Roman"/>
            <w:sz w:val="24"/>
            <w:szCs w:val="24"/>
          </w:rPr>
          <w:t>and Foreign</w:t>
        </w:r>
      </w:hyperlink>
      <w:hyperlink r:id="rId268">
        <w:r w:rsidRPr="00ED7DA1">
          <w:rPr>
            <w:rFonts w:ascii="Times New Roman" w:hAnsi="Times New Roman" w:cs="Times New Roman"/>
            <w:sz w:val="24"/>
            <w:szCs w:val="24"/>
          </w:rPr>
          <w:t>-</w:t>
        </w:r>
      </w:hyperlink>
      <w:hyperlink r:id="rId269">
        <w:r w:rsidRPr="00ED7DA1">
          <w:rPr>
            <w:rFonts w:ascii="Times New Roman" w:hAnsi="Times New Roman" w:cs="Times New Roman"/>
            <w:sz w:val="24"/>
            <w:szCs w:val="24"/>
          </w:rPr>
          <w:t>born Tuberculosis Patients. Kekkaku</w:t>
        </w:r>
      </w:hyperlink>
      <w:hyperlink r:id="rId270">
        <w:r w:rsidRPr="00ED7DA1">
          <w:rPr>
            <w:rFonts w:ascii="Times New Roman" w:hAnsi="Times New Roman" w:cs="Times New Roman"/>
            <w:sz w:val="24"/>
            <w:szCs w:val="24"/>
          </w:rPr>
          <w:t>91(2): 83</w:t>
        </w:r>
      </w:hyperlink>
      <w:hyperlink r:id="rId271">
        <w:r w:rsidRPr="00ED7DA1">
          <w:rPr>
            <w:rFonts w:ascii="Times New Roman" w:hAnsi="Times New Roman" w:cs="Times New Roman"/>
            <w:sz w:val="24"/>
            <w:szCs w:val="24"/>
          </w:rPr>
          <w:t>-</w:t>
        </w:r>
      </w:hyperlink>
      <w:hyperlink r:id="rId272">
        <w:r w:rsidRPr="00ED7DA1">
          <w:rPr>
            <w:rFonts w:ascii="Times New Roman" w:hAnsi="Times New Roman" w:cs="Times New Roman"/>
            <w:sz w:val="24"/>
            <w:szCs w:val="24"/>
          </w:rPr>
          <w:t>90.</w:t>
        </w:r>
      </w:hyperlink>
      <w:hyperlink r:id="rId273"/>
    </w:p>
    <w:p w14:paraId="44FA7A0C"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74">
        <w:proofErr w:type="spellStart"/>
        <w:r w:rsidRPr="00ED7DA1">
          <w:rPr>
            <w:rFonts w:ascii="Times New Roman" w:hAnsi="Times New Roman" w:cs="Times New Roman"/>
            <w:sz w:val="24"/>
            <w:szCs w:val="24"/>
          </w:rPr>
          <w:t>Scior</w:t>
        </w:r>
        <w:proofErr w:type="spellEnd"/>
        <w:r w:rsidRPr="00ED7DA1">
          <w:rPr>
            <w:rFonts w:ascii="Times New Roman" w:hAnsi="Times New Roman" w:cs="Times New Roman"/>
            <w:sz w:val="24"/>
            <w:szCs w:val="24"/>
          </w:rPr>
          <w:t xml:space="preserve"> T, Meneses Morales I, </w:t>
        </w:r>
        <w:proofErr w:type="spellStart"/>
        <w:r w:rsidRPr="00ED7DA1">
          <w:rPr>
            <w:rFonts w:ascii="Times New Roman" w:hAnsi="Times New Roman" w:cs="Times New Roman"/>
            <w:sz w:val="24"/>
            <w:szCs w:val="24"/>
          </w:rPr>
          <w:t>GarcésEisele</w:t>
        </w:r>
        <w:proofErr w:type="spellEnd"/>
        <w:r w:rsidRPr="00ED7DA1">
          <w:rPr>
            <w:rFonts w:ascii="Times New Roman" w:hAnsi="Times New Roman" w:cs="Times New Roman"/>
            <w:sz w:val="24"/>
            <w:szCs w:val="24"/>
          </w:rPr>
          <w:t xml:space="preserve"> SJ, </w:t>
        </w:r>
      </w:hyperlink>
      <w:r w:rsidRPr="00ED7DA1">
        <w:rPr>
          <w:rFonts w:ascii="Times New Roman" w:hAnsi="Times New Roman" w:cs="Times New Roman"/>
          <w:sz w:val="24"/>
          <w:szCs w:val="24"/>
        </w:rPr>
        <w:t xml:space="preserve">Domeyer D, Laufer S (2002) </w:t>
      </w:r>
      <w:proofErr w:type="spellStart"/>
      <w:r w:rsidRPr="00ED7DA1">
        <w:rPr>
          <w:rFonts w:ascii="Times New Roman" w:hAnsi="Times New Roman" w:cs="Times New Roman"/>
          <w:sz w:val="24"/>
          <w:szCs w:val="24"/>
        </w:rPr>
        <w:t>Antitubercular</w:t>
      </w:r>
      <w:hyperlink r:id="rId275"/>
      <w:hyperlink r:id="rId276">
        <w:r w:rsidRPr="00ED7DA1">
          <w:rPr>
            <w:rFonts w:ascii="Times New Roman" w:hAnsi="Times New Roman" w:cs="Times New Roman"/>
            <w:sz w:val="24"/>
            <w:szCs w:val="24"/>
          </w:rPr>
          <w:t>isoniazid</w:t>
        </w:r>
        <w:proofErr w:type="spellEnd"/>
        <w:r w:rsidRPr="00ED7DA1">
          <w:rPr>
            <w:rFonts w:ascii="Times New Roman" w:hAnsi="Times New Roman" w:cs="Times New Roman"/>
            <w:sz w:val="24"/>
            <w:szCs w:val="24"/>
          </w:rPr>
          <w:t xml:space="preserve"> and drug resistance of Mycobacterium </w:t>
        </w:r>
      </w:hyperlink>
      <w:hyperlink r:id="rId277">
        <w:r w:rsidRPr="00ED7DA1">
          <w:rPr>
            <w:rFonts w:ascii="Times New Roman" w:hAnsi="Times New Roman" w:cs="Times New Roman"/>
            <w:sz w:val="24"/>
            <w:szCs w:val="24"/>
          </w:rPr>
          <w:t>tuberculosis</w:t>
        </w:r>
      </w:hyperlink>
      <w:hyperlink r:id="rId278">
        <w:r w:rsidRPr="00ED7DA1">
          <w:rPr>
            <w:rFonts w:ascii="Times New Roman" w:hAnsi="Times New Roman" w:cs="Times New Roman"/>
            <w:sz w:val="24"/>
            <w:szCs w:val="24"/>
          </w:rPr>
          <w:t>—</w:t>
        </w:r>
      </w:hyperlink>
      <w:hyperlink r:id="rId279">
        <w:r w:rsidRPr="00ED7DA1">
          <w:rPr>
            <w:rFonts w:ascii="Times New Roman" w:hAnsi="Times New Roman" w:cs="Times New Roman"/>
            <w:sz w:val="24"/>
            <w:szCs w:val="24"/>
          </w:rPr>
          <w:t xml:space="preserve">a review. Arch Pharm: Int J Pharm </w:t>
        </w:r>
      </w:hyperlink>
      <w:hyperlink r:id="rId280">
        <w:r w:rsidRPr="00ED7DA1">
          <w:rPr>
            <w:rFonts w:ascii="Times New Roman" w:hAnsi="Times New Roman" w:cs="Times New Roman"/>
            <w:sz w:val="24"/>
            <w:szCs w:val="24"/>
          </w:rPr>
          <w:t>Med Chem 33</w:t>
        </w:r>
      </w:hyperlink>
      <w:hyperlink r:id="rId281">
        <w:r w:rsidRPr="00ED7DA1">
          <w:rPr>
            <w:rFonts w:ascii="Times New Roman" w:hAnsi="Times New Roman" w:cs="Times New Roman"/>
            <w:sz w:val="24"/>
            <w:szCs w:val="24"/>
          </w:rPr>
          <w:t>5(11‐12): 511</w:t>
        </w:r>
      </w:hyperlink>
      <w:hyperlink r:id="rId282">
        <w:r w:rsidRPr="00ED7DA1">
          <w:rPr>
            <w:rFonts w:ascii="Times New Roman" w:hAnsi="Times New Roman" w:cs="Times New Roman"/>
            <w:sz w:val="24"/>
            <w:szCs w:val="24"/>
          </w:rPr>
          <w:t>-</w:t>
        </w:r>
      </w:hyperlink>
      <w:hyperlink r:id="rId283">
        <w:r w:rsidRPr="00ED7DA1">
          <w:rPr>
            <w:rFonts w:ascii="Times New Roman" w:hAnsi="Times New Roman" w:cs="Times New Roman"/>
            <w:sz w:val="24"/>
            <w:szCs w:val="24"/>
          </w:rPr>
          <w:t>525.</w:t>
        </w:r>
      </w:hyperlink>
      <w:hyperlink r:id="rId284"/>
    </w:p>
    <w:p w14:paraId="5828E68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85">
        <w:proofErr w:type="spellStart"/>
        <w:r w:rsidRPr="00ED7DA1">
          <w:rPr>
            <w:rFonts w:ascii="Times New Roman" w:hAnsi="Times New Roman" w:cs="Times New Roman"/>
            <w:sz w:val="24"/>
            <w:szCs w:val="24"/>
          </w:rPr>
          <w:t>Vilcheze</w:t>
        </w:r>
        <w:proofErr w:type="spellEnd"/>
        <w:r w:rsidRPr="00ED7DA1">
          <w:rPr>
            <w:rFonts w:ascii="Times New Roman" w:hAnsi="Times New Roman" w:cs="Times New Roman"/>
            <w:sz w:val="24"/>
            <w:szCs w:val="24"/>
          </w:rPr>
          <w:t xml:space="preserve"> C, Jacobs Jr WR (2007) The mechanism of </w:t>
        </w:r>
      </w:hyperlink>
      <w:hyperlink r:id="rId286">
        <w:r w:rsidRPr="00ED7DA1">
          <w:rPr>
            <w:rFonts w:ascii="Times New Roman" w:hAnsi="Times New Roman" w:cs="Times New Roman"/>
            <w:sz w:val="24"/>
            <w:szCs w:val="24"/>
          </w:rPr>
          <w:t xml:space="preserve">isoniazid killing: clarity through the scope of </w:t>
        </w:r>
      </w:hyperlink>
      <w:hyperlink r:id="rId287">
        <w:r w:rsidRPr="00ED7DA1">
          <w:rPr>
            <w:rFonts w:ascii="Times New Roman" w:hAnsi="Times New Roman" w:cs="Times New Roman"/>
            <w:sz w:val="24"/>
            <w:szCs w:val="24"/>
          </w:rPr>
          <w:t xml:space="preserve">genetics. Annu Rev </w:t>
        </w:r>
        <w:proofErr w:type="spellStart"/>
        <w:r w:rsidRPr="00ED7DA1">
          <w:rPr>
            <w:rFonts w:ascii="Times New Roman" w:hAnsi="Times New Roman" w:cs="Times New Roman"/>
            <w:sz w:val="24"/>
            <w:szCs w:val="24"/>
          </w:rPr>
          <w:t>Microbiol</w:t>
        </w:r>
        <w:proofErr w:type="spellEnd"/>
        <w:r w:rsidRPr="00ED7DA1">
          <w:rPr>
            <w:rFonts w:ascii="Times New Roman" w:hAnsi="Times New Roman" w:cs="Times New Roman"/>
            <w:sz w:val="24"/>
            <w:szCs w:val="24"/>
          </w:rPr>
          <w:t xml:space="preserve"> 61: 35</w:t>
        </w:r>
      </w:hyperlink>
      <w:hyperlink r:id="rId288">
        <w:r w:rsidRPr="00ED7DA1">
          <w:rPr>
            <w:rFonts w:ascii="Times New Roman" w:hAnsi="Times New Roman" w:cs="Times New Roman"/>
            <w:sz w:val="24"/>
            <w:szCs w:val="24"/>
          </w:rPr>
          <w:t>-</w:t>
        </w:r>
      </w:hyperlink>
      <w:hyperlink r:id="rId289">
        <w:r w:rsidRPr="00ED7DA1">
          <w:rPr>
            <w:rFonts w:ascii="Times New Roman" w:hAnsi="Times New Roman" w:cs="Times New Roman"/>
            <w:sz w:val="24"/>
            <w:szCs w:val="24"/>
          </w:rPr>
          <w:t>50.</w:t>
        </w:r>
      </w:hyperlink>
      <w:hyperlink r:id="rId290"/>
    </w:p>
    <w:p w14:paraId="34202CB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91">
        <w:r w:rsidRPr="00ED7DA1">
          <w:rPr>
            <w:rFonts w:ascii="Times New Roman" w:hAnsi="Times New Roman" w:cs="Times New Roman"/>
            <w:sz w:val="24"/>
            <w:szCs w:val="24"/>
          </w:rPr>
          <w:t xml:space="preserve">Slayden RA, Barry CE (2000) The genetics and </w:t>
        </w:r>
      </w:hyperlink>
      <w:r w:rsidRPr="00ED7DA1">
        <w:rPr>
          <w:rFonts w:ascii="Times New Roman" w:hAnsi="Times New Roman" w:cs="Times New Roman"/>
          <w:sz w:val="24"/>
          <w:szCs w:val="24"/>
        </w:rPr>
        <w:t xml:space="preserve">biochemistry of isoniazid resistance </w:t>
      </w:r>
      <w:proofErr w:type="spellStart"/>
      <w:r w:rsidRPr="00ED7DA1">
        <w:rPr>
          <w:rFonts w:ascii="Times New Roman" w:hAnsi="Times New Roman" w:cs="Times New Roman"/>
          <w:sz w:val="24"/>
          <w:szCs w:val="24"/>
        </w:rPr>
        <w:t>in</w:t>
      </w:r>
      <w:hyperlink r:id="rId292"/>
      <w:hyperlink r:id="rId293">
        <w:r w:rsidRPr="00ED7DA1">
          <w:rPr>
            <w:rFonts w:ascii="Times New Roman" w:hAnsi="Times New Roman" w:cs="Times New Roman"/>
            <w:sz w:val="24"/>
            <w:szCs w:val="24"/>
          </w:rPr>
          <w:t>Mycobacterium</w:t>
        </w:r>
        <w:proofErr w:type="spellEnd"/>
        <w:r w:rsidRPr="00ED7DA1">
          <w:rPr>
            <w:rFonts w:ascii="Times New Roman" w:hAnsi="Times New Roman" w:cs="Times New Roman"/>
            <w:sz w:val="24"/>
            <w:szCs w:val="24"/>
          </w:rPr>
          <w:t xml:space="preserve"> tuberculosis. Microbes Infection </w:t>
        </w:r>
      </w:hyperlink>
      <w:hyperlink r:id="rId294">
        <w:r w:rsidRPr="00ED7DA1">
          <w:rPr>
            <w:rFonts w:ascii="Times New Roman" w:hAnsi="Times New Roman" w:cs="Times New Roman"/>
            <w:sz w:val="24"/>
            <w:szCs w:val="24"/>
          </w:rPr>
          <w:t>2(6): 659</w:t>
        </w:r>
      </w:hyperlink>
      <w:hyperlink r:id="rId295">
        <w:r w:rsidRPr="00ED7DA1">
          <w:rPr>
            <w:rFonts w:ascii="Times New Roman" w:hAnsi="Times New Roman" w:cs="Times New Roman"/>
            <w:sz w:val="24"/>
            <w:szCs w:val="24"/>
          </w:rPr>
          <w:t>-</w:t>
        </w:r>
      </w:hyperlink>
      <w:hyperlink r:id="rId296">
        <w:r w:rsidRPr="00ED7DA1">
          <w:rPr>
            <w:rFonts w:ascii="Times New Roman" w:hAnsi="Times New Roman" w:cs="Times New Roman"/>
            <w:sz w:val="24"/>
            <w:szCs w:val="24"/>
          </w:rPr>
          <w:t>669.</w:t>
        </w:r>
      </w:hyperlink>
      <w:hyperlink r:id="rId297"/>
    </w:p>
    <w:p w14:paraId="516075B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98">
        <w:r w:rsidRPr="00ED7DA1">
          <w:rPr>
            <w:rFonts w:ascii="Times New Roman" w:hAnsi="Times New Roman" w:cs="Times New Roman"/>
            <w:sz w:val="24"/>
            <w:szCs w:val="24"/>
          </w:rPr>
          <w:t xml:space="preserve">Rozwarski DA, Grant GA, Barton DH, Jacobs WR, </w:t>
        </w:r>
      </w:hyperlink>
      <w:hyperlink r:id="rId299">
        <w:proofErr w:type="spellStart"/>
        <w:r w:rsidRPr="00ED7DA1">
          <w:rPr>
            <w:rFonts w:ascii="Times New Roman" w:hAnsi="Times New Roman" w:cs="Times New Roman"/>
            <w:sz w:val="24"/>
            <w:szCs w:val="24"/>
          </w:rPr>
          <w:t>Sacchettini</w:t>
        </w:r>
        <w:proofErr w:type="spellEnd"/>
        <w:r w:rsidRPr="00ED7DA1">
          <w:rPr>
            <w:rFonts w:ascii="Times New Roman" w:hAnsi="Times New Roman" w:cs="Times New Roman"/>
            <w:sz w:val="24"/>
            <w:szCs w:val="24"/>
          </w:rPr>
          <w:t xml:space="preserve"> JC (1998) Modification of the NADH of </w:t>
        </w:r>
      </w:hyperlink>
      <w:hyperlink r:id="rId300">
        <w:r w:rsidRPr="00ED7DA1">
          <w:rPr>
            <w:rFonts w:ascii="Times New Roman" w:hAnsi="Times New Roman" w:cs="Times New Roman"/>
            <w:sz w:val="24"/>
            <w:szCs w:val="24"/>
          </w:rPr>
          <w:t xml:space="preserve">the isoniazid target (InhA) from Mycobacterium </w:t>
        </w:r>
      </w:hyperlink>
      <w:hyperlink r:id="rId301">
        <w:r w:rsidRPr="00ED7DA1">
          <w:rPr>
            <w:rFonts w:ascii="Times New Roman" w:hAnsi="Times New Roman" w:cs="Times New Roman"/>
            <w:sz w:val="24"/>
            <w:szCs w:val="24"/>
          </w:rPr>
          <w:t>tuberculosis. Sci 279(5347): 98</w:t>
        </w:r>
      </w:hyperlink>
      <w:hyperlink r:id="rId302">
        <w:r w:rsidRPr="00ED7DA1">
          <w:rPr>
            <w:rFonts w:ascii="Times New Roman" w:hAnsi="Times New Roman" w:cs="Times New Roman"/>
            <w:sz w:val="24"/>
            <w:szCs w:val="24"/>
          </w:rPr>
          <w:t>-</w:t>
        </w:r>
      </w:hyperlink>
      <w:hyperlink r:id="rId303">
        <w:r w:rsidRPr="00ED7DA1">
          <w:rPr>
            <w:rFonts w:ascii="Times New Roman" w:hAnsi="Times New Roman" w:cs="Times New Roman"/>
            <w:sz w:val="24"/>
            <w:szCs w:val="24"/>
          </w:rPr>
          <w:t>102.</w:t>
        </w:r>
      </w:hyperlink>
      <w:hyperlink r:id="rId304"/>
    </w:p>
    <w:p w14:paraId="7C90FCB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05">
        <w:r w:rsidRPr="00ED7DA1">
          <w:rPr>
            <w:rFonts w:ascii="Times New Roman" w:hAnsi="Times New Roman" w:cs="Times New Roman"/>
            <w:sz w:val="24"/>
            <w:szCs w:val="24"/>
          </w:rPr>
          <w:t>Ducasse</w:t>
        </w:r>
      </w:hyperlink>
      <w:hyperlink r:id="rId306">
        <w:r w:rsidRPr="00ED7DA1">
          <w:rPr>
            <w:rFonts w:ascii="Times New Roman" w:hAnsi="Times New Roman" w:cs="Times New Roman"/>
            <w:sz w:val="24"/>
            <w:szCs w:val="24"/>
          </w:rPr>
          <w:t>-</w:t>
        </w:r>
        <w:proofErr w:type="spellStart"/>
      </w:hyperlink>
      <w:hyperlink r:id="rId307">
        <w:r w:rsidRPr="00ED7DA1">
          <w:rPr>
            <w:rFonts w:ascii="Times New Roman" w:hAnsi="Times New Roman" w:cs="Times New Roman"/>
            <w:sz w:val="24"/>
            <w:szCs w:val="24"/>
          </w:rPr>
          <w:t>Cabanot</w:t>
        </w:r>
        <w:proofErr w:type="spellEnd"/>
        <w:r w:rsidRPr="00ED7DA1">
          <w:rPr>
            <w:rFonts w:ascii="Times New Roman" w:hAnsi="Times New Roman" w:cs="Times New Roman"/>
            <w:sz w:val="24"/>
            <w:szCs w:val="24"/>
          </w:rPr>
          <w:t xml:space="preserve"> S, Cohen</w:t>
        </w:r>
      </w:hyperlink>
      <w:hyperlink r:id="rId308">
        <w:r w:rsidRPr="00ED7DA1">
          <w:rPr>
            <w:rFonts w:ascii="Times New Roman" w:hAnsi="Times New Roman" w:cs="Times New Roman"/>
            <w:sz w:val="24"/>
            <w:szCs w:val="24"/>
          </w:rPr>
          <w:t>-</w:t>
        </w:r>
        <w:proofErr w:type="spellStart"/>
      </w:hyperlink>
      <w:hyperlink r:id="rId309">
        <w:r w:rsidRPr="00ED7DA1">
          <w:rPr>
            <w:rFonts w:ascii="Times New Roman" w:hAnsi="Times New Roman" w:cs="Times New Roman"/>
            <w:sz w:val="24"/>
            <w:szCs w:val="24"/>
          </w:rPr>
          <w:t>Gonsaud</w:t>
        </w:r>
        <w:proofErr w:type="spellEnd"/>
        <w:r w:rsidRPr="00ED7DA1">
          <w:rPr>
            <w:rFonts w:ascii="Times New Roman" w:hAnsi="Times New Roman" w:cs="Times New Roman"/>
            <w:sz w:val="24"/>
            <w:szCs w:val="24"/>
          </w:rPr>
          <w:t xml:space="preserve"> M, </w:t>
        </w:r>
        <w:proofErr w:type="spellStart"/>
        <w:r w:rsidRPr="00ED7DA1">
          <w:rPr>
            <w:rFonts w:ascii="Times New Roman" w:hAnsi="Times New Roman" w:cs="Times New Roman"/>
            <w:sz w:val="24"/>
            <w:szCs w:val="24"/>
          </w:rPr>
          <w:t>Marrakchi</w:t>
        </w:r>
      </w:hyperlink>
      <w:hyperlink r:id="rId310">
        <w:r w:rsidRPr="00ED7DA1">
          <w:rPr>
            <w:rFonts w:ascii="Times New Roman" w:hAnsi="Times New Roman" w:cs="Times New Roman"/>
            <w:sz w:val="24"/>
            <w:szCs w:val="24"/>
          </w:rPr>
          <w:t>H</w:t>
        </w:r>
        <w:proofErr w:type="spellEnd"/>
        <w:r w:rsidRPr="00ED7DA1">
          <w:rPr>
            <w:rFonts w:ascii="Times New Roman" w:hAnsi="Times New Roman" w:cs="Times New Roman"/>
            <w:sz w:val="24"/>
            <w:szCs w:val="24"/>
          </w:rPr>
          <w:t xml:space="preserve">, Nguyen M, Zerbib D, et al. (2004) In vitro </w:t>
        </w:r>
      </w:hyperlink>
      <w:hyperlink r:id="rId311">
        <w:r w:rsidRPr="00ED7DA1">
          <w:rPr>
            <w:rFonts w:ascii="Times New Roman" w:hAnsi="Times New Roman" w:cs="Times New Roman"/>
            <w:sz w:val="24"/>
            <w:szCs w:val="24"/>
          </w:rPr>
          <w:t>inhibition of the Mycobacterium tuberculosis β</w:t>
        </w:r>
      </w:hyperlink>
      <w:hyperlink r:id="rId312"/>
      <w:hyperlink r:id="rId313">
        <w:r w:rsidRPr="00ED7DA1">
          <w:rPr>
            <w:rFonts w:ascii="Times New Roman" w:hAnsi="Times New Roman" w:cs="Times New Roman"/>
            <w:sz w:val="24"/>
            <w:szCs w:val="24"/>
          </w:rPr>
          <w:t>ketoacyl</w:t>
        </w:r>
      </w:hyperlink>
      <w:hyperlink r:id="rId314">
        <w:r w:rsidRPr="00ED7DA1">
          <w:rPr>
            <w:rFonts w:ascii="Times New Roman" w:hAnsi="Times New Roman" w:cs="Times New Roman"/>
            <w:sz w:val="24"/>
            <w:szCs w:val="24"/>
          </w:rPr>
          <w:t>-</w:t>
        </w:r>
      </w:hyperlink>
      <w:hyperlink r:id="rId315">
        <w:r w:rsidRPr="00ED7DA1">
          <w:rPr>
            <w:rFonts w:ascii="Times New Roman" w:hAnsi="Times New Roman" w:cs="Times New Roman"/>
            <w:sz w:val="24"/>
            <w:szCs w:val="24"/>
          </w:rPr>
          <w:t xml:space="preserve">acyl carrier protein </w:t>
        </w:r>
        <w:proofErr w:type="spellStart"/>
        <w:r w:rsidRPr="00ED7DA1">
          <w:rPr>
            <w:rFonts w:ascii="Times New Roman" w:hAnsi="Times New Roman" w:cs="Times New Roman"/>
            <w:sz w:val="24"/>
            <w:szCs w:val="24"/>
          </w:rPr>
          <w:t>reductaseMabA</w:t>
        </w:r>
        <w:proofErr w:type="spellEnd"/>
        <w:r w:rsidRPr="00ED7DA1">
          <w:rPr>
            <w:rFonts w:ascii="Times New Roman" w:hAnsi="Times New Roman" w:cs="Times New Roman"/>
            <w:sz w:val="24"/>
            <w:szCs w:val="24"/>
          </w:rPr>
          <w:t xml:space="preserve"> by </w:t>
        </w:r>
      </w:hyperlink>
      <w:hyperlink r:id="rId316">
        <w:r w:rsidRPr="00ED7DA1">
          <w:rPr>
            <w:rFonts w:ascii="Times New Roman" w:hAnsi="Times New Roman" w:cs="Times New Roman"/>
            <w:sz w:val="24"/>
            <w:szCs w:val="24"/>
          </w:rPr>
          <w:t xml:space="preserve">isoniazid. </w:t>
        </w:r>
        <w:proofErr w:type="spellStart"/>
        <w:r w:rsidRPr="00ED7DA1">
          <w:rPr>
            <w:rFonts w:ascii="Times New Roman" w:hAnsi="Times New Roman" w:cs="Times New Roman"/>
            <w:sz w:val="24"/>
            <w:szCs w:val="24"/>
          </w:rPr>
          <w:t>Antimicrobl</w:t>
        </w:r>
        <w:proofErr w:type="spellEnd"/>
        <w:r w:rsidRPr="00ED7DA1">
          <w:rPr>
            <w:rFonts w:ascii="Times New Roman" w:hAnsi="Times New Roman" w:cs="Times New Roman"/>
            <w:sz w:val="24"/>
            <w:szCs w:val="24"/>
          </w:rPr>
          <w:t xml:space="preserve"> Agents </w:t>
        </w:r>
        <w:proofErr w:type="spellStart"/>
        <w:r w:rsidRPr="00ED7DA1">
          <w:rPr>
            <w:rFonts w:ascii="Times New Roman" w:hAnsi="Times New Roman" w:cs="Times New Roman"/>
            <w:sz w:val="24"/>
            <w:szCs w:val="24"/>
          </w:rPr>
          <w:t>Chemother</w:t>
        </w:r>
        <w:proofErr w:type="spellEnd"/>
        <w:r w:rsidRPr="00ED7DA1">
          <w:rPr>
            <w:rFonts w:ascii="Times New Roman" w:hAnsi="Times New Roman" w:cs="Times New Roman"/>
            <w:sz w:val="24"/>
            <w:szCs w:val="24"/>
          </w:rPr>
          <w:t xml:space="preserve"> 48(1): </w:t>
        </w:r>
      </w:hyperlink>
      <w:hyperlink r:id="rId317">
        <w:r w:rsidRPr="00ED7DA1">
          <w:rPr>
            <w:rFonts w:ascii="Times New Roman" w:hAnsi="Times New Roman" w:cs="Times New Roman"/>
            <w:sz w:val="24"/>
            <w:szCs w:val="24"/>
          </w:rPr>
          <w:t>242</w:t>
        </w:r>
      </w:hyperlink>
      <w:hyperlink r:id="rId318">
        <w:r w:rsidRPr="00ED7DA1">
          <w:rPr>
            <w:rFonts w:ascii="Times New Roman" w:hAnsi="Times New Roman" w:cs="Times New Roman"/>
            <w:sz w:val="24"/>
            <w:szCs w:val="24"/>
          </w:rPr>
          <w:t>-</w:t>
        </w:r>
      </w:hyperlink>
      <w:hyperlink r:id="rId319">
        <w:r w:rsidRPr="00ED7DA1">
          <w:rPr>
            <w:rFonts w:ascii="Times New Roman" w:hAnsi="Times New Roman" w:cs="Times New Roman"/>
            <w:sz w:val="24"/>
            <w:szCs w:val="24"/>
          </w:rPr>
          <w:t>249.</w:t>
        </w:r>
      </w:hyperlink>
      <w:hyperlink r:id="rId320"/>
    </w:p>
    <w:p w14:paraId="613CEA4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1">
        <w:r w:rsidRPr="00ED7DA1">
          <w:rPr>
            <w:rFonts w:ascii="Times New Roman" w:hAnsi="Times New Roman" w:cs="Times New Roman"/>
            <w:sz w:val="24"/>
            <w:szCs w:val="24"/>
          </w:rPr>
          <w:t xml:space="preserve">Quemard A, </w:t>
        </w:r>
        <w:proofErr w:type="spellStart"/>
        <w:r w:rsidRPr="00ED7DA1">
          <w:rPr>
            <w:rFonts w:ascii="Times New Roman" w:hAnsi="Times New Roman" w:cs="Times New Roman"/>
            <w:sz w:val="24"/>
            <w:szCs w:val="24"/>
          </w:rPr>
          <w:t>Lacave</w:t>
        </w:r>
        <w:proofErr w:type="spellEnd"/>
        <w:r w:rsidRPr="00ED7DA1">
          <w:rPr>
            <w:rFonts w:ascii="Times New Roman" w:hAnsi="Times New Roman" w:cs="Times New Roman"/>
            <w:sz w:val="24"/>
            <w:szCs w:val="24"/>
          </w:rPr>
          <w:t xml:space="preserve"> C, </w:t>
        </w:r>
        <w:proofErr w:type="spellStart"/>
        <w:r w:rsidRPr="00ED7DA1">
          <w:rPr>
            <w:rFonts w:ascii="Times New Roman" w:hAnsi="Times New Roman" w:cs="Times New Roman"/>
            <w:sz w:val="24"/>
            <w:szCs w:val="24"/>
          </w:rPr>
          <w:t>Laneelle</w:t>
        </w:r>
        <w:proofErr w:type="spellEnd"/>
        <w:r w:rsidRPr="00ED7DA1">
          <w:rPr>
            <w:rFonts w:ascii="Times New Roman" w:hAnsi="Times New Roman" w:cs="Times New Roman"/>
            <w:sz w:val="24"/>
            <w:szCs w:val="24"/>
          </w:rPr>
          <w:t xml:space="preserve"> G (1991) Isoniazid </w:t>
        </w:r>
      </w:hyperlink>
      <w:hyperlink r:id="rId322">
        <w:r w:rsidRPr="00ED7DA1">
          <w:rPr>
            <w:rFonts w:ascii="Times New Roman" w:hAnsi="Times New Roman" w:cs="Times New Roman"/>
            <w:sz w:val="24"/>
            <w:szCs w:val="24"/>
          </w:rPr>
          <w:t xml:space="preserve">inhibition of mycolic acid synthesis by cell extracts </w:t>
        </w:r>
      </w:hyperlink>
      <w:hyperlink r:id="rId323">
        <w:r w:rsidRPr="00ED7DA1">
          <w:rPr>
            <w:rFonts w:ascii="Times New Roman" w:hAnsi="Times New Roman" w:cs="Times New Roman"/>
            <w:sz w:val="24"/>
            <w:szCs w:val="24"/>
          </w:rPr>
          <w:t xml:space="preserve">of sensitive and resistant strains of Mycobacterium </w:t>
        </w:r>
      </w:hyperlink>
      <w:hyperlink r:id="rId324">
        <w:r w:rsidRPr="00ED7DA1">
          <w:rPr>
            <w:rFonts w:ascii="Times New Roman" w:hAnsi="Times New Roman" w:cs="Times New Roman"/>
            <w:sz w:val="24"/>
            <w:szCs w:val="24"/>
          </w:rPr>
          <w:t xml:space="preserve">aurum. </w:t>
        </w:r>
        <w:proofErr w:type="spellStart"/>
        <w:r w:rsidRPr="00ED7DA1">
          <w:rPr>
            <w:rFonts w:ascii="Times New Roman" w:hAnsi="Times New Roman" w:cs="Times New Roman"/>
            <w:sz w:val="24"/>
            <w:szCs w:val="24"/>
          </w:rPr>
          <w:t>Antimicrob</w:t>
        </w:r>
        <w:proofErr w:type="spellEnd"/>
        <w:r w:rsidRPr="00ED7DA1">
          <w:rPr>
            <w:rFonts w:ascii="Times New Roman" w:hAnsi="Times New Roman" w:cs="Times New Roman"/>
            <w:sz w:val="24"/>
            <w:szCs w:val="24"/>
          </w:rPr>
          <w:t xml:space="preserve"> Agents </w:t>
        </w:r>
        <w:proofErr w:type="spellStart"/>
        <w:r w:rsidRPr="00ED7DA1">
          <w:rPr>
            <w:rFonts w:ascii="Times New Roman" w:hAnsi="Times New Roman" w:cs="Times New Roman"/>
            <w:sz w:val="24"/>
            <w:szCs w:val="24"/>
          </w:rPr>
          <w:t>Chemother</w:t>
        </w:r>
        <w:proofErr w:type="spellEnd"/>
        <w:r w:rsidRPr="00ED7DA1">
          <w:rPr>
            <w:rFonts w:ascii="Times New Roman" w:hAnsi="Times New Roman" w:cs="Times New Roman"/>
            <w:sz w:val="24"/>
            <w:szCs w:val="24"/>
          </w:rPr>
          <w:t xml:space="preserve"> 35(6): 1035</w:t>
        </w:r>
      </w:hyperlink>
      <w:hyperlink r:id="rId325"/>
      <w:hyperlink r:id="rId326">
        <w:r w:rsidRPr="00ED7DA1">
          <w:rPr>
            <w:rFonts w:ascii="Times New Roman" w:hAnsi="Times New Roman" w:cs="Times New Roman"/>
            <w:sz w:val="24"/>
            <w:szCs w:val="24"/>
          </w:rPr>
          <w:t>1039.</w:t>
        </w:r>
      </w:hyperlink>
      <w:hyperlink r:id="rId327"/>
    </w:p>
    <w:p w14:paraId="78F3825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8">
        <w:r w:rsidRPr="00ED7DA1">
          <w:rPr>
            <w:rFonts w:ascii="Times New Roman" w:hAnsi="Times New Roman" w:cs="Times New Roman"/>
            <w:sz w:val="24"/>
            <w:szCs w:val="24"/>
          </w:rPr>
          <w:t xml:space="preserve">Wei C, Lei B, Musser J, Tu S (2003) Isoniazid </w:t>
        </w:r>
      </w:hyperlink>
      <w:hyperlink r:id="rId329">
        <w:r w:rsidRPr="00ED7DA1">
          <w:rPr>
            <w:rFonts w:ascii="Times New Roman" w:hAnsi="Times New Roman" w:cs="Times New Roman"/>
            <w:sz w:val="24"/>
            <w:szCs w:val="24"/>
          </w:rPr>
          <w:t xml:space="preserve">Activation Defects in Recombinant Mycobacterium </w:t>
        </w:r>
      </w:hyperlink>
      <w:hyperlink r:id="rId330">
        <w:r w:rsidRPr="00ED7DA1">
          <w:rPr>
            <w:rFonts w:ascii="Times New Roman" w:hAnsi="Times New Roman" w:cs="Times New Roman"/>
            <w:sz w:val="24"/>
            <w:szCs w:val="24"/>
          </w:rPr>
          <w:t>tuberculosis Catalase</w:t>
        </w:r>
      </w:hyperlink>
      <w:hyperlink r:id="rId331">
        <w:r w:rsidRPr="00ED7DA1">
          <w:rPr>
            <w:rFonts w:ascii="Times New Roman" w:hAnsi="Times New Roman" w:cs="Times New Roman"/>
            <w:sz w:val="24"/>
            <w:szCs w:val="24"/>
          </w:rPr>
          <w:t>-</w:t>
        </w:r>
      </w:hyperlink>
      <w:hyperlink r:id="rId332">
        <w:r w:rsidRPr="00ED7DA1">
          <w:rPr>
            <w:rFonts w:ascii="Times New Roman" w:hAnsi="Times New Roman" w:cs="Times New Roman"/>
            <w:sz w:val="24"/>
            <w:szCs w:val="24"/>
          </w:rPr>
          <w:t>Peroxidase (</w:t>
        </w:r>
        <w:proofErr w:type="spellStart"/>
        <w:r w:rsidRPr="00ED7DA1">
          <w:rPr>
            <w:rFonts w:ascii="Times New Roman" w:hAnsi="Times New Roman" w:cs="Times New Roman"/>
            <w:sz w:val="24"/>
            <w:szCs w:val="24"/>
          </w:rPr>
          <w:t>KatG</w:t>
        </w:r>
        <w:proofErr w:type="spellEnd"/>
        <w:r w:rsidRPr="00ED7DA1">
          <w:rPr>
            <w:rFonts w:ascii="Times New Roman" w:hAnsi="Times New Roman" w:cs="Times New Roman"/>
            <w:sz w:val="24"/>
            <w:szCs w:val="24"/>
          </w:rPr>
          <w:t xml:space="preserve">) Mutants </w:t>
        </w:r>
      </w:hyperlink>
      <w:hyperlink r:id="rId333">
        <w:r w:rsidRPr="00ED7DA1">
          <w:rPr>
            <w:rFonts w:ascii="Times New Roman" w:hAnsi="Times New Roman" w:cs="Times New Roman"/>
            <w:sz w:val="24"/>
            <w:szCs w:val="24"/>
          </w:rPr>
          <w:t xml:space="preserve">Evident in InhA Inhibitor Production. </w:t>
        </w:r>
        <w:proofErr w:type="spellStart"/>
        <w:r w:rsidRPr="00ED7DA1">
          <w:rPr>
            <w:rFonts w:ascii="Times New Roman" w:hAnsi="Times New Roman" w:cs="Times New Roman"/>
            <w:sz w:val="24"/>
            <w:szCs w:val="24"/>
          </w:rPr>
          <w:t>Antimicrob</w:t>
        </w:r>
      </w:hyperlink>
      <w:hyperlink r:id="rId334">
        <w:r w:rsidRPr="00ED7DA1">
          <w:rPr>
            <w:rFonts w:ascii="Times New Roman" w:hAnsi="Times New Roman" w:cs="Times New Roman"/>
            <w:sz w:val="24"/>
            <w:szCs w:val="24"/>
          </w:rPr>
          <w:t>Agents</w:t>
        </w:r>
        <w:proofErr w:type="spellEnd"/>
        <w:r w:rsidRPr="00ED7DA1">
          <w:rPr>
            <w:rFonts w:ascii="Times New Roman" w:hAnsi="Times New Roman" w:cs="Times New Roman"/>
            <w:sz w:val="24"/>
            <w:szCs w:val="24"/>
          </w:rPr>
          <w:t xml:space="preserve"> and </w:t>
        </w:r>
        <w:proofErr w:type="spellStart"/>
        <w:r w:rsidRPr="00ED7DA1">
          <w:rPr>
            <w:rFonts w:ascii="Times New Roman" w:hAnsi="Times New Roman" w:cs="Times New Roman"/>
            <w:sz w:val="24"/>
            <w:szCs w:val="24"/>
          </w:rPr>
          <w:t>Chemother</w:t>
        </w:r>
        <w:proofErr w:type="spellEnd"/>
        <w:r w:rsidRPr="00ED7DA1">
          <w:rPr>
            <w:rFonts w:ascii="Times New Roman" w:hAnsi="Times New Roman" w:cs="Times New Roman"/>
            <w:sz w:val="24"/>
            <w:szCs w:val="24"/>
          </w:rPr>
          <w:t xml:space="preserve"> 47(2): 670</w:t>
        </w:r>
      </w:hyperlink>
      <w:hyperlink r:id="rId335">
        <w:r w:rsidRPr="00ED7DA1">
          <w:rPr>
            <w:rFonts w:ascii="Times New Roman" w:hAnsi="Times New Roman" w:cs="Times New Roman"/>
            <w:sz w:val="24"/>
            <w:szCs w:val="24"/>
          </w:rPr>
          <w:t>-</w:t>
        </w:r>
      </w:hyperlink>
      <w:hyperlink r:id="rId336">
        <w:r w:rsidRPr="00ED7DA1">
          <w:rPr>
            <w:rFonts w:ascii="Times New Roman" w:hAnsi="Times New Roman" w:cs="Times New Roman"/>
            <w:sz w:val="24"/>
            <w:szCs w:val="24"/>
          </w:rPr>
          <w:t>675.</w:t>
        </w:r>
      </w:hyperlink>
      <w:hyperlink r:id="rId337"/>
    </w:p>
    <w:p w14:paraId="30DD70A5"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38">
        <w:r w:rsidRPr="00ED7DA1">
          <w:rPr>
            <w:rFonts w:ascii="Times New Roman" w:hAnsi="Times New Roman" w:cs="Times New Roman"/>
            <w:sz w:val="24"/>
            <w:szCs w:val="24"/>
          </w:rPr>
          <w:t xml:space="preserve">Rouse D, DeVito J, Li Z, Byer H, Morris S (1996) </w:t>
        </w:r>
        <w:proofErr w:type="spellStart"/>
        <w:r w:rsidRPr="00ED7DA1">
          <w:rPr>
            <w:rFonts w:ascii="Times New Roman" w:hAnsi="Times New Roman" w:cs="Times New Roman"/>
            <w:sz w:val="24"/>
            <w:szCs w:val="24"/>
          </w:rPr>
          <w:t>Site</w:t>
        </w:r>
      </w:hyperlink>
      <w:hyperlink r:id="rId339"/>
      <w:r w:rsidRPr="00ED7DA1">
        <w:rPr>
          <w:rFonts w:ascii="Times New Roman" w:hAnsi="Times New Roman" w:cs="Times New Roman"/>
          <w:sz w:val="24"/>
          <w:szCs w:val="24"/>
        </w:rPr>
        <w:t>directed</w:t>
      </w:r>
      <w:proofErr w:type="spellEnd"/>
      <w:r w:rsidRPr="00ED7DA1">
        <w:rPr>
          <w:rFonts w:ascii="Times New Roman" w:hAnsi="Times New Roman" w:cs="Times New Roman"/>
          <w:sz w:val="24"/>
          <w:szCs w:val="24"/>
        </w:rPr>
        <w:t xml:space="preserve"> mutagenesis of the </w:t>
      </w:r>
      <w:proofErr w:type="spellStart"/>
      <w:r w:rsidRPr="00ED7DA1">
        <w:rPr>
          <w:rFonts w:ascii="Times New Roman" w:hAnsi="Times New Roman" w:cs="Times New Roman"/>
          <w:sz w:val="24"/>
          <w:szCs w:val="24"/>
        </w:rPr>
        <w:t>katG</w:t>
      </w:r>
      <w:proofErr w:type="spellEnd"/>
      <w:r w:rsidRPr="00ED7DA1">
        <w:rPr>
          <w:rFonts w:ascii="Times New Roman" w:hAnsi="Times New Roman" w:cs="Times New Roman"/>
          <w:sz w:val="24"/>
          <w:szCs w:val="24"/>
        </w:rPr>
        <w:t xml:space="preserve"> gene </w:t>
      </w:r>
      <w:proofErr w:type="spellStart"/>
      <w:r w:rsidRPr="00ED7DA1">
        <w:rPr>
          <w:rFonts w:ascii="Times New Roman" w:hAnsi="Times New Roman" w:cs="Times New Roman"/>
          <w:sz w:val="24"/>
          <w:szCs w:val="24"/>
        </w:rPr>
        <w:t>of</w:t>
      </w:r>
      <w:hyperlink r:id="rId340"/>
      <w:hyperlink r:id="rId341">
        <w:r w:rsidRPr="00ED7DA1">
          <w:rPr>
            <w:rFonts w:ascii="Times New Roman" w:hAnsi="Times New Roman" w:cs="Times New Roman"/>
            <w:sz w:val="24"/>
            <w:szCs w:val="24"/>
          </w:rPr>
          <w:t>Mycobacterium</w:t>
        </w:r>
        <w:proofErr w:type="spellEnd"/>
        <w:r w:rsidRPr="00ED7DA1">
          <w:rPr>
            <w:rFonts w:ascii="Times New Roman" w:hAnsi="Times New Roman" w:cs="Times New Roman"/>
            <w:sz w:val="24"/>
            <w:szCs w:val="24"/>
          </w:rPr>
          <w:t xml:space="preserve"> tuberculosis: effects on </w:t>
        </w:r>
        <w:proofErr w:type="spellStart"/>
        <w:r w:rsidRPr="00ED7DA1">
          <w:rPr>
            <w:rFonts w:ascii="Times New Roman" w:hAnsi="Times New Roman" w:cs="Times New Roman"/>
            <w:sz w:val="24"/>
            <w:szCs w:val="24"/>
          </w:rPr>
          <w:t>catalase</w:t>
        </w:r>
      </w:hyperlink>
      <w:hyperlink r:id="rId342"/>
      <w:r w:rsidRPr="00ED7DA1">
        <w:rPr>
          <w:rFonts w:ascii="Times New Roman" w:hAnsi="Times New Roman" w:cs="Times New Roman"/>
          <w:sz w:val="24"/>
          <w:szCs w:val="24"/>
        </w:rPr>
        <w:t>peroxidase</w:t>
      </w:r>
      <w:proofErr w:type="spellEnd"/>
      <w:r w:rsidRPr="00ED7DA1">
        <w:rPr>
          <w:rFonts w:ascii="Times New Roman" w:hAnsi="Times New Roman" w:cs="Times New Roman"/>
          <w:sz w:val="24"/>
          <w:szCs w:val="24"/>
        </w:rPr>
        <w:t xml:space="preserve"> activities and isoniazid </w:t>
      </w:r>
      <w:proofErr w:type="spellStart"/>
      <w:r w:rsidRPr="00ED7DA1">
        <w:rPr>
          <w:rFonts w:ascii="Times New Roman" w:hAnsi="Times New Roman" w:cs="Times New Roman"/>
          <w:sz w:val="24"/>
          <w:szCs w:val="24"/>
        </w:rPr>
        <w:t>resistance.</w:t>
      </w:r>
      <w:hyperlink r:id="rId343"/>
      <w:hyperlink r:id="rId344">
        <w:r w:rsidRPr="00ED7DA1">
          <w:rPr>
            <w:rFonts w:ascii="Times New Roman" w:hAnsi="Times New Roman" w:cs="Times New Roman"/>
            <w:sz w:val="24"/>
            <w:szCs w:val="24"/>
          </w:rPr>
          <w:t>MoleculMicrobiol</w:t>
        </w:r>
        <w:proofErr w:type="spellEnd"/>
        <w:r w:rsidRPr="00ED7DA1">
          <w:rPr>
            <w:rFonts w:ascii="Times New Roman" w:hAnsi="Times New Roman" w:cs="Times New Roman"/>
            <w:sz w:val="24"/>
            <w:szCs w:val="24"/>
          </w:rPr>
          <w:t xml:space="preserve"> 22(3): 583</w:t>
        </w:r>
      </w:hyperlink>
      <w:hyperlink r:id="rId345">
        <w:r w:rsidRPr="00ED7DA1">
          <w:rPr>
            <w:rFonts w:ascii="Times New Roman" w:hAnsi="Times New Roman" w:cs="Times New Roman"/>
            <w:sz w:val="24"/>
            <w:szCs w:val="24"/>
          </w:rPr>
          <w:t>-</w:t>
        </w:r>
      </w:hyperlink>
      <w:hyperlink r:id="rId346">
        <w:r w:rsidRPr="00ED7DA1">
          <w:rPr>
            <w:rFonts w:ascii="Times New Roman" w:hAnsi="Times New Roman" w:cs="Times New Roman"/>
            <w:sz w:val="24"/>
            <w:szCs w:val="24"/>
          </w:rPr>
          <w:t>592.</w:t>
        </w:r>
      </w:hyperlink>
      <w:hyperlink r:id="rId347"/>
    </w:p>
    <w:p w14:paraId="3A3746C7"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48">
        <w:r w:rsidRPr="00ED7DA1">
          <w:rPr>
            <w:rFonts w:ascii="Times New Roman" w:hAnsi="Times New Roman" w:cs="Times New Roman"/>
            <w:sz w:val="24"/>
            <w:szCs w:val="24"/>
          </w:rPr>
          <w:t xml:space="preserve">Ramaswamy S, Musser J (1998) Molecular genetic </w:t>
        </w:r>
      </w:hyperlink>
      <w:r w:rsidRPr="00ED7DA1">
        <w:rPr>
          <w:rFonts w:ascii="Times New Roman" w:hAnsi="Times New Roman" w:cs="Times New Roman"/>
          <w:sz w:val="24"/>
          <w:szCs w:val="24"/>
        </w:rPr>
        <w:t>basis of antimicr</w:t>
      </w:r>
      <w:hyperlink r:id="rId349">
        <w:r w:rsidRPr="00ED7DA1">
          <w:rPr>
            <w:rFonts w:ascii="Times New Roman" w:hAnsi="Times New Roman" w:cs="Times New Roman"/>
            <w:sz w:val="24"/>
            <w:szCs w:val="24"/>
          </w:rPr>
          <w:t>o</w:t>
        </w:r>
      </w:hyperlink>
      <w:r w:rsidRPr="00ED7DA1">
        <w:rPr>
          <w:rFonts w:ascii="Times New Roman" w:hAnsi="Times New Roman" w:cs="Times New Roman"/>
          <w:sz w:val="24"/>
          <w:szCs w:val="24"/>
        </w:rPr>
        <w:t xml:space="preserve">bial agent resistance </w:t>
      </w:r>
      <w:proofErr w:type="spellStart"/>
      <w:r w:rsidRPr="00ED7DA1">
        <w:rPr>
          <w:rFonts w:ascii="Times New Roman" w:hAnsi="Times New Roman" w:cs="Times New Roman"/>
          <w:sz w:val="24"/>
          <w:szCs w:val="24"/>
        </w:rPr>
        <w:t>in</w:t>
      </w:r>
      <w:hyperlink r:id="rId350"/>
      <w:r w:rsidRPr="00ED7DA1">
        <w:rPr>
          <w:rFonts w:ascii="Times New Roman" w:hAnsi="Times New Roman" w:cs="Times New Roman"/>
          <w:sz w:val="24"/>
          <w:szCs w:val="24"/>
        </w:rPr>
        <w:t>Mycobacterium</w:t>
      </w:r>
      <w:proofErr w:type="spellEnd"/>
      <w:r w:rsidRPr="00ED7DA1">
        <w:rPr>
          <w:rFonts w:ascii="Times New Roman" w:hAnsi="Times New Roman" w:cs="Times New Roman"/>
          <w:sz w:val="24"/>
          <w:szCs w:val="24"/>
        </w:rPr>
        <w:t xml:space="preserve"> tuberculosis: 1998 update.</w:t>
      </w:r>
      <w:hyperlink r:id="rId351"/>
    </w:p>
    <w:p w14:paraId="75A31C27"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352">
        <w:r w:rsidRPr="00ED7DA1">
          <w:rPr>
            <w:rFonts w:ascii="Times New Roman" w:hAnsi="Times New Roman" w:cs="Times New Roman"/>
            <w:sz w:val="24"/>
            <w:szCs w:val="24"/>
          </w:rPr>
          <w:t>Tubercle Lung Dis 79(1): 3</w:t>
        </w:r>
      </w:hyperlink>
      <w:hyperlink r:id="rId353">
        <w:r w:rsidRPr="00ED7DA1">
          <w:rPr>
            <w:rFonts w:ascii="Times New Roman" w:hAnsi="Times New Roman" w:cs="Times New Roman"/>
            <w:sz w:val="24"/>
            <w:szCs w:val="24"/>
          </w:rPr>
          <w:t>-</w:t>
        </w:r>
      </w:hyperlink>
      <w:hyperlink r:id="rId354">
        <w:r w:rsidRPr="00ED7DA1">
          <w:rPr>
            <w:rFonts w:ascii="Times New Roman" w:hAnsi="Times New Roman" w:cs="Times New Roman"/>
            <w:sz w:val="24"/>
            <w:szCs w:val="24"/>
          </w:rPr>
          <w:t>29.</w:t>
        </w:r>
      </w:hyperlink>
      <w:hyperlink r:id="rId355"/>
    </w:p>
    <w:p w14:paraId="0D7BF88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56">
        <w:r w:rsidRPr="00ED7DA1">
          <w:rPr>
            <w:rFonts w:ascii="Times New Roman" w:hAnsi="Times New Roman" w:cs="Times New Roman"/>
            <w:sz w:val="24"/>
            <w:szCs w:val="24"/>
          </w:rPr>
          <w:t xml:space="preserve">Campbell E, </w:t>
        </w:r>
        <w:proofErr w:type="spellStart"/>
        <w:r w:rsidRPr="00ED7DA1">
          <w:rPr>
            <w:rFonts w:ascii="Times New Roman" w:hAnsi="Times New Roman" w:cs="Times New Roman"/>
            <w:sz w:val="24"/>
            <w:szCs w:val="24"/>
          </w:rPr>
          <w:t>Korzheva</w:t>
        </w:r>
        <w:proofErr w:type="spellEnd"/>
        <w:r w:rsidRPr="00ED7DA1">
          <w:rPr>
            <w:rFonts w:ascii="Times New Roman" w:hAnsi="Times New Roman" w:cs="Times New Roman"/>
            <w:sz w:val="24"/>
            <w:szCs w:val="24"/>
          </w:rPr>
          <w:t xml:space="preserve"> N, </w:t>
        </w:r>
        <w:proofErr w:type="spellStart"/>
        <w:r w:rsidRPr="00ED7DA1">
          <w:rPr>
            <w:rFonts w:ascii="Times New Roman" w:hAnsi="Times New Roman" w:cs="Times New Roman"/>
            <w:sz w:val="24"/>
            <w:szCs w:val="24"/>
          </w:rPr>
          <w:t>Mustaev</w:t>
        </w:r>
        <w:proofErr w:type="spellEnd"/>
        <w:r w:rsidRPr="00ED7DA1">
          <w:rPr>
            <w:rFonts w:ascii="Times New Roman" w:hAnsi="Times New Roman" w:cs="Times New Roman"/>
            <w:sz w:val="24"/>
            <w:szCs w:val="24"/>
          </w:rPr>
          <w:t xml:space="preserve"> A, Murakami K, </w:t>
        </w:r>
      </w:hyperlink>
      <w:hyperlink r:id="rId357">
        <w:r w:rsidRPr="00ED7DA1">
          <w:rPr>
            <w:rFonts w:ascii="Times New Roman" w:hAnsi="Times New Roman" w:cs="Times New Roman"/>
            <w:sz w:val="24"/>
            <w:szCs w:val="24"/>
          </w:rPr>
          <w:t xml:space="preserve">Nair S, et al. (2001) Structural Mechanism for </w:t>
        </w:r>
      </w:hyperlink>
      <w:hyperlink r:id="rId358">
        <w:r w:rsidRPr="00ED7DA1">
          <w:rPr>
            <w:rFonts w:ascii="Times New Roman" w:hAnsi="Times New Roman" w:cs="Times New Roman"/>
            <w:sz w:val="24"/>
            <w:szCs w:val="24"/>
          </w:rPr>
          <w:t xml:space="preserve">Rifampicin Inhibition of Bacterial RNA Polymerase. </w:t>
        </w:r>
      </w:hyperlink>
      <w:hyperlink r:id="rId359">
        <w:r w:rsidRPr="00ED7DA1">
          <w:rPr>
            <w:rFonts w:ascii="Times New Roman" w:hAnsi="Times New Roman" w:cs="Times New Roman"/>
            <w:sz w:val="24"/>
            <w:szCs w:val="24"/>
          </w:rPr>
          <w:t>Cell 104(6): 901</w:t>
        </w:r>
      </w:hyperlink>
      <w:hyperlink r:id="rId360">
        <w:r w:rsidRPr="00ED7DA1">
          <w:rPr>
            <w:rFonts w:ascii="Times New Roman" w:hAnsi="Times New Roman" w:cs="Times New Roman"/>
            <w:sz w:val="24"/>
            <w:szCs w:val="24"/>
          </w:rPr>
          <w:t>-</w:t>
        </w:r>
      </w:hyperlink>
      <w:hyperlink r:id="rId361">
        <w:r w:rsidRPr="00ED7DA1">
          <w:rPr>
            <w:rFonts w:ascii="Times New Roman" w:hAnsi="Times New Roman" w:cs="Times New Roman"/>
            <w:sz w:val="24"/>
            <w:szCs w:val="24"/>
          </w:rPr>
          <w:t>912.</w:t>
        </w:r>
      </w:hyperlink>
      <w:hyperlink r:id="rId362"/>
    </w:p>
    <w:p w14:paraId="67FA56B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63">
        <w:proofErr w:type="spellStart"/>
        <w:r w:rsidRPr="00ED7DA1">
          <w:rPr>
            <w:rFonts w:ascii="Times New Roman" w:hAnsi="Times New Roman" w:cs="Times New Roman"/>
            <w:sz w:val="24"/>
            <w:szCs w:val="24"/>
          </w:rPr>
          <w:t>Feklistov</w:t>
        </w:r>
        <w:proofErr w:type="spellEnd"/>
        <w:r w:rsidRPr="00ED7DA1">
          <w:rPr>
            <w:rFonts w:ascii="Times New Roman" w:hAnsi="Times New Roman" w:cs="Times New Roman"/>
            <w:sz w:val="24"/>
            <w:szCs w:val="24"/>
          </w:rPr>
          <w:t xml:space="preserve"> A, Mekler V, Jiang Q, </w:t>
        </w:r>
        <w:proofErr w:type="spellStart"/>
        <w:r w:rsidRPr="00ED7DA1">
          <w:rPr>
            <w:rFonts w:ascii="Times New Roman" w:hAnsi="Times New Roman" w:cs="Times New Roman"/>
            <w:sz w:val="24"/>
            <w:szCs w:val="24"/>
          </w:rPr>
          <w:t>Westblade</w:t>
        </w:r>
        <w:proofErr w:type="spellEnd"/>
        <w:r w:rsidRPr="00ED7DA1">
          <w:rPr>
            <w:rFonts w:ascii="Times New Roman" w:hAnsi="Times New Roman" w:cs="Times New Roman"/>
            <w:sz w:val="24"/>
            <w:szCs w:val="24"/>
          </w:rPr>
          <w:t xml:space="preserve"> LF, </w:t>
        </w:r>
        <w:proofErr w:type="spellStart"/>
        <w:r w:rsidRPr="00ED7DA1">
          <w:rPr>
            <w:rFonts w:ascii="Times New Roman" w:hAnsi="Times New Roman" w:cs="Times New Roman"/>
            <w:sz w:val="24"/>
            <w:szCs w:val="24"/>
          </w:rPr>
          <w:t>Irschik</w:t>
        </w:r>
      </w:hyperlink>
      <w:hyperlink r:id="rId364">
        <w:r w:rsidRPr="00ED7DA1">
          <w:rPr>
            <w:rFonts w:ascii="Times New Roman" w:hAnsi="Times New Roman" w:cs="Times New Roman"/>
            <w:sz w:val="24"/>
            <w:szCs w:val="24"/>
          </w:rPr>
          <w:t>H</w:t>
        </w:r>
        <w:proofErr w:type="spellEnd"/>
        <w:r w:rsidRPr="00ED7DA1">
          <w:rPr>
            <w:rFonts w:ascii="Times New Roman" w:hAnsi="Times New Roman" w:cs="Times New Roman"/>
            <w:sz w:val="24"/>
            <w:szCs w:val="24"/>
          </w:rPr>
          <w:t xml:space="preserve">, et al. (2008) </w:t>
        </w:r>
        <w:proofErr w:type="spellStart"/>
        <w:r w:rsidRPr="00ED7DA1">
          <w:rPr>
            <w:rFonts w:ascii="Times New Roman" w:hAnsi="Times New Roman" w:cs="Times New Roman"/>
            <w:sz w:val="24"/>
            <w:szCs w:val="24"/>
          </w:rPr>
          <w:t>Rifamycins</w:t>
        </w:r>
      </w:hyperlink>
      <w:hyperlink r:id="rId365"/>
      <w:hyperlink r:id="rId366">
        <w:r w:rsidRPr="00ED7DA1">
          <w:rPr>
            <w:rFonts w:ascii="Times New Roman" w:hAnsi="Times New Roman" w:cs="Times New Roman"/>
            <w:sz w:val="24"/>
            <w:szCs w:val="24"/>
          </w:rPr>
          <w:t>do</w:t>
        </w:r>
        <w:proofErr w:type="spellEnd"/>
        <w:r w:rsidRPr="00ED7DA1">
          <w:rPr>
            <w:rFonts w:ascii="Times New Roman" w:hAnsi="Times New Roman" w:cs="Times New Roman"/>
            <w:sz w:val="24"/>
            <w:szCs w:val="24"/>
          </w:rPr>
          <w:t xml:space="preserve"> not function by </w:t>
        </w:r>
      </w:hyperlink>
      <w:hyperlink r:id="rId367">
        <w:r w:rsidRPr="00ED7DA1">
          <w:rPr>
            <w:rFonts w:ascii="Times New Roman" w:hAnsi="Times New Roman" w:cs="Times New Roman"/>
            <w:sz w:val="24"/>
            <w:szCs w:val="24"/>
          </w:rPr>
          <w:t xml:space="preserve">allosteric modulation of binding of Mg2+ to the RNA </w:t>
        </w:r>
      </w:hyperlink>
      <w:hyperlink r:id="rId368">
        <w:r w:rsidRPr="00ED7DA1">
          <w:rPr>
            <w:rFonts w:ascii="Times New Roman" w:hAnsi="Times New Roman" w:cs="Times New Roman"/>
            <w:sz w:val="24"/>
            <w:szCs w:val="24"/>
          </w:rPr>
          <w:t>polymerase active center. Proc Nat AcadSci</w:t>
        </w:r>
      </w:hyperlink>
      <w:hyperlink r:id="rId369">
        <w:r w:rsidRPr="00ED7DA1">
          <w:rPr>
            <w:rFonts w:ascii="Times New Roman" w:hAnsi="Times New Roman" w:cs="Times New Roman"/>
            <w:sz w:val="24"/>
            <w:szCs w:val="24"/>
          </w:rPr>
          <w:t>105(39): 14820</w:t>
        </w:r>
      </w:hyperlink>
      <w:hyperlink r:id="rId370">
        <w:r w:rsidRPr="00ED7DA1">
          <w:rPr>
            <w:rFonts w:ascii="Times New Roman" w:hAnsi="Times New Roman" w:cs="Times New Roman"/>
            <w:sz w:val="24"/>
            <w:szCs w:val="24"/>
          </w:rPr>
          <w:t>-</w:t>
        </w:r>
      </w:hyperlink>
      <w:hyperlink r:id="rId371">
        <w:r w:rsidRPr="00ED7DA1">
          <w:rPr>
            <w:rFonts w:ascii="Times New Roman" w:hAnsi="Times New Roman" w:cs="Times New Roman"/>
            <w:sz w:val="24"/>
            <w:szCs w:val="24"/>
          </w:rPr>
          <w:t>14825.</w:t>
        </w:r>
      </w:hyperlink>
      <w:hyperlink r:id="rId372"/>
    </w:p>
    <w:p w14:paraId="09DCA39D"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373">
        <w:r w:rsidRPr="00ED7DA1">
          <w:rPr>
            <w:rFonts w:ascii="Times New Roman" w:hAnsi="Times New Roman" w:cs="Times New Roman"/>
            <w:sz w:val="24"/>
            <w:szCs w:val="24"/>
          </w:rPr>
          <w:t>World Health Organization (2017) Drug</w:t>
        </w:r>
      </w:hyperlink>
      <w:hyperlink r:id="rId374">
        <w:r w:rsidRPr="00ED7DA1">
          <w:rPr>
            <w:rFonts w:ascii="Times New Roman" w:hAnsi="Times New Roman" w:cs="Times New Roman"/>
            <w:sz w:val="24"/>
            <w:szCs w:val="24"/>
          </w:rPr>
          <w:t>-</w:t>
        </w:r>
      </w:hyperlink>
      <w:hyperlink r:id="rId375">
        <w:r w:rsidRPr="00ED7DA1">
          <w:rPr>
            <w:rFonts w:ascii="Times New Roman" w:hAnsi="Times New Roman" w:cs="Times New Roman"/>
            <w:sz w:val="24"/>
            <w:szCs w:val="24"/>
          </w:rPr>
          <w:t xml:space="preserve">resistant </w:t>
        </w:r>
      </w:hyperlink>
      <w:hyperlink r:id="rId376">
        <w:r w:rsidRPr="00ED7DA1">
          <w:rPr>
            <w:rFonts w:ascii="Times New Roman" w:hAnsi="Times New Roman" w:cs="Times New Roman"/>
            <w:sz w:val="24"/>
            <w:szCs w:val="24"/>
          </w:rPr>
          <w:t>TB.</w:t>
        </w:r>
      </w:hyperlink>
      <w:hyperlink r:id="rId377"/>
    </w:p>
    <w:p w14:paraId="707D734E"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78">
        <w:r w:rsidRPr="00ED7DA1">
          <w:rPr>
            <w:rFonts w:ascii="Times New Roman" w:hAnsi="Times New Roman" w:cs="Times New Roman"/>
            <w:sz w:val="24"/>
            <w:szCs w:val="24"/>
          </w:rPr>
          <w:t xml:space="preserve">Palomino J, Martin A (2014) Drug resistance </w:t>
        </w:r>
      </w:hyperlink>
      <w:r w:rsidRPr="00ED7DA1">
        <w:rPr>
          <w:rFonts w:ascii="Times New Roman" w:hAnsi="Times New Roman" w:cs="Times New Roman"/>
          <w:sz w:val="24"/>
          <w:szCs w:val="24"/>
        </w:rPr>
        <w:t>mechanisms in Mycobacterium tuberculosis.</w:t>
      </w:r>
      <w:hyperlink r:id="rId379"/>
    </w:p>
    <w:p w14:paraId="17BD7D29"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380">
        <w:r w:rsidRPr="00ED7DA1">
          <w:rPr>
            <w:rFonts w:ascii="Times New Roman" w:hAnsi="Times New Roman" w:cs="Times New Roman"/>
            <w:sz w:val="24"/>
            <w:szCs w:val="24"/>
          </w:rPr>
          <w:t>Antibiotics 3(3): 317</w:t>
        </w:r>
      </w:hyperlink>
      <w:hyperlink r:id="rId381">
        <w:r w:rsidRPr="00ED7DA1">
          <w:rPr>
            <w:rFonts w:ascii="Times New Roman" w:hAnsi="Times New Roman" w:cs="Times New Roman"/>
            <w:sz w:val="24"/>
            <w:szCs w:val="24"/>
          </w:rPr>
          <w:t>-</w:t>
        </w:r>
      </w:hyperlink>
      <w:hyperlink r:id="rId382">
        <w:r w:rsidRPr="00ED7DA1">
          <w:rPr>
            <w:rFonts w:ascii="Times New Roman" w:hAnsi="Times New Roman" w:cs="Times New Roman"/>
            <w:sz w:val="24"/>
            <w:szCs w:val="24"/>
          </w:rPr>
          <w:t>340.</w:t>
        </w:r>
      </w:hyperlink>
      <w:hyperlink r:id="rId383"/>
    </w:p>
    <w:p w14:paraId="5B77514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84">
        <w:r w:rsidRPr="00ED7DA1">
          <w:rPr>
            <w:rFonts w:ascii="Times New Roman" w:hAnsi="Times New Roman" w:cs="Times New Roman"/>
            <w:sz w:val="24"/>
            <w:szCs w:val="24"/>
          </w:rPr>
          <w:t xml:space="preserve">Zhang Y, Yew WW (2009) Mechanisms of drug </w:t>
        </w:r>
      </w:hyperlink>
      <w:hyperlink r:id="rId385">
        <w:r w:rsidRPr="00ED7DA1">
          <w:rPr>
            <w:rFonts w:ascii="Times New Roman" w:hAnsi="Times New Roman" w:cs="Times New Roman"/>
            <w:sz w:val="24"/>
            <w:szCs w:val="24"/>
          </w:rPr>
          <w:t xml:space="preserve">resistance in Mycobacterium tuberculosis [State of </w:t>
        </w:r>
      </w:hyperlink>
      <w:hyperlink r:id="rId386">
        <w:r w:rsidRPr="00ED7DA1">
          <w:rPr>
            <w:rFonts w:ascii="Times New Roman" w:hAnsi="Times New Roman" w:cs="Times New Roman"/>
            <w:sz w:val="24"/>
            <w:szCs w:val="24"/>
          </w:rPr>
          <w:t>the art series. Drug</w:t>
        </w:r>
      </w:hyperlink>
      <w:hyperlink r:id="rId387">
        <w:r w:rsidRPr="00ED7DA1">
          <w:rPr>
            <w:rFonts w:ascii="Times New Roman" w:hAnsi="Times New Roman" w:cs="Times New Roman"/>
            <w:sz w:val="24"/>
            <w:szCs w:val="24"/>
          </w:rPr>
          <w:t>-</w:t>
        </w:r>
      </w:hyperlink>
      <w:hyperlink r:id="rId388">
        <w:r w:rsidRPr="00ED7DA1">
          <w:rPr>
            <w:rFonts w:ascii="Times New Roman" w:hAnsi="Times New Roman" w:cs="Times New Roman"/>
            <w:sz w:val="24"/>
            <w:szCs w:val="24"/>
          </w:rPr>
          <w:t xml:space="preserve">resistant tuberculosis. Edited by </w:t>
        </w:r>
      </w:hyperlink>
      <w:hyperlink r:id="rId389">
        <w:r w:rsidRPr="00ED7DA1">
          <w:rPr>
            <w:rFonts w:ascii="Times New Roman" w:hAnsi="Times New Roman" w:cs="Times New Roman"/>
            <w:sz w:val="24"/>
            <w:szCs w:val="24"/>
          </w:rPr>
          <w:t xml:space="preserve">CY. Chiang. Number 1 in the series]. Int J </w:t>
        </w:r>
      </w:hyperlink>
      <w:hyperlink r:id="rId390">
        <w:r w:rsidRPr="00ED7DA1">
          <w:rPr>
            <w:rFonts w:ascii="Times New Roman" w:hAnsi="Times New Roman" w:cs="Times New Roman"/>
            <w:sz w:val="24"/>
            <w:szCs w:val="24"/>
          </w:rPr>
          <w:t>Tuberculosis Lung Dis 13(11): 1320</w:t>
        </w:r>
      </w:hyperlink>
      <w:hyperlink r:id="rId391">
        <w:r w:rsidRPr="00ED7DA1">
          <w:rPr>
            <w:rFonts w:ascii="Times New Roman" w:hAnsi="Times New Roman" w:cs="Times New Roman"/>
            <w:sz w:val="24"/>
            <w:szCs w:val="24"/>
          </w:rPr>
          <w:t>-</w:t>
        </w:r>
      </w:hyperlink>
      <w:hyperlink r:id="rId392">
        <w:r w:rsidRPr="00ED7DA1">
          <w:rPr>
            <w:rFonts w:ascii="Times New Roman" w:hAnsi="Times New Roman" w:cs="Times New Roman"/>
            <w:sz w:val="24"/>
            <w:szCs w:val="24"/>
          </w:rPr>
          <w:t>1330.</w:t>
        </w:r>
      </w:hyperlink>
      <w:hyperlink r:id="rId393"/>
    </w:p>
    <w:p w14:paraId="0B750FC5" w14:textId="77777777" w:rsidR="00A67F91" w:rsidRPr="00ED7DA1" w:rsidRDefault="00A67F91" w:rsidP="00CB7E75">
      <w:pPr>
        <w:numPr>
          <w:ilvl w:val="0"/>
          <w:numId w:val="1"/>
        </w:numPr>
        <w:spacing w:after="795" w:line="360" w:lineRule="auto"/>
        <w:ind w:right="41" w:hanging="370"/>
        <w:jc w:val="both"/>
        <w:rPr>
          <w:rFonts w:ascii="Times New Roman" w:hAnsi="Times New Roman" w:cs="Times New Roman"/>
          <w:sz w:val="24"/>
          <w:szCs w:val="24"/>
        </w:rPr>
      </w:pPr>
      <w:hyperlink r:id="rId394">
        <w:r w:rsidRPr="00ED7DA1">
          <w:rPr>
            <w:rFonts w:ascii="Times New Roman" w:hAnsi="Times New Roman" w:cs="Times New Roman"/>
            <w:sz w:val="24"/>
            <w:szCs w:val="24"/>
          </w:rPr>
          <w:t xml:space="preserve">Velayati AA, </w:t>
        </w:r>
        <w:proofErr w:type="spellStart"/>
        <w:r w:rsidRPr="00ED7DA1">
          <w:rPr>
            <w:rFonts w:ascii="Times New Roman" w:hAnsi="Times New Roman" w:cs="Times New Roman"/>
            <w:sz w:val="24"/>
            <w:szCs w:val="24"/>
          </w:rPr>
          <w:t>Masjedi</w:t>
        </w:r>
        <w:proofErr w:type="spellEnd"/>
        <w:r w:rsidRPr="00ED7DA1">
          <w:rPr>
            <w:rFonts w:ascii="Times New Roman" w:hAnsi="Times New Roman" w:cs="Times New Roman"/>
            <w:sz w:val="24"/>
            <w:szCs w:val="24"/>
          </w:rPr>
          <w:t xml:space="preserve"> MR, Farnia P, </w:t>
        </w:r>
        <w:proofErr w:type="spellStart"/>
        <w:r w:rsidRPr="00ED7DA1">
          <w:rPr>
            <w:rFonts w:ascii="Times New Roman" w:hAnsi="Times New Roman" w:cs="Times New Roman"/>
            <w:sz w:val="24"/>
            <w:szCs w:val="24"/>
          </w:rPr>
          <w:t>Tabarsi</w:t>
        </w:r>
        <w:proofErr w:type="spellEnd"/>
        <w:r w:rsidRPr="00ED7DA1">
          <w:rPr>
            <w:rFonts w:ascii="Times New Roman" w:hAnsi="Times New Roman" w:cs="Times New Roman"/>
            <w:sz w:val="24"/>
            <w:szCs w:val="24"/>
          </w:rPr>
          <w:t xml:space="preserve"> P, </w:t>
        </w:r>
      </w:hyperlink>
      <w:hyperlink r:id="rId395">
        <w:r w:rsidRPr="00ED7DA1">
          <w:rPr>
            <w:rFonts w:ascii="Times New Roman" w:hAnsi="Times New Roman" w:cs="Times New Roman"/>
            <w:sz w:val="24"/>
            <w:szCs w:val="24"/>
          </w:rPr>
          <w:t xml:space="preserve">Ghanavi J, et al. (2009) Emergence of new forms of </w:t>
        </w:r>
      </w:hyperlink>
      <w:hyperlink r:id="rId396">
        <w:r w:rsidRPr="00ED7DA1">
          <w:rPr>
            <w:rFonts w:ascii="Times New Roman" w:hAnsi="Times New Roman" w:cs="Times New Roman"/>
            <w:sz w:val="24"/>
            <w:szCs w:val="24"/>
          </w:rPr>
          <w:t>totally drug</w:t>
        </w:r>
      </w:hyperlink>
      <w:hyperlink r:id="rId397">
        <w:r w:rsidRPr="00ED7DA1">
          <w:rPr>
            <w:rFonts w:ascii="Times New Roman" w:hAnsi="Times New Roman" w:cs="Times New Roman"/>
            <w:sz w:val="24"/>
            <w:szCs w:val="24"/>
          </w:rPr>
          <w:t>-</w:t>
        </w:r>
      </w:hyperlink>
      <w:hyperlink r:id="rId398">
        <w:r w:rsidRPr="00ED7DA1">
          <w:rPr>
            <w:rFonts w:ascii="Times New Roman" w:hAnsi="Times New Roman" w:cs="Times New Roman"/>
            <w:sz w:val="24"/>
            <w:szCs w:val="24"/>
          </w:rPr>
          <w:t xml:space="preserve">resistant tuberculosis bacilli: super </w:t>
        </w:r>
      </w:hyperlink>
      <w:hyperlink r:id="rId399">
        <w:r w:rsidRPr="00ED7DA1">
          <w:rPr>
            <w:rFonts w:ascii="Times New Roman" w:hAnsi="Times New Roman" w:cs="Times New Roman"/>
            <w:sz w:val="24"/>
            <w:szCs w:val="24"/>
          </w:rPr>
          <w:t>extensively drug</w:t>
        </w:r>
      </w:hyperlink>
      <w:hyperlink r:id="rId400">
        <w:r w:rsidRPr="00ED7DA1">
          <w:rPr>
            <w:rFonts w:ascii="Times New Roman" w:hAnsi="Times New Roman" w:cs="Times New Roman"/>
            <w:sz w:val="24"/>
            <w:szCs w:val="24"/>
          </w:rPr>
          <w:t>-</w:t>
        </w:r>
      </w:hyperlink>
      <w:hyperlink r:id="rId401">
        <w:r w:rsidRPr="00ED7DA1">
          <w:rPr>
            <w:rFonts w:ascii="Times New Roman" w:hAnsi="Times New Roman" w:cs="Times New Roman"/>
            <w:sz w:val="24"/>
            <w:szCs w:val="24"/>
          </w:rPr>
          <w:t xml:space="preserve">resistant tuberculosis or totally </w:t>
        </w:r>
      </w:hyperlink>
      <w:hyperlink r:id="rId402">
        <w:r w:rsidRPr="00ED7DA1">
          <w:rPr>
            <w:rFonts w:ascii="Times New Roman" w:hAnsi="Times New Roman" w:cs="Times New Roman"/>
            <w:sz w:val="24"/>
            <w:szCs w:val="24"/>
          </w:rPr>
          <w:t>drug</w:t>
        </w:r>
      </w:hyperlink>
      <w:hyperlink r:id="rId403">
        <w:r w:rsidRPr="00ED7DA1">
          <w:rPr>
            <w:rFonts w:ascii="Times New Roman" w:hAnsi="Times New Roman" w:cs="Times New Roman"/>
            <w:sz w:val="24"/>
            <w:szCs w:val="24"/>
          </w:rPr>
          <w:t>-</w:t>
        </w:r>
      </w:hyperlink>
      <w:hyperlink r:id="rId404">
        <w:r w:rsidRPr="00ED7DA1">
          <w:rPr>
            <w:rFonts w:ascii="Times New Roman" w:hAnsi="Times New Roman" w:cs="Times New Roman"/>
            <w:sz w:val="24"/>
            <w:szCs w:val="24"/>
          </w:rPr>
          <w:t>resistant strains in Iran. Chest 136(2): 420</w:t>
        </w:r>
      </w:hyperlink>
      <w:hyperlink r:id="rId405"/>
      <w:hyperlink r:id="rId406">
        <w:r w:rsidRPr="00ED7DA1">
          <w:rPr>
            <w:rFonts w:ascii="Times New Roman" w:hAnsi="Times New Roman" w:cs="Times New Roman"/>
            <w:sz w:val="24"/>
            <w:szCs w:val="24"/>
          </w:rPr>
          <w:t>425.</w:t>
        </w:r>
      </w:hyperlink>
      <w:hyperlink r:id="rId407"/>
    </w:p>
    <w:p w14:paraId="24EAB449" w14:textId="77777777" w:rsidR="00A67F91" w:rsidRPr="00ED7DA1" w:rsidRDefault="00A67F91" w:rsidP="00CB7E75">
      <w:pPr>
        <w:spacing w:line="360" w:lineRule="auto"/>
        <w:jc w:val="both"/>
        <w:rPr>
          <w:rFonts w:ascii="Times New Roman" w:hAnsi="Times New Roman" w:cs="Times New Roman"/>
          <w:sz w:val="24"/>
          <w:szCs w:val="24"/>
        </w:rPr>
      </w:pPr>
    </w:p>
    <w:p w14:paraId="5B132571" w14:textId="77777777" w:rsidR="00A67F91" w:rsidRPr="00ED7DA1" w:rsidRDefault="00A67F91" w:rsidP="00CB7E75">
      <w:pPr>
        <w:spacing w:line="360" w:lineRule="auto"/>
        <w:jc w:val="both"/>
        <w:rPr>
          <w:rFonts w:ascii="Times New Roman" w:hAnsi="Times New Roman" w:cs="Times New Roman"/>
          <w:sz w:val="24"/>
          <w:szCs w:val="24"/>
        </w:rPr>
      </w:pPr>
    </w:p>
    <w:p w14:paraId="0890407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08">
        <w:r w:rsidRPr="00ED7DA1">
          <w:rPr>
            <w:rFonts w:ascii="Times New Roman" w:hAnsi="Times New Roman" w:cs="Times New Roman"/>
            <w:sz w:val="24"/>
            <w:szCs w:val="24"/>
          </w:rPr>
          <w:t xml:space="preserve">Migliori G, Centis R, D'Ambrosio L, </w:t>
        </w:r>
        <w:proofErr w:type="spellStart"/>
        <w:r w:rsidRPr="00ED7DA1">
          <w:rPr>
            <w:rFonts w:ascii="Times New Roman" w:hAnsi="Times New Roman" w:cs="Times New Roman"/>
            <w:sz w:val="24"/>
            <w:szCs w:val="24"/>
          </w:rPr>
          <w:t>Spanevello</w:t>
        </w:r>
        <w:proofErr w:type="spellEnd"/>
        <w:r w:rsidRPr="00ED7DA1">
          <w:rPr>
            <w:rFonts w:ascii="Times New Roman" w:hAnsi="Times New Roman" w:cs="Times New Roman"/>
            <w:sz w:val="24"/>
            <w:szCs w:val="24"/>
          </w:rPr>
          <w:t xml:space="preserve"> A, </w:t>
        </w:r>
      </w:hyperlink>
      <w:hyperlink r:id="rId409">
        <w:r w:rsidRPr="00ED7DA1">
          <w:rPr>
            <w:rFonts w:ascii="Times New Roman" w:hAnsi="Times New Roman" w:cs="Times New Roman"/>
            <w:sz w:val="24"/>
            <w:szCs w:val="24"/>
          </w:rPr>
          <w:t>Borroni E, et al. (2012) Totally Drug</w:t>
        </w:r>
      </w:hyperlink>
      <w:hyperlink r:id="rId410">
        <w:r w:rsidRPr="00ED7DA1">
          <w:rPr>
            <w:rFonts w:ascii="Times New Roman" w:hAnsi="Times New Roman" w:cs="Times New Roman"/>
            <w:sz w:val="24"/>
            <w:szCs w:val="24"/>
          </w:rPr>
          <w:t>-</w:t>
        </w:r>
      </w:hyperlink>
      <w:hyperlink r:id="rId411">
        <w:r w:rsidRPr="00ED7DA1">
          <w:rPr>
            <w:rFonts w:ascii="Times New Roman" w:hAnsi="Times New Roman" w:cs="Times New Roman"/>
            <w:sz w:val="24"/>
            <w:szCs w:val="24"/>
          </w:rPr>
          <w:t xml:space="preserve">Resistant and </w:t>
        </w:r>
      </w:hyperlink>
      <w:hyperlink r:id="rId412">
        <w:r w:rsidRPr="00ED7DA1">
          <w:rPr>
            <w:rFonts w:ascii="Times New Roman" w:hAnsi="Times New Roman" w:cs="Times New Roman"/>
            <w:sz w:val="24"/>
            <w:szCs w:val="24"/>
          </w:rPr>
          <w:t>Extremely Drug</w:t>
        </w:r>
      </w:hyperlink>
      <w:hyperlink r:id="rId413">
        <w:r w:rsidRPr="00ED7DA1">
          <w:rPr>
            <w:rFonts w:ascii="Times New Roman" w:hAnsi="Times New Roman" w:cs="Times New Roman"/>
            <w:sz w:val="24"/>
            <w:szCs w:val="24"/>
          </w:rPr>
          <w:t>-</w:t>
        </w:r>
      </w:hyperlink>
      <w:hyperlink r:id="rId414">
        <w:r w:rsidRPr="00ED7DA1">
          <w:rPr>
            <w:rFonts w:ascii="Times New Roman" w:hAnsi="Times New Roman" w:cs="Times New Roman"/>
            <w:sz w:val="24"/>
            <w:szCs w:val="24"/>
          </w:rPr>
          <w:t xml:space="preserve">Resistant Tuberculosis: The Same </w:t>
        </w:r>
      </w:hyperlink>
      <w:hyperlink r:id="rId415">
        <w:r w:rsidRPr="00ED7DA1">
          <w:rPr>
            <w:rFonts w:ascii="Times New Roman" w:hAnsi="Times New Roman" w:cs="Times New Roman"/>
            <w:sz w:val="24"/>
            <w:szCs w:val="24"/>
          </w:rPr>
          <w:t>Disease?. Clin Infectious Dis 54(9): 1379</w:t>
        </w:r>
      </w:hyperlink>
      <w:hyperlink r:id="rId416">
        <w:r w:rsidRPr="00ED7DA1">
          <w:rPr>
            <w:rFonts w:ascii="Times New Roman" w:hAnsi="Times New Roman" w:cs="Times New Roman"/>
            <w:sz w:val="24"/>
            <w:szCs w:val="24"/>
          </w:rPr>
          <w:t>-</w:t>
        </w:r>
      </w:hyperlink>
      <w:hyperlink r:id="rId417">
        <w:r w:rsidRPr="00ED7DA1">
          <w:rPr>
            <w:rFonts w:ascii="Times New Roman" w:hAnsi="Times New Roman" w:cs="Times New Roman"/>
            <w:sz w:val="24"/>
            <w:szCs w:val="24"/>
          </w:rPr>
          <w:t>1380.</w:t>
        </w:r>
      </w:hyperlink>
      <w:hyperlink r:id="rId418"/>
    </w:p>
    <w:p w14:paraId="2106A61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19">
        <w:proofErr w:type="spellStart"/>
        <w:r w:rsidRPr="00ED7DA1">
          <w:rPr>
            <w:rFonts w:ascii="Times New Roman" w:hAnsi="Times New Roman" w:cs="Times New Roman"/>
            <w:sz w:val="24"/>
            <w:szCs w:val="24"/>
          </w:rPr>
          <w:t>Udwadia</w:t>
        </w:r>
        <w:proofErr w:type="spellEnd"/>
        <w:r w:rsidRPr="00ED7DA1">
          <w:rPr>
            <w:rFonts w:ascii="Times New Roman" w:hAnsi="Times New Roman" w:cs="Times New Roman"/>
            <w:sz w:val="24"/>
            <w:szCs w:val="24"/>
          </w:rPr>
          <w:t xml:space="preserve"> ZF, Amale RA, </w:t>
        </w:r>
        <w:proofErr w:type="spellStart"/>
        <w:r w:rsidRPr="00ED7DA1">
          <w:rPr>
            <w:rFonts w:ascii="Times New Roman" w:hAnsi="Times New Roman" w:cs="Times New Roman"/>
            <w:sz w:val="24"/>
            <w:szCs w:val="24"/>
          </w:rPr>
          <w:t>Ajbani</w:t>
        </w:r>
        <w:proofErr w:type="spellEnd"/>
        <w:r w:rsidRPr="00ED7DA1">
          <w:rPr>
            <w:rFonts w:ascii="Times New Roman" w:hAnsi="Times New Roman" w:cs="Times New Roman"/>
            <w:sz w:val="24"/>
            <w:szCs w:val="24"/>
          </w:rPr>
          <w:t xml:space="preserve"> KK, Rodrigues C </w:t>
        </w:r>
      </w:hyperlink>
      <w:hyperlink r:id="rId420">
        <w:r w:rsidRPr="00ED7DA1">
          <w:rPr>
            <w:rFonts w:ascii="Times New Roman" w:hAnsi="Times New Roman" w:cs="Times New Roman"/>
            <w:sz w:val="24"/>
            <w:szCs w:val="24"/>
          </w:rPr>
          <w:t>(2012) Totally drug</w:t>
        </w:r>
      </w:hyperlink>
      <w:hyperlink r:id="rId421">
        <w:r w:rsidRPr="00ED7DA1">
          <w:rPr>
            <w:rFonts w:ascii="Times New Roman" w:hAnsi="Times New Roman" w:cs="Times New Roman"/>
            <w:sz w:val="24"/>
            <w:szCs w:val="24"/>
          </w:rPr>
          <w:t>-</w:t>
        </w:r>
      </w:hyperlink>
      <w:hyperlink r:id="rId422">
        <w:r w:rsidRPr="00ED7DA1">
          <w:rPr>
            <w:rFonts w:ascii="Times New Roman" w:hAnsi="Times New Roman" w:cs="Times New Roman"/>
            <w:sz w:val="24"/>
            <w:szCs w:val="24"/>
          </w:rPr>
          <w:t xml:space="preserve">resistant tuberculosis in India. </w:t>
        </w:r>
      </w:hyperlink>
      <w:hyperlink r:id="rId423">
        <w:r w:rsidRPr="00ED7DA1">
          <w:rPr>
            <w:rFonts w:ascii="Times New Roman" w:hAnsi="Times New Roman" w:cs="Times New Roman"/>
            <w:sz w:val="24"/>
            <w:szCs w:val="24"/>
          </w:rPr>
          <w:t>Clinical Infectious Diseases. 54(4): 579</w:t>
        </w:r>
      </w:hyperlink>
      <w:hyperlink r:id="rId424">
        <w:r w:rsidRPr="00ED7DA1">
          <w:rPr>
            <w:rFonts w:ascii="Times New Roman" w:hAnsi="Times New Roman" w:cs="Times New Roman"/>
            <w:sz w:val="24"/>
            <w:szCs w:val="24"/>
          </w:rPr>
          <w:t>-</w:t>
        </w:r>
      </w:hyperlink>
      <w:hyperlink r:id="rId425">
        <w:r w:rsidRPr="00ED7DA1">
          <w:rPr>
            <w:rFonts w:ascii="Times New Roman" w:hAnsi="Times New Roman" w:cs="Times New Roman"/>
            <w:sz w:val="24"/>
            <w:szCs w:val="24"/>
          </w:rPr>
          <w:t>581.</w:t>
        </w:r>
      </w:hyperlink>
      <w:hyperlink r:id="rId426"/>
    </w:p>
    <w:p w14:paraId="171FBB45"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27">
        <w:r w:rsidRPr="00ED7DA1">
          <w:rPr>
            <w:rFonts w:ascii="Times New Roman" w:hAnsi="Times New Roman" w:cs="Times New Roman"/>
            <w:sz w:val="24"/>
            <w:szCs w:val="24"/>
          </w:rPr>
          <w:t xml:space="preserve">Catanzaro A, Rodwell TC, Catanzaro DG, </w:t>
        </w:r>
        <w:proofErr w:type="spellStart"/>
        <w:r w:rsidRPr="00ED7DA1">
          <w:rPr>
            <w:rFonts w:ascii="Times New Roman" w:hAnsi="Times New Roman" w:cs="Times New Roman"/>
            <w:sz w:val="24"/>
            <w:szCs w:val="24"/>
          </w:rPr>
          <w:t>Garfein</w:t>
        </w:r>
        <w:proofErr w:type="spellEnd"/>
        <w:r w:rsidRPr="00ED7DA1">
          <w:rPr>
            <w:rFonts w:ascii="Times New Roman" w:hAnsi="Times New Roman" w:cs="Times New Roman"/>
            <w:sz w:val="24"/>
            <w:szCs w:val="24"/>
          </w:rPr>
          <w:t xml:space="preserve"> RS, </w:t>
        </w:r>
      </w:hyperlink>
      <w:hyperlink r:id="rId428">
        <w:r w:rsidRPr="00ED7DA1">
          <w:rPr>
            <w:rFonts w:ascii="Times New Roman" w:hAnsi="Times New Roman" w:cs="Times New Roman"/>
            <w:sz w:val="24"/>
            <w:szCs w:val="24"/>
          </w:rPr>
          <w:t xml:space="preserve">Jackson RL, et al. (2015) Performance comparison </w:t>
        </w:r>
      </w:hyperlink>
      <w:hyperlink r:id="rId429">
        <w:r w:rsidRPr="00ED7DA1">
          <w:rPr>
            <w:rFonts w:ascii="Times New Roman" w:hAnsi="Times New Roman" w:cs="Times New Roman"/>
            <w:sz w:val="24"/>
            <w:szCs w:val="24"/>
          </w:rPr>
          <w:t xml:space="preserve">of three rapid tests for the diagnosis of </w:t>
        </w:r>
        <w:proofErr w:type="spellStart"/>
        <w:r w:rsidRPr="00ED7DA1">
          <w:rPr>
            <w:rFonts w:ascii="Times New Roman" w:hAnsi="Times New Roman" w:cs="Times New Roman"/>
            <w:sz w:val="24"/>
            <w:szCs w:val="24"/>
          </w:rPr>
          <w:t>drug</w:t>
        </w:r>
      </w:hyperlink>
      <w:hyperlink r:id="rId430"/>
      <w:hyperlink r:id="rId431">
        <w:r w:rsidRPr="00ED7DA1">
          <w:rPr>
            <w:rFonts w:ascii="Times New Roman" w:hAnsi="Times New Roman" w:cs="Times New Roman"/>
            <w:sz w:val="24"/>
            <w:szCs w:val="24"/>
          </w:rPr>
          <w:t>resistant</w:t>
        </w:r>
        <w:proofErr w:type="spellEnd"/>
        <w:r w:rsidRPr="00ED7DA1">
          <w:rPr>
            <w:rFonts w:ascii="Times New Roman" w:hAnsi="Times New Roman" w:cs="Times New Roman"/>
            <w:sz w:val="24"/>
            <w:szCs w:val="24"/>
          </w:rPr>
          <w:t xml:space="preserve"> tuberculosis. </w:t>
        </w:r>
        <w:proofErr w:type="spellStart"/>
        <w:r w:rsidRPr="00ED7DA1">
          <w:rPr>
            <w:rFonts w:ascii="Times New Roman" w:hAnsi="Times New Roman" w:cs="Times New Roman"/>
            <w:sz w:val="24"/>
            <w:szCs w:val="24"/>
          </w:rPr>
          <w:t>PloS</w:t>
        </w:r>
        <w:proofErr w:type="spellEnd"/>
        <w:r w:rsidRPr="00ED7DA1">
          <w:rPr>
            <w:rFonts w:ascii="Times New Roman" w:hAnsi="Times New Roman" w:cs="Times New Roman"/>
            <w:sz w:val="24"/>
            <w:szCs w:val="24"/>
          </w:rPr>
          <w:t xml:space="preserve"> One 10(8): e0136861.</w:t>
        </w:r>
      </w:hyperlink>
      <w:hyperlink r:id="rId432"/>
    </w:p>
    <w:p w14:paraId="37600EE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33">
        <w:proofErr w:type="spellStart"/>
        <w:r w:rsidRPr="00ED7DA1">
          <w:rPr>
            <w:rFonts w:ascii="Times New Roman" w:hAnsi="Times New Roman" w:cs="Times New Roman"/>
            <w:sz w:val="24"/>
            <w:szCs w:val="24"/>
          </w:rPr>
          <w:t>Rabodoarivelo</w:t>
        </w:r>
        <w:proofErr w:type="spellEnd"/>
        <w:r w:rsidRPr="00ED7DA1">
          <w:rPr>
            <w:rFonts w:ascii="Times New Roman" w:hAnsi="Times New Roman" w:cs="Times New Roman"/>
            <w:sz w:val="24"/>
            <w:szCs w:val="24"/>
          </w:rPr>
          <w:t xml:space="preserve"> MS, Imperiale B, </w:t>
        </w:r>
        <w:proofErr w:type="spellStart"/>
        <w:r w:rsidRPr="00ED7DA1">
          <w:rPr>
            <w:rFonts w:ascii="Times New Roman" w:hAnsi="Times New Roman" w:cs="Times New Roman"/>
            <w:sz w:val="24"/>
            <w:szCs w:val="24"/>
          </w:rPr>
          <w:t>Brandao</w:t>
        </w:r>
      </w:hyperlink>
      <w:hyperlink r:id="rId434"/>
      <w:hyperlink r:id="rId435">
        <w:r w:rsidRPr="00ED7DA1">
          <w:rPr>
            <w:rFonts w:ascii="Times New Roman" w:hAnsi="Times New Roman" w:cs="Times New Roman"/>
            <w:sz w:val="24"/>
            <w:szCs w:val="24"/>
          </w:rPr>
          <w:t>A</w:t>
        </w:r>
        <w:proofErr w:type="spellEnd"/>
        <w:r w:rsidRPr="00ED7DA1">
          <w:rPr>
            <w:rFonts w:ascii="Times New Roman" w:hAnsi="Times New Roman" w:cs="Times New Roman"/>
            <w:sz w:val="24"/>
            <w:szCs w:val="24"/>
          </w:rPr>
          <w:t xml:space="preserve">, Kumar </w:t>
        </w:r>
      </w:hyperlink>
      <w:hyperlink r:id="rId436">
        <w:r w:rsidRPr="00ED7DA1">
          <w:rPr>
            <w:rFonts w:ascii="Times New Roman" w:hAnsi="Times New Roman" w:cs="Times New Roman"/>
            <w:sz w:val="24"/>
            <w:szCs w:val="24"/>
          </w:rPr>
          <w:t xml:space="preserve">P, Singh S, et al. (2015) Performance of four </w:t>
        </w:r>
      </w:hyperlink>
      <w:hyperlink r:id="rId437">
        <w:r w:rsidRPr="00ED7DA1">
          <w:rPr>
            <w:rFonts w:ascii="Times New Roman" w:hAnsi="Times New Roman" w:cs="Times New Roman"/>
            <w:sz w:val="24"/>
            <w:szCs w:val="24"/>
          </w:rPr>
          <w:t xml:space="preserve">transport and storage systems for molecular </w:t>
        </w:r>
      </w:hyperlink>
      <w:hyperlink r:id="rId438">
        <w:r w:rsidRPr="00ED7DA1">
          <w:rPr>
            <w:rFonts w:ascii="Times New Roman" w:hAnsi="Times New Roman" w:cs="Times New Roman"/>
            <w:sz w:val="24"/>
            <w:szCs w:val="24"/>
          </w:rPr>
          <w:t>detection of multidrug</w:t>
        </w:r>
      </w:hyperlink>
      <w:hyperlink r:id="rId439">
        <w:r w:rsidRPr="00ED7DA1">
          <w:rPr>
            <w:rFonts w:ascii="Times New Roman" w:hAnsi="Times New Roman" w:cs="Times New Roman"/>
            <w:sz w:val="24"/>
            <w:szCs w:val="24"/>
          </w:rPr>
          <w:t>-</w:t>
        </w:r>
      </w:hyperlink>
      <w:hyperlink r:id="rId440">
        <w:r w:rsidRPr="00ED7DA1">
          <w:rPr>
            <w:rFonts w:ascii="Times New Roman" w:hAnsi="Times New Roman" w:cs="Times New Roman"/>
            <w:sz w:val="24"/>
            <w:szCs w:val="24"/>
          </w:rPr>
          <w:t xml:space="preserve">resistant tuberculosis. </w:t>
        </w:r>
        <w:proofErr w:type="spellStart"/>
        <w:r w:rsidRPr="00ED7DA1">
          <w:rPr>
            <w:rFonts w:ascii="Times New Roman" w:hAnsi="Times New Roman" w:cs="Times New Roman"/>
            <w:sz w:val="24"/>
            <w:szCs w:val="24"/>
          </w:rPr>
          <w:t>PloS</w:t>
        </w:r>
      </w:hyperlink>
      <w:hyperlink r:id="rId441">
        <w:r w:rsidRPr="00ED7DA1">
          <w:rPr>
            <w:rFonts w:ascii="Times New Roman" w:hAnsi="Times New Roman" w:cs="Times New Roman"/>
            <w:sz w:val="24"/>
            <w:szCs w:val="24"/>
          </w:rPr>
          <w:t>One</w:t>
        </w:r>
        <w:proofErr w:type="spellEnd"/>
        <w:r w:rsidRPr="00ED7DA1">
          <w:rPr>
            <w:rFonts w:ascii="Times New Roman" w:hAnsi="Times New Roman" w:cs="Times New Roman"/>
            <w:sz w:val="24"/>
            <w:szCs w:val="24"/>
          </w:rPr>
          <w:t xml:space="preserve"> 10(10): e0139382.</w:t>
        </w:r>
      </w:hyperlink>
      <w:hyperlink r:id="rId442"/>
    </w:p>
    <w:p w14:paraId="7B28564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43">
        <w:r w:rsidRPr="00ED7DA1">
          <w:rPr>
            <w:rFonts w:ascii="Times New Roman" w:hAnsi="Times New Roman" w:cs="Times New Roman"/>
            <w:sz w:val="24"/>
            <w:szCs w:val="24"/>
          </w:rPr>
          <w:t xml:space="preserve">Gandhi NR, Weissman D, Moodley P, </w:t>
        </w:r>
        <w:proofErr w:type="spellStart"/>
        <w:r w:rsidRPr="00ED7DA1">
          <w:rPr>
            <w:rFonts w:ascii="Times New Roman" w:hAnsi="Times New Roman" w:cs="Times New Roman"/>
            <w:sz w:val="24"/>
            <w:szCs w:val="24"/>
          </w:rPr>
          <w:t>Ramathal</w:t>
        </w:r>
        <w:proofErr w:type="spellEnd"/>
        <w:r w:rsidRPr="00ED7DA1">
          <w:rPr>
            <w:rFonts w:ascii="Times New Roman" w:hAnsi="Times New Roman" w:cs="Times New Roman"/>
            <w:sz w:val="24"/>
            <w:szCs w:val="24"/>
          </w:rPr>
          <w:t xml:space="preserve"> M, </w:t>
        </w:r>
      </w:hyperlink>
      <w:hyperlink r:id="rId444">
        <w:r w:rsidRPr="00ED7DA1">
          <w:rPr>
            <w:rFonts w:ascii="Times New Roman" w:hAnsi="Times New Roman" w:cs="Times New Roman"/>
            <w:sz w:val="24"/>
            <w:szCs w:val="24"/>
          </w:rPr>
          <w:t xml:space="preserve">Elson I, et al. (2013) Nosocomial transmission of </w:t>
        </w:r>
      </w:hyperlink>
      <w:hyperlink r:id="rId445">
        <w:r w:rsidRPr="00ED7DA1">
          <w:rPr>
            <w:rFonts w:ascii="Times New Roman" w:hAnsi="Times New Roman" w:cs="Times New Roman"/>
            <w:sz w:val="24"/>
            <w:szCs w:val="24"/>
          </w:rPr>
          <w:t>extensively drug</w:t>
        </w:r>
      </w:hyperlink>
      <w:hyperlink r:id="rId446">
        <w:r w:rsidRPr="00ED7DA1">
          <w:rPr>
            <w:rFonts w:ascii="Times New Roman" w:hAnsi="Times New Roman" w:cs="Times New Roman"/>
            <w:sz w:val="24"/>
            <w:szCs w:val="24"/>
          </w:rPr>
          <w:t>-</w:t>
        </w:r>
      </w:hyperlink>
      <w:hyperlink r:id="rId447">
        <w:r w:rsidRPr="00ED7DA1">
          <w:rPr>
            <w:rFonts w:ascii="Times New Roman" w:hAnsi="Times New Roman" w:cs="Times New Roman"/>
            <w:sz w:val="24"/>
            <w:szCs w:val="24"/>
          </w:rPr>
          <w:t xml:space="preserve">resistant tuberculosis in a rural </w:t>
        </w:r>
      </w:hyperlink>
      <w:hyperlink r:id="rId448">
        <w:r w:rsidRPr="00ED7DA1">
          <w:rPr>
            <w:rFonts w:ascii="Times New Roman" w:hAnsi="Times New Roman" w:cs="Times New Roman"/>
            <w:sz w:val="24"/>
            <w:szCs w:val="24"/>
          </w:rPr>
          <w:t>hospital in South Africa. J Infectious Dis 207(1): 9</w:t>
        </w:r>
      </w:hyperlink>
      <w:hyperlink r:id="rId449"/>
      <w:hyperlink r:id="rId450">
        <w:r w:rsidRPr="00ED7DA1">
          <w:rPr>
            <w:rFonts w:ascii="Times New Roman" w:hAnsi="Times New Roman" w:cs="Times New Roman"/>
            <w:sz w:val="24"/>
            <w:szCs w:val="24"/>
          </w:rPr>
          <w:t>17.</w:t>
        </w:r>
      </w:hyperlink>
      <w:hyperlink r:id="rId451"/>
    </w:p>
    <w:p w14:paraId="5583FCD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52">
        <w:r w:rsidRPr="00ED7DA1">
          <w:rPr>
            <w:rFonts w:ascii="Times New Roman" w:hAnsi="Times New Roman" w:cs="Times New Roman"/>
            <w:sz w:val="24"/>
            <w:szCs w:val="24"/>
          </w:rPr>
          <w:t xml:space="preserve">Casali N, </w:t>
        </w:r>
        <w:proofErr w:type="spellStart"/>
        <w:r w:rsidRPr="00ED7DA1">
          <w:rPr>
            <w:rFonts w:ascii="Times New Roman" w:hAnsi="Times New Roman" w:cs="Times New Roman"/>
            <w:sz w:val="24"/>
            <w:szCs w:val="24"/>
          </w:rPr>
          <w:t>Nikolayevskyy</w:t>
        </w:r>
        <w:proofErr w:type="spellEnd"/>
        <w:r w:rsidRPr="00ED7DA1">
          <w:rPr>
            <w:rFonts w:ascii="Times New Roman" w:hAnsi="Times New Roman" w:cs="Times New Roman"/>
            <w:sz w:val="24"/>
            <w:szCs w:val="24"/>
          </w:rPr>
          <w:t xml:space="preserve"> V, </w:t>
        </w:r>
        <w:proofErr w:type="spellStart"/>
        <w:r w:rsidRPr="00ED7DA1">
          <w:rPr>
            <w:rFonts w:ascii="Times New Roman" w:hAnsi="Times New Roman" w:cs="Times New Roman"/>
            <w:sz w:val="24"/>
            <w:szCs w:val="24"/>
          </w:rPr>
          <w:t>Balabanova</w:t>
        </w:r>
        <w:proofErr w:type="spellEnd"/>
        <w:r w:rsidRPr="00ED7DA1">
          <w:rPr>
            <w:rFonts w:ascii="Times New Roman" w:hAnsi="Times New Roman" w:cs="Times New Roman"/>
            <w:sz w:val="24"/>
            <w:szCs w:val="24"/>
          </w:rPr>
          <w:t xml:space="preserve"> Y, Harris SR, </w:t>
        </w:r>
      </w:hyperlink>
      <w:proofErr w:type="spellStart"/>
      <w:r w:rsidRPr="00ED7DA1">
        <w:rPr>
          <w:rFonts w:ascii="Times New Roman" w:hAnsi="Times New Roman" w:cs="Times New Roman"/>
          <w:sz w:val="24"/>
          <w:szCs w:val="24"/>
        </w:rPr>
        <w:t>Ignatyeva</w:t>
      </w:r>
      <w:proofErr w:type="spellEnd"/>
      <w:r w:rsidRPr="00ED7DA1">
        <w:rPr>
          <w:rFonts w:ascii="Times New Roman" w:hAnsi="Times New Roman" w:cs="Times New Roman"/>
          <w:sz w:val="24"/>
          <w:szCs w:val="24"/>
        </w:rPr>
        <w:t xml:space="preserve"> O, et al. (2014) Evolution </w:t>
      </w:r>
      <w:proofErr w:type="spellStart"/>
      <w:r w:rsidRPr="00ED7DA1">
        <w:rPr>
          <w:rFonts w:ascii="Times New Roman" w:hAnsi="Times New Roman" w:cs="Times New Roman"/>
          <w:sz w:val="24"/>
          <w:szCs w:val="24"/>
        </w:rPr>
        <w:t>and</w:t>
      </w:r>
      <w:hyperlink r:id="rId453"/>
      <w:hyperlink r:id="rId454">
        <w:r w:rsidRPr="00ED7DA1">
          <w:rPr>
            <w:rFonts w:ascii="Times New Roman" w:hAnsi="Times New Roman" w:cs="Times New Roman"/>
            <w:sz w:val="24"/>
            <w:szCs w:val="24"/>
          </w:rPr>
          <w:t>transmission</w:t>
        </w:r>
        <w:proofErr w:type="spellEnd"/>
        <w:r w:rsidRPr="00ED7DA1">
          <w:rPr>
            <w:rFonts w:ascii="Times New Roman" w:hAnsi="Times New Roman" w:cs="Times New Roman"/>
            <w:sz w:val="24"/>
            <w:szCs w:val="24"/>
          </w:rPr>
          <w:t xml:space="preserve"> of drug</w:t>
        </w:r>
      </w:hyperlink>
      <w:hyperlink r:id="rId455">
        <w:r w:rsidRPr="00ED7DA1">
          <w:rPr>
            <w:rFonts w:ascii="Times New Roman" w:hAnsi="Times New Roman" w:cs="Times New Roman"/>
            <w:sz w:val="24"/>
            <w:szCs w:val="24"/>
          </w:rPr>
          <w:t>-</w:t>
        </w:r>
      </w:hyperlink>
      <w:hyperlink r:id="rId456">
        <w:r w:rsidRPr="00ED7DA1">
          <w:rPr>
            <w:rFonts w:ascii="Times New Roman" w:hAnsi="Times New Roman" w:cs="Times New Roman"/>
            <w:sz w:val="24"/>
            <w:szCs w:val="24"/>
          </w:rPr>
          <w:t xml:space="preserve">resistant tuberculosis in a </w:t>
        </w:r>
      </w:hyperlink>
      <w:hyperlink r:id="rId457">
        <w:r w:rsidRPr="00ED7DA1">
          <w:rPr>
            <w:rFonts w:ascii="Times New Roman" w:hAnsi="Times New Roman" w:cs="Times New Roman"/>
            <w:sz w:val="24"/>
            <w:szCs w:val="24"/>
          </w:rPr>
          <w:t>Russian population. Nat genet 46(3): 279</w:t>
        </w:r>
      </w:hyperlink>
      <w:hyperlink r:id="rId458">
        <w:r w:rsidRPr="00ED7DA1">
          <w:rPr>
            <w:rFonts w:ascii="Times New Roman" w:hAnsi="Times New Roman" w:cs="Times New Roman"/>
            <w:sz w:val="24"/>
            <w:szCs w:val="24"/>
          </w:rPr>
          <w:t>-</w:t>
        </w:r>
      </w:hyperlink>
      <w:hyperlink r:id="rId459">
        <w:r w:rsidRPr="00ED7DA1">
          <w:rPr>
            <w:rFonts w:ascii="Times New Roman" w:hAnsi="Times New Roman" w:cs="Times New Roman"/>
            <w:sz w:val="24"/>
            <w:szCs w:val="24"/>
          </w:rPr>
          <w:t>286.</w:t>
        </w:r>
      </w:hyperlink>
      <w:hyperlink r:id="rId460"/>
    </w:p>
    <w:p w14:paraId="4387FD41" w14:textId="77777777" w:rsidR="00A67F91" w:rsidRPr="00ED7DA1" w:rsidRDefault="00A67F91" w:rsidP="00CB7E75">
      <w:pPr>
        <w:numPr>
          <w:ilvl w:val="0"/>
          <w:numId w:val="1"/>
        </w:numPr>
        <w:spacing w:after="190" w:line="360" w:lineRule="auto"/>
        <w:ind w:right="41" w:hanging="370"/>
        <w:jc w:val="both"/>
        <w:rPr>
          <w:rFonts w:ascii="Times New Roman" w:hAnsi="Times New Roman" w:cs="Times New Roman"/>
          <w:sz w:val="24"/>
          <w:szCs w:val="24"/>
        </w:rPr>
      </w:pPr>
      <w:hyperlink r:id="rId461">
        <w:r w:rsidRPr="00ED7DA1">
          <w:rPr>
            <w:rFonts w:ascii="Times New Roman" w:hAnsi="Times New Roman" w:cs="Times New Roman"/>
            <w:sz w:val="24"/>
            <w:szCs w:val="24"/>
          </w:rPr>
          <w:t xml:space="preserve">Kandelaki K, Lundborg CS, Marrone G (2015) </w:t>
        </w:r>
      </w:hyperlink>
      <w:hyperlink r:id="rId462">
        <w:r w:rsidRPr="00ED7DA1">
          <w:rPr>
            <w:rFonts w:ascii="Times New Roman" w:hAnsi="Times New Roman" w:cs="Times New Roman"/>
            <w:sz w:val="24"/>
            <w:szCs w:val="24"/>
          </w:rPr>
          <w:t>Antibiotic use and resistance: a cross</w:t>
        </w:r>
      </w:hyperlink>
      <w:hyperlink r:id="rId463">
        <w:r w:rsidRPr="00ED7DA1">
          <w:rPr>
            <w:rFonts w:ascii="Times New Roman" w:hAnsi="Times New Roman" w:cs="Times New Roman"/>
            <w:sz w:val="24"/>
            <w:szCs w:val="24"/>
          </w:rPr>
          <w:t>-</w:t>
        </w:r>
      </w:hyperlink>
      <w:hyperlink r:id="rId464">
        <w:r w:rsidRPr="00ED7DA1">
          <w:rPr>
            <w:rFonts w:ascii="Times New Roman" w:hAnsi="Times New Roman" w:cs="Times New Roman"/>
            <w:sz w:val="24"/>
            <w:szCs w:val="24"/>
          </w:rPr>
          <w:t xml:space="preserve">sectional </w:t>
        </w:r>
      </w:hyperlink>
      <w:hyperlink r:id="rId465">
        <w:r w:rsidRPr="00ED7DA1">
          <w:rPr>
            <w:rFonts w:ascii="Times New Roman" w:hAnsi="Times New Roman" w:cs="Times New Roman"/>
            <w:sz w:val="24"/>
            <w:szCs w:val="24"/>
          </w:rPr>
          <w:t xml:space="preserve">study exploring knowledge and attitudes among </w:t>
        </w:r>
      </w:hyperlink>
      <w:hyperlink r:id="rId466">
        <w:r w:rsidRPr="00ED7DA1">
          <w:rPr>
            <w:rFonts w:ascii="Times New Roman" w:hAnsi="Times New Roman" w:cs="Times New Roman"/>
            <w:sz w:val="24"/>
            <w:szCs w:val="24"/>
          </w:rPr>
          <w:t xml:space="preserve">school and institution personnel in Tbilisi, Republic </w:t>
        </w:r>
      </w:hyperlink>
      <w:hyperlink r:id="rId467">
        <w:r w:rsidRPr="00ED7DA1">
          <w:rPr>
            <w:rFonts w:ascii="Times New Roman" w:hAnsi="Times New Roman" w:cs="Times New Roman"/>
            <w:sz w:val="24"/>
            <w:szCs w:val="24"/>
          </w:rPr>
          <w:t>of Georgia. BMC Res Notes 8(1): 495.</w:t>
        </w:r>
      </w:hyperlink>
      <w:hyperlink r:id="rId468"/>
    </w:p>
    <w:p w14:paraId="530B7A15" w14:textId="77777777" w:rsidR="00A67F91" w:rsidRPr="00ED7DA1" w:rsidRDefault="00A67F91" w:rsidP="00CB7E75">
      <w:pPr>
        <w:spacing w:line="360" w:lineRule="auto"/>
        <w:jc w:val="both"/>
        <w:rPr>
          <w:rFonts w:ascii="Times New Roman" w:hAnsi="Times New Roman" w:cs="Times New Roman"/>
          <w:sz w:val="24"/>
          <w:szCs w:val="24"/>
        </w:rPr>
      </w:pPr>
    </w:p>
    <w:p w14:paraId="7A575ECD" w14:textId="77777777" w:rsidR="00A67F91" w:rsidRPr="00ED7DA1" w:rsidRDefault="00A67F91" w:rsidP="00CB7E75">
      <w:pPr>
        <w:spacing w:line="360" w:lineRule="auto"/>
        <w:jc w:val="both"/>
        <w:rPr>
          <w:rFonts w:ascii="Times New Roman" w:hAnsi="Times New Roman" w:cs="Times New Roman"/>
          <w:bCs/>
          <w:sz w:val="24"/>
          <w:szCs w:val="24"/>
        </w:rPr>
      </w:pPr>
    </w:p>
    <w:sectPr w:rsidR="00A67F91" w:rsidRPr="00ED7DA1" w:rsidSect="00A67F91">
      <w:headerReference w:type="even" r:id="rId469"/>
      <w:headerReference w:type="default" r:id="rId470"/>
      <w:footerReference w:type="even" r:id="rId471"/>
      <w:footerReference w:type="default" r:id="rId472"/>
      <w:headerReference w:type="first" r:id="rId473"/>
      <w:footerReference w:type="first" r:id="rId47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1D5A" w14:textId="77777777" w:rsidR="00D46E83" w:rsidRDefault="00D46E83" w:rsidP="00F645F1">
      <w:r>
        <w:separator/>
      </w:r>
    </w:p>
  </w:endnote>
  <w:endnote w:type="continuationSeparator" w:id="0">
    <w:p w14:paraId="32C18C34" w14:textId="77777777" w:rsidR="00D46E83" w:rsidRDefault="00D46E83" w:rsidP="00F6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91F" w14:textId="77777777" w:rsidR="00F645F1" w:rsidRDefault="00F64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FFB3" w14:textId="77777777" w:rsidR="00F645F1" w:rsidRDefault="00F64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13D" w14:textId="77777777" w:rsidR="00F645F1" w:rsidRDefault="00F64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1183" w14:textId="77777777" w:rsidR="00D46E83" w:rsidRDefault="00D46E83" w:rsidP="00F645F1">
      <w:r>
        <w:separator/>
      </w:r>
    </w:p>
  </w:footnote>
  <w:footnote w:type="continuationSeparator" w:id="0">
    <w:p w14:paraId="592A8586" w14:textId="77777777" w:rsidR="00D46E83" w:rsidRDefault="00D46E83" w:rsidP="00F6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D21" w14:textId="40B73C2C" w:rsidR="00F645F1" w:rsidRDefault="00F645F1">
    <w:pPr>
      <w:pStyle w:val="Header"/>
    </w:pPr>
    <w:r>
      <w:rPr>
        <w:noProof/>
      </w:rPr>
      <w:pict w14:anchorId="51DDB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4A48" w14:textId="261B537A" w:rsidR="00F645F1" w:rsidRDefault="00F645F1">
    <w:pPr>
      <w:pStyle w:val="Header"/>
    </w:pPr>
    <w:r>
      <w:rPr>
        <w:noProof/>
      </w:rPr>
      <w:pict w14:anchorId="2F6DE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B18" w14:textId="1748AFA1" w:rsidR="00F645F1" w:rsidRDefault="00F645F1">
    <w:pPr>
      <w:pStyle w:val="Header"/>
    </w:pPr>
    <w:r>
      <w:rPr>
        <w:noProof/>
      </w:rPr>
      <w:pict w14:anchorId="732CC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7622E"/>
    <w:multiLevelType w:val="hybridMultilevel"/>
    <w:tmpl w:val="70445ABA"/>
    <w:lvl w:ilvl="0" w:tplc="255CC324">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FA63E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AC8A8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6CF71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F3292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7CA43D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74DD7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64ED35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CFE01E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83621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D7B"/>
    <w:rsid w:val="00011004"/>
    <w:rsid w:val="000905E8"/>
    <w:rsid w:val="00102059"/>
    <w:rsid w:val="00107FE4"/>
    <w:rsid w:val="001F7772"/>
    <w:rsid w:val="00234659"/>
    <w:rsid w:val="00243142"/>
    <w:rsid w:val="00301100"/>
    <w:rsid w:val="0030214B"/>
    <w:rsid w:val="0031391C"/>
    <w:rsid w:val="003463B4"/>
    <w:rsid w:val="00355A8C"/>
    <w:rsid w:val="003E7E49"/>
    <w:rsid w:val="00413CC9"/>
    <w:rsid w:val="00441809"/>
    <w:rsid w:val="00554FFD"/>
    <w:rsid w:val="005E659A"/>
    <w:rsid w:val="0070246A"/>
    <w:rsid w:val="007966A3"/>
    <w:rsid w:val="007B3DB0"/>
    <w:rsid w:val="007F68D8"/>
    <w:rsid w:val="00833E66"/>
    <w:rsid w:val="00862A6F"/>
    <w:rsid w:val="00877870"/>
    <w:rsid w:val="00896A90"/>
    <w:rsid w:val="008A5D7B"/>
    <w:rsid w:val="00971112"/>
    <w:rsid w:val="00985ACA"/>
    <w:rsid w:val="009F2F4A"/>
    <w:rsid w:val="00A67F91"/>
    <w:rsid w:val="00A9455C"/>
    <w:rsid w:val="00AC5E4F"/>
    <w:rsid w:val="00B1491B"/>
    <w:rsid w:val="00B51394"/>
    <w:rsid w:val="00BB23BB"/>
    <w:rsid w:val="00BF540C"/>
    <w:rsid w:val="00C87AB8"/>
    <w:rsid w:val="00CB7E75"/>
    <w:rsid w:val="00CE7581"/>
    <w:rsid w:val="00D46E83"/>
    <w:rsid w:val="00D67230"/>
    <w:rsid w:val="00D759AE"/>
    <w:rsid w:val="00DA300A"/>
    <w:rsid w:val="00DD2947"/>
    <w:rsid w:val="00DE2A0C"/>
    <w:rsid w:val="00E10A5F"/>
    <w:rsid w:val="00E87D79"/>
    <w:rsid w:val="00EA252C"/>
    <w:rsid w:val="00ED7DA1"/>
    <w:rsid w:val="00F25825"/>
    <w:rsid w:val="00F2764D"/>
    <w:rsid w:val="00F645F1"/>
    <w:rsid w:val="00FD7A21"/>
    <w:rsid w:val="00FE5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8B12"/>
  <w15:docId w15:val="{30A9B470-C191-4CC0-BDCF-FB13EFC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BB"/>
    <w:pPr>
      <w:spacing w:after="0" w:line="240" w:lineRule="auto"/>
    </w:pPr>
    <w:rPr>
      <w:rFonts w:ascii="Calibri" w:eastAsia="Calibri" w:hAnsi="Calibri" w:cs="Arial"/>
      <w:sz w:val="20"/>
      <w:szCs w:val="20"/>
    </w:rPr>
  </w:style>
  <w:style w:type="paragraph" w:styleId="Heading1">
    <w:name w:val="heading 1"/>
    <w:next w:val="Normal"/>
    <w:link w:val="Heading1Char"/>
    <w:uiPriority w:val="9"/>
    <w:qFormat/>
    <w:rsid w:val="00A67F91"/>
    <w:pPr>
      <w:keepNext/>
      <w:keepLines/>
      <w:spacing w:after="23"/>
      <w:ind w:right="5"/>
      <w:jc w:val="center"/>
      <w:outlineLvl w:val="0"/>
    </w:pPr>
    <w:rPr>
      <w:rFonts w:ascii="Cambria" w:eastAsia="Cambria" w:hAnsi="Cambria" w:cs="Cambria"/>
      <w:b/>
      <w:color w:val="215868"/>
      <w:sz w:val="36"/>
    </w:rPr>
  </w:style>
  <w:style w:type="paragraph" w:styleId="Heading2">
    <w:name w:val="heading 2"/>
    <w:next w:val="Normal"/>
    <w:link w:val="Heading2Char"/>
    <w:uiPriority w:val="9"/>
    <w:unhideWhenUsed/>
    <w:qFormat/>
    <w:rsid w:val="00A67F91"/>
    <w:pPr>
      <w:keepNext/>
      <w:keepLines/>
      <w:spacing w:after="158"/>
      <w:ind w:left="10" w:right="41" w:hanging="10"/>
      <w:outlineLvl w:val="1"/>
    </w:pPr>
    <w:rPr>
      <w:rFonts w:ascii="Cambria" w:eastAsia="Cambria" w:hAnsi="Cambria" w:cs="Cambria"/>
      <w:b/>
      <w:color w:val="C0504D"/>
      <w:sz w:val="24"/>
    </w:rPr>
  </w:style>
  <w:style w:type="paragraph" w:styleId="Heading3">
    <w:name w:val="heading 3"/>
    <w:next w:val="Normal"/>
    <w:link w:val="Heading3Char"/>
    <w:uiPriority w:val="9"/>
    <w:unhideWhenUsed/>
    <w:qFormat/>
    <w:rsid w:val="00A67F91"/>
    <w:pPr>
      <w:keepNext/>
      <w:keepLines/>
      <w:spacing w:after="59"/>
      <w:ind w:left="154" w:hanging="10"/>
      <w:outlineLvl w:val="2"/>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67F9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67F91"/>
    <w:rPr>
      <w:rFonts w:ascii="Cambria" w:eastAsia="Cambria" w:hAnsi="Cambria" w:cs="Cambria"/>
      <w:b/>
      <w:color w:val="215868"/>
      <w:sz w:val="36"/>
    </w:rPr>
  </w:style>
  <w:style w:type="character" w:customStyle="1" w:styleId="Heading2Char">
    <w:name w:val="Heading 2 Char"/>
    <w:basedOn w:val="DefaultParagraphFont"/>
    <w:link w:val="Heading2"/>
    <w:uiPriority w:val="9"/>
    <w:rsid w:val="00A67F91"/>
    <w:rPr>
      <w:rFonts w:ascii="Cambria" w:eastAsia="Cambria" w:hAnsi="Cambria" w:cs="Cambria"/>
      <w:b/>
      <w:color w:val="C0504D"/>
      <w:sz w:val="24"/>
    </w:rPr>
  </w:style>
  <w:style w:type="character" w:customStyle="1" w:styleId="Heading3Char">
    <w:name w:val="Heading 3 Char"/>
    <w:basedOn w:val="DefaultParagraphFont"/>
    <w:link w:val="Heading3"/>
    <w:uiPriority w:val="9"/>
    <w:rsid w:val="00A67F91"/>
    <w:rPr>
      <w:rFonts w:ascii="Cambria" w:eastAsia="Cambria" w:hAnsi="Cambria" w:cs="Cambria"/>
      <w:b/>
      <w:color w:val="000000"/>
    </w:rPr>
  </w:style>
  <w:style w:type="paragraph" w:styleId="BalloonText">
    <w:name w:val="Balloon Text"/>
    <w:basedOn w:val="Normal"/>
    <w:link w:val="BalloonTextChar"/>
    <w:uiPriority w:val="99"/>
    <w:semiHidden/>
    <w:unhideWhenUsed/>
    <w:rsid w:val="00862A6F"/>
    <w:rPr>
      <w:rFonts w:ascii="Tahoma" w:hAnsi="Tahoma" w:cs="Tahoma"/>
      <w:sz w:val="16"/>
      <w:szCs w:val="16"/>
    </w:rPr>
  </w:style>
  <w:style w:type="character" w:customStyle="1" w:styleId="BalloonTextChar">
    <w:name w:val="Balloon Text Char"/>
    <w:basedOn w:val="DefaultParagraphFont"/>
    <w:link w:val="BalloonText"/>
    <w:uiPriority w:val="99"/>
    <w:semiHidden/>
    <w:rsid w:val="00862A6F"/>
    <w:rPr>
      <w:rFonts w:ascii="Tahoma" w:eastAsia="Calibri" w:hAnsi="Tahoma" w:cs="Tahoma"/>
      <w:sz w:val="16"/>
      <w:szCs w:val="16"/>
    </w:rPr>
  </w:style>
  <w:style w:type="character" w:styleId="Hyperlink">
    <w:name w:val="Hyperlink"/>
    <w:basedOn w:val="DefaultParagraphFont"/>
    <w:uiPriority w:val="99"/>
    <w:unhideWhenUsed/>
    <w:rsid w:val="00CB7E75"/>
    <w:rPr>
      <w:color w:val="0563C1" w:themeColor="hyperlink"/>
      <w:u w:val="single"/>
    </w:rPr>
  </w:style>
  <w:style w:type="character" w:styleId="UnresolvedMention">
    <w:name w:val="Unresolved Mention"/>
    <w:basedOn w:val="DefaultParagraphFont"/>
    <w:uiPriority w:val="99"/>
    <w:semiHidden/>
    <w:unhideWhenUsed/>
    <w:rsid w:val="00CB7E75"/>
    <w:rPr>
      <w:color w:val="605E5C"/>
      <w:shd w:val="clear" w:color="auto" w:fill="E1DFDD"/>
    </w:rPr>
  </w:style>
  <w:style w:type="paragraph" w:styleId="Header">
    <w:name w:val="header"/>
    <w:basedOn w:val="Normal"/>
    <w:link w:val="HeaderChar"/>
    <w:uiPriority w:val="99"/>
    <w:unhideWhenUsed/>
    <w:rsid w:val="00F645F1"/>
    <w:pPr>
      <w:tabs>
        <w:tab w:val="center" w:pos="4680"/>
        <w:tab w:val="right" w:pos="9360"/>
      </w:tabs>
    </w:pPr>
  </w:style>
  <w:style w:type="character" w:customStyle="1" w:styleId="HeaderChar">
    <w:name w:val="Header Char"/>
    <w:basedOn w:val="DefaultParagraphFont"/>
    <w:link w:val="Header"/>
    <w:uiPriority w:val="99"/>
    <w:rsid w:val="00F645F1"/>
    <w:rPr>
      <w:rFonts w:ascii="Calibri" w:eastAsia="Calibri" w:hAnsi="Calibri" w:cs="Arial"/>
      <w:sz w:val="20"/>
      <w:szCs w:val="20"/>
    </w:rPr>
  </w:style>
  <w:style w:type="paragraph" w:styleId="Footer">
    <w:name w:val="footer"/>
    <w:basedOn w:val="Normal"/>
    <w:link w:val="FooterChar"/>
    <w:uiPriority w:val="99"/>
    <w:unhideWhenUsed/>
    <w:rsid w:val="00F645F1"/>
    <w:pPr>
      <w:tabs>
        <w:tab w:val="center" w:pos="4680"/>
        <w:tab w:val="right" w:pos="9360"/>
      </w:tabs>
    </w:pPr>
  </w:style>
  <w:style w:type="character" w:customStyle="1" w:styleId="FooterChar">
    <w:name w:val="Footer Char"/>
    <w:basedOn w:val="DefaultParagraphFont"/>
    <w:link w:val="Footer"/>
    <w:uiPriority w:val="99"/>
    <w:rsid w:val="00F645F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19197369" TargetMode="External"/><Relationship Id="rId299" Type="http://schemas.openxmlformats.org/officeDocument/2006/relationships/hyperlink" Target="https://www.ncbi.nlm.nih.gov/pubmed/9417034" TargetMode="External"/><Relationship Id="rId21" Type="http://schemas.openxmlformats.org/officeDocument/2006/relationships/hyperlink" Target="https://jmvh.org/article/history-of-tuberculosis-part-1-phthisis-consumption-and-the-white-plague/" TargetMode="External"/><Relationship Id="rId63" Type="http://schemas.openxmlformats.org/officeDocument/2006/relationships/hyperlink" Target="https://www.ncbi.nlm.nih.gov/pubmed/20397948" TargetMode="External"/><Relationship Id="rId159" Type="http://schemas.openxmlformats.org/officeDocument/2006/relationships/hyperlink" Target="https://www.ncbi.nlm.nih.gov/pubmed/25493698" TargetMode="External"/><Relationship Id="rId324" Type="http://schemas.openxmlformats.org/officeDocument/2006/relationships/hyperlink" Target="https://www.ncbi.nlm.nih.gov/pmc/articles/PMC284282/" TargetMode="External"/><Relationship Id="rId366" Type="http://schemas.openxmlformats.org/officeDocument/2006/relationships/hyperlink" Target="https://www.ncbi.nlm.nih.gov/pubmed/18787125" TargetMode="External"/><Relationship Id="rId170" Type="http://schemas.openxmlformats.org/officeDocument/2006/relationships/hyperlink" Target="https://www.nejm.org/doi/full/10.1056/nejmoa1315817" TargetMode="External"/><Relationship Id="rId226" Type="http://schemas.openxmlformats.org/officeDocument/2006/relationships/hyperlink" Target="https://www.ncbi.nlm.nih.gov/pmc/articles/PMC4526788/" TargetMode="External"/><Relationship Id="rId433" Type="http://schemas.openxmlformats.org/officeDocument/2006/relationships/hyperlink" Target="https://journals.plos.org/plosone/article?id=10.1371/journal.pone.0139382" TargetMode="External"/><Relationship Id="rId268" Type="http://schemas.openxmlformats.org/officeDocument/2006/relationships/hyperlink" Target="https://www.ncbi.nlm.nih.gov/pubmed/27263231" TargetMode="External"/><Relationship Id="rId475" Type="http://schemas.openxmlformats.org/officeDocument/2006/relationships/fontTable" Target="fontTable.xml"/><Relationship Id="rId32" Type="http://schemas.openxmlformats.org/officeDocument/2006/relationships/hyperlink" Target="https://www.ncbi.nlm.nih.gov/pubmed/16949809" TargetMode="External"/><Relationship Id="rId74" Type="http://schemas.openxmlformats.org/officeDocument/2006/relationships/hyperlink" Target="https://www.ncbi.nlm.nih.gov/pubmed/11932234" TargetMode="External"/><Relationship Id="rId128" Type="http://schemas.openxmlformats.org/officeDocument/2006/relationships/hyperlink" Target="https://www.ncbi.nlm.nih.gov/pubmed/12857778" TargetMode="External"/><Relationship Id="rId335" Type="http://schemas.openxmlformats.org/officeDocument/2006/relationships/hyperlink" Target="https://www.ncbi.nlm.nih.gov/pmc/articles/PMC151726/" TargetMode="External"/><Relationship Id="rId377" Type="http://schemas.openxmlformats.org/officeDocument/2006/relationships/hyperlink" Target="https://www.ncbi.nlm.nih.gov/pubmed/27025748" TargetMode="External"/><Relationship Id="rId5" Type="http://schemas.openxmlformats.org/officeDocument/2006/relationships/footnotes" Target="footnotes.xml"/><Relationship Id="rId181" Type="http://schemas.openxmlformats.org/officeDocument/2006/relationships/hyperlink" Target="https://www.ncbi.nlm.nih.gov/pubmed/25809756" TargetMode="External"/><Relationship Id="rId237" Type="http://schemas.openxmlformats.org/officeDocument/2006/relationships/hyperlink" Target="https://www.ncbi.nlm.nih.gov/pubmed/12742798" TargetMode="External"/><Relationship Id="rId402" Type="http://schemas.openxmlformats.org/officeDocument/2006/relationships/hyperlink" Target="https://www.ncbi.nlm.nih.gov/pubmed/19349380" TargetMode="External"/><Relationship Id="rId279" Type="http://schemas.openxmlformats.org/officeDocument/2006/relationships/hyperlink" Target="https://onlinelibrary.wiley.com/doi/abs/10.1002/ardp.200290005" TargetMode="External"/><Relationship Id="rId444" Type="http://schemas.openxmlformats.org/officeDocument/2006/relationships/hyperlink" Target="https://www.ncbi.nlm.nih.gov/pubmed/23166374" TargetMode="External"/><Relationship Id="rId43" Type="http://schemas.openxmlformats.org/officeDocument/2006/relationships/hyperlink" Target="https://www.ncbi.nlm.nih.gov/pubmed/10529902" TargetMode="External"/><Relationship Id="rId139" Type="http://schemas.openxmlformats.org/officeDocument/2006/relationships/hyperlink" Target="https://www.cdc.gov/tb/topic/testing/default.htm" TargetMode="External"/><Relationship Id="rId290" Type="http://schemas.openxmlformats.org/officeDocument/2006/relationships/hyperlink" Target="https://www.ncbi.nlm.nih.gov/pubmed/18035606" TargetMode="External"/><Relationship Id="rId304" Type="http://schemas.openxmlformats.org/officeDocument/2006/relationships/hyperlink" Target="https://www.ncbi.nlm.nih.gov/pubmed/9417034" TargetMode="External"/><Relationship Id="rId346" Type="http://schemas.openxmlformats.org/officeDocument/2006/relationships/hyperlink" Target="https://www.ncbi.nlm.nih.gov/pubmed/8939440" TargetMode="External"/><Relationship Id="rId388" Type="http://schemas.openxmlformats.org/officeDocument/2006/relationships/hyperlink" Target="https://www.ingentaconnect.com/content/iuatld/ijtld/2009/00000013/00000011/art00004" TargetMode="External"/><Relationship Id="rId85" Type="http://schemas.openxmlformats.org/officeDocument/2006/relationships/hyperlink" Target="http://ccn.aacnjournals.org/content/29/2/34.full.." TargetMode="External"/><Relationship Id="rId150" Type="http://schemas.openxmlformats.org/officeDocument/2006/relationships/hyperlink" Target="https://www.cdc.gov/tb/topic/drtb/default.htm" TargetMode="External"/><Relationship Id="rId192" Type="http://schemas.openxmlformats.org/officeDocument/2006/relationships/hyperlink" Target="http://www.scielo.br/scielo.php?script=sci_arttext&amp;pid=S0104-11692015000500910" TargetMode="External"/><Relationship Id="rId206" Type="http://schemas.openxmlformats.org/officeDocument/2006/relationships/hyperlink" Target="https://www.ncbi.nlm.nih.gov/pubmed/26217044" TargetMode="External"/><Relationship Id="rId413" Type="http://schemas.openxmlformats.org/officeDocument/2006/relationships/hyperlink" Target="https://www.ncbi.nlm.nih.gov/pubmed/22492321" TargetMode="External"/><Relationship Id="rId248" Type="http://schemas.openxmlformats.org/officeDocument/2006/relationships/hyperlink" Target="https://academic.oup.com/jpubhealth/article/38/2/391/1753610" TargetMode="External"/><Relationship Id="rId455" Type="http://schemas.openxmlformats.org/officeDocument/2006/relationships/hyperlink" Target="https://www.ncbi.nlm.nih.gov/pmc/articles/PMC3939361/" TargetMode="External"/><Relationship Id="rId12" Type="http://schemas.openxmlformats.org/officeDocument/2006/relationships/hyperlink" Target="https://apps.who.int/iris/bitstream/handle/10665/44286/9789241599191_eng.pdf;jsessionid=9BA92B654B0F583B4243BBEE76092A0F?sequence=1" TargetMode="External"/><Relationship Id="rId108" Type="http://schemas.openxmlformats.org/officeDocument/2006/relationships/hyperlink" Target="https://www.ncbi.nlm.nih.gov/pubmed/20097851" TargetMode="External"/><Relationship Id="rId315" Type="http://schemas.openxmlformats.org/officeDocument/2006/relationships/hyperlink" Target="https://aac.asm.org/content/48/1/242" TargetMode="External"/><Relationship Id="rId357" Type="http://schemas.openxmlformats.org/officeDocument/2006/relationships/hyperlink" Target="https://www.ncbi.nlm.nih.gov/pubmed/11290327" TargetMode="External"/><Relationship Id="rId54" Type="http://schemas.openxmlformats.org/officeDocument/2006/relationships/hyperlink" Target="https://www.nejm.org/doi/full/10.1056/nejmra1205429" TargetMode="External"/><Relationship Id="rId96" Type="http://schemas.openxmlformats.org/officeDocument/2006/relationships/hyperlink" Target="https://www.ncbi.nlm.nih.gov/pubmed/17127724" TargetMode="External"/><Relationship Id="rId161" Type="http://schemas.openxmlformats.org/officeDocument/2006/relationships/hyperlink" Target="https://www.ncbi.nlm.nih.gov/pubmed/25493698" TargetMode="External"/><Relationship Id="rId217" Type="http://schemas.openxmlformats.org/officeDocument/2006/relationships/hyperlink" Target="https://www.ncbi.nlm.nih.gov/pmc/articles/PMC4526788/" TargetMode="External"/><Relationship Id="rId399" Type="http://schemas.openxmlformats.org/officeDocument/2006/relationships/hyperlink" Target="https://www.ncbi.nlm.nih.gov/pubmed/19349380" TargetMode="External"/><Relationship Id="rId259" Type="http://schemas.openxmlformats.org/officeDocument/2006/relationships/hyperlink" Target="https://www.ncbi.nlm.nih.gov/pubmed/19317977" TargetMode="External"/><Relationship Id="rId424" Type="http://schemas.openxmlformats.org/officeDocument/2006/relationships/hyperlink" Target="https://www.ncbi.nlm.nih.gov/pubmed/22190562" TargetMode="External"/><Relationship Id="rId466" Type="http://schemas.openxmlformats.org/officeDocument/2006/relationships/hyperlink" Target="https://www.ncbi.nlm.nih.gov/pubmed/26420302" TargetMode="External"/><Relationship Id="rId23" Type="http://schemas.openxmlformats.org/officeDocument/2006/relationships/hyperlink" Target="https://jmvh.org/article/history-of-tuberculosis-part-1-phthisis-consumption-and-the-white-plague/" TargetMode="External"/><Relationship Id="rId119" Type="http://schemas.openxmlformats.org/officeDocument/2006/relationships/hyperlink" Target="https://www.ncbi.nlm.nih.gov/pubmed/19197369" TargetMode="External"/><Relationship Id="rId270" Type="http://schemas.openxmlformats.org/officeDocument/2006/relationships/hyperlink" Target="https://www.ncbi.nlm.nih.gov/pubmed/27263231" TargetMode="External"/><Relationship Id="rId326" Type="http://schemas.openxmlformats.org/officeDocument/2006/relationships/hyperlink" Target="https://www.ncbi.nlm.nih.gov/pmc/articles/PMC284282/" TargetMode="External"/><Relationship Id="rId65" Type="http://schemas.openxmlformats.org/officeDocument/2006/relationships/hyperlink" Target="https://www.ncbi.nlm.nih.gov/pubmed/13678977" TargetMode="External"/><Relationship Id="rId130" Type="http://schemas.openxmlformats.org/officeDocument/2006/relationships/hyperlink" Target="https://www.ncbi.nlm.nih.gov/pubmed/12857778" TargetMode="External"/><Relationship Id="rId368" Type="http://schemas.openxmlformats.org/officeDocument/2006/relationships/hyperlink" Target="https://www.ncbi.nlm.nih.gov/pubmed/18787125" TargetMode="External"/><Relationship Id="rId172" Type="http://schemas.openxmlformats.org/officeDocument/2006/relationships/hyperlink" Target="https://www.nejm.org/doi/full/10.1056/nejmoa1315817" TargetMode="External"/><Relationship Id="rId228" Type="http://schemas.openxmlformats.org/officeDocument/2006/relationships/hyperlink" Target="https://www.ncbi.nlm.nih.gov/pubmed/19880618" TargetMode="External"/><Relationship Id="rId435" Type="http://schemas.openxmlformats.org/officeDocument/2006/relationships/hyperlink" Target="https://journals.plos.org/plosone/article?id=10.1371/journal.pone.0139382" TargetMode="External"/><Relationship Id="rId13" Type="http://schemas.openxmlformats.org/officeDocument/2006/relationships/hyperlink" Target="https://apps.who.int/iris/bitstream/handle/10665/44286/9789241599191_eng.pdf;jsessionid=9BA92B654B0F583B4243BBEE76092A0F?sequence=1" TargetMode="External"/><Relationship Id="rId109" Type="http://schemas.openxmlformats.org/officeDocument/2006/relationships/hyperlink" Target="https://www.ncbi.nlm.nih.gov/pubmed/20097851" TargetMode="External"/><Relationship Id="rId260" Type="http://schemas.openxmlformats.org/officeDocument/2006/relationships/hyperlink" Target="https://www.ncbi.nlm.nih.gov/pubmed/19317977" TargetMode="External"/><Relationship Id="rId281" Type="http://schemas.openxmlformats.org/officeDocument/2006/relationships/hyperlink" Target="https://onlinelibrary.wiley.com/doi/abs/10.1002/ardp.200290005" TargetMode="External"/><Relationship Id="rId316" Type="http://schemas.openxmlformats.org/officeDocument/2006/relationships/hyperlink" Target="https://aac.asm.org/content/48/1/242" TargetMode="External"/><Relationship Id="rId337" Type="http://schemas.openxmlformats.org/officeDocument/2006/relationships/hyperlink" Target="https://www.ncbi.nlm.nih.gov/pmc/articles/PMC151726/" TargetMode="External"/><Relationship Id="rId34" Type="http://schemas.openxmlformats.org/officeDocument/2006/relationships/hyperlink" Target="https://www.ncbi.nlm.nih.gov/pubmed/16949809" TargetMode="External"/><Relationship Id="rId55" Type="http://schemas.openxmlformats.org/officeDocument/2006/relationships/hyperlink" Target="https://www.ncbi.nlm.nih.gov/pubmed/20397948" TargetMode="External"/><Relationship Id="rId76" Type="http://schemas.openxmlformats.org/officeDocument/2006/relationships/hyperlink" Target="https://www.ncbi.nlm.nih.gov/pubmed/16136463" TargetMode="External"/><Relationship Id="rId97" Type="http://schemas.openxmlformats.org/officeDocument/2006/relationships/hyperlink" Target="https://www.ncbi.nlm.nih.gov/pubmed/17127724" TargetMode="External"/><Relationship Id="rId120" Type="http://schemas.openxmlformats.org/officeDocument/2006/relationships/hyperlink" Target="https://www.ncbi.nlm.nih.gov/pubmed/9634230" TargetMode="External"/><Relationship Id="rId141" Type="http://schemas.openxmlformats.org/officeDocument/2006/relationships/hyperlink" Target="https://www.cdc.gov/features/tbsymptoms/index.html" TargetMode="External"/><Relationship Id="rId358" Type="http://schemas.openxmlformats.org/officeDocument/2006/relationships/hyperlink" Target="https://www.ncbi.nlm.nih.gov/pubmed/11290327" TargetMode="External"/><Relationship Id="rId379" Type="http://schemas.openxmlformats.org/officeDocument/2006/relationships/hyperlink" Target="https://www.ncbi.nlm.nih.gov/pubmed/27025748" TargetMode="External"/><Relationship Id="rId7" Type="http://schemas.openxmlformats.org/officeDocument/2006/relationships/image" Target="media/image1.jpeg"/><Relationship Id="rId162" Type="http://schemas.openxmlformats.org/officeDocument/2006/relationships/hyperlink" Target="https://www.nejm.org/doi/full/10.1056/nejmoa1315817" TargetMode="External"/><Relationship Id="rId183" Type="http://schemas.openxmlformats.org/officeDocument/2006/relationships/hyperlink" Target="https://www.ncbi.nlm.nih.gov/pubmed/25972842" TargetMode="External"/><Relationship Id="rId218" Type="http://schemas.openxmlformats.org/officeDocument/2006/relationships/hyperlink" Target="https://www.ncbi.nlm.nih.gov/pmc/articles/PMC4526788/" TargetMode="External"/><Relationship Id="rId239" Type="http://schemas.openxmlformats.org/officeDocument/2006/relationships/hyperlink" Target="https://www.ncbi.nlm.nih.gov/pubmed/12742798" TargetMode="External"/><Relationship Id="rId390" Type="http://schemas.openxmlformats.org/officeDocument/2006/relationships/hyperlink" Target="https://www.ingentaconnect.com/content/iuatld/ijtld/2009/00000013/00000011/art00004" TargetMode="External"/><Relationship Id="rId404" Type="http://schemas.openxmlformats.org/officeDocument/2006/relationships/hyperlink" Target="https://www.ncbi.nlm.nih.gov/pubmed/19349380" TargetMode="External"/><Relationship Id="rId425" Type="http://schemas.openxmlformats.org/officeDocument/2006/relationships/hyperlink" Target="https://www.ncbi.nlm.nih.gov/pubmed/22190562" TargetMode="External"/><Relationship Id="rId446" Type="http://schemas.openxmlformats.org/officeDocument/2006/relationships/hyperlink" Target="https://www.ncbi.nlm.nih.gov/pubmed/23166374" TargetMode="External"/><Relationship Id="rId467" Type="http://schemas.openxmlformats.org/officeDocument/2006/relationships/hyperlink" Target="https://www.ncbi.nlm.nih.gov/pubmed/26420302" TargetMode="External"/><Relationship Id="rId250" Type="http://schemas.openxmlformats.org/officeDocument/2006/relationships/hyperlink" Target="https://academic.oup.com/jpubhealth/article/38/2/391/1753610" TargetMode="External"/><Relationship Id="rId271" Type="http://schemas.openxmlformats.org/officeDocument/2006/relationships/hyperlink" Target="https://www.ncbi.nlm.nih.gov/pubmed/27263231" TargetMode="External"/><Relationship Id="rId292" Type="http://schemas.openxmlformats.org/officeDocument/2006/relationships/hyperlink" Target="https://www.ncbi.nlm.nih.gov/pubmed/10884617" TargetMode="External"/><Relationship Id="rId306" Type="http://schemas.openxmlformats.org/officeDocument/2006/relationships/hyperlink" Target="https://aac.asm.org/content/48/1/242" TargetMode="External"/><Relationship Id="rId24" Type="http://schemas.openxmlformats.org/officeDocument/2006/relationships/hyperlink" Target="https://jmvh.org/article/history-of-tuberculosis-part-1-phthisis-consumption-and-the-white-plague/" TargetMode="External"/><Relationship Id="rId45" Type="http://schemas.openxmlformats.org/officeDocument/2006/relationships/hyperlink" Target="https://www.ncbi.nlm.nih.gov/pubmed/10529902" TargetMode="External"/><Relationship Id="rId66" Type="http://schemas.openxmlformats.org/officeDocument/2006/relationships/hyperlink" Target="https://www.ncbi.nlm.nih.gov/pubmed/13678977" TargetMode="External"/><Relationship Id="rId87" Type="http://schemas.openxmlformats.org/officeDocument/2006/relationships/hyperlink" Target="http://ccn.aacnjournals.org/content/29/2/34.full.." TargetMode="External"/><Relationship Id="rId110" Type="http://schemas.openxmlformats.org/officeDocument/2006/relationships/hyperlink" Target="https://www.ncbi.nlm.nih.gov/pubmed/20097851" TargetMode="External"/><Relationship Id="rId131" Type="http://schemas.openxmlformats.org/officeDocument/2006/relationships/hyperlink" Target="https://www.ncbi.nlm.nih.gov/pubmed/12857778" TargetMode="External"/><Relationship Id="rId327" Type="http://schemas.openxmlformats.org/officeDocument/2006/relationships/hyperlink" Target="https://www.ncbi.nlm.nih.gov/pmc/articles/PMC284282/" TargetMode="External"/><Relationship Id="rId348" Type="http://schemas.openxmlformats.org/officeDocument/2006/relationships/hyperlink" Target="https://www.ncbi.nlm.nih.gov/pubmed/?term=Molecular+genetic+basis+of+antimicrobial+agent+resistance+in+Mycobacterium+tuberculosis%3A+1998+update." TargetMode="External"/><Relationship Id="rId369" Type="http://schemas.openxmlformats.org/officeDocument/2006/relationships/hyperlink" Target="https://www.ncbi.nlm.nih.gov/pubmed/18787125" TargetMode="External"/><Relationship Id="rId152" Type="http://schemas.openxmlformats.org/officeDocument/2006/relationships/hyperlink" Target="https://www.cdc.gov/tb/topic/drtb/default.htm" TargetMode="External"/><Relationship Id="rId173" Type="http://schemas.openxmlformats.org/officeDocument/2006/relationships/hyperlink" Target="https://www.ncbi.nlm.nih.gov/pubmed/25809756" TargetMode="External"/><Relationship Id="rId194" Type="http://schemas.openxmlformats.org/officeDocument/2006/relationships/hyperlink" Target="http://www.scielo.br/scielo.php?script=sci_arttext&amp;pid=S0104-11692015000500910" TargetMode="External"/><Relationship Id="rId208" Type="http://schemas.openxmlformats.org/officeDocument/2006/relationships/hyperlink" Target="https://www.ncbi.nlm.nih.gov/pubmed/26217044" TargetMode="External"/><Relationship Id="rId229" Type="http://schemas.openxmlformats.org/officeDocument/2006/relationships/hyperlink" Target="https://www.ncbi.nlm.nih.gov/pubmed/19880618" TargetMode="External"/><Relationship Id="rId380" Type="http://schemas.openxmlformats.org/officeDocument/2006/relationships/hyperlink" Target="https://www.ncbi.nlm.nih.gov/pubmed/27025748" TargetMode="External"/><Relationship Id="rId415" Type="http://schemas.openxmlformats.org/officeDocument/2006/relationships/hyperlink" Target="https://www.ncbi.nlm.nih.gov/pubmed/22492321" TargetMode="External"/><Relationship Id="rId436" Type="http://schemas.openxmlformats.org/officeDocument/2006/relationships/hyperlink" Target="https://journals.plos.org/plosone/article?id=10.1371/journal.pone.0139382" TargetMode="External"/><Relationship Id="rId457" Type="http://schemas.openxmlformats.org/officeDocument/2006/relationships/hyperlink" Target="https://www.ncbi.nlm.nih.gov/pmc/articles/PMC3939361/" TargetMode="External"/><Relationship Id="rId240" Type="http://schemas.openxmlformats.org/officeDocument/2006/relationships/hyperlink" Target="https://www.ncbi.nlm.nih.gov/pubmed/12742798" TargetMode="External"/><Relationship Id="rId261" Type="http://schemas.openxmlformats.org/officeDocument/2006/relationships/hyperlink" Target="https://www.ncbi.nlm.nih.gov/pubmed/19317977" TargetMode="External"/><Relationship Id="rId14" Type="http://schemas.openxmlformats.org/officeDocument/2006/relationships/hyperlink" Target="https://apps.who.int/iris/bitstream/handle/10665/44286/9789241599191_eng.pdf;jsessionid=9BA92B654B0F583B4243BBEE76092A0F?sequence=1" TargetMode="External"/><Relationship Id="rId35" Type="http://schemas.openxmlformats.org/officeDocument/2006/relationships/hyperlink" Target="https://www.ncbi.nlm.nih.gov/pubmed/16949809" TargetMode="External"/><Relationship Id="rId56" Type="http://schemas.openxmlformats.org/officeDocument/2006/relationships/hyperlink" Target="https://www.ncbi.nlm.nih.gov/pubmed/20397948" TargetMode="External"/><Relationship Id="rId77" Type="http://schemas.openxmlformats.org/officeDocument/2006/relationships/hyperlink" Target="https://www.ncbi.nlm.nih.gov/pubmed/16136463" TargetMode="External"/><Relationship Id="rId100" Type="http://schemas.openxmlformats.org/officeDocument/2006/relationships/hyperlink" Target="https://www.ncbi.nlm.nih.gov/pubmed/20097851" TargetMode="External"/><Relationship Id="rId282" Type="http://schemas.openxmlformats.org/officeDocument/2006/relationships/hyperlink" Target="https://onlinelibrary.wiley.com/doi/abs/10.1002/ardp.200290005" TargetMode="External"/><Relationship Id="rId317" Type="http://schemas.openxmlformats.org/officeDocument/2006/relationships/hyperlink" Target="https://aac.asm.org/content/48/1/242" TargetMode="External"/><Relationship Id="rId338" Type="http://schemas.openxmlformats.org/officeDocument/2006/relationships/hyperlink" Target="https://www.ncbi.nlm.nih.gov/pubmed/8939440" TargetMode="External"/><Relationship Id="rId359" Type="http://schemas.openxmlformats.org/officeDocument/2006/relationships/hyperlink" Target="https://www.ncbi.nlm.nih.gov/pubmed/11290327" TargetMode="External"/><Relationship Id="rId8" Type="http://schemas.openxmlformats.org/officeDocument/2006/relationships/image" Target="media/image2.png"/><Relationship Id="rId98" Type="http://schemas.openxmlformats.org/officeDocument/2006/relationships/hyperlink" Target="https://www.ncbi.nlm.nih.gov/pubmed/17127724" TargetMode="External"/><Relationship Id="rId121" Type="http://schemas.openxmlformats.org/officeDocument/2006/relationships/hyperlink" Target="https://www.ncbi.nlm.nih.gov/pubmed/9634230" TargetMode="External"/><Relationship Id="rId142" Type="http://schemas.openxmlformats.org/officeDocument/2006/relationships/hyperlink" Target="https://www.cdc.gov/features/tbsymptoms/index.html" TargetMode="External"/><Relationship Id="rId163" Type="http://schemas.openxmlformats.org/officeDocument/2006/relationships/hyperlink" Target="https://www.nejm.org/doi/full/10.1056/nejmoa1315817" TargetMode="External"/><Relationship Id="rId184" Type="http://schemas.openxmlformats.org/officeDocument/2006/relationships/hyperlink" Target="https://www.ncbi.nlm.nih.gov/pubmed/25972842" TargetMode="External"/><Relationship Id="rId219" Type="http://schemas.openxmlformats.org/officeDocument/2006/relationships/hyperlink" Target="https://www.ncbi.nlm.nih.gov/pmc/articles/PMC4526788/" TargetMode="External"/><Relationship Id="rId370" Type="http://schemas.openxmlformats.org/officeDocument/2006/relationships/hyperlink" Target="https://www.ncbi.nlm.nih.gov/pubmed/18787125" TargetMode="External"/><Relationship Id="rId391" Type="http://schemas.openxmlformats.org/officeDocument/2006/relationships/hyperlink" Target="https://www.ingentaconnect.com/content/iuatld/ijtld/2009/00000013/00000011/art00004" TargetMode="External"/><Relationship Id="rId405" Type="http://schemas.openxmlformats.org/officeDocument/2006/relationships/hyperlink" Target="https://www.ncbi.nlm.nih.gov/pubmed/19349380" TargetMode="External"/><Relationship Id="rId426" Type="http://schemas.openxmlformats.org/officeDocument/2006/relationships/hyperlink" Target="https://www.ncbi.nlm.nih.gov/pubmed/22190562" TargetMode="External"/><Relationship Id="rId447" Type="http://schemas.openxmlformats.org/officeDocument/2006/relationships/hyperlink" Target="https://www.ncbi.nlm.nih.gov/pubmed/23166374" TargetMode="External"/><Relationship Id="rId230" Type="http://schemas.openxmlformats.org/officeDocument/2006/relationships/hyperlink" Target="https://www.ncbi.nlm.nih.gov/pubmed/19880618" TargetMode="External"/><Relationship Id="rId251" Type="http://schemas.openxmlformats.org/officeDocument/2006/relationships/hyperlink" Target="https://academic.oup.com/jpubhealth/article/38/2/391/1753610" TargetMode="External"/><Relationship Id="rId468" Type="http://schemas.openxmlformats.org/officeDocument/2006/relationships/hyperlink" Target="https://www.ncbi.nlm.nih.gov/pubmed/26420302" TargetMode="External"/><Relationship Id="rId25" Type="http://schemas.openxmlformats.org/officeDocument/2006/relationships/hyperlink" Target="https://jmvh.org/article/history-of-tuberculosis-part-1-phthisis-consumption-and-the-white-plague/" TargetMode="External"/><Relationship Id="rId46" Type="http://schemas.openxmlformats.org/officeDocument/2006/relationships/hyperlink" Target="https://www.ncbi.nlm.nih.gov/pubmed/10529902" TargetMode="External"/><Relationship Id="rId67" Type="http://schemas.openxmlformats.org/officeDocument/2006/relationships/hyperlink" Target="https://www.ncbi.nlm.nih.gov/pubmed/13678977" TargetMode="External"/><Relationship Id="rId272" Type="http://schemas.openxmlformats.org/officeDocument/2006/relationships/hyperlink" Target="https://www.ncbi.nlm.nih.gov/pubmed/27263231" TargetMode="External"/><Relationship Id="rId293" Type="http://schemas.openxmlformats.org/officeDocument/2006/relationships/hyperlink" Target="https://www.ncbi.nlm.nih.gov/pubmed/10884617" TargetMode="External"/><Relationship Id="rId307" Type="http://schemas.openxmlformats.org/officeDocument/2006/relationships/hyperlink" Target="https://aac.asm.org/content/48/1/242" TargetMode="External"/><Relationship Id="rId328" Type="http://schemas.openxmlformats.org/officeDocument/2006/relationships/hyperlink" Target="https://www.ncbi.nlm.nih.gov/pmc/articles/PMC151726/" TargetMode="External"/><Relationship Id="rId349" Type="http://schemas.openxmlformats.org/officeDocument/2006/relationships/hyperlink" Target="https://www.ncbi.nlm.nih.gov/pubmed/?term=Molecular+genetic+basis+of+antimicrobial+agent+resistance+in+Mycobacterium+tuberculosis%3A+1998+update." TargetMode="External"/><Relationship Id="rId88" Type="http://schemas.openxmlformats.org/officeDocument/2006/relationships/hyperlink" Target="http://ccn.aacnjournals.org/content/29/2/34.full.." TargetMode="External"/><Relationship Id="rId111" Type="http://schemas.openxmlformats.org/officeDocument/2006/relationships/hyperlink" Target="https://www.ncbi.nlm.nih.gov/pubmed/19197369" TargetMode="External"/><Relationship Id="rId132" Type="http://schemas.openxmlformats.org/officeDocument/2006/relationships/hyperlink" Target="https://www.ncbi.nlm.nih.gov/pubmed/12857778" TargetMode="External"/><Relationship Id="rId153" Type="http://schemas.openxmlformats.org/officeDocument/2006/relationships/hyperlink" Target="https://www.ncbi.nlm.nih.gov/pubmed/25493698" TargetMode="External"/><Relationship Id="rId174" Type="http://schemas.openxmlformats.org/officeDocument/2006/relationships/hyperlink" Target="https://www.ncbi.nlm.nih.gov/pubmed/25809756" TargetMode="External"/><Relationship Id="rId195" Type="http://schemas.openxmlformats.org/officeDocument/2006/relationships/hyperlink" Target="http://www.scielo.br/scielo.php?script=sci_arttext&amp;pid=S0104-11692015000500910" TargetMode="External"/><Relationship Id="rId209" Type="http://schemas.openxmlformats.org/officeDocument/2006/relationships/hyperlink" Target="https://www.ncbi.nlm.nih.gov/pubmed/26217044" TargetMode="External"/><Relationship Id="rId360" Type="http://schemas.openxmlformats.org/officeDocument/2006/relationships/hyperlink" Target="https://www.ncbi.nlm.nih.gov/pubmed/11290327" TargetMode="External"/><Relationship Id="rId381" Type="http://schemas.openxmlformats.org/officeDocument/2006/relationships/hyperlink" Target="https://www.ncbi.nlm.nih.gov/pubmed/27025748" TargetMode="External"/><Relationship Id="rId416" Type="http://schemas.openxmlformats.org/officeDocument/2006/relationships/hyperlink" Target="https://www.ncbi.nlm.nih.gov/pubmed/22492321" TargetMode="External"/><Relationship Id="rId220" Type="http://schemas.openxmlformats.org/officeDocument/2006/relationships/hyperlink" Target="https://www.ncbi.nlm.nih.gov/pmc/articles/PMC4526788/" TargetMode="External"/><Relationship Id="rId241" Type="http://schemas.openxmlformats.org/officeDocument/2006/relationships/hyperlink" Target="https://www.ncbi.nlm.nih.gov/pubmed/12799146" TargetMode="External"/><Relationship Id="rId437" Type="http://schemas.openxmlformats.org/officeDocument/2006/relationships/hyperlink" Target="https://journals.plos.org/plosone/article?id=10.1371/journal.pone.0139382" TargetMode="External"/><Relationship Id="rId458" Type="http://schemas.openxmlformats.org/officeDocument/2006/relationships/hyperlink" Target="https://www.ncbi.nlm.nih.gov/pmc/articles/PMC3939361/" TargetMode="External"/><Relationship Id="rId15" Type="http://schemas.openxmlformats.org/officeDocument/2006/relationships/hyperlink" Target="https://apps.who.int/iris/bitstream/handle/10665/44286/9789241599191_eng.pdf;jsessionid=9BA92B654B0F583B4243BBEE76092A0F?sequence=1" TargetMode="External"/><Relationship Id="rId36" Type="http://schemas.openxmlformats.org/officeDocument/2006/relationships/hyperlink" Target="https://www.ncbi.nlm.nih.gov/pubmed/16949809" TargetMode="External"/><Relationship Id="rId57" Type="http://schemas.openxmlformats.org/officeDocument/2006/relationships/hyperlink" Target="https://www.ncbi.nlm.nih.gov/pubmed/20397948" TargetMode="External"/><Relationship Id="rId262" Type="http://schemas.openxmlformats.org/officeDocument/2006/relationships/hyperlink" Target="https://www.ncbi.nlm.nih.gov/pubmed/19317977" TargetMode="External"/><Relationship Id="rId283" Type="http://schemas.openxmlformats.org/officeDocument/2006/relationships/hyperlink" Target="https://onlinelibrary.wiley.com/doi/abs/10.1002/ardp.200290005" TargetMode="External"/><Relationship Id="rId318" Type="http://schemas.openxmlformats.org/officeDocument/2006/relationships/hyperlink" Target="https://aac.asm.org/content/48/1/242" TargetMode="External"/><Relationship Id="rId339" Type="http://schemas.openxmlformats.org/officeDocument/2006/relationships/hyperlink" Target="https://www.ncbi.nlm.nih.gov/pubmed/8939440" TargetMode="External"/><Relationship Id="rId78" Type="http://schemas.openxmlformats.org/officeDocument/2006/relationships/hyperlink" Target="https://www.ncbi.nlm.nih.gov/pubmed/16136463" TargetMode="External"/><Relationship Id="rId99" Type="http://schemas.openxmlformats.org/officeDocument/2006/relationships/hyperlink" Target="https://www.ncbi.nlm.nih.gov/pubmed/20097851" TargetMode="External"/><Relationship Id="rId101" Type="http://schemas.openxmlformats.org/officeDocument/2006/relationships/hyperlink" Target="https://www.ncbi.nlm.nih.gov/pubmed/20097851" TargetMode="External"/><Relationship Id="rId122" Type="http://schemas.openxmlformats.org/officeDocument/2006/relationships/hyperlink" Target="https://www.ncbi.nlm.nih.gov/pubmed/9634230" TargetMode="External"/><Relationship Id="rId143" Type="http://schemas.openxmlformats.org/officeDocument/2006/relationships/hyperlink" Target="https://www.ncbi.nlm.nih.gov/pubmed/10207408" TargetMode="External"/><Relationship Id="rId164" Type="http://schemas.openxmlformats.org/officeDocument/2006/relationships/hyperlink" Target="https://www.nejm.org/doi/full/10.1056/nejmoa1315817" TargetMode="External"/><Relationship Id="rId185" Type="http://schemas.openxmlformats.org/officeDocument/2006/relationships/hyperlink" Target="https://www.ncbi.nlm.nih.gov/pubmed/25972842" TargetMode="External"/><Relationship Id="rId350" Type="http://schemas.openxmlformats.org/officeDocument/2006/relationships/hyperlink" Target="https://www.ncbi.nlm.nih.gov/pubmed/?term=Molecular+genetic+basis+of+antimicrobial+agent+resistance+in+Mycobacterium+tuberculosis%3A+1998+update." TargetMode="External"/><Relationship Id="rId371" Type="http://schemas.openxmlformats.org/officeDocument/2006/relationships/hyperlink" Target="https://www.ncbi.nlm.nih.gov/pubmed/18787125" TargetMode="External"/><Relationship Id="rId406" Type="http://schemas.openxmlformats.org/officeDocument/2006/relationships/hyperlink" Target="https://www.ncbi.nlm.nih.gov/pubmed/19349380" TargetMode="External"/><Relationship Id="rId9" Type="http://schemas.openxmlformats.org/officeDocument/2006/relationships/image" Target="media/image3.jpeg"/><Relationship Id="rId210" Type="http://schemas.openxmlformats.org/officeDocument/2006/relationships/hyperlink" Target="https://www.ncbi.nlm.nih.gov/pubmed/26217044" TargetMode="External"/><Relationship Id="rId392" Type="http://schemas.openxmlformats.org/officeDocument/2006/relationships/hyperlink" Target="https://www.ingentaconnect.com/content/iuatld/ijtld/2009/00000013/00000011/art00004" TargetMode="External"/><Relationship Id="rId427" Type="http://schemas.openxmlformats.org/officeDocument/2006/relationships/hyperlink" Target="https://journals.plos.org/plosone/article?id=10.1371/journal.pone.0136861" TargetMode="External"/><Relationship Id="rId448" Type="http://schemas.openxmlformats.org/officeDocument/2006/relationships/hyperlink" Target="https://www.ncbi.nlm.nih.gov/pubmed/23166374" TargetMode="External"/><Relationship Id="rId469" Type="http://schemas.openxmlformats.org/officeDocument/2006/relationships/header" Target="header1.xml"/><Relationship Id="rId26" Type="http://schemas.openxmlformats.org/officeDocument/2006/relationships/hyperlink" Target="https://www.ncbi.nlm.nih.gov/pubmed/24450600" TargetMode="External"/><Relationship Id="rId231" Type="http://schemas.openxmlformats.org/officeDocument/2006/relationships/hyperlink" Target="https://www.ncbi.nlm.nih.gov/pubmed/19880618" TargetMode="External"/><Relationship Id="rId252" Type="http://schemas.openxmlformats.org/officeDocument/2006/relationships/hyperlink" Target="https://academic.oup.com/jpubhealth/article/38/2/391/1753610" TargetMode="External"/><Relationship Id="rId273" Type="http://schemas.openxmlformats.org/officeDocument/2006/relationships/hyperlink" Target="https://www.ncbi.nlm.nih.gov/pubmed/27263231" TargetMode="External"/><Relationship Id="rId294" Type="http://schemas.openxmlformats.org/officeDocument/2006/relationships/hyperlink" Target="https://www.ncbi.nlm.nih.gov/pubmed/10884617" TargetMode="External"/><Relationship Id="rId308" Type="http://schemas.openxmlformats.org/officeDocument/2006/relationships/hyperlink" Target="https://aac.asm.org/content/48/1/242" TargetMode="External"/><Relationship Id="rId329" Type="http://schemas.openxmlformats.org/officeDocument/2006/relationships/hyperlink" Target="https://www.ncbi.nlm.nih.gov/pmc/articles/PMC151726/" TargetMode="External"/><Relationship Id="rId47" Type="http://schemas.openxmlformats.org/officeDocument/2006/relationships/hyperlink" Target="https://www.nejm.org/doi/full/10.1056/nejmra1205429" TargetMode="External"/><Relationship Id="rId68" Type="http://schemas.openxmlformats.org/officeDocument/2006/relationships/hyperlink" Target="https://www.ncbi.nlm.nih.gov/pubmed/13678977" TargetMode="External"/><Relationship Id="rId89" Type="http://schemas.openxmlformats.org/officeDocument/2006/relationships/hyperlink" Target="http://ccn.aacnjournals.org/content/29/2/34.full.." TargetMode="External"/><Relationship Id="rId112" Type="http://schemas.openxmlformats.org/officeDocument/2006/relationships/hyperlink" Target="https://www.ncbi.nlm.nih.gov/pubmed/19197369" TargetMode="External"/><Relationship Id="rId133" Type="http://schemas.openxmlformats.org/officeDocument/2006/relationships/hyperlink" Target="https://www.ncbi.nlm.nih.gov/pubmed/7574484" TargetMode="External"/><Relationship Id="rId154" Type="http://schemas.openxmlformats.org/officeDocument/2006/relationships/hyperlink" Target="https://www.ncbi.nlm.nih.gov/pubmed/25493698" TargetMode="External"/><Relationship Id="rId175" Type="http://schemas.openxmlformats.org/officeDocument/2006/relationships/hyperlink" Target="https://www.ncbi.nlm.nih.gov/pubmed/25809756" TargetMode="External"/><Relationship Id="rId340" Type="http://schemas.openxmlformats.org/officeDocument/2006/relationships/hyperlink" Target="https://www.ncbi.nlm.nih.gov/pubmed/8939440" TargetMode="External"/><Relationship Id="rId361" Type="http://schemas.openxmlformats.org/officeDocument/2006/relationships/hyperlink" Target="https://www.ncbi.nlm.nih.gov/pubmed/11290327" TargetMode="External"/><Relationship Id="rId196" Type="http://schemas.openxmlformats.org/officeDocument/2006/relationships/hyperlink" Target="http://www.scielo.br/scielo.php?script=sci_arttext&amp;pid=S0104-11692015000500910" TargetMode="External"/><Relationship Id="rId200" Type="http://schemas.openxmlformats.org/officeDocument/2006/relationships/hyperlink" Target="http://www.scielo.br/scielo.php?script=sci_arttext&amp;pid=S0104-11692015000500910" TargetMode="External"/><Relationship Id="rId382" Type="http://schemas.openxmlformats.org/officeDocument/2006/relationships/hyperlink" Target="https://www.ncbi.nlm.nih.gov/pubmed/27025748" TargetMode="External"/><Relationship Id="rId417" Type="http://schemas.openxmlformats.org/officeDocument/2006/relationships/hyperlink" Target="https://www.ncbi.nlm.nih.gov/pubmed/22492321" TargetMode="External"/><Relationship Id="rId438" Type="http://schemas.openxmlformats.org/officeDocument/2006/relationships/hyperlink" Target="https://journals.plos.org/plosone/article?id=10.1371/journal.pone.0139382" TargetMode="External"/><Relationship Id="rId459" Type="http://schemas.openxmlformats.org/officeDocument/2006/relationships/hyperlink" Target="https://www.ncbi.nlm.nih.gov/pmc/articles/PMC3939361/" TargetMode="External"/><Relationship Id="rId16" Type="http://schemas.openxmlformats.org/officeDocument/2006/relationships/hyperlink" Target="https://apps.who.int/iris/bitstream/handle/10665/44286/9789241599191_eng.pdf;jsessionid=9BA92B654B0F583B4243BBEE76092A0F?sequence=1" TargetMode="External"/><Relationship Id="rId221" Type="http://schemas.openxmlformats.org/officeDocument/2006/relationships/hyperlink" Target="https://www.ncbi.nlm.nih.gov/pmc/articles/PMC4526788/" TargetMode="External"/><Relationship Id="rId242" Type="http://schemas.openxmlformats.org/officeDocument/2006/relationships/hyperlink" Target="https://www.ncbi.nlm.nih.gov/pubmed/12799146" TargetMode="External"/><Relationship Id="rId263" Type="http://schemas.openxmlformats.org/officeDocument/2006/relationships/hyperlink" Target="https://www.ncbi.nlm.nih.gov/pubmed/19317977" TargetMode="External"/><Relationship Id="rId284" Type="http://schemas.openxmlformats.org/officeDocument/2006/relationships/hyperlink" Target="https://onlinelibrary.wiley.com/doi/abs/10.1002/ardp.200290005" TargetMode="External"/><Relationship Id="rId319" Type="http://schemas.openxmlformats.org/officeDocument/2006/relationships/hyperlink" Target="https://aac.asm.org/content/48/1/242" TargetMode="External"/><Relationship Id="rId470" Type="http://schemas.openxmlformats.org/officeDocument/2006/relationships/header" Target="header2.xml"/><Relationship Id="rId37" Type="http://schemas.openxmlformats.org/officeDocument/2006/relationships/hyperlink" Target="https://www.ncbi.nlm.nih.gov/pubmed/10529902" TargetMode="External"/><Relationship Id="rId58" Type="http://schemas.openxmlformats.org/officeDocument/2006/relationships/hyperlink" Target="https://www.ncbi.nlm.nih.gov/pubmed/20397948" TargetMode="External"/><Relationship Id="rId79" Type="http://schemas.openxmlformats.org/officeDocument/2006/relationships/hyperlink" Target="https://www.ncbi.nlm.nih.gov/pubmed/16136463" TargetMode="External"/><Relationship Id="rId102" Type="http://schemas.openxmlformats.org/officeDocument/2006/relationships/hyperlink" Target="https://www.ncbi.nlm.nih.gov/pubmed/20097851" TargetMode="External"/><Relationship Id="rId123" Type="http://schemas.openxmlformats.org/officeDocument/2006/relationships/hyperlink" Target="https://www.ncbi.nlm.nih.gov/pubmed/9634230" TargetMode="External"/><Relationship Id="rId144" Type="http://schemas.openxmlformats.org/officeDocument/2006/relationships/hyperlink" Target="https://www.ncbi.nlm.nih.gov/pubmed/10207408" TargetMode="External"/><Relationship Id="rId330" Type="http://schemas.openxmlformats.org/officeDocument/2006/relationships/hyperlink" Target="https://www.ncbi.nlm.nih.gov/pmc/articles/PMC151726/" TargetMode="External"/><Relationship Id="rId90" Type="http://schemas.openxmlformats.org/officeDocument/2006/relationships/hyperlink" Target="http://ccn.aacnjournals.org/content/29/2/34.full.." TargetMode="External"/><Relationship Id="rId165" Type="http://schemas.openxmlformats.org/officeDocument/2006/relationships/hyperlink" Target="https://www.nejm.org/doi/full/10.1056/nejmoa1315817" TargetMode="External"/><Relationship Id="rId186" Type="http://schemas.openxmlformats.org/officeDocument/2006/relationships/hyperlink" Target="https://www.ncbi.nlm.nih.gov/pubmed/25972842" TargetMode="External"/><Relationship Id="rId351" Type="http://schemas.openxmlformats.org/officeDocument/2006/relationships/hyperlink" Target="https://www.ncbi.nlm.nih.gov/pubmed/?term=Molecular+genetic+basis+of+antimicrobial+agent+resistance+in+Mycobacterium+tuberculosis%3A+1998+update." TargetMode="External"/><Relationship Id="rId372" Type="http://schemas.openxmlformats.org/officeDocument/2006/relationships/hyperlink" Target="https://www.ncbi.nlm.nih.gov/pubmed/18787125" TargetMode="External"/><Relationship Id="rId393" Type="http://schemas.openxmlformats.org/officeDocument/2006/relationships/hyperlink" Target="https://www.ingentaconnect.com/content/iuatld/ijtld/2009/00000013/00000011/art00004" TargetMode="External"/><Relationship Id="rId407" Type="http://schemas.openxmlformats.org/officeDocument/2006/relationships/hyperlink" Target="https://www.ncbi.nlm.nih.gov/pubmed/19349380" TargetMode="External"/><Relationship Id="rId428" Type="http://schemas.openxmlformats.org/officeDocument/2006/relationships/hyperlink" Target="https://journals.plos.org/plosone/article?id=10.1371/journal.pone.0136861" TargetMode="External"/><Relationship Id="rId449" Type="http://schemas.openxmlformats.org/officeDocument/2006/relationships/hyperlink" Target="https://www.ncbi.nlm.nih.gov/pubmed/23166374" TargetMode="External"/><Relationship Id="rId211" Type="http://schemas.openxmlformats.org/officeDocument/2006/relationships/hyperlink" Target="https://www.ncbi.nlm.nih.gov/pmc/articles/PMC4526788/" TargetMode="External"/><Relationship Id="rId232" Type="http://schemas.openxmlformats.org/officeDocument/2006/relationships/hyperlink" Target="https://www.ncbi.nlm.nih.gov/pubmed/19880618" TargetMode="External"/><Relationship Id="rId253" Type="http://schemas.openxmlformats.org/officeDocument/2006/relationships/hyperlink" Target="https://academic.oup.com/jpubhealth/article/38/2/391/1753610" TargetMode="External"/><Relationship Id="rId274" Type="http://schemas.openxmlformats.org/officeDocument/2006/relationships/hyperlink" Target="https://onlinelibrary.wiley.com/doi/abs/10.1002/ardp.200290005" TargetMode="External"/><Relationship Id="rId295" Type="http://schemas.openxmlformats.org/officeDocument/2006/relationships/hyperlink" Target="https://www.ncbi.nlm.nih.gov/pubmed/10884617" TargetMode="External"/><Relationship Id="rId309" Type="http://schemas.openxmlformats.org/officeDocument/2006/relationships/hyperlink" Target="https://aac.asm.org/content/48/1/242" TargetMode="External"/><Relationship Id="rId460" Type="http://schemas.openxmlformats.org/officeDocument/2006/relationships/hyperlink" Target="https://www.ncbi.nlm.nih.gov/pmc/articles/PMC3939361/" TargetMode="External"/><Relationship Id="rId27" Type="http://schemas.openxmlformats.org/officeDocument/2006/relationships/hyperlink" Target="https://www.ncbi.nlm.nih.gov/pubmed/24450600" TargetMode="External"/><Relationship Id="rId48" Type="http://schemas.openxmlformats.org/officeDocument/2006/relationships/hyperlink" Target="https://www.nejm.org/doi/full/10.1056/nejmra1205429" TargetMode="External"/><Relationship Id="rId69" Type="http://schemas.openxmlformats.org/officeDocument/2006/relationships/hyperlink" Target="https://www.ncbi.nlm.nih.gov/pubmed/11932234" TargetMode="External"/><Relationship Id="rId113" Type="http://schemas.openxmlformats.org/officeDocument/2006/relationships/hyperlink" Target="https://www.ncbi.nlm.nih.gov/pubmed/19197369" TargetMode="External"/><Relationship Id="rId134" Type="http://schemas.openxmlformats.org/officeDocument/2006/relationships/hyperlink" Target="https://www.ncbi.nlm.nih.gov/pubmed/7574484" TargetMode="External"/><Relationship Id="rId320" Type="http://schemas.openxmlformats.org/officeDocument/2006/relationships/hyperlink" Target="https://aac.asm.org/content/48/1/242" TargetMode="External"/><Relationship Id="rId80" Type="http://schemas.openxmlformats.org/officeDocument/2006/relationships/hyperlink" Target="https://www.ncbi.nlm.nih.gov/pubmed/16136463" TargetMode="External"/><Relationship Id="rId155" Type="http://schemas.openxmlformats.org/officeDocument/2006/relationships/hyperlink" Target="https://www.ncbi.nlm.nih.gov/pubmed/25493698" TargetMode="External"/><Relationship Id="rId176" Type="http://schemas.openxmlformats.org/officeDocument/2006/relationships/hyperlink" Target="https://www.ncbi.nlm.nih.gov/pubmed/25809756" TargetMode="External"/><Relationship Id="rId197" Type="http://schemas.openxmlformats.org/officeDocument/2006/relationships/hyperlink" Target="http://www.scielo.br/scielo.php?script=sci_arttext&amp;pid=S0104-11692015000500910" TargetMode="External"/><Relationship Id="rId341" Type="http://schemas.openxmlformats.org/officeDocument/2006/relationships/hyperlink" Target="https://www.ncbi.nlm.nih.gov/pubmed/8939440" TargetMode="External"/><Relationship Id="rId362" Type="http://schemas.openxmlformats.org/officeDocument/2006/relationships/hyperlink" Target="https://www.ncbi.nlm.nih.gov/pubmed/11290327" TargetMode="External"/><Relationship Id="rId383" Type="http://schemas.openxmlformats.org/officeDocument/2006/relationships/hyperlink" Target="https://www.ncbi.nlm.nih.gov/pubmed/27025748" TargetMode="External"/><Relationship Id="rId418" Type="http://schemas.openxmlformats.org/officeDocument/2006/relationships/hyperlink" Target="https://www.ncbi.nlm.nih.gov/pubmed/22492321" TargetMode="External"/><Relationship Id="rId439" Type="http://schemas.openxmlformats.org/officeDocument/2006/relationships/hyperlink" Target="https://journals.plos.org/plosone/article?id=10.1371/journal.pone.0139382" TargetMode="External"/><Relationship Id="rId201" Type="http://schemas.openxmlformats.org/officeDocument/2006/relationships/hyperlink" Target="http://www.scielo.br/scielo.php?script=sci_arttext&amp;pid=S0104-11692015000500910" TargetMode="External"/><Relationship Id="rId222" Type="http://schemas.openxmlformats.org/officeDocument/2006/relationships/hyperlink" Target="https://www.ncbi.nlm.nih.gov/pmc/articles/PMC4526788/" TargetMode="External"/><Relationship Id="rId243" Type="http://schemas.openxmlformats.org/officeDocument/2006/relationships/hyperlink" Target="https://www.ncbi.nlm.nih.gov/pubmed/12799146" TargetMode="External"/><Relationship Id="rId264" Type="http://schemas.openxmlformats.org/officeDocument/2006/relationships/hyperlink" Target="https://www.ncbi.nlm.nih.gov/pubmed/27263231" TargetMode="External"/><Relationship Id="rId285" Type="http://schemas.openxmlformats.org/officeDocument/2006/relationships/hyperlink" Target="https://www.ncbi.nlm.nih.gov/pubmed/18035606" TargetMode="External"/><Relationship Id="rId450" Type="http://schemas.openxmlformats.org/officeDocument/2006/relationships/hyperlink" Target="https://www.ncbi.nlm.nih.gov/pubmed/23166374" TargetMode="External"/><Relationship Id="rId471" Type="http://schemas.openxmlformats.org/officeDocument/2006/relationships/footer" Target="footer1.xml"/><Relationship Id="rId17" Type="http://schemas.openxmlformats.org/officeDocument/2006/relationships/hyperlink" Target="https://apps.who.int/iris/handle/10665/191102" TargetMode="External"/><Relationship Id="rId38" Type="http://schemas.openxmlformats.org/officeDocument/2006/relationships/hyperlink" Target="https://www.ncbi.nlm.nih.gov/pubmed/10529902" TargetMode="External"/><Relationship Id="rId59" Type="http://schemas.openxmlformats.org/officeDocument/2006/relationships/hyperlink" Target="https://www.ncbi.nlm.nih.gov/pubmed/20397948" TargetMode="External"/><Relationship Id="rId103" Type="http://schemas.openxmlformats.org/officeDocument/2006/relationships/hyperlink" Target="https://www.ncbi.nlm.nih.gov/pubmed/20097851" TargetMode="External"/><Relationship Id="rId124" Type="http://schemas.openxmlformats.org/officeDocument/2006/relationships/hyperlink" Target="https://www.ncbi.nlm.nih.gov/pubmed/9634230" TargetMode="External"/><Relationship Id="rId310" Type="http://schemas.openxmlformats.org/officeDocument/2006/relationships/hyperlink" Target="https://aac.asm.org/content/48/1/242" TargetMode="External"/><Relationship Id="rId70" Type="http://schemas.openxmlformats.org/officeDocument/2006/relationships/hyperlink" Target="https://www.ncbi.nlm.nih.gov/pubmed/11932234" TargetMode="External"/><Relationship Id="rId91" Type="http://schemas.openxmlformats.org/officeDocument/2006/relationships/hyperlink" Target="https://www.ncbi.nlm.nih.gov/pubmed/17127724" TargetMode="External"/><Relationship Id="rId145" Type="http://schemas.openxmlformats.org/officeDocument/2006/relationships/hyperlink" Target="https://www.ncbi.nlm.nih.gov/pubmed/10207408" TargetMode="External"/><Relationship Id="rId166" Type="http://schemas.openxmlformats.org/officeDocument/2006/relationships/hyperlink" Target="https://www.nejm.org/doi/full/10.1056/nejmoa1315817" TargetMode="External"/><Relationship Id="rId187" Type="http://schemas.openxmlformats.org/officeDocument/2006/relationships/hyperlink" Target="https://www.ncbi.nlm.nih.gov/pubmed/25972842" TargetMode="External"/><Relationship Id="rId331" Type="http://schemas.openxmlformats.org/officeDocument/2006/relationships/hyperlink" Target="https://www.ncbi.nlm.nih.gov/pmc/articles/PMC151726/" TargetMode="External"/><Relationship Id="rId352" Type="http://schemas.openxmlformats.org/officeDocument/2006/relationships/hyperlink" Target="https://www.ncbi.nlm.nih.gov/pubmed/?term=Molecular+genetic+basis+of+antimicrobial+agent+resistance+in+Mycobacterium+tuberculosis%3A+1998+update." TargetMode="External"/><Relationship Id="rId373" Type="http://schemas.openxmlformats.org/officeDocument/2006/relationships/hyperlink" Target="https://www.ncbi.nlm.nih.gov/pubmed/27025748" TargetMode="External"/><Relationship Id="rId394" Type="http://schemas.openxmlformats.org/officeDocument/2006/relationships/hyperlink" Target="https://www.ncbi.nlm.nih.gov/pubmed/19349380" TargetMode="External"/><Relationship Id="rId408" Type="http://schemas.openxmlformats.org/officeDocument/2006/relationships/hyperlink" Target="https://www.ncbi.nlm.nih.gov/pubmed/22492321" TargetMode="External"/><Relationship Id="rId429" Type="http://schemas.openxmlformats.org/officeDocument/2006/relationships/hyperlink" Target="https://journals.plos.org/plosone/article?id=10.1371/journal.pone.0136861" TargetMode="External"/><Relationship Id="rId1" Type="http://schemas.openxmlformats.org/officeDocument/2006/relationships/numbering" Target="numbering.xml"/><Relationship Id="rId212" Type="http://schemas.openxmlformats.org/officeDocument/2006/relationships/hyperlink" Target="https://www.ncbi.nlm.nih.gov/pmc/articles/PMC4526788/" TargetMode="External"/><Relationship Id="rId233" Type="http://schemas.openxmlformats.org/officeDocument/2006/relationships/hyperlink" Target="https://www.ncbi.nlm.nih.gov/pubmed/19880618" TargetMode="External"/><Relationship Id="rId254" Type="http://schemas.openxmlformats.org/officeDocument/2006/relationships/hyperlink" Target="https://academic.oup.com/jpubhealth/article/38/2/391/1753610" TargetMode="External"/><Relationship Id="rId440" Type="http://schemas.openxmlformats.org/officeDocument/2006/relationships/hyperlink" Target="https://journals.plos.org/plosone/article?id=10.1371/journal.pone.0139382" TargetMode="External"/><Relationship Id="rId28" Type="http://schemas.openxmlformats.org/officeDocument/2006/relationships/hyperlink" Target="https://www.ncbi.nlm.nih.gov/pubmed/24450600" TargetMode="External"/><Relationship Id="rId49" Type="http://schemas.openxmlformats.org/officeDocument/2006/relationships/hyperlink" Target="https://www.nejm.org/doi/full/10.1056/nejmra1205429" TargetMode="External"/><Relationship Id="rId114" Type="http://schemas.openxmlformats.org/officeDocument/2006/relationships/hyperlink" Target="https://www.ncbi.nlm.nih.gov/pubmed/19197369" TargetMode="External"/><Relationship Id="rId275" Type="http://schemas.openxmlformats.org/officeDocument/2006/relationships/hyperlink" Target="https://onlinelibrary.wiley.com/doi/abs/10.1002/ardp.200290005" TargetMode="External"/><Relationship Id="rId296" Type="http://schemas.openxmlformats.org/officeDocument/2006/relationships/hyperlink" Target="https://www.ncbi.nlm.nih.gov/pubmed/10884617" TargetMode="External"/><Relationship Id="rId300" Type="http://schemas.openxmlformats.org/officeDocument/2006/relationships/hyperlink" Target="https://www.ncbi.nlm.nih.gov/pubmed/9417034" TargetMode="External"/><Relationship Id="rId461" Type="http://schemas.openxmlformats.org/officeDocument/2006/relationships/hyperlink" Target="https://www.ncbi.nlm.nih.gov/pubmed/26420302" TargetMode="External"/><Relationship Id="rId60" Type="http://schemas.openxmlformats.org/officeDocument/2006/relationships/hyperlink" Target="https://www.ncbi.nlm.nih.gov/pubmed/20397948" TargetMode="External"/><Relationship Id="rId81" Type="http://schemas.openxmlformats.org/officeDocument/2006/relationships/hyperlink" Target="https://www.ncbi.nlm.nih.gov/pmc/articles/PMC1592088/" TargetMode="External"/><Relationship Id="rId135" Type="http://schemas.openxmlformats.org/officeDocument/2006/relationships/hyperlink" Target="https://www.ncbi.nlm.nih.gov/pubmed/7574484" TargetMode="External"/><Relationship Id="rId156" Type="http://schemas.openxmlformats.org/officeDocument/2006/relationships/hyperlink" Target="https://www.ncbi.nlm.nih.gov/pubmed/25493698" TargetMode="External"/><Relationship Id="rId177" Type="http://schemas.openxmlformats.org/officeDocument/2006/relationships/hyperlink" Target="https://www.ncbi.nlm.nih.gov/pubmed/25809756" TargetMode="External"/><Relationship Id="rId198" Type="http://schemas.openxmlformats.org/officeDocument/2006/relationships/hyperlink" Target="http://www.scielo.br/scielo.php?script=sci_arttext&amp;pid=S0104-11692015000500910" TargetMode="External"/><Relationship Id="rId321" Type="http://schemas.openxmlformats.org/officeDocument/2006/relationships/hyperlink" Target="https://www.ncbi.nlm.nih.gov/pmc/articles/PMC284282/" TargetMode="External"/><Relationship Id="rId342" Type="http://schemas.openxmlformats.org/officeDocument/2006/relationships/hyperlink" Target="https://www.ncbi.nlm.nih.gov/pubmed/8939440" TargetMode="External"/><Relationship Id="rId363" Type="http://schemas.openxmlformats.org/officeDocument/2006/relationships/hyperlink" Target="https://www.ncbi.nlm.nih.gov/pubmed/18787125" TargetMode="External"/><Relationship Id="rId384" Type="http://schemas.openxmlformats.org/officeDocument/2006/relationships/hyperlink" Target="https://www.ingentaconnect.com/content/iuatld/ijtld/2009/00000013/00000011/art00004" TargetMode="External"/><Relationship Id="rId419" Type="http://schemas.openxmlformats.org/officeDocument/2006/relationships/hyperlink" Target="https://www.ncbi.nlm.nih.gov/pubmed/22190562" TargetMode="External"/><Relationship Id="rId202" Type="http://schemas.openxmlformats.org/officeDocument/2006/relationships/hyperlink" Target="https://www.ncbi.nlm.nih.gov/pubmed/26217044" TargetMode="External"/><Relationship Id="rId223" Type="http://schemas.openxmlformats.org/officeDocument/2006/relationships/hyperlink" Target="https://www.ncbi.nlm.nih.gov/pmc/articles/PMC4526788/" TargetMode="External"/><Relationship Id="rId244" Type="http://schemas.openxmlformats.org/officeDocument/2006/relationships/hyperlink" Target="https://www.ncbi.nlm.nih.gov/pubmed/12799146" TargetMode="External"/><Relationship Id="rId430" Type="http://schemas.openxmlformats.org/officeDocument/2006/relationships/hyperlink" Target="https://journals.plos.org/plosone/article?id=10.1371/journal.pone.0136861" TargetMode="External"/><Relationship Id="rId18" Type="http://schemas.openxmlformats.org/officeDocument/2006/relationships/hyperlink" Target="https://apps.who.int/iris/handle/10665/191102" TargetMode="External"/><Relationship Id="rId39" Type="http://schemas.openxmlformats.org/officeDocument/2006/relationships/hyperlink" Target="https://www.ncbi.nlm.nih.gov/pubmed/10529902" TargetMode="External"/><Relationship Id="rId265" Type="http://schemas.openxmlformats.org/officeDocument/2006/relationships/hyperlink" Target="https://www.ncbi.nlm.nih.gov/pubmed/27263231" TargetMode="External"/><Relationship Id="rId286" Type="http://schemas.openxmlformats.org/officeDocument/2006/relationships/hyperlink" Target="https://www.ncbi.nlm.nih.gov/pubmed/18035606" TargetMode="External"/><Relationship Id="rId451" Type="http://schemas.openxmlformats.org/officeDocument/2006/relationships/hyperlink" Target="https://www.ncbi.nlm.nih.gov/pubmed/23166374" TargetMode="External"/><Relationship Id="rId472" Type="http://schemas.openxmlformats.org/officeDocument/2006/relationships/footer" Target="footer2.xml"/><Relationship Id="rId50" Type="http://schemas.openxmlformats.org/officeDocument/2006/relationships/hyperlink" Target="https://www.nejm.org/doi/full/10.1056/nejmra1205429" TargetMode="External"/><Relationship Id="rId104" Type="http://schemas.openxmlformats.org/officeDocument/2006/relationships/hyperlink" Target="https://www.ncbi.nlm.nih.gov/pubmed/20097851" TargetMode="External"/><Relationship Id="rId125" Type="http://schemas.openxmlformats.org/officeDocument/2006/relationships/hyperlink" Target="https://www.ncbi.nlm.nih.gov/pubmed/9634230" TargetMode="External"/><Relationship Id="rId146" Type="http://schemas.openxmlformats.org/officeDocument/2006/relationships/hyperlink" Target="https://www.ncbi.nlm.nih.gov/pubmed/10207408" TargetMode="External"/><Relationship Id="rId167" Type="http://schemas.openxmlformats.org/officeDocument/2006/relationships/hyperlink" Target="https://www.nejm.org/doi/full/10.1056/nejmoa1315817" TargetMode="External"/><Relationship Id="rId188" Type="http://schemas.openxmlformats.org/officeDocument/2006/relationships/hyperlink" Target="https://www.who.int/tb/publications/global_report/en/" TargetMode="External"/><Relationship Id="rId311" Type="http://schemas.openxmlformats.org/officeDocument/2006/relationships/hyperlink" Target="https://aac.asm.org/content/48/1/242" TargetMode="External"/><Relationship Id="rId332" Type="http://schemas.openxmlformats.org/officeDocument/2006/relationships/hyperlink" Target="https://www.ncbi.nlm.nih.gov/pmc/articles/PMC151726/" TargetMode="External"/><Relationship Id="rId353" Type="http://schemas.openxmlformats.org/officeDocument/2006/relationships/hyperlink" Target="https://www.ncbi.nlm.nih.gov/pubmed/?term=Molecular+genetic+basis+of+antimicrobial+agent+resistance+in+Mycobacterium+tuberculosis%3A+1998+update." TargetMode="External"/><Relationship Id="rId374" Type="http://schemas.openxmlformats.org/officeDocument/2006/relationships/hyperlink" Target="https://www.ncbi.nlm.nih.gov/pubmed/27025748" TargetMode="External"/><Relationship Id="rId395" Type="http://schemas.openxmlformats.org/officeDocument/2006/relationships/hyperlink" Target="https://www.ncbi.nlm.nih.gov/pubmed/19349380" TargetMode="External"/><Relationship Id="rId409" Type="http://schemas.openxmlformats.org/officeDocument/2006/relationships/hyperlink" Target="https://www.ncbi.nlm.nih.gov/pubmed/22492321" TargetMode="External"/><Relationship Id="rId71" Type="http://schemas.openxmlformats.org/officeDocument/2006/relationships/hyperlink" Target="https://www.ncbi.nlm.nih.gov/pubmed/11932234" TargetMode="External"/><Relationship Id="rId92" Type="http://schemas.openxmlformats.org/officeDocument/2006/relationships/hyperlink" Target="https://www.ncbi.nlm.nih.gov/pubmed/17127724" TargetMode="External"/><Relationship Id="rId213" Type="http://schemas.openxmlformats.org/officeDocument/2006/relationships/hyperlink" Target="https://www.ncbi.nlm.nih.gov/pmc/articles/PMC4526788/" TargetMode="External"/><Relationship Id="rId234" Type="http://schemas.openxmlformats.org/officeDocument/2006/relationships/hyperlink" Target="https://www.ncbi.nlm.nih.gov/pubmed/12742798" TargetMode="External"/><Relationship Id="rId420" Type="http://schemas.openxmlformats.org/officeDocument/2006/relationships/hyperlink" Target="https://www.ncbi.nlm.nih.gov/pubmed/22190562" TargetMode="External"/><Relationship Id="rId2" Type="http://schemas.openxmlformats.org/officeDocument/2006/relationships/styles" Target="styles.xml"/><Relationship Id="rId29" Type="http://schemas.openxmlformats.org/officeDocument/2006/relationships/hyperlink" Target="https://www.ncbi.nlm.nih.gov/pubmed/24450600" TargetMode="External"/><Relationship Id="rId255" Type="http://schemas.openxmlformats.org/officeDocument/2006/relationships/hyperlink" Target="https://academic.oup.com/jpubhealth/article/38/2/391/1753610" TargetMode="External"/><Relationship Id="rId276" Type="http://schemas.openxmlformats.org/officeDocument/2006/relationships/hyperlink" Target="https://onlinelibrary.wiley.com/doi/abs/10.1002/ardp.200290005" TargetMode="External"/><Relationship Id="rId297" Type="http://schemas.openxmlformats.org/officeDocument/2006/relationships/hyperlink" Target="https://www.ncbi.nlm.nih.gov/pubmed/10884617" TargetMode="External"/><Relationship Id="rId441" Type="http://schemas.openxmlformats.org/officeDocument/2006/relationships/hyperlink" Target="https://journals.plos.org/plosone/article?id=10.1371/journal.pone.0139382" TargetMode="External"/><Relationship Id="rId462" Type="http://schemas.openxmlformats.org/officeDocument/2006/relationships/hyperlink" Target="https://www.ncbi.nlm.nih.gov/pubmed/26420302" TargetMode="External"/><Relationship Id="rId40" Type="http://schemas.openxmlformats.org/officeDocument/2006/relationships/hyperlink" Target="https://www.ncbi.nlm.nih.gov/pubmed/10529902" TargetMode="External"/><Relationship Id="rId115" Type="http://schemas.openxmlformats.org/officeDocument/2006/relationships/hyperlink" Target="https://www.ncbi.nlm.nih.gov/pubmed/19197369" TargetMode="External"/><Relationship Id="rId136" Type="http://schemas.openxmlformats.org/officeDocument/2006/relationships/hyperlink" Target="https://www.ncbi.nlm.nih.gov/pubmed/7574484" TargetMode="External"/><Relationship Id="rId157" Type="http://schemas.openxmlformats.org/officeDocument/2006/relationships/hyperlink" Target="https://www.ncbi.nlm.nih.gov/pubmed/25493698" TargetMode="External"/><Relationship Id="rId178" Type="http://schemas.openxmlformats.org/officeDocument/2006/relationships/hyperlink" Target="https://www.ncbi.nlm.nih.gov/pubmed/25809756" TargetMode="External"/><Relationship Id="rId301" Type="http://schemas.openxmlformats.org/officeDocument/2006/relationships/hyperlink" Target="https://www.ncbi.nlm.nih.gov/pubmed/9417034" TargetMode="External"/><Relationship Id="rId322" Type="http://schemas.openxmlformats.org/officeDocument/2006/relationships/hyperlink" Target="https://www.ncbi.nlm.nih.gov/pmc/articles/PMC284282/" TargetMode="External"/><Relationship Id="rId343" Type="http://schemas.openxmlformats.org/officeDocument/2006/relationships/hyperlink" Target="https://www.ncbi.nlm.nih.gov/pubmed/8939440" TargetMode="External"/><Relationship Id="rId364" Type="http://schemas.openxmlformats.org/officeDocument/2006/relationships/hyperlink" Target="https://www.ncbi.nlm.nih.gov/pubmed/18787125" TargetMode="External"/><Relationship Id="rId61" Type="http://schemas.openxmlformats.org/officeDocument/2006/relationships/hyperlink" Target="https://www.ncbi.nlm.nih.gov/pubmed/20397948" TargetMode="External"/><Relationship Id="rId82" Type="http://schemas.openxmlformats.org/officeDocument/2006/relationships/hyperlink" Target="https://www.ncbi.nlm.nih.gov/pmc/articles/PMC1592088/" TargetMode="External"/><Relationship Id="rId199" Type="http://schemas.openxmlformats.org/officeDocument/2006/relationships/hyperlink" Target="http://www.scielo.br/scielo.php?script=sci_arttext&amp;pid=S0104-11692015000500910" TargetMode="External"/><Relationship Id="rId203" Type="http://schemas.openxmlformats.org/officeDocument/2006/relationships/hyperlink" Target="https://www.ncbi.nlm.nih.gov/pubmed/26217044" TargetMode="External"/><Relationship Id="rId385" Type="http://schemas.openxmlformats.org/officeDocument/2006/relationships/hyperlink" Target="https://www.ingentaconnect.com/content/iuatld/ijtld/2009/00000013/00000011/art00004" TargetMode="External"/><Relationship Id="rId19" Type="http://schemas.openxmlformats.org/officeDocument/2006/relationships/hyperlink" Target="https://apps.who.int/iris/handle/10665/191102" TargetMode="External"/><Relationship Id="rId224" Type="http://schemas.openxmlformats.org/officeDocument/2006/relationships/hyperlink" Target="https://www.ncbi.nlm.nih.gov/pmc/articles/PMC4526788/" TargetMode="External"/><Relationship Id="rId245" Type="http://schemas.openxmlformats.org/officeDocument/2006/relationships/hyperlink" Target="https://www.ncbi.nlm.nih.gov/pubmed/12799146" TargetMode="External"/><Relationship Id="rId266" Type="http://schemas.openxmlformats.org/officeDocument/2006/relationships/hyperlink" Target="https://www.ncbi.nlm.nih.gov/pubmed/27263231" TargetMode="External"/><Relationship Id="rId287" Type="http://schemas.openxmlformats.org/officeDocument/2006/relationships/hyperlink" Target="https://www.ncbi.nlm.nih.gov/pubmed/18035606" TargetMode="External"/><Relationship Id="rId410" Type="http://schemas.openxmlformats.org/officeDocument/2006/relationships/hyperlink" Target="https://www.ncbi.nlm.nih.gov/pubmed/22492321" TargetMode="External"/><Relationship Id="rId431" Type="http://schemas.openxmlformats.org/officeDocument/2006/relationships/hyperlink" Target="https://journals.plos.org/plosone/article?id=10.1371/journal.pone.0136861" TargetMode="External"/><Relationship Id="rId452" Type="http://schemas.openxmlformats.org/officeDocument/2006/relationships/hyperlink" Target="https://www.ncbi.nlm.nih.gov/pmc/articles/PMC3939361/" TargetMode="External"/><Relationship Id="rId473" Type="http://schemas.openxmlformats.org/officeDocument/2006/relationships/header" Target="header3.xml"/><Relationship Id="rId30" Type="http://schemas.openxmlformats.org/officeDocument/2006/relationships/hyperlink" Target="https://www.ncbi.nlm.nih.gov/pubmed/24450600" TargetMode="External"/><Relationship Id="rId105" Type="http://schemas.openxmlformats.org/officeDocument/2006/relationships/hyperlink" Target="https://www.ncbi.nlm.nih.gov/pubmed/20097851" TargetMode="External"/><Relationship Id="rId126" Type="http://schemas.openxmlformats.org/officeDocument/2006/relationships/hyperlink" Target="https://www.ncbi.nlm.nih.gov/pubmed/9634230" TargetMode="External"/><Relationship Id="rId147" Type="http://schemas.openxmlformats.org/officeDocument/2006/relationships/hyperlink" Target="https://www.ncbi.nlm.nih.gov/pubmed/10207408" TargetMode="External"/><Relationship Id="rId168" Type="http://schemas.openxmlformats.org/officeDocument/2006/relationships/hyperlink" Target="https://www.nejm.org/doi/full/10.1056/nejmoa1315817" TargetMode="External"/><Relationship Id="rId312" Type="http://schemas.openxmlformats.org/officeDocument/2006/relationships/hyperlink" Target="https://aac.asm.org/content/48/1/242" TargetMode="External"/><Relationship Id="rId333" Type="http://schemas.openxmlformats.org/officeDocument/2006/relationships/hyperlink" Target="https://www.ncbi.nlm.nih.gov/pmc/articles/PMC151726/" TargetMode="External"/><Relationship Id="rId354" Type="http://schemas.openxmlformats.org/officeDocument/2006/relationships/hyperlink" Target="https://www.ncbi.nlm.nih.gov/pubmed/?term=Molecular+genetic+basis+of+antimicrobial+agent+resistance+in+Mycobacterium+tuberculosis%3A+1998+update." TargetMode="External"/><Relationship Id="rId51" Type="http://schemas.openxmlformats.org/officeDocument/2006/relationships/hyperlink" Target="https://www.nejm.org/doi/full/10.1056/nejmra1205429" TargetMode="External"/><Relationship Id="rId72" Type="http://schemas.openxmlformats.org/officeDocument/2006/relationships/hyperlink" Target="https://www.ncbi.nlm.nih.gov/pubmed/11932234" TargetMode="External"/><Relationship Id="rId93" Type="http://schemas.openxmlformats.org/officeDocument/2006/relationships/hyperlink" Target="https://www.ncbi.nlm.nih.gov/pubmed/17127724" TargetMode="External"/><Relationship Id="rId189" Type="http://schemas.openxmlformats.org/officeDocument/2006/relationships/hyperlink" Target="https://www.who.int/tb/publications/global_report/en/" TargetMode="External"/><Relationship Id="rId375" Type="http://schemas.openxmlformats.org/officeDocument/2006/relationships/hyperlink" Target="https://www.ncbi.nlm.nih.gov/pubmed/27025748" TargetMode="External"/><Relationship Id="rId396" Type="http://schemas.openxmlformats.org/officeDocument/2006/relationships/hyperlink" Target="https://www.ncbi.nlm.nih.gov/pubmed/19349380" TargetMode="External"/><Relationship Id="rId3" Type="http://schemas.openxmlformats.org/officeDocument/2006/relationships/settings" Target="settings.xml"/><Relationship Id="rId214" Type="http://schemas.openxmlformats.org/officeDocument/2006/relationships/hyperlink" Target="https://www.ncbi.nlm.nih.gov/pmc/articles/PMC4526788/" TargetMode="External"/><Relationship Id="rId235" Type="http://schemas.openxmlformats.org/officeDocument/2006/relationships/hyperlink" Target="https://www.ncbi.nlm.nih.gov/pubmed/12742798" TargetMode="External"/><Relationship Id="rId256" Type="http://schemas.openxmlformats.org/officeDocument/2006/relationships/hyperlink" Target="https://academic.oup.com/jpubhealth/article/38/2/391/1753610" TargetMode="External"/><Relationship Id="rId277" Type="http://schemas.openxmlformats.org/officeDocument/2006/relationships/hyperlink" Target="https://onlinelibrary.wiley.com/doi/abs/10.1002/ardp.200290005" TargetMode="External"/><Relationship Id="rId298" Type="http://schemas.openxmlformats.org/officeDocument/2006/relationships/hyperlink" Target="https://www.ncbi.nlm.nih.gov/pubmed/9417034" TargetMode="External"/><Relationship Id="rId400" Type="http://schemas.openxmlformats.org/officeDocument/2006/relationships/hyperlink" Target="https://www.ncbi.nlm.nih.gov/pubmed/19349380" TargetMode="External"/><Relationship Id="rId421" Type="http://schemas.openxmlformats.org/officeDocument/2006/relationships/hyperlink" Target="https://www.ncbi.nlm.nih.gov/pubmed/22190562" TargetMode="External"/><Relationship Id="rId442" Type="http://schemas.openxmlformats.org/officeDocument/2006/relationships/hyperlink" Target="https://journals.plos.org/plosone/article?id=10.1371/journal.pone.0139382" TargetMode="External"/><Relationship Id="rId463" Type="http://schemas.openxmlformats.org/officeDocument/2006/relationships/hyperlink" Target="https://www.ncbi.nlm.nih.gov/pubmed/26420302" TargetMode="External"/><Relationship Id="rId116" Type="http://schemas.openxmlformats.org/officeDocument/2006/relationships/hyperlink" Target="https://www.ncbi.nlm.nih.gov/pubmed/19197369" TargetMode="External"/><Relationship Id="rId137" Type="http://schemas.openxmlformats.org/officeDocument/2006/relationships/hyperlink" Target="https://www.ncbi.nlm.nih.gov/pubmed/7574484" TargetMode="External"/><Relationship Id="rId158" Type="http://schemas.openxmlformats.org/officeDocument/2006/relationships/hyperlink" Target="https://www.ncbi.nlm.nih.gov/pubmed/25493698" TargetMode="External"/><Relationship Id="rId302" Type="http://schemas.openxmlformats.org/officeDocument/2006/relationships/hyperlink" Target="https://www.ncbi.nlm.nih.gov/pubmed/9417034" TargetMode="External"/><Relationship Id="rId323" Type="http://schemas.openxmlformats.org/officeDocument/2006/relationships/hyperlink" Target="https://www.ncbi.nlm.nih.gov/pmc/articles/PMC284282/" TargetMode="External"/><Relationship Id="rId344" Type="http://schemas.openxmlformats.org/officeDocument/2006/relationships/hyperlink" Target="https://www.ncbi.nlm.nih.gov/pubmed/8939440" TargetMode="External"/><Relationship Id="rId20" Type="http://schemas.openxmlformats.org/officeDocument/2006/relationships/hyperlink" Target="https://apps.who.int/iris/handle/10665/191102" TargetMode="External"/><Relationship Id="rId41" Type="http://schemas.openxmlformats.org/officeDocument/2006/relationships/hyperlink" Target="https://www.ncbi.nlm.nih.gov/pubmed/10529902" TargetMode="External"/><Relationship Id="rId62" Type="http://schemas.openxmlformats.org/officeDocument/2006/relationships/hyperlink" Target="https://www.ncbi.nlm.nih.gov/pubmed/20397948" TargetMode="External"/><Relationship Id="rId83" Type="http://schemas.openxmlformats.org/officeDocument/2006/relationships/hyperlink" Target="https://www.ncbi.nlm.nih.gov/pmc/articles/PMC1592088/" TargetMode="External"/><Relationship Id="rId179" Type="http://schemas.openxmlformats.org/officeDocument/2006/relationships/hyperlink" Target="https://www.ncbi.nlm.nih.gov/pubmed/25809756" TargetMode="External"/><Relationship Id="rId365" Type="http://schemas.openxmlformats.org/officeDocument/2006/relationships/hyperlink" Target="https://www.ncbi.nlm.nih.gov/pubmed/18787125" TargetMode="External"/><Relationship Id="rId386" Type="http://schemas.openxmlformats.org/officeDocument/2006/relationships/hyperlink" Target="https://www.ingentaconnect.com/content/iuatld/ijtld/2009/00000013/00000011/art00004" TargetMode="External"/><Relationship Id="rId190" Type="http://schemas.openxmlformats.org/officeDocument/2006/relationships/hyperlink" Target="https://www.who.int/tb/publications/global_report/en/" TargetMode="External"/><Relationship Id="rId204" Type="http://schemas.openxmlformats.org/officeDocument/2006/relationships/hyperlink" Target="https://www.ncbi.nlm.nih.gov/pubmed/26217044" TargetMode="External"/><Relationship Id="rId225" Type="http://schemas.openxmlformats.org/officeDocument/2006/relationships/hyperlink" Target="https://www.ncbi.nlm.nih.gov/pmc/articles/PMC4526788/" TargetMode="External"/><Relationship Id="rId246" Type="http://schemas.openxmlformats.org/officeDocument/2006/relationships/hyperlink" Target="https://www.ncbi.nlm.nih.gov/pubmed/12799146" TargetMode="External"/><Relationship Id="rId267" Type="http://schemas.openxmlformats.org/officeDocument/2006/relationships/hyperlink" Target="https://www.ncbi.nlm.nih.gov/pubmed/27263231" TargetMode="External"/><Relationship Id="rId288" Type="http://schemas.openxmlformats.org/officeDocument/2006/relationships/hyperlink" Target="https://www.ncbi.nlm.nih.gov/pubmed/18035606" TargetMode="External"/><Relationship Id="rId411" Type="http://schemas.openxmlformats.org/officeDocument/2006/relationships/hyperlink" Target="https://www.ncbi.nlm.nih.gov/pubmed/22492321" TargetMode="External"/><Relationship Id="rId432" Type="http://schemas.openxmlformats.org/officeDocument/2006/relationships/hyperlink" Target="https://journals.plos.org/plosone/article?id=10.1371/journal.pone.0136861" TargetMode="External"/><Relationship Id="rId453" Type="http://schemas.openxmlformats.org/officeDocument/2006/relationships/hyperlink" Target="https://www.ncbi.nlm.nih.gov/pmc/articles/PMC3939361/" TargetMode="External"/><Relationship Id="rId474" Type="http://schemas.openxmlformats.org/officeDocument/2006/relationships/footer" Target="footer3.xml"/><Relationship Id="rId106" Type="http://schemas.openxmlformats.org/officeDocument/2006/relationships/hyperlink" Target="https://www.ncbi.nlm.nih.gov/pubmed/20097851" TargetMode="External"/><Relationship Id="rId127" Type="http://schemas.openxmlformats.org/officeDocument/2006/relationships/hyperlink" Target="https://www.ncbi.nlm.nih.gov/pubmed/12857778" TargetMode="External"/><Relationship Id="rId313" Type="http://schemas.openxmlformats.org/officeDocument/2006/relationships/hyperlink" Target="https://aac.asm.org/content/48/1/242" TargetMode="External"/><Relationship Id="rId10" Type="http://schemas.openxmlformats.org/officeDocument/2006/relationships/hyperlink" Target="https://apps.who.int/iris/bitstream/handle/10665/44286/9789241599191_eng.pdf;jsessionid=9BA92B654B0F583B4243BBEE76092A0F?sequence=1" TargetMode="External"/><Relationship Id="rId31" Type="http://schemas.openxmlformats.org/officeDocument/2006/relationships/hyperlink" Target="https://www.ncbi.nlm.nih.gov/pubmed/24450600" TargetMode="External"/><Relationship Id="rId52" Type="http://schemas.openxmlformats.org/officeDocument/2006/relationships/hyperlink" Target="https://www.nejm.org/doi/full/10.1056/nejmra1205429" TargetMode="External"/><Relationship Id="rId73" Type="http://schemas.openxmlformats.org/officeDocument/2006/relationships/hyperlink" Target="https://www.ncbi.nlm.nih.gov/pubmed/11932234" TargetMode="External"/><Relationship Id="rId94" Type="http://schemas.openxmlformats.org/officeDocument/2006/relationships/hyperlink" Target="https://www.ncbi.nlm.nih.gov/pubmed/17127724" TargetMode="External"/><Relationship Id="rId148" Type="http://schemas.openxmlformats.org/officeDocument/2006/relationships/hyperlink" Target="https://www.ncbi.nlm.nih.gov/pubmed/10207408" TargetMode="External"/><Relationship Id="rId169" Type="http://schemas.openxmlformats.org/officeDocument/2006/relationships/hyperlink" Target="https://www.nejm.org/doi/full/10.1056/nejmoa1315817" TargetMode="External"/><Relationship Id="rId334" Type="http://schemas.openxmlformats.org/officeDocument/2006/relationships/hyperlink" Target="https://www.ncbi.nlm.nih.gov/pmc/articles/PMC151726/" TargetMode="External"/><Relationship Id="rId355" Type="http://schemas.openxmlformats.org/officeDocument/2006/relationships/hyperlink" Target="https://www.ncbi.nlm.nih.gov/pubmed/?term=Molecular+genetic+basis+of+antimicrobial+agent+resistance+in+Mycobacterium+tuberculosis%3A+1998+update." TargetMode="External"/><Relationship Id="rId376" Type="http://schemas.openxmlformats.org/officeDocument/2006/relationships/hyperlink" Target="https://www.ncbi.nlm.nih.gov/pubmed/27025748" TargetMode="External"/><Relationship Id="rId397" Type="http://schemas.openxmlformats.org/officeDocument/2006/relationships/hyperlink" Target="https://www.ncbi.nlm.nih.gov/pubmed/19349380" TargetMode="External"/><Relationship Id="rId4" Type="http://schemas.openxmlformats.org/officeDocument/2006/relationships/webSettings" Target="webSettings.xml"/><Relationship Id="rId180" Type="http://schemas.openxmlformats.org/officeDocument/2006/relationships/hyperlink" Target="https://www.ncbi.nlm.nih.gov/pubmed/25809756" TargetMode="External"/><Relationship Id="rId215" Type="http://schemas.openxmlformats.org/officeDocument/2006/relationships/hyperlink" Target="https://www.ncbi.nlm.nih.gov/pmc/articles/PMC4526788/" TargetMode="External"/><Relationship Id="rId236" Type="http://schemas.openxmlformats.org/officeDocument/2006/relationships/hyperlink" Target="https://www.ncbi.nlm.nih.gov/pubmed/12742798" TargetMode="External"/><Relationship Id="rId257" Type="http://schemas.openxmlformats.org/officeDocument/2006/relationships/hyperlink" Target="https://www.ncbi.nlm.nih.gov/pubmed/19317977" TargetMode="External"/><Relationship Id="rId278" Type="http://schemas.openxmlformats.org/officeDocument/2006/relationships/hyperlink" Target="https://onlinelibrary.wiley.com/doi/abs/10.1002/ardp.200290005" TargetMode="External"/><Relationship Id="rId401" Type="http://schemas.openxmlformats.org/officeDocument/2006/relationships/hyperlink" Target="https://www.ncbi.nlm.nih.gov/pubmed/19349380" TargetMode="External"/><Relationship Id="rId422" Type="http://schemas.openxmlformats.org/officeDocument/2006/relationships/hyperlink" Target="https://www.ncbi.nlm.nih.gov/pubmed/22190562" TargetMode="External"/><Relationship Id="rId443" Type="http://schemas.openxmlformats.org/officeDocument/2006/relationships/hyperlink" Target="https://www.ncbi.nlm.nih.gov/pubmed/23166374" TargetMode="External"/><Relationship Id="rId464" Type="http://schemas.openxmlformats.org/officeDocument/2006/relationships/hyperlink" Target="https://www.ncbi.nlm.nih.gov/pubmed/26420302" TargetMode="External"/><Relationship Id="rId303" Type="http://schemas.openxmlformats.org/officeDocument/2006/relationships/hyperlink" Target="https://www.ncbi.nlm.nih.gov/pubmed/9417034" TargetMode="External"/><Relationship Id="rId42" Type="http://schemas.openxmlformats.org/officeDocument/2006/relationships/hyperlink" Target="https://www.ncbi.nlm.nih.gov/pubmed/10529902" TargetMode="External"/><Relationship Id="rId84" Type="http://schemas.openxmlformats.org/officeDocument/2006/relationships/hyperlink" Target="https://www.ncbi.nlm.nih.gov/pmc/articles/PMC1592088/" TargetMode="External"/><Relationship Id="rId138" Type="http://schemas.openxmlformats.org/officeDocument/2006/relationships/hyperlink" Target="https://www.cdc.gov/tb/topic/testing/default.htm" TargetMode="External"/><Relationship Id="rId345" Type="http://schemas.openxmlformats.org/officeDocument/2006/relationships/hyperlink" Target="https://www.ncbi.nlm.nih.gov/pubmed/8939440" TargetMode="External"/><Relationship Id="rId387" Type="http://schemas.openxmlformats.org/officeDocument/2006/relationships/hyperlink" Target="https://www.ingentaconnect.com/content/iuatld/ijtld/2009/00000013/00000011/art00004" TargetMode="External"/><Relationship Id="rId191" Type="http://schemas.openxmlformats.org/officeDocument/2006/relationships/hyperlink" Target="http://www.scielo.br/scielo.php?script=sci_arttext&amp;pid=S0104-11692015000500910" TargetMode="External"/><Relationship Id="rId205" Type="http://schemas.openxmlformats.org/officeDocument/2006/relationships/hyperlink" Target="https://www.ncbi.nlm.nih.gov/pubmed/26217044" TargetMode="External"/><Relationship Id="rId247" Type="http://schemas.openxmlformats.org/officeDocument/2006/relationships/hyperlink" Target="https://www.ncbi.nlm.nih.gov/pubmed/12799146" TargetMode="External"/><Relationship Id="rId412" Type="http://schemas.openxmlformats.org/officeDocument/2006/relationships/hyperlink" Target="https://www.ncbi.nlm.nih.gov/pubmed/22492321" TargetMode="External"/><Relationship Id="rId107" Type="http://schemas.openxmlformats.org/officeDocument/2006/relationships/hyperlink" Target="https://www.ncbi.nlm.nih.gov/pubmed/20097851" TargetMode="External"/><Relationship Id="rId289" Type="http://schemas.openxmlformats.org/officeDocument/2006/relationships/hyperlink" Target="https://www.ncbi.nlm.nih.gov/pubmed/18035606" TargetMode="External"/><Relationship Id="rId454" Type="http://schemas.openxmlformats.org/officeDocument/2006/relationships/hyperlink" Target="https://www.ncbi.nlm.nih.gov/pmc/articles/PMC3939361/" TargetMode="External"/><Relationship Id="rId11" Type="http://schemas.openxmlformats.org/officeDocument/2006/relationships/hyperlink" Target="https://apps.who.int/iris/bitstream/handle/10665/44286/9789241599191_eng.pdf;jsessionid=9BA92B654B0F583B4243BBEE76092A0F?sequence=1" TargetMode="External"/><Relationship Id="rId53" Type="http://schemas.openxmlformats.org/officeDocument/2006/relationships/hyperlink" Target="https://www.nejm.org/doi/full/10.1056/nejmra1205429" TargetMode="External"/><Relationship Id="rId149" Type="http://schemas.openxmlformats.org/officeDocument/2006/relationships/hyperlink" Target="https://www.cdc.gov/tb/topic/drtb/default.htm" TargetMode="External"/><Relationship Id="rId314" Type="http://schemas.openxmlformats.org/officeDocument/2006/relationships/hyperlink" Target="https://aac.asm.org/content/48/1/242" TargetMode="External"/><Relationship Id="rId356" Type="http://schemas.openxmlformats.org/officeDocument/2006/relationships/hyperlink" Target="https://www.ncbi.nlm.nih.gov/pubmed/11290327" TargetMode="External"/><Relationship Id="rId398" Type="http://schemas.openxmlformats.org/officeDocument/2006/relationships/hyperlink" Target="https://www.ncbi.nlm.nih.gov/pubmed/19349380" TargetMode="External"/><Relationship Id="rId95" Type="http://schemas.openxmlformats.org/officeDocument/2006/relationships/hyperlink" Target="https://www.ncbi.nlm.nih.gov/pubmed/17127724" TargetMode="External"/><Relationship Id="rId160" Type="http://schemas.openxmlformats.org/officeDocument/2006/relationships/hyperlink" Target="https://www.ncbi.nlm.nih.gov/pubmed/25493698" TargetMode="External"/><Relationship Id="rId216" Type="http://schemas.openxmlformats.org/officeDocument/2006/relationships/hyperlink" Target="https://www.ncbi.nlm.nih.gov/pmc/articles/PMC4526788/" TargetMode="External"/><Relationship Id="rId423" Type="http://schemas.openxmlformats.org/officeDocument/2006/relationships/hyperlink" Target="https://www.ncbi.nlm.nih.gov/pubmed/22190562" TargetMode="External"/><Relationship Id="rId258" Type="http://schemas.openxmlformats.org/officeDocument/2006/relationships/hyperlink" Target="https://www.ncbi.nlm.nih.gov/pubmed/19317977" TargetMode="External"/><Relationship Id="rId465" Type="http://schemas.openxmlformats.org/officeDocument/2006/relationships/hyperlink" Target="https://www.ncbi.nlm.nih.gov/pubmed/26420302" TargetMode="External"/><Relationship Id="rId22" Type="http://schemas.openxmlformats.org/officeDocument/2006/relationships/hyperlink" Target="https://jmvh.org/article/history-of-tuberculosis-part-1-phthisis-consumption-and-the-white-plague/" TargetMode="External"/><Relationship Id="rId64" Type="http://schemas.openxmlformats.org/officeDocument/2006/relationships/hyperlink" Target="https://www.ncbi.nlm.nih.gov/pubmed/13678977" TargetMode="External"/><Relationship Id="rId118" Type="http://schemas.openxmlformats.org/officeDocument/2006/relationships/hyperlink" Target="https://www.ncbi.nlm.nih.gov/pubmed/19197369" TargetMode="External"/><Relationship Id="rId325" Type="http://schemas.openxmlformats.org/officeDocument/2006/relationships/hyperlink" Target="https://www.ncbi.nlm.nih.gov/pmc/articles/PMC284282/" TargetMode="External"/><Relationship Id="rId367" Type="http://schemas.openxmlformats.org/officeDocument/2006/relationships/hyperlink" Target="https://www.ncbi.nlm.nih.gov/pubmed/18787125" TargetMode="External"/><Relationship Id="rId171" Type="http://schemas.openxmlformats.org/officeDocument/2006/relationships/hyperlink" Target="https://www.nejm.org/doi/full/10.1056/nejmoa1315817" TargetMode="External"/><Relationship Id="rId227" Type="http://schemas.openxmlformats.org/officeDocument/2006/relationships/hyperlink" Target="https://www.ncbi.nlm.nih.gov/pubmed/19880618" TargetMode="External"/><Relationship Id="rId269" Type="http://schemas.openxmlformats.org/officeDocument/2006/relationships/hyperlink" Target="https://www.ncbi.nlm.nih.gov/pubmed/27263231" TargetMode="External"/><Relationship Id="rId434" Type="http://schemas.openxmlformats.org/officeDocument/2006/relationships/hyperlink" Target="https://journals.plos.org/plosone/article?id=10.1371/journal.pone.0139382" TargetMode="External"/><Relationship Id="rId476" Type="http://schemas.openxmlformats.org/officeDocument/2006/relationships/theme" Target="theme/theme1.xml"/><Relationship Id="rId33" Type="http://schemas.openxmlformats.org/officeDocument/2006/relationships/hyperlink" Target="https://www.ncbi.nlm.nih.gov/pubmed/16949809" TargetMode="External"/><Relationship Id="rId129" Type="http://schemas.openxmlformats.org/officeDocument/2006/relationships/hyperlink" Target="https://www.ncbi.nlm.nih.gov/pubmed/12857778" TargetMode="External"/><Relationship Id="rId280" Type="http://schemas.openxmlformats.org/officeDocument/2006/relationships/hyperlink" Target="https://onlinelibrary.wiley.com/doi/abs/10.1002/ardp.200290005" TargetMode="External"/><Relationship Id="rId336" Type="http://schemas.openxmlformats.org/officeDocument/2006/relationships/hyperlink" Target="https://www.ncbi.nlm.nih.gov/pmc/articles/PMC151726/" TargetMode="External"/><Relationship Id="rId75" Type="http://schemas.openxmlformats.org/officeDocument/2006/relationships/hyperlink" Target="https://www.ncbi.nlm.nih.gov/pubmed/16136463" TargetMode="External"/><Relationship Id="rId140" Type="http://schemas.openxmlformats.org/officeDocument/2006/relationships/hyperlink" Target="https://www.cdc.gov/features/tbsymptoms/index.html" TargetMode="External"/><Relationship Id="rId182" Type="http://schemas.openxmlformats.org/officeDocument/2006/relationships/hyperlink" Target="https://www.ncbi.nlm.nih.gov/pubmed/25972842" TargetMode="External"/><Relationship Id="rId378" Type="http://schemas.openxmlformats.org/officeDocument/2006/relationships/hyperlink" Target="https://www.ncbi.nlm.nih.gov/pubmed/27025748" TargetMode="External"/><Relationship Id="rId403" Type="http://schemas.openxmlformats.org/officeDocument/2006/relationships/hyperlink" Target="https://www.ncbi.nlm.nih.gov/pubmed/19349380" TargetMode="External"/><Relationship Id="rId6" Type="http://schemas.openxmlformats.org/officeDocument/2006/relationships/endnotes" Target="endnotes.xml"/><Relationship Id="rId238" Type="http://schemas.openxmlformats.org/officeDocument/2006/relationships/hyperlink" Target="https://www.ncbi.nlm.nih.gov/pubmed/12742798" TargetMode="External"/><Relationship Id="rId445" Type="http://schemas.openxmlformats.org/officeDocument/2006/relationships/hyperlink" Target="https://www.ncbi.nlm.nih.gov/pubmed/23166374" TargetMode="External"/><Relationship Id="rId291" Type="http://schemas.openxmlformats.org/officeDocument/2006/relationships/hyperlink" Target="https://www.ncbi.nlm.nih.gov/pubmed/10884617" TargetMode="External"/><Relationship Id="rId305" Type="http://schemas.openxmlformats.org/officeDocument/2006/relationships/hyperlink" Target="https://aac.asm.org/content/48/1/242" TargetMode="External"/><Relationship Id="rId347" Type="http://schemas.openxmlformats.org/officeDocument/2006/relationships/hyperlink" Target="https://www.ncbi.nlm.nih.gov/pubmed/8939440" TargetMode="External"/><Relationship Id="rId44" Type="http://schemas.openxmlformats.org/officeDocument/2006/relationships/hyperlink" Target="https://www.ncbi.nlm.nih.gov/pubmed/10529902" TargetMode="External"/><Relationship Id="rId86" Type="http://schemas.openxmlformats.org/officeDocument/2006/relationships/hyperlink" Target="http://ccn.aacnjournals.org/content/29/2/34.full.." TargetMode="External"/><Relationship Id="rId151" Type="http://schemas.openxmlformats.org/officeDocument/2006/relationships/hyperlink" Target="https://www.cdc.gov/tb/topic/drtb/default.htm" TargetMode="External"/><Relationship Id="rId389" Type="http://schemas.openxmlformats.org/officeDocument/2006/relationships/hyperlink" Target="https://www.ingentaconnect.com/content/iuatld/ijtld/2009/00000013/00000011/art00004" TargetMode="External"/><Relationship Id="rId193" Type="http://schemas.openxmlformats.org/officeDocument/2006/relationships/hyperlink" Target="http://www.scielo.br/scielo.php?script=sci_arttext&amp;pid=S0104-11692015000500910" TargetMode="External"/><Relationship Id="rId207" Type="http://schemas.openxmlformats.org/officeDocument/2006/relationships/hyperlink" Target="https://www.ncbi.nlm.nih.gov/pubmed/26217044" TargetMode="External"/><Relationship Id="rId249" Type="http://schemas.openxmlformats.org/officeDocument/2006/relationships/hyperlink" Target="https://academic.oup.com/jpubhealth/article/38/2/391/1753610" TargetMode="External"/><Relationship Id="rId414" Type="http://schemas.openxmlformats.org/officeDocument/2006/relationships/hyperlink" Target="https://www.ncbi.nlm.nih.gov/pubmed/22492321" TargetMode="External"/><Relationship Id="rId456" Type="http://schemas.openxmlformats.org/officeDocument/2006/relationships/hyperlink" Target="https://www.ncbi.nlm.nih.gov/pmc/articles/PMC3939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19</Pages>
  <Words>10287</Words>
  <Characters>58636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pandey</dc:creator>
  <cp:keywords/>
  <dc:description/>
  <cp:lastModifiedBy>Editor-22</cp:lastModifiedBy>
  <cp:revision>32</cp:revision>
  <dcterms:created xsi:type="dcterms:W3CDTF">2020-10-30T18:07:00Z</dcterms:created>
  <dcterms:modified xsi:type="dcterms:W3CDTF">2025-05-28T10:50:00Z</dcterms:modified>
</cp:coreProperties>
</file>