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601B" w14:textId="51B4C071" w:rsidR="00270988" w:rsidRPr="00270988" w:rsidRDefault="00270988" w:rsidP="00F955CF">
      <w:pPr>
        <w:spacing w:before="100" w:beforeAutospacing="1" w:after="100" w:afterAutospacing="1" w:line="360" w:lineRule="auto"/>
        <w:jc w:val="both"/>
        <w:rPr>
          <w:rFonts w:ascii="Times New Roman" w:eastAsia="Times New Roman" w:hAnsi="Times New Roman" w:cs="Times New Roman"/>
          <w:b/>
          <w:bCs/>
          <w:sz w:val="24"/>
          <w:szCs w:val="24"/>
          <w:u w:val="single"/>
          <w:lang w:eastAsia="en-IN"/>
        </w:rPr>
      </w:pPr>
      <w:bookmarkStart w:id="0" w:name="_Hlk199181830"/>
      <w:r w:rsidRPr="00270988">
        <w:rPr>
          <w:rFonts w:ascii="Times New Roman" w:eastAsia="Times New Roman" w:hAnsi="Times New Roman" w:cs="Times New Roman"/>
          <w:b/>
          <w:bCs/>
          <w:sz w:val="24"/>
          <w:szCs w:val="24"/>
          <w:u w:val="single"/>
          <w:lang w:eastAsia="en-IN"/>
        </w:rPr>
        <w:t>Original Research Article</w:t>
      </w:r>
    </w:p>
    <w:p w14:paraId="5EAA5CF7" w14:textId="5386A838" w:rsidR="00A94E1C" w:rsidRDefault="00A94E1C" w:rsidP="00F955CF">
      <w:pPr>
        <w:spacing w:before="100" w:beforeAutospacing="1" w:after="100" w:afterAutospacing="1" w:line="360" w:lineRule="auto"/>
        <w:jc w:val="both"/>
        <w:rPr>
          <w:rFonts w:ascii="Times New Roman" w:hAnsi="Times New Roman" w:cs="Times New Roman"/>
          <w:b/>
          <w:bCs/>
          <w:sz w:val="24"/>
          <w:szCs w:val="24"/>
        </w:rPr>
      </w:pPr>
      <w:r w:rsidRPr="00520C72">
        <w:rPr>
          <w:rFonts w:ascii="Times New Roman" w:eastAsia="Times New Roman" w:hAnsi="Times New Roman" w:cs="Times New Roman"/>
          <w:b/>
          <w:bCs/>
          <w:sz w:val="24"/>
          <w:szCs w:val="24"/>
          <w:lang w:eastAsia="en-IN"/>
        </w:rPr>
        <w:t>Synthesis of Eco-friendly Silver Nanoparticles</w:t>
      </w:r>
      <w:r>
        <w:rPr>
          <w:rFonts w:ascii="Times New Roman" w:eastAsia="Times New Roman" w:hAnsi="Times New Roman" w:cs="Times New Roman"/>
          <w:b/>
          <w:bCs/>
          <w:sz w:val="24"/>
          <w:szCs w:val="24"/>
          <w:lang w:eastAsia="en-IN"/>
        </w:rPr>
        <w:t xml:space="preserve"> (</w:t>
      </w:r>
      <w:proofErr w:type="spellStart"/>
      <w:r>
        <w:rPr>
          <w:rFonts w:ascii="Times New Roman" w:eastAsia="Times New Roman" w:hAnsi="Times New Roman" w:cs="Times New Roman"/>
          <w:b/>
          <w:bCs/>
          <w:sz w:val="24"/>
          <w:szCs w:val="24"/>
          <w:lang w:eastAsia="en-IN"/>
        </w:rPr>
        <w:t>AgNPs</w:t>
      </w:r>
      <w:proofErr w:type="spellEnd"/>
      <w:r>
        <w:rPr>
          <w:rFonts w:ascii="Times New Roman" w:eastAsia="Times New Roman" w:hAnsi="Times New Roman" w:cs="Times New Roman"/>
          <w:b/>
          <w:bCs/>
          <w:sz w:val="24"/>
          <w:szCs w:val="24"/>
          <w:lang w:eastAsia="en-IN"/>
        </w:rPr>
        <w:t>)</w:t>
      </w:r>
      <w:r w:rsidRPr="00520C72">
        <w:rPr>
          <w:rFonts w:ascii="Times New Roman" w:eastAsia="Times New Roman" w:hAnsi="Times New Roman" w:cs="Times New Roman"/>
          <w:b/>
          <w:bCs/>
          <w:sz w:val="24"/>
          <w:szCs w:val="24"/>
          <w:lang w:eastAsia="en-IN"/>
        </w:rPr>
        <w:t xml:space="preserve"> by </w:t>
      </w:r>
      <w:proofErr w:type="spellStart"/>
      <w:r w:rsidRPr="00520C72">
        <w:rPr>
          <w:rFonts w:ascii="Times New Roman" w:eastAsia="Times New Roman" w:hAnsi="Times New Roman" w:cs="Times New Roman"/>
          <w:b/>
          <w:bCs/>
          <w:i/>
          <w:iCs/>
          <w:sz w:val="24"/>
          <w:szCs w:val="24"/>
          <w:lang w:eastAsia="en-IN"/>
        </w:rPr>
        <w:t>Lacticaseibacillus</w:t>
      </w:r>
      <w:proofErr w:type="spellEnd"/>
      <w:r w:rsidRPr="00520C72">
        <w:rPr>
          <w:rFonts w:ascii="Times New Roman" w:eastAsia="Times New Roman" w:hAnsi="Times New Roman" w:cs="Times New Roman"/>
          <w:b/>
          <w:bCs/>
          <w:i/>
          <w:iCs/>
          <w:sz w:val="24"/>
          <w:szCs w:val="24"/>
          <w:lang w:eastAsia="en-IN"/>
        </w:rPr>
        <w:t xml:space="preserve"> </w:t>
      </w:r>
      <w:proofErr w:type="spellStart"/>
      <w:r w:rsidRPr="00520C72">
        <w:rPr>
          <w:rFonts w:ascii="Times New Roman" w:eastAsia="Times New Roman" w:hAnsi="Times New Roman" w:cs="Times New Roman"/>
          <w:b/>
          <w:bCs/>
          <w:i/>
          <w:iCs/>
          <w:sz w:val="24"/>
          <w:szCs w:val="24"/>
          <w:lang w:eastAsia="en-IN"/>
        </w:rPr>
        <w:t>rhamnosus</w:t>
      </w:r>
      <w:proofErr w:type="spellEnd"/>
      <w:r w:rsidRPr="00520C72">
        <w:rPr>
          <w:rFonts w:ascii="Times New Roman" w:eastAsia="Times New Roman" w:hAnsi="Times New Roman" w:cs="Times New Roman"/>
          <w:b/>
          <w:bCs/>
          <w:sz w:val="24"/>
          <w:szCs w:val="24"/>
          <w:lang w:eastAsia="en-IN"/>
        </w:rPr>
        <w:t xml:space="preserve"> for Combating Antibiotic Resistance and Boosting Antioxidant Activity</w:t>
      </w:r>
      <w:bookmarkEnd w:id="0"/>
      <w:r>
        <w:rPr>
          <w:rFonts w:ascii="Times New Roman" w:eastAsia="Times New Roman" w:hAnsi="Times New Roman" w:cs="Times New Roman"/>
          <w:b/>
          <w:bCs/>
          <w:sz w:val="24"/>
          <w:szCs w:val="24"/>
          <w:lang w:eastAsia="en-IN"/>
        </w:rPr>
        <w:t>.</w:t>
      </w:r>
    </w:p>
    <w:p w14:paraId="587E0EE8" w14:textId="77777777" w:rsidR="00F753CD" w:rsidRDefault="00F753CD" w:rsidP="00A94E1C">
      <w:pPr>
        <w:ind w:left="2880"/>
        <w:jc w:val="both"/>
        <w:rPr>
          <w:rFonts w:ascii="Times New Roman" w:hAnsi="Times New Roman" w:cs="Times New Roman"/>
          <w:sz w:val="24"/>
          <w:szCs w:val="24"/>
        </w:rPr>
      </w:pPr>
    </w:p>
    <w:p w14:paraId="2B73D1FE" w14:textId="77777777" w:rsidR="00154CD0" w:rsidRDefault="00154CD0" w:rsidP="00A94E1C">
      <w:pPr>
        <w:ind w:left="2880"/>
        <w:jc w:val="both"/>
        <w:rPr>
          <w:rFonts w:ascii="Times New Roman" w:hAnsi="Times New Roman" w:cs="Times New Roman"/>
          <w:sz w:val="24"/>
          <w:szCs w:val="24"/>
        </w:rPr>
      </w:pPr>
    </w:p>
    <w:p w14:paraId="15E20F3E" w14:textId="77777777" w:rsidR="00154CD0" w:rsidRDefault="00154CD0" w:rsidP="00A94E1C">
      <w:pPr>
        <w:ind w:left="2880"/>
        <w:jc w:val="both"/>
        <w:rPr>
          <w:rFonts w:ascii="Times New Roman" w:hAnsi="Times New Roman" w:cs="Times New Roman"/>
          <w:sz w:val="24"/>
          <w:szCs w:val="24"/>
        </w:rPr>
      </w:pPr>
    </w:p>
    <w:p w14:paraId="79BC4544" w14:textId="77777777" w:rsidR="00154CD0" w:rsidRDefault="00154CD0" w:rsidP="00A94E1C">
      <w:pPr>
        <w:ind w:left="2880"/>
        <w:jc w:val="both"/>
        <w:rPr>
          <w:rFonts w:ascii="Times New Roman" w:hAnsi="Times New Roman" w:cs="Times New Roman"/>
          <w:sz w:val="24"/>
          <w:szCs w:val="24"/>
        </w:rPr>
      </w:pPr>
    </w:p>
    <w:p w14:paraId="1F54B70C" w14:textId="77777777" w:rsidR="00AD47E5" w:rsidRPr="00615ADA" w:rsidRDefault="00AD47E5" w:rsidP="00AD47E5">
      <w:pPr>
        <w:spacing w:line="360" w:lineRule="auto"/>
        <w:jc w:val="both"/>
      </w:pPr>
      <w:r w:rsidRPr="0034267B">
        <w:rPr>
          <w:rFonts w:ascii="Times New Roman" w:hAnsi="Times New Roman" w:cs="Times New Roman"/>
          <w:b/>
          <w:bCs/>
          <w:sz w:val="24"/>
          <w:szCs w:val="24"/>
        </w:rPr>
        <w:t>Abstract:</w:t>
      </w:r>
      <w:r w:rsidRPr="0034267B">
        <w:rPr>
          <w:rFonts w:ascii="Times New Roman" w:hAnsi="Times New Roman" w:cs="Times New Roman"/>
          <w:sz w:val="24"/>
          <w:szCs w:val="24"/>
        </w:rPr>
        <w:br/>
      </w:r>
      <w:r w:rsidRPr="0034267B">
        <w:rPr>
          <w:rFonts w:ascii="Times New Roman" w:eastAsia="Times New Roman" w:hAnsi="Times New Roman" w:cs="Times New Roman"/>
          <w:sz w:val="24"/>
          <w:szCs w:val="24"/>
          <w:lang w:eastAsia="en-IN"/>
        </w:rPr>
        <w:t>Antimicrobial resistance (AMR) poses a growing threat to global health by reducing the effectiveness of conventional antibiotics, necessitating the development of novel therapeutic strategies. In this study, silver nanoparticles (</w:t>
      </w:r>
      <w:proofErr w:type="spellStart"/>
      <w:r w:rsidRPr="0034267B">
        <w:rPr>
          <w:rFonts w:ascii="Times New Roman" w:eastAsia="Times New Roman" w:hAnsi="Times New Roman" w:cs="Times New Roman"/>
          <w:sz w:val="24"/>
          <w:szCs w:val="24"/>
          <w:lang w:eastAsia="en-IN"/>
        </w:rPr>
        <w:t>AgNPs</w:t>
      </w:r>
      <w:proofErr w:type="spellEnd"/>
      <w:r w:rsidRPr="0034267B">
        <w:rPr>
          <w:rFonts w:ascii="Times New Roman" w:eastAsia="Times New Roman" w:hAnsi="Times New Roman" w:cs="Times New Roman"/>
          <w:sz w:val="24"/>
          <w:szCs w:val="24"/>
          <w:lang w:eastAsia="en-IN"/>
        </w:rPr>
        <w:t xml:space="preserve">) were biosynthesised using </w:t>
      </w:r>
      <w:proofErr w:type="spellStart"/>
      <w:r w:rsidRPr="0034267B">
        <w:rPr>
          <w:rFonts w:ascii="Times New Roman" w:eastAsia="Times New Roman" w:hAnsi="Times New Roman" w:cs="Times New Roman"/>
          <w:i/>
          <w:iCs/>
          <w:sz w:val="24"/>
          <w:szCs w:val="24"/>
          <w:lang w:eastAsia="en-IN"/>
        </w:rPr>
        <w:t>Lacticaseibacillus</w:t>
      </w:r>
      <w:proofErr w:type="spellEnd"/>
      <w:r w:rsidRPr="0034267B">
        <w:rPr>
          <w:rFonts w:ascii="Times New Roman" w:eastAsia="Times New Roman" w:hAnsi="Times New Roman" w:cs="Times New Roman"/>
          <w:i/>
          <w:iCs/>
          <w:sz w:val="24"/>
          <w:szCs w:val="24"/>
          <w:lang w:eastAsia="en-IN"/>
        </w:rPr>
        <w:t xml:space="preserve"> </w:t>
      </w:r>
      <w:proofErr w:type="spellStart"/>
      <w:r w:rsidRPr="0034267B">
        <w:rPr>
          <w:rFonts w:ascii="Times New Roman" w:eastAsia="Times New Roman" w:hAnsi="Times New Roman" w:cs="Times New Roman"/>
          <w:i/>
          <w:iCs/>
          <w:sz w:val="24"/>
          <w:szCs w:val="24"/>
          <w:lang w:eastAsia="en-IN"/>
        </w:rPr>
        <w:t>rhamnosus</w:t>
      </w:r>
      <w:proofErr w:type="spellEnd"/>
      <w:r w:rsidRPr="0034267B">
        <w:rPr>
          <w:rFonts w:ascii="Times New Roman" w:eastAsia="Times New Roman" w:hAnsi="Times New Roman" w:cs="Times New Roman"/>
          <w:sz w:val="24"/>
          <w:szCs w:val="24"/>
          <w:lang w:eastAsia="en-IN"/>
        </w:rPr>
        <w:t xml:space="preserve"> as a green, sustainable alternative to chemical synthesis. The bacterial isolate was identified based on cultural, microscopic, biochemical, and carbohydrate utilization characteristics. Successful synthesis of </w:t>
      </w:r>
      <w:proofErr w:type="spellStart"/>
      <w:r w:rsidRPr="0034267B">
        <w:rPr>
          <w:rFonts w:ascii="Times New Roman" w:eastAsia="Times New Roman" w:hAnsi="Times New Roman" w:cs="Times New Roman"/>
          <w:sz w:val="24"/>
          <w:szCs w:val="24"/>
          <w:lang w:eastAsia="en-IN"/>
        </w:rPr>
        <w:t>AgNPs</w:t>
      </w:r>
      <w:proofErr w:type="spellEnd"/>
      <w:r w:rsidRPr="0034267B">
        <w:rPr>
          <w:rFonts w:ascii="Times New Roman" w:eastAsia="Times New Roman" w:hAnsi="Times New Roman" w:cs="Times New Roman"/>
          <w:sz w:val="24"/>
          <w:szCs w:val="24"/>
          <w:lang w:eastAsia="en-IN"/>
        </w:rPr>
        <w:t xml:space="preserve"> was confirmed by a visible </w:t>
      </w:r>
      <w:proofErr w:type="spellStart"/>
      <w:r w:rsidRPr="0034267B">
        <w:rPr>
          <w:rFonts w:ascii="Times New Roman" w:eastAsia="Times New Roman" w:hAnsi="Times New Roman" w:cs="Times New Roman"/>
          <w:sz w:val="24"/>
          <w:szCs w:val="24"/>
          <w:lang w:eastAsia="en-IN"/>
        </w:rPr>
        <w:t>color</w:t>
      </w:r>
      <w:proofErr w:type="spellEnd"/>
      <w:r w:rsidRPr="0034267B">
        <w:rPr>
          <w:rFonts w:ascii="Times New Roman" w:eastAsia="Times New Roman" w:hAnsi="Times New Roman" w:cs="Times New Roman"/>
          <w:sz w:val="24"/>
          <w:szCs w:val="24"/>
          <w:lang w:eastAsia="en-IN"/>
        </w:rPr>
        <w:t xml:space="preserve"> change and a surface plasmon resonance peak at 429nm via UV–Visible spectroscopy. The antimicrobial potential of biosynthesised </w:t>
      </w:r>
      <w:proofErr w:type="spellStart"/>
      <w:r w:rsidRPr="0034267B">
        <w:rPr>
          <w:rFonts w:ascii="Times New Roman" w:eastAsia="Times New Roman" w:hAnsi="Times New Roman" w:cs="Times New Roman"/>
          <w:sz w:val="24"/>
          <w:szCs w:val="24"/>
          <w:lang w:eastAsia="en-IN"/>
        </w:rPr>
        <w:t>AgNPs</w:t>
      </w:r>
      <w:proofErr w:type="spellEnd"/>
      <w:r w:rsidRPr="0034267B">
        <w:rPr>
          <w:rFonts w:ascii="Times New Roman" w:eastAsia="Times New Roman" w:hAnsi="Times New Roman" w:cs="Times New Roman"/>
          <w:sz w:val="24"/>
          <w:szCs w:val="24"/>
          <w:lang w:eastAsia="en-IN"/>
        </w:rPr>
        <w:t xml:space="preserve"> (</w:t>
      </w:r>
      <w:proofErr w:type="spellStart"/>
      <w:r w:rsidRPr="0034267B">
        <w:rPr>
          <w:rFonts w:ascii="Times New Roman" w:eastAsia="Times New Roman" w:hAnsi="Times New Roman" w:cs="Times New Roman"/>
          <w:sz w:val="24"/>
          <w:szCs w:val="24"/>
          <w:lang w:eastAsia="en-IN"/>
        </w:rPr>
        <w:t>AgNPs</w:t>
      </w:r>
      <w:proofErr w:type="spellEnd"/>
      <w:r w:rsidRPr="0034267B">
        <w:rPr>
          <w:rFonts w:ascii="Times New Roman" w:eastAsia="Times New Roman" w:hAnsi="Times New Roman" w:cs="Times New Roman"/>
          <w:sz w:val="24"/>
          <w:szCs w:val="24"/>
          <w:lang w:eastAsia="en-IN"/>
        </w:rPr>
        <w:t xml:space="preserve">-LR) was evaluated against both standard and multidrug-resistant (MDR) bacterial strains. Results demonstrated strong, dose-dependent antibacterial activity, particularly against </w:t>
      </w:r>
      <w:r w:rsidRPr="0034267B">
        <w:rPr>
          <w:rFonts w:ascii="Times New Roman" w:eastAsia="Times New Roman" w:hAnsi="Times New Roman" w:cs="Times New Roman"/>
          <w:i/>
          <w:iCs/>
          <w:sz w:val="24"/>
          <w:szCs w:val="24"/>
          <w:lang w:eastAsia="en-IN"/>
        </w:rPr>
        <w:t>Klebsiella pneumoniae, Escherichia coli,</w:t>
      </w:r>
      <w:r w:rsidRPr="0034267B">
        <w:rPr>
          <w:rFonts w:ascii="Times New Roman" w:eastAsia="Times New Roman" w:hAnsi="Times New Roman" w:cs="Times New Roman"/>
          <w:sz w:val="24"/>
          <w:szCs w:val="24"/>
          <w:lang w:eastAsia="en-IN"/>
        </w:rPr>
        <w:t xml:space="preserve"> and </w:t>
      </w:r>
      <w:r w:rsidRPr="0034267B">
        <w:rPr>
          <w:rFonts w:ascii="Times New Roman" w:eastAsia="Times New Roman" w:hAnsi="Times New Roman" w:cs="Times New Roman"/>
          <w:i/>
          <w:iCs/>
          <w:sz w:val="24"/>
          <w:szCs w:val="24"/>
          <w:lang w:eastAsia="en-IN"/>
        </w:rPr>
        <w:t>Pseudomonas aeruginosa</w:t>
      </w:r>
      <w:r w:rsidRPr="0034267B">
        <w:rPr>
          <w:rFonts w:ascii="Times New Roman" w:eastAsia="Times New Roman" w:hAnsi="Times New Roman" w:cs="Times New Roman"/>
          <w:sz w:val="24"/>
          <w:szCs w:val="24"/>
          <w:lang w:eastAsia="en-IN"/>
        </w:rPr>
        <w:t xml:space="preserve">. Minimum inhibitory concentration (MIC) assays further supported the effectiveness of </w:t>
      </w:r>
      <w:proofErr w:type="spellStart"/>
      <w:r w:rsidRPr="0034267B">
        <w:rPr>
          <w:rFonts w:ascii="Times New Roman" w:eastAsia="Times New Roman" w:hAnsi="Times New Roman" w:cs="Times New Roman"/>
          <w:sz w:val="24"/>
          <w:szCs w:val="24"/>
          <w:lang w:eastAsia="en-IN"/>
        </w:rPr>
        <w:t>AgNPs</w:t>
      </w:r>
      <w:proofErr w:type="spellEnd"/>
      <w:r w:rsidRPr="0034267B">
        <w:rPr>
          <w:rFonts w:ascii="Times New Roman" w:eastAsia="Times New Roman" w:hAnsi="Times New Roman" w:cs="Times New Roman"/>
          <w:sz w:val="24"/>
          <w:szCs w:val="24"/>
          <w:lang w:eastAsia="en-IN"/>
        </w:rPr>
        <w:t xml:space="preserve">-LR against MDR pathogens. Additionally, </w:t>
      </w:r>
      <w:proofErr w:type="spellStart"/>
      <w:r w:rsidRPr="0034267B">
        <w:rPr>
          <w:rFonts w:ascii="Times New Roman" w:eastAsia="Times New Roman" w:hAnsi="Times New Roman" w:cs="Times New Roman"/>
          <w:sz w:val="24"/>
          <w:szCs w:val="24"/>
          <w:lang w:eastAsia="en-IN"/>
        </w:rPr>
        <w:t>AgNPs</w:t>
      </w:r>
      <w:proofErr w:type="spellEnd"/>
      <w:r w:rsidRPr="0034267B">
        <w:rPr>
          <w:rFonts w:ascii="Times New Roman" w:eastAsia="Times New Roman" w:hAnsi="Times New Roman" w:cs="Times New Roman"/>
          <w:sz w:val="24"/>
          <w:szCs w:val="24"/>
          <w:lang w:eastAsia="en-IN"/>
        </w:rPr>
        <w:t xml:space="preserve">-LR exhibited concentration-dependent antioxidant activity in the DPPH radical scavenging assay, outperforming ascorbic acid at higher concentrations. These findings underscore the potential of biosynthesised </w:t>
      </w:r>
      <w:proofErr w:type="spellStart"/>
      <w:r w:rsidRPr="0034267B">
        <w:rPr>
          <w:rFonts w:ascii="Times New Roman" w:eastAsia="Times New Roman" w:hAnsi="Times New Roman" w:cs="Times New Roman"/>
          <w:sz w:val="24"/>
          <w:szCs w:val="24"/>
          <w:lang w:eastAsia="en-IN"/>
        </w:rPr>
        <w:t>AgNPs</w:t>
      </w:r>
      <w:proofErr w:type="spellEnd"/>
      <w:r w:rsidRPr="0034267B">
        <w:rPr>
          <w:rFonts w:ascii="Times New Roman" w:eastAsia="Times New Roman" w:hAnsi="Times New Roman" w:cs="Times New Roman"/>
          <w:sz w:val="24"/>
          <w:szCs w:val="24"/>
          <w:lang w:eastAsia="en-IN"/>
        </w:rPr>
        <w:t>-LR as a promising antimicrobial and antioxidant agent to combat AMR and oxidative stress-related challenges.</w:t>
      </w:r>
    </w:p>
    <w:p w14:paraId="0FFEFA04" w14:textId="77777777" w:rsidR="00AD47E5" w:rsidRPr="00615ADA" w:rsidRDefault="00AD47E5" w:rsidP="00AD47E5">
      <w:pPr>
        <w:spacing w:before="100" w:beforeAutospacing="1" w:after="100" w:afterAutospacing="1" w:line="360" w:lineRule="auto"/>
        <w:jc w:val="both"/>
        <w:rPr>
          <w:rFonts w:ascii="Times New Roman" w:hAnsi="Times New Roman" w:cs="Times New Roman"/>
          <w:b/>
          <w:bCs/>
          <w:sz w:val="24"/>
          <w:szCs w:val="24"/>
        </w:rPr>
      </w:pPr>
      <w:r w:rsidRPr="00615ADA">
        <w:rPr>
          <w:rFonts w:ascii="Times New Roman" w:eastAsia="Times New Roman" w:hAnsi="Times New Roman" w:cs="Times New Roman"/>
          <w:b/>
          <w:bCs/>
          <w:sz w:val="24"/>
          <w:szCs w:val="24"/>
          <w:lang w:eastAsia="en-IN"/>
        </w:rPr>
        <w:t>Keywords:</w:t>
      </w:r>
      <w:r w:rsidRPr="00615ADA">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A</w:t>
      </w:r>
      <w:r w:rsidRPr="00615ADA">
        <w:rPr>
          <w:rFonts w:ascii="Times New Roman" w:eastAsia="Times New Roman" w:hAnsi="Times New Roman" w:cs="Times New Roman"/>
          <w:sz w:val="24"/>
          <w:szCs w:val="24"/>
          <w:lang w:eastAsia="en-IN"/>
        </w:rPr>
        <w:t xml:space="preserve">ntimicrobial resistance, </w:t>
      </w:r>
      <w:proofErr w:type="gramStart"/>
      <w:r>
        <w:rPr>
          <w:rFonts w:ascii="Times New Roman" w:eastAsia="Times New Roman" w:hAnsi="Times New Roman" w:cs="Times New Roman"/>
          <w:sz w:val="24"/>
          <w:szCs w:val="24"/>
          <w:lang w:eastAsia="en-IN"/>
        </w:rPr>
        <w:t>S</w:t>
      </w:r>
      <w:r w:rsidRPr="00615ADA">
        <w:rPr>
          <w:rFonts w:ascii="Times New Roman" w:eastAsia="Times New Roman" w:hAnsi="Times New Roman" w:cs="Times New Roman"/>
          <w:sz w:val="24"/>
          <w:szCs w:val="24"/>
          <w:lang w:eastAsia="en-IN"/>
        </w:rPr>
        <w:t>ilver</w:t>
      </w:r>
      <w:proofErr w:type="gramEnd"/>
      <w:r w:rsidRPr="00615ADA">
        <w:rPr>
          <w:rFonts w:ascii="Times New Roman" w:eastAsia="Times New Roman" w:hAnsi="Times New Roman" w:cs="Times New Roman"/>
          <w:sz w:val="24"/>
          <w:szCs w:val="24"/>
          <w:lang w:eastAsia="en-IN"/>
        </w:rPr>
        <w:t xml:space="preserve"> nanoparticles, </w:t>
      </w:r>
      <w:proofErr w:type="spellStart"/>
      <w:r w:rsidRPr="00615ADA">
        <w:rPr>
          <w:rFonts w:ascii="Times New Roman" w:eastAsia="Times New Roman" w:hAnsi="Times New Roman" w:cs="Times New Roman"/>
          <w:i/>
          <w:iCs/>
          <w:sz w:val="24"/>
          <w:szCs w:val="24"/>
          <w:lang w:eastAsia="en-IN"/>
        </w:rPr>
        <w:t>Lacticaseibacillus</w:t>
      </w:r>
      <w:proofErr w:type="spellEnd"/>
      <w:r w:rsidRPr="00615ADA">
        <w:rPr>
          <w:rFonts w:ascii="Times New Roman" w:eastAsia="Times New Roman" w:hAnsi="Times New Roman" w:cs="Times New Roman"/>
          <w:i/>
          <w:iCs/>
          <w:sz w:val="24"/>
          <w:szCs w:val="24"/>
          <w:lang w:eastAsia="en-IN"/>
        </w:rPr>
        <w:t xml:space="preserve"> </w:t>
      </w:r>
      <w:proofErr w:type="spellStart"/>
      <w:r w:rsidRPr="00615ADA">
        <w:rPr>
          <w:rFonts w:ascii="Times New Roman" w:eastAsia="Times New Roman" w:hAnsi="Times New Roman" w:cs="Times New Roman"/>
          <w:i/>
          <w:iCs/>
          <w:sz w:val="24"/>
          <w:szCs w:val="24"/>
          <w:lang w:eastAsia="en-IN"/>
        </w:rPr>
        <w:t>rhamnosus</w:t>
      </w:r>
      <w:proofErr w:type="spellEnd"/>
      <w:r w:rsidRPr="00615ADA">
        <w:rPr>
          <w:rFonts w:ascii="Times New Roman" w:eastAsia="Times New Roman" w:hAnsi="Times New Roman" w:cs="Times New Roman"/>
          <w:sz w:val="24"/>
          <w:szCs w:val="24"/>
          <w:lang w:eastAsia="en-IN"/>
        </w:rPr>
        <w:t>, biosynthesis, antioxidant activity.</w:t>
      </w:r>
      <w:r>
        <w:rPr>
          <w:rFonts w:ascii="Times New Roman" w:eastAsia="Times New Roman" w:hAnsi="Times New Roman" w:cs="Times New Roman"/>
          <w:sz w:val="24"/>
          <w:szCs w:val="24"/>
          <w:lang w:eastAsia="en-IN"/>
        </w:rPr>
        <w:t xml:space="preserve"> </w:t>
      </w:r>
    </w:p>
    <w:p w14:paraId="43CA16D6" w14:textId="77777777" w:rsidR="00AD47E5" w:rsidRPr="00615ADA" w:rsidRDefault="00AD47E5" w:rsidP="00AD47E5">
      <w:pPr>
        <w:spacing w:line="360" w:lineRule="auto"/>
        <w:jc w:val="both"/>
        <w:rPr>
          <w:rFonts w:ascii="Times New Roman" w:hAnsi="Times New Roman" w:cs="Times New Roman"/>
          <w:b/>
          <w:bCs/>
          <w:sz w:val="24"/>
          <w:szCs w:val="24"/>
        </w:rPr>
      </w:pPr>
      <w:r w:rsidRPr="00615ADA">
        <w:rPr>
          <w:rFonts w:ascii="Times New Roman" w:hAnsi="Times New Roman" w:cs="Times New Roman"/>
          <w:b/>
          <w:bCs/>
          <w:sz w:val="24"/>
          <w:szCs w:val="24"/>
        </w:rPr>
        <w:t>Introduction</w:t>
      </w:r>
    </w:p>
    <w:p w14:paraId="3ADAF01A" w14:textId="77777777" w:rsidR="00AD47E5" w:rsidRPr="00615ADA" w:rsidRDefault="00AD47E5" w:rsidP="00AD47E5">
      <w:pPr>
        <w:pStyle w:val="NormalWeb"/>
        <w:spacing w:after="240" w:afterAutospacing="0" w:line="360" w:lineRule="auto"/>
        <w:jc w:val="both"/>
      </w:pPr>
      <w:r w:rsidRPr="00615ADA">
        <w:t xml:space="preserve">The </w:t>
      </w:r>
      <w:proofErr w:type="spellStart"/>
      <w:r w:rsidRPr="00615ADA">
        <w:t>Centers</w:t>
      </w:r>
      <w:proofErr w:type="spellEnd"/>
      <w:r w:rsidRPr="00615ADA">
        <w:t xml:space="preserve"> for Disease Control and Prevention (CDC) and the World Health </w:t>
      </w:r>
      <w:r>
        <w:t>Organisation</w:t>
      </w:r>
      <w:r w:rsidRPr="00615ADA">
        <w:t xml:space="preserve"> (WHO) have identified antimicrobial resistance (AMR) as one of the most serious global health issues of the twenty-first century</w:t>
      </w:r>
      <w:r>
        <w:t xml:space="preserve"> </w:t>
      </w:r>
      <w:r w:rsidRPr="00615ADA">
        <w:t xml:space="preserve">[1]. This drug resistance in many Gram-negative bacteria, </w:t>
      </w:r>
      <w:r w:rsidRPr="00615ADA">
        <w:lastRenderedPageBreak/>
        <w:t xml:space="preserve">especially pathogens that are multidrug-resistant (MDR), belonging to the family Enterobacteriaceae and </w:t>
      </w:r>
      <w:r w:rsidRPr="00615ADA">
        <w:rPr>
          <w:i/>
          <w:iCs/>
        </w:rPr>
        <w:t>Pseudomonas aeruginosa</w:t>
      </w:r>
      <w:r w:rsidRPr="00615ADA">
        <w:t xml:space="preserve"> [2] and </w:t>
      </w:r>
      <w:r>
        <w:t>Gram-positive</w:t>
      </w:r>
      <w:r w:rsidRPr="00615ADA">
        <w:t xml:space="preserve"> bacteria like Methicillin-resistant </w:t>
      </w:r>
      <w:r w:rsidRPr="00615ADA">
        <w:rPr>
          <w:i/>
          <w:iCs/>
        </w:rPr>
        <w:t>Staphylococcus aureus</w:t>
      </w:r>
      <w:r w:rsidRPr="00615ADA">
        <w:t xml:space="preserve"> (MRSA) and Vancomycin-Resistant </w:t>
      </w:r>
      <w:r w:rsidRPr="00615ADA">
        <w:rPr>
          <w:i/>
          <w:iCs/>
        </w:rPr>
        <w:t>Enterococci</w:t>
      </w:r>
      <w:r w:rsidRPr="00615ADA">
        <w:t xml:space="preserve"> (VRE)</w:t>
      </w:r>
      <w:r>
        <w:t>,</w:t>
      </w:r>
      <w:r w:rsidRPr="00615ADA">
        <w:t xml:space="preserve"> poses a significant public health risk [3]. Although several antibiotic stewardship programs exist, rational antimicrobial use, together with effective diagnosis and treatment, would help in the battle against drug-resistant infections. The complexity of antimicrobial resistance (AMR) is compounded by limitations in medication development and a lack of new antimicrobial treatments [4]. As commonly used antibiotics become ineffective due to resistance, there is a critical need to explore alternative approaches for treating drug-resistant bacteria. Probiotics, </w:t>
      </w:r>
      <w:proofErr w:type="spellStart"/>
      <w:r w:rsidRPr="00615ADA">
        <w:t>phages</w:t>
      </w:r>
      <w:proofErr w:type="spellEnd"/>
      <w:r w:rsidRPr="00615ADA">
        <w:t xml:space="preserve">, cationic peptides, phytochemicals, nanoparticles, antibodies, predatory bacteria, and endolysins are among the most </w:t>
      </w:r>
      <w:r>
        <w:t>commonly</w:t>
      </w:r>
      <w:r w:rsidRPr="00615ADA">
        <w:t xml:space="preserve"> used alternative ways to combat multidrug resistance. One potential option is nanotechnology, which has recently piqued the interest of academics because of its advantages and benefits in domains such as energy conservation, environmental safety and healthcare [5]. </w:t>
      </w:r>
    </w:p>
    <w:p w14:paraId="7C39DF8C" w14:textId="77777777" w:rsidR="00AD47E5" w:rsidRPr="00615ADA" w:rsidRDefault="00AD47E5" w:rsidP="00AD47E5">
      <w:pPr>
        <w:pStyle w:val="NormalWeb"/>
        <w:spacing w:after="240" w:afterAutospacing="0" w:line="360" w:lineRule="auto"/>
        <w:jc w:val="both"/>
      </w:pPr>
      <w:proofErr w:type="spellStart"/>
      <w:r w:rsidRPr="00615ADA">
        <w:t>Nanotheranostics</w:t>
      </w:r>
      <w:proofErr w:type="spellEnd"/>
      <w:r w:rsidRPr="00615ADA">
        <w:t xml:space="preserve"> is a scientific innovation in the area of nanomedicine that connects nanomaterials and nanotechnology for therapeutic purposes with increased effectiveness [6]. Nanoparticles are commonly used as host-targeting alternatives to antibiotics due to their unique physicochemical features, focused delivery, and lower risk of resistance development. It may also circumvent resistance mechanisms, allowing for an alternate therapy [7]. A lot of research is being done on making metal nanoparticles because they have many bioactive properties, such as being antibacterial, antifungal, antiviral, anticancer, antioxidant, and anti-inflammatory [8]. Medicine, food, and the environment extensively employ several metal nanoparticles, including silver (Ag), gold (Au), and zinc (Zn) [9]. </w:t>
      </w:r>
      <w:r w:rsidRPr="001827B9">
        <w:t xml:space="preserve">Being a popular nanoparticle, </w:t>
      </w:r>
      <w:proofErr w:type="spellStart"/>
      <w:r w:rsidRPr="001827B9">
        <w:t>AgNPs</w:t>
      </w:r>
      <w:proofErr w:type="spellEnd"/>
      <w:r w:rsidRPr="001827B9">
        <w:t xml:space="preserve"> </w:t>
      </w:r>
      <w:r>
        <w:t xml:space="preserve">can </w:t>
      </w:r>
      <w:r w:rsidRPr="00615ADA">
        <w:t xml:space="preserve">interact with microbial cells and </w:t>
      </w:r>
      <w:r>
        <w:t xml:space="preserve">cause </w:t>
      </w:r>
      <w:r w:rsidRPr="00615ADA">
        <w:t>DNA</w:t>
      </w:r>
      <w:r w:rsidRPr="001827B9">
        <w:t xml:space="preserve"> </w:t>
      </w:r>
      <w:r w:rsidRPr="00615ADA">
        <w:t xml:space="preserve">damage; they can also degrade cell membranes and produce reactive oxygen species (ROS). DNA is damaged, and the microbe eventually dies [11]. This property </w:t>
      </w:r>
      <w:r>
        <w:t>makes</w:t>
      </w:r>
      <w:r w:rsidRPr="00615ADA">
        <w:t xml:space="preserve"> them an effective strategy in medicine to combat antibiotic resistance. However</w:t>
      </w:r>
      <w:r>
        <w:t>,</w:t>
      </w:r>
      <w:r w:rsidRPr="00615ADA">
        <w:t xml:space="preserve"> traditional </w:t>
      </w:r>
      <w:r>
        <w:t xml:space="preserve">methods of producing </w:t>
      </w:r>
      <w:proofErr w:type="spellStart"/>
      <w:r>
        <w:t>AgNPs</w:t>
      </w:r>
      <w:proofErr w:type="spellEnd"/>
      <w:r>
        <w:t xml:space="preserve"> sometimes use hazardous compounds, raising concerns about</w:t>
      </w:r>
      <w:r w:rsidRPr="00615ADA">
        <w:t xml:space="preserve"> their environmental effect and biocompatibility [10]. </w:t>
      </w:r>
    </w:p>
    <w:p w14:paraId="5341F059" w14:textId="77777777" w:rsidR="00AD47E5" w:rsidRPr="00615ADA" w:rsidRDefault="00AD47E5" w:rsidP="00AD47E5">
      <w:pPr>
        <w:pStyle w:val="NormalWeb"/>
        <w:spacing w:after="240" w:afterAutospacing="0" w:line="360" w:lineRule="auto"/>
        <w:jc w:val="both"/>
      </w:pPr>
      <w:r w:rsidRPr="00615ADA">
        <w:t>Green synthesis techniques, especially those using microbes, provide an environmentally acceptable and cost-effective option to generate these nanoparticles using non-toxic chemicals [11]. Silver nanoparticles (</w:t>
      </w:r>
      <w:proofErr w:type="spellStart"/>
      <w:r w:rsidRPr="00615ADA">
        <w:t>AgNPs</w:t>
      </w:r>
      <w:proofErr w:type="spellEnd"/>
      <w:r w:rsidRPr="00615ADA">
        <w:t xml:space="preserve">) offer potent antimicrobial properties, effectively combating </w:t>
      </w:r>
      <w:r w:rsidRPr="00615ADA">
        <w:lastRenderedPageBreak/>
        <w:t xml:space="preserve">drug-resistant pathogens by disrupting cell membranes and inhibiting protein synthesis [12]. Probiotics, particularly lactic acid bacteria (LAB), enhance immune health and have demonstrated effectiveness against multidrug-resistant (MDR) strains [13]. </w:t>
      </w:r>
      <w:r w:rsidRPr="00041644">
        <w:t xml:space="preserve">When combined, probiotics can enable the eco-friendly green synthesis of </w:t>
      </w:r>
      <w:proofErr w:type="spellStart"/>
      <w:r w:rsidRPr="00041644">
        <w:t>AgNPs</w:t>
      </w:r>
      <w:proofErr w:type="spellEnd"/>
      <w:r w:rsidRPr="00041644">
        <w:t xml:space="preserve">, eliminating the reliance on harmful chemicals in nanoparticle production. This synergy enhances the antimicrobial efficacy of </w:t>
      </w:r>
      <w:proofErr w:type="spellStart"/>
      <w:r w:rsidRPr="00041644">
        <w:t>AgNPs</w:t>
      </w:r>
      <w:proofErr w:type="spellEnd"/>
      <w:r w:rsidRPr="00041644">
        <w:t xml:space="preserve"> while providing a safer and more sustainable method for addressing resistant infections, presenting a promising alternative to traditional antibiotics. </w:t>
      </w:r>
      <w:r w:rsidRPr="00615ADA">
        <w:t xml:space="preserve">[14]. </w:t>
      </w:r>
    </w:p>
    <w:p w14:paraId="23AE7527" w14:textId="77777777" w:rsidR="00AD47E5" w:rsidRDefault="00AD47E5" w:rsidP="00AD47E5">
      <w:pPr>
        <w:pStyle w:val="NormalWeb"/>
        <w:spacing w:after="240" w:line="360" w:lineRule="auto"/>
        <w:jc w:val="both"/>
      </w:pPr>
      <w:r w:rsidRPr="00041644">
        <w:t xml:space="preserve">This approach makes biological systems safer and more compatible compared to chemically manufactured </w:t>
      </w:r>
      <w:proofErr w:type="spellStart"/>
      <w:r w:rsidRPr="00041644">
        <w:t>AgNPs</w:t>
      </w:r>
      <w:proofErr w:type="spellEnd"/>
      <w:r w:rsidRPr="00041644">
        <w:t xml:space="preserve">. </w:t>
      </w:r>
      <w:r w:rsidRPr="00615ADA">
        <w:t xml:space="preserve">In addition, they are safer to employ in medical applications, such as wound healing, infection control, and antibacterial agents in healthcare settings [15]. Furthermore, </w:t>
      </w:r>
      <w:proofErr w:type="spellStart"/>
      <w:r w:rsidRPr="00615ADA">
        <w:t>AgNPs</w:t>
      </w:r>
      <w:proofErr w:type="spellEnd"/>
      <w:r w:rsidRPr="00615ADA">
        <w:t xml:space="preserve"> may influence the immune system, so improving the body's natural </w:t>
      </w:r>
      <w:r>
        <w:t>defences</w:t>
      </w:r>
      <w:r w:rsidRPr="00615ADA">
        <w:t xml:space="preserve"> against infections [16]. </w:t>
      </w:r>
      <w:r>
        <w:t>Probiotic-synthesised</w:t>
      </w:r>
      <w:r w:rsidRPr="00615ADA">
        <w:t xml:space="preserve"> </w:t>
      </w:r>
      <w:proofErr w:type="spellStart"/>
      <w:r w:rsidRPr="00615ADA">
        <w:t>AgNPs</w:t>
      </w:r>
      <w:proofErr w:type="spellEnd"/>
      <w:r w:rsidRPr="00615ADA">
        <w:t xml:space="preserve"> are a novel, natural strategy to combat AMR because they combine </w:t>
      </w:r>
      <w:proofErr w:type="spellStart"/>
      <w:r w:rsidRPr="00615ADA">
        <w:t>AgNPs</w:t>
      </w:r>
      <w:proofErr w:type="spellEnd"/>
      <w:r w:rsidRPr="00615ADA">
        <w:t xml:space="preserve">' antibacterial potency with probiotics' health-promoting qualities [17].  It has been reported that </w:t>
      </w:r>
      <w:proofErr w:type="spellStart"/>
      <w:r w:rsidRPr="00615ADA">
        <w:t>AgNPs</w:t>
      </w:r>
      <w:proofErr w:type="spellEnd"/>
      <w:r w:rsidRPr="00615ADA">
        <w:t xml:space="preserve"> made from different LAB strains have antimicrobial properties [18]</w:t>
      </w:r>
      <w:r>
        <w:t>.</w:t>
      </w:r>
      <w:r w:rsidRPr="00615ADA">
        <w:t xml:space="preserve"> </w:t>
      </w:r>
      <w:r>
        <w:t xml:space="preserve">In this study, </w:t>
      </w:r>
      <w:r>
        <w:rPr>
          <w:rStyle w:val="Emphasis"/>
        </w:rPr>
        <w:t xml:space="preserve">Lactobacillus </w:t>
      </w:r>
      <w:proofErr w:type="spellStart"/>
      <w:r>
        <w:rPr>
          <w:rStyle w:val="Emphasis"/>
        </w:rPr>
        <w:t>rhamnosus</w:t>
      </w:r>
      <w:proofErr w:type="spellEnd"/>
      <w:r>
        <w:t xml:space="preserve"> was utilized for the green synthesis of silver nanoparticles (</w:t>
      </w:r>
      <w:proofErr w:type="spellStart"/>
      <w:r>
        <w:t>AgNPs</w:t>
      </w:r>
      <w:proofErr w:type="spellEnd"/>
      <w:r>
        <w:t>) to assess their antibacterial activity against multidrug-resistant (MDR) pathogens and their antioxidant potential.</w:t>
      </w:r>
    </w:p>
    <w:p w14:paraId="76D12571" w14:textId="77777777" w:rsidR="00AD47E5" w:rsidRPr="00615ADA" w:rsidRDefault="00AD47E5" w:rsidP="00AD47E5">
      <w:pPr>
        <w:pStyle w:val="NormalWeb"/>
        <w:spacing w:after="240" w:line="360" w:lineRule="auto"/>
        <w:jc w:val="both"/>
        <w:rPr>
          <w:b/>
          <w:bCs/>
        </w:rPr>
      </w:pPr>
      <w:r w:rsidRPr="00615ADA">
        <w:rPr>
          <w:b/>
          <w:bCs/>
        </w:rPr>
        <w:t>Materials and methods</w:t>
      </w:r>
    </w:p>
    <w:p w14:paraId="50965CCE" w14:textId="77777777" w:rsidR="00AD47E5" w:rsidRPr="00615ADA" w:rsidRDefault="00AD47E5" w:rsidP="00AD47E5">
      <w:pPr>
        <w:pStyle w:val="NormalWeb"/>
        <w:numPr>
          <w:ilvl w:val="0"/>
          <w:numId w:val="3"/>
        </w:numPr>
        <w:spacing w:after="240" w:afterAutospacing="0" w:line="360" w:lineRule="auto"/>
        <w:jc w:val="both"/>
        <w:rPr>
          <w:b/>
          <w:bCs/>
          <w:i/>
          <w:iCs/>
        </w:rPr>
      </w:pPr>
      <w:r w:rsidRPr="00615ADA">
        <w:rPr>
          <w:b/>
          <w:bCs/>
        </w:rPr>
        <w:t xml:space="preserve">Isolation and preliminary identification of </w:t>
      </w:r>
      <w:proofErr w:type="spellStart"/>
      <w:r w:rsidRPr="00615ADA">
        <w:rPr>
          <w:b/>
          <w:bCs/>
          <w:i/>
          <w:iCs/>
        </w:rPr>
        <w:t>Lacticaseibacillus</w:t>
      </w:r>
      <w:proofErr w:type="spellEnd"/>
      <w:r w:rsidRPr="00615ADA">
        <w:rPr>
          <w:b/>
          <w:bCs/>
          <w:i/>
          <w:iCs/>
        </w:rPr>
        <w:t xml:space="preserve"> </w:t>
      </w:r>
      <w:proofErr w:type="spellStart"/>
      <w:r w:rsidRPr="00615ADA">
        <w:rPr>
          <w:b/>
          <w:bCs/>
          <w:i/>
          <w:iCs/>
        </w:rPr>
        <w:t>rhamnosus</w:t>
      </w:r>
      <w:proofErr w:type="spellEnd"/>
      <w:r w:rsidRPr="00615ADA">
        <w:rPr>
          <w:b/>
          <w:bCs/>
          <w:i/>
          <w:iCs/>
        </w:rPr>
        <w:t xml:space="preserve"> </w:t>
      </w:r>
    </w:p>
    <w:p w14:paraId="3373354F" w14:textId="77777777" w:rsidR="00AD47E5" w:rsidRPr="00615ADA" w:rsidRDefault="00AD47E5" w:rsidP="00AD47E5">
      <w:pPr>
        <w:pStyle w:val="NormalWeb"/>
        <w:spacing w:after="240" w:afterAutospacing="0" w:line="360" w:lineRule="auto"/>
        <w:jc w:val="both"/>
      </w:pPr>
      <w:proofErr w:type="spellStart"/>
      <w:r w:rsidRPr="00615ADA">
        <w:rPr>
          <w:i/>
          <w:iCs/>
        </w:rPr>
        <w:t>Lacticaseibacillus</w:t>
      </w:r>
      <w:proofErr w:type="spellEnd"/>
      <w:r w:rsidRPr="00615ADA">
        <w:rPr>
          <w:i/>
          <w:iCs/>
        </w:rPr>
        <w:t xml:space="preserve"> </w:t>
      </w:r>
      <w:proofErr w:type="spellStart"/>
      <w:r w:rsidRPr="00615ADA">
        <w:rPr>
          <w:i/>
          <w:iCs/>
        </w:rPr>
        <w:t>rhamnosus</w:t>
      </w:r>
      <w:proofErr w:type="spellEnd"/>
      <w:r w:rsidRPr="00615ADA">
        <w:rPr>
          <w:b/>
          <w:bCs/>
        </w:rPr>
        <w:t xml:space="preserve"> </w:t>
      </w:r>
      <w:r w:rsidRPr="00615ADA">
        <w:t xml:space="preserve">GG (TCC 53103) were purchased as probiotic capsules </w:t>
      </w:r>
      <w:r>
        <w:t>(</w:t>
      </w:r>
      <w:r w:rsidRPr="00615ADA">
        <w:t>VIZYLAC GG Capsule</w:t>
      </w:r>
      <w:r>
        <w:t>)</w:t>
      </w:r>
      <w:r w:rsidRPr="00615ADA">
        <w:t xml:space="preserve"> supplied by several vendors in Chennai, India. Transported in sterile plastic bags to prevent contamination. Upon arrival</w:t>
      </w:r>
      <w:r>
        <w:t>,</w:t>
      </w:r>
      <w:r w:rsidRPr="00615ADA">
        <w:t xml:space="preserve"> the capsules were </w:t>
      </w:r>
      <w:r>
        <w:t>homogenised</w:t>
      </w:r>
      <w:r w:rsidRPr="00615ADA">
        <w:t xml:space="preserve"> in </w:t>
      </w:r>
      <w:r>
        <w:t>10 mL</w:t>
      </w:r>
      <w:r w:rsidRPr="00615ADA">
        <w:t xml:space="preserve"> of sterile peptone water and serially diluted</w:t>
      </w:r>
      <w:r>
        <w:t>,</w:t>
      </w:r>
      <w:r w:rsidRPr="00615ADA">
        <w:t xml:space="preserve"> where </w:t>
      </w:r>
      <w:r>
        <w:t xml:space="preserve">100 </w:t>
      </w:r>
      <w:proofErr w:type="spellStart"/>
      <w:r>
        <w:t>μL</w:t>
      </w:r>
      <w:proofErr w:type="spellEnd"/>
      <w:r w:rsidRPr="00615ADA">
        <w:t xml:space="preserve"> of 10</w:t>
      </w:r>
      <w:r w:rsidRPr="00615ADA">
        <w:rPr>
          <w:vertAlign w:val="superscript"/>
        </w:rPr>
        <w:t>5</w:t>
      </w:r>
      <w:r w:rsidRPr="00615ADA">
        <w:t xml:space="preserve"> dilution is spread on </w:t>
      </w:r>
      <w:proofErr w:type="spellStart"/>
      <w:r w:rsidRPr="00615ADA">
        <w:t>deMan</w:t>
      </w:r>
      <w:proofErr w:type="spellEnd"/>
      <w:r w:rsidRPr="00615ADA">
        <w:t xml:space="preserve">, </w:t>
      </w:r>
      <w:proofErr w:type="spellStart"/>
      <w:r w:rsidRPr="00615ADA">
        <w:t>Rogosa</w:t>
      </w:r>
      <w:proofErr w:type="spellEnd"/>
      <w:r w:rsidRPr="00615ADA">
        <w:t xml:space="preserve"> and Sharpe (MRS) agar medium (Hi-Media, India) to promote LAB growth. Colony morphology, biochemicals and carbohydrate fermentation were conducted accordingly following methods as previously mentioned [19].</w:t>
      </w:r>
    </w:p>
    <w:p w14:paraId="65D0F5CF" w14:textId="77777777" w:rsidR="00AD47E5" w:rsidRPr="009A3229" w:rsidRDefault="00AD47E5" w:rsidP="00AD47E5">
      <w:pPr>
        <w:pStyle w:val="ListParagraph"/>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9A3229">
        <w:rPr>
          <w:rFonts w:ascii="Times New Roman" w:hAnsi="Times New Roman" w:cs="Times New Roman"/>
          <w:b/>
          <w:bCs/>
          <w:sz w:val="24"/>
          <w:szCs w:val="24"/>
        </w:rPr>
        <w:t xml:space="preserve">Synthesis of silver nanoparticles using </w:t>
      </w:r>
      <w:proofErr w:type="spellStart"/>
      <w:r w:rsidRPr="009A3229">
        <w:rPr>
          <w:rFonts w:ascii="Times New Roman" w:hAnsi="Times New Roman" w:cs="Times New Roman"/>
          <w:b/>
          <w:bCs/>
          <w:i/>
          <w:iCs/>
          <w:sz w:val="24"/>
          <w:szCs w:val="24"/>
        </w:rPr>
        <w:t>Lacticaseibacillus</w:t>
      </w:r>
      <w:proofErr w:type="spellEnd"/>
      <w:r w:rsidRPr="009A3229">
        <w:rPr>
          <w:rFonts w:ascii="Times New Roman" w:hAnsi="Times New Roman" w:cs="Times New Roman"/>
          <w:b/>
          <w:bCs/>
          <w:i/>
          <w:iCs/>
          <w:sz w:val="24"/>
          <w:szCs w:val="24"/>
        </w:rPr>
        <w:t xml:space="preserve"> </w:t>
      </w:r>
      <w:proofErr w:type="spellStart"/>
      <w:r w:rsidRPr="009A3229">
        <w:rPr>
          <w:rFonts w:ascii="Times New Roman" w:hAnsi="Times New Roman" w:cs="Times New Roman"/>
          <w:b/>
          <w:bCs/>
          <w:i/>
          <w:iCs/>
          <w:sz w:val="24"/>
          <w:szCs w:val="24"/>
        </w:rPr>
        <w:t>rhamnosus</w:t>
      </w:r>
      <w:proofErr w:type="spellEnd"/>
      <w:r w:rsidRPr="009A3229">
        <w:rPr>
          <w:rFonts w:ascii="Times New Roman" w:hAnsi="Times New Roman" w:cs="Times New Roman"/>
          <w:b/>
          <w:bCs/>
          <w:sz w:val="24"/>
          <w:szCs w:val="24"/>
        </w:rPr>
        <w:t>. (</w:t>
      </w:r>
      <w:proofErr w:type="spellStart"/>
      <w:r w:rsidRPr="009A3229">
        <w:rPr>
          <w:rFonts w:ascii="Times New Roman" w:hAnsi="Times New Roman" w:cs="Times New Roman"/>
          <w:b/>
          <w:bCs/>
          <w:sz w:val="24"/>
          <w:szCs w:val="24"/>
        </w:rPr>
        <w:t>AgNPs</w:t>
      </w:r>
      <w:proofErr w:type="spellEnd"/>
      <w:r w:rsidRPr="009A3229">
        <w:rPr>
          <w:rFonts w:ascii="Times New Roman" w:hAnsi="Times New Roman" w:cs="Times New Roman"/>
          <w:b/>
          <w:bCs/>
          <w:sz w:val="24"/>
          <w:szCs w:val="24"/>
        </w:rPr>
        <w:t xml:space="preserve">-LR) </w:t>
      </w:r>
    </w:p>
    <w:p w14:paraId="1C72E570" w14:textId="77777777" w:rsidR="00AD47E5" w:rsidRPr="00615ADA" w:rsidRDefault="00AD47E5" w:rsidP="00AD47E5">
      <w:pPr>
        <w:autoSpaceDE w:val="0"/>
        <w:autoSpaceDN w:val="0"/>
        <w:adjustRightInd w:val="0"/>
        <w:spacing w:after="0" w:line="360" w:lineRule="auto"/>
        <w:jc w:val="both"/>
        <w:rPr>
          <w:rFonts w:ascii="Times New Roman" w:hAnsi="Times New Roman" w:cs="Times New Roman"/>
          <w:sz w:val="24"/>
          <w:szCs w:val="24"/>
        </w:rPr>
      </w:pPr>
      <w:r w:rsidRPr="00615ADA">
        <w:rPr>
          <w:rFonts w:ascii="Times New Roman" w:hAnsi="Times New Roman" w:cs="Times New Roman"/>
          <w:sz w:val="24"/>
          <w:szCs w:val="24"/>
        </w:rPr>
        <w:t xml:space="preserve">The active culture of </w:t>
      </w:r>
      <w:r w:rsidRPr="00615ADA">
        <w:rPr>
          <w:rFonts w:ascii="Times New Roman" w:hAnsi="Times New Roman" w:cs="Times New Roman"/>
          <w:i/>
          <w:iCs/>
          <w:sz w:val="24"/>
          <w:szCs w:val="24"/>
        </w:rPr>
        <w:t xml:space="preserve">L. </w:t>
      </w:r>
      <w:proofErr w:type="spellStart"/>
      <w:r w:rsidRPr="00615ADA">
        <w:rPr>
          <w:rFonts w:ascii="Times New Roman" w:hAnsi="Times New Roman" w:cs="Times New Roman"/>
          <w:i/>
          <w:iCs/>
          <w:sz w:val="24"/>
          <w:szCs w:val="24"/>
        </w:rPr>
        <w:t>rhamnosus</w:t>
      </w:r>
      <w:proofErr w:type="spellEnd"/>
      <w:r w:rsidRPr="00615ADA">
        <w:rPr>
          <w:rFonts w:ascii="Times New Roman" w:hAnsi="Times New Roman" w:cs="Times New Roman"/>
          <w:sz w:val="24"/>
          <w:szCs w:val="24"/>
        </w:rPr>
        <w:t xml:space="preserve"> was inoculated into fresh MRS media and incubated at 37</w:t>
      </w:r>
      <w:r>
        <w:rPr>
          <w:rFonts w:ascii="Times New Roman" w:hAnsi="Times New Roman" w:cs="Times New Roman"/>
          <w:sz w:val="24"/>
          <w:szCs w:val="24"/>
        </w:rPr>
        <w:t>°C</w:t>
      </w:r>
      <w:r w:rsidRPr="00615ADA">
        <w:rPr>
          <w:rFonts w:ascii="Times New Roman" w:hAnsi="Times New Roman" w:cs="Times New Roman"/>
          <w:sz w:val="24"/>
          <w:szCs w:val="24"/>
        </w:rPr>
        <w:t xml:space="preserve"> overnight. Following incubation, the grown culture was centrifuged for 10 minutes at 10,000 rpm and 4</w:t>
      </w:r>
      <w:r w:rsidRPr="00615ADA">
        <w:rPr>
          <w:rFonts w:ascii="Times New Roman" w:hAnsi="Times New Roman" w:cs="Times New Roman"/>
          <w:sz w:val="24"/>
          <w:szCs w:val="24"/>
          <w:vertAlign w:val="superscript"/>
        </w:rPr>
        <w:t>o</w:t>
      </w:r>
      <w:r w:rsidRPr="00615ADA">
        <w:rPr>
          <w:rFonts w:ascii="Times New Roman" w:hAnsi="Times New Roman" w:cs="Times New Roman"/>
          <w:sz w:val="24"/>
          <w:szCs w:val="24"/>
        </w:rPr>
        <w:t xml:space="preserve">C to collect the culture supernatant. Then, culture supernatant (10 mL) was </w:t>
      </w:r>
      <w:r w:rsidRPr="00615ADA">
        <w:rPr>
          <w:rFonts w:ascii="Times New Roman" w:hAnsi="Times New Roman" w:cs="Times New Roman"/>
          <w:sz w:val="24"/>
          <w:szCs w:val="24"/>
        </w:rPr>
        <w:lastRenderedPageBreak/>
        <w:t>mixed with 0.1 mM silver nitrate solution (90 mL) and incubated at 30</w:t>
      </w:r>
      <w:r w:rsidRPr="00615ADA">
        <w:rPr>
          <w:rFonts w:ascii="Times New Roman" w:hAnsi="Times New Roman" w:cs="Times New Roman"/>
          <w:sz w:val="24"/>
          <w:szCs w:val="24"/>
          <w:vertAlign w:val="superscript"/>
        </w:rPr>
        <w:t>o</w:t>
      </w:r>
      <w:r w:rsidRPr="00615ADA">
        <w:rPr>
          <w:rFonts w:ascii="Times New Roman" w:hAnsi="Times New Roman" w:cs="Times New Roman"/>
          <w:sz w:val="24"/>
          <w:szCs w:val="24"/>
        </w:rPr>
        <w:t xml:space="preserve">C for 24 hrs in </w:t>
      </w:r>
      <w:r>
        <w:rPr>
          <w:rFonts w:ascii="Times New Roman" w:hAnsi="Times New Roman" w:cs="Times New Roman"/>
          <w:sz w:val="24"/>
          <w:szCs w:val="24"/>
        </w:rPr>
        <w:t xml:space="preserve">the </w:t>
      </w:r>
      <w:r w:rsidRPr="00615ADA">
        <w:rPr>
          <w:rFonts w:ascii="Times New Roman" w:hAnsi="Times New Roman" w:cs="Times New Roman"/>
          <w:sz w:val="24"/>
          <w:szCs w:val="24"/>
        </w:rPr>
        <w:t xml:space="preserve">dark condition. Observations of </w:t>
      </w:r>
      <w:proofErr w:type="spellStart"/>
      <w:r w:rsidRPr="00615ADA">
        <w:rPr>
          <w:rFonts w:ascii="Times New Roman" w:hAnsi="Times New Roman" w:cs="Times New Roman"/>
          <w:sz w:val="24"/>
          <w:szCs w:val="24"/>
        </w:rPr>
        <w:t>color</w:t>
      </w:r>
      <w:proofErr w:type="spellEnd"/>
      <w:r w:rsidRPr="00615ADA">
        <w:rPr>
          <w:rFonts w:ascii="Times New Roman" w:hAnsi="Times New Roman" w:cs="Times New Roman"/>
          <w:sz w:val="24"/>
          <w:szCs w:val="24"/>
        </w:rPr>
        <w:t xml:space="preserve"> change due to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 synthesis after 24 hrs were made accordingly.  </w:t>
      </w:r>
    </w:p>
    <w:p w14:paraId="7ED8A7FD" w14:textId="77777777" w:rsidR="00AD47E5" w:rsidRPr="009A3229" w:rsidRDefault="00AD47E5" w:rsidP="00AD47E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A3229">
        <w:rPr>
          <w:rFonts w:ascii="Times New Roman" w:hAnsi="Times New Roman" w:cs="Times New Roman"/>
          <w:b/>
          <w:bCs/>
          <w:sz w:val="24"/>
          <w:szCs w:val="24"/>
        </w:rPr>
        <w:t>UV-visible spectroscopy.</w:t>
      </w:r>
      <w:r w:rsidRPr="009A3229">
        <w:rPr>
          <w:rFonts w:ascii="Times New Roman" w:hAnsi="Times New Roman" w:cs="Times New Roman"/>
          <w:sz w:val="24"/>
          <w:szCs w:val="24"/>
        </w:rPr>
        <w:t xml:space="preserve"> </w:t>
      </w:r>
    </w:p>
    <w:p w14:paraId="58B19EDA" w14:textId="77777777" w:rsidR="00AD47E5" w:rsidRPr="00615ADA" w:rsidRDefault="00AD47E5" w:rsidP="00AD47E5">
      <w:pPr>
        <w:autoSpaceDE w:val="0"/>
        <w:autoSpaceDN w:val="0"/>
        <w:adjustRightInd w:val="0"/>
        <w:spacing w:after="0" w:line="360" w:lineRule="auto"/>
        <w:jc w:val="both"/>
        <w:rPr>
          <w:rFonts w:ascii="Times New Roman" w:hAnsi="Times New Roman" w:cs="Times New Roman"/>
          <w:sz w:val="24"/>
          <w:szCs w:val="24"/>
        </w:rPr>
      </w:pPr>
      <w:r w:rsidRPr="00615ADA">
        <w:rPr>
          <w:rFonts w:ascii="Times New Roman" w:hAnsi="Times New Roman" w:cs="Times New Roman"/>
          <w:sz w:val="24"/>
          <w:szCs w:val="24"/>
        </w:rPr>
        <w:t xml:space="preserve">The UV-Vis spectrum using a SPEC ORD M-400 spectrophotometer was performed, which measured absorbance from 400 to 800 nm and </w:t>
      </w:r>
      <w:r>
        <w:rPr>
          <w:rFonts w:ascii="Times New Roman" w:hAnsi="Times New Roman" w:cs="Times New Roman"/>
          <w:sz w:val="24"/>
          <w:szCs w:val="24"/>
        </w:rPr>
        <w:t>deionised</w:t>
      </w:r>
      <w:r w:rsidRPr="00615ADA">
        <w:rPr>
          <w:rFonts w:ascii="Times New Roman" w:hAnsi="Times New Roman" w:cs="Times New Roman"/>
          <w:sz w:val="24"/>
          <w:szCs w:val="24"/>
        </w:rPr>
        <w:t xml:space="preserve"> water was used as a blank. The spectra exhibited high peaks at 420 and 450 nm, confirming surface plasmon resonance in silver nanoparticles [20].  </w:t>
      </w:r>
    </w:p>
    <w:p w14:paraId="3127FA79" w14:textId="77777777" w:rsidR="00AD47E5" w:rsidRPr="00615ADA" w:rsidRDefault="00AD47E5" w:rsidP="00AD47E5">
      <w:pPr>
        <w:autoSpaceDE w:val="0"/>
        <w:autoSpaceDN w:val="0"/>
        <w:adjustRightInd w:val="0"/>
        <w:spacing w:after="0" w:line="360" w:lineRule="auto"/>
        <w:jc w:val="both"/>
        <w:rPr>
          <w:rFonts w:ascii="Times New Roman" w:hAnsi="Times New Roman" w:cs="Times New Roman"/>
          <w:b/>
          <w:bCs/>
          <w:sz w:val="24"/>
          <w:szCs w:val="24"/>
        </w:rPr>
      </w:pPr>
      <w:r w:rsidRPr="00615ADA">
        <w:rPr>
          <w:rFonts w:ascii="Times New Roman" w:hAnsi="Times New Roman" w:cs="Times New Roman"/>
          <w:sz w:val="24"/>
          <w:szCs w:val="24"/>
        </w:rPr>
        <w:t xml:space="preserve">4. </w:t>
      </w:r>
      <w:r w:rsidRPr="00615ADA">
        <w:rPr>
          <w:rFonts w:ascii="Times New Roman" w:hAnsi="Times New Roman" w:cs="Times New Roman"/>
          <w:b/>
          <w:bCs/>
          <w:sz w:val="24"/>
          <w:szCs w:val="24"/>
        </w:rPr>
        <w:t xml:space="preserve">Biological applications for </w:t>
      </w:r>
      <w:proofErr w:type="spellStart"/>
      <w:r w:rsidRPr="00615ADA">
        <w:rPr>
          <w:rFonts w:ascii="Times New Roman" w:hAnsi="Times New Roman" w:cs="Times New Roman"/>
          <w:b/>
          <w:bCs/>
          <w:sz w:val="24"/>
          <w:szCs w:val="24"/>
        </w:rPr>
        <w:t>AgNPs</w:t>
      </w:r>
      <w:proofErr w:type="spellEnd"/>
      <w:r w:rsidRPr="00615ADA">
        <w:rPr>
          <w:rFonts w:ascii="Times New Roman" w:hAnsi="Times New Roman" w:cs="Times New Roman"/>
          <w:b/>
          <w:bCs/>
          <w:sz w:val="24"/>
          <w:szCs w:val="24"/>
        </w:rPr>
        <w:t xml:space="preserve">-LR </w:t>
      </w:r>
    </w:p>
    <w:p w14:paraId="65C0AF4C" w14:textId="77777777" w:rsidR="00AD47E5" w:rsidRPr="00615ADA" w:rsidRDefault="00AD47E5" w:rsidP="00AD47E5">
      <w:pPr>
        <w:autoSpaceDE w:val="0"/>
        <w:autoSpaceDN w:val="0"/>
        <w:adjustRightInd w:val="0"/>
        <w:spacing w:after="0" w:line="360" w:lineRule="auto"/>
        <w:jc w:val="both"/>
        <w:rPr>
          <w:rFonts w:ascii="Times New Roman" w:hAnsi="Times New Roman" w:cs="Times New Roman"/>
          <w:sz w:val="24"/>
          <w:szCs w:val="24"/>
        </w:rPr>
      </w:pPr>
      <w:r w:rsidRPr="00615ADA">
        <w:rPr>
          <w:rFonts w:ascii="Times New Roman" w:hAnsi="Times New Roman" w:cs="Times New Roman"/>
          <w:sz w:val="24"/>
          <w:szCs w:val="24"/>
        </w:rPr>
        <w:t xml:space="preserve">4.1. </w:t>
      </w:r>
      <w:r w:rsidRPr="00615ADA">
        <w:rPr>
          <w:rFonts w:ascii="Times New Roman" w:hAnsi="Times New Roman" w:cs="Times New Roman"/>
          <w:b/>
          <w:bCs/>
          <w:sz w:val="24"/>
          <w:szCs w:val="24"/>
        </w:rPr>
        <w:t>Microorganisms and Inoculum Preparations</w:t>
      </w:r>
      <w:r w:rsidRPr="00615ADA">
        <w:rPr>
          <w:rFonts w:ascii="Times New Roman" w:hAnsi="Times New Roman" w:cs="Times New Roman"/>
          <w:sz w:val="24"/>
          <w:szCs w:val="24"/>
        </w:rPr>
        <w:t>.</w:t>
      </w:r>
    </w:p>
    <w:p w14:paraId="2C11F16B"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 xml:space="preserve">We investigated the antibacterial properties of </w:t>
      </w:r>
      <w:r>
        <w:rPr>
          <w:rFonts w:ascii="Times New Roman" w:eastAsia="Times New Roman" w:hAnsi="Times New Roman" w:cs="Times New Roman"/>
          <w:sz w:val="24"/>
          <w:szCs w:val="24"/>
          <w:lang w:eastAsia="en-IN"/>
        </w:rPr>
        <w:t>biosynthesised</w:t>
      </w:r>
      <w:r w:rsidRPr="00615ADA">
        <w:rPr>
          <w:rFonts w:ascii="Times New Roman" w:eastAsia="Times New Roman" w:hAnsi="Times New Roman" w:cs="Times New Roman"/>
          <w:sz w:val="24"/>
          <w:szCs w:val="24"/>
          <w:lang w:eastAsia="en-IN"/>
        </w:rPr>
        <w:t xml:space="preserve"> silver nanoparticles (</w:t>
      </w:r>
      <w:proofErr w:type="spellStart"/>
      <w:r w:rsidRPr="00615ADA">
        <w:rPr>
          <w:rFonts w:ascii="Times New Roman" w:eastAsia="Times New Roman" w:hAnsi="Times New Roman" w:cs="Times New Roman"/>
          <w:sz w:val="24"/>
          <w:szCs w:val="24"/>
          <w:lang w:eastAsia="en-IN"/>
        </w:rPr>
        <w:t>AgNPs</w:t>
      </w:r>
      <w:proofErr w:type="spellEnd"/>
      <w:r w:rsidRPr="00615ADA">
        <w:rPr>
          <w:rFonts w:ascii="Times New Roman" w:eastAsia="Times New Roman" w:hAnsi="Times New Roman" w:cs="Times New Roman"/>
          <w:sz w:val="24"/>
          <w:szCs w:val="24"/>
          <w:lang w:eastAsia="en-IN"/>
        </w:rPr>
        <w:t xml:space="preserve">-LR) against both MDR pathogens of Gram-negative and Gram-positive bacteria. Initially, 10 </w:t>
      </w:r>
      <w:proofErr w:type="spellStart"/>
      <w:r w:rsidRPr="00615ADA">
        <w:rPr>
          <w:rFonts w:ascii="Times New Roman" w:eastAsia="Times New Roman" w:hAnsi="Times New Roman" w:cs="Times New Roman"/>
          <w:sz w:val="24"/>
          <w:szCs w:val="24"/>
          <w:lang w:eastAsia="en-IN"/>
        </w:rPr>
        <w:t>μL</w:t>
      </w:r>
      <w:proofErr w:type="spellEnd"/>
      <w:r w:rsidRPr="00615ADA">
        <w:rPr>
          <w:rFonts w:ascii="Times New Roman" w:eastAsia="Times New Roman" w:hAnsi="Times New Roman" w:cs="Times New Roman"/>
          <w:sz w:val="24"/>
          <w:szCs w:val="24"/>
          <w:lang w:eastAsia="en-IN"/>
        </w:rPr>
        <w:t xml:space="preserve"> of an overnight bacterial culture was transferred into a flask with 20 mL of freshly manufactured Muller Hinton (CA-MH; </w:t>
      </w:r>
      <w:proofErr w:type="spellStart"/>
      <w:r w:rsidRPr="00615ADA">
        <w:rPr>
          <w:rFonts w:ascii="Times New Roman" w:eastAsia="Times New Roman" w:hAnsi="Times New Roman" w:cs="Times New Roman"/>
          <w:sz w:val="24"/>
          <w:szCs w:val="24"/>
          <w:lang w:eastAsia="en-IN"/>
        </w:rPr>
        <w:t>HiMedia</w:t>
      </w:r>
      <w:proofErr w:type="spellEnd"/>
      <w:r w:rsidRPr="00615ADA">
        <w:rPr>
          <w:rFonts w:ascii="Times New Roman" w:eastAsia="Times New Roman" w:hAnsi="Times New Roman" w:cs="Times New Roman"/>
          <w:sz w:val="24"/>
          <w:szCs w:val="24"/>
          <w:lang w:eastAsia="en-IN"/>
        </w:rPr>
        <w:t xml:space="preserve">, Mumbai) broth and cultivated in an incubator shaker at     28 °C and 150 rpm for 24 hours. After incubation, the overnight culture was adjusted to </w:t>
      </w:r>
      <w:r>
        <w:rPr>
          <w:rFonts w:ascii="Times New Roman" w:eastAsia="Times New Roman" w:hAnsi="Times New Roman" w:cs="Times New Roman"/>
          <w:sz w:val="24"/>
          <w:szCs w:val="24"/>
          <w:lang w:eastAsia="en-IN"/>
        </w:rPr>
        <w:t>0.5 McFarland</w:t>
      </w:r>
      <w:r w:rsidRPr="00615ADA">
        <w:rPr>
          <w:rFonts w:ascii="Times New Roman" w:eastAsia="Times New Roman" w:hAnsi="Times New Roman" w:cs="Times New Roman"/>
          <w:sz w:val="24"/>
          <w:szCs w:val="24"/>
          <w:lang w:eastAsia="en-IN"/>
        </w:rPr>
        <w:t xml:space="preserve"> standard, which is about 1.5x10</w:t>
      </w:r>
      <w:r w:rsidRPr="00615ADA">
        <w:rPr>
          <w:rFonts w:ascii="Times New Roman" w:eastAsia="Times New Roman" w:hAnsi="Times New Roman" w:cs="Times New Roman"/>
          <w:sz w:val="24"/>
          <w:szCs w:val="24"/>
          <w:vertAlign w:val="superscript"/>
          <w:lang w:eastAsia="en-IN"/>
        </w:rPr>
        <w:t xml:space="preserve">8 </w:t>
      </w:r>
      <w:r w:rsidRPr="00615ADA">
        <w:rPr>
          <w:rFonts w:ascii="Times New Roman" w:eastAsia="Times New Roman" w:hAnsi="Times New Roman" w:cs="Times New Roman"/>
          <w:sz w:val="24"/>
          <w:szCs w:val="24"/>
          <w:lang w:eastAsia="en-IN"/>
        </w:rPr>
        <w:t xml:space="preserve">CFU/mL, by adding additional </w:t>
      </w:r>
      <w:r>
        <w:rPr>
          <w:rFonts w:ascii="Times New Roman" w:eastAsia="Times New Roman" w:hAnsi="Times New Roman" w:cs="Times New Roman"/>
          <w:sz w:val="24"/>
          <w:szCs w:val="24"/>
          <w:lang w:eastAsia="en-IN"/>
        </w:rPr>
        <w:t>Mueller-Hinton</w:t>
      </w:r>
      <w:r w:rsidRPr="00615ADA">
        <w:rPr>
          <w:rFonts w:ascii="Times New Roman" w:eastAsia="Times New Roman" w:hAnsi="Times New Roman" w:cs="Times New Roman"/>
          <w:sz w:val="24"/>
          <w:szCs w:val="24"/>
          <w:lang w:eastAsia="en-IN"/>
        </w:rPr>
        <w:t xml:space="preserve"> broth.</w:t>
      </w:r>
    </w:p>
    <w:p w14:paraId="4767648C" w14:textId="77777777" w:rsidR="00AD47E5" w:rsidRPr="00615ADA" w:rsidRDefault="00AD47E5" w:rsidP="00AD47E5">
      <w:pPr>
        <w:pStyle w:val="NormalWeb"/>
        <w:spacing w:after="240" w:line="360" w:lineRule="auto"/>
        <w:jc w:val="both"/>
        <w:rPr>
          <w:b/>
          <w:bCs/>
        </w:rPr>
      </w:pPr>
      <w:r w:rsidRPr="00615ADA">
        <w:t xml:space="preserve">4.2 </w:t>
      </w:r>
      <w:r w:rsidRPr="00615ADA">
        <w:rPr>
          <w:b/>
          <w:bCs/>
        </w:rPr>
        <w:t xml:space="preserve">Antimicrobial activity of </w:t>
      </w:r>
      <w:proofErr w:type="spellStart"/>
      <w:r w:rsidRPr="00615ADA">
        <w:rPr>
          <w:b/>
          <w:bCs/>
        </w:rPr>
        <w:t>AgNPs</w:t>
      </w:r>
      <w:proofErr w:type="spellEnd"/>
      <w:r w:rsidRPr="00615ADA">
        <w:rPr>
          <w:b/>
          <w:bCs/>
        </w:rPr>
        <w:t xml:space="preserve">-LR </w:t>
      </w:r>
    </w:p>
    <w:p w14:paraId="64891E0F" w14:textId="77777777" w:rsidR="00AD47E5" w:rsidRPr="00615ADA" w:rsidRDefault="00AD47E5" w:rsidP="00AD47E5">
      <w:pPr>
        <w:pStyle w:val="NormalWeb"/>
        <w:spacing w:after="240" w:line="360" w:lineRule="auto"/>
        <w:jc w:val="both"/>
      </w:pPr>
      <w:r w:rsidRPr="00615ADA">
        <w:t xml:space="preserve">The antibacterial efficacy of </w:t>
      </w:r>
      <w:r>
        <w:t>biosynthesised</w:t>
      </w:r>
      <w:r w:rsidRPr="00615ADA">
        <w:t xml:space="preserve"> silver nanoparticles (</w:t>
      </w:r>
      <w:proofErr w:type="spellStart"/>
      <w:r w:rsidRPr="00615ADA">
        <w:t>AgNPs</w:t>
      </w:r>
      <w:proofErr w:type="spellEnd"/>
      <w:r w:rsidRPr="00615ADA">
        <w:t xml:space="preserve">) was assessed using the agar well diffusion technique [23] against a variety of Gram-positive and Gram-negative bacteria, including standard and multidrug-resistant (MDR) strains. </w:t>
      </w:r>
      <w:r w:rsidRPr="00615ADA">
        <w:rPr>
          <w:i/>
          <w:iCs/>
        </w:rPr>
        <w:t>E. coli</w:t>
      </w:r>
      <w:r w:rsidRPr="00615ADA">
        <w:t xml:space="preserve"> ATCC 25922, </w:t>
      </w:r>
      <w:r w:rsidRPr="00615ADA">
        <w:rPr>
          <w:i/>
          <w:iCs/>
        </w:rPr>
        <w:t>Pseudomonas aeruginosa</w:t>
      </w:r>
      <w:r w:rsidRPr="00615ADA">
        <w:t xml:space="preserve"> ATCC 27853, </w:t>
      </w:r>
      <w:r w:rsidRPr="00615ADA">
        <w:rPr>
          <w:i/>
          <w:iCs/>
        </w:rPr>
        <w:t>Staphylococcus aureus</w:t>
      </w:r>
      <w:r w:rsidRPr="00615ADA">
        <w:t xml:space="preserve"> ATCC BAA 1026, </w:t>
      </w:r>
      <w:r w:rsidRPr="00615ADA">
        <w:rPr>
          <w:i/>
          <w:iCs/>
        </w:rPr>
        <w:t>Enterococcus faecalis</w:t>
      </w:r>
      <w:r w:rsidRPr="00615ADA">
        <w:t xml:space="preserve"> ATCC 29212, </w:t>
      </w:r>
      <w:r w:rsidRPr="00615ADA">
        <w:rPr>
          <w:i/>
          <w:iCs/>
        </w:rPr>
        <w:t>Streptococcus pyogenes</w:t>
      </w:r>
      <w:r w:rsidRPr="00615ADA">
        <w:t xml:space="preserve"> MTCC 1927, </w:t>
      </w:r>
      <w:r w:rsidRPr="00615ADA">
        <w:rPr>
          <w:i/>
          <w:iCs/>
        </w:rPr>
        <w:t>Serratia marcescens</w:t>
      </w:r>
      <w:r w:rsidRPr="00615ADA">
        <w:t xml:space="preserve"> ATCC 14756 and MDR strains of</w:t>
      </w:r>
      <w:r w:rsidRPr="00615ADA">
        <w:rPr>
          <w:i/>
          <w:iCs/>
        </w:rPr>
        <w:t xml:space="preserve"> E. coli, Klebsiella pneumoniae</w:t>
      </w:r>
      <w:r w:rsidRPr="00615ADA">
        <w:t xml:space="preserve"> were tested. </w:t>
      </w:r>
      <w:proofErr w:type="spellStart"/>
      <w:r w:rsidRPr="00615ADA">
        <w:t>AgNPs</w:t>
      </w:r>
      <w:proofErr w:type="spellEnd"/>
      <w:r w:rsidRPr="00615ADA">
        <w:t xml:space="preserve">-LR were administered at different concentrations (25, 50, 75, 100, and 150 µL), and the zone of inhibition was assessed to test antibacterial effectiveness using the agar well diffusion method.  </w:t>
      </w:r>
    </w:p>
    <w:p w14:paraId="7B52FF0F" w14:textId="77777777" w:rsidR="00AD47E5" w:rsidRPr="00615ADA" w:rsidRDefault="00AD47E5" w:rsidP="00AD47E5">
      <w:pPr>
        <w:pStyle w:val="NormalWeb"/>
        <w:spacing w:after="240" w:line="360" w:lineRule="auto"/>
        <w:jc w:val="both"/>
        <w:rPr>
          <w:b/>
          <w:bCs/>
        </w:rPr>
      </w:pPr>
      <w:r w:rsidRPr="00615ADA">
        <w:t xml:space="preserve">4.3. </w:t>
      </w:r>
      <w:r w:rsidRPr="00615ADA">
        <w:rPr>
          <w:b/>
          <w:bCs/>
        </w:rPr>
        <w:t>Determination of minimal inhibitory concentration.</w:t>
      </w:r>
    </w:p>
    <w:p w14:paraId="3A0FEBF1" w14:textId="77777777" w:rsidR="00AD47E5" w:rsidRDefault="00AD47E5" w:rsidP="00AD47E5">
      <w:pPr>
        <w:pStyle w:val="NormalWeb"/>
        <w:spacing w:after="240" w:line="360" w:lineRule="auto"/>
        <w:jc w:val="both"/>
      </w:pPr>
      <w:r>
        <w:t xml:space="preserve">The minimum inhibitory concentration (MIC) is defined as the lowest concentration of an antimicrobial agent that inhibits visible bacterial growth. MIC determination was performed using the standard microdilution method in a 96-well polystyrene microtiter plate, by CLSI </w:t>
      </w:r>
      <w:r>
        <w:lastRenderedPageBreak/>
        <w:t>guidelines (2018) [39]. Each well was loaded with 50 </w:t>
      </w:r>
      <w:proofErr w:type="spellStart"/>
      <w:r>
        <w:t>μL</w:t>
      </w:r>
      <w:proofErr w:type="spellEnd"/>
      <w:r>
        <w:t xml:space="preserve"> of Mueller–Hinton Broth (MHB), 75 </w:t>
      </w:r>
      <w:proofErr w:type="spellStart"/>
      <w:r>
        <w:t>μL</w:t>
      </w:r>
      <w:proofErr w:type="spellEnd"/>
      <w:r>
        <w:t xml:space="preserve"> of </w:t>
      </w:r>
      <w:proofErr w:type="spellStart"/>
      <w:r>
        <w:t>AgNPs</w:t>
      </w:r>
      <w:proofErr w:type="spellEnd"/>
      <w:r>
        <w:t>-LR at varying 6 concentrations prepared via two-fold serial dilution, and 75 </w:t>
      </w:r>
      <w:proofErr w:type="spellStart"/>
      <w:r>
        <w:t>μL</w:t>
      </w:r>
      <w:proofErr w:type="spellEnd"/>
      <w:r>
        <w:t xml:space="preserve"> of a 1:75 diluted bacterial suspension. Wells containing only MHB served as negative controls, while wells containing bacterial inoculum without treatment served as positive controls. The plates were incubated at 37 °C for 24 hours. Following incubation, bacterial growth was quantified spectrophotometrically at 630 nm. Subsequently, 10 </w:t>
      </w:r>
      <w:proofErr w:type="spellStart"/>
      <w:r>
        <w:t>μL</w:t>
      </w:r>
      <w:proofErr w:type="spellEnd"/>
      <w:r>
        <w:t xml:space="preserve"> from each well was </w:t>
      </w:r>
      <w:proofErr w:type="spellStart"/>
      <w:r>
        <w:t>subcultured</w:t>
      </w:r>
      <w:proofErr w:type="spellEnd"/>
      <w:r>
        <w:t xml:space="preserve"> onto Mueller–Hinton Agar (MHA) plates and incubated under the same conditions to assess bactericidal activity. The MIC was recorded as the lowest concentration of </w:t>
      </w:r>
      <w:proofErr w:type="spellStart"/>
      <w:r>
        <w:t>AgNPs</w:t>
      </w:r>
      <w:proofErr w:type="spellEnd"/>
      <w:r>
        <w:t>-LR that visibly inhibited bacterial growth, confirming its antibacterial efficacy.</w:t>
      </w:r>
    </w:p>
    <w:p w14:paraId="0FDB6262" w14:textId="77777777" w:rsidR="00AD47E5" w:rsidRPr="00615ADA" w:rsidRDefault="00AD47E5" w:rsidP="00AD47E5">
      <w:pPr>
        <w:pStyle w:val="NormalWeb"/>
        <w:spacing w:after="240" w:line="360" w:lineRule="auto"/>
        <w:jc w:val="both"/>
      </w:pPr>
      <w:r w:rsidRPr="00615ADA">
        <w:t xml:space="preserve"> </w:t>
      </w:r>
      <w:r>
        <w:t>4.4</w:t>
      </w:r>
      <w:r w:rsidRPr="00615ADA">
        <w:t xml:space="preserve">.  </w:t>
      </w:r>
      <w:r w:rsidRPr="00615ADA">
        <w:rPr>
          <w:b/>
          <w:bCs/>
        </w:rPr>
        <w:t xml:space="preserve">Antioxidant activity of </w:t>
      </w:r>
      <w:r>
        <w:rPr>
          <w:b/>
          <w:bCs/>
        </w:rPr>
        <w:t>biosynthesised</w:t>
      </w:r>
      <w:r w:rsidRPr="00615ADA">
        <w:rPr>
          <w:b/>
          <w:bCs/>
        </w:rPr>
        <w:t xml:space="preserve"> </w:t>
      </w:r>
      <w:proofErr w:type="spellStart"/>
      <w:r w:rsidRPr="00615ADA">
        <w:rPr>
          <w:b/>
          <w:bCs/>
        </w:rPr>
        <w:t>AgNPs</w:t>
      </w:r>
      <w:proofErr w:type="spellEnd"/>
      <w:r w:rsidRPr="00615ADA">
        <w:rPr>
          <w:b/>
          <w:bCs/>
        </w:rPr>
        <w:t>-LR</w:t>
      </w:r>
    </w:p>
    <w:p w14:paraId="6E59F74E" w14:textId="2C7D1BA2" w:rsidR="00AD47E5" w:rsidRDefault="00AD47E5" w:rsidP="00AD47E5">
      <w:pPr>
        <w:pStyle w:val="NormalWeb"/>
        <w:spacing w:line="360" w:lineRule="auto"/>
        <w:jc w:val="both"/>
      </w:pPr>
      <w:r w:rsidRPr="00615ADA">
        <w:t xml:space="preserve">The DPPH-based free radical scavenging test for </w:t>
      </w:r>
      <w:r>
        <w:t>green-synthesised</w:t>
      </w:r>
      <w:r w:rsidRPr="00615ADA">
        <w:t xml:space="preserve"> </w:t>
      </w:r>
      <w:proofErr w:type="spellStart"/>
      <w:r w:rsidRPr="00615ADA">
        <w:t>AgNPs</w:t>
      </w:r>
      <w:proofErr w:type="spellEnd"/>
      <w:r w:rsidRPr="00615ADA">
        <w:t xml:space="preserve">-LR was carried out according to the protocol reported in [24]. </w:t>
      </w:r>
      <w:r>
        <w:t>Green-synthesised</w:t>
      </w:r>
      <w:r w:rsidRPr="00615ADA">
        <w:t xml:space="preserve"> </w:t>
      </w:r>
      <w:proofErr w:type="spellStart"/>
      <w:r w:rsidRPr="00615ADA">
        <w:t>AgNPs</w:t>
      </w:r>
      <w:proofErr w:type="spellEnd"/>
      <w:r w:rsidRPr="00615ADA">
        <w:t xml:space="preserve"> (100 </w:t>
      </w:r>
      <w:proofErr w:type="spellStart"/>
      <w:r w:rsidRPr="00615ADA">
        <w:t>μL</w:t>
      </w:r>
      <w:proofErr w:type="spellEnd"/>
      <w:r w:rsidRPr="00615ADA">
        <w:t xml:space="preserve"> from concentrations of 20, 40, 60, 80, and 100 </w:t>
      </w:r>
      <w:proofErr w:type="spellStart"/>
      <w:r w:rsidRPr="00615ADA">
        <w:t>μg</w:t>
      </w:r>
      <w:proofErr w:type="spellEnd"/>
      <w:r w:rsidRPr="00615ADA">
        <w:t xml:space="preserve">/mL) were combined with 35 </w:t>
      </w:r>
      <w:proofErr w:type="spellStart"/>
      <w:r w:rsidRPr="00615ADA">
        <w:t>μL</w:t>
      </w:r>
      <w:proofErr w:type="spellEnd"/>
      <w:r w:rsidRPr="00615ADA">
        <w:t xml:space="preserve"> of 0.10 mM DPPH (3.94 mg in 100 mL methanol) and incubated at room temperature in the dark for 30 minutes. The DPPH in distilled water without </w:t>
      </w:r>
      <w:proofErr w:type="spellStart"/>
      <w:r w:rsidRPr="00615ADA">
        <w:t>AgNPs</w:t>
      </w:r>
      <w:proofErr w:type="spellEnd"/>
      <w:r w:rsidRPr="00615ADA">
        <w:t xml:space="preserve">-LR served as the blank. The standard antioxidant was ascorbic acid at concentrations of 20, 40, 60, 80, and 100 </w:t>
      </w:r>
      <w:proofErr w:type="spellStart"/>
      <w:r w:rsidRPr="00615ADA">
        <w:t>μg</w:t>
      </w:r>
      <w:proofErr w:type="spellEnd"/>
      <w:r w:rsidRPr="00615ADA">
        <w:t>/</w:t>
      </w:r>
      <w:proofErr w:type="spellStart"/>
      <w:r w:rsidRPr="00615ADA">
        <w:t>mL.</w:t>
      </w:r>
      <w:proofErr w:type="spellEnd"/>
      <w:r w:rsidRPr="00615ADA">
        <w:t xml:space="preserve"> We determined the absorbance at 517 nm after incubation. DPPH scavenging activity was estimated using </w:t>
      </w:r>
      <w:r>
        <w:t xml:space="preserve">the </w:t>
      </w:r>
      <w:r w:rsidRPr="00615ADA">
        <w:t>formula (A Control – A Test) / A Control × 100, where A Control represents the control absorbance and A Test represents the test sample absorbance.</w:t>
      </w:r>
    </w:p>
    <w:p w14:paraId="65DBA107" w14:textId="77777777" w:rsidR="00AD47E5" w:rsidRPr="00511E06" w:rsidRDefault="00AD47E5" w:rsidP="00AD47E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11E06">
        <w:rPr>
          <w:rFonts w:ascii="Times New Roman" w:eastAsia="Times New Roman" w:hAnsi="Times New Roman" w:cs="Times New Roman"/>
          <w:b/>
          <w:bCs/>
          <w:sz w:val="27"/>
          <w:szCs w:val="27"/>
          <w:lang w:eastAsia="en-IN"/>
        </w:rPr>
        <w:t>Results and Discussion</w:t>
      </w:r>
    </w:p>
    <w:p w14:paraId="35BD858D" w14:textId="5596E02B" w:rsidR="00AD47E5" w:rsidRPr="00AD47E5" w:rsidRDefault="00AD47E5" w:rsidP="00AD47E5">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AD47E5">
        <w:rPr>
          <w:rFonts w:ascii="Times New Roman" w:eastAsia="Times New Roman" w:hAnsi="Times New Roman" w:cs="Times New Roman"/>
          <w:b/>
          <w:bCs/>
          <w:sz w:val="24"/>
          <w:szCs w:val="24"/>
          <w:lang w:eastAsia="en-IN"/>
        </w:rPr>
        <w:t xml:space="preserve">Isolation and Preliminary Identification of </w:t>
      </w:r>
      <w:proofErr w:type="spellStart"/>
      <w:r w:rsidRPr="00AD47E5">
        <w:rPr>
          <w:rFonts w:ascii="Times New Roman" w:eastAsia="Times New Roman" w:hAnsi="Times New Roman" w:cs="Times New Roman"/>
          <w:b/>
          <w:bCs/>
          <w:i/>
          <w:iCs/>
          <w:sz w:val="24"/>
          <w:szCs w:val="24"/>
          <w:lang w:eastAsia="en-IN"/>
        </w:rPr>
        <w:t>Lacticaseibacillus</w:t>
      </w:r>
      <w:proofErr w:type="spellEnd"/>
      <w:r w:rsidRPr="00AD47E5">
        <w:rPr>
          <w:rFonts w:ascii="Times New Roman" w:eastAsia="Times New Roman" w:hAnsi="Times New Roman" w:cs="Times New Roman"/>
          <w:b/>
          <w:bCs/>
          <w:i/>
          <w:iCs/>
          <w:sz w:val="24"/>
          <w:szCs w:val="24"/>
          <w:lang w:eastAsia="en-IN"/>
        </w:rPr>
        <w:t xml:space="preserve"> </w:t>
      </w:r>
      <w:proofErr w:type="spellStart"/>
      <w:r w:rsidRPr="00AD47E5">
        <w:rPr>
          <w:rFonts w:ascii="Times New Roman" w:eastAsia="Times New Roman" w:hAnsi="Times New Roman" w:cs="Times New Roman"/>
          <w:b/>
          <w:bCs/>
          <w:i/>
          <w:iCs/>
          <w:sz w:val="24"/>
          <w:szCs w:val="24"/>
          <w:lang w:eastAsia="en-IN"/>
        </w:rPr>
        <w:t>rhamnosus</w:t>
      </w:r>
      <w:proofErr w:type="spellEnd"/>
    </w:p>
    <w:p w14:paraId="42B93D4D" w14:textId="11E90716" w:rsidR="00AD47E5"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 xml:space="preserve">The single bacterial strain showed phenotypic features typical of </w:t>
      </w:r>
      <w:proofErr w:type="spellStart"/>
      <w:r w:rsidRPr="00511E06">
        <w:rPr>
          <w:rFonts w:ascii="Times New Roman" w:hAnsi="Times New Roman" w:cs="Times New Roman"/>
          <w:i/>
          <w:iCs/>
          <w:sz w:val="24"/>
          <w:szCs w:val="24"/>
        </w:rPr>
        <w:t>Lacticaseibacillus</w:t>
      </w:r>
      <w:proofErr w:type="spellEnd"/>
      <w:r w:rsidRPr="00511E06">
        <w:rPr>
          <w:rFonts w:ascii="Times New Roman" w:hAnsi="Times New Roman" w:cs="Times New Roman"/>
          <w:i/>
          <w:iCs/>
          <w:sz w:val="24"/>
          <w:szCs w:val="24"/>
        </w:rPr>
        <w:t xml:space="preserve"> </w:t>
      </w:r>
      <w:proofErr w:type="spellStart"/>
      <w:r w:rsidRPr="00511E06">
        <w:rPr>
          <w:rFonts w:ascii="Times New Roman" w:hAnsi="Times New Roman" w:cs="Times New Roman"/>
          <w:i/>
          <w:iCs/>
          <w:sz w:val="24"/>
          <w:szCs w:val="24"/>
        </w:rPr>
        <w:t>rhamnosus</w:t>
      </w:r>
      <w:proofErr w:type="spellEnd"/>
      <w:r w:rsidRPr="00511E06">
        <w:rPr>
          <w:rFonts w:ascii="Times New Roman" w:hAnsi="Times New Roman" w:cs="Times New Roman"/>
          <w:sz w:val="24"/>
          <w:szCs w:val="24"/>
        </w:rPr>
        <w:t xml:space="preserve">, as presented in Table 1. The colonies were creamy white, smooth, and round, typical </w:t>
      </w:r>
      <w:r>
        <w:rPr>
          <w:rFonts w:ascii="Times New Roman" w:hAnsi="Times New Roman" w:cs="Times New Roman"/>
          <w:sz w:val="24"/>
          <w:szCs w:val="24"/>
        </w:rPr>
        <w:t>of</w:t>
      </w:r>
      <w:r w:rsidRPr="00511E06">
        <w:rPr>
          <w:rFonts w:ascii="Times New Roman" w:hAnsi="Times New Roman" w:cs="Times New Roman"/>
          <w:sz w:val="24"/>
          <w:szCs w:val="24"/>
        </w:rPr>
        <w:t xml:space="preserve"> this species. The microscopic view assured the presence of Gram-positive bacilli, and biochemical tests confirmed catalase and oxidase negativity. The strain showed minimal ammonia production from arginine, reflecting low amino acid catabolism. The isolate was negative for nitrate reductase and urease tests and was non-motile. The carbohydrate fermentation tests were positive for sorbitol, cellobiose, mannose, lactose, galactose, and arabinose, but negative for rhamnose, trehalose, melibiose, and sucrose Table 2. This agrees with earlier reports of </w:t>
      </w:r>
      <w:r w:rsidRPr="00511E06">
        <w:rPr>
          <w:rFonts w:ascii="Times New Roman" w:hAnsi="Times New Roman" w:cs="Times New Roman"/>
          <w:i/>
          <w:iCs/>
          <w:sz w:val="24"/>
          <w:szCs w:val="24"/>
        </w:rPr>
        <w:t xml:space="preserve">L. </w:t>
      </w:r>
      <w:proofErr w:type="spellStart"/>
      <w:r w:rsidRPr="00511E06">
        <w:rPr>
          <w:rFonts w:ascii="Times New Roman" w:hAnsi="Times New Roman" w:cs="Times New Roman"/>
          <w:i/>
          <w:iCs/>
          <w:sz w:val="24"/>
          <w:szCs w:val="24"/>
        </w:rPr>
        <w:t>rhamnosus</w:t>
      </w:r>
      <w:proofErr w:type="spellEnd"/>
      <w:r w:rsidRPr="00511E06">
        <w:rPr>
          <w:rFonts w:ascii="Times New Roman" w:hAnsi="Times New Roman" w:cs="Times New Roman"/>
          <w:sz w:val="24"/>
          <w:szCs w:val="24"/>
        </w:rPr>
        <w:t xml:space="preserve"> and indicates its promise as a probiotic candidate and biosynthetic agent for nanomaterial synthesis [30,31].</w:t>
      </w:r>
    </w:p>
    <w:p w14:paraId="33C18D8B" w14:textId="421BF0A5" w:rsidR="00AD47E5" w:rsidRDefault="00AD47E5" w:rsidP="00AD47E5">
      <w:pPr>
        <w:spacing w:line="360" w:lineRule="auto"/>
        <w:jc w:val="both"/>
        <w:rPr>
          <w:rFonts w:ascii="Times New Roman" w:hAnsi="Times New Roman" w:cs="Times New Roman"/>
          <w:sz w:val="24"/>
          <w:szCs w:val="24"/>
        </w:rPr>
      </w:pPr>
    </w:p>
    <w:tbl>
      <w:tblPr>
        <w:tblpPr w:leftFromText="180" w:rightFromText="180" w:vertAnchor="text" w:horzAnchor="margin" w:tblpY="-62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856"/>
      </w:tblGrid>
      <w:tr w:rsidR="00AD47E5" w:rsidRPr="00615ADA" w14:paraId="382208CB" w14:textId="77777777" w:rsidTr="00CF7256">
        <w:trPr>
          <w:trHeight w:val="173"/>
        </w:trPr>
        <w:tc>
          <w:tcPr>
            <w:tcW w:w="4216" w:type="dxa"/>
            <w:shd w:val="clear" w:color="auto" w:fill="auto"/>
            <w:noWrap/>
            <w:vAlign w:val="bottom"/>
            <w:hideMark/>
          </w:tcPr>
          <w:p w14:paraId="21ABF963" w14:textId="77777777" w:rsidR="00AD47E5" w:rsidRPr="00615ADA" w:rsidRDefault="00AD47E5" w:rsidP="00CF7256">
            <w:pPr>
              <w:spacing w:after="0" w:line="240" w:lineRule="auto"/>
              <w:jc w:val="both"/>
              <w:rPr>
                <w:rFonts w:ascii="Times New Roman" w:eastAsia="Times New Roman" w:hAnsi="Times New Roman" w:cs="Times New Roman"/>
                <w:b/>
                <w:bCs/>
                <w:sz w:val="24"/>
                <w:szCs w:val="24"/>
                <w:lang w:eastAsia="en-IN"/>
              </w:rPr>
            </w:pPr>
            <w:r w:rsidRPr="00615ADA">
              <w:rPr>
                <w:rFonts w:ascii="Times New Roman" w:eastAsia="Times New Roman" w:hAnsi="Times New Roman" w:cs="Times New Roman"/>
                <w:b/>
                <w:bCs/>
                <w:sz w:val="24"/>
                <w:szCs w:val="24"/>
                <w:lang w:eastAsia="en-IN"/>
              </w:rPr>
              <w:t>Test</w:t>
            </w:r>
          </w:p>
        </w:tc>
        <w:tc>
          <w:tcPr>
            <w:tcW w:w="4856" w:type="dxa"/>
            <w:shd w:val="clear" w:color="auto" w:fill="auto"/>
            <w:noWrap/>
            <w:vAlign w:val="bottom"/>
            <w:hideMark/>
          </w:tcPr>
          <w:p w14:paraId="5D8AFD3E" w14:textId="77777777" w:rsidR="00AD47E5" w:rsidRPr="00615ADA" w:rsidRDefault="00AD47E5" w:rsidP="00CF7256">
            <w:pPr>
              <w:spacing w:after="0" w:line="240" w:lineRule="auto"/>
              <w:jc w:val="both"/>
              <w:rPr>
                <w:rFonts w:ascii="Times New Roman" w:eastAsia="Times New Roman" w:hAnsi="Times New Roman" w:cs="Times New Roman"/>
                <w:b/>
                <w:bCs/>
                <w:sz w:val="24"/>
                <w:szCs w:val="24"/>
                <w:lang w:eastAsia="en-IN"/>
              </w:rPr>
            </w:pPr>
            <w:r w:rsidRPr="00615ADA">
              <w:rPr>
                <w:rFonts w:ascii="Times New Roman" w:eastAsia="Times New Roman" w:hAnsi="Times New Roman" w:cs="Times New Roman"/>
                <w:b/>
                <w:bCs/>
                <w:sz w:val="24"/>
                <w:szCs w:val="24"/>
                <w:lang w:eastAsia="en-IN"/>
              </w:rPr>
              <w:t>Results</w:t>
            </w:r>
          </w:p>
        </w:tc>
      </w:tr>
      <w:tr w:rsidR="00AD47E5" w:rsidRPr="00615ADA" w14:paraId="1FC00A0D" w14:textId="77777777" w:rsidTr="00CF7256">
        <w:trPr>
          <w:trHeight w:val="318"/>
        </w:trPr>
        <w:tc>
          <w:tcPr>
            <w:tcW w:w="4216" w:type="dxa"/>
            <w:shd w:val="clear" w:color="auto" w:fill="auto"/>
            <w:vAlign w:val="center"/>
            <w:hideMark/>
          </w:tcPr>
          <w:p w14:paraId="0CB82259"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val="en-US" w:eastAsia="en-IN"/>
              </w:rPr>
              <w:t xml:space="preserve"> Morphology: Culture and microscopic characteristic</w:t>
            </w:r>
          </w:p>
        </w:tc>
        <w:tc>
          <w:tcPr>
            <w:tcW w:w="4856" w:type="dxa"/>
            <w:shd w:val="clear" w:color="auto" w:fill="auto"/>
            <w:vAlign w:val="center"/>
            <w:hideMark/>
          </w:tcPr>
          <w:p w14:paraId="0F0A7891"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w w:val="110"/>
                <w:sz w:val="24"/>
                <w:szCs w:val="24"/>
                <w:lang w:val="en-US" w:eastAsia="en-IN"/>
              </w:rPr>
              <w:t>Smooth round, Cream white colonies/ Rod non spore former</w:t>
            </w:r>
          </w:p>
        </w:tc>
      </w:tr>
      <w:tr w:rsidR="00AD47E5" w:rsidRPr="00615ADA" w14:paraId="0B611CE9" w14:textId="77777777" w:rsidTr="00CF7256">
        <w:trPr>
          <w:trHeight w:val="288"/>
        </w:trPr>
        <w:tc>
          <w:tcPr>
            <w:tcW w:w="4216" w:type="dxa"/>
            <w:shd w:val="clear" w:color="auto" w:fill="auto"/>
            <w:noWrap/>
            <w:vAlign w:val="bottom"/>
            <w:hideMark/>
          </w:tcPr>
          <w:p w14:paraId="254E511E"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Gram stain</w:t>
            </w:r>
          </w:p>
        </w:tc>
        <w:tc>
          <w:tcPr>
            <w:tcW w:w="4856" w:type="dxa"/>
            <w:shd w:val="clear" w:color="auto" w:fill="auto"/>
            <w:noWrap/>
            <w:vAlign w:val="bottom"/>
            <w:hideMark/>
          </w:tcPr>
          <w:p w14:paraId="488AAECF"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110D5A17" w14:textId="77777777" w:rsidTr="00CF7256">
        <w:trPr>
          <w:trHeight w:val="288"/>
        </w:trPr>
        <w:tc>
          <w:tcPr>
            <w:tcW w:w="4216" w:type="dxa"/>
            <w:shd w:val="clear" w:color="auto" w:fill="auto"/>
            <w:noWrap/>
            <w:vAlign w:val="bottom"/>
            <w:hideMark/>
          </w:tcPr>
          <w:p w14:paraId="279EC4BA"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Catalase test</w:t>
            </w:r>
          </w:p>
        </w:tc>
        <w:tc>
          <w:tcPr>
            <w:tcW w:w="4856" w:type="dxa"/>
            <w:shd w:val="clear" w:color="auto" w:fill="auto"/>
            <w:noWrap/>
            <w:vAlign w:val="bottom"/>
            <w:hideMark/>
          </w:tcPr>
          <w:p w14:paraId="10EDE240"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0B1B0672" w14:textId="77777777" w:rsidTr="00CF7256">
        <w:trPr>
          <w:trHeight w:val="288"/>
        </w:trPr>
        <w:tc>
          <w:tcPr>
            <w:tcW w:w="4216" w:type="dxa"/>
            <w:shd w:val="clear" w:color="auto" w:fill="auto"/>
            <w:noWrap/>
            <w:vAlign w:val="bottom"/>
            <w:hideMark/>
          </w:tcPr>
          <w:p w14:paraId="4845D79B"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Oxidase test</w:t>
            </w:r>
          </w:p>
        </w:tc>
        <w:tc>
          <w:tcPr>
            <w:tcW w:w="4856" w:type="dxa"/>
            <w:shd w:val="clear" w:color="auto" w:fill="auto"/>
            <w:noWrap/>
            <w:vAlign w:val="bottom"/>
            <w:hideMark/>
          </w:tcPr>
          <w:p w14:paraId="3A6D3870"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7F186879" w14:textId="77777777" w:rsidTr="00CF7256">
        <w:trPr>
          <w:trHeight w:val="288"/>
        </w:trPr>
        <w:tc>
          <w:tcPr>
            <w:tcW w:w="4216" w:type="dxa"/>
            <w:shd w:val="clear" w:color="auto" w:fill="auto"/>
            <w:noWrap/>
            <w:vAlign w:val="bottom"/>
            <w:hideMark/>
          </w:tcPr>
          <w:p w14:paraId="26D2EA27"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NH</w:t>
            </w:r>
            <w:r w:rsidRPr="00615ADA">
              <w:rPr>
                <w:rFonts w:ascii="Times New Roman" w:eastAsia="Times New Roman" w:hAnsi="Times New Roman" w:cs="Times New Roman"/>
                <w:sz w:val="24"/>
                <w:szCs w:val="24"/>
                <w:vertAlign w:val="subscript"/>
                <w:lang w:eastAsia="en-IN"/>
              </w:rPr>
              <w:t>3</w:t>
            </w:r>
            <w:r w:rsidRPr="00615ADA">
              <w:rPr>
                <w:rFonts w:ascii="Times New Roman" w:eastAsia="Times New Roman" w:hAnsi="Times New Roman" w:cs="Times New Roman"/>
                <w:sz w:val="24"/>
                <w:szCs w:val="24"/>
                <w:lang w:eastAsia="en-IN"/>
              </w:rPr>
              <w:t xml:space="preserve"> Production from arginine</w:t>
            </w:r>
          </w:p>
        </w:tc>
        <w:tc>
          <w:tcPr>
            <w:tcW w:w="4856" w:type="dxa"/>
            <w:shd w:val="clear" w:color="auto" w:fill="auto"/>
            <w:noWrap/>
            <w:vAlign w:val="bottom"/>
            <w:hideMark/>
          </w:tcPr>
          <w:p w14:paraId="046DB07D"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5B0F47BA" w14:textId="77777777" w:rsidTr="00CF7256">
        <w:trPr>
          <w:trHeight w:val="288"/>
        </w:trPr>
        <w:tc>
          <w:tcPr>
            <w:tcW w:w="4216" w:type="dxa"/>
            <w:shd w:val="clear" w:color="auto" w:fill="auto"/>
            <w:noWrap/>
            <w:vAlign w:val="bottom"/>
            <w:hideMark/>
          </w:tcPr>
          <w:p w14:paraId="666CEB95"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Motility</w:t>
            </w:r>
          </w:p>
        </w:tc>
        <w:tc>
          <w:tcPr>
            <w:tcW w:w="4856" w:type="dxa"/>
            <w:shd w:val="clear" w:color="auto" w:fill="auto"/>
            <w:noWrap/>
            <w:vAlign w:val="bottom"/>
            <w:hideMark/>
          </w:tcPr>
          <w:p w14:paraId="7B969641"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066A52DB" w14:textId="77777777" w:rsidTr="00CF7256">
        <w:trPr>
          <w:trHeight w:val="288"/>
        </w:trPr>
        <w:tc>
          <w:tcPr>
            <w:tcW w:w="4216" w:type="dxa"/>
            <w:shd w:val="clear" w:color="auto" w:fill="auto"/>
            <w:noWrap/>
            <w:vAlign w:val="bottom"/>
            <w:hideMark/>
          </w:tcPr>
          <w:p w14:paraId="743F9E2F"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H2S Production</w:t>
            </w:r>
          </w:p>
        </w:tc>
        <w:tc>
          <w:tcPr>
            <w:tcW w:w="4856" w:type="dxa"/>
            <w:shd w:val="clear" w:color="auto" w:fill="auto"/>
            <w:noWrap/>
            <w:vAlign w:val="bottom"/>
            <w:hideMark/>
          </w:tcPr>
          <w:p w14:paraId="47A45554"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19C72E6F" w14:textId="77777777" w:rsidTr="00CF7256">
        <w:trPr>
          <w:trHeight w:val="288"/>
        </w:trPr>
        <w:tc>
          <w:tcPr>
            <w:tcW w:w="4216" w:type="dxa"/>
            <w:shd w:val="clear" w:color="auto" w:fill="auto"/>
            <w:noWrap/>
            <w:vAlign w:val="bottom"/>
            <w:hideMark/>
          </w:tcPr>
          <w:p w14:paraId="37F95F25"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Nitrate reduction</w:t>
            </w:r>
          </w:p>
        </w:tc>
        <w:tc>
          <w:tcPr>
            <w:tcW w:w="4856" w:type="dxa"/>
            <w:shd w:val="clear" w:color="auto" w:fill="auto"/>
            <w:noWrap/>
            <w:vAlign w:val="bottom"/>
            <w:hideMark/>
          </w:tcPr>
          <w:p w14:paraId="74C3E222"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1434ED39" w14:textId="77777777" w:rsidTr="00CF7256">
        <w:trPr>
          <w:trHeight w:val="288"/>
        </w:trPr>
        <w:tc>
          <w:tcPr>
            <w:tcW w:w="4216" w:type="dxa"/>
            <w:shd w:val="clear" w:color="auto" w:fill="auto"/>
            <w:noWrap/>
            <w:vAlign w:val="bottom"/>
            <w:hideMark/>
          </w:tcPr>
          <w:p w14:paraId="094D2A60"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Acid and Gas from glucose</w:t>
            </w:r>
          </w:p>
        </w:tc>
        <w:tc>
          <w:tcPr>
            <w:tcW w:w="4856" w:type="dxa"/>
            <w:shd w:val="clear" w:color="auto" w:fill="auto"/>
            <w:noWrap/>
            <w:vAlign w:val="bottom"/>
            <w:hideMark/>
          </w:tcPr>
          <w:p w14:paraId="705F5460"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71F17981" w14:textId="77777777" w:rsidTr="00CF7256">
        <w:trPr>
          <w:trHeight w:val="288"/>
        </w:trPr>
        <w:tc>
          <w:tcPr>
            <w:tcW w:w="4216" w:type="dxa"/>
            <w:shd w:val="clear" w:color="auto" w:fill="auto"/>
            <w:noWrap/>
            <w:vAlign w:val="bottom"/>
            <w:hideMark/>
          </w:tcPr>
          <w:p w14:paraId="4D7D7168"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Urease test</w:t>
            </w:r>
          </w:p>
        </w:tc>
        <w:tc>
          <w:tcPr>
            <w:tcW w:w="4856" w:type="dxa"/>
            <w:shd w:val="clear" w:color="auto" w:fill="auto"/>
            <w:noWrap/>
            <w:vAlign w:val="bottom"/>
            <w:hideMark/>
          </w:tcPr>
          <w:p w14:paraId="60748A7B" w14:textId="77777777" w:rsidR="00AD47E5" w:rsidRPr="00615ADA" w:rsidRDefault="00AD47E5" w:rsidP="00CF7256">
            <w:pPr>
              <w:spacing w:after="0" w:line="24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bl>
    <w:p w14:paraId="4702D85E" w14:textId="5B82388B" w:rsidR="00AD47E5" w:rsidRPr="00AD7EC6" w:rsidRDefault="00AD47E5" w:rsidP="00AD47E5">
      <w:pPr>
        <w:rPr>
          <w:rFonts w:ascii="Times New Roman" w:hAnsi="Times New Roman" w:cs="Times New Roman"/>
          <w:b/>
          <w:bCs/>
          <w:sz w:val="20"/>
          <w:szCs w:val="20"/>
        </w:rPr>
      </w:pPr>
      <w:r w:rsidRPr="00AD7EC6">
        <w:rPr>
          <w:rFonts w:ascii="Times New Roman" w:hAnsi="Times New Roman" w:cs="Times New Roman"/>
          <w:b/>
          <w:bCs/>
          <w:sz w:val="20"/>
          <w:szCs w:val="20"/>
        </w:rPr>
        <w:t xml:space="preserve">Table 1: </w:t>
      </w:r>
      <w:r w:rsidRPr="00AD7EC6">
        <w:rPr>
          <w:rFonts w:ascii="Times New Roman" w:eastAsia="Times New Roman" w:hAnsi="Times New Roman" w:cs="Times New Roman"/>
          <w:b/>
          <w:bCs/>
          <w:sz w:val="20"/>
          <w:szCs w:val="20"/>
          <w:lang w:eastAsia="en-IN"/>
        </w:rPr>
        <w:t xml:space="preserve">The Cultural, Microscopic, </w:t>
      </w:r>
      <w:r w:rsidR="001F1CF1">
        <w:rPr>
          <w:rFonts w:ascii="Times New Roman" w:eastAsia="Times New Roman" w:hAnsi="Times New Roman" w:cs="Times New Roman"/>
          <w:b/>
          <w:bCs/>
          <w:sz w:val="20"/>
          <w:szCs w:val="20"/>
          <w:lang w:eastAsia="en-IN"/>
        </w:rPr>
        <w:t xml:space="preserve">and </w:t>
      </w:r>
      <w:r w:rsidRPr="00AD7EC6">
        <w:rPr>
          <w:rFonts w:ascii="Times New Roman" w:eastAsia="Times New Roman" w:hAnsi="Times New Roman" w:cs="Times New Roman"/>
          <w:b/>
          <w:bCs/>
          <w:sz w:val="20"/>
          <w:szCs w:val="20"/>
          <w:lang w:eastAsia="en-IN"/>
        </w:rPr>
        <w:t xml:space="preserve">Biochemical </w:t>
      </w:r>
      <w:r w:rsidR="001F1CF1">
        <w:rPr>
          <w:rFonts w:ascii="Times New Roman" w:eastAsia="Times New Roman" w:hAnsi="Times New Roman" w:cs="Times New Roman"/>
          <w:b/>
          <w:bCs/>
          <w:sz w:val="20"/>
          <w:szCs w:val="20"/>
          <w:lang w:eastAsia="en-IN"/>
        </w:rPr>
        <w:t>Characterisation</w:t>
      </w:r>
      <w:r w:rsidRPr="00AD7EC6">
        <w:rPr>
          <w:rFonts w:ascii="Times New Roman" w:eastAsia="Times New Roman" w:hAnsi="Times New Roman" w:cs="Times New Roman"/>
          <w:b/>
          <w:bCs/>
          <w:sz w:val="20"/>
          <w:szCs w:val="20"/>
          <w:lang w:eastAsia="en-IN"/>
        </w:rPr>
        <w:t xml:space="preserve"> of </w:t>
      </w:r>
      <w:r w:rsidRPr="00AD7EC6">
        <w:rPr>
          <w:rFonts w:ascii="Times New Roman" w:eastAsia="Times New Roman" w:hAnsi="Times New Roman" w:cs="Times New Roman"/>
          <w:b/>
          <w:bCs/>
          <w:i/>
          <w:iCs/>
          <w:sz w:val="20"/>
          <w:szCs w:val="20"/>
          <w:lang w:eastAsia="en-IN"/>
        </w:rPr>
        <w:t xml:space="preserve">L. </w:t>
      </w:r>
      <w:proofErr w:type="spellStart"/>
      <w:r w:rsidRPr="00AD7EC6">
        <w:rPr>
          <w:rFonts w:ascii="Times New Roman" w:eastAsia="Times New Roman" w:hAnsi="Times New Roman" w:cs="Times New Roman"/>
          <w:b/>
          <w:bCs/>
          <w:i/>
          <w:iCs/>
          <w:sz w:val="20"/>
          <w:szCs w:val="20"/>
          <w:lang w:eastAsia="en-IN"/>
        </w:rPr>
        <w:t>rhamnosus</w:t>
      </w:r>
      <w:proofErr w:type="spellEnd"/>
    </w:p>
    <w:p w14:paraId="44EBB5D8" w14:textId="77777777" w:rsidR="00AD47E5" w:rsidRDefault="00AD47E5" w:rsidP="00AD47E5">
      <w:pPr>
        <w:spacing w:line="360" w:lineRule="auto"/>
        <w:jc w:val="both"/>
        <w:rPr>
          <w:rFonts w:ascii="Times New Roman" w:hAnsi="Times New Roman" w:cs="Times New Roman"/>
          <w:sz w:val="24"/>
          <w:szCs w:val="24"/>
        </w:rPr>
      </w:pPr>
    </w:p>
    <w:tbl>
      <w:tblPr>
        <w:tblpPr w:leftFromText="180" w:rightFromText="180" w:vertAnchor="text" w:horzAnchor="margin" w:tblpY="108"/>
        <w:tblW w:w="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779"/>
      </w:tblGrid>
      <w:tr w:rsidR="00AD47E5" w:rsidRPr="00615ADA" w14:paraId="5AAE3BDC" w14:textId="77777777" w:rsidTr="00CF7256">
        <w:trPr>
          <w:trHeight w:val="260"/>
        </w:trPr>
        <w:tc>
          <w:tcPr>
            <w:tcW w:w="3016" w:type="dxa"/>
            <w:shd w:val="clear" w:color="auto" w:fill="auto"/>
            <w:noWrap/>
            <w:vAlign w:val="bottom"/>
          </w:tcPr>
          <w:p w14:paraId="025A9AC4" w14:textId="77777777" w:rsidR="00AD47E5" w:rsidRPr="00615ADA" w:rsidRDefault="00AD47E5" w:rsidP="00CF7256">
            <w:pPr>
              <w:spacing w:after="0" w:line="360" w:lineRule="auto"/>
              <w:jc w:val="both"/>
              <w:rPr>
                <w:rFonts w:ascii="Times New Roman" w:eastAsia="Times New Roman" w:hAnsi="Times New Roman" w:cs="Times New Roman"/>
                <w:b/>
                <w:bCs/>
                <w:sz w:val="24"/>
                <w:szCs w:val="24"/>
                <w:lang w:eastAsia="en-IN"/>
              </w:rPr>
            </w:pPr>
            <w:r w:rsidRPr="00615ADA">
              <w:rPr>
                <w:rFonts w:ascii="Times New Roman" w:eastAsia="Times New Roman" w:hAnsi="Times New Roman" w:cs="Times New Roman"/>
                <w:b/>
                <w:bCs/>
                <w:sz w:val="24"/>
                <w:szCs w:val="24"/>
                <w:lang w:eastAsia="en-IN"/>
              </w:rPr>
              <w:t>Carbohydrate used</w:t>
            </w:r>
          </w:p>
        </w:tc>
        <w:tc>
          <w:tcPr>
            <w:tcW w:w="2779" w:type="dxa"/>
            <w:shd w:val="clear" w:color="auto" w:fill="auto"/>
            <w:noWrap/>
            <w:vAlign w:val="bottom"/>
          </w:tcPr>
          <w:p w14:paraId="68F002F4" w14:textId="77777777" w:rsidR="00AD47E5" w:rsidRPr="00615ADA" w:rsidRDefault="00AD47E5" w:rsidP="00CF7256">
            <w:pPr>
              <w:spacing w:after="0" w:line="360" w:lineRule="auto"/>
              <w:jc w:val="both"/>
              <w:rPr>
                <w:rFonts w:ascii="Times New Roman" w:eastAsia="Times New Roman" w:hAnsi="Times New Roman" w:cs="Times New Roman"/>
                <w:b/>
                <w:bCs/>
                <w:sz w:val="24"/>
                <w:szCs w:val="24"/>
                <w:lang w:eastAsia="en-IN"/>
              </w:rPr>
            </w:pPr>
            <w:r w:rsidRPr="00615ADA">
              <w:rPr>
                <w:rFonts w:ascii="Times New Roman" w:eastAsia="Times New Roman" w:hAnsi="Times New Roman" w:cs="Times New Roman"/>
                <w:b/>
                <w:bCs/>
                <w:sz w:val="24"/>
                <w:szCs w:val="24"/>
                <w:lang w:eastAsia="en-IN"/>
              </w:rPr>
              <w:t>Fermentation results</w:t>
            </w:r>
          </w:p>
        </w:tc>
      </w:tr>
      <w:tr w:rsidR="00AD47E5" w:rsidRPr="00615ADA" w14:paraId="40E7C5B3" w14:textId="77777777" w:rsidTr="00CF7256">
        <w:trPr>
          <w:trHeight w:val="260"/>
        </w:trPr>
        <w:tc>
          <w:tcPr>
            <w:tcW w:w="3016" w:type="dxa"/>
            <w:shd w:val="clear" w:color="auto" w:fill="auto"/>
            <w:noWrap/>
            <w:vAlign w:val="bottom"/>
          </w:tcPr>
          <w:p w14:paraId="693B4302"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Mannitol</w:t>
            </w:r>
          </w:p>
        </w:tc>
        <w:tc>
          <w:tcPr>
            <w:tcW w:w="2779" w:type="dxa"/>
            <w:shd w:val="clear" w:color="auto" w:fill="auto"/>
            <w:noWrap/>
            <w:vAlign w:val="bottom"/>
          </w:tcPr>
          <w:p w14:paraId="218686A2"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504BF4B9" w14:textId="77777777" w:rsidTr="00CF7256">
        <w:trPr>
          <w:trHeight w:val="260"/>
        </w:trPr>
        <w:tc>
          <w:tcPr>
            <w:tcW w:w="3016" w:type="dxa"/>
            <w:shd w:val="clear" w:color="auto" w:fill="auto"/>
            <w:noWrap/>
            <w:vAlign w:val="bottom"/>
            <w:hideMark/>
          </w:tcPr>
          <w:p w14:paraId="16983D7F"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Salicin</w:t>
            </w:r>
          </w:p>
        </w:tc>
        <w:tc>
          <w:tcPr>
            <w:tcW w:w="2779" w:type="dxa"/>
            <w:shd w:val="clear" w:color="auto" w:fill="auto"/>
            <w:noWrap/>
            <w:vAlign w:val="bottom"/>
            <w:hideMark/>
          </w:tcPr>
          <w:p w14:paraId="697BDFF7"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16A0F500" w14:textId="77777777" w:rsidTr="00CF7256">
        <w:trPr>
          <w:trHeight w:val="260"/>
        </w:trPr>
        <w:tc>
          <w:tcPr>
            <w:tcW w:w="3016" w:type="dxa"/>
            <w:shd w:val="clear" w:color="auto" w:fill="auto"/>
            <w:noWrap/>
            <w:vAlign w:val="bottom"/>
            <w:hideMark/>
          </w:tcPr>
          <w:p w14:paraId="0CF84FED"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Sorbitol</w:t>
            </w:r>
          </w:p>
        </w:tc>
        <w:tc>
          <w:tcPr>
            <w:tcW w:w="2779" w:type="dxa"/>
            <w:shd w:val="clear" w:color="auto" w:fill="auto"/>
            <w:noWrap/>
            <w:vAlign w:val="bottom"/>
            <w:hideMark/>
          </w:tcPr>
          <w:p w14:paraId="2D1EEE19"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025A800E" w14:textId="77777777" w:rsidTr="00CF7256">
        <w:trPr>
          <w:trHeight w:val="260"/>
        </w:trPr>
        <w:tc>
          <w:tcPr>
            <w:tcW w:w="3016" w:type="dxa"/>
            <w:shd w:val="clear" w:color="auto" w:fill="auto"/>
            <w:noWrap/>
            <w:vAlign w:val="bottom"/>
            <w:hideMark/>
          </w:tcPr>
          <w:p w14:paraId="37E3B227"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Cellobiose</w:t>
            </w:r>
          </w:p>
        </w:tc>
        <w:tc>
          <w:tcPr>
            <w:tcW w:w="2779" w:type="dxa"/>
            <w:shd w:val="clear" w:color="auto" w:fill="auto"/>
            <w:noWrap/>
            <w:vAlign w:val="bottom"/>
            <w:hideMark/>
          </w:tcPr>
          <w:p w14:paraId="35366201"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343D9EDB" w14:textId="77777777" w:rsidTr="00CF7256">
        <w:trPr>
          <w:trHeight w:val="260"/>
        </w:trPr>
        <w:tc>
          <w:tcPr>
            <w:tcW w:w="3016" w:type="dxa"/>
            <w:shd w:val="clear" w:color="auto" w:fill="auto"/>
            <w:noWrap/>
            <w:vAlign w:val="bottom"/>
            <w:hideMark/>
          </w:tcPr>
          <w:p w14:paraId="64EF5BB2"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Mannose</w:t>
            </w:r>
          </w:p>
        </w:tc>
        <w:tc>
          <w:tcPr>
            <w:tcW w:w="2779" w:type="dxa"/>
            <w:shd w:val="clear" w:color="auto" w:fill="auto"/>
            <w:noWrap/>
            <w:vAlign w:val="bottom"/>
            <w:hideMark/>
          </w:tcPr>
          <w:p w14:paraId="4D9DA7DD"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3A348FAB" w14:textId="77777777" w:rsidTr="00CF7256">
        <w:trPr>
          <w:trHeight w:val="260"/>
        </w:trPr>
        <w:tc>
          <w:tcPr>
            <w:tcW w:w="3016" w:type="dxa"/>
            <w:shd w:val="clear" w:color="auto" w:fill="auto"/>
            <w:noWrap/>
            <w:vAlign w:val="bottom"/>
            <w:hideMark/>
          </w:tcPr>
          <w:p w14:paraId="3B03FBAB"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Lactose</w:t>
            </w:r>
          </w:p>
        </w:tc>
        <w:tc>
          <w:tcPr>
            <w:tcW w:w="2779" w:type="dxa"/>
            <w:shd w:val="clear" w:color="auto" w:fill="auto"/>
            <w:noWrap/>
            <w:vAlign w:val="bottom"/>
            <w:hideMark/>
          </w:tcPr>
          <w:p w14:paraId="22DAAD3C"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32632D91" w14:textId="77777777" w:rsidTr="00CF7256">
        <w:trPr>
          <w:trHeight w:val="260"/>
        </w:trPr>
        <w:tc>
          <w:tcPr>
            <w:tcW w:w="3016" w:type="dxa"/>
            <w:shd w:val="clear" w:color="auto" w:fill="auto"/>
            <w:noWrap/>
            <w:vAlign w:val="bottom"/>
            <w:hideMark/>
          </w:tcPr>
          <w:p w14:paraId="0D7867CB"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Sucrose</w:t>
            </w:r>
          </w:p>
        </w:tc>
        <w:tc>
          <w:tcPr>
            <w:tcW w:w="2779" w:type="dxa"/>
            <w:shd w:val="clear" w:color="auto" w:fill="auto"/>
            <w:noWrap/>
            <w:vAlign w:val="bottom"/>
            <w:hideMark/>
          </w:tcPr>
          <w:p w14:paraId="5F3293F6"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47817434" w14:textId="77777777" w:rsidTr="00CF7256">
        <w:trPr>
          <w:trHeight w:val="260"/>
        </w:trPr>
        <w:tc>
          <w:tcPr>
            <w:tcW w:w="3016" w:type="dxa"/>
            <w:shd w:val="clear" w:color="auto" w:fill="auto"/>
            <w:noWrap/>
            <w:vAlign w:val="bottom"/>
            <w:hideMark/>
          </w:tcPr>
          <w:p w14:paraId="21D7EE6B"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Melibiose</w:t>
            </w:r>
          </w:p>
        </w:tc>
        <w:tc>
          <w:tcPr>
            <w:tcW w:w="2779" w:type="dxa"/>
            <w:shd w:val="clear" w:color="auto" w:fill="auto"/>
            <w:noWrap/>
            <w:vAlign w:val="bottom"/>
            <w:hideMark/>
          </w:tcPr>
          <w:p w14:paraId="73E23112"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0B7954FB" w14:textId="77777777" w:rsidTr="00CF7256">
        <w:trPr>
          <w:trHeight w:val="260"/>
        </w:trPr>
        <w:tc>
          <w:tcPr>
            <w:tcW w:w="3016" w:type="dxa"/>
            <w:shd w:val="clear" w:color="auto" w:fill="auto"/>
            <w:noWrap/>
            <w:vAlign w:val="bottom"/>
            <w:hideMark/>
          </w:tcPr>
          <w:p w14:paraId="4C53C1B0"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Trehalose</w:t>
            </w:r>
          </w:p>
        </w:tc>
        <w:tc>
          <w:tcPr>
            <w:tcW w:w="2779" w:type="dxa"/>
            <w:shd w:val="clear" w:color="auto" w:fill="auto"/>
            <w:noWrap/>
            <w:vAlign w:val="bottom"/>
            <w:hideMark/>
          </w:tcPr>
          <w:p w14:paraId="443A4BC3"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r w:rsidR="00AD47E5" w:rsidRPr="00615ADA" w14:paraId="62E38CEB" w14:textId="77777777" w:rsidTr="00CF7256">
        <w:trPr>
          <w:trHeight w:val="260"/>
        </w:trPr>
        <w:tc>
          <w:tcPr>
            <w:tcW w:w="3016" w:type="dxa"/>
            <w:shd w:val="clear" w:color="auto" w:fill="auto"/>
            <w:noWrap/>
            <w:vAlign w:val="bottom"/>
            <w:hideMark/>
          </w:tcPr>
          <w:p w14:paraId="48BDCC31"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Galactose</w:t>
            </w:r>
          </w:p>
        </w:tc>
        <w:tc>
          <w:tcPr>
            <w:tcW w:w="2779" w:type="dxa"/>
            <w:shd w:val="clear" w:color="auto" w:fill="auto"/>
            <w:noWrap/>
            <w:vAlign w:val="bottom"/>
            <w:hideMark/>
          </w:tcPr>
          <w:p w14:paraId="344F57AE"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1C006909" w14:textId="77777777" w:rsidTr="00CF7256">
        <w:trPr>
          <w:trHeight w:val="260"/>
        </w:trPr>
        <w:tc>
          <w:tcPr>
            <w:tcW w:w="3016" w:type="dxa"/>
            <w:shd w:val="clear" w:color="auto" w:fill="auto"/>
            <w:noWrap/>
            <w:vAlign w:val="bottom"/>
            <w:hideMark/>
          </w:tcPr>
          <w:p w14:paraId="4EA203FD"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Arabinose</w:t>
            </w:r>
          </w:p>
        </w:tc>
        <w:tc>
          <w:tcPr>
            <w:tcW w:w="2779" w:type="dxa"/>
            <w:shd w:val="clear" w:color="auto" w:fill="auto"/>
            <w:noWrap/>
            <w:vAlign w:val="bottom"/>
            <w:hideMark/>
          </w:tcPr>
          <w:p w14:paraId="387FDAFA"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Positive</w:t>
            </w:r>
          </w:p>
        </w:tc>
      </w:tr>
      <w:tr w:rsidR="00AD47E5" w:rsidRPr="00615ADA" w14:paraId="7D9BAB8D" w14:textId="77777777" w:rsidTr="00CF7256">
        <w:trPr>
          <w:trHeight w:val="260"/>
        </w:trPr>
        <w:tc>
          <w:tcPr>
            <w:tcW w:w="3016" w:type="dxa"/>
            <w:shd w:val="clear" w:color="auto" w:fill="auto"/>
            <w:noWrap/>
            <w:vAlign w:val="bottom"/>
            <w:hideMark/>
          </w:tcPr>
          <w:p w14:paraId="56CA4B4B"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Rhamnose</w:t>
            </w:r>
          </w:p>
        </w:tc>
        <w:tc>
          <w:tcPr>
            <w:tcW w:w="2779" w:type="dxa"/>
            <w:shd w:val="clear" w:color="auto" w:fill="auto"/>
            <w:noWrap/>
            <w:vAlign w:val="bottom"/>
            <w:hideMark/>
          </w:tcPr>
          <w:p w14:paraId="29B771F6" w14:textId="77777777" w:rsidR="00AD47E5" w:rsidRPr="00615ADA" w:rsidRDefault="00AD47E5" w:rsidP="00CF7256">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Negative</w:t>
            </w:r>
          </w:p>
        </w:tc>
      </w:tr>
    </w:tbl>
    <w:p w14:paraId="2CD3D29C" w14:textId="1EEA5670" w:rsidR="00AD47E5" w:rsidRDefault="00AD47E5" w:rsidP="00AD47E5">
      <w:pPr>
        <w:spacing w:line="360" w:lineRule="auto"/>
        <w:jc w:val="both"/>
        <w:rPr>
          <w:rFonts w:ascii="Times New Roman" w:hAnsi="Times New Roman" w:cs="Times New Roman"/>
          <w:sz w:val="24"/>
          <w:szCs w:val="24"/>
        </w:rPr>
      </w:pPr>
    </w:p>
    <w:p w14:paraId="1F02D943" w14:textId="4B559942" w:rsidR="00AD47E5" w:rsidRDefault="00AD47E5" w:rsidP="00AD47E5">
      <w:pPr>
        <w:spacing w:line="360" w:lineRule="auto"/>
        <w:jc w:val="both"/>
        <w:rPr>
          <w:rFonts w:ascii="Times New Roman" w:hAnsi="Times New Roman" w:cs="Times New Roman"/>
          <w:sz w:val="24"/>
          <w:szCs w:val="24"/>
        </w:rPr>
      </w:pPr>
    </w:p>
    <w:p w14:paraId="2DE5627A" w14:textId="53FFB291" w:rsidR="00AD47E5" w:rsidRDefault="00AD47E5" w:rsidP="00AD47E5">
      <w:pPr>
        <w:spacing w:line="360" w:lineRule="auto"/>
        <w:jc w:val="both"/>
        <w:rPr>
          <w:rFonts w:ascii="Times New Roman" w:hAnsi="Times New Roman" w:cs="Times New Roman"/>
          <w:sz w:val="24"/>
          <w:szCs w:val="24"/>
        </w:rPr>
      </w:pPr>
    </w:p>
    <w:p w14:paraId="13725320" w14:textId="23EB9C10" w:rsidR="00AD47E5" w:rsidRDefault="00AD47E5" w:rsidP="00AD47E5">
      <w:pPr>
        <w:spacing w:line="360" w:lineRule="auto"/>
        <w:jc w:val="both"/>
        <w:rPr>
          <w:rFonts w:ascii="Times New Roman" w:hAnsi="Times New Roman" w:cs="Times New Roman"/>
          <w:sz w:val="24"/>
          <w:szCs w:val="24"/>
        </w:rPr>
      </w:pPr>
    </w:p>
    <w:p w14:paraId="20CED673" w14:textId="3A05BBF1" w:rsidR="00AD47E5" w:rsidRDefault="00AD47E5" w:rsidP="00AD47E5">
      <w:pPr>
        <w:spacing w:line="360" w:lineRule="auto"/>
        <w:jc w:val="both"/>
        <w:rPr>
          <w:rFonts w:ascii="Times New Roman" w:hAnsi="Times New Roman" w:cs="Times New Roman"/>
          <w:sz w:val="24"/>
          <w:szCs w:val="24"/>
        </w:rPr>
      </w:pPr>
    </w:p>
    <w:p w14:paraId="0907CEF1" w14:textId="0B9AA47C" w:rsidR="00AD47E5" w:rsidRDefault="00AD47E5" w:rsidP="00AD47E5">
      <w:pPr>
        <w:spacing w:line="360" w:lineRule="auto"/>
        <w:jc w:val="both"/>
        <w:rPr>
          <w:rFonts w:ascii="Times New Roman" w:hAnsi="Times New Roman" w:cs="Times New Roman"/>
          <w:sz w:val="24"/>
          <w:szCs w:val="24"/>
        </w:rPr>
      </w:pPr>
    </w:p>
    <w:p w14:paraId="46A4CD9D" w14:textId="3B70CC17" w:rsidR="00AD47E5" w:rsidRDefault="00AD47E5" w:rsidP="00AD47E5">
      <w:pPr>
        <w:spacing w:line="360" w:lineRule="auto"/>
        <w:jc w:val="both"/>
        <w:rPr>
          <w:rFonts w:ascii="Times New Roman" w:hAnsi="Times New Roman" w:cs="Times New Roman"/>
          <w:sz w:val="24"/>
          <w:szCs w:val="24"/>
        </w:rPr>
      </w:pPr>
    </w:p>
    <w:p w14:paraId="71524FD7" w14:textId="7DCDE1DD" w:rsidR="00AD47E5" w:rsidRDefault="00AD47E5" w:rsidP="00AD47E5">
      <w:pPr>
        <w:spacing w:line="360" w:lineRule="auto"/>
        <w:jc w:val="both"/>
        <w:rPr>
          <w:rFonts w:ascii="Times New Roman" w:hAnsi="Times New Roman" w:cs="Times New Roman"/>
          <w:sz w:val="24"/>
          <w:szCs w:val="24"/>
        </w:rPr>
      </w:pPr>
    </w:p>
    <w:p w14:paraId="5E5ED7BD" w14:textId="7787629F" w:rsidR="00AD47E5" w:rsidRDefault="00AD47E5" w:rsidP="00AD47E5">
      <w:pPr>
        <w:spacing w:line="360" w:lineRule="auto"/>
        <w:jc w:val="both"/>
        <w:rPr>
          <w:rFonts w:ascii="Times New Roman" w:hAnsi="Times New Roman" w:cs="Times New Roman"/>
          <w:sz w:val="24"/>
          <w:szCs w:val="24"/>
        </w:rPr>
      </w:pPr>
    </w:p>
    <w:p w14:paraId="1FDF5C5C" w14:textId="56E6ECCB" w:rsidR="00AD47E5" w:rsidRDefault="00AD47E5" w:rsidP="00AD47E5">
      <w:pPr>
        <w:spacing w:line="360" w:lineRule="auto"/>
        <w:jc w:val="both"/>
        <w:rPr>
          <w:rFonts w:ascii="Times New Roman" w:hAnsi="Times New Roman" w:cs="Times New Roman"/>
          <w:sz w:val="24"/>
          <w:szCs w:val="24"/>
        </w:rPr>
      </w:pPr>
    </w:p>
    <w:p w14:paraId="3F5B1574" w14:textId="3EB8FE5D" w:rsidR="00AD47E5" w:rsidRPr="00AD7EC6" w:rsidRDefault="00AD47E5" w:rsidP="00AD47E5">
      <w:pPr>
        <w:spacing w:after="0"/>
        <w:rPr>
          <w:rFonts w:ascii="Times New Roman" w:eastAsia="Times New Roman" w:hAnsi="Times New Roman" w:cs="Times New Roman"/>
          <w:b/>
          <w:bCs/>
          <w:i/>
          <w:iCs/>
          <w:sz w:val="20"/>
          <w:szCs w:val="20"/>
          <w:lang w:eastAsia="en-IN"/>
        </w:rPr>
      </w:pPr>
      <w:r w:rsidRPr="00AD7EC6">
        <w:rPr>
          <w:rFonts w:ascii="Times New Roman" w:hAnsi="Times New Roman" w:cs="Times New Roman"/>
          <w:b/>
          <w:bCs/>
          <w:sz w:val="20"/>
          <w:szCs w:val="20"/>
        </w:rPr>
        <w:t xml:space="preserve">Table </w:t>
      </w:r>
      <w:r>
        <w:rPr>
          <w:rFonts w:ascii="Times New Roman" w:hAnsi="Times New Roman" w:cs="Times New Roman"/>
          <w:b/>
          <w:bCs/>
          <w:sz w:val="20"/>
          <w:szCs w:val="20"/>
        </w:rPr>
        <w:t>2</w:t>
      </w:r>
      <w:r w:rsidRPr="00AD7EC6">
        <w:rPr>
          <w:rFonts w:ascii="Times New Roman" w:hAnsi="Times New Roman" w:cs="Times New Roman"/>
          <w:b/>
          <w:bCs/>
          <w:sz w:val="20"/>
          <w:szCs w:val="20"/>
        </w:rPr>
        <w:t xml:space="preserve">: </w:t>
      </w:r>
      <w:r w:rsidRPr="00AD7EC6">
        <w:rPr>
          <w:rFonts w:ascii="Times New Roman" w:eastAsia="Times New Roman" w:hAnsi="Times New Roman" w:cs="Times New Roman"/>
          <w:b/>
          <w:bCs/>
          <w:sz w:val="20"/>
          <w:szCs w:val="20"/>
          <w:lang w:eastAsia="en-IN"/>
        </w:rPr>
        <w:t xml:space="preserve">Carbohydrate utilization test results of </w:t>
      </w:r>
      <w:r w:rsidRPr="00AD7EC6">
        <w:rPr>
          <w:rFonts w:ascii="Times New Roman" w:eastAsia="Times New Roman" w:hAnsi="Times New Roman" w:cs="Times New Roman"/>
          <w:b/>
          <w:bCs/>
          <w:i/>
          <w:iCs/>
          <w:sz w:val="20"/>
          <w:szCs w:val="20"/>
          <w:lang w:eastAsia="en-IN"/>
        </w:rPr>
        <w:t xml:space="preserve">L. </w:t>
      </w:r>
      <w:proofErr w:type="spellStart"/>
      <w:r w:rsidRPr="00AD7EC6">
        <w:rPr>
          <w:rFonts w:ascii="Times New Roman" w:eastAsia="Times New Roman" w:hAnsi="Times New Roman" w:cs="Times New Roman"/>
          <w:b/>
          <w:bCs/>
          <w:i/>
          <w:iCs/>
          <w:sz w:val="20"/>
          <w:szCs w:val="20"/>
          <w:lang w:eastAsia="en-IN"/>
        </w:rPr>
        <w:t>rhamnosus</w:t>
      </w:r>
      <w:proofErr w:type="spellEnd"/>
    </w:p>
    <w:p w14:paraId="434D155B" w14:textId="77777777" w:rsidR="00AD47E5" w:rsidRDefault="00AD47E5" w:rsidP="00AD47E5">
      <w:pPr>
        <w:spacing w:line="360" w:lineRule="auto"/>
        <w:jc w:val="both"/>
        <w:rPr>
          <w:rFonts w:ascii="Times New Roman" w:hAnsi="Times New Roman" w:cs="Times New Roman"/>
          <w:b/>
          <w:bCs/>
          <w:sz w:val="24"/>
          <w:szCs w:val="24"/>
        </w:rPr>
      </w:pPr>
    </w:p>
    <w:p w14:paraId="57718CF6" w14:textId="204AAC80" w:rsidR="00AD47E5" w:rsidRPr="00AD47E5" w:rsidRDefault="00AD47E5" w:rsidP="00AD47E5">
      <w:pPr>
        <w:pStyle w:val="ListParagraph"/>
        <w:numPr>
          <w:ilvl w:val="0"/>
          <w:numId w:val="4"/>
        </w:numPr>
        <w:spacing w:line="360" w:lineRule="auto"/>
        <w:jc w:val="both"/>
        <w:rPr>
          <w:rFonts w:ascii="Times New Roman" w:hAnsi="Times New Roman" w:cs="Times New Roman"/>
          <w:b/>
          <w:bCs/>
          <w:sz w:val="24"/>
          <w:szCs w:val="24"/>
        </w:rPr>
      </w:pPr>
      <w:r w:rsidRPr="00AD47E5">
        <w:rPr>
          <w:rFonts w:ascii="Times New Roman" w:hAnsi="Times New Roman" w:cs="Times New Roman"/>
          <w:b/>
          <w:bCs/>
          <w:sz w:val="24"/>
          <w:szCs w:val="24"/>
        </w:rPr>
        <w:t xml:space="preserve"> Biosynthesis of Silver Nanoparticles Using </w:t>
      </w:r>
      <w:r w:rsidRPr="00AD47E5">
        <w:rPr>
          <w:rFonts w:ascii="Times New Roman" w:hAnsi="Times New Roman" w:cs="Times New Roman"/>
          <w:b/>
          <w:bCs/>
          <w:i/>
          <w:iCs/>
          <w:sz w:val="24"/>
          <w:szCs w:val="24"/>
        </w:rPr>
        <w:t xml:space="preserve">L. </w:t>
      </w:r>
      <w:proofErr w:type="spellStart"/>
      <w:r w:rsidRPr="00AD47E5">
        <w:rPr>
          <w:rFonts w:ascii="Times New Roman" w:hAnsi="Times New Roman" w:cs="Times New Roman"/>
          <w:b/>
          <w:bCs/>
          <w:i/>
          <w:iCs/>
          <w:sz w:val="24"/>
          <w:szCs w:val="24"/>
        </w:rPr>
        <w:t>rhamnosus</w:t>
      </w:r>
      <w:proofErr w:type="spellEnd"/>
      <w:r w:rsidRPr="00AD47E5">
        <w:rPr>
          <w:rFonts w:ascii="Times New Roman" w:hAnsi="Times New Roman" w:cs="Times New Roman"/>
          <w:b/>
          <w:bCs/>
          <w:sz w:val="24"/>
          <w:szCs w:val="24"/>
        </w:rPr>
        <w:t xml:space="preserve"> (</w:t>
      </w:r>
      <w:proofErr w:type="spellStart"/>
      <w:r w:rsidRPr="00AD47E5">
        <w:rPr>
          <w:rFonts w:ascii="Times New Roman" w:hAnsi="Times New Roman" w:cs="Times New Roman"/>
          <w:b/>
          <w:bCs/>
          <w:sz w:val="24"/>
          <w:szCs w:val="24"/>
        </w:rPr>
        <w:t>AgNPs</w:t>
      </w:r>
      <w:proofErr w:type="spellEnd"/>
      <w:r w:rsidRPr="00AD47E5">
        <w:rPr>
          <w:rFonts w:ascii="Times New Roman" w:hAnsi="Times New Roman" w:cs="Times New Roman"/>
          <w:b/>
          <w:bCs/>
          <w:sz w:val="24"/>
          <w:szCs w:val="24"/>
        </w:rPr>
        <w:t>-LR)</w:t>
      </w:r>
    </w:p>
    <w:p w14:paraId="3A3998FA" w14:textId="4E45C201" w:rsidR="00AD47E5"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 xml:space="preserve">The silver nanoparticle biosynthesis was demonstrated by a colour change from white to dark brown upon incubation for 24 hours (Figure 1), reflecting the reduction of Ag⁺ to Ag⁰. This is due to bacterial metabolites, such as proteins and organic acids, that serve as reducing and stabilising agents within the medium [22,33]. UV–Visible spectroscopy also testified to the </w:t>
      </w:r>
      <w:r w:rsidRPr="00511E06">
        <w:rPr>
          <w:rFonts w:ascii="Times New Roman" w:hAnsi="Times New Roman" w:cs="Times New Roman"/>
          <w:sz w:val="24"/>
          <w:szCs w:val="24"/>
        </w:rPr>
        <w:lastRenderedPageBreak/>
        <w:t xml:space="preserve">formation of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with a sharp absorption peak at 429 nm (Figure 2), which is within the typical surface plasmon resonance range for silver nanoparticles (420–450 nm). These results are in accordance with existing research on biologically synthesized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using probiotic strains [30,31,34].</w:t>
      </w:r>
      <w:r>
        <w:rPr>
          <w:rFonts w:ascii="Times New Roman" w:hAnsi="Times New Roman" w:cs="Times New Roman"/>
          <w:sz w:val="24"/>
          <w:szCs w:val="24"/>
        </w:rPr>
        <w:t xml:space="preserve"> </w:t>
      </w:r>
      <w:r w:rsidRPr="00511E06">
        <w:rPr>
          <w:rFonts w:ascii="Times New Roman" w:hAnsi="Times New Roman" w:cs="Times New Roman"/>
          <w:sz w:val="24"/>
          <w:szCs w:val="24"/>
        </w:rPr>
        <w:t xml:space="preserve">Green synthesis methods of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w:t>
      </w:r>
      <w:proofErr w:type="gramStart"/>
      <w:r w:rsidRPr="00511E06">
        <w:rPr>
          <w:rFonts w:ascii="Times New Roman" w:hAnsi="Times New Roman" w:cs="Times New Roman"/>
          <w:sz w:val="24"/>
          <w:szCs w:val="24"/>
        </w:rPr>
        <w:t>has</w:t>
      </w:r>
      <w:proofErr w:type="gramEnd"/>
      <w:r w:rsidRPr="00511E06">
        <w:rPr>
          <w:rFonts w:ascii="Times New Roman" w:hAnsi="Times New Roman" w:cs="Times New Roman"/>
          <w:sz w:val="24"/>
          <w:szCs w:val="24"/>
        </w:rPr>
        <w:t xml:space="preserve"> gained momentum due to </w:t>
      </w:r>
      <w:r>
        <w:rPr>
          <w:rFonts w:ascii="Times New Roman" w:hAnsi="Times New Roman" w:cs="Times New Roman"/>
          <w:sz w:val="24"/>
          <w:szCs w:val="24"/>
        </w:rPr>
        <w:t>their</w:t>
      </w:r>
      <w:r w:rsidRPr="00511E06">
        <w:rPr>
          <w:rFonts w:ascii="Times New Roman" w:hAnsi="Times New Roman" w:cs="Times New Roman"/>
          <w:sz w:val="24"/>
          <w:szCs w:val="24"/>
        </w:rPr>
        <w:t xml:space="preserve"> </w:t>
      </w:r>
      <w:r>
        <w:rPr>
          <w:rFonts w:ascii="Times New Roman" w:hAnsi="Times New Roman" w:cs="Times New Roman"/>
          <w:sz w:val="24"/>
          <w:szCs w:val="24"/>
        </w:rPr>
        <w:t>lower</w:t>
      </w:r>
      <w:r w:rsidRPr="00511E06">
        <w:rPr>
          <w:rFonts w:ascii="Times New Roman" w:hAnsi="Times New Roman" w:cs="Times New Roman"/>
          <w:sz w:val="24"/>
          <w:szCs w:val="24"/>
        </w:rPr>
        <w:t xml:space="preserve"> toxicity and environmental impact compared to similar chemical synthesis techniques [27, 29]. Green synthesis techniques also allow for control over nanoparticle morphology and size, which are important modifiable parameters of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that contribute to their stability, bioavailability, and biological activity [36].</w:t>
      </w:r>
    </w:p>
    <w:p w14:paraId="65308CC8" w14:textId="023F7D50" w:rsidR="00AD47E5" w:rsidRDefault="00AD47E5" w:rsidP="00AD47E5">
      <w:pPr>
        <w:spacing w:line="360" w:lineRule="auto"/>
        <w:jc w:val="both"/>
        <w:rPr>
          <w:rFonts w:ascii="Times New Roman" w:hAnsi="Times New Roman" w:cs="Times New Roman"/>
          <w:sz w:val="24"/>
          <w:szCs w:val="24"/>
        </w:rPr>
      </w:pPr>
      <w:r>
        <w:rPr>
          <w:rFonts w:ascii="Times New Roman" w:eastAsia="Times New Roman" w:hAnsi="Times New Roman" w:cs="Times New Roman"/>
          <w:b/>
          <w:bCs/>
          <w:noProof/>
          <w:sz w:val="24"/>
          <w:szCs w:val="24"/>
          <w:lang w:eastAsia="en-IN"/>
        </w:rPr>
        <mc:AlternateContent>
          <mc:Choice Requires="wpg">
            <w:drawing>
              <wp:anchor distT="0" distB="0" distL="114300" distR="114300" simplePos="0" relativeHeight="251664384" behindDoc="0" locked="0" layoutInCell="1" allowOverlap="1" wp14:anchorId="63543665" wp14:editId="26227A43">
                <wp:simplePos x="0" y="0"/>
                <wp:positionH relativeFrom="column">
                  <wp:posOffset>762000</wp:posOffset>
                </wp:positionH>
                <wp:positionV relativeFrom="paragraph">
                  <wp:posOffset>12065</wp:posOffset>
                </wp:positionV>
                <wp:extent cx="3543935" cy="2174875"/>
                <wp:effectExtent l="0" t="0" r="0" b="0"/>
                <wp:wrapNone/>
                <wp:docPr id="11" name="Group 11"/>
                <wp:cNvGraphicFramePr/>
                <a:graphic xmlns:a="http://schemas.openxmlformats.org/drawingml/2006/main">
                  <a:graphicData uri="http://schemas.microsoft.com/office/word/2010/wordprocessingGroup">
                    <wpg:wgp>
                      <wpg:cNvGrpSpPr/>
                      <wpg:grpSpPr>
                        <a:xfrm>
                          <a:off x="0" y="0"/>
                          <a:ext cx="3543935" cy="2174875"/>
                          <a:chOff x="0" y="0"/>
                          <a:chExt cx="3543935" cy="2174875"/>
                        </a:xfrm>
                      </wpg:grpSpPr>
                      <pic:pic xmlns:pic="http://schemas.openxmlformats.org/drawingml/2006/picture">
                        <pic:nvPicPr>
                          <pic:cNvPr id="12" name="Picture 1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5240"/>
                            <a:ext cx="1672590" cy="2159635"/>
                          </a:xfrm>
                          <a:prstGeom prst="rect">
                            <a:avLst/>
                          </a:prstGeom>
                          <a:noFill/>
                          <a:ln>
                            <a:noFill/>
                          </a:ln>
                        </pic:spPr>
                      </pic:pic>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05000" y="0"/>
                            <a:ext cx="1638935" cy="2159635"/>
                          </a:xfrm>
                          <a:prstGeom prst="rect">
                            <a:avLst/>
                          </a:prstGeom>
                          <a:noFill/>
                          <a:ln>
                            <a:noFill/>
                          </a:ln>
                        </pic:spPr>
                      </pic:pic>
                    </wpg:wgp>
                  </a:graphicData>
                </a:graphic>
              </wp:anchor>
            </w:drawing>
          </mc:Choice>
          <mc:Fallback>
            <w:pict>
              <v:group w14:anchorId="188CDCF2" id="Group 11" o:spid="_x0000_s1026" style="position:absolute;margin-left:60pt;margin-top:.95pt;width:279.05pt;height:171.25pt;z-index:251664384" coordsize="35439,217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52;width:16725;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">
                  <v:imagedata r:id="rId13" o:title=""/>
                </v:shape>
                <v:shape id="Picture 13" o:spid="_x0000_s1028" type="#_x0000_t75" style="position:absolute;left:19050;width:16389;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">
                  <v:imagedata r:id="rId14" o:title=""/>
                </v:shape>
              </v:group>
            </w:pict>
          </mc:Fallback>
        </mc:AlternateContent>
      </w:r>
    </w:p>
    <w:p w14:paraId="181F7897" w14:textId="013181ED" w:rsidR="00AD47E5" w:rsidRDefault="00AD47E5" w:rsidP="00AD47E5">
      <w:pPr>
        <w:spacing w:line="360" w:lineRule="auto"/>
        <w:jc w:val="both"/>
        <w:rPr>
          <w:rFonts w:ascii="Times New Roman" w:hAnsi="Times New Roman" w:cs="Times New Roman"/>
          <w:sz w:val="24"/>
          <w:szCs w:val="24"/>
        </w:rPr>
      </w:pPr>
    </w:p>
    <w:p w14:paraId="6A63A2A9" w14:textId="2F524576" w:rsidR="00AD47E5" w:rsidRDefault="00AD47E5" w:rsidP="00AD47E5">
      <w:pPr>
        <w:spacing w:line="360" w:lineRule="auto"/>
        <w:jc w:val="both"/>
        <w:rPr>
          <w:rFonts w:ascii="Times New Roman" w:hAnsi="Times New Roman" w:cs="Times New Roman"/>
          <w:sz w:val="24"/>
          <w:szCs w:val="24"/>
        </w:rPr>
      </w:pPr>
    </w:p>
    <w:p w14:paraId="19F75DA2" w14:textId="41CFC49A" w:rsidR="00AD47E5" w:rsidRDefault="00AD47E5" w:rsidP="00AD47E5">
      <w:pPr>
        <w:spacing w:line="360" w:lineRule="auto"/>
        <w:jc w:val="both"/>
        <w:rPr>
          <w:rFonts w:ascii="Times New Roman" w:hAnsi="Times New Roman" w:cs="Times New Roman"/>
          <w:sz w:val="24"/>
          <w:szCs w:val="24"/>
        </w:rPr>
      </w:pPr>
    </w:p>
    <w:p w14:paraId="5AB61CFD" w14:textId="1782F5F9" w:rsidR="00AD47E5" w:rsidRDefault="00AD47E5" w:rsidP="00AD47E5">
      <w:pPr>
        <w:spacing w:line="360" w:lineRule="auto"/>
        <w:jc w:val="both"/>
        <w:rPr>
          <w:rFonts w:ascii="Times New Roman" w:hAnsi="Times New Roman" w:cs="Times New Roman"/>
          <w:sz w:val="24"/>
          <w:szCs w:val="24"/>
        </w:rPr>
      </w:pPr>
    </w:p>
    <w:p w14:paraId="1622FFB1" w14:textId="57B7DF8C" w:rsidR="00AD47E5" w:rsidRDefault="00AD47E5" w:rsidP="00AD47E5">
      <w:pPr>
        <w:spacing w:line="360" w:lineRule="auto"/>
        <w:jc w:val="both"/>
        <w:rPr>
          <w:rFonts w:ascii="Times New Roman" w:hAnsi="Times New Roman" w:cs="Times New Roman"/>
          <w:sz w:val="24"/>
          <w:szCs w:val="24"/>
        </w:rPr>
      </w:pPr>
    </w:p>
    <w:p w14:paraId="143D4ACC" w14:textId="77777777" w:rsidR="00AD47E5" w:rsidRPr="00AD7EC6" w:rsidRDefault="00AD47E5" w:rsidP="00AD47E5">
      <w:pPr>
        <w:pStyle w:val="NormalWeb"/>
        <w:spacing w:after="0" w:afterAutospacing="0" w:line="360" w:lineRule="auto"/>
        <w:ind w:left="2160"/>
        <w:jc w:val="both"/>
        <w:rPr>
          <w:b/>
          <w:bCs/>
          <w:sz w:val="20"/>
          <w:szCs w:val="20"/>
        </w:rPr>
      </w:pPr>
      <w:r w:rsidRPr="00AD7EC6">
        <w:rPr>
          <w:b/>
          <w:bCs/>
          <w:sz w:val="20"/>
          <w:szCs w:val="20"/>
        </w:rPr>
        <w:t>1. A. Control</w:t>
      </w:r>
      <w:r w:rsidRPr="00AD7EC6">
        <w:rPr>
          <w:b/>
          <w:bCs/>
          <w:sz w:val="20"/>
          <w:szCs w:val="20"/>
        </w:rPr>
        <w:tab/>
      </w:r>
      <w:r w:rsidRPr="00AD7EC6">
        <w:rPr>
          <w:b/>
          <w:bCs/>
          <w:sz w:val="20"/>
          <w:szCs w:val="20"/>
        </w:rPr>
        <w:tab/>
        <w:t xml:space="preserve">1. B. </w:t>
      </w:r>
      <w:proofErr w:type="spellStart"/>
      <w:r w:rsidRPr="00AD7EC6">
        <w:rPr>
          <w:b/>
          <w:bCs/>
          <w:sz w:val="20"/>
          <w:szCs w:val="20"/>
        </w:rPr>
        <w:t>AgNPs</w:t>
      </w:r>
      <w:proofErr w:type="spellEnd"/>
      <w:r w:rsidRPr="00AD7EC6">
        <w:rPr>
          <w:b/>
          <w:bCs/>
          <w:sz w:val="20"/>
          <w:szCs w:val="20"/>
        </w:rPr>
        <w:t>-LR</w:t>
      </w:r>
    </w:p>
    <w:p w14:paraId="0E6B4077" w14:textId="77777777" w:rsidR="00AD47E5" w:rsidRPr="00AD7EC6" w:rsidRDefault="00AD47E5" w:rsidP="00AD47E5">
      <w:pPr>
        <w:ind w:left="720"/>
        <w:rPr>
          <w:rFonts w:ascii="Times New Roman" w:hAnsi="Times New Roman" w:cs="Times New Roman"/>
          <w:b/>
          <w:bCs/>
          <w:sz w:val="20"/>
          <w:szCs w:val="20"/>
        </w:rPr>
      </w:pPr>
      <w:r w:rsidRPr="00AD7EC6">
        <w:rPr>
          <w:rFonts w:ascii="Times New Roman" w:hAnsi="Times New Roman" w:cs="Times New Roman"/>
          <w:b/>
          <w:bCs/>
          <w:sz w:val="20"/>
          <w:szCs w:val="20"/>
        </w:rPr>
        <w:t>Figure 1: 1.A)</w:t>
      </w:r>
      <w:r w:rsidRPr="00AD7EC6">
        <w:rPr>
          <w:rFonts w:ascii="Times New Roman" w:hAnsi="Times New Roman" w:cs="Times New Roman"/>
          <w:b/>
          <w:sz w:val="20"/>
          <w:szCs w:val="20"/>
        </w:rPr>
        <w:t xml:space="preserve"> Control sample of Silver Nanoparticles, 1.B) Bio</w:t>
      </w:r>
      <w:r w:rsidRPr="00AD7EC6">
        <w:rPr>
          <w:rFonts w:ascii="Times New Roman" w:hAnsi="Times New Roman" w:cs="Times New Roman"/>
          <w:b/>
          <w:bCs/>
          <w:sz w:val="20"/>
          <w:szCs w:val="20"/>
        </w:rPr>
        <w:t>synthesized silver nanoparticles (</w:t>
      </w:r>
      <w:proofErr w:type="spellStart"/>
      <w:r w:rsidRPr="00AD7EC6">
        <w:rPr>
          <w:rFonts w:ascii="Times New Roman" w:hAnsi="Times New Roman" w:cs="Times New Roman"/>
          <w:b/>
          <w:bCs/>
          <w:sz w:val="20"/>
          <w:szCs w:val="20"/>
        </w:rPr>
        <w:t>AgNPs</w:t>
      </w:r>
      <w:proofErr w:type="spellEnd"/>
      <w:r w:rsidRPr="00AD7EC6">
        <w:rPr>
          <w:rFonts w:ascii="Times New Roman" w:hAnsi="Times New Roman" w:cs="Times New Roman"/>
          <w:b/>
          <w:bCs/>
          <w:sz w:val="20"/>
          <w:szCs w:val="20"/>
        </w:rPr>
        <w:t xml:space="preserve">) using </w:t>
      </w:r>
      <w:proofErr w:type="spellStart"/>
      <w:r w:rsidRPr="00AD7EC6">
        <w:rPr>
          <w:rFonts w:ascii="Times New Roman" w:hAnsi="Times New Roman" w:cs="Times New Roman"/>
          <w:b/>
          <w:bCs/>
          <w:i/>
          <w:iCs/>
          <w:sz w:val="20"/>
          <w:szCs w:val="20"/>
        </w:rPr>
        <w:t>Lacticaseibacillus</w:t>
      </w:r>
      <w:proofErr w:type="spellEnd"/>
      <w:r w:rsidRPr="00AD7EC6">
        <w:rPr>
          <w:rFonts w:ascii="Times New Roman" w:hAnsi="Times New Roman" w:cs="Times New Roman"/>
          <w:b/>
          <w:bCs/>
          <w:i/>
          <w:iCs/>
          <w:sz w:val="20"/>
          <w:szCs w:val="20"/>
        </w:rPr>
        <w:t xml:space="preserve"> </w:t>
      </w:r>
      <w:proofErr w:type="spellStart"/>
      <w:r w:rsidRPr="00AD7EC6">
        <w:rPr>
          <w:rFonts w:ascii="Times New Roman" w:hAnsi="Times New Roman" w:cs="Times New Roman"/>
          <w:b/>
          <w:bCs/>
          <w:i/>
          <w:iCs/>
          <w:sz w:val="20"/>
          <w:szCs w:val="20"/>
        </w:rPr>
        <w:t>rhamnosus</w:t>
      </w:r>
      <w:proofErr w:type="spellEnd"/>
      <w:r w:rsidRPr="00AD7EC6">
        <w:rPr>
          <w:rFonts w:ascii="Times New Roman" w:hAnsi="Times New Roman" w:cs="Times New Roman"/>
          <w:b/>
          <w:bCs/>
          <w:sz w:val="20"/>
          <w:szCs w:val="20"/>
        </w:rPr>
        <w:t>. (</w:t>
      </w:r>
      <w:proofErr w:type="spellStart"/>
      <w:r w:rsidRPr="00AD7EC6">
        <w:rPr>
          <w:rFonts w:ascii="Times New Roman" w:hAnsi="Times New Roman" w:cs="Times New Roman"/>
          <w:b/>
          <w:bCs/>
          <w:sz w:val="20"/>
          <w:szCs w:val="20"/>
        </w:rPr>
        <w:t>AgNPs</w:t>
      </w:r>
      <w:proofErr w:type="spellEnd"/>
      <w:r w:rsidRPr="00AD7EC6">
        <w:rPr>
          <w:rFonts w:ascii="Times New Roman" w:hAnsi="Times New Roman" w:cs="Times New Roman"/>
          <w:b/>
          <w:bCs/>
          <w:sz w:val="20"/>
          <w:szCs w:val="20"/>
        </w:rPr>
        <w:t>-LR)</w:t>
      </w:r>
      <w:r w:rsidRPr="00AD7EC6">
        <w:rPr>
          <w:rFonts w:ascii="Times New Roman" w:hAnsi="Times New Roman" w:cs="Times New Roman"/>
          <w:b/>
          <w:sz w:val="20"/>
          <w:szCs w:val="20"/>
        </w:rPr>
        <w:t xml:space="preserve"> </w:t>
      </w:r>
    </w:p>
    <w:p w14:paraId="4407EB2E" w14:textId="6619A719" w:rsidR="00AD47E5" w:rsidRDefault="00AD47E5" w:rsidP="00AD47E5">
      <w:pPr>
        <w:spacing w:line="360" w:lineRule="auto"/>
        <w:jc w:val="both"/>
        <w:rPr>
          <w:rFonts w:ascii="Times New Roman" w:hAnsi="Times New Roman" w:cs="Times New Roman"/>
          <w:sz w:val="24"/>
          <w:szCs w:val="24"/>
        </w:rPr>
      </w:pPr>
      <w:r w:rsidRPr="00615ADA">
        <w:rPr>
          <w:rFonts w:ascii="Times New Roman" w:eastAsia="Times New Roman" w:hAnsi="Times New Roman" w:cs="Times New Roman"/>
          <w:noProof/>
          <w:sz w:val="24"/>
          <w:szCs w:val="24"/>
          <w:lang w:eastAsia="en-IN"/>
        </w:rPr>
        <w:drawing>
          <wp:anchor distT="0" distB="0" distL="114300" distR="114300" simplePos="0" relativeHeight="251666432" behindDoc="0" locked="0" layoutInCell="1" allowOverlap="1" wp14:anchorId="75650ABD" wp14:editId="5BEE4AFD">
            <wp:simplePos x="0" y="0"/>
            <wp:positionH relativeFrom="margin">
              <wp:posOffset>411480</wp:posOffset>
            </wp:positionH>
            <wp:positionV relativeFrom="paragraph">
              <wp:posOffset>156845</wp:posOffset>
            </wp:positionV>
            <wp:extent cx="5085715" cy="2159637"/>
            <wp:effectExtent l="19050" t="19050" r="19685" b="120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5715" cy="2159637"/>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CF21666" w14:textId="73AAADDF" w:rsidR="00AD47E5" w:rsidRDefault="00AD47E5" w:rsidP="00AD47E5">
      <w:pPr>
        <w:spacing w:line="360" w:lineRule="auto"/>
        <w:jc w:val="both"/>
        <w:rPr>
          <w:rFonts w:ascii="Times New Roman" w:hAnsi="Times New Roman" w:cs="Times New Roman"/>
          <w:sz w:val="24"/>
          <w:szCs w:val="24"/>
        </w:rPr>
      </w:pPr>
    </w:p>
    <w:p w14:paraId="69A62958" w14:textId="60E25667" w:rsidR="00AD47E5" w:rsidRDefault="00AD47E5" w:rsidP="00AD47E5">
      <w:pPr>
        <w:spacing w:line="360" w:lineRule="auto"/>
        <w:jc w:val="both"/>
        <w:rPr>
          <w:rFonts w:ascii="Times New Roman" w:hAnsi="Times New Roman" w:cs="Times New Roman"/>
          <w:sz w:val="24"/>
          <w:szCs w:val="24"/>
        </w:rPr>
      </w:pPr>
    </w:p>
    <w:p w14:paraId="0AC30992" w14:textId="7752CC8D" w:rsidR="00AD47E5" w:rsidRDefault="00AD47E5" w:rsidP="00AD47E5">
      <w:pPr>
        <w:spacing w:line="360" w:lineRule="auto"/>
        <w:jc w:val="both"/>
        <w:rPr>
          <w:rFonts w:ascii="Times New Roman" w:hAnsi="Times New Roman" w:cs="Times New Roman"/>
          <w:sz w:val="24"/>
          <w:szCs w:val="24"/>
        </w:rPr>
      </w:pPr>
    </w:p>
    <w:p w14:paraId="3E7E2500" w14:textId="085E3A82" w:rsidR="00AD47E5" w:rsidRDefault="00AD47E5" w:rsidP="00AD47E5">
      <w:pPr>
        <w:spacing w:line="360" w:lineRule="auto"/>
        <w:jc w:val="both"/>
        <w:rPr>
          <w:rFonts w:ascii="Times New Roman" w:hAnsi="Times New Roman" w:cs="Times New Roman"/>
          <w:sz w:val="24"/>
          <w:szCs w:val="24"/>
        </w:rPr>
      </w:pPr>
    </w:p>
    <w:p w14:paraId="21F747F9" w14:textId="2690DE85" w:rsidR="00AD47E5" w:rsidRDefault="00AD47E5" w:rsidP="00AD47E5">
      <w:pPr>
        <w:spacing w:line="360" w:lineRule="auto"/>
        <w:jc w:val="both"/>
        <w:rPr>
          <w:rFonts w:ascii="Times New Roman" w:hAnsi="Times New Roman" w:cs="Times New Roman"/>
          <w:sz w:val="24"/>
          <w:szCs w:val="24"/>
        </w:rPr>
      </w:pPr>
    </w:p>
    <w:p w14:paraId="1EB55D99" w14:textId="2ED482C9" w:rsidR="00AD47E5" w:rsidRDefault="00AD47E5" w:rsidP="00AD47E5">
      <w:pPr>
        <w:spacing w:line="360" w:lineRule="auto"/>
        <w:jc w:val="both"/>
        <w:rPr>
          <w:rFonts w:ascii="Times New Roman" w:hAnsi="Times New Roman" w:cs="Times New Roman"/>
          <w:sz w:val="24"/>
          <w:szCs w:val="24"/>
        </w:rPr>
      </w:pPr>
    </w:p>
    <w:p w14:paraId="3FF0D362" w14:textId="14EA250E" w:rsidR="00AD47E5" w:rsidRDefault="00AD47E5" w:rsidP="00AD47E5">
      <w:pPr>
        <w:spacing w:after="0" w:line="360" w:lineRule="auto"/>
        <w:ind w:left="1724" w:firstLine="436"/>
        <w:jc w:val="both"/>
        <w:rPr>
          <w:rFonts w:ascii="Times New Roman" w:eastAsia="Times New Roman" w:hAnsi="Times New Roman" w:cs="Times New Roman"/>
          <w:b/>
          <w:bCs/>
          <w:sz w:val="20"/>
          <w:szCs w:val="20"/>
          <w:lang w:eastAsia="en-IN"/>
        </w:rPr>
      </w:pPr>
      <w:r w:rsidRPr="00AD7EC6">
        <w:rPr>
          <w:rFonts w:ascii="Times New Roman" w:hAnsi="Times New Roman" w:cs="Times New Roman"/>
          <w:b/>
          <w:bCs/>
          <w:sz w:val="20"/>
          <w:szCs w:val="20"/>
        </w:rPr>
        <w:t xml:space="preserve">Figure 2: </w:t>
      </w:r>
      <w:r>
        <w:rPr>
          <w:rFonts w:ascii="Times New Roman" w:eastAsia="Times New Roman" w:hAnsi="Times New Roman" w:cs="Times New Roman"/>
          <w:b/>
          <w:bCs/>
          <w:sz w:val="20"/>
          <w:szCs w:val="20"/>
          <w:lang w:eastAsia="en-IN"/>
        </w:rPr>
        <w:t>UV–Visible</w:t>
      </w:r>
      <w:r w:rsidRPr="00AD7EC6">
        <w:rPr>
          <w:rFonts w:ascii="Times New Roman" w:eastAsia="Times New Roman" w:hAnsi="Times New Roman" w:cs="Times New Roman"/>
          <w:b/>
          <w:bCs/>
          <w:sz w:val="20"/>
          <w:szCs w:val="20"/>
          <w:lang w:eastAsia="en-IN"/>
        </w:rPr>
        <w:t xml:space="preserve"> spectroscopy of </w:t>
      </w:r>
      <w:proofErr w:type="spellStart"/>
      <w:r w:rsidRPr="00AD7EC6">
        <w:rPr>
          <w:rFonts w:ascii="Times New Roman" w:eastAsia="Times New Roman" w:hAnsi="Times New Roman" w:cs="Times New Roman"/>
          <w:b/>
          <w:bCs/>
          <w:sz w:val="20"/>
          <w:szCs w:val="20"/>
          <w:lang w:eastAsia="en-IN"/>
        </w:rPr>
        <w:t>AgNPs</w:t>
      </w:r>
      <w:proofErr w:type="spellEnd"/>
      <w:r w:rsidRPr="00AD7EC6">
        <w:rPr>
          <w:rFonts w:ascii="Times New Roman" w:eastAsia="Times New Roman" w:hAnsi="Times New Roman" w:cs="Times New Roman"/>
          <w:b/>
          <w:bCs/>
          <w:sz w:val="20"/>
          <w:szCs w:val="20"/>
          <w:lang w:eastAsia="en-IN"/>
        </w:rPr>
        <w:t>-LR</w:t>
      </w:r>
    </w:p>
    <w:p w14:paraId="759C4461" w14:textId="06F82338" w:rsidR="00AD47E5" w:rsidRDefault="00AD47E5" w:rsidP="00AD47E5">
      <w:pPr>
        <w:spacing w:after="0" w:line="360" w:lineRule="auto"/>
        <w:jc w:val="both"/>
        <w:rPr>
          <w:rFonts w:ascii="Times New Roman" w:hAnsi="Times New Roman" w:cs="Times New Roman"/>
          <w:b/>
          <w:bCs/>
          <w:sz w:val="20"/>
          <w:szCs w:val="20"/>
        </w:rPr>
      </w:pPr>
    </w:p>
    <w:p w14:paraId="4EAE7FF8" w14:textId="10513D82" w:rsidR="00AD47E5" w:rsidRPr="00AD47E5" w:rsidRDefault="00AD47E5" w:rsidP="00AD47E5">
      <w:pPr>
        <w:pStyle w:val="ListParagraph"/>
        <w:numPr>
          <w:ilvl w:val="0"/>
          <w:numId w:val="4"/>
        </w:numPr>
        <w:spacing w:line="360" w:lineRule="auto"/>
        <w:jc w:val="both"/>
        <w:rPr>
          <w:rFonts w:ascii="Times New Roman" w:hAnsi="Times New Roman" w:cs="Times New Roman"/>
          <w:b/>
          <w:bCs/>
          <w:sz w:val="24"/>
          <w:szCs w:val="24"/>
        </w:rPr>
      </w:pPr>
      <w:r w:rsidRPr="00AD47E5">
        <w:rPr>
          <w:rFonts w:ascii="Times New Roman" w:hAnsi="Times New Roman" w:cs="Times New Roman"/>
          <w:b/>
          <w:bCs/>
          <w:sz w:val="24"/>
          <w:szCs w:val="24"/>
        </w:rPr>
        <w:t xml:space="preserve">Antimicrobial Activity of </w:t>
      </w:r>
      <w:proofErr w:type="spellStart"/>
      <w:r w:rsidRPr="00AD47E5">
        <w:rPr>
          <w:rFonts w:ascii="Times New Roman" w:hAnsi="Times New Roman" w:cs="Times New Roman"/>
          <w:b/>
          <w:bCs/>
          <w:sz w:val="24"/>
          <w:szCs w:val="24"/>
        </w:rPr>
        <w:t>AgNPs</w:t>
      </w:r>
      <w:proofErr w:type="spellEnd"/>
      <w:r w:rsidRPr="00AD47E5">
        <w:rPr>
          <w:rFonts w:ascii="Times New Roman" w:hAnsi="Times New Roman" w:cs="Times New Roman"/>
          <w:b/>
          <w:bCs/>
          <w:sz w:val="24"/>
          <w:szCs w:val="24"/>
        </w:rPr>
        <w:t>-LR</w:t>
      </w:r>
    </w:p>
    <w:p w14:paraId="17701C12" w14:textId="0396291E" w:rsidR="00AD47E5" w:rsidRPr="00511E06"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lastRenderedPageBreak/>
        <w:t xml:space="preserve">The antimicrobial efficacy of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-LR was assessed through agar well diffusion and MIC assays. The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exhibited strong and dose-dependent inhibitory activity against a range of pathogens, particularly Gram-negative and MDR strains (Figure </w:t>
      </w:r>
      <w:r>
        <w:rPr>
          <w:rFonts w:ascii="Times New Roman" w:hAnsi="Times New Roman" w:cs="Times New Roman"/>
          <w:sz w:val="24"/>
          <w:szCs w:val="24"/>
        </w:rPr>
        <w:t>3</w:t>
      </w:r>
      <w:r w:rsidRPr="00511E06">
        <w:rPr>
          <w:rFonts w:ascii="Times New Roman" w:hAnsi="Times New Roman" w:cs="Times New Roman"/>
          <w:sz w:val="24"/>
          <w:szCs w:val="24"/>
        </w:rPr>
        <w:t xml:space="preserve">). Specifically, Klebsiella pneumoniae (MDR) and Escherichia coli (ESBL) produced the largest zones of inhibition (17 mm and 19mm, respectively) at the highest concentration (150µL), supporting the contention that the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are effective against those strains. This also supports previous findings that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are toxic to bacterial membranes and biological </w:t>
      </w:r>
      <w:r>
        <w:rPr>
          <w:rFonts w:ascii="Times New Roman" w:hAnsi="Times New Roman" w:cs="Times New Roman"/>
          <w:sz w:val="24"/>
          <w:szCs w:val="24"/>
        </w:rPr>
        <w:t>matrices</w:t>
      </w:r>
      <w:r w:rsidRPr="00511E06">
        <w:rPr>
          <w:rFonts w:ascii="Times New Roman" w:hAnsi="Times New Roman" w:cs="Times New Roman"/>
          <w:sz w:val="24"/>
          <w:szCs w:val="24"/>
        </w:rPr>
        <w:t xml:space="preserve"> by the generation of ROS [38,39]. </w:t>
      </w:r>
      <w:r>
        <w:rPr>
          <w:rFonts w:ascii="Times New Roman" w:hAnsi="Times New Roman" w:cs="Times New Roman"/>
          <w:sz w:val="24"/>
          <w:szCs w:val="24"/>
        </w:rPr>
        <w:t xml:space="preserve"> </w:t>
      </w:r>
      <w:r w:rsidRPr="00511E06">
        <w:rPr>
          <w:rFonts w:ascii="Times New Roman" w:hAnsi="Times New Roman" w:cs="Times New Roman"/>
          <w:sz w:val="24"/>
          <w:szCs w:val="24"/>
        </w:rPr>
        <w:t>MIC analysis (Table 3) indicated ATCC strains of E. coli and Pseudomonas aeruginosa were very sensitive</w:t>
      </w:r>
      <w:r>
        <w:rPr>
          <w:rFonts w:ascii="Times New Roman" w:hAnsi="Times New Roman" w:cs="Times New Roman"/>
          <w:sz w:val="24"/>
          <w:szCs w:val="24"/>
        </w:rPr>
        <w:t>,</w:t>
      </w:r>
      <w:r w:rsidRPr="00511E06">
        <w:rPr>
          <w:rFonts w:ascii="Times New Roman" w:hAnsi="Times New Roman" w:cs="Times New Roman"/>
          <w:sz w:val="24"/>
          <w:szCs w:val="24"/>
        </w:rPr>
        <w:t xml:space="preserve"> with the MIC concentrations and values being &lt;2, whereas E. coli ESBL and S. aureus were resistant to higher concentrations (or &gt;16 and 4, respectively). Enterococcus faecalis showed resistance at 8, while Serratia marcescens and K. pneumoniae (MDR) were sensitive at ≤8 µg/</w:t>
      </w:r>
      <w:proofErr w:type="spellStart"/>
      <w:r w:rsidRPr="00511E06">
        <w:rPr>
          <w:rFonts w:ascii="Times New Roman" w:hAnsi="Times New Roman" w:cs="Times New Roman"/>
          <w:sz w:val="24"/>
          <w:szCs w:val="24"/>
        </w:rPr>
        <w:t>mL.</w:t>
      </w:r>
      <w:proofErr w:type="spellEnd"/>
    </w:p>
    <w:p w14:paraId="42F1A340" w14:textId="77777777" w:rsidR="00AD47E5"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 xml:space="preserve">These </w:t>
      </w:r>
      <w:r>
        <w:rPr>
          <w:rFonts w:ascii="Times New Roman" w:hAnsi="Times New Roman" w:cs="Times New Roman"/>
          <w:sz w:val="24"/>
          <w:szCs w:val="24"/>
        </w:rPr>
        <w:t>findings</w:t>
      </w:r>
      <w:r w:rsidRPr="00511E06">
        <w:rPr>
          <w:rFonts w:ascii="Times New Roman" w:hAnsi="Times New Roman" w:cs="Times New Roman"/>
          <w:sz w:val="24"/>
          <w:szCs w:val="24"/>
        </w:rPr>
        <w:t xml:space="preserve"> support previous studies that observed a particularly effective action by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against Gram-negative bacteria, possibly due to the much thinner layer of peptidoglycan that comprises Gram-negative bacterial membranes and facilitates nanoparticle penetration into the bacterial cell [27,29]. Variable activity that was noted against Gram-positive strains suggests there is </w:t>
      </w:r>
      <w:r>
        <w:rPr>
          <w:rFonts w:ascii="Times New Roman" w:hAnsi="Times New Roman" w:cs="Times New Roman"/>
          <w:sz w:val="24"/>
          <w:szCs w:val="24"/>
        </w:rPr>
        <w:t xml:space="preserve">a </w:t>
      </w:r>
      <w:r w:rsidRPr="00511E06">
        <w:rPr>
          <w:rFonts w:ascii="Times New Roman" w:hAnsi="Times New Roman" w:cs="Times New Roman"/>
          <w:sz w:val="24"/>
          <w:szCs w:val="24"/>
        </w:rPr>
        <w:t xml:space="preserve">need for additional optimization of </w:t>
      </w:r>
      <w:proofErr w:type="spellStart"/>
      <w:r w:rsidRPr="00511E06">
        <w:rPr>
          <w:rFonts w:ascii="Times New Roman" w:hAnsi="Times New Roman" w:cs="Times New Roman"/>
          <w:sz w:val="24"/>
          <w:szCs w:val="24"/>
        </w:rPr>
        <w:t>AgNP</w:t>
      </w:r>
      <w:proofErr w:type="spellEnd"/>
      <w:r w:rsidRPr="00511E06">
        <w:rPr>
          <w:rFonts w:ascii="Times New Roman" w:hAnsi="Times New Roman" w:cs="Times New Roman"/>
          <w:sz w:val="24"/>
          <w:szCs w:val="24"/>
        </w:rPr>
        <w:t xml:space="preserve">/LR nanoparticles toward additional formulations that can offer broad-spectrum effectiveness. </w:t>
      </w:r>
    </w:p>
    <w:p w14:paraId="4B109761" w14:textId="32B42683" w:rsidR="00AD47E5" w:rsidRDefault="00AD47E5" w:rsidP="00AD47E5">
      <w:pPr>
        <w:spacing w:line="360" w:lineRule="auto"/>
        <w:jc w:val="both"/>
        <w:rPr>
          <w:rFonts w:ascii="Times New Roman" w:hAnsi="Times New Roman" w:cs="Times New Roman"/>
          <w:sz w:val="24"/>
          <w:szCs w:val="24"/>
        </w:rPr>
      </w:pPr>
      <w:r w:rsidRPr="00511E06">
        <w:rPr>
          <w:rFonts w:ascii="Times New Roman" w:hAnsi="Times New Roman" w:cs="Times New Roman"/>
          <w:sz w:val="24"/>
          <w:szCs w:val="24"/>
        </w:rPr>
        <w:t>With the increase of antimicrobial resistance (AMR)</w:t>
      </w:r>
      <w:r>
        <w:rPr>
          <w:rFonts w:ascii="Times New Roman" w:hAnsi="Times New Roman" w:cs="Times New Roman"/>
          <w:sz w:val="24"/>
          <w:szCs w:val="24"/>
        </w:rPr>
        <w:t>,</w:t>
      </w:r>
      <w:r w:rsidRPr="00511E06">
        <w:rPr>
          <w:rFonts w:ascii="Times New Roman" w:hAnsi="Times New Roman" w:cs="Times New Roman"/>
          <w:sz w:val="24"/>
          <w:szCs w:val="24"/>
        </w:rPr>
        <w:t xml:space="preserve"> especially in nosocomial pathogens such as </w:t>
      </w:r>
      <w:r w:rsidRPr="000F2E08">
        <w:rPr>
          <w:rFonts w:ascii="Times New Roman" w:hAnsi="Times New Roman" w:cs="Times New Roman"/>
          <w:i/>
          <w:iCs/>
          <w:sz w:val="24"/>
          <w:szCs w:val="24"/>
        </w:rPr>
        <w:t>P. aeruginosa</w:t>
      </w:r>
      <w:r w:rsidRPr="00511E06">
        <w:rPr>
          <w:rFonts w:ascii="Times New Roman" w:hAnsi="Times New Roman" w:cs="Times New Roman"/>
          <w:sz w:val="24"/>
          <w:szCs w:val="24"/>
        </w:rPr>
        <w:t xml:space="preserve"> and </w:t>
      </w:r>
      <w:r w:rsidRPr="000F2E08">
        <w:rPr>
          <w:rFonts w:ascii="Times New Roman" w:hAnsi="Times New Roman" w:cs="Times New Roman"/>
          <w:i/>
          <w:iCs/>
          <w:sz w:val="24"/>
          <w:szCs w:val="24"/>
        </w:rPr>
        <w:t>E. coli</w:t>
      </w:r>
      <w:r w:rsidRPr="00511E06">
        <w:rPr>
          <w:rFonts w:ascii="Times New Roman" w:hAnsi="Times New Roman" w:cs="Times New Roman"/>
          <w:sz w:val="24"/>
          <w:szCs w:val="24"/>
        </w:rPr>
        <w:t xml:space="preserve">, </w:t>
      </w:r>
      <w:proofErr w:type="spellStart"/>
      <w:r w:rsidRPr="00511E06">
        <w:rPr>
          <w:rFonts w:ascii="Times New Roman" w:hAnsi="Times New Roman" w:cs="Times New Roman"/>
          <w:sz w:val="24"/>
          <w:szCs w:val="24"/>
        </w:rPr>
        <w:t>AgNPs</w:t>
      </w:r>
      <w:proofErr w:type="spellEnd"/>
      <w:r w:rsidRPr="00511E06">
        <w:rPr>
          <w:rFonts w:ascii="Times New Roman" w:hAnsi="Times New Roman" w:cs="Times New Roman"/>
          <w:sz w:val="24"/>
          <w:szCs w:val="24"/>
        </w:rPr>
        <w:t xml:space="preserve"> provide a promising adjunct or alternative to conventional antibiotics. The multimodal mechanism of action disrupting membranes, inactivating proteins, and inhibiting DNA replication means they are still efficacious against resistant phenotypes [26,28].</w:t>
      </w:r>
    </w:p>
    <w:tbl>
      <w:tblPr>
        <w:tblpPr w:leftFromText="180" w:rightFromText="180" w:vertAnchor="text" w:horzAnchor="margin" w:tblpXSpec="center" w:tblpY="368"/>
        <w:tblW w:w="6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750"/>
      </w:tblGrid>
      <w:tr w:rsidR="00AD47E5" w:rsidRPr="00615ADA" w14:paraId="16DE47D3" w14:textId="77777777" w:rsidTr="00AD47E5">
        <w:trPr>
          <w:trHeight w:val="259"/>
        </w:trPr>
        <w:tc>
          <w:tcPr>
            <w:tcW w:w="3632" w:type="dxa"/>
            <w:shd w:val="clear" w:color="auto" w:fill="auto"/>
            <w:noWrap/>
            <w:vAlign w:val="bottom"/>
            <w:hideMark/>
          </w:tcPr>
          <w:p w14:paraId="2029E94D"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Organism</w:t>
            </w:r>
          </w:p>
        </w:tc>
        <w:tc>
          <w:tcPr>
            <w:tcW w:w="2750" w:type="dxa"/>
            <w:shd w:val="clear" w:color="auto" w:fill="auto"/>
            <w:noWrap/>
            <w:vAlign w:val="bottom"/>
            <w:hideMark/>
          </w:tcPr>
          <w:p w14:paraId="02E7EF91"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MIC Breakpoint (</w:t>
            </w:r>
            <w:proofErr w:type="spellStart"/>
            <w:r w:rsidRPr="00615ADA">
              <w:rPr>
                <w:rFonts w:ascii="Times New Roman" w:eastAsia="Times New Roman" w:hAnsi="Times New Roman" w:cs="Times New Roman"/>
                <w:sz w:val="24"/>
                <w:szCs w:val="24"/>
                <w:lang w:eastAsia="en-IN"/>
              </w:rPr>
              <w:t>μg</w:t>
            </w:r>
            <w:proofErr w:type="spellEnd"/>
            <w:r w:rsidRPr="00615ADA">
              <w:rPr>
                <w:rFonts w:ascii="Times New Roman" w:eastAsia="Times New Roman" w:hAnsi="Times New Roman" w:cs="Times New Roman"/>
                <w:sz w:val="24"/>
                <w:szCs w:val="24"/>
                <w:lang w:eastAsia="en-IN"/>
              </w:rPr>
              <w:t>/ml)</w:t>
            </w:r>
          </w:p>
        </w:tc>
      </w:tr>
      <w:tr w:rsidR="00AD47E5" w:rsidRPr="00615ADA" w14:paraId="1B8A53B5" w14:textId="77777777" w:rsidTr="00AD47E5">
        <w:trPr>
          <w:trHeight w:val="259"/>
        </w:trPr>
        <w:tc>
          <w:tcPr>
            <w:tcW w:w="3632" w:type="dxa"/>
            <w:shd w:val="clear" w:color="auto" w:fill="auto"/>
            <w:noWrap/>
            <w:vAlign w:val="bottom"/>
            <w:hideMark/>
          </w:tcPr>
          <w:p w14:paraId="68761B54"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E. coli</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160366C5"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2</w:t>
            </w:r>
          </w:p>
        </w:tc>
      </w:tr>
      <w:tr w:rsidR="00AD47E5" w:rsidRPr="00615ADA" w14:paraId="26D32916" w14:textId="77777777" w:rsidTr="00AD47E5">
        <w:trPr>
          <w:trHeight w:val="259"/>
        </w:trPr>
        <w:tc>
          <w:tcPr>
            <w:tcW w:w="3632" w:type="dxa"/>
            <w:shd w:val="clear" w:color="auto" w:fill="auto"/>
            <w:noWrap/>
            <w:vAlign w:val="bottom"/>
            <w:hideMark/>
          </w:tcPr>
          <w:p w14:paraId="24BA0CD0"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E. coli</w:t>
            </w:r>
            <w:r w:rsidRPr="00615ADA">
              <w:rPr>
                <w:rFonts w:ascii="Times New Roman" w:eastAsia="Times New Roman" w:hAnsi="Times New Roman" w:cs="Times New Roman"/>
                <w:sz w:val="24"/>
                <w:szCs w:val="24"/>
                <w:lang w:eastAsia="en-IN"/>
              </w:rPr>
              <w:t xml:space="preserve"> strain (ESBL)</w:t>
            </w:r>
          </w:p>
        </w:tc>
        <w:tc>
          <w:tcPr>
            <w:tcW w:w="2750" w:type="dxa"/>
            <w:shd w:val="clear" w:color="auto" w:fill="auto"/>
            <w:noWrap/>
            <w:vAlign w:val="bottom"/>
            <w:hideMark/>
          </w:tcPr>
          <w:p w14:paraId="108A5B09"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16</w:t>
            </w:r>
          </w:p>
        </w:tc>
      </w:tr>
      <w:tr w:rsidR="00AD47E5" w:rsidRPr="00615ADA" w14:paraId="2376C26D" w14:textId="77777777" w:rsidTr="00AD47E5">
        <w:trPr>
          <w:trHeight w:val="259"/>
        </w:trPr>
        <w:tc>
          <w:tcPr>
            <w:tcW w:w="3632" w:type="dxa"/>
            <w:shd w:val="clear" w:color="auto" w:fill="auto"/>
            <w:noWrap/>
            <w:vAlign w:val="bottom"/>
            <w:hideMark/>
          </w:tcPr>
          <w:p w14:paraId="0DDBE90B"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Pseudomonas aeruginosa</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4887F960"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2</w:t>
            </w:r>
          </w:p>
        </w:tc>
      </w:tr>
      <w:tr w:rsidR="00AD47E5" w:rsidRPr="00615ADA" w14:paraId="2FA48965" w14:textId="77777777" w:rsidTr="00AD47E5">
        <w:trPr>
          <w:trHeight w:val="259"/>
        </w:trPr>
        <w:tc>
          <w:tcPr>
            <w:tcW w:w="3632" w:type="dxa"/>
            <w:shd w:val="clear" w:color="auto" w:fill="auto"/>
            <w:noWrap/>
            <w:vAlign w:val="bottom"/>
            <w:hideMark/>
          </w:tcPr>
          <w:p w14:paraId="1E0D8E51"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Staphylococcus aureus</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09196E2E"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4</w:t>
            </w:r>
          </w:p>
        </w:tc>
      </w:tr>
      <w:tr w:rsidR="00AD47E5" w:rsidRPr="00615ADA" w14:paraId="71F5758F" w14:textId="77777777" w:rsidTr="00AD47E5">
        <w:trPr>
          <w:trHeight w:val="259"/>
        </w:trPr>
        <w:tc>
          <w:tcPr>
            <w:tcW w:w="3632" w:type="dxa"/>
            <w:shd w:val="clear" w:color="auto" w:fill="auto"/>
            <w:noWrap/>
            <w:vAlign w:val="bottom"/>
            <w:hideMark/>
          </w:tcPr>
          <w:p w14:paraId="5637A163"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Enterococcus faecalis</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2F37278F"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8</w:t>
            </w:r>
          </w:p>
        </w:tc>
      </w:tr>
      <w:tr w:rsidR="00AD47E5" w:rsidRPr="00615ADA" w14:paraId="602EC0FE" w14:textId="77777777" w:rsidTr="00AD47E5">
        <w:trPr>
          <w:trHeight w:val="259"/>
        </w:trPr>
        <w:tc>
          <w:tcPr>
            <w:tcW w:w="3632" w:type="dxa"/>
            <w:shd w:val="clear" w:color="auto" w:fill="auto"/>
            <w:noWrap/>
            <w:vAlign w:val="bottom"/>
            <w:hideMark/>
          </w:tcPr>
          <w:p w14:paraId="70ABDC44"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Streptococcus pyogenes</w:t>
            </w:r>
            <w:r w:rsidRPr="00615ADA">
              <w:rPr>
                <w:rFonts w:ascii="Times New Roman" w:eastAsia="Times New Roman" w:hAnsi="Times New Roman" w:cs="Times New Roman"/>
                <w:sz w:val="24"/>
                <w:szCs w:val="24"/>
                <w:lang w:eastAsia="en-IN"/>
              </w:rPr>
              <w:t xml:space="preserve"> – MTCC</w:t>
            </w:r>
          </w:p>
        </w:tc>
        <w:tc>
          <w:tcPr>
            <w:tcW w:w="2750" w:type="dxa"/>
            <w:shd w:val="clear" w:color="auto" w:fill="auto"/>
            <w:noWrap/>
            <w:vAlign w:val="bottom"/>
            <w:hideMark/>
          </w:tcPr>
          <w:p w14:paraId="0C2E1D82"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16</w:t>
            </w:r>
          </w:p>
        </w:tc>
      </w:tr>
      <w:tr w:rsidR="00AD47E5" w:rsidRPr="00615ADA" w14:paraId="28EE4B56" w14:textId="77777777" w:rsidTr="00AD47E5">
        <w:trPr>
          <w:trHeight w:val="259"/>
        </w:trPr>
        <w:tc>
          <w:tcPr>
            <w:tcW w:w="3632" w:type="dxa"/>
            <w:shd w:val="clear" w:color="auto" w:fill="auto"/>
            <w:noWrap/>
            <w:vAlign w:val="bottom"/>
            <w:hideMark/>
          </w:tcPr>
          <w:p w14:paraId="7CAEB606"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t>Klebsiella pneumonia</w:t>
            </w:r>
            <w:r w:rsidRPr="00615ADA">
              <w:rPr>
                <w:rFonts w:ascii="Times New Roman" w:eastAsia="Times New Roman" w:hAnsi="Times New Roman" w:cs="Times New Roman"/>
                <w:sz w:val="24"/>
                <w:szCs w:val="24"/>
                <w:lang w:eastAsia="en-IN"/>
              </w:rPr>
              <w:t xml:space="preserve"> (MDR)</w:t>
            </w:r>
          </w:p>
        </w:tc>
        <w:tc>
          <w:tcPr>
            <w:tcW w:w="2750" w:type="dxa"/>
            <w:shd w:val="clear" w:color="auto" w:fill="auto"/>
            <w:noWrap/>
            <w:vAlign w:val="bottom"/>
            <w:hideMark/>
          </w:tcPr>
          <w:p w14:paraId="5589F7A5"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8</w:t>
            </w:r>
          </w:p>
        </w:tc>
      </w:tr>
      <w:tr w:rsidR="00AD47E5" w:rsidRPr="00615ADA" w14:paraId="07829C2F" w14:textId="77777777" w:rsidTr="00AD47E5">
        <w:trPr>
          <w:trHeight w:val="259"/>
        </w:trPr>
        <w:tc>
          <w:tcPr>
            <w:tcW w:w="3632" w:type="dxa"/>
            <w:shd w:val="clear" w:color="auto" w:fill="auto"/>
            <w:noWrap/>
            <w:vAlign w:val="bottom"/>
            <w:hideMark/>
          </w:tcPr>
          <w:p w14:paraId="58CCE647"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i/>
                <w:iCs/>
                <w:sz w:val="24"/>
                <w:szCs w:val="24"/>
                <w:lang w:eastAsia="en-IN"/>
              </w:rPr>
              <w:lastRenderedPageBreak/>
              <w:t>Serratia marcescens</w:t>
            </w:r>
            <w:r w:rsidRPr="00615ADA">
              <w:rPr>
                <w:rFonts w:ascii="Times New Roman" w:eastAsia="Times New Roman" w:hAnsi="Times New Roman" w:cs="Times New Roman"/>
                <w:sz w:val="24"/>
                <w:szCs w:val="24"/>
                <w:lang w:eastAsia="en-IN"/>
              </w:rPr>
              <w:t xml:space="preserve"> – ATCC</w:t>
            </w:r>
          </w:p>
        </w:tc>
        <w:tc>
          <w:tcPr>
            <w:tcW w:w="2750" w:type="dxa"/>
            <w:shd w:val="clear" w:color="auto" w:fill="auto"/>
            <w:noWrap/>
            <w:vAlign w:val="bottom"/>
            <w:hideMark/>
          </w:tcPr>
          <w:p w14:paraId="47AB08EF" w14:textId="77777777" w:rsidR="00AD47E5" w:rsidRPr="00615ADA" w:rsidRDefault="00AD47E5" w:rsidP="00AD47E5">
            <w:pPr>
              <w:spacing w:after="0" w:line="360" w:lineRule="auto"/>
              <w:jc w:val="both"/>
              <w:rPr>
                <w:rFonts w:ascii="Times New Roman" w:eastAsia="Times New Roman" w:hAnsi="Times New Roman" w:cs="Times New Roman"/>
                <w:sz w:val="24"/>
                <w:szCs w:val="24"/>
                <w:lang w:eastAsia="en-IN"/>
              </w:rPr>
            </w:pPr>
            <w:r w:rsidRPr="00615ADA">
              <w:rPr>
                <w:rFonts w:ascii="Times New Roman" w:eastAsia="Times New Roman" w:hAnsi="Times New Roman" w:cs="Times New Roman"/>
                <w:sz w:val="24"/>
                <w:szCs w:val="24"/>
                <w:lang w:eastAsia="en-IN"/>
              </w:rPr>
              <w:t>8</w:t>
            </w:r>
          </w:p>
        </w:tc>
      </w:tr>
    </w:tbl>
    <w:p w14:paraId="4436356C" w14:textId="6EAC5529" w:rsidR="00AD47E5" w:rsidRDefault="00AD47E5" w:rsidP="00AD47E5">
      <w:pPr>
        <w:spacing w:line="360" w:lineRule="auto"/>
        <w:jc w:val="both"/>
        <w:rPr>
          <w:rFonts w:ascii="Times New Roman" w:hAnsi="Times New Roman" w:cs="Times New Roman"/>
          <w:sz w:val="24"/>
          <w:szCs w:val="24"/>
        </w:rPr>
      </w:pPr>
    </w:p>
    <w:p w14:paraId="644BF96F" w14:textId="51ACF4C2" w:rsidR="00AD47E5" w:rsidRDefault="00AD47E5" w:rsidP="00AD47E5">
      <w:pPr>
        <w:spacing w:line="360" w:lineRule="auto"/>
        <w:jc w:val="both"/>
        <w:rPr>
          <w:rFonts w:ascii="Times New Roman" w:hAnsi="Times New Roman" w:cs="Times New Roman"/>
          <w:sz w:val="24"/>
          <w:szCs w:val="24"/>
        </w:rPr>
      </w:pPr>
    </w:p>
    <w:p w14:paraId="7336A3B8" w14:textId="1233C39B" w:rsidR="00AD47E5" w:rsidRDefault="00AD47E5" w:rsidP="00AD47E5">
      <w:pPr>
        <w:spacing w:line="360" w:lineRule="auto"/>
        <w:jc w:val="both"/>
        <w:rPr>
          <w:rFonts w:ascii="Times New Roman" w:hAnsi="Times New Roman" w:cs="Times New Roman"/>
          <w:sz w:val="24"/>
          <w:szCs w:val="24"/>
        </w:rPr>
      </w:pPr>
    </w:p>
    <w:p w14:paraId="02B6D1D0" w14:textId="0B0B3BB4" w:rsidR="00AD47E5" w:rsidRDefault="00AD47E5" w:rsidP="00AD47E5">
      <w:pPr>
        <w:ind w:left="2160" w:firstLine="720"/>
        <w:rPr>
          <w:rFonts w:ascii="Times New Roman" w:hAnsi="Times New Roman" w:cs="Times New Roman"/>
          <w:b/>
          <w:bCs/>
          <w:i/>
          <w:iCs/>
          <w:sz w:val="20"/>
          <w:szCs w:val="20"/>
        </w:rPr>
      </w:pPr>
      <w:r w:rsidRPr="00AD7EC6">
        <w:rPr>
          <w:rFonts w:ascii="Times New Roman" w:hAnsi="Times New Roman" w:cs="Times New Roman"/>
          <w:b/>
          <w:bCs/>
          <w:sz w:val="20"/>
          <w:szCs w:val="20"/>
        </w:rPr>
        <w:t xml:space="preserve">Table </w:t>
      </w:r>
      <w:r w:rsidR="00215A49">
        <w:rPr>
          <w:rFonts w:ascii="Times New Roman" w:hAnsi="Times New Roman" w:cs="Times New Roman"/>
          <w:b/>
          <w:bCs/>
          <w:sz w:val="20"/>
          <w:szCs w:val="20"/>
        </w:rPr>
        <w:t>3</w:t>
      </w:r>
      <w:r w:rsidRPr="00AD7EC6">
        <w:rPr>
          <w:rFonts w:ascii="Times New Roman" w:hAnsi="Times New Roman" w:cs="Times New Roman"/>
          <w:b/>
          <w:bCs/>
          <w:sz w:val="20"/>
          <w:szCs w:val="20"/>
        </w:rPr>
        <w:t xml:space="preserve">: -MIC Results of </w:t>
      </w:r>
      <w:proofErr w:type="spellStart"/>
      <w:r>
        <w:rPr>
          <w:rFonts w:ascii="Times New Roman" w:hAnsi="Times New Roman" w:cs="Times New Roman"/>
          <w:b/>
          <w:bCs/>
          <w:i/>
          <w:iCs/>
          <w:sz w:val="20"/>
          <w:szCs w:val="20"/>
        </w:rPr>
        <w:t>AgNPs</w:t>
      </w:r>
      <w:proofErr w:type="spellEnd"/>
      <w:r>
        <w:rPr>
          <w:rFonts w:ascii="Times New Roman" w:hAnsi="Times New Roman" w:cs="Times New Roman"/>
          <w:b/>
          <w:bCs/>
          <w:i/>
          <w:iCs/>
          <w:sz w:val="20"/>
          <w:szCs w:val="20"/>
        </w:rPr>
        <w:t>-LR</w:t>
      </w:r>
    </w:p>
    <w:p w14:paraId="60FA00AD" w14:textId="77777777" w:rsidR="00AD47E5" w:rsidRPr="00AD7EC6" w:rsidRDefault="00AD47E5" w:rsidP="00AD47E5">
      <w:pPr>
        <w:rPr>
          <w:rFonts w:ascii="Times New Roman" w:hAnsi="Times New Roman" w:cs="Times New Roman"/>
          <w:b/>
          <w:bCs/>
          <w:sz w:val="20"/>
          <w:szCs w:val="20"/>
        </w:rPr>
      </w:pPr>
    </w:p>
    <w:p w14:paraId="2BA648E1" w14:textId="77777777" w:rsidR="00AD47E5" w:rsidRDefault="00AD47E5" w:rsidP="00AD47E5">
      <w:pPr>
        <w:spacing w:line="360" w:lineRule="auto"/>
        <w:jc w:val="both"/>
        <w:rPr>
          <w:rFonts w:ascii="Times New Roman" w:hAnsi="Times New Roman" w:cs="Times New Roman"/>
          <w:sz w:val="24"/>
          <w:szCs w:val="24"/>
        </w:rPr>
      </w:pPr>
    </w:p>
    <w:p w14:paraId="3EE16D7D" w14:textId="596C5283" w:rsidR="00AD47E5" w:rsidRDefault="00AD47E5" w:rsidP="00AD47E5">
      <w:pPr>
        <w:spacing w:line="360" w:lineRule="auto"/>
        <w:jc w:val="both"/>
        <w:rPr>
          <w:rFonts w:ascii="Times New Roman" w:hAnsi="Times New Roman" w:cs="Times New Roman"/>
          <w:sz w:val="24"/>
          <w:szCs w:val="24"/>
        </w:rPr>
      </w:pPr>
      <w:r w:rsidRPr="00615ADA">
        <w:rPr>
          <w:rFonts w:ascii="Times New Roman" w:hAnsi="Times New Roman" w:cs="Times New Roman"/>
          <w:noProof/>
          <w:sz w:val="24"/>
          <w:szCs w:val="24"/>
        </w:rPr>
        <w:drawing>
          <wp:anchor distT="0" distB="0" distL="114300" distR="114300" simplePos="0" relativeHeight="251668480" behindDoc="0" locked="0" layoutInCell="1" allowOverlap="1" wp14:anchorId="401AA7F7" wp14:editId="34914131">
            <wp:simplePos x="0" y="0"/>
            <wp:positionH relativeFrom="margin">
              <wp:posOffset>690880</wp:posOffset>
            </wp:positionH>
            <wp:positionV relativeFrom="paragraph">
              <wp:posOffset>-472440</wp:posOffset>
            </wp:positionV>
            <wp:extent cx="4811162" cy="2741924"/>
            <wp:effectExtent l="19050" t="19050" r="8890" b="209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1162" cy="274192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482D7C4A" w14:textId="6613B440" w:rsidR="00AD47E5" w:rsidRDefault="00AD47E5" w:rsidP="00AD47E5">
      <w:pPr>
        <w:spacing w:line="360" w:lineRule="auto"/>
        <w:jc w:val="both"/>
        <w:rPr>
          <w:rFonts w:ascii="Times New Roman" w:hAnsi="Times New Roman" w:cs="Times New Roman"/>
          <w:sz w:val="24"/>
          <w:szCs w:val="24"/>
        </w:rPr>
      </w:pPr>
    </w:p>
    <w:p w14:paraId="1CF6FAC8" w14:textId="49FF83FA" w:rsidR="00AD47E5" w:rsidRDefault="00AD47E5" w:rsidP="00AD47E5">
      <w:pPr>
        <w:spacing w:line="360" w:lineRule="auto"/>
        <w:jc w:val="both"/>
        <w:rPr>
          <w:rFonts w:ascii="Times New Roman" w:hAnsi="Times New Roman" w:cs="Times New Roman"/>
          <w:sz w:val="24"/>
          <w:szCs w:val="24"/>
        </w:rPr>
      </w:pPr>
    </w:p>
    <w:p w14:paraId="6A76E5EF" w14:textId="6E5FF30A" w:rsidR="00AD47E5" w:rsidRDefault="00AD47E5" w:rsidP="00AD47E5">
      <w:pPr>
        <w:spacing w:line="360" w:lineRule="auto"/>
        <w:jc w:val="both"/>
        <w:rPr>
          <w:rFonts w:ascii="Times New Roman" w:hAnsi="Times New Roman" w:cs="Times New Roman"/>
          <w:sz w:val="24"/>
          <w:szCs w:val="24"/>
        </w:rPr>
      </w:pPr>
    </w:p>
    <w:p w14:paraId="71FBB214" w14:textId="77777777" w:rsidR="00AD47E5" w:rsidRDefault="00AD47E5" w:rsidP="00AD47E5">
      <w:pPr>
        <w:spacing w:line="360" w:lineRule="auto"/>
        <w:jc w:val="both"/>
        <w:rPr>
          <w:rFonts w:ascii="Times New Roman" w:hAnsi="Times New Roman" w:cs="Times New Roman"/>
          <w:sz w:val="24"/>
          <w:szCs w:val="24"/>
        </w:rPr>
      </w:pPr>
    </w:p>
    <w:p w14:paraId="44676775" w14:textId="4DF8D057" w:rsidR="00AD47E5" w:rsidRDefault="00AD47E5" w:rsidP="00AD47E5">
      <w:pPr>
        <w:spacing w:line="360" w:lineRule="auto"/>
        <w:jc w:val="both"/>
        <w:rPr>
          <w:rFonts w:ascii="Times New Roman" w:hAnsi="Times New Roman" w:cs="Times New Roman"/>
          <w:sz w:val="24"/>
          <w:szCs w:val="24"/>
        </w:rPr>
      </w:pPr>
    </w:p>
    <w:p w14:paraId="5D5D7577" w14:textId="65704A98" w:rsidR="00AD47E5" w:rsidRDefault="00AD47E5" w:rsidP="00AD47E5">
      <w:pPr>
        <w:spacing w:line="360" w:lineRule="auto"/>
        <w:jc w:val="both"/>
        <w:rPr>
          <w:rFonts w:ascii="Times New Roman" w:hAnsi="Times New Roman" w:cs="Times New Roman"/>
          <w:sz w:val="24"/>
          <w:szCs w:val="24"/>
        </w:rPr>
      </w:pPr>
    </w:p>
    <w:p w14:paraId="052A498E" w14:textId="6E6181FE" w:rsidR="00AD47E5" w:rsidRDefault="00AD47E5" w:rsidP="00AD47E5">
      <w:pPr>
        <w:spacing w:line="360" w:lineRule="auto"/>
        <w:ind w:left="1440" w:firstLine="720"/>
        <w:jc w:val="both"/>
        <w:rPr>
          <w:rFonts w:ascii="Times New Roman" w:hAnsi="Times New Roman" w:cs="Times New Roman"/>
          <w:sz w:val="24"/>
          <w:szCs w:val="24"/>
        </w:rPr>
      </w:pPr>
      <w:r w:rsidRPr="00AD7EC6">
        <w:rPr>
          <w:rFonts w:ascii="Times New Roman" w:hAnsi="Times New Roman" w:cs="Times New Roman"/>
          <w:b/>
          <w:bCs/>
          <w:sz w:val="20"/>
          <w:szCs w:val="20"/>
        </w:rPr>
        <w:t xml:space="preserve">Figure </w:t>
      </w:r>
      <w:r>
        <w:rPr>
          <w:rFonts w:ascii="Times New Roman" w:hAnsi="Times New Roman" w:cs="Times New Roman"/>
          <w:b/>
          <w:bCs/>
          <w:sz w:val="20"/>
          <w:szCs w:val="20"/>
        </w:rPr>
        <w:t>3</w:t>
      </w:r>
      <w:r w:rsidRPr="00AD7EC6">
        <w:rPr>
          <w:rFonts w:ascii="Times New Roman" w:hAnsi="Times New Roman" w:cs="Times New Roman"/>
          <w:b/>
          <w:bCs/>
          <w:sz w:val="20"/>
          <w:szCs w:val="20"/>
        </w:rPr>
        <w:t xml:space="preserve">: </w:t>
      </w:r>
      <w:r w:rsidRPr="00AD7EC6">
        <w:rPr>
          <w:rFonts w:ascii="Times New Roman" w:hAnsi="Times New Roman" w:cs="Times New Roman"/>
          <w:b/>
          <w:sz w:val="20"/>
          <w:szCs w:val="20"/>
        </w:rPr>
        <w:t xml:space="preserve">Antimicrobial activity of </w:t>
      </w:r>
      <w:proofErr w:type="spellStart"/>
      <w:r w:rsidRPr="00AD7EC6">
        <w:rPr>
          <w:rFonts w:ascii="Times New Roman" w:hAnsi="Times New Roman" w:cs="Times New Roman"/>
          <w:b/>
          <w:sz w:val="20"/>
          <w:szCs w:val="20"/>
        </w:rPr>
        <w:t>AgNPs</w:t>
      </w:r>
      <w:proofErr w:type="spellEnd"/>
      <w:r w:rsidRPr="00AD7EC6">
        <w:rPr>
          <w:rFonts w:ascii="Times New Roman" w:hAnsi="Times New Roman" w:cs="Times New Roman"/>
          <w:b/>
          <w:sz w:val="20"/>
          <w:szCs w:val="20"/>
        </w:rPr>
        <w:t>-LR</w:t>
      </w:r>
    </w:p>
    <w:p w14:paraId="568C48DE" w14:textId="549B14E3" w:rsidR="00AD47E5" w:rsidRPr="00AD47E5" w:rsidRDefault="00AD47E5" w:rsidP="00AD47E5">
      <w:pPr>
        <w:pStyle w:val="ListParagraph"/>
        <w:numPr>
          <w:ilvl w:val="0"/>
          <w:numId w:val="4"/>
        </w:numPr>
        <w:spacing w:line="360" w:lineRule="auto"/>
        <w:jc w:val="both"/>
        <w:rPr>
          <w:rFonts w:ascii="Times New Roman" w:hAnsi="Times New Roman" w:cs="Times New Roman"/>
          <w:b/>
          <w:bCs/>
          <w:sz w:val="24"/>
          <w:szCs w:val="24"/>
        </w:rPr>
      </w:pPr>
      <w:r w:rsidRPr="00AD47E5">
        <w:rPr>
          <w:rFonts w:ascii="Times New Roman" w:hAnsi="Times New Roman" w:cs="Times New Roman"/>
          <w:b/>
          <w:bCs/>
          <w:sz w:val="24"/>
          <w:szCs w:val="24"/>
        </w:rPr>
        <w:t xml:space="preserve">Antioxidant Activity of </w:t>
      </w:r>
      <w:proofErr w:type="spellStart"/>
      <w:r w:rsidRPr="00AD47E5">
        <w:rPr>
          <w:rFonts w:ascii="Times New Roman" w:hAnsi="Times New Roman" w:cs="Times New Roman"/>
          <w:b/>
          <w:bCs/>
          <w:sz w:val="24"/>
          <w:szCs w:val="24"/>
        </w:rPr>
        <w:t>AgNPs</w:t>
      </w:r>
      <w:proofErr w:type="spellEnd"/>
      <w:r w:rsidRPr="00AD47E5">
        <w:rPr>
          <w:rFonts w:ascii="Times New Roman" w:hAnsi="Times New Roman" w:cs="Times New Roman"/>
          <w:b/>
          <w:bCs/>
          <w:sz w:val="24"/>
          <w:szCs w:val="24"/>
        </w:rPr>
        <w:t>-LR</w:t>
      </w:r>
    </w:p>
    <w:p w14:paraId="5ED44450" w14:textId="23E9A6EF" w:rsidR="00AD47E5" w:rsidRDefault="00AD47E5" w:rsidP="00AD47E5">
      <w:pPr>
        <w:spacing w:line="360" w:lineRule="auto"/>
        <w:jc w:val="both"/>
        <w:rPr>
          <w:rFonts w:ascii="Times New Roman" w:hAnsi="Times New Roman" w:cs="Times New Roman"/>
          <w:sz w:val="24"/>
          <w:szCs w:val="24"/>
        </w:rPr>
      </w:pPr>
      <w:r w:rsidRPr="000F2E08">
        <w:rPr>
          <w:rFonts w:ascii="Times New Roman" w:hAnsi="Times New Roman" w:cs="Times New Roman"/>
          <w:sz w:val="24"/>
          <w:szCs w:val="24"/>
        </w:rPr>
        <w:t xml:space="preserve">The antioxidant activity of biosynthesised </w:t>
      </w:r>
      <w:proofErr w:type="spellStart"/>
      <w:r w:rsidRPr="000F2E08">
        <w:rPr>
          <w:rFonts w:ascii="Times New Roman" w:hAnsi="Times New Roman" w:cs="Times New Roman"/>
          <w:sz w:val="24"/>
          <w:szCs w:val="24"/>
        </w:rPr>
        <w:t>AgNPs</w:t>
      </w:r>
      <w:proofErr w:type="spellEnd"/>
      <w:r w:rsidRPr="000F2E08">
        <w:rPr>
          <w:rFonts w:ascii="Times New Roman" w:hAnsi="Times New Roman" w:cs="Times New Roman"/>
          <w:sz w:val="24"/>
          <w:szCs w:val="24"/>
        </w:rPr>
        <w:t xml:space="preserve">-LR was determined with the DPPH radical scavenging assay. The data showed a dose-dependent increase in radical scavenging activity, although the antioxidant capacity of </w:t>
      </w:r>
      <w:proofErr w:type="spellStart"/>
      <w:r w:rsidRPr="000F2E08">
        <w:rPr>
          <w:rFonts w:ascii="Times New Roman" w:hAnsi="Times New Roman" w:cs="Times New Roman"/>
          <w:sz w:val="24"/>
          <w:szCs w:val="24"/>
        </w:rPr>
        <w:t>AgNPs</w:t>
      </w:r>
      <w:proofErr w:type="spellEnd"/>
      <w:r w:rsidRPr="000F2E08">
        <w:rPr>
          <w:rFonts w:ascii="Times New Roman" w:hAnsi="Times New Roman" w:cs="Times New Roman"/>
          <w:sz w:val="24"/>
          <w:szCs w:val="24"/>
        </w:rPr>
        <w:t xml:space="preserve">-LR continued to be lower than that of ascorbic acid (Figure </w:t>
      </w:r>
      <w:r w:rsidR="00DD43F9">
        <w:rPr>
          <w:rFonts w:ascii="Times New Roman" w:hAnsi="Times New Roman" w:cs="Times New Roman"/>
          <w:sz w:val="24"/>
          <w:szCs w:val="24"/>
        </w:rPr>
        <w:t>4</w:t>
      </w:r>
      <w:r w:rsidRPr="000F2E08">
        <w:rPr>
          <w:rFonts w:ascii="Times New Roman" w:hAnsi="Times New Roman" w:cs="Times New Roman"/>
          <w:sz w:val="24"/>
          <w:szCs w:val="24"/>
        </w:rPr>
        <w:t xml:space="preserve">). However, the antioxidant capacity observed in these studies further supports </w:t>
      </w:r>
      <w:proofErr w:type="spellStart"/>
      <w:r w:rsidRPr="000F2E08">
        <w:rPr>
          <w:rFonts w:ascii="Times New Roman" w:hAnsi="Times New Roman" w:cs="Times New Roman"/>
          <w:sz w:val="24"/>
          <w:szCs w:val="24"/>
        </w:rPr>
        <w:t>AgNPs</w:t>
      </w:r>
      <w:proofErr w:type="spellEnd"/>
      <w:r w:rsidRPr="000F2E08">
        <w:rPr>
          <w:rFonts w:ascii="Times New Roman" w:hAnsi="Times New Roman" w:cs="Times New Roman"/>
          <w:sz w:val="24"/>
          <w:szCs w:val="24"/>
        </w:rPr>
        <w:t>-LR multi-functionality as agents that may exert both antimicrobial and antioxidant activities. This was consistent with previous findings from Lima et al. [37]</w:t>
      </w:r>
      <w:r>
        <w:rPr>
          <w:rFonts w:ascii="Times New Roman" w:hAnsi="Times New Roman" w:cs="Times New Roman"/>
          <w:sz w:val="24"/>
          <w:szCs w:val="24"/>
        </w:rPr>
        <w:t>,</w:t>
      </w:r>
      <w:r w:rsidRPr="000F2E08">
        <w:rPr>
          <w:rFonts w:ascii="Times New Roman" w:hAnsi="Times New Roman" w:cs="Times New Roman"/>
          <w:sz w:val="24"/>
          <w:szCs w:val="24"/>
        </w:rPr>
        <w:t xml:space="preserve"> who concluded that there was a positive relationship between </w:t>
      </w:r>
      <w:proofErr w:type="spellStart"/>
      <w:r w:rsidRPr="000F2E08">
        <w:rPr>
          <w:rFonts w:ascii="Times New Roman" w:hAnsi="Times New Roman" w:cs="Times New Roman"/>
          <w:sz w:val="24"/>
          <w:szCs w:val="24"/>
        </w:rPr>
        <w:t>AgNP</w:t>
      </w:r>
      <w:proofErr w:type="spellEnd"/>
      <w:r w:rsidRPr="000F2E08">
        <w:rPr>
          <w:rFonts w:ascii="Times New Roman" w:hAnsi="Times New Roman" w:cs="Times New Roman"/>
          <w:sz w:val="24"/>
          <w:szCs w:val="24"/>
        </w:rPr>
        <w:t xml:space="preserve"> concentration and DPPH radical scavenging ability. Such an antioxidant ability may augment the biomedical applications for </w:t>
      </w:r>
      <w:proofErr w:type="spellStart"/>
      <w:r w:rsidRPr="000F2E08">
        <w:rPr>
          <w:rFonts w:ascii="Times New Roman" w:hAnsi="Times New Roman" w:cs="Times New Roman"/>
          <w:sz w:val="24"/>
          <w:szCs w:val="24"/>
        </w:rPr>
        <w:t>AgNPs</w:t>
      </w:r>
      <w:proofErr w:type="spellEnd"/>
      <w:r>
        <w:rPr>
          <w:rFonts w:ascii="Times New Roman" w:hAnsi="Times New Roman" w:cs="Times New Roman"/>
          <w:sz w:val="24"/>
          <w:szCs w:val="24"/>
        </w:rPr>
        <w:t>,</w:t>
      </w:r>
      <w:r w:rsidRPr="000F2E08">
        <w:rPr>
          <w:rFonts w:ascii="Times New Roman" w:hAnsi="Times New Roman" w:cs="Times New Roman"/>
          <w:sz w:val="24"/>
          <w:szCs w:val="24"/>
        </w:rPr>
        <w:t xml:space="preserve"> which provide a protective effect against damage </w:t>
      </w:r>
      <w:r>
        <w:rPr>
          <w:rFonts w:ascii="Times New Roman" w:hAnsi="Times New Roman" w:cs="Times New Roman"/>
          <w:sz w:val="24"/>
          <w:szCs w:val="24"/>
        </w:rPr>
        <w:t>to</w:t>
      </w:r>
      <w:r w:rsidRPr="000F2E08">
        <w:rPr>
          <w:rFonts w:ascii="Times New Roman" w:hAnsi="Times New Roman" w:cs="Times New Roman"/>
          <w:sz w:val="24"/>
          <w:szCs w:val="24"/>
        </w:rPr>
        <w:t xml:space="preserve"> the cells from oxidative stress, particularly in inflammation, wound healing and cancer therapy [37, 38].</w:t>
      </w:r>
    </w:p>
    <w:p w14:paraId="43794BBE" w14:textId="77777777" w:rsidR="00A94E1C" w:rsidRDefault="00A94E1C" w:rsidP="00AD47E5">
      <w:pPr>
        <w:spacing w:line="360" w:lineRule="auto"/>
        <w:jc w:val="both"/>
        <w:rPr>
          <w:rFonts w:ascii="Times New Roman" w:hAnsi="Times New Roman" w:cs="Times New Roman"/>
          <w:sz w:val="24"/>
          <w:szCs w:val="24"/>
        </w:rPr>
      </w:pPr>
    </w:p>
    <w:p w14:paraId="7104FDB6" w14:textId="1752FEC4" w:rsidR="00AD47E5" w:rsidRDefault="00AD47E5" w:rsidP="00AD47E5">
      <w:pPr>
        <w:spacing w:line="360" w:lineRule="auto"/>
        <w:jc w:val="both"/>
        <w:rPr>
          <w:rFonts w:ascii="Times New Roman" w:hAnsi="Times New Roman" w:cs="Times New Roman"/>
          <w:sz w:val="24"/>
          <w:szCs w:val="24"/>
        </w:rPr>
      </w:pPr>
    </w:p>
    <w:p w14:paraId="0C5F79EA" w14:textId="2809EB07" w:rsidR="00AD47E5" w:rsidRDefault="00AD47E5" w:rsidP="00AD47E5">
      <w:pPr>
        <w:spacing w:line="360" w:lineRule="auto"/>
        <w:jc w:val="both"/>
        <w:rPr>
          <w:rFonts w:ascii="Times New Roman" w:hAnsi="Times New Roman" w:cs="Times New Roman"/>
          <w:sz w:val="24"/>
          <w:szCs w:val="24"/>
        </w:rPr>
      </w:pPr>
    </w:p>
    <w:p w14:paraId="2C2C780E" w14:textId="6978C32C" w:rsidR="00AD47E5" w:rsidRDefault="00A94E1C" w:rsidP="00AD47E5">
      <w:pPr>
        <w:spacing w:line="360" w:lineRule="auto"/>
        <w:jc w:val="both"/>
        <w:rPr>
          <w:rFonts w:ascii="Times New Roman" w:hAnsi="Times New Roman" w:cs="Times New Roman"/>
          <w:sz w:val="24"/>
          <w:szCs w:val="24"/>
        </w:rPr>
      </w:pPr>
      <w:r w:rsidRPr="00615ADA">
        <w:rPr>
          <w:rFonts w:ascii="Times New Roman" w:hAnsi="Times New Roman" w:cs="Times New Roman"/>
          <w:noProof/>
          <w:sz w:val="24"/>
          <w:szCs w:val="24"/>
        </w:rPr>
        <w:lastRenderedPageBreak/>
        <w:drawing>
          <wp:anchor distT="0" distB="0" distL="114300" distR="114300" simplePos="0" relativeHeight="251670528" behindDoc="0" locked="0" layoutInCell="1" allowOverlap="1" wp14:anchorId="5AFBFD42" wp14:editId="45AA74E7">
            <wp:simplePos x="0" y="0"/>
            <wp:positionH relativeFrom="margin">
              <wp:posOffset>586740</wp:posOffset>
            </wp:positionH>
            <wp:positionV relativeFrom="paragraph">
              <wp:posOffset>-217170</wp:posOffset>
            </wp:positionV>
            <wp:extent cx="4833620" cy="2324216"/>
            <wp:effectExtent l="19050" t="19050" r="24130" b="190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3620" cy="232421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2B35BC8" w14:textId="173700C0" w:rsidR="00AD47E5" w:rsidRDefault="00AD47E5" w:rsidP="00AD47E5">
      <w:pPr>
        <w:spacing w:line="360" w:lineRule="auto"/>
        <w:jc w:val="both"/>
        <w:rPr>
          <w:rFonts w:ascii="Times New Roman" w:hAnsi="Times New Roman" w:cs="Times New Roman"/>
          <w:sz w:val="24"/>
          <w:szCs w:val="24"/>
        </w:rPr>
      </w:pPr>
    </w:p>
    <w:p w14:paraId="34248451" w14:textId="77F4E499" w:rsidR="00AD47E5" w:rsidRDefault="00AD47E5" w:rsidP="00AD47E5">
      <w:pPr>
        <w:spacing w:line="360" w:lineRule="auto"/>
        <w:jc w:val="both"/>
        <w:rPr>
          <w:rFonts w:ascii="Times New Roman" w:hAnsi="Times New Roman" w:cs="Times New Roman"/>
          <w:sz w:val="24"/>
          <w:szCs w:val="24"/>
        </w:rPr>
      </w:pPr>
    </w:p>
    <w:p w14:paraId="31CEFC7B" w14:textId="77777777" w:rsidR="00AD47E5" w:rsidRDefault="00AD47E5" w:rsidP="00AD47E5">
      <w:pPr>
        <w:rPr>
          <w:rFonts w:ascii="Times New Roman" w:hAnsi="Times New Roman" w:cs="Times New Roman"/>
          <w:b/>
          <w:bCs/>
          <w:sz w:val="20"/>
          <w:szCs w:val="20"/>
        </w:rPr>
      </w:pPr>
    </w:p>
    <w:p w14:paraId="471E9511" w14:textId="77777777" w:rsidR="00AD47E5" w:rsidRDefault="00AD47E5" w:rsidP="00AD47E5">
      <w:pPr>
        <w:rPr>
          <w:rFonts w:ascii="Times New Roman" w:hAnsi="Times New Roman" w:cs="Times New Roman"/>
          <w:b/>
          <w:bCs/>
          <w:sz w:val="20"/>
          <w:szCs w:val="20"/>
        </w:rPr>
      </w:pPr>
    </w:p>
    <w:p w14:paraId="33F1C0EF" w14:textId="77777777" w:rsidR="00A94E1C" w:rsidRDefault="00A94E1C" w:rsidP="00AD47E5">
      <w:pPr>
        <w:ind w:left="1440" w:firstLine="720"/>
        <w:rPr>
          <w:rFonts w:ascii="Times New Roman" w:hAnsi="Times New Roman" w:cs="Times New Roman"/>
          <w:b/>
          <w:bCs/>
          <w:sz w:val="20"/>
          <w:szCs w:val="20"/>
        </w:rPr>
      </w:pPr>
    </w:p>
    <w:p w14:paraId="15B52E56" w14:textId="77777777" w:rsidR="00A94E1C" w:rsidRDefault="00A94E1C" w:rsidP="00AD47E5">
      <w:pPr>
        <w:ind w:left="1440" w:firstLine="720"/>
        <w:rPr>
          <w:rFonts w:ascii="Times New Roman" w:hAnsi="Times New Roman" w:cs="Times New Roman"/>
          <w:b/>
          <w:bCs/>
          <w:sz w:val="20"/>
          <w:szCs w:val="20"/>
        </w:rPr>
      </w:pPr>
    </w:p>
    <w:p w14:paraId="38564476" w14:textId="2A5B9022" w:rsidR="00AD47E5" w:rsidRPr="00AD7EC6" w:rsidRDefault="00AD47E5" w:rsidP="00AD47E5">
      <w:pPr>
        <w:ind w:left="1440" w:firstLine="720"/>
        <w:rPr>
          <w:rFonts w:ascii="Times New Roman" w:hAnsi="Times New Roman" w:cs="Times New Roman"/>
          <w:b/>
          <w:bCs/>
          <w:sz w:val="20"/>
          <w:szCs w:val="20"/>
        </w:rPr>
      </w:pPr>
      <w:r w:rsidRPr="00AD7EC6">
        <w:rPr>
          <w:rFonts w:ascii="Times New Roman" w:hAnsi="Times New Roman" w:cs="Times New Roman"/>
          <w:b/>
          <w:bCs/>
          <w:sz w:val="20"/>
          <w:szCs w:val="20"/>
        </w:rPr>
        <w:t xml:space="preserve">Figure </w:t>
      </w:r>
      <w:r>
        <w:rPr>
          <w:rFonts w:ascii="Times New Roman" w:hAnsi="Times New Roman" w:cs="Times New Roman"/>
          <w:b/>
          <w:bCs/>
          <w:sz w:val="20"/>
          <w:szCs w:val="20"/>
        </w:rPr>
        <w:t>4</w:t>
      </w:r>
      <w:r w:rsidRPr="00AD7EC6">
        <w:rPr>
          <w:rFonts w:ascii="Times New Roman" w:hAnsi="Times New Roman" w:cs="Times New Roman"/>
          <w:b/>
          <w:bCs/>
          <w:sz w:val="20"/>
          <w:szCs w:val="20"/>
        </w:rPr>
        <w:t xml:space="preserve">: </w:t>
      </w:r>
      <w:r w:rsidRPr="00AD7EC6">
        <w:rPr>
          <w:rFonts w:ascii="Times New Roman" w:hAnsi="Times New Roman" w:cs="Times New Roman"/>
          <w:b/>
          <w:sz w:val="20"/>
          <w:szCs w:val="20"/>
        </w:rPr>
        <w:t xml:space="preserve">Antioxidant Activity results of </w:t>
      </w:r>
      <w:proofErr w:type="spellStart"/>
      <w:r w:rsidRPr="00AD7EC6">
        <w:rPr>
          <w:rFonts w:ascii="Times New Roman" w:hAnsi="Times New Roman" w:cs="Times New Roman"/>
          <w:b/>
          <w:sz w:val="20"/>
          <w:szCs w:val="20"/>
        </w:rPr>
        <w:t>AgNPs</w:t>
      </w:r>
      <w:proofErr w:type="spellEnd"/>
      <w:r w:rsidRPr="00AD7EC6">
        <w:rPr>
          <w:rFonts w:ascii="Times New Roman" w:hAnsi="Times New Roman" w:cs="Times New Roman"/>
          <w:b/>
          <w:sz w:val="20"/>
          <w:szCs w:val="20"/>
        </w:rPr>
        <w:t>-LR</w:t>
      </w:r>
    </w:p>
    <w:p w14:paraId="6FEDBD0E" w14:textId="77777777" w:rsidR="00AD47E5" w:rsidRPr="00615ADA" w:rsidRDefault="00AD47E5" w:rsidP="00A94E1C">
      <w:pPr>
        <w:pStyle w:val="Heading3"/>
        <w:spacing w:line="360" w:lineRule="auto"/>
        <w:ind w:left="388"/>
        <w:jc w:val="both"/>
        <w:rPr>
          <w:sz w:val="24"/>
          <w:szCs w:val="24"/>
        </w:rPr>
      </w:pPr>
      <w:r w:rsidRPr="00615ADA">
        <w:rPr>
          <w:sz w:val="24"/>
          <w:szCs w:val="24"/>
        </w:rPr>
        <w:t>Conclusion</w:t>
      </w:r>
    </w:p>
    <w:p w14:paraId="0E7AB867" w14:textId="28E31ED1" w:rsidR="00AD47E5" w:rsidRDefault="00AD47E5" w:rsidP="00AD47E5">
      <w:pPr>
        <w:spacing w:line="360" w:lineRule="auto"/>
        <w:ind w:left="388"/>
        <w:jc w:val="both"/>
        <w:rPr>
          <w:rFonts w:ascii="Times New Roman" w:hAnsi="Times New Roman" w:cs="Times New Roman"/>
          <w:sz w:val="24"/>
          <w:szCs w:val="24"/>
        </w:rPr>
      </w:pPr>
      <w:r w:rsidRPr="00615ADA">
        <w:rPr>
          <w:rFonts w:ascii="Times New Roman" w:hAnsi="Times New Roman" w:cs="Times New Roman"/>
          <w:sz w:val="24"/>
          <w:szCs w:val="24"/>
        </w:rPr>
        <w:t>The impact of this study is significant in advancing the field of sustainable nanotechnology, particularly in the use of probiotics for the biosynthesis of silver nanoparticles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-LR). The successful production of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-LR using </w:t>
      </w:r>
      <w:proofErr w:type="spellStart"/>
      <w:r w:rsidRPr="00615ADA">
        <w:rPr>
          <w:rStyle w:val="Emphasis"/>
          <w:rFonts w:ascii="Times New Roman" w:hAnsi="Times New Roman" w:cs="Times New Roman"/>
          <w:sz w:val="24"/>
          <w:szCs w:val="24"/>
        </w:rPr>
        <w:t>Lacticaseibacillus</w:t>
      </w:r>
      <w:proofErr w:type="spellEnd"/>
      <w:r w:rsidRPr="00615ADA">
        <w:rPr>
          <w:rStyle w:val="Emphasis"/>
          <w:rFonts w:ascii="Times New Roman" w:hAnsi="Times New Roman" w:cs="Times New Roman"/>
          <w:sz w:val="24"/>
          <w:szCs w:val="24"/>
        </w:rPr>
        <w:t xml:space="preserve"> </w:t>
      </w:r>
      <w:proofErr w:type="spellStart"/>
      <w:r w:rsidRPr="00615ADA">
        <w:rPr>
          <w:rStyle w:val="Emphasis"/>
          <w:rFonts w:ascii="Times New Roman" w:hAnsi="Times New Roman" w:cs="Times New Roman"/>
          <w:sz w:val="24"/>
          <w:szCs w:val="24"/>
        </w:rPr>
        <w:t>rhamnosus</w:t>
      </w:r>
      <w:proofErr w:type="spellEnd"/>
      <w:r w:rsidRPr="00615ADA">
        <w:rPr>
          <w:rStyle w:val="Emphasis"/>
          <w:rFonts w:ascii="Times New Roman" w:hAnsi="Times New Roman" w:cs="Times New Roman"/>
          <w:sz w:val="24"/>
          <w:szCs w:val="24"/>
        </w:rPr>
        <w:t xml:space="preserve"> </w:t>
      </w:r>
      <w:r w:rsidRPr="00615ADA">
        <w:rPr>
          <w:rFonts w:ascii="Times New Roman" w:hAnsi="Times New Roman" w:cs="Times New Roman"/>
          <w:sz w:val="24"/>
          <w:szCs w:val="24"/>
        </w:rPr>
        <w:t xml:space="preserve">demonstrates a cost-effective and eco-friendly approach that could reduce the environmental footprint associated with traditional chemical and physical nanoparticle synthesis methods. The antimicrobial and antioxidant properties of the </w:t>
      </w:r>
      <w:r>
        <w:rPr>
          <w:rFonts w:ascii="Times New Roman" w:hAnsi="Times New Roman" w:cs="Times New Roman"/>
          <w:sz w:val="24"/>
          <w:szCs w:val="24"/>
        </w:rPr>
        <w:t>synthesised</w:t>
      </w:r>
      <w:r w:rsidRPr="00615ADA">
        <w:rPr>
          <w:rFonts w:ascii="Times New Roman" w:hAnsi="Times New Roman" w:cs="Times New Roman"/>
          <w:sz w:val="24"/>
          <w:szCs w:val="24"/>
        </w:rPr>
        <w:t xml:space="preserve">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-LR, especially against multidrug-resistant (MDR) bacterial strains, suggest their potential as alternative therapeutic agents, offering a solution to the growing global concern over antibiotic resistance. Furthermore, the findings contribute to the broader understanding of the mechanisms underlying microbial nanoparticle synthesis and its potential applications in fields such as food safety, medicine, and biotechnology. By providing a sustainable method for nanoparticle production, this study paved </w:t>
      </w:r>
      <w:r>
        <w:rPr>
          <w:rFonts w:ascii="Times New Roman" w:hAnsi="Times New Roman" w:cs="Times New Roman"/>
          <w:sz w:val="24"/>
          <w:szCs w:val="24"/>
        </w:rPr>
        <w:t>the</w:t>
      </w:r>
      <w:r w:rsidRPr="00615ADA">
        <w:rPr>
          <w:rFonts w:ascii="Times New Roman" w:hAnsi="Times New Roman" w:cs="Times New Roman"/>
          <w:sz w:val="24"/>
          <w:szCs w:val="24"/>
        </w:rPr>
        <w:t xml:space="preserve"> way for the development of probiotic-based, biologically </w:t>
      </w:r>
      <w:r>
        <w:rPr>
          <w:rFonts w:ascii="Times New Roman" w:hAnsi="Times New Roman" w:cs="Times New Roman"/>
          <w:sz w:val="24"/>
          <w:szCs w:val="24"/>
        </w:rPr>
        <w:t>synthesised</w:t>
      </w:r>
      <w:r w:rsidRPr="00615ADA">
        <w:rPr>
          <w:rFonts w:ascii="Times New Roman" w:hAnsi="Times New Roman" w:cs="Times New Roman"/>
          <w:sz w:val="24"/>
          <w:szCs w:val="24"/>
        </w:rPr>
        <w:t xml:space="preserve"> </w:t>
      </w:r>
      <w:proofErr w:type="spellStart"/>
      <w:r w:rsidRPr="00615ADA">
        <w:rPr>
          <w:rFonts w:ascii="Times New Roman" w:hAnsi="Times New Roman" w:cs="Times New Roman"/>
          <w:sz w:val="24"/>
          <w:szCs w:val="24"/>
        </w:rPr>
        <w:t>AgNPs</w:t>
      </w:r>
      <w:proofErr w:type="spellEnd"/>
      <w:r w:rsidRPr="00615ADA">
        <w:rPr>
          <w:rFonts w:ascii="Times New Roman" w:hAnsi="Times New Roman" w:cs="Times New Roman"/>
          <w:sz w:val="24"/>
          <w:szCs w:val="24"/>
        </w:rPr>
        <w:t xml:space="preserve">-LR in various industrial and medical applications. However, further research is needed to </w:t>
      </w:r>
      <w:r>
        <w:rPr>
          <w:rFonts w:ascii="Times New Roman" w:hAnsi="Times New Roman" w:cs="Times New Roman"/>
          <w:sz w:val="24"/>
          <w:szCs w:val="24"/>
        </w:rPr>
        <w:t>optimise</w:t>
      </w:r>
      <w:r w:rsidRPr="00615ADA">
        <w:rPr>
          <w:rFonts w:ascii="Times New Roman" w:hAnsi="Times New Roman" w:cs="Times New Roman"/>
          <w:sz w:val="24"/>
          <w:szCs w:val="24"/>
        </w:rPr>
        <w:t xml:space="preserve"> their properties and explore their in vivo efficacy and safety to fully harness their potential.</w:t>
      </w:r>
    </w:p>
    <w:p w14:paraId="2C220BEC" w14:textId="043481C1" w:rsidR="00447EC5" w:rsidRDefault="00447EC5" w:rsidP="00AD47E5">
      <w:pPr>
        <w:spacing w:line="360" w:lineRule="auto"/>
        <w:ind w:left="388"/>
        <w:jc w:val="both"/>
        <w:rPr>
          <w:rFonts w:ascii="Times New Roman" w:hAnsi="Times New Roman" w:cs="Times New Roman"/>
          <w:sz w:val="24"/>
          <w:szCs w:val="24"/>
        </w:rPr>
      </w:pPr>
    </w:p>
    <w:p w14:paraId="6D6269EE" w14:textId="62FE2965" w:rsidR="00447EC5" w:rsidRDefault="00447EC5" w:rsidP="00AD47E5">
      <w:pPr>
        <w:spacing w:line="360" w:lineRule="auto"/>
        <w:ind w:left="388"/>
        <w:jc w:val="both"/>
        <w:rPr>
          <w:rFonts w:ascii="Times New Roman" w:hAnsi="Times New Roman" w:cs="Times New Roman"/>
          <w:sz w:val="24"/>
          <w:szCs w:val="24"/>
        </w:rPr>
      </w:pPr>
    </w:p>
    <w:p w14:paraId="4B86E32E" w14:textId="346D1A82" w:rsidR="00447EC5" w:rsidRDefault="00447EC5" w:rsidP="00AD47E5">
      <w:pPr>
        <w:spacing w:line="360" w:lineRule="auto"/>
        <w:ind w:left="388"/>
        <w:jc w:val="both"/>
        <w:rPr>
          <w:rFonts w:ascii="Times New Roman" w:hAnsi="Times New Roman" w:cs="Times New Roman"/>
          <w:sz w:val="24"/>
          <w:szCs w:val="24"/>
        </w:rPr>
      </w:pPr>
    </w:p>
    <w:p w14:paraId="589EC68A" w14:textId="1D67F544" w:rsidR="00447EC5" w:rsidRDefault="00447EC5" w:rsidP="00AD47E5">
      <w:pPr>
        <w:spacing w:line="360" w:lineRule="auto"/>
        <w:ind w:left="388"/>
        <w:jc w:val="both"/>
        <w:rPr>
          <w:rFonts w:ascii="Times New Roman" w:hAnsi="Times New Roman" w:cs="Times New Roman"/>
          <w:sz w:val="24"/>
          <w:szCs w:val="24"/>
        </w:rPr>
      </w:pPr>
    </w:p>
    <w:p w14:paraId="3838FCB5" w14:textId="77777777" w:rsidR="00447EC5" w:rsidRDefault="00447EC5" w:rsidP="00AD47E5">
      <w:pPr>
        <w:spacing w:line="360" w:lineRule="auto"/>
        <w:ind w:left="388"/>
        <w:jc w:val="both"/>
        <w:rPr>
          <w:rFonts w:ascii="Times New Roman" w:hAnsi="Times New Roman" w:cs="Times New Roman"/>
          <w:sz w:val="24"/>
          <w:szCs w:val="24"/>
        </w:rPr>
      </w:pPr>
    </w:p>
    <w:p w14:paraId="5A165450" w14:textId="1ABD8D67" w:rsidR="00AD47E5" w:rsidRDefault="00AD47E5" w:rsidP="00AD47E5">
      <w:pPr>
        <w:spacing w:line="360" w:lineRule="auto"/>
        <w:ind w:left="388"/>
        <w:jc w:val="both"/>
        <w:rPr>
          <w:rFonts w:ascii="Times New Roman" w:hAnsi="Times New Roman" w:cs="Times New Roman"/>
          <w:sz w:val="24"/>
          <w:szCs w:val="24"/>
        </w:rPr>
      </w:pPr>
    </w:p>
    <w:p w14:paraId="372D65E9" w14:textId="77777777" w:rsidR="00DD43F9" w:rsidRPr="00DD43F9" w:rsidRDefault="00DD43F9" w:rsidP="00DD43F9">
      <w:pPr>
        <w:spacing w:after="200" w:line="276" w:lineRule="auto"/>
        <w:jc w:val="both"/>
        <w:outlineLvl w:val="0"/>
        <w:rPr>
          <w:rFonts w:ascii="Arial" w:eastAsia="Times New Roman" w:hAnsi="Arial" w:cs="Arial"/>
          <w:lang w:val="en-GB" w:eastAsia="en-GB"/>
        </w:rPr>
      </w:pPr>
      <w:r w:rsidRPr="00DD43F9">
        <w:rPr>
          <w:rFonts w:ascii="Arial" w:eastAsia="Times New Roman" w:hAnsi="Arial" w:cs="Arial"/>
          <w:b/>
          <w:bCs/>
          <w:lang w:val="en-GB" w:eastAsia="en-GB"/>
        </w:rPr>
        <w:t>COMPETING INTERESTS DISCLAIMER:</w:t>
      </w:r>
    </w:p>
    <w:p w14:paraId="63AB65D2" w14:textId="77777777" w:rsidR="00DD43F9" w:rsidRPr="00DD43F9" w:rsidRDefault="00DD43F9" w:rsidP="00DD43F9">
      <w:pPr>
        <w:spacing w:after="200" w:line="276" w:lineRule="auto"/>
        <w:rPr>
          <w:rFonts w:ascii="Calibri" w:eastAsia="Times New Roman" w:hAnsi="Calibri" w:cs="Times New Roman"/>
          <w:lang w:val="en-GB" w:eastAsia="en-GB"/>
        </w:rPr>
      </w:pPr>
      <w:r w:rsidRPr="00DD43F9">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74E67285" w14:textId="77777777" w:rsidR="00AD47E5" w:rsidRDefault="00AD47E5" w:rsidP="00AD47E5">
      <w:pPr>
        <w:spacing w:line="360" w:lineRule="auto"/>
        <w:ind w:left="388"/>
        <w:jc w:val="both"/>
        <w:rPr>
          <w:rFonts w:ascii="Times New Roman" w:hAnsi="Times New Roman" w:cs="Times New Roman"/>
          <w:sz w:val="24"/>
          <w:szCs w:val="24"/>
        </w:rPr>
      </w:pPr>
    </w:p>
    <w:p w14:paraId="25AD6DA3" w14:textId="77777777" w:rsidR="00AD47E5" w:rsidRPr="00615ADA" w:rsidRDefault="00AD47E5" w:rsidP="00AD47E5">
      <w:pPr>
        <w:spacing w:line="360" w:lineRule="auto"/>
        <w:ind w:left="388"/>
        <w:jc w:val="both"/>
        <w:rPr>
          <w:rFonts w:ascii="Times New Roman" w:hAnsi="Times New Roman" w:cs="Times New Roman"/>
          <w:sz w:val="24"/>
          <w:szCs w:val="24"/>
        </w:rPr>
      </w:pPr>
    </w:p>
    <w:p w14:paraId="0953C143" w14:textId="77777777" w:rsidR="00AD47E5" w:rsidRPr="003E344F" w:rsidRDefault="00AD47E5" w:rsidP="00AD47E5">
      <w:pPr>
        <w:spacing w:line="276" w:lineRule="auto"/>
        <w:jc w:val="center"/>
        <w:rPr>
          <w:rFonts w:ascii="Times New Roman" w:eastAsia="Calibri" w:hAnsi="Times New Roman" w:cs="Times New Roman"/>
          <w:noProof/>
          <w:sz w:val="24"/>
          <w:szCs w:val="24"/>
          <w:lang w:val="en-GB"/>
        </w:rPr>
      </w:pPr>
      <w:r>
        <w:rPr>
          <w:rFonts w:ascii="Times New Roman" w:hAnsi="Times New Roman" w:cs="Times New Roman"/>
          <w:sz w:val="24"/>
          <w:szCs w:val="24"/>
        </w:rPr>
        <w:t>REFERENCE</w:t>
      </w:r>
    </w:p>
    <w:p w14:paraId="6D29DFE9" w14:textId="77777777" w:rsidR="00AD47E5" w:rsidRPr="00822C63" w:rsidRDefault="00AD47E5" w:rsidP="00AD47E5">
      <w:pPr>
        <w:pStyle w:val="ListParagraph"/>
        <w:numPr>
          <w:ilvl w:val="0"/>
          <w:numId w:val="2"/>
        </w:numPr>
      </w:pPr>
      <w:proofErr w:type="spellStart"/>
      <w:r>
        <w:rPr>
          <w:rFonts w:ascii="Arial" w:hAnsi="Arial" w:cs="Arial"/>
          <w:color w:val="222222"/>
          <w:sz w:val="20"/>
          <w:szCs w:val="20"/>
          <w:shd w:val="clear" w:color="auto" w:fill="FFFFFF"/>
        </w:rPr>
        <w:t>Bertagnolio</w:t>
      </w:r>
      <w:proofErr w:type="spellEnd"/>
      <w:r>
        <w:rPr>
          <w:rFonts w:ascii="Arial" w:hAnsi="Arial" w:cs="Arial"/>
          <w:color w:val="222222"/>
          <w:sz w:val="20"/>
          <w:szCs w:val="20"/>
          <w:shd w:val="clear" w:color="auto" w:fill="FFFFFF"/>
        </w:rPr>
        <w:t xml:space="preserve"> S, Dobreva Z, Centner CM, Olaru ID, Donà D, Burzo S, Huttner BD, </w:t>
      </w:r>
      <w:proofErr w:type="spellStart"/>
      <w:r>
        <w:rPr>
          <w:rFonts w:ascii="Arial" w:hAnsi="Arial" w:cs="Arial"/>
          <w:color w:val="222222"/>
          <w:sz w:val="20"/>
          <w:szCs w:val="20"/>
          <w:shd w:val="clear" w:color="auto" w:fill="FFFFFF"/>
        </w:rPr>
        <w:t>Chaillon</w:t>
      </w:r>
      <w:proofErr w:type="spellEnd"/>
      <w:r>
        <w:rPr>
          <w:rFonts w:ascii="Arial" w:hAnsi="Arial" w:cs="Arial"/>
          <w:color w:val="222222"/>
          <w:sz w:val="20"/>
          <w:szCs w:val="20"/>
          <w:shd w:val="clear" w:color="auto" w:fill="FFFFFF"/>
        </w:rPr>
        <w:t xml:space="preserve"> A, Gebreselassie N, Wi T, Hasso-</w:t>
      </w:r>
      <w:proofErr w:type="spellStart"/>
      <w:r>
        <w:rPr>
          <w:rFonts w:ascii="Arial" w:hAnsi="Arial" w:cs="Arial"/>
          <w:color w:val="222222"/>
          <w:sz w:val="20"/>
          <w:szCs w:val="20"/>
          <w:shd w:val="clear" w:color="auto" w:fill="FFFFFF"/>
        </w:rPr>
        <w:t>Agopsowicz</w:t>
      </w:r>
      <w:proofErr w:type="spellEnd"/>
      <w:r>
        <w:rPr>
          <w:rFonts w:ascii="Arial" w:hAnsi="Arial" w:cs="Arial"/>
          <w:color w:val="222222"/>
          <w:sz w:val="20"/>
          <w:szCs w:val="20"/>
          <w:shd w:val="clear" w:color="auto" w:fill="FFFFFF"/>
        </w:rPr>
        <w:t xml:space="preserve"> M. WHO global research priorities for antimicrobial resistance in human health. The Lancet Microbe. 2024 Aug 12.</w:t>
      </w:r>
    </w:p>
    <w:p w14:paraId="7A7FCCCD"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El Aila NA, Al Laham NA, </w:t>
      </w:r>
      <w:proofErr w:type="spellStart"/>
      <w:r>
        <w:rPr>
          <w:rFonts w:ascii="Arial" w:hAnsi="Arial" w:cs="Arial"/>
          <w:color w:val="222222"/>
          <w:sz w:val="20"/>
          <w:szCs w:val="20"/>
          <w:shd w:val="clear" w:color="auto" w:fill="FFFFFF"/>
        </w:rPr>
        <w:t>Doijad</w:t>
      </w:r>
      <w:proofErr w:type="spellEnd"/>
      <w:r>
        <w:rPr>
          <w:rFonts w:ascii="Arial" w:hAnsi="Arial" w:cs="Arial"/>
          <w:color w:val="222222"/>
          <w:sz w:val="20"/>
          <w:szCs w:val="20"/>
          <w:shd w:val="clear" w:color="auto" w:fill="FFFFFF"/>
        </w:rPr>
        <w:t xml:space="preserve"> SP, </w:t>
      </w:r>
      <w:proofErr w:type="spellStart"/>
      <w:r>
        <w:rPr>
          <w:rFonts w:ascii="Arial" w:hAnsi="Arial" w:cs="Arial"/>
          <w:color w:val="222222"/>
          <w:sz w:val="20"/>
          <w:szCs w:val="20"/>
          <w:shd w:val="clear" w:color="auto" w:fill="FFFFFF"/>
        </w:rPr>
        <w:t>Imirzalioglu</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Mraheil</w:t>
      </w:r>
      <w:proofErr w:type="spellEnd"/>
      <w:r>
        <w:rPr>
          <w:rFonts w:ascii="Arial" w:hAnsi="Arial" w:cs="Arial"/>
          <w:color w:val="222222"/>
          <w:sz w:val="20"/>
          <w:szCs w:val="20"/>
          <w:shd w:val="clear" w:color="auto" w:fill="FFFFFF"/>
        </w:rPr>
        <w:t xml:space="preserve"> MA. First report of carbapenems encoding multidrug-resistant gram-negative bacteria from a </w:t>
      </w:r>
      <w:proofErr w:type="spellStart"/>
      <w:r>
        <w:rPr>
          <w:rFonts w:ascii="Arial" w:hAnsi="Arial" w:cs="Arial"/>
          <w:color w:val="222222"/>
          <w:sz w:val="20"/>
          <w:szCs w:val="20"/>
          <w:shd w:val="clear" w:color="auto" w:fill="FFFFFF"/>
        </w:rPr>
        <w:t>pediatric</w:t>
      </w:r>
      <w:proofErr w:type="spellEnd"/>
      <w:r>
        <w:rPr>
          <w:rFonts w:ascii="Arial" w:hAnsi="Arial" w:cs="Arial"/>
          <w:color w:val="222222"/>
          <w:sz w:val="20"/>
          <w:szCs w:val="20"/>
          <w:shd w:val="clear" w:color="auto" w:fill="FFFFFF"/>
        </w:rPr>
        <w:t xml:space="preserve"> hospital in Gaza Strip, Palestine. BMC microbiology. 2024 Oct 9;24(1):393.</w:t>
      </w:r>
    </w:p>
    <w:p w14:paraId="13E0C8B1"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Wang C, Le MN, Kawada-Matsuo M, </w:t>
      </w:r>
      <w:proofErr w:type="spellStart"/>
      <w:r>
        <w:rPr>
          <w:rFonts w:ascii="Arial" w:hAnsi="Arial" w:cs="Arial"/>
          <w:color w:val="222222"/>
          <w:sz w:val="20"/>
          <w:szCs w:val="20"/>
          <w:shd w:val="clear" w:color="auto" w:fill="FFFFFF"/>
        </w:rPr>
        <w:t>Hisatsune</w:t>
      </w:r>
      <w:proofErr w:type="spellEnd"/>
      <w:r>
        <w:rPr>
          <w:rFonts w:ascii="Arial" w:hAnsi="Arial" w:cs="Arial"/>
          <w:color w:val="222222"/>
          <w:sz w:val="20"/>
          <w:szCs w:val="20"/>
          <w:shd w:val="clear" w:color="auto" w:fill="FFFFFF"/>
        </w:rPr>
        <w:t xml:space="preserve"> J, Sugawara Y, Arai C, Nakanishi J, Takeda K, Shiba H, Sugai M, </w:t>
      </w:r>
      <w:proofErr w:type="spellStart"/>
      <w:r>
        <w:rPr>
          <w:rFonts w:ascii="Arial" w:hAnsi="Arial" w:cs="Arial"/>
          <w:color w:val="222222"/>
          <w:sz w:val="20"/>
          <w:szCs w:val="20"/>
          <w:shd w:val="clear" w:color="auto" w:fill="FFFFFF"/>
        </w:rPr>
        <w:t>Komatsuzawa</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Ursoricin</w:t>
      </w:r>
      <w:proofErr w:type="spellEnd"/>
      <w:r>
        <w:rPr>
          <w:rFonts w:ascii="Arial" w:hAnsi="Arial" w:cs="Arial"/>
          <w:color w:val="222222"/>
          <w:sz w:val="20"/>
          <w:szCs w:val="20"/>
          <w:shd w:val="clear" w:color="auto" w:fill="FFFFFF"/>
        </w:rPr>
        <w:t xml:space="preserve">, a bacteriocin of Streptococcus </w:t>
      </w:r>
      <w:proofErr w:type="spellStart"/>
      <w:r>
        <w:rPr>
          <w:rFonts w:ascii="Arial" w:hAnsi="Arial" w:cs="Arial"/>
          <w:color w:val="222222"/>
          <w:sz w:val="20"/>
          <w:szCs w:val="20"/>
          <w:shd w:val="clear" w:color="auto" w:fill="FFFFFF"/>
        </w:rPr>
        <w:t>ursoris</w:t>
      </w:r>
      <w:proofErr w:type="spellEnd"/>
      <w:r>
        <w:rPr>
          <w:rFonts w:ascii="Arial" w:hAnsi="Arial" w:cs="Arial"/>
          <w:color w:val="222222"/>
          <w:sz w:val="20"/>
          <w:szCs w:val="20"/>
          <w:shd w:val="clear" w:color="auto" w:fill="FFFFFF"/>
        </w:rPr>
        <w:t>, has potent activity against methicillin-resistant Staphylococcus aureus and vancomycin-resistant enterococci. Applied and Environmental Microbiology. 2024 Jun 18;90(6</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00162-24.</w:t>
      </w:r>
    </w:p>
    <w:p w14:paraId="317FD74A"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Ahmed SK, Hussein S, Qurbani K, Ibrahim RH, Fareeq A, Mahmood KA, Mohamed MG. Antimicrobial resistance: impacts, challenges, and future prospects. Journal of Medicine, Surgery, and Public Health. 2024 Apr </w:t>
      </w:r>
      <w:proofErr w:type="gramStart"/>
      <w:r>
        <w:rPr>
          <w:rFonts w:ascii="Arial" w:hAnsi="Arial" w:cs="Arial"/>
          <w:color w:val="222222"/>
          <w:sz w:val="20"/>
          <w:szCs w:val="20"/>
          <w:shd w:val="clear" w:color="auto" w:fill="FFFFFF"/>
        </w:rPr>
        <w:t>1;2:100081</w:t>
      </w:r>
      <w:proofErr w:type="gramEnd"/>
      <w:r>
        <w:rPr>
          <w:rFonts w:ascii="Arial" w:hAnsi="Arial" w:cs="Arial"/>
          <w:color w:val="222222"/>
          <w:sz w:val="20"/>
          <w:szCs w:val="20"/>
          <w:shd w:val="clear" w:color="auto" w:fill="FFFFFF"/>
        </w:rPr>
        <w:t>.</w:t>
      </w:r>
    </w:p>
    <w:p w14:paraId="1072F313"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Arshad F, </w:t>
      </w:r>
      <w:proofErr w:type="spellStart"/>
      <w:r>
        <w:rPr>
          <w:rFonts w:ascii="Arial" w:hAnsi="Arial" w:cs="Arial"/>
          <w:color w:val="222222"/>
          <w:sz w:val="20"/>
          <w:szCs w:val="20"/>
          <w:shd w:val="clear" w:color="auto" w:fill="FFFFFF"/>
        </w:rPr>
        <w:t>Naikoo</w:t>
      </w:r>
      <w:proofErr w:type="spellEnd"/>
      <w:r>
        <w:rPr>
          <w:rFonts w:ascii="Arial" w:hAnsi="Arial" w:cs="Arial"/>
          <w:color w:val="222222"/>
          <w:sz w:val="20"/>
          <w:szCs w:val="20"/>
          <w:shd w:val="clear" w:color="auto" w:fill="FFFFFF"/>
        </w:rPr>
        <w:t xml:space="preserve"> GA, Hassan IU, Chava SR, El-Tanani M, </w:t>
      </w:r>
      <w:proofErr w:type="spellStart"/>
      <w:r>
        <w:rPr>
          <w:rFonts w:ascii="Arial" w:hAnsi="Arial" w:cs="Arial"/>
          <w:color w:val="222222"/>
          <w:sz w:val="20"/>
          <w:szCs w:val="20"/>
          <w:shd w:val="clear" w:color="auto" w:fill="FFFFFF"/>
        </w:rPr>
        <w:t>Aljabali</w:t>
      </w:r>
      <w:proofErr w:type="spellEnd"/>
      <w:r>
        <w:rPr>
          <w:rFonts w:ascii="Arial" w:hAnsi="Arial" w:cs="Arial"/>
          <w:color w:val="222222"/>
          <w:sz w:val="20"/>
          <w:szCs w:val="20"/>
          <w:shd w:val="clear" w:color="auto" w:fill="FFFFFF"/>
        </w:rPr>
        <w:t xml:space="preserve"> AA, </w:t>
      </w:r>
      <w:proofErr w:type="spellStart"/>
      <w:r>
        <w:rPr>
          <w:rFonts w:ascii="Arial" w:hAnsi="Arial" w:cs="Arial"/>
          <w:color w:val="222222"/>
          <w:sz w:val="20"/>
          <w:szCs w:val="20"/>
          <w:shd w:val="clear" w:color="auto" w:fill="FFFFFF"/>
        </w:rPr>
        <w:t>Tambuwala</w:t>
      </w:r>
      <w:proofErr w:type="spellEnd"/>
      <w:r>
        <w:rPr>
          <w:rFonts w:ascii="Arial" w:hAnsi="Arial" w:cs="Arial"/>
          <w:color w:val="222222"/>
          <w:sz w:val="20"/>
          <w:szCs w:val="20"/>
          <w:shd w:val="clear" w:color="auto" w:fill="FFFFFF"/>
        </w:rPr>
        <w:t xml:space="preserve"> MM. Bioinspired and green synthesis of silver nanoparticles for medical applications: a green perspective. Applied Biochemistry and Biotechnology. 2024 Jun;196(6):3636-69.</w:t>
      </w:r>
    </w:p>
    <w:p w14:paraId="24E3D46E"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Al-Thani AN, Jan AG, Abbas M, Geetha M, </w:t>
      </w:r>
      <w:proofErr w:type="spellStart"/>
      <w:r>
        <w:rPr>
          <w:rFonts w:ascii="Arial" w:hAnsi="Arial" w:cs="Arial"/>
          <w:color w:val="222222"/>
          <w:sz w:val="20"/>
          <w:szCs w:val="20"/>
          <w:shd w:val="clear" w:color="auto" w:fill="FFFFFF"/>
        </w:rPr>
        <w:t>Sadasivuni</w:t>
      </w:r>
      <w:proofErr w:type="spellEnd"/>
      <w:r>
        <w:rPr>
          <w:rFonts w:ascii="Arial" w:hAnsi="Arial" w:cs="Arial"/>
          <w:color w:val="222222"/>
          <w:sz w:val="20"/>
          <w:szCs w:val="20"/>
          <w:shd w:val="clear" w:color="auto" w:fill="FFFFFF"/>
        </w:rPr>
        <w:t xml:space="preserve"> KK. Nanoparticles in cancer theragnostic and drug delivery: A comprehensive review. Life sciences. 2024 Jul 9:122899.</w:t>
      </w:r>
    </w:p>
    <w:p w14:paraId="53594019"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Jiang H, Li L, Li Z, Chu X. Metal-based nanoparticles in antibacterial application in biomedical field: Current development and potential mechanisms. Biomedical Microdevices. 2024 Mar;26(1):12.</w:t>
      </w:r>
    </w:p>
    <w:p w14:paraId="21FCEB81"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Gheffari</w:t>
      </w:r>
      <w:proofErr w:type="spellEnd"/>
      <w:r>
        <w:rPr>
          <w:rFonts w:ascii="Arial" w:hAnsi="Arial" w:cs="Arial"/>
          <w:color w:val="222222"/>
          <w:sz w:val="20"/>
          <w:szCs w:val="20"/>
          <w:shd w:val="clear" w:color="auto" w:fill="FFFFFF"/>
        </w:rPr>
        <w:t xml:space="preserve"> HK, </w:t>
      </w:r>
      <w:proofErr w:type="spellStart"/>
      <w:r>
        <w:rPr>
          <w:rFonts w:ascii="Arial" w:hAnsi="Arial" w:cs="Arial"/>
          <w:color w:val="222222"/>
          <w:sz w:val="20"/>
          <w:szCs w:val="20"/>
          <w:shd w:val="clear" w:color="auto" w:fill="FFFFFF"/>
        </w:rPr>
        <w:t>Aljahdali</w:t>
      </w:r>
      <w:proofErr w:type="spellEnd"/>
      <w:r>
        <w:rPr>
          <w:rFonts w:ascii="Arial" w:hAnsi="Arial" w:cs="Arial"/>
          <w:color w:val="222222"/>
          <w:sz w:val="20"/>
          <w:szCs w:val="20"/>
          <w:shd w:val="clear" w:color="auto" w:fill="FFFFFF"/>
        </w:rPr>
        <w:t xml:space="preserve"> SM, </w:t>
      </w:r>
      <w:proofErr w:type="spellStart"/>
      <w:r>
        <w:rPr>
          <w:rFonts w:ascii="Arial" w:hAnsi="Arial" w:cs="Arial"/>
          <w:color w:val="222222"/>
          <w:sz w:val="20"/>
          <w:szCs w:val="20"/>
          <w:shd w:val="clear" w:color="auto" w:fill="FFFFFF"/>
        </w:rPr>
        <w:t>Albalawi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Obidan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Binothman</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Aljadani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Aldawood</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Alahmady</w:t>
      </w:r>
      <w:proofErr w:type="spellEnd"/>
      <w:r>
        <w:rPr>
          <w:rFonts w:ascii="Arial" w:hAnsi="Arial" w:cs="Arial"/>
          <w:color w:val="222222"/>
          <w:sz w:val="20"/>
          <w:szCs w:val="20"/>
          <w:shd w:val="clear" w:color="auto" w:fill="FFFFFF"/>
        </w:rPr>
        <w:t xml:space="preserve"> NF, Alqahtani SS, </w:t>
      </w:r>
      <w:proofErr w:type="spellStart"/>
      <w:r>
        <w:rPr>
          <w:rFonts w:ascii="Arial" w:hAnsi="Arial" w:cs="Arial"/>
          <w:color w:val="222222"/>
          <w:sz w:val="20"/>
          <w:szCs w:val="20"/>
          <w:shd w:val="clear" w:color="auto" w:fill="FFFFFF"/>
        </w:rPr>
        <w:t>Alkahtani</w:t>
      </w:r>
      <w:proofErr w:type="spellEnd"/>
      <w:r>
        <w:rPr>
          <w:rFonts w:ascii="Arial" w:hAnsi="Arial" w:cs="Arial"/>
          <w:color w:val="222222"/>
          <w:sz w:val="20"/>
          <w:szCs w:val="20"/>
          <w:shd w:val="clear" w:color="auto" w:fill="FFFFFF"/>
        </w:rPr>
        <w:t xml:space="preserve"> AM, </w:t>
      </w:r>
      <w:proofErr w:type="spellStart"/>
      <w:r>
        <w:rPr>
          <w:rFonts w:ascii="Arial" w:hAnsi="Arial" w:cs="Arial"/>
          <w:color w:val="222222"/>
          <w:sz w:val="20"/>
          <w:szCs w:val="20"/>
          <w:shd w:val="clear" w:color="auto" w:fill="FFFFFF"/>
        </w:rPr>
        <w:t>Allohibi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Mycogenic</w:t>
      </w:r>
      <w:proofErr w:type="spellEnd"/>
      <w:r>
        <w:rPr>
          <w:rFonts w:ascii="Arial" w:hAnsi="Arial" w:cs="Arial"/>
          <w:color w:val="222222"/>
          <w:sz w:val="20"/>
          <w:szCs w:val="20"/>
          <w:shd w:val="clear" w:color="auto" w:fill="FFFFFF"/>
        </w:rPr>
        <w:t xml:space="preserve"> Zinc Nanoparticles with Antimicrobial, Antioxidant, Antiviral, Anticancer and anti-Alzheimer Activities Mitigate the Aluminium Toxicity in Mice: Effects on Liver, Kidney, and Brain Health and Growth Performance. Pakistan Veterinary Journal. 2024 Jul 1;44(3).</w:t>
      </w:r>
    </w:p>
    <w:p w14:paraId="7EE38754"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Naseem K, Aziz A, Khan ME, Ali S, Khalid A. Bioinorganic metal nanoparticles and their potential applications as antimicrobial, antioxidant and catalytic agents: a review. Reviews in Inorganic Chemistry. 2024 Apr 8(0).</w:t>
      </w:r>
    </w:p>
    <w:p w14:paraId="79CBAF0D"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Nayal R, </w:t>
      </w:r>
      <w:proofErr w:type="spellStart"/>
      <w:r>
        <w:rPr>
          <w:rFonts w:ascii="Arial" w:hAnsi="Arial" w:cs="Arial"/>
          <w:color w:val="222222"/>
          <w:sz w:val="20"/>
          <w:szCs w:val="20"/>
          <w:shd w:val="clear" w:color="auto" w:fill="FFFFFF"/>
        </w:rPr>
        <w:t>Mejjo</w:t>
      </w:r>
      <w:proofErr w:type="spellEnd"/>
      <w:r>
        <w:rPr>
          <w:rFonts w:ascii="Arial" w:hAnsi="Arial" w:cs="Arial"/>
          <w:color w:val="222222"/>
          <w:sz w:val="20"/>
          <w:szCs w:val="20"/>
          <w:shd w:val="clear" w:color="auto" w:fill="FFFFFF"/>
        </w:rPr>
        <w:t xml:space="preserve"> D, Abajy MY. </w:t>
      </w:r>
      <w:proofErr w:type="spellStart"/>
      <w:r>
        <w:rPr>
          <w:rFonts w:ascii="Arial" w:hAnsi="Arial" w:cs="Arial"/>
          <w:color w:val="222222"/>
          <w:sz w:val="20"/>
          <w:szCs w:val="20"/>
          <w:shd w:val="clear" w:color="auto" w:fill="FFFFFF"/>
        </w:rPr>
        <w:t>Anti inflammatory</w:t>
      </w:r>
      <w:proofErr w:type="spellEnd"/>
      <w:r>
        <w:rPr>
          <w:rFonts w:ascii="Arial" w:hAnsi="Arial" w:cs="Arial"/>
          <w:color w:val="222222"/>
          <w:sz w:val="20"/>
          <w:szCs w:val="20"/>
          <w:shd w:val="clear" w:color="auto" w:fill="FFFFFF"/>
        </w:rPr>
        <w:t xml:space="preserve"> properties and safety of green synthesized metal and metal </w:t>
      </w:r>
      <w:proofErr w:type="spellStart"/>
      <w:r>
        <w:rPr>
          <w:rFonts w:ascii="Arial" w:hAnsi="Arial" w:cs="Arial"/>
          <w:color w:val="222222"/>
          <w:sz w:val="20"/>
          <w:szCs w:val="20"/>
          <w:shd w:val="clear" w:color="auto" w:fill="FFFFFF"/>
        </w:rPr>
        <w:t>oxidenanoparticles</w:t>
      </w:r>
      <w:proofErr w:type="spellEnd"/>
      <w:r>
        <w:rPr>
          <w:rFonts w:ascii="Arial" w:hAnsi="Arial" w:cs="Arial"/>
          <w:color w:val="222222"/>
          <w:sz w:val="20"/>
          <w:szCs w:val="20"/>
          <w:shd w:val="clear" w:color="auto" w:fill="FFFFFF"/>
        </w:rPr>
        <w:t>: A review article. European Journal of Medicinal Chemistry Reports. 2024 May 16:100169.</w:t>
      </w:r>
    </w:p>
    <w:p w14:paraId="16078A93" w14:textId="77777777" w:rsidR="00AD47E5" w:rsidRPr="00822C63" w:rsidRDefault="00AD47E5" w:rsidP="00AD47E5">
      <w:pPr>
        <w:pStyle w:val="ListParagraph"/>
        <w:numPr>
          <w:ilvl w:val="0"/>
          <w:numId w:val="2"/>
        </w:numPr>
      </w:pPr>
      <w:r>
        <w:rPr>
          <w:rFonts w:ascii="Arial" w:hAnsi="Arial" w:cs="Arial"/>
          <w:color w:val="222222"/>
          <w:sz w:val="20"/>
          <w:szCs w:val="20"/>
          <w:shd w:val="clear" w:color="auto" w:fill="FFFFFF"/>
        </w:rPr>
        <w:t xml:space="preserve">Rodrigues AS, Batista JG, Rodrigues MÁ, </w:t>
      </w:r>
      <w:proofErr w:type="spellStart"/>
      <w:r>
        <w:rPr>
          <w:rFonts w:ascii="Arial" w:hAnsi="Arial" w:cs="Arial"/>
          <w:color w:val="222222"/>
          <w:sz w:val="20"/>
          <w:szCs w:val="20"/>
          <w:shd w:val="clear" w:color="auto" w:fill="FFFFFF"/>
        </w:rPr>
        <w:t>Thipe</w:t>
      </w:r>
      <w:proofErr w:type="spellEnd"/>
      <w:r>
        <w:rPr>
          <w:rFonts w:ascii="Arial" w:hAnsi="Arial" w:cs="Arial"/>
          <w:color w:val="222222"/>
          <w:sz w:val="20"/>
          <w:szCs w:val="20"/>
          <w:shd w:val="clear" w:color="auto" w:fill="FFFFFF"/>
        </w:rPr>
        <w:t xml:space="preserve"> VC, </w:t>
      </w:r>
      <w:proofErr w:type="spellStart"/>
      <w:r>
        <w:rPr>
          <w:rFonts w:ascii="Arial" w:hAnsi="Arial" w:cs="Arial"/>
          <w:color w:val="222222"/>
          <w:sz w:val="20"/>
          <w:szCs w:val="20"/>
          <w:shd w:val="clear" w:color="auto" w:fill="FFFFFF"/>
        </w:rPr>
        <w:t>Minarini</w:t>
      </w:r>
      <w:proofErr w:type="spellEnd"/>
      <w:r>
        <w:rPr>
          <w:rFonts w:ascii="Arial" w:hAnsi="Arial" w:cs="Arial"/>
          <w:color w:val="222222"/>
          <w:sz w:val="20"/>
          <w:szCs w:val="20"/>
          <w:shd w:val="clear" w:color="auto" w:fill="FFFFFF"/>
        </w:rPr>
        <w:t xml:space="preserve"> LA, Lopes PS, </w:t>
      </w:r>
      <w:proofErr w:type="spellStart"/>
      <w:r>
        <w:rPr>
          <w:rFonts w:ascii="Arial" w:hAnsi="Arial" w:cs="Arial"/>
          <w:color w:val="222222"/>
          <w:sz w:val="20"/>
          <w:szCs w:val="20"/>
          <w:shd w:val="clear" w:color="auto" w:fill="FFFFFF"/>
        </w:rPr>
        <w:t>Lugão</w:t>
      </w:r>
      <w:proofErr w:type="spellEnd"/>
      <w:r>
        <w:rPr>
          <w:rFonts w:ascii="Arial" w:hAnsi="Arial" w:cs="Arial"/>
          <w:color w:val="222222"/>
          <w:sz w:val="20"/>
          <w:szCs w:val="20"/>
          <w:shd w:val="clear" w:color="auto" w:fill="FFFFFF"/>
        </w:rPr>
        <w:t xml:space="preserve"> AB. Advances in silver nanoparticles: A comprehensive review on their potential as antimicrobial agents and their mechanisms of action elucidated by proteomics. Frontiers in Microbiology. 2024 Jul </w:t>
      </w:r>
      <w:proofErr w:type="gramStart"/>
      <w:r>
        <w:rPr>
          <w:rFonts w:ascii="Arial" w:hAnsi="Arial" w:cs="Arial"/>
          <w:color w:val="222222"/>
          <w:sz w:val="20"/>
          <w:szCs w:val="20"/>
          <w:shd w:val="clear" w:color="auto" w:fill="FFFFFF"/>
        </w:rPr>
        <w:t>31;15:1440065</w:t>
      </w:r>
      <w:proofErr w:type="gramEnd"/>
      <w:r>
        <w:rPr>
          <w:rFonts w:ascii="Arial" w:hAnsi="Arial" w:cs="Arial"/>
          <w:color w:val="222222"/>
          <w:sz w:val="20"/>
          <w:szCs w:val="20"/>
          <w:shd w:val="clear" w:color="auto" w:fill="FFFFFF"/>
        </w:rPr>
        <w:t>.</w:t>
      </w:r>
    </w:p>
    <w:p w14:paraId="3A5BDED4"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Do AD, Quang HP, Phan QK. Probiotic cell-free supernatant as effective antimicrobials against Klebsiella pneumoniae and reduce antibiotic resistance development. International Microbiology. 2024 Aug 9:1-0.</w:t>
      </w:r>
    </w:p>
    <w:p w14:paraId="7180320C"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lastRenderedPageBreak/>
        <w:t xml:space="preserve">Nandhini J, Karthikeyan E, Rani EE, </w:t>
      </w:r>
      <w:proofErr w:type="spellStart"/>
      <w:r>
        <w:rPr>
          <w:rFonts w:ascii="Arial" w:hAnsi="Arial" w:cs="Arial"/>
          <w:color w:val="222222"/>
          <w:sz w:val="20"/>
          <w:szCs w:val="20"/>
          <w:shd w:val="clear" w:color="auto" w:fill="FFFFFF"/>
        </w:rPr>
        <w:t>Karthikha</w:t>
      </w:r>
      <w:proofErr w:type="spellEnd"/>
      <w:r>
        <w:rPr>
          <w:rFonts w:ascii="Arial" w:hAnsi="Arial" w:cs="Arial"/>
          <w:color w:val="222222"/>
          <w:sz w:val="20"/>
          <w:szCs w:val="20"/>
          <w:shd w:val="clear" w:color="auto" w:fill="FFFFFF"/>
        </w:rPr>
        <w:t xml:space="preserve"> VS, Sanjana DS, Jeevitha H, Rajeshkumar S, Venugopal V, </w:t>
      </w:r>
      <w:proofErr w:type="spellStart"/>
      <w:r>
        <w:rPr>
          <w:rFonts w:ascii="Arial" w:hAnsi="Arial" w:cs="Arial"/>
          <w:color w:val="222222"/>
          <w:sz w:val="20"/>
          <w:szCs w:val="20"/>
          <w:shd w:val="clear" w:color="auto" w:fill="FFFFFF"/>
        </w:rPr>
        <w:t>Priyadharshan</w:t>
      </w:r>
      <w:proofErr w:type="spellEnd"/>
      <w:r>
        <w:rPr>
          <w:rFonts w:ascii="Arial" w:hAnsi="Arial" w:cs="Arial"/>
          <w:color w:val="222222"/>
          <w:sz w:val="20"/>
          <w:szCs w:val="20"/>
          <w:shd w:val="clear" w:color="auto" w:fill="FFFFFF"/>
        </w:rPr>
        <w:t xml:space="preserve"> A. Advancing engineered approaches for sustainable wound regeneration and repair: harnessing the potential of green synthesized silver nanoparticles. Engineered Regeneration. 2024 Sep 1;5(3):306-25.</w:t>
      </w:r>
    </w:p>
    <w:p w14:paraId="5E0CD7B1" w14:textId="77777777" w:rsidR="00AD47E5" w:rsidRPr="0095634A" w:rsidRDefault="00AD47E5" w:rsidP="00AD47E5">
      <w:pPr>
        <w:pStyle w:val="ListParagraph"/>
        <w:numPr>
          <w:ilvl w:val="0"/>
          <w:numId w:val="2"/>
        </w:numPr>
      </w:pPr>
      <w:proofErr w:type="spellStart"/>
      <w:r>
        <w:rPr>
          <w:rFonts w:ascii="Arial" w:hAnsi="Arial" w:cs="Arial"/>
          <w:color w:val="222222"/>
          <w:sz w:val="20"/>
          <w:szCs w:val="20"/>
          <w:shd w:val="clear" w:color="auto" w:fill="FFFFFF"/>
        </w:rPr>
        <w:t>Karnwal</w:t>
      </w:r>
      <w:proofErr w:type="spellEnd"/>
      <w:r>
        <w:rPr>
          <w:rFonts w:ascii="Arial" w:hAnsi="Arial" w:cs="Arial"/>
          <w:color w:val="222222"/>
          <w:sz w:val="20"/>
          <w:szCs w:val="20"/>
          <w:shd w:val="clear" w:color="auto" w:fill="FFFFFF"/>
        </w:rPr>
        <w:t xml:space="preserve"> A, Jassim AY, Mohammed AA, Sharma V, Al-</w:t>
      </w:r>
      <w:proofErr w:type="spellStart"/>
      <w:r>
        <w:rPr>
          <w:rFonts w:ascii="Arial" w:hAnsi="Arial" w:cs="Arial"/>
          <w:color w:val="222222"/>
          <w:sz w:val="20"/>
          <w:szCs w:val="20"/>
          <w:shd w:val="clear" w:color="auto" w:fill="FFFFFF"/>
        </w:rPr>
        <w:t>Tawaha</w:t>
      </w:r>
      <w:proofErr w:type="spellEnd"/>
      <w:r>
        <w:rPr>
          <w:rFonts w:ascii="Arial" w:hAnsi="Arial" w:cs="Arial"/>
          <w:color w:val="222222"/>
          <w:sz w:val="20"/>
          <w:szCs w:val="20"/>
          <w:shd w:val="clear" w:color="auto" w:fill="FFFFFF"/>
        </w:rPr>
        <w:t xml:space="preserve"> AR, Sivanesan I. Nanotechnology for Healthcare: Plant-Derived Nanoparticles in Disease Treatment and Regenerative Medicine. Pharmaceuticals. 2024 Dec 18;17(12):1711.</w:t>
      </w:r>
    </w:p>
    <w:p w14:paraId="2DBB7958" w14:textId="77777777" w:rsidR="00AD47E5" w:rsidRPr="0095634A" w:rsidRDefault="00AD47E5" w:rsidP="00AD47E5">
      <w:pPr>
        <w:pStyle w:val="ListParagraph"/>
        <w:numPr>
          <w:ilvl w:val="0"/>
          <w:numId w:val="2"/>
        </w:numPr>
      </w:pPr>
      <w:proofErr w:type="spellStart"/>
      <w:r>
        <w:rPr>
          <w:rFonts w:ascii="Arial" w:hAnsi="Arial" w:cs="Arial"/>
          <w:color w:val="222222"/>
          <w:sz w:val="20"/>
          <w:szCs w:val="20"/>
          <w:shd w:val="clear" w:color="auto" w:fill="FFFFFF"/>
        </w:rPr>
        <w:t>Vadakkan</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Rumjit</w:t>
      </w:r>
      <w:proofErr w:type="spellEnd"/>
      <w:r>
        <w:rPr>
          <w:rFonts w:ascii="Arial" w:hAnsi="Arial" w:cs="Arial"/>
          <w:color w:val="222222"/>
          <w:sz w:val="20"/>
          <w:szCs w:val="20"/>
          <w:shd w:val="clear" w:color="auto" w:fill="FFFFFF"/>
        </w:rPr>
        <w:t xml:space="preserve"> NP, </w:t>
      </w:r>
      <w:proofErr w:type="spellStart"/>
      <w:r>
        <w:rPr>
          <w:rFonts w:ascii="Arial" w:hAnsi="Arial" w:cs="Arial"/>
          <w:color w:val="222222"/>
          <w:sz w:val="20"/>
          <w:szCs w:val="20"/>
          <w:shd w:val="clear" w:color="auto" w:fill="FFFFFF"/>
        </w:rPr>
        <w:t>Ngangbam</w:t>
      </w:r>
      <w:proofErr w:type="spellEnd"/>
      <w:r>
        <w:rPr>
          <w:rFonts w:ascii="Arial" w:hAnsi="Arial" w:cs="Arial"/>
          <w:color w:val="222222"/>
          <w:sz w:val="20"/>
          <w:szCs w:val="20"/>
          <w:shd w:val="clear" w:color="auto" w:fill="FFFFFF"/>
        </w:rPr>
        <w:t xml:space="preserve"> AK, Vijayanand S, </w:t>
      </w:r>
      <w:proofErr w:type="spellStart"/>
      <w:r>
        <w:rPr>
          <w:rFonts w:ascii="Arial" w:hAnsi="Arial" w:cs="Arial"/>
          <w:color w:val="222222"/>
          <w:sz w:val="20"/>
          <w:szCs w:val="20"/>
          <w:shd w:val="clear" w:color="auto" w:fill="FFFFFF"/>
        </w:rPr>
        <w:t>Nedumpillil</w:t>
      </w:r>
      <w:proofErr w:type="spellEnd"/>
      <w:r>
        <w:rPr>
          <w:rFonts w:ascii="Arial" w:hAnsi="Arial" w:cs="Arial"/>
          <w:color w:val="222222"/>
          <w:sz w:val="20"/>
          <w:szCs w:val="20"/>
          <w:shd w:val="clear" w:color="auto" w:fill="FFFFFF"/>
        </w:rPr>
        <w:t xml:space="preserve"> NK. Novel advancements in the sustainable green synthesis approach of silver nanoparticles (</w:t>
      </w:r>
      <w:proofErr w:type="spellStart"/>
      <w:r>
        <w:rPr>
          <w:rFonts w:ascii="Arial" w:hAnsi="Arial" w:cs="Arial"/>
          <w:color w:val="222222"/>
          <w:sz w:val="20"/>
          <w:szCs w:val="20"/>
          <w:shd w:val="clear" w:color="auto" w:fill="FFFFFF"/>
        </w:rPr>
        <w:t>AgNPs</w:t>
      </w:r>
      <w:proofErr w:type="spellEnd"/>
      <w:r>
        <w:rPr>
          <w:rFonts w:ascii="Arial" w:hAnsi="Arial" w:cs="Arial"/>
          <w:color w:val="222222"/>
          <w:sz w:val="20"/>
          <w:szCs w:val="20"/>
          <w:shd w:val="clear" w:color="auto" w:fill="FFFFFF"/>
        </w:rPr>
        <w:t xml:space="preserve">) for antibacterial therapeutic applications. Coordination Chemistry Reviews. 2024 Jan </w:t>
      </w:r>
      <w:proofErr w:type="gramStart"/>
      <w:r>
        <w:rPr>
          <w:rFonts w:ascii="Arial" w:hAnsi="Arial" w:cs="Arial"/>
          <w:color w:val="222222"/>
          <w:sz w:val="20"/>
          <w:szCs w:val="20"/>
          <w:shd w:val="clear" w:color="auto" w:fill="FFFFFF"/>
        </w:rPr>
        <w:t>15;499:215528</w:t>
      </w:r>
      <w:proofErr w:type="gramEnd"/>
      <w:r>
        <w:rPr>
          <w:rFonts w:ascii="Arial" w:hAnsi="Arial" w:cs="Arial"/>
          <w:color w:val="222222"/>
          <w:sz w:val="20"/>
          <w:szCs w:val="20"/>
          <w:shd w:val="clear" w:color="auto" w:fill="FFFFFF"/>
        </w:rPr>
        <w:t>.</w:t>
      </w:r>
    </w:p>
    <w:p w14:paraId="0C2AE8DB"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Barua N, Buragohain AK. Therapeutic Potential of Silver Nanoparticles (</w:t>
      </w:r>
      <w:proofErr w:type="spellStart"/>
      <w:r>
        <w:rPr>
          <w:rFonts w:ascii="Arial" w:hAnsi="Arial" w:cs="Arial"/>
          <w:color w:val="222222"/>
          <w:sz w:val="20"/>
          <w:szCs w:val="20"/>
          <w:shd w:val="clear" w:color="auto" w:fill="FFFFFF"/>
        </w:rPr>
        <w:t>AgNPs</w:t>
      </w:r>
      <w:proofErr w:type="spellEnd"/>
      <w:r>
        <w:rPr>
          <w:rFonts w:ascii="Arial" w:hAnsi="Arial" w:cs="Arial"/>
          <w:color w:val="222222"/>
          <w:sz w:val="20"/>
          <w:szCs w:val="20"/>
          <w:shd w:val="clear" w:color="auto" w:fill="FFFFFF"/>
        </w:rPr>
        <w:t>) as an Antimycobacterial Agent: A Comprehensive Review. Antibiotics. 2024 Nov 20;13(11):1106.</w:t>
      </w:r>
    </w:p>
    <w:p w14:paraId="6533E2C3" w14:textId="77777777" w:rsidR="00AD47E5" w:rsidRPr="0095634A" w:rsidRDefault="00AD47E5" w:rsidP="00AD47E5">
      <w:pPr>
        <w:pStyle w:val="ListParagraph"/>
        <w:numPr>
          <w:ilvl w:val="0"/>
          <w:numId w:val="2"/>
        </w:numPr>
      </w:pPr>
      <w:proofErr w:type="spellStart"/>
      <w:r>
        <w:rPr>
          <w:rFonts w:ascii="Arial" w:hAnsi="Arial" w:cs="Arial"/>
          <w:color w:val="222222"/>
          <w:sz w:val="20"/>
          <w:szCs w:val="20"/>
          <w:shd w:val="clear" w:color="auto" w:fill="FFFFFF"/>
        </w:rPr>
        <w:t>Vijayaram</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Razafindralambo</w:t>
      </w:r>
      <w:proofErr w:type="spellEnd"/>
      <w:r>
        <w:rPr>
          <w:rFonts w:ascii="Arial" w:hAnsi="Arial" w:cs="Arial"/>
          <w:color w:val="222222"/>
          <w:sz w:val="20"/>
          <w:szCs w:val="20"/>
          <w:shd w:val="clear" w:color="auto" w:fill="FFFFFF"/>
        </w:rPr>
        <w:t xml:space="preserve"> H, Sun YZ, Piccione G, </w:t>
      </w:r>
      <w:proofErr w:type="spellStart"/>
      <w:r>
        <w:rPr>
          <w:rFonts w:ascii="Arial" w:hAnsi="Arial" w:cs="Arial"/>
          <w:color w:val="222222"/>
          <w:sz w:val="20"/>
          <w:szCs w:val="20"/>
          <w:shd w:val="clear" w:color="auto" w:fill="FFFFFF"/>
        </w:rPr>
        <w:t>Multisanti</w:t>
      </w:r>
      <w:proofErr w:type="spellEnd"/>
      <w:r>
        <w:rPr>
          <w:rFonts w:ascii="Arial" w:hAnsi="Arial" w:cs="Arial"/>
          <w:color w:val="222222"/>
          <w:sz w:val="20"/>
          <w:szCs w:val="20"/>
          <w:shd w:val="clear" w:color="auto" w:fill="FFFFFF"/>
        </w:rPr>
        <w:t xml:space="preserve"> CR, </w:t>
      </w:r>
      <w:proofErr w:type="spellStart"/>
      <w:r>
        <w:rPr>
          <w:rFonts w:ascii="Arial" w:hAnsi="Arial" w:cs="Arial"/>
          <w:color w:val="222222"/>
          <w:sz w:val="20"/>
          <w:szCs w:val="20"/>
          <w:shd w:val="clear" w:color="auto" w:fill="FFFFFF"/>
        </w:rPr>
        <w:t>Faggio</w:t>
      </w:r>
      <w:proofErr w:type="spellEnd"/>
      <w:r>
        <w:rPr>
          <w:rFonts w:ascii="Arial" w:hAnsi="Arial" w:cs="Arial"/>
          <w:color w:val="222222"/>
          <w:sz w:val="20"/>
          <w:szCs w:val="20"/>
          <w:shd w:val="clear" w:color="auto" w:fill="FFFFFF"/>
        </w:rPr>
        <w:t xml:space="preserve"> C. Synergistic interaction of nanoparticles and probiotic delivery: A review. Journal of Fish Diseases. 2024 May;47(5</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13916.</w:t>
      </w:r>
    </w:p>
    <w:p w14:paraId="128F3E71"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 xml:space="preserve">Arshad F, </w:t>
      </w:r>
      <w:proofErr w:type="spellStart"/>
      <w:r>
        <w:rPr>
          <w:rFonts w:ascii="Arial" w:hAnsi="Arial" w:cs="Arial"/>
          <w:color w:val="222222"/>
          <w:sz w:val="20"/>
          <w:szCs w:val="20"/>
          <w:shd w:val="clear" w:color="auto" w:fill="FFFFFF"/>
        </w:rPr>
        <w:t>Naikoo</w:t>
      </w:r>
      <w:proofErr w:type="spellEnd"/>
      <w:r>
        <w:rPr>
          <w:rFonts w:ascii="Arial" w:hAnsi="Arial" w:cs="Arial"/>
          <w:color w:val="222222"/>
          <w:sz w:val="20"/>
          <w:szCs w:val="20"/>
          <w:shd w:val="clear" w:color="auto" w:fill="FFFFFF"/>
        </w:rPr>
        <w:t xml:space="preserve"> GA, Hassan IU, Chava SR, El-Tanani M, </w:t>
      </w:r>
      <w:proofErr w:type="spellStart"/>
      <w:r>
        <w:rPr>
          <w:rFonts w:ascii="Arial" w:hAnsi="Arial" w:cs="Arial"/>
          <w:color w:val="222222"/>
          <w:sz w:val="20"/>
          <w:szCs w:val="20"/>
          <w:shd w:val="clear" w:color="auto" w:fill="FFFFFF"/>
        </w:rPr>
        <w:t>Aljabali</w:t>
      </w:r>
      <w:proofErr w:type="spellEnd"/>
      <w:r>
        <w:rPr>
          <w:rFonts w:ascii="Arial" w:hAnsi="Arial" w:cs="Arial"/>
          <w:color w:val="222222"/>
          <w:sz w:val="20"/>
          <w:szCs w:val="20"/>
          <w:shd w:val="clear" w:color="auto" w:fill="FFFFFF"/>
        </w:rPr>
        <w:t xml:space="preserve"> AA, </w:t>
      </w:r>
      <w:proofErr w:type="spellStart"/>
      <w:r>
        <w:rPr>
          <w:rFonts w:ascii="Arial" w:hAnsi="Arial" w:cs="Arial"/>
          <w:color w:val="222222"/>
          <w:sz w:val="20"/>
          <w:szCs w:val="20"/>
          <w:shd w:val="clear" w:color="auto" w:fill="FFFFFF"/>
        </w:rPr>
        <w:t>Tambuwala</w:t>
      </w:r>
      <w:proofErr w:type="spellEnd"/>
      <w:r>
        <w:rPr>
          <w:rFonts w:ascii="Arial" w:hAnsi="Arial" w:cs="Arial"/>
          <w:color w:val="222222"/>
          <w:sz w:val="20"/>
          <w:szCs w:val="20"/>
          <w:shd w:val="clear" w:color="auto" w:fill="FFFFFF"/>
        </w:rPr>
        <w:t xml:space="preserve"> MM. Bioinspired and green synthesis of silver nanoparticles for medical applications: a green perspective. Applied Biochemistry and Biotechnology. 2024 Jun;196(6):3636-69.</w:t>
      </w:r>
    </w:p>
    <w:p w14:paraId="1C5B223C"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 xml:space="preserve">Zhang J, Li K, Bu X, Cheng S, Duan Z. Characterization of the anti-pathogenic, genomic and phenotypic properties of a </w:t>
      </w:r>
      <w:proofErr w:type="spellStart"/>
      <w:r>
        <w:rPr>
          <w:rFonts w:ascii="Arial" w:hAnsi="Arial" w:cs="Arial"/>
          <w:color w:val="222222"/>
          <w:sz w:val="20"/>
          <w:szCs w:val="20"/>
          <w:shd w:val="clear" w:color="auto" w:fill="FFFFFF"/>
        </w:rPr>
        <w:t>Lacticaseibacillus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rhamnosus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VHProbi</w:t>
      </w:r>
      <w:proofErr w:type="spellEnd"/>
      <w:r>
        <w:rPr>
          <w:rFonts w:ascii="Arial" w:hAnsi="Arial" w:cs="Arial"/>
          <w:color w:val="222222"/>
          <w:sz w:val="20"/>
          <w:szCs w:val="20"/>
          <w:shd w:val="clear" w:color="auto" w:fill="FFFFFF"/>
        </w:rPr>
        <w:t xml:space="preserve"> M14 isolate. </w:t>
      </w:r>
      <w:proofErr w:type="spellStart"/>
      <w:r>
        <w:rPr>
          <w:rFonts w:ascii="Arial" w:hAnsi="Arial" w:cs="Arial"/>
          <w:color w:val="222222"/>
          <w:sz w:val="20"/>
          <w:szCs w:val="20"/>
          <w:shd w:val="clear" w:color="auto" w:fill="FFFFFF"/>
        </w:rPr>
        <w:t>Plos</w:t>
      </w:r>
      <w:proofErr w:type="spellEnd"/>
      <w:r>
        <w:rPr>
          <w:rFonts w:ascii="Arial" w:hAnsi="Arial" w:cs="Arial"/>
          <w:color w:val="222222"/>
          <w:sz w:val="20"/>
          <w:szCs w:val="20"/>
          <w:shd w:val="clear" w:color="auto" w:fill="FFFFFF"/>
        </w:rPr>
        <w:t xml:space="preserve"> one. 2023 May 15;18(5</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0285480.</w:t>
      </w:r>
    </w:p>
    <w:p w14:paraId="6F3D1F93" w14:textId="77777777" w:rsidR="00AD47E5" w:rsidRPr="0095634A" w:rsidRDefault="00AD47E5" w:rsidP="00AD47E5">
      <w:pPr>
        <w:pStyle w:val="ListParagraph"/>
        <w:numPr>
          <w:ilvl w:val="0"/>
          <w:numId w:val="2"/>
        </w:numPr>
      </w:pPr>
      <w:r>
        <w:rPr>
          <w:rFonts w:ascii="Arial" w:hAnsi="Arial" w:cs="Arial"/>
          <w:color w:val="222222"/>
          <w:sz w:val="20"/>
          <w:szCs w:val="20"/>
          <w:shd w:val="clear" w:color="auto" w:fill="FFFFFF"/>
        </w:rPr>
        <w:t>Huq MA, Khan AA, Alshehri JM, Rahman MS, Balusamy SR, Akter S. Bacterial mediated green synthesis of silver nanoparticles and their antibacterial and antifungal activities against drug-resistant pathogens. Royal Society Open Science. 2023 Oct 25;10(10):230796.</w:t>
      </w:r>
    </w:p>
    <w:p w14:paraId="16F14B0F"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Huq MA, Khan AA, Alshehri JM, Rahman MS, Balusamy SR, Akter S. Bacterial mediated green synthesis of silver nanoparticles and their antibacterial and antifungal activities against drug-resistant pathogens. Royal Society Open Science. 2023 Oct 25;10(10):230796.</w:t>
      </w:r>
    </w:p>
    <w:p w14:paraId="41D92D48"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 xml:space="preserve">Lavecchia R, García-Martínez JB, Contreras-Ropero JE, Barajas-Solano AF, </w:t>
      </w:r>
      <w:proofErr w:type="spellStart"/>
      <w:r>
        <w:rPr>
          <w:rFonts w:ascii="Arial" w:hAnsi="Arial" w:cs="Arial"/>
          <w:color w:val="222222"/>
          <w:sz w:val="20"/>
          <w:szCs w:val="20"/>
          <w:shd w:val="clear" w:color="auto" w:fill="FFFFFF"/>
        </w:rPr>
        <w:t>Zuorro</w:t>
      </w:r>
      <w:proofErr w:type="spellEnd"/>
      <w:r>
        <w:rPr>
          <w:rFonts w:ascii="Arial" w:hAnsi="Arial" w:cs="Arial"/>
          <w:color w:val="222222"/>
          <w:sz w:val="20"/>
          <w:szCs w:val="20"/>
          <w:shd w:val="clear" w:color="auto" w:fill="FFFFFF"/>
        </w:rPr>
        <w:t xml:space="preserve"> A. Antibacterial and Photocatalytic Applications of Silver Nanoparticles Synthesized from </w:t>
      </w:r>
      <w:proofErr w:type="spellStart"/>
      <w:r>
        <w:rPr>
          <w:rFonts w:ascii="Arial" w:hAnsi="Arial" w:cs="Arial"/>
          <w:color w:val="222222"/>
          <w:sz w:val="20"/>
          <w:szCs w:val="20"/>
          <w:shd w:val="clear" w:color="auto" w:fill="FFFFFF"/>
        </w:rPr>
        <w:t>Lacticaseibacillus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rhamnosus</w:t>
      </w:r>
      <w:proofErr w:type="spellEnd"/>
      <w:r>
        <w:rPr>
          <w:rFonts w:ascii="Arial" w:hAnsi="Arial" w:cs="Arial"/>
          <w:color w:val="222222"/>
          <w:sz w:val="20"/>
          <w:szCs w:val="20"/>
          <w:shd w:val="clear" w:color="auto" w:fill="FFFFFF"/>
        </w:rPr>
        <w:t>. International Journal of Molecular Sciences. 2024 Nov 3;25(21):11809.</w:t>
      </w:r>
    </w:p>
    <w:p w14:paraId="43AAEACA"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 xml:space="preserve">Lima AK, Souza LM, Reis GF, Junior AG, Araújo VH, Santos LC, Silva VR, </w:t>
      </w:r>
      <w:proofErr w:type="spellStart"/>
      <w:r>
        <w:rPr>
          <w:rFonts w:ascii="Arial" w:hAnsi="Arial" w:cs="Arial"/>
          <w:color w:val="222222"/>
          <w:sz w:val="20"/>
          <w:szCs w:val="20"/>
          <w:shd w:val="clear" w:color="auto" w:fill="FFFFFF"/>
        </w:rPr>
        <w:t>Chorilli</w:t>
      </w:r>
      <w:proofErr w:type="spellEnd"/>
      <w:r>
        <w:rPr>
          <w:rFonts w:ascii="Arial" w:hAnsi="Arial" w:cs="Arial"/>
          <w:color w:val="222222"/>
          <w:sz w:val="20"/>
          <w:szCs w:val="20"/>
          <w:shd w:val="clear" w:color="auto" w:fill="FFFFFF"/>
        </w:rPr>
        <w:t xml:space="preserve"> M, Braga HD, Tada DB, Ribeiro JA. Synthesis of silver nanoparticles using extracts from different parts of the </w:t>
      </w:r>
      <w:proofErr w:type="spellStart"/>
      <w:r>
        <w:rPr>
          <w:rFonts w:ascii="Arial" w:hAnsi="Arial" w:cs="Arial"/>
          <w:color w:val="222222"/>
          <w:sz w:val="20"/>
          <w:szCs w:val="20"/>
          <w:shd w:val="clear" w:color="auto" w:fill="FFFFFF"/>
        </w:rPr>
        <w:t>Paullinia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cupana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kunth</w:t>
      </w:r>
      <w:proofErr w:type="spellEnd"/>
      <w:r>
        <w:rPr>
          <w:rFonts w:ascii="Arial" w:hAnsi="Arial" w:cs="Arial"/>
          <w:color w:val="222222"/>
          <w:sz w:val="20"/>
          <w:szCs w:val="20"/>
          <w:shd w:val="clear" w:color="auto" w:fill="FFFFFF"/>
        </w:rPr>
        <w:t xml:space="preserve"> plant: Characterization and in vitro antimicrobial activity. Pharmaceuticals. 2024 Jul 2;17(7):869.</w:t>
      </w:r>
    </w:p>
    <w:p w14:paraId="0EFE13BD"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Flieger J, Franus W, Panek R, Szymańska-</w:t>
      </w:r>
      <w:proofErr w:type="spellStart"/>
      <w:r>
        <w:rPr>
          <w:rFonts w:ascii="Arial" w:hAnsi="Arial" w:cs="Arial"/>
          <w:color w:val="222222"/>
          <w:sz w:val="20"/>
          <w:szCs w:val="20"/>
          <w:shd w:val="clear" w:color="auto" w:fill="FFFFFF"/>
        </w:rPr>
        <w:t>Chargot</w:t>
      </w:r>
      <w:proofErr w:type="spellEnd"/>
      <w:r>
        <w:rPr>
          <w:rFonts w:ascii="Arial" w:hAnsi="Arial" w:cs="Arial"/>
          <w:color w:val="222222"/>
          <w:sz w:val="20"/>
          <w:szCs w:val="20"/>
          <w:shd w:val="clear" w:color="auto" w:fill="FFFFFF"/>
        </w:rPr>
        <w:t xml:space="preserve"> M, Flieger W, Flieger M, </w:t>
      </w:r>
      <w:proofErr w:type="spellStart"/>
      <w:r>
        <w:rPr>
          <w:rFonts w:ascii="Arial" w:hAnsi="Arial" w:cs="Arial"/>
          <w:color w:val="222222"/>
          <w:sz w:val="20"/>
          <w:szCs w:val="20"/>
          <w:shd w:val="clear" w:color="auto" w:fill="FFFFFF"/>
        </w:rPr>
        <w:t>Kołodziej</w:t>
      </w:r>
      <w:proofErr w:type="spellEnd"/>
      <w:r>
        <w:rPr>
          <w:rFonts w:ascii="Arial" w:hAnsi="Arial" w:cs="Arial"/>
          <w:color w:val="222222"/>
          <w:sz w:val="20"/>
          <w:szCs w:val="20"/>
          <w:shd w:val="clear" w:color="auto" w:fill="FFFFFF"/>
        </w:rPr>
        <w:t xml:space="preserve"> P. Green synthesis of silver nanoparticles using natural extracts with proven antioxidant activity. Molecules. 2021 Aug 17;26(16):4986.</w:t>
      </w:r>
    </w:p>
    <w:p w14:paraId="4447F0A8"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Kalairaj A, Rajendran S, Karthikeyan R, Panda RC, Senthilvelan T. A Comprehensive Review on Preparation of Silver Nanoparticles from a Bacteriocin for the Natural Preservation of Food Products. Applied Biochemistry and Biotechnology. 2024 Dec 2:1-34.</w:t>
      </w:r>
    </w:p>
    <w:p w14:paraId="16E84350"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Aslam B, Asghar R, Muzammil S, Shafique M, Siddique AB, Khurshid M, Ijaz M, Rasool MH, Chaudhry TH, Aamir A, Baloch Z. AMR and Sustainable Development Goals: at a crossroads. Globalization and Health. 2024 Oct 17;20(1):73.</w:t>
      </w:r>
    </w:p>
    <w:p w14:paraId="676B0537" w14:textId="77777777" w:rsidR="00AD47E5" w:rsidRPr="00604A6C" w:rsidRDefault="00AD47E5" w:rsidP="00AD47E5">
      <w:pPr>
        <w:pStyle w:val="ListParagraph"/>
        <w:numPr>
          <w:ilvl w:val="0"/>
          <w:numId w:val="2"/>
        </w:numPr>
      </w:pPr>
      <w:r>
        <w:rPr>
          <w:rFonts w:ascii="Arial" w:hAnsi="Arial" w:cs="Arial"/>
          <w:color w:val="222222"/>
          <w:sz w:val="20"/>
          <w:szCs w:val="20"/>
          <w:shd w:val="clear" w:color="auto" w:fill="FFFFFF"/>
        </w:rPr>
        <w:t xml:space="preserve">Wahab S, Salman A, Khan Z, Khan S, </w:t>
      </w:r>
      <w:proofErr w:type="spellStart"/>
      <w:r>
        <w:rPr>
          <w:rFonts w:ascii="Arial" w:hAnsi="Arial" w:cs="Arial"/>
          <w:color w:val="222222"/>
          <w:sz w:val="20"/>
          <w:szCs w:val="20"/>
          <w:shd w:val="clear" w:color="auto" w:fill="FFFFFF"/>
        </w:rPr>
        <w:t>Krishnaraj</w:t>
      </w:r>
      <w:proofErr w:type="spellEnd"/>
      <w:r>
        <w:rPr>
          <w:rFonts w:ascii="Arial" w:hAnsi="Arial" w:cs="Arial"/>
          <w:color w:val="222222"/>
          <w:sz w:val="20"/>
          <w:szCs w:val="20"/>
          <w:shd w:val="clear" w:color="auto" w:fill="FFFFFF"/>
        </w:rPr>
        <w:t xml:space="preserve"> C, Yun SI. Metallic nanoparticles: a promising arsenal against antimicrobial resistance—</w:t>
      </w:r>
      <w:proofErr w:type="spellStart"/>
      <w:r>
        <w:rPr>
          <w:rFonts w:ascii="Arial" w:hAnsi="Arial" w:cs="Arial"/>
          <w:color w:val="222222"/>
          <w:sz w:val="20"/>
          <w:szCs w:val="20"/>
          <w:shd w:val="clear" w:color="auto" w:fill="FFFFFF"/>
        </w:rPr>
        <w:t>unraveling</w:t>
      </w:r>
      <w:proofErr w:type="spellEnd"/>
      <w:r>
        <w:rPr>
          <w:rFonts w:ascii="Arial" w:hAnsi="Arial" w:cs="Arial"/>
          <w:color w:val="222222"/>
          <w:sz w:val="20"/>
          <w:szCs w:val="20"/>
          <w:shd w:val="clear" w:color="auto" w:fill="FFFFFF"/>
        </w:rPr>
        <w:t xml:space="preserve"> mechanisms and enhancing medication efficacy. International journal of molecular sciences. 2023 Oct 4;24(19):14897.</w:t>
      </w:r>
    </w:p>
    <w:p w14:paraId="0FB3EED1"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 xml:space="preserve">Yusuf A, </w:t>
      </w:r>
      <w:proofErr w:type="spellStart"/>
      <w:r>
        <w:rPr>
          <w:rFonts w:ascii="Arial" w:hAnsi="Arial" w:cs="Arial"/>
          <w:color w:val="222222"/>
          <w:sz w:val="20"/>
          <w:szCs w:val="20"/>
          <w:shd w:val="clear" w:color="auto" w:fill="FFFFFF"/>
        </w:rPr>
        <w:t>Almotairy</w:t>
      </w:r>
      <w:proofErr w:type="spellEnd"/>
      <w:r>
        <w:rPr>
          <w:rFonts w:ascii="Arial" w:hAnsi="Arial" w:cs="Arial"/>
          <w:color w:val="222222"/>
          <w:sz w:val="20"/>
          <w:szCs w:val="20"/>
          <w:shd w:val="clear" w:color="auto" w:fill="FFFFFF"/>
        </w:rPr>
        <w:t xml:space="preserve"> AR, </w:t>
      </w:r>
      <w:proofErr w:type="spellStart"/>
      <w:r>
        <w:rPr>
          <w:rFonts w:ascii="Arial" w:hAnsi="Arial" w:cs="Arial"/>
          <w:color w:val="222222"/>
          <w:sz w:val="20"/>
          <w:szCs w:val="20"/>
          <w:shd w:val="clear" w:color="auto" w:fill="FFFFFF"/>
        </w:rPr>
        <w:t>Henidi</w:t>
      </w:r>
      <w:proofErr w:type="spellEnd"/>
      <w:r>
        <w:rPr>
          <w:rFonts w:ascii="Arial" w:hAnsi="Arial" w:cs="Arial"/>
          <w:color w:val="222222"/>
          <w:sz w:val="20"/>
          <w:szCs w:val="20"/>
          <w:shd w:val="clear" w:color="auto" w:fill="FFFFFF"/>
        </w:rPr>
        <w:t xml:space="preserve"> H, Alshehri OY, </w:t>
      </w:r>
      <w:proofErr w:type="spellStart"/>
      <w:r>
        <w:rPr>
          <w:rFonts w:ascii="Arial" w:hAnsi="Arial" w:cs="Arial"/>
          <w:color w:val="222222"/>
          <w:sz w:val="20"/>
          <w:szCs w:val="20"/>
          <w:shd w:val="clear" w:color="auto" w:fill="FFFFFF"/>
        </w:rPr>
        <w:t>Aldughaim</w:t>
      </w:r>
      <w:proofErr w:type="spellEnd"/>
      <w:r>
        <w:rPr>
          <w:rFonts w:ascii="Arial" w:hAnsi="Arial" w:cs="Arial"/>
          <w:color w:val="222222"/>
          <w:sz w:val="20"/>
          <w:szCs w:val="20"/>
          <w:shd w:val="clear" w:color="auto" w:fill="FFFFFF"/>
        </w:rPr>
        <w:t xml:space="preserve"> MS. Nanoparticles as drug delivery systems: a review of the implication of nanoparticles’ physicochemical properties on responses in biological systems. Polymers. 2023 Mar 23;15(7):1596.</w:t>
      </w:r>
    </w:p>
    <w:p w14:paraId="04DD879E"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 xml:space="preserve">Mba IE, Nweze EI. Nanoparticles as therapeutic options for treating multidrug-resistant bacteria: research progress, challenges, and prospects. World Journal of Microbiology and Biotechnology. 2021 </w:t>
      </w:r>
      <w:proofErr w:type="gramStart"/>
      <w:r>
        <w:rPr>
          <w:rFonts w:ascii="Arial" w:hAnsi="Arial" w:cs="Arial"/>
          <w:color w:val="222222"/>
          <w:sz w:val="20"/>
          <w:szCs w:val="20"/>
          <w:shd w:val="clear" w:color="auto" w:fill="FFFFFF"/>
        </w:rPr>
        <w:t>Jun;37:1</w:t>
      </w:r>
      <w:proofErr w:type="gramEnd"/>
      <w:r>
        <w:rPr>
          <w:rFonts w:ascii="Arial" w:hAnsi="Arial" w:cs="Arial"/>
          <w:color w:val="222222"/>
          <w:sz w:val="20"/>
          <w:szCs w:val="20"/>
          <w:shd w:val="clear" w:color="auto" w:fill="FFFFFF"/>
        </w:rPr>
        <w:t>-30.</w:t>
      </w:r>
    </w:p>
    <w:p w14:paraId="41A87B03"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lastRenderedPageBreak/>
        <w:t xml:space="preserve">Singh A, Tyagi S, Mishra A, Verma PK, Kushwaha HR, Singh A. Eco-compatible Synthesis of Metal Nanoparticles Using Bacterial </w:t>
      </w:r>
      <w:proofErr w:type="spellStart"/>
      <w:r>
        <w:rPr>
          <w:rFonts w:ascii="Arial" w:hAnsi="Arial" w:cs="Arial"/>
          <w:color w:val="222222"/>
          <w:sz w:val="20"/>
          <w:szCs w:val="20"/>
          <w:shd w:val="clear" w:color="auto" w:fill="FFFFFF"/>
        </w:rPr>
        <w:t>Nanofactories</w:t>
      </w:r>
      <w:proofErr w:type="spellEnd"/>
      <w:r>
        <w:rPr>
          <w:rFonts w:ascii="Arial" w:hAnsi="Arial" w:cs="Arial"/>
          <w:color w:val="222222"/>
          <w:sz w:val="20"/>
          <w:szCs w:val="20"/>
          <w:shd w:val="clear" w:color="auto" w:fill="FFFFFF"/>
        </w:rPr>
        <w:t xml:space="preserve"> and Their Applications in Optoelectronics and Magnetic Technologies. </w:t>
      </w:r>
      <w:proofErr w:type="spellStart"/>
      <w:r>
        <w:rPr>
          <w:rFonts w:ascii="Arial" w:hAnsi="Arial" w:cs="Arial"/>
          <w:color w:val="222222"/>
          <w:sz w:val="20"/>
          <w:szCs w:val="20"/>
          <w:shd w:val="clear" w:color="auto" w:fill="FFFFFF"/>
        </w:rPr>
        <w:t>InMaterials</w:t>
      </w:r>
      <w:proofErr w:type="spellEnd"/>
      <w:r>
        <w:rPr>
          <w:rFonts w:ascii="Arial" w:hAnsi="Arial" w:cs="Arial"/>
          <w:color w:val="222222"/>
          <w:sz w:val="20"/>
          <w:szCs w:val="20"/>
          <w:shd w:val="clear" w:color="auto" w:fill="FFFFFF"/>
        </w:rPr>
        <w:t xml:space="preserve"> for Electronic, Magnetic, and Spintronic Technologies: Characterization and Applications from Energy Storage to Disease Detection 2024 Aug 13 (pp. 65-89). Cham: Springer Nature Switzerland.</w:t>
      </w:r>
    </w:p>
    <w:p w14:paraId="7783E7EC"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Mohammed AA, Hegazy AE, Salah A. Novelty of synergistic and cytotoxicity activities of silver nanoparticles produced by Lactobacillus acidophilus. Applied Nanoscience. 2023 Jan;13(1):633-40.</w:t>
      </w:r>
    </w:p>
    <w:p w14:paraId="1A652DAA" w14:textId="77777777" w:rsidR="00AD47E5" w:rsidRPr="00BA13F2" w:rsidRDefault="00AD47E5" w:rsidP="00AD47E5">
      <w:pPr>
        <w:pStyle w:val="ListParagraph"/>
        <w:numPr>
          <w:ilvl w:val="0"/>
          <w:numId w:val="2"/>
        </w:numPr>
      </w:pPr>
      <w:r>
        <w:rPr>
          <w:rFonts w:ascii="Arial" w:hAnsi="Arial" w:cs="Arial"/>
          <w:color w:val="222222"/>
          <w:sz w:val="20"/>
          <w:szCs w:val="20"/>
          <w:shd w:val="clear" w:color="auto" w:fill="FFFFFF"/>
        </w:rPr>
        <w:t xml:space="preserve">Bisht V, Das B, Hussain A, Kumar V, Navani NK. Understanding of probiotic origin antimicrobial peptides: a sustainable approach ensuring food safety. </w:t>
      </w:r>
      <w:proofErr w:type="spellStart"/>
      <w:r>
        <w:rPr>
          <w:rFonts w:ascii="Arial" w:hAnsi="Arial" w:cs="Arial"/>
          <w:color w:val="222222"/>
          <w:sz w:val="20"/>
          <w:szCs w:val="20"/>
          <w:shd w:val="clear" w:color="auto" w:fill="FFFFFF"/>
        </w:rPr>
        <w:t>npj</w:t>
      </w:r>
      <w:proofErr w:type="spellEnd"/>
      <w:r>
        <w:rPr>
          <w:rFonts w:ascii="Arial" w:hAnsi="Arial" w:cs="Arial"/>
          <w:color w:val="222222"/>
          <w:sz w:val="20"/>
          <w:szCs w:val="20"/>
          <w:shd w:val="clear" w:color="auto" w:fill="FFFFFF"/>
        </w:rPr>
        <w:t xml:space="preserve"> Science of Food. 2024 Sep 19;8(1):67.</w:t>
      </w:r>
    </w:p>
    <w:p w14:paraId="3695A003" w14:textId="77777777" w:rsidR="00AD47E5" w:rsidRPr="002016B6" w:rsidRDefault="00AD47E5" w:rsidP="00AD47E5">
      <w:pPr>
        <w:pStyle w:val="ListParagraph"/>
        <w:numPr>
          <w:ilvl w:val="0"/>
          <w:numId w:val="2"/>
        </w:numPr>
      </w:pPr>
      <w:r>
        <w:rPr>
          <w:rFonts w:ascii="Arial" w:hAnsi="Arial" w:cs="Arial"/>
          <w:color w:val="222222"/>
          <w:sz w:val="20"/>
          <w:szCs w:val="20"/>
          <w:shd w:val="clear" w:color="auto" w:fill="FFFFFF"/>
        </w:rPr>
        <w:t xml:space="preserve">Zille A, Fernandes MM, Francesko A, </w:t>
      </w:r>
      <w:proofErr w:type="spellStart"/>
      <w:r>
        <w:rPr>
          <w:rFonts w:ascii="Arial" w:hAnsi="Arial" w:cs="Arial"/>
          <w:color w:val="222222"/>
          <w:sz w:val="20"/>
          <w:szCs w:val="20"/>
          <w:shd w:val="clear" w:color="auto" w:fill="FFFFFF"/>
        </w:rPr>
        <w:t>Tzanov</w:t>
      </w:r>
      <w:proofErr w:type="spellEnd"/>
      <w:r>
        <w:rPr>
          <w:rFonts w:ascii="Arial" w:hAnsi="Arial" w:cs="Arial"/>
          <w:color w:val="222222"/>
          <w:sz w:val="20"/>
          <w:szCs w:val="20"/>
          <w:shd w:val="clear" w:color="auto" w:fill="FFFFFF"/>
        </w:rPr>
        <w:t xml:space="preserve"> T, Fernandes M, Oliveira FR, Almeida L, Amorim T, Carneiro N, Esteves MF, Souto AP. Size and aging effects on antimicrobial efficiency of silver nanoparticles coated on polyamide fabrics activated by atmospheric DBD plasma. ACS applied materials &amp; interfaces. 2015 Jul 1;7(25):13731-44.</w:t>
      </w:r>
    </w:p>
    <w:p w14:paraId="252850FC" w14:textId="77777777" w:rsidR="00AD47E5" w:rsidRPr="002016B6" w:rsidRDefault="00AD47E5" w:rsidP="00AD47E5">
      <w:pPr>
        <w:pStyle w:val="ListParagraph"/>
        <w:numPr>
          <w:ilvl w:val="0"/>
          <w:numId w:val="2"/>
        </w:numPr>
      </w:pPr>
      <w:r>
        <w:rPr>
          <w:rFonts w:ascii="Arial" w:hAnsi="Arial" w:cs="Arial"/>
          <w:color w:val="222222"/>
          <w:sz w:val="20"/>
          <w:szCs w:val="20"/>
          <w:shd w:val="clear" w:color="auto" w:fill="FFFFFF"/>
        </w:rPr>
        <w:t xml:space="preserve">Tiwari A, Ika </w:t>
      </w:r>
      <w:proofErr w:type="spellStart"/>
      <w:r>
        <w:rPr>
          <w:rFonts w:ascii="Arial" w:hAnsi="Arial" w:cs="Arial"/>
          <w:color w:val="222222"/>
          <w:sz w:val="20"/>
          <w:szCs w:val="20"/>
          <w:shd w:val="clear" w:color="auto" w:fill="FFFFFF"/>
        </w:rPr>
        <w:t>Krisnawati</w:t>
      </w:r>
      <w:proofErr w:type="spellEnd"/>
      <w:r>
        <w:rPr>
          <w:rFonts w:ascii="Arial" w:hAnsi="Arial" w:cs="Arial"/>
          <w:color w:val="222222"/>
          <w:sz w:val="20"/>
          <w:szCs w:val="20"/>
          <w:shd w:val="clear" w:color="auto" w:fill="FFFFFF"/>
        </w:rPr>
        <w:t xml:space="preserve"> D, Susilowati E, </w:t>
      </w:r>
      <w:proofErr w:type="spellStart"/>
      <w:r>
        <w:rPr>
          <w:rFonts w:ascii="Arial" w:hAnsi="Arial" w:cs="Arial"/>
          <w:color w:val="222222"/>
          <w:sz w:val="20"/>
          <w:szCs w:val="20"/>
          <w:shd w:val="clear" w:color="auto" w:fill="FFFFFF"/>
        </w:rPr>
        <w:t>Mutalik</w:t>
      </w:r>
      <w:proofErr w:type="spellEnd"/>
      <w:r>
        <w:rPr>
          <w:rFonts w:ascii="Arial" w:hAnsi="Arial" w:cs="Arial"/>
          <w:color w:val="222222"/>
          <w:sz w:val="20"/>
          <w:szCs w:val="20"/>
          <w:shd w:val="clear" w:color="auto" w:fill="FFFFFF"/>
        </w:rPr>
        <w:t xml:space="preserve"> C, Kuo TR. Next-Generation Probiotics and Chronic Diseases: A Review of Current Research and Future Directions. Journal of Agricultural and Food Chemistry. 2024 Nov 26.</w:t>
      </w:r>
    </w:p>
    <w:p w14:paraId="16B78860" w14:textId="77777777" w:rsidR="00AD47E5" w:rsidRPr="002016B6" w:rsidRDefault="00AD47E5" w:rsidP="00AD47E5">
      <w:pPr>
        <w:pStyle w:val="ListParagraph"/>
        <w:numPr>
          <w:ilvl w:val="0"/>
          <w:numId w:val="2"/>
        </w:numPr>
      </w:pPr>
      <w:proofErr w:type="spellStart"/>
      <w:r>
        <w:rPr>
          <w:rFonts w:ascii="Arial" w:hAnsi="Arial" w:cs="Arial"/>
          <w:color w:val="222222"/>
          <w:sz w:val="20"/>
          <w:szCs w:val="20"/>
          <w:shd w:val="clear" w:color="auto" w:fill="FFFFFF"/>
        </w:rPr>
        <w:t>Abouelela</w:t>
      </w:r>
      <w:proofErr w:type="spellEnd"/>
      <w:r>
        <w:rPr>
          <w:rFonts w:ascii="Arial" w:hAnsi="Arial" w:cs="Arial"/>
          <w:color w:val="222222"/>
          <w:sz w:val="20"/>
          <w:szCs w:val="20"/>
          <w:shd w:val="clear" w:color="auto" w:fill="FFFFFF"/>
        </w:rPr>
        <w:t xml:space="preserve"> ME, Helmy YA. Next-generation probiotics as novel therapeutics for improving human health: current trends and future perspectives. Microorganisms. 2024 Feb 20;12(3):430.</w:t>
      </w:r>
    </w:p>
    <w:p w14:paraId="19F78087" w14:textId="77777777" w:rsidR="00AD47E5" w:rsidRPr="00C20509" w:rsidRDefault="00AD47E5" w:rsidP="00AD47E5">
      <w:pPr>
        <w:pStyle w:val="ListParagraph"/>
        <w:numPr>
          <w:ilvl w:val="0"/>
          <w:numId w:val="2"/>
        </w:numPr>
      </w:pPr>
      <w:proofErr w:type="spellStart"/>
      <w:r>
        <w:rPr>
          <w:rFonts w:ascii="Arial" w:hAnsi="Arial" w:cs="Arial"/>
          <w:color w:val="222222"/>
          <w:sz w:val="20"/>
          <w:szCs w:val="20"/>
          <w:shd w:val="clear" w:color="auto" w:fill="FFFFFF"/>
        </w:rPr>
        <w:t>Risal</w:t>
      </w:r>
      <w:proofErr w:type="spellEnd"/>
      <w:r>
        <w:rPr>
          <w:rFonts w:ascii="Arial" w:hAnsi="Arial" w:cs="Arial"/>
          <w:color w:val="222222"/>
          <w:sz w:val="20"/>
          <w:szCs w:val="20"/>
          <w:shd w:val="clear" w:color="auto" w:fill="FFFFFF"/>
        </w:rPr>
        <w:t xml:space="preserve"> S, Wu C, Wang F, </w:t>
      </w:r>
      <w:proofErr w:type="spellStart"/>
      <w:r>
        <w:rPr>
          <w:rFonts w:ascii="Arial" w:hAnsi="Arial" w:cs="Arial"/>
          <w:color w:val="222222"/>
          <w:sz w:val="20"/>
          <w:szCs w:val="20"/>
          <w:shd w:val="clear" w:color="auto" w:fill="FFFFFF"/>
        </w:rPr>
        <w:t>Risal</w:t>
      </w:r>
      <w:proofErr w:type="spellEnd"/>
      <w:r>
        <w:rPr>
          <w:rFonts w:ascii="Arial" w:hAnsi="Arial" w:cs="Arial"/>
          <w:color w:val="222222"/>
          <w:sz w:val="20"/>
          <w:szCs w:val="20"/>
          <w:shd w:val="clear" w:color="auto" w:fill="FFFFFF"/>
        </w:rPr>
        <w:t xml:space="preserve"> S, Hernandez FC, Zhu W, Yao Y, Fan Z. Silver-carbon interlayers in anode-free solid-state lithium metal batteries: Current development, interfacial issues, and instability challenges. Carbon. 2023 Sep </w:t>
      </w:r>
      <w:proofErr w:type="gramStart"/>
      <w:r>
        <w:rPr>
          <w:rFonts w:ascii="Arial" w:hAnsi="Arial" w:cs="Arial"/>
          <w:color w:val="222222"/>
          <w:sz w:val="20"/>
          <w:szCs w:val="20"/>
          <w:shd w:val="clear" w:color="auto" w:fill="FFFFFF"/>
        </w:rPr>
        <w:t>1;213:118225</w:t>
      </w:r>
      <w:proofErr w:type="gramEnd"/>
      <w:r>
        <w:rPr>
          <w:rFonts w:ascii="Arial" w:hAnsi="Arial" w:cs="Arial"/>
          <w:color w:val="222222"/>
          <w:sz w:val="20"/>
          <w:szCs w:val="20"/>
          <w:shd w:val="clear" w:color="auto" w:fill="FFFFFF"/>
        </w:rPr>
        <w:t>.</w:t>
      </w:r>
    </w:p>
    <w:p w14:paraId="470A709E" w14:textId="77777777" w:rsidR="00AD47E5" w:rsidRPr="008E53D7" w:rsidRDefault="00AD47E5" w:rsidP="00AD47E5">
      <w:pPr>
        <w:pStyle w:val="ListParagraph"/>
        <w:numPr>
          <w:ilvl w:val="0"/>
          <w:numId w:val="2"/>
        </w:numPr>
      </w:pPr>
      <w:r>
        <w:rPr>
          <w:rFonts w:ascii="Arial" w:hAnsi="Arial" w:cs="Arial"/>
          <w:color w:val="222222"/>
          <w:sz w:val="20"/>
          <w:szCs w:val="20"/>
          <w:shd w:val="clear" w:color="auto" w:fill="FFFFFF"/>
        </w:rPr>
        <w:t xml:space="preserve">Lima AK, Souza LM, Reis GF, Junior AG, Araújo VH, Santos LC, Silva VR, </w:t>
      </w:r>
      <w:proofErr w:type="spellStart"/>
      <w:r>
        <w:rPr>
          <w:rFonts w:ascii="Arial" w:hAnsi="Arial" w:cs="Arial"/>
          <w:color w:val="222222"/>
          <w:sz w:val="20"/>
          <w:szCs w:val="20"/>
          <w:shd w:val="clear" w:color="auto" w:fill="FFFFFF"/>
        </w:rPr>
        <w:t>Chorilli</w:t>
      </w:r>
      <w:proofErr w:type="spellEnd"/>
      <w:r>
        <w:rPr>
          <w:rFonts w:ascii="Arial" w:hAnsi="Arial" w:cs="Arial"/>
          <w:color w:val="222222"/>
          <w:sz w:val="20"/>
          <w:szCs w:val="20"/>
          <w:shd w:val="clear" w:color="auto" w:fill="FFFFFF"/>
        </w:rPr>
        <w:t xml:space="preserve"> M, Braga HD, Tada DB, Ribeiro JA. Synthesis of silver nanoparticles using extracts from different parts of the </w:t>
      </w:r>
      <w:proofErr w:type="spellStart"/>
      <w:r>
        <w:rPr>
          <w:rFonts w:ascii="Arial" w:hAnsi="Arial" w:cs="Arial"/>
          <w:color w:val="222222"/>
          <w:sz w:val="20"/>
          <w:szCs w:val="20"/>
          <w:shd w:val="clear" w:color="auto" w:fill="FFFFFF"/>
        </w:rPr>
        <w:t>Paullinia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cupana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kunth</w:t>
      </w:r>
      <w:proofErr w:type="spellEnd"/>
      <w:r>
        <w:rPr>
          <w:rFonts w:ascii="Arial" w:hAnsi="Arial" w:cs="Arial"/>
          <w:color w:val="222222"/>
          <w:sz w:val="20"/>
          <w:szCs w:val="20"/>
          <w:shd w:val="clear" w:color="auto" w:fill="FFFFFF"/>
        </w:rPr>
        <w:t xml:space="preserve"> plant: Characterization and in vitro antimicrobial activity. Pharmaceuticals. 2024 Jul 2;17(7):869.</w:t>
      </w:r>
    </w:p>
    <w:p w14:paraId="768F325D" w14:textId="77777777" w:rsidR="00AD47E5" w:rsidRPr="003A6AB1" w:rsidRDefault="00AD47E5" w:rsidP="00AD47E5">
      <w:pPr>
        <w:pStyle w:val="ListParagraph"/>
        <w:numPr>
          <w:ilvl w:val="0"/>
          <w:numId w:val="2"/>
        </w:numPr>
      </w:pPr>
      <w:r>
        <w:rPr>
          <w:rFonts w:ascii="Arial" w:hAnsi="Arial" w:cs="Arial"/>
          <w:color w:val="222222"/>
          <w:sz w:val="20"/>
          <w:szCs w:val="20"/>
          <w:shd w:val="clear" w:color="auto" w:fill="FFFFFF"/>
        </w:rPr>
        <w:t xml:space="preserve">Liu S, Zhang D, Chen W, Wang X, Ji H, Fu Y, </w:t>
      </w:r>
      <w:proofErr w:type="spellStart"/>
      <w:r>
        <w:rPr>
          <w:rFonts w:ascii="Arial" w:hAnsi="Arial" w:cs="Arial"/>
          <w:color w:val="222222"/>
          <w:sz w:val="20"/>
          <w:szCs w:val="20"/>
          <w:shd w:val="clear" w:color="auto" w:fill="FFFFFF"/>
        </w:rPr>
        <w:t>Lü</w:t>
      </w:r>
      <w:proofErr w:type="spellEnd"/>
      <w:r>
        <w:rPr>
          <w:rFonts w:ascii="Arial" w:hAnsi="Arial" w:cs="Arial"/>
          <w:color w:val="222222"/>
          <w:sz w:val="20"/>
          <w:szCs w:val="20"/>
          <w:shd w:val="clear" w:color="auto" w:fill="FFFFFF"/>
        </w:rPr>
        <w:t xml:space="preserve"> C. Synthesis, antibacterial activity and action mechanism of silver-based nanomaterials with thermosensitive polymer-decorated graphene oxide as a stable support. Materials Today Communications. 2023 Aug </w:t>
      </w:r>
      <w:proofErr w:type="gramStart"/>
      <w:r>
        <w:rPr>
          <w:rFonts w:ascii="Arial" w:hAnsi="Arial" w:cs="Arial"/>
          <w:color w:val="222222"/>
          <w:sz w:val="20"/>
          <w:szCs w:val="20"/>
          <w:shd w:val="clear" w:color="auto" w:fill="FFFFFF"/>
        </w:rPr>
        <w:t>1;36:106598</w:t>
      </w:r>
      <w:proofErr w:type="gramEnd"/>
      <w:r>
        <w:rPr>
          <w:rFonts w:ascii="Arial" w:hAnsi="Arial" w:cs="Arial"/>
          <w:color w:val="222222"/>
          <w:sz w:val="20"/>
          <w:szCs w:val="20"/>
          <w:shd w:val="clear" w:color="auto" w:fill="FFFFFF"/>
        </w:rPr>
        <w:t>.</w:t>
      </w:r>
    </w:p>
    <w:p w14:paraId="0FB111F4" w14:textId="3677F92B" w:rsidR="00AD47E5" w:rsidRPr="00447EC5" w:rsidRDefault="00AD47E5" w:rsidP="00447EC5">
      <w:pPr>
        <w:pStyle w:val="ListParagraph"/>
        <w:numPr>
          <w:ilvl w:val="0"/>
          <w:numId w:val="2"/>
        </w:numPr>
      </w:pPr>
      <w:proofErr w:type="spellStart"/>
      <w:r>
        <w:rPr>
          <w:rFonts w:ascii="Arial" w:hAnsi="Arial" w:cs="Arial"/>
          <w:color w:val="222222"/>
          <w:sz w:val="20"/>
          <w:szCs w:val="20"/>
          <w:shd w:val="clear" w:color="auto" w:fill="FFFFFF"/>
        </w:rPr>
        <w:t>Charannya</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Duraivel</w:t>
      </w:r>
      <w:proofErr w:type="spellEnd"/>
      <w:r>
        <w:rPr>
          <w:rFonts w:ascii="Arial" w:hAnsi="Arial" w:cs="Arial"/>
          <w:color w:val="222222"/>
          <w:sz w:val="20"/>
          <w:szCs w:val="20"/>
          <w:shd w:val="clear" w:color="auto" w:fill="FFFFFF"/>
        </w:rPr>
        <w:t>, D., Padminee, K., Poorni, S., Nishanthine, C., &amp; Srinivasan, M. R. (2018). Comparative evaluation of antimicrobial efficacy of silver nanoparticles and 2% chlorhexidine gluconate when used alone and in combination assessed using agar diffusion method: an: in vitro: study. </w:t>
      </w:r>
      <w:r>
        <w:rPr>
          <w:rFonts w:ascii="Arial" w:hAnsi="Arial" w:cs="Arial"/>
          <w:i/>
          <w:iCs/>
          <w:color w:val="222222"/>
          <w:sz w:val="20"/>
          <w:szCs w:val="20"/>
          <w:shd w:val="clear" w:color="auto" w:fill="FFFFFF"/>
        </w:rPr>
        <w:t>Contemporary clinical dentistry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w:t>
      </w:r>
      <w:proofErr w:type="spellStart"/>
      <w:r>
        <w:rPr>
          <w:rFonts w:ascii="Arial" w:hAnsi="Arial" w:cs="Arial"/>
          <w:color w:val="222222"/>
          <w:sz w:val="20"/>
          <w:szCs w:val="20"/>
          <w:shd w:val="clear" w:color="auto" w:fill="FFFFFF"/>
        </w:rPr>
        <w:t>Suppl</w:t>
      </w:r>
      <w:proofErr w:type="spellEnd"/>
      <w:r>
        <w:rPr>
          <w:rFonts w:ascii="Arial" w:hAnsi="Arial" w:cs="Arial"/>
          <w:color w:val="222222"/>
          <w:sz w:val="20"/>
          <w:szCs w:val="20"/>
          <w:shd w:val="clear" w:color="auto" w:fill="FFFFFF"/>
        </w:rPr>
        <w:t xml:space="preserve"> 2), S204-S209.</w:t>
      </w:r>
    </w:p>
    <w:p w14:paraId="339EB4D9" w14:textId="6CB0126F" w:rsidR="00447EC5" w:rsidRDefault="00447EC5" w:rsidP="00447EC5">
      <w:pPr>
        <w:pStyle w:val="ListParagraph"/>
        <w:rPr>
          <w:rFonts w:ascii="Arial" w:hAnsi="Arial" w:cs="Arial"/>
          <w:color w:val="222222"/>
          <w:sz w:val="20"/>
          <w:szCs w:val="20"/>
          <w:shd w:val="clear" w:color="auto" w:fill="FFFFFF"/>
        </w:rPr>
      </w:pPr>
    </w:p>
    <w:p w14:paraId="39C027E2" w14:textId="7D96F527" w:rsidR="00447EC5" w:rsidRDefault="00447EC5" w:rsidP="00447EC5">
      <w:pPr>
        <w:pStyle w:val="ListParagraph"/>
        <w:rPr>
          <w:rFonts w:ascii="Arial" w:hAnsi="Arial" w:cs="Arial"/>
          <w:color w:val="222222"/>
          <w:sz w:val="20"/>
          <w:szCs w:val="20"/>
          <w:shd w:val="clear" w:color="auto" w:fill="FFFFFF"/>
        </w:rPr>
      </w:pPr>
    </w:p>
    <w:p w14:paraId="2347CAD6" w14:textId="51361979" w:rsidR="00447EC5" w:rsidRDefault="00447EC5" w:rsidP="00447EC5">
      <w:pPr>
        <w:pStyle w:val="ListParagraph"/>
        <w:rPr>
          <w:rFonts w:ascii="Arial" w:hAnsi="Arial" w:cs="Arial"/>
          <w:color w:val="222222"/>
          <w:sz w:val="20"/>
          <w:szCs w:val="20"/>
          <w:shd w:val="clear" w:color="auto" w:fill="FFFFFF"/>
        </w:rPr>
      </w:pPr>
    </w:p>
    <w:p w14:paraId="237C1777" w14:textId="77777777" w:rsidR="00447EC5" w:rsidRDefault="00447EC5" w:rsidP="00447EC5">
      <w:pPr>
        <w:pStyle w:val="ListParagraph"/>
      </w:pPr>
    </w:p>
    <w:sectPr w:rsidR="00447EC5" w:rsidSect="00154CD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22D10" w14:textId="77777777" w:rsidR="00B91334" w:rsidRDefault="00B91334" w:rsidP="00154CD0">
      <w:pPr>
        <w:spacing w:after="0" w:line="240" w:lineRule="auto"/>
      </w:pPr>
      <w:r>
        <w:separator/>
      </w:r>
    </w:p>
  </w:endnote>
  <w:endnote w:type="continuationSeparator" w:id="0">
    <w:p w14:paraId="2415C7E2" w14:textId="77777777" w:rsidR="00B91334" w:rsidRDefault="00B91334" w:rsidP="0015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115F" w14:textId="77777777" w:rsidR="00154CD0" w:rsidRDefault="0015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4C39" w14:textId="77777777" w:rsidR="00154CD0" w:rsidRDefault="00154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8D48" w14:textId="77777777" w:rsidR="00154CD0" w:rsidRDefault="0015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EAA82" w14:textId="77777777" w:rsidR="00B91334" w:rsidRDefault="00B91334" w:rsidP="00154CD0">
      <w:pPr>
        <w:spacing w:after="0" w:line="240" w:lineRule="auto"/>
      </w:pPr>
      <w:r>
        <w:separator/>
      </w:r>
    </w:p>
  </w:footnote>
  <w:footnote w:type="continuationSeparator" w:id="0">
    <w:p w14:paraId="3C0A884C" w14:textId="77777777" w:rsidR="00B91334" w:rsidRDefault="00B91334" w:rsidP="0015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8F8" w14:textId="0840A207" w:rsidR="00154CD0" w:rsidRDefault="00154CD0">
    <w:pPr>
      <w:pStyle w:val="Header"/>
    </w:pPr>
    <w:r>
      <w:rPr>
        <w:noProof/>
      </w:rPr>
      <w:pict w14:anchorId="18798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27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2033" w14:textId="18FE8544" w:rsidR="00154CD0" w:rsidRDefault="00154CD0">
    <w:pPr>
      <w:pStyle w:val="Header"/>
    </w:pPr>
    <w:r>
      <w:rPr>
        <w:noProof/>
      </w:rPr>
      <w:pict w14:anchorId="37BAE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27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419D" w14:textId="5DF9B122" w:rsidR="00154CD0" w:rsidRDefault="00154CD0">
    <w:pPr>
      <w:pStyle w:val="Header"/>
    </w:pPr>
    <w:r>
      <w:rPr>
        <w:noProof/>
      </w:rPr>
      <w:pict w14:anchorId="03DA0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27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23E"/>
    <w:multiLevelType w:val="hybridMultilevel"/>
    <w:tmpl w:val="F00CA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2208C7"/>
    <w:multiLevelType w:val="hybridMultilevel"/>
    <w:tmpl w:val="FEE2DD3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736D7281"/>
    <w:multiLevelType w:val="multilevel"/>
    <w:tmpl w:val="9D38081E"/>
    <w:lvl w:ilvl="0">
      <w:start w:val="1"/>
      <w:numFmt w:val="decimal"/>
      <w:lvlText w:val="%1."/>
      <w:lvlJc w:val="left"/>
      <w:pPr>
        <w:ind w:left="360" w:hanging="360"/>
      </w:pPr>
      <w:rPr>
        <w:rFonts w:hint="default"/>
        <w:b w:val="0"/>
        <w:i w:val="0"/>
      </w:rPr>
    </w:lvl>
    <w:lvl w:ilvl="1">
      <w:start w:val="3"/>
      <w:numFmt w:val="decimal"/>
      <w:isLgl/>
      <w:lvlText w:val="%1.%2"/>
      <w:lvlJc w:val="left"/>
      <w:pPr>
        <w:ind w:left="748" w:hanging="360"/>
      </w:pPr>
      <w:rPr>
        <w:rFonts w:hint="default"/>
        <w:b/>
      </w:rPr>
    </w:lvl>
    <w:lvl w:ilvl="2">
      <w:start w:val="1"/>
      <w:numFmt w:val="decimal"/>
      <w:isLgl/>
      <w:lvlText w:val="%1.%2.%3"/>
      <w:lvlJc w:val="left"/>
      <w:pPr>
        <w:ind w:left="1496" w:hanging="720"/>
      </w:pPr>
      <w:rPr>
        <w:rFonts w:hint="default"/>
        <w:b/>
      </w:rPr>
    </w:lvl>
    <w:lvl w:ilvl="3">
      <w:start w:val="1"/>
      <w:numFmt w:val="decimal"/>
      <w:isLgl/>
      <w:lvlText w:val="%1.%2.%3.%4"/>
      <w:lvlJc w:val="left"/>
      <w:pPr>
        <w:ind w:left="1884" w:hanging="720"/>
      </w:pPr>
      <w:rPr>
        <w:rFonts w:hint="default"/>
        <w:b/>
      </w:rPr>
    </w:lvl>
    <w:lvl w:ilvl="4">
      <w:start w:val="1"/>
      <w:numFmt w:val="decimal"/>
      <w:isLgl/>
      <w:lvlText w:val="%1.%2.%3.%4.%5"/>
      <w:lvlJc w:val="left"/>
      <w:pPr>
        <w:ind w:left="2632" w:hanging="1080"/>
      </w:pPr>
      <w:rPr>
        <w:rFonts w:hint="default"/>
        <w:b/>
      </w:rPr>
    </w:lvl>
    <w:lvl w:ilvl="5">
      <w:start w:val="1"/>
      <w:numFmt w:val="decimal"/>
      <w:isLgl/>
      <w:lvlText w:val="%1.%2.%3.%4.%5.%6"/>
      <w:lvlJc w:val="left"/>
      <w:pPr>
        <w:ind w:left="3020" w:hanging="1080"/>
      </w:pPr>
      <w:rPr>
        <w:rFonts w:hint="default"/>
        <w:b/>
      </w:rPr>
    </w:lvl>
    <w:lvl w:ilvl="6">
      <w:start w:val="1"/>
      <w:numFmt w:val="decimal"/>
      <w:isLgl/>
      <w:lvlText w:val="%1.%2.%3.%4.%5.%6.%7"/>
      <w:lvlJc w:val="left"/>
      <w:pPr>
        <w:ind w:left="3768" w:hanging="1440"/>
      </w:pPr>
      <w:rPr>
        <w:rFonts w:hint="default"/>
        <w:b/>
      </w:rPr>
    </w:lvl>
    <w:lvl w:ilvl="7">
      <w:start w:val="1"/>
      <w:numFmt w:val="decimal"/>
      <w:isLgl/>
      <w:lvlText w:val="%1.%2.%3.%4.%5.%6.%7.%8"/>
      <w:lvlJc w:val="left"/>
      <w:pPr>
        <w:ind w:left="4156" w:hanging="1440"/>
      </w:pPr>
      <w:rPr>
        <w:rFonts w:hint="default"/>
        <w:b/>
      </w:rPr>
    </w:lvl>
    <w:lvl w:ilvl="8">
      <w:start w:val="1"/>
      <w:numFmt w:val="decimal"/>
      <w:isLgl/>
      <w:lvlText w:val="%1.%2.%3.%4.%5.%6.%7.%8.%9"/>
      <w:lvlJc w:val="left"/>
      <w:pPr>
        <w:ind w:left="4904" w:hanging="1800"/>
      </w:pPr>
      <w:rPr>
        <w:rFonts w:hint="default"/>
        <w:b/>
      </w:rPr>
    </w:lvl>
  </w:abstractNum>
  <w:abstractNum w:abstractNumId="3" w15:restartNumberingAfterBreak="0">
    <w:nsid w:val="795C0697"/>
    <w:multiLevelType w:val="multilevel"/>
    <w:tmpl w:val="C8C26DEC"/>
    <w:lvl w:ilvl="0">
      <w:start w:val="1"/>
      <w:numFmt w:val="decimal"/>
      <w:lvlText w:val="%1."/>
      <w:lvlJc w:val="left"/>
      <w:pPr>
        <w:ind w:left="388"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46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548" w:hanging="1080"/>
      </w:pPr>
      <w:rPr>
        <w:rFonts w:hint="default"/>
      </w:rPr>
    </w:lvl>
    <w:lvl w:ilvl="5">
      <w:start w:val="1"/>
      <w:numFmt w:val="decimal"/>
      <w:isLgl/>
      <w:lvlText w:val="%1.%2.%3.%4.%5.%6."/>
      <w:lvlJc w:val="left"/>
      <w:pPr>
        <w:ind w:left="2908" w:hanging="1080"/>
      </w:pPr>
      <w:rPr>
        <w:rFonts w:hint="default"/>
      </w:rPr>
    </w:lvl>
    <w:lvl w:ilvl="6">
      <w:start w:val="1"/>
      <w:numFmt w:val="decimal"/>
      <w:isLgl/>
      <w:lvlText w:val="%1.%2.%3.%4.%5.%6.%7."/>
      <w:lvlJc w:val="left"/>
      <w:pPr>
        <w:ind w:left="3628" w:hanging="1440"/>
      </w:pPr>
      <w:rPr>
        <w:rFonts w:hint="default"/>
      </w:rPr>
    </w:lvl>
    <w:lvl w:ilvl="7">
      <w:start w:val="1"/>
      <w:numFmt w:val="decimal"/>
      <w:isLgl/>
      <w:lvlText w:val="%1.%2.%3.%4.%5.%6.%7.%8."/>
      <w:lvlJc w:val="left"/>
      <w:pPr>
        <w:ind w:left="3988" w:hanging="1440"/>
      </w:pPr>
      <w:rPr>
        <w:rFonts w:hint="default"/>
      </w:rPr>
    </w:lvl>
    <w:lvl w:ilvl="8">
      <w:start w:val="1"/>
      <w:numFmt w:val="decimal"/>
      <w:isLgl/>
      <w:lvlText w:val="%1.%2.%3.%4.%5.%6.%7.%8.%9."/>
      <w:lvlJc w:val="left"/>
      <w:pPr>
        <w:ind w:left="4708" w:hanging="1800"/>
      </w:pPr>
      <w:rPr>
        <w:rFonts w:hint="default"/>
      </w:rPr>
    </w:lvl>
  </w:abstractNum>
  <w:num w:numId="1" w16cid:durableId="595595624">
    <w:abstractNumId w:val="3"/>
  </w:num>
  <w:num w:numId="2" w16cid:durableId="135025400">
    <w:abstractNumId w:val="0"/>
  </w:num>
  <w:num w:numId="3" w16cid:durableId="705065371">
    <w:abstractNumId w:val="2"/>
  </w:num>
  <w:num w:numId="4" w16cid:durableId="118528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E5"/>
    <w:rsid w:val="000918D9"/>
    <w:rsid w:val="00154CD0"/>
    <w:rsid w:val="001F1CF1"/>
    <w:rsid w:val="00215A49"/>
    <w:rsid w:val="00270988"/>
    <w:rsid w:val="002D3FDF"/>
    <w:rsid w:val="00447EC5"/>
    <w:rsid w:val="00512BB9"/>
    <w:rsid w:val="0052309F"/>
    <w:rsid w:val="00691D41"/>
    <w:rsid w:val="00A94E1C"/>
    <w:rsid w:val="00AD47E5"/>
    <w:rsid w:val="00B91334"/>
    <w:rsid w:val="00D851BC"/>
    <w:rsid w:val="00DD43F9"/>
    <w:rsid w:val="00F753CD"/>
    <w:rsid w:val="00F955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73181"/>
  <w15:chartTrackingRefBased/>
  <w15:docId w15:val="{3F3B18B0-A37D-44B1-B239-9AE69CA2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E5"/>
  </w:style>
  <w:style w:type="paragraph" w:styleId="Heading3">
    <w:name w:val="heading 3"/>
    <w:basedOn w:val="Normal"/>
    <w:link w:val="Heading3Char"/>
    <w:uiPriority w:val="9"/>
    <w:qFormat/>
    <w:rsid w:val="00AD47E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7E5"/>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AD47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D47E5"/>
    <w:rPr>
      <w:i/>
      <w:iCs/>
    </w:rPr>
  </w:style>
  <w:style w:type="paragraph" w:styleId="ListParagraph">
    <w:name w:val="List Paragraph"/>
    <w:basedOn w:val="Normal"/>
    <w:uiPriority w:val="34"/>
    <w:qFormat/>
    <w:rsid w:val="00AD47E5"/>
    <w:pPr>
      <w:ind w:left="720"/>
      <w:contextualSpacing/>
    </w:pPr>
  </w:style>
  <w:style w:type="paragraph" w:styleId="NoSpacing">
    <w:name w:val="No Spacing"/>
    <w:link w:val="NoSpacingChar"/>
    <w:uiPriority w:val="1"/>
    <w:qFormat/>
    <w:rsid w:val="0052309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2309F"/>
    <w:rPr>
      <w:rFonts w:eastAsiaTheme="minorEastAsia"/>
      <w:lang w:val="en-US"/>
    </w:rPr>
  </w:style>
  <w:style w:type="character" w:styleId="LineNumber">
    <w:name w:val="line number"/>
    <w:basedOn w:val="DefaultParagraphFont"/>
    <w:uiPriority w:val="99"/>
    <w:semiHidden/>
    <w:unhideWhenUsed/>
    <w:rsid w:val="0052309F"/>
  </w:style>
  <w:style w:type="character" w:styleId="Hyperlink">
    <w:name w:val="Hyperlink"/>
    <w:basedOn w:val="DefaultParagraphFont"/>
    <w:uiPriority w:val="99"/>
    <w:unhideWhenUsed/>
    <w:rsid w:val="00A94E1C"/>
    <w:rPr>
      <w:color w:val="0000FF"/>
      <w:u w:val="single"/>
    </w:rPr>
  </w:style>
  <w:style w:type="paragraph" w:styleId="Header">
    <w:name w:val="header"/>
    <w:basedOn w:val="Normal"/>
    <w:link w:val="HeaderChar"/>
    <w:uiPriority w:val="99"/>
    <w:unhideWhenUsed/>
    <w:rsid w:val="00154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CD0"/>
  </w:style>
  <w:style w:type="paragraph" w:styleId="Footer">
    <w:name w:val="footer"/>
    <w:basedOn w:val="Normal"/>
    <w:link w:val="FooterChar"/>
    <w:uiPriority w:val="99"/>
    <w:unhideWhenUsed/>
    <w:rsid w:val="00154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0.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 NANDHA</dc:creator>
  <cp:keywords/>
  <dc:description/>
  <cp:lastModifiedBy>Editor-22</cp:lastModifiedBy>
  <cp:revision>22</cp:revision>
  <dcterms:created xsi:type="dcterms:W3CDTF">2025-05-26T13:20:00Z</dcterms:created>
  <dcterms:modified xsi:type="dcterms:W3CDTF">2025-05-27T10:41:00Z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0338df5d-c12c-435f-9375-eb8eb873934d</vt:lpwstr>
  </property>
</Properties>
</file>