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5E27" w14:textId="08AA5F59" w:rsidR="00B709CF" w:rsidRPr="00B709CF" w:rsidRDefault="00B709CF" w:rsidP="00B709CF">
      <w:pPr>
        <w:pStyle w:val="BodyText"/>
        <w:spacing w:before="128"/>
        <w:ind w:left="0"/>
        <w:jc w:val="left"/>
        <w:rPr>
          <w:b/>
          <w:bCs/>
          <w:u w:val="single"/>
        </w:rPr>
      </w:pPr>
      <w:r w:rsidRPr="00B709CF">
        <w:rPr>
          <w:b/>
          <w:bCs/>
          <w:u w:val="single"/>
        </w:rPr>
        <w:t>Original Research Article</w:t>
      </w:r>
    </w:p>
    <w:p w14:paraId="070F03CF" w14:textId="1574A075" w:rsidR="00584BB2" w:rsidRDefault="00584BB2" w:rsidP="00584BB2">
      <w:pPr>
        <w:pStyle w:val="BodyText"/>
        <w:spacing w:before="128"/>
        <w:ind w:left="0"/>
        <w:jc w:val="center"/>
        <w:rPr>
          <w:b/>
          <w:bCs/>
        </w:rPr>
      </w:pPr>
      <w:r w:rsidRPr="00584BB2">
        <w:rPr>
          <w:b/>
          <w:bCs/>
        </w:rPr>
        <w:t>Rice Yield Simulation Using DSSAT Under Projected Climate Scenarios Across Districts of Chhattisgarh, India</w:t>
      </w:r>
    </w:p>
    <w:p w14:paraId="7C6151AC" w14:textId="77777777" w:rsidR="00A26363" w:rsidRDefault="00A26363" w:rsidP="00584BB2">
      <w:pPr>
        <w:pStyle w:val="BodyText"/>
        <w:spacing w:before="128"/>
        <w:ind w:left="0"/>
        <w:jc w:val="center"/>
        <w:rPr>
          <w:b/>
          <w:bCs/>
        </w:rPr>
      </w:pPr>
    </w:p>
    <w:p w14:paraId="503EAACE" w14:textId="77777777" w:rsidR="00335626" w:rsidRDefault="00335626" w:rsidP="00335626">
      <w:pPr>
        <w:pStyle w:val="BodyText"/>
        <w:spacing w:before="128"/>
        <w:ind w:left="0"/>
        <w:jc w:val="center"/>
        <w:rPr>
          <w:b/>
          <w:bCs/>
        </w:rPr>
      </w:pPr>
    </w:p>
    <w:p w14:paraId="25499BA2" w14:textId="77777777" w:rsidR="00ED762E" w:rsidRDefault="00ED762E" w:rsidP="00335626">
      <w:pPr>
        <w:pStyle w:val="BodyText"/>
        <w:spacing w:before="128"/>
        <w:ind w:left="0"/>
        <w:jc w:val="center"/>
        <w:rPr>
          <w:b/>
          <w:bCs/>
        </w:rPr>
      </w:pPr>
    </w:p>
    <w:p w14:paraId="39BB17B8" w14:textId="77777777" w:rsidR="00ED762E" w:rsidRDefault="00ED762E" w:rsidP="00335626">
      <w:pPr>
        <w:pStyle w:val="BodyText"/>
        <w:spacing w:before="128"/>
        <w:ind w:left="0"/>
        <w:jc w:val="center"/>
        <w:rPr>
          <w:b/>
          <w:bCs/>
        </w:rPr>
      </w:pPr>
    </w:p>
    <w:p w14:paraId="16A44BE7" w14:textId="77777777" w:rsidR="00ED762E" w:rsidRDefault="00ED762E" w:rsidP="00335626">
      <w:pPr>
        <w:pStyle w:val="BodyText"/>
        <w:spacing w:before="128"/>
        <w:ind w:left="0"/>
        <w:jc w:val="center"/>
        <w:rPr>
          <w:b/>
          <w:bCs/>
        </w:rPr>
      </w:pPr>
    </w:p>
    <w:p w14:paraId="2AC09E57" w14:textId="77777777" w:rsidR="00335626" w:rsidRDefault="00335626" w:rsidP="00584BB2">
      <w:pPr>
        <w:pStyle w:val="BodyText"/>
        <w:spacing w:before="128"/>
        <w:ind w:left="0"/>
        <w:jc w:val="center"/>
        <w:rPr>
          <w:b/>
          <w:bCs/>
        </w:rPr>
      </w:pPr>
    </w:p>
    <w:p w14:paraId="1235A807" w14:textId="77777777" w:rsidR="00584BB2" w:rsidRDefault="00584BB2" w:rsidP="00584BB2">
      <w:pPr>
        <w:pStyle w:val="BodyText"/>
        <w:spacing w:before="128"/>
        <w:ind w:left="0"/>
        <w:jc w:val="center"/>
        <w:rPr>
          <w:b/>
        </w:rPr>
      </w:pPr>
    </w:p>
    <w:p w14:paraId="4BF89B57" w14:textId="77777777" w:rsidR="005904E6" w:rsidRDefault="00000000">
      <w:pPr>
        <w:ind w:left="23"/>
        <w:rPr>
          <w:b/>
          <w:sz w:val="24"/>
        </w:rPr>
      </w:pPr>
      <w:r>
        <w:rPr>
          <w:b/>
          <w:spacing w:val="-2"/>
          <w:sz w:val="24"/>
        </w:rPr>
        <w:t>Abstract</w:t>
      </w:r>
    </w:p>
    <w:p w14:paraId="1B6C299B" w14:textId="77777777" w:rsidR="005904E6" w:rsidRDefault="00000000">
      <w:pPr>
        <w:pStyle w:val="BodyText"/>
        <w:spacing w:before="125" w:line="360" w:lineRule="auto"/>
        <w:ind w:right="444"/>
      </w:pPr>
      <w:r>
        <w:t>This study focuses on the calibration and validation of the DSSAT crop simulation model to predict</w:t>
      </w:r>
      <w:r>
        <w:rPr>
          <w:spacing w:val="-15"/>
        </w:rPr>
        <w:t xml:space="preserve"> </w:t>
      </w:r>
      <w:r>
        <w:t>rice</w:t>
      </w:r>
      <w:r>
        <w:rPr>
          <w:spacing w:val="-15"/>
        </w:rPr>
        <w:t xml:space="preserve"> </w:t>
      </w:r>
      <w:r>
        <w:t>yield</w:t>
      </w:r>
      <w:r>
        <w:rPr>
          <w:spacing w:val="-14"/>
        </w:rPr>
        <w:t xml:space="preserve"> </w:t>
      </w:r>
      <w:r>
        <w:t>under</w:t>
      </w:r>
      <w:r>
        <w:rPr>
          <w:spacing w:val="-15"/>
        </w:rPr>
        <w:t xml:space="preserve"> </w:t>
      </w:r>
      <w:r>
        <w:t>changing</w:t>
      </w:r>
      <w:r>
        <w:rPr>
          <w:spacing w:val="-14"/>
        </w:rPr>
        <w:t xml:space="preserve"> </w:t>
      </w:r>
      <w:r>
        <w:t>climatic</w:t>
      </w:r>
      <w:r>
        <w:rPr>
          <w:spacing w:val="-15"/>
        </w:rPr>
        <w:t xml:space="preserve"> </w:t>
      </w:r>
      <w:r>
        <w:t>conditions</w:t>
      </w:r>
      <w:r>
        <w:rPr>
          <w:spacing w:val="-14"/>
        </w:rPr>
        <w:t xml:space="preserve"> </w:t>
      </w:r>
      <w:r>
        <w:t>in</w:t>
      </w:r>
      <w:r>
        <w:rPr>
          <w:spacing w:val="-14"/>
        </w:rPr>
        <w:t xml:space="preserve"> </w:t>
      </w:r>
      <w:r>
        <w:t>the</w:t>
      </w:r>
      <w:r>
        <w:rPr>
          <w:spacing w:val="-15"/>
        </w:rPr>
        <w:t xml:space="preserve"> </w:t>
      </w:r>
      <w:r>
        <w:t>Chhattisgarh</w:t>
      </w:r>
      <w:r>
        <w:rPr>
          <w:spacing w:val="-14"/>
        </w:rPr>
        <w:t xml:space="preserve"> </w:t>
      </w:r>
      <w:r>
        <w:t>Plain</w:t>
      </w:r>
      <w:r>
        <w:rPr>
          <w:spacing w:val="-14"/>
        </w:rPr>
        <w:t xml:space="preserve"> </w:t>
      </w:r>
      <w:r>
        <w:t>Zone</w:t>
      </w:r>
      <w:r>
        <w:rPr>
          <w:spacing w:val="-15"/>
        </w:rPr>
        <w:t xml:space="preserve"> </w:t>
      </w:r>
      <w:r>
        <w:t>and</w:t>
      </w:r>
      <w:r>
        <w:rPr>
          <w:spacing w:val="-14"/>
        </w:rPr>
        <w:t xml:space="preserve"> </w:t>
      </w:r>
      <w:r>
        <w:t xml:space="preserve">nearby </w:t>
      </w:r>
      <w:proofErr w:type="spellStart"/>
      <w:r>
        <w:t>agro</w:t>
      </w:r>
      <w:proofErr w:type="spellEnd"/>
      <w:r>
        <w:t>-climatic regions of Chhattisgarh, India.</w:t>
      </w:r>
      <w:r>
        <w:rPr>
          <w:spacing w:val="40"/>
        </w:rPr>
        <w:t xml:space="preserve"> </w:t>
      </w:r>
      <w:r>
        <w:t>The model was tuned to replicate rice development and yield with great accuracy across many locations using past weather and soil data.</w:t>
      </w:r>
      <w:r>
        <w:rPr>
          <w:spacing w:val="-3"/>
        </w:rPr>
        <w:t xml:space="preserve"> </w:t>
      </w:r>
      <w:r>
        <w:t>Variations in temperature, rainfall, and soil conditions affected the notable disparities in yield</w:t>
      </w:r>
      <w:r>
        <w:rPr>
          <w:spacing w:val="-13"/>
        </w:rPr>
        <w:t xml:space="preserve"> </w:t>
      </w:r>
      <w:r>
        <w:t>seen</w:t>
      </w:r>
      <w:r>
        <w:rPr>
          <w:spacing w:val="-13"/>
        </w:rPr>
        <w:t xml:space="preserve"> </w:t>
      </w:r>
      <w:r>
        <w:t>among</w:t>
      </w:r>
      <w:r>
        <w:rPr>
          <w:spacing w:val="-13"/>
        </w:rPr>
        <w:t xml:space="preserve"> </w:t>
      </w:r>
      <w:r>
        <w:t>sites.</w:t>
      </w:r>
      <w:r>
        <w:rPr>
          <w:spacing w:val="-13"/>
        </w:rPr>
        <w:t xml:space="preserve"> </w:t>
      </w:r>
      <w:r>
        <w:t>Rising</w:t>
      </w:r>
      <w:r>
        <w:rPr>
          <w:spacing w:val="-13"/>
        </w:rPr>
        <w:t xml:space="preserve"> </w:t>
      </w:r>
      <w:r>
        <w:t>temperatures</w:t>
      </w:r>
      <w:r>
        <w:rPr>
          <w:spacing w:val="-13"/>
        </w:rPr>
        <w:t xml:space="preserve"> </w:t>
      </w:r>
      <w:r>
        <w:t>and</w:t>
      </w:r>
      <w:r>
        <w:rPr>
          <w:spacing w:val="-13"/>
        </w:rPr>
        <w:t xml:space="preserve"> </w:t>
      </w:r>
      <w:r>
        <w:t>irregular</w:t>
      </w:r>
      <w:r>
        <w:rPr>
          <w:spacing w:val="-14"/>
        </w:rPr>
        <w:t xml:space="preserve"> </w:t>
      </w:r>
      <w:r>
        <w:t>rainfall</w:t>
      </w:r>
      <w:r>
        <w:rPr>
          <w:spacing w:val="-13"/>
        </w:rPr>
        <w:t xml:space="preserve"> </w:t>
      </w:r>
      <w:r>
        <w:t>patterns</w:t>
      </w:r>
      <w:r>
        <w:rPr>
          <w:spacing w:val="-14"/>
        </w:rPr>
        <w:t xml:space="preserve"> </w:t>
      </w:r>
      <w:r>
        <w:t>suggested</w:t>
      </w:r>
      <w:r>
        <w:rPr>
          <w:spacing w:val="-13"/>
        </w:rPr>
        <w:t xml:space="preserve"> </w:t>
      </w:r>
      <w:r>
        <w:t>by</w:t>
      </w:r>
      <w:r>
        <w:rPr>
          <w:spacing w:val="-13"/>
        </w:rPr>
        <w:t xml:space="preserve"> </w:t>
      </w:r>
      <w:r>
        <w:t>climate trends</w:t>
      </w:r>
      <w:r>
        <w:rPr>
          <w:spacing w:val="-4"/>
        </w:rPr>
        <w:t xml:space="preserve"> </w:t>
      </w:r>
      <w:r>
        <w:t>run</w:t>
      </w:r>
      <w:r>
        <w:rPr>
          <w:spacing w:val="-2"/>
        </w:rPr>
        <w:t xml:space="preserve"> </w:t>
      </w:r>
      <w:r>
        <w:t>possible</w:t>
      </w:r>
      <w:r>
        <w:rPr>
          <w:spacing w:val="-3"/>
        </w:rPr>
        <w:t xml:space="preserve"> </w:t>
      </w:r>
      <w:r>
        <w:t>hazards</w:t>
      </w:r>
      <w:r>
        <w:rPr>
          <w:spacing w:val="-4"/>
        </w:rPr>
        <w:t xml:space="preserve"> </w:t>
      </w:r>
      <w:r>
        <w:t>to</w:t>
      </w:r>
      <w:r>
        <w:rPr>
          <w:spacing w:val="-3"/>
        </w:rPr>
        <w:t xml:space="preserve"> </w:t>
      </w:r>
      <w:r>
        <w:t>rice</w:t>
      </w:r>
      <w:r>
        <w:rPr>
          <w:spacing w:val="-4"/>
        </w:rPr>
        <w:t xml:space="preserve"> </w:t>
      </w:r>
      <w:r>
        <w:t>output</w:t>
      </w:r>
      <w:r>
        <w:rPr>
          <w:spacing w:val="-3"/>
        </w:rPr>
        <w:t xml:space="preserve"> </w:t>
      </w:r>
      <w:r>
        <w:t>in</w:t>
      </w:r>
      <w:r>
        <w:rPr>
          <w:spacing w:val="-3"/>
        </w:rPr>
        <w:t xml:space="preserve"> </w:t>
      </w:r>
      <w:r>
        <w:t>the</w:t>
      </w:r>
      <w:r>
        <w:rPr>
          <w:spacing w:val="-2"/>
        </w:rPr>
        <w:t xml:space="preserve"> </w:t>
      </w:r>
      <w:r>
        <w:t>area.</w:t>
      </w:r>
      <w:r>
        <w:rPr>
          <w:spacing w:val="-6"/>
        </w:rPr>
        <w:t xml:space="preserve"> </w:t>
      </w:r>
      <w:r>
        <w:t>To</w:t>
      </w:r>
      <w:r>
        <w:rPr>
          <w:spacing w:val="-3"/>
        </w:rPr>
        <w:t xml:space="preserve"> </w:t>
      </w:r>
      <w:r>
        <w:t>maintain</w:t>
      </w:r>
      <w:r>
        <w:rPr>
          <w:spacing w:val="-3"/>
        </w:rPr>
        <w:t xml:space="preserve"> </w:t>
      </w:r>
      <w:r>
        <w:t>output,</w:t>
      </w:r>
      <w:r>
        <w:rPr>
          <w:spacing w:val="-3"/>
        </w:rPr>
        <w:t xml:space="preserve"> </w:t>
      </w:r>
      <w:r>
        <w:t>the</w:t>
      </w:r>
      <w:r>
        <w:rPr>
          <w:spacing w:val="-4"/>
        </w:rPr>
        <w:t xml:space="preserve"> </w:t>
      </w:r>
      <w:r>
        <w:t>research</w:t>
      </w:r>
      <w:r>
        <w:rPr>
          <w:spacing w:val="-3"/>
        </w:rPr>
        <w:t xml:space="preserve"> </w:t>
      </w:r>
      <w:r>
        <w:t>stresses the need of adaptive techniques like site-specific crop planning, effective water management, and heat-tolerant rice cultivars. These results provide insightful analysis for enhancing agricultural resilience and direction of policy choices in the face of fluctuating climate.</w:t>
      </w:r>
    </w:p>
    <w:p w14:paraId="1F84E059" w14:textId="77777777" w:rsidR="005904E6" w:rsidRDefault="00000000">
      <w:pPr>
        <w:pStyle w:val="BodyText"/>
        <w:spacing w:before="159" w:line="360" w:lineRule="auto"/>
        <w:ind w:right="444"/>
      </w:pPr>
      <w:r>
        <w:rPr>
          <w:b/>
        </w:rPr>
        <w:t xml:space="preserve">Keywords: </w:t>
      </w:r>
      <w:r>
        <w:t>Rice</w:t>
      </w:r>
      <w:r>
        <w:rPr>
          <w:spacing w:val="-1"/>
        </w:rPr>
        <w:t xml:space="preserve"> </w:t>
      </w:r>
      <w:r>
        <w:t>Yield Prediction, Climate Change, Chhattisgarh Plain Zone,</w:t>
      </w:r>
      <w:r>
        <w:rPr>
          <w:spacing w:val="-4"/>
        </w:rPr>
        <w:t xml:space="preserve"> </w:t>
      </w:r>
      <w:proofErr w:type="spellStart"/>
      <w:r>
        <w:t>Agro</w:t>
      </w:r>
      <w:proofErr w:type="spellEnd"/>
      <w:r>
        <w:t>-Climatic Zones, Calibration and Validation, Sustainable Agriculture.</w:t>
      </w:r>
    </w:p>
    <w:p w14:paraId="479F8349" w14:textId="77777777" w:rsidR="005904E6" w:rsidRDefault="005904E6">
      <w:pPr>
        <w:pStyle w:val="BodyText"/>
        <w:spacing w:before="84"/>
        <w:ind w:left="0"/>
        <w:jc w:val="left"/>
      </w:pPr>
    </w:p>
    <w:p w14:paraId="4D7C4FE6" w14:textId="1A38F63C" w:rsidR="005904E6" w:rsidRDefault="001B1FC4" w:rsidP="001B1FC4">
      <w:pPr>
        <w:pStyle w:val="Heading1"/>
        <w:tabs>
          <w:tab w:val="left" w:pos="455"/>
        </w:tabs>
        <w:ind w:left="0" w:firstLine="0"/>
        <w:jc w:val="left"/>
      </w:pPr>
      <w:r>
        <w:rPr>
          <w:spacing w:val="-2"/>
        </w:rPr>
        <w:t xml:space="preserve"> Introduction:</w:t>
      </w:r>
    </w:p>
    <w:p w14:paraId="3512163A" w14:textId="77777777" w:rsidR="005904E6" w:rsidRDefault="00000000">
      <w:pPr>
        <w:pStyle w:val="BodyText"/>
        <w:spacing w:before="125" w:line="360" w:lineRule="auto"/>
        <w:ind w:right="444"/>
      </w:pPr>
      <w:r>
        <w:t>More over half of the world's population depends on rice as a staple diet, and in</w:t>
      </w:r>
      <w:r>
        <w:rPr>
          <w:spacing w:val="-1"/>
        </w:rPr>
        <w:t xml:space="preserve"> </w:t>
      </w:r>
      <w:r>
        <w:t>Asia alone, over 2000 million people get 60–70% of their calories from rice and its derivatives.</w:t>
      </w:r>
      <w:r>
        <w:rPr>
          <w:spacing w:val="40"/>
        </w:rPr>
        <w:t xml:space="preserve"> </w:t>
      </w:r>
      <w:r>
        <w:t>In</w:t>
      </w:r>
      <w:r>
        <w:rPr>
          <w:spacing w:val="-9"/>
        </w:rPr>
        <w:t xml:space="preserve"> </w:t>
      </w:r>
      <w:r>
        <w:t>Asia, about 80% of the population eats rice.</w:t>
      </w:r>
      <w:r>
        <w:rPr>
          <w:spacing w:val="40"/>
        </w:rPr>
        <w:t xml:space="preserve"> </w:t>
      </w:r>
      <w:r>
        <w:t>India is the world's second-largest producer and consumer of rice.</w:t>
      </w:r>
      <w:r>
        <w:rPr>
          <w:spacing w:val="40"/>
        </w:rPr>
        <w:t xml:space="preserve"> </w:t>
      </w:r>
      <w:r>
        <w:t>In India, rice is the main food crop.</w:t>
      </w:r>
      <w:r>
        <w:rPr>
          <w:spacing w:val="40"/>
        </w:rPr>
        <w:t xml:space="preserve"> </w:t>
      </w:r>
      <w:r>
        <w:t>With a production of 116.42 Mt and a productivity of 2659 kg/ha, rice accounts for 22% of the nation's gross cropped area and is produced on</w:t>
      </w:r>
      <w:r>
        <w:rPr>
          <w:spacing w:val="-1"/>
        </w:rPr>
        <w:t xml:space="preserve"> </w:t>
      </w:r>
      <w:r>
        <w:t>43.79 M</w:t>
      </w:r>
      <w:r>
        <w:rPr>
          <w:spacing w:val="-1"/>
        </w:rPr>
        <w:t xml:space="preserve"> </w:t>
      </w:r>
      <w:r>
        <w:t>ha.</w:t>
      </w:r>
      <w:r>
        <w:rPr>
          <w:spacing w:val="40"/>
        </w:rPr>
        <w:t xml:space="preserve"> </w:t>
      </w:r>
      <w:r>
        <w:t>Taking</w:t>
      </w:r>
      <w:r>
        <w:rPr>
          <w:spacing w:val="-1"/>
        </w:rPr>
        <w:t xml:space="preserve"> </w:t>
      </w:r>
      <w:r>
        <w:t>up</w:t>
      </w:r>
      <w:r>
        <w:rPr>
          <w:spacing w:val="-1"/>
        </w:rPr>
        <w:t xml:space="preserve"> </w:t>
      </w:r>
      <w:r>
        <w:t>35%</w:t>
      </w:r>
      <w:r>
        <w:rPr>
          <w:spacing w:val="-2"/>
        </w:rPr>
        <w:t xml:space="preserve"> </w:t>
      </w:r>
      <w:r>
        <w:t>of the nation's</w:t>
      </w:r>
      <w:r>
        <w:rPr>
          <w:spacing w:val="-1"/>
        </w:rPr>
        <w:t xml:space="preserve"> </w:t>
      </w:r>
      <w:r>
        <w:t>food</w:t>
      </w:r>
      <w:r>
        <w:rPr>
          <w:spacing w:val="-2"/>
        </w:rPr>
        <w:t xml:space="preserve"> </w:t>
      </w:r>
      <w:r>
        <w:t>grain acreage,</w:t>
      </w:r>
      <w:r>
        <w:rPr>
          <w:spacing w:val="-1"/>
        </w:rPr>
        <w:t xml:space="preserve"> </w:t>
      </w:r>
      <w:r>
        <w:t>rice accounts for 41% of all food grain output (2018–19).</w:t>
      </w:r>
      <w:r>
        <w:rPr>
          <w:spacing w:val="40"/>
        </w:rPr>
        <w:t xml:space="preserve"> </w:t>
      </w:r>
      <w:r>
        <w:t>Due to population increase, the country's estimated need for rice by 2050 would be 137.3 Mt, with a 25.8 Mt imbalance between supply and demand at a growth rate of 0.36 percent.</w:t>
      </w:r>
    </w:p>
    <w:p w14:paraId="11EB8996" w14:textId="77777777" w:rsidR="005904E6" w:rsidRDefault="00000000">
      <w:pPr>
        <w:pStyle w:val="BodyText"/>
        <w:spacing w:before="161" w:line="360" w:lineRule="auto"/>
        <w:ind w:right="445"/>
      </w:pPr>
      <w:r>
        <w:t>The state of Chhattisgarh is located in central India and spans 137.90 lakh hectares.</w:t>
      </w:r>
      <w:r>
        <w:rPr>
          <w:spacing w:val="40"/>
        </w:rPr>
        <w:t xml:space="preserve"> </w:t>
      </w:r>
      <w:r>
        <w:t xml:space="preserve">It is </w:t>
      </w:r>
      <w:r>
        <w:lastRenderedPageBreak/>
        <w:t>referred</w:t>
      </w:r>
      <w:r>
        <w:rPr>
          <w:spacing w:val="-10"/>
        </w:rPr>
        <w:t xml:space="preserve"> </w:t>
      </w:r>
      <w:r>
        <w:t>to</w:t>
      </w:r>
      <w:r>
        <w:rPr>
          <w:spacing w:val="-9"/>
        </w:rPr>
        <w:t xml:space="preserve"> </w:t>
      </w:r>
      <w:r>
        <w:t>be</w:t>
      </w:r>
      <w:r>
        <w:rPr>
          <w:spacing w:val="-11"/>
        </w:rPr>
        <w:t xml:space="preserve"> </w:t>
      </w:r>
      <w:r>
        <w:t>the</w:t>
      </w:r>
      <w:r>
        <w:rPr>
          <w:spacing w:val="-10"/>
        </w:rPr>
        <w:t xml:space="preserve"> </w:t>
      </w:r>
      <w:r>
        <w:t>"rice</w:t>
      </w:r>
      <w:r>
        <w:rPr>
          <w:spacing w:val="-11"/>
        </w:rPr>
        <w:t xml:space="preserve"> </w:t>
      </w:r>
      <w:r>
        <w:t>bowl</w:t>
      </w:r>
      <w:r>
        <w:rPr>
          <w:spacing w:val="-10"/>
        </w:rPr>
        <w:t xml:space="preserve"> </w:t>
      </w:r>
      <w:r>
        <w:t>of</w:t>
      </w:r>
      <w:r>
        <w:rPr>
          <w:spacing w:val="-10"/>
        </w:rPr>
        <w:t xml:space="preserve"> </w:t>
      </w:r>
      <w:r>
        <w:t>India"</w:t>
      </w:r>
      <w:r>
        <w:rPr>
          <w:spacing w:val="-9"/>
        </w:rPr>
        <w:t xml:space="preserve"> </w:t>
      </w:r>
      <w:r>
        <w:t>and</w:t>
      </w:r>
      <w:r>
        <w:rPr>
          <w:spacing w:val="-10"/>
        </w:rPr>
        <w:t xml:space="preserve"> </w:t>
      </w:r>
      <w:r>
        <w:t>is</w:t>
      </w:r>
      <w:r>
        <w:rPr>
          <w:spacing w:val="-9"/>
        </w:rPr>
        <w:t xml:space="preserve"> </w:t>
      </w:r>
      <w:r>
        <w:t>well-known</w:t>
      </w:r>
      <w:r>
        <w:rPr>
          <w:spacing w:val="-10"/>
        </w:rPr>
        <w:t xml:space="preserve"> </w:t>
      </w:r>
      <w:r>
        <w:t>for</w:t>
      </w:r>
      <w:r>
        <w:rPr>
          <w:spacing w:val="-11"/>
        </w:rPr>
        <w:t xml:space="preserve"> </w:t>
      </w:r>
      <w:r>
        <w:t>its</w:t>
      </w:r>
      <w:r>
        <w:rPr>
          <w:spacing w:val="-9"/>
        </w:rPr>
        <w:t xml:space="preserve"> </w:t>
      </w:r>
      <w:r>
        <w:t>rice</w:t>
      </w:r>
      <w:r>
        <w:rPr>
          <w:spacing w:val="-11"/>
        </w:rPr>
        <w:t xml:space="preserve"> </w:t>
      </w:r>
      <w:r>
        <w:t>farming.</w:t>
      </w:r>
      <w:r>
        <w:rPr>
          <w:spacing w:val="-9"/>
        </w:rPr>
        <w:t xml:space="preserve"> </w:t>
      </w:r>
      <w:r>
        <w:t>It</w:t>
      </w:r>
      <w:r>
        <w:rPr>
          <w:spacing w:val="-10"/>
        </w:rPr>
        <w:t xml:space="preserve"> </w:t>
      </w:r>
      <w:r>
        <w:t>is</w:t>
      </w:r>
      <w:r>
        <w:rPr>
          <w:spacing w:val="-9"/>
        </w:rPr>
        <w:t xml:space="preserve"> </w:t>
      </w:r>
      <w:r>
        <w:t>vital</w:t>
      </w:r>
      <w:r>
        <w:rPr>
          <w:spacing w:val="-9"/>
        </w:rPr>
        <w:t xml:space="preserve"> </w:t>
      </w:r>
      <w:r>
        <w:t>to</w:t>
      </w:r>
      <w:r>
        <w:rPr>
          <w:spacing w:val="-12"/>
        </w:rPr>
        <w:t xml:space="preserve"> </w:t>
      </w:r>
      <w:r>
        <w:t>assess its</w:t>
      </w:r>
      <w:r>
        <w:rPr>
          <w:spacing w:val="-12"/>
        </w:rPr>
        <w:t xml:space="preserve"> </w:t>
      </w:r>
      <w:r>
        <w:t>absolute</w:t>
      </w:r>
      <w:r>
        <w:rPr>
          <w:spacing w:val="-13"/>
        </w:rPr>
        <w:t xml:space="preserve"> </w:t>
      </w:r>
      <w:r>
        <w:t>change</w:t>
      </w:r>
      <w:r>
        <w:rPr>
          <w:spacing w:val="-13"/>
        </w:rPr>
        <w:t xml:space="preserve"> </w:t>
      </w:r>
      <w:r>
        <w:t>and</w:t>
      </w:r>
      <w:r>
        <w:rPr>
          <w:spacing w:val="-12"/>
        </w:rPr>
        <w:t xml:space="preserve"> </w:t>
      </w:r>
      <w:r>
        <w:t>forecast</w:t>
      </w:r>
      <w:r>
        <w:rPr>
          <w:spacing w:val="-11"/>
        </w:rPr>
        <w:t xml:space="preserve"> </w:t>
      </w:r>
      <w:r>
        <w:t>the</w:t>
      </w:r>
      <w:r>
        <w:rPr>
          <w:spacing w:val="-13"/>
        </w:rPr>
        <w:t xml:space="preserve"> </w:t>
      </w:r>
      <w:r>
        <w:t>state's</w:t>
      </w:r>
      <w:r>
        <w:rPr>
          <w:spacing w:val="-12"/>
        </w:rPr>
        <w:t xml:space="preserve"> </w:t>
      </w:r>
      <w:r>
        <w:t>anticipated</w:t>
      </w:r>
      <w:r>
        <w:rPr>
          <w:spacing w:val="-13"/>
        </w:rPr>
        <w:t xml:space="preserve"> </w:t>
      </w:r>
      <w:r>
        <w:t>supply</w:t>
      </w:r>
      <w:r>
        <w:rPr>
          <w:spacing w:val="-12"/>
        </w:rPr>
        <w:t xml:space="preserve"> </w:t>
      </w:r>
      <w:r>
        <w:t>of</w:t>
      </w:r>
      <w:r>
        <w:rPr>
          <w:spacing w:val="-13"/>
        </w:rPr>
        <w:t xml:space="preserve"> </w:t>
      </w:r>
      <w:r>
        <w:t>this</w:t>
      </w:r>
      <w:r>
        <w:rPr>
          <w:spacing w:val="-12"/>
        </w:rPr>
        <w:t xml:space="preserve"> </w:t>
      </w:r>
      <w:r>
        <w:t>crop</w:t>
      </w:r>
      <w:r>
        <w:rPr>
          <w:spacing w:val="-13"/>
        </w:rPr>
        <w:t xml:space="preserve"> </w:t>
      </w:r>
      <w:r>
        <w:t>as</w:t>
      </w:r>
      <w:r>
        <w:rPr>
          <w:spacing w:val="-12"/>
        </w:rPr>
        <w:t xml:space="preserve"> </w:t>
      </w:r>
      <w:r>
        <w:t>well</w:t>
      </w:r>
      <w:r>
        <w:rPr>
          <w:spacing w:val="-11"/>
        </w:rPr>
        <w:t xml:space="preserve"> </w:t>
      </w:r>
      <w:r>
        <w:t>as</w:t>
      </w:r>
      <w:r>
        <w:rPr>
          <w:spacing w:val="-12"/>
        </w:rPr>
        <w:t xml:space="preserve"> </w:t>
      </w:r>
      <w:r>
        <w:t>other</w:t>
      </w:r>
      <w:r>
        <w:rPr>
          <w:spacing w:val="-13"/>
        </w:rPr>
        <w:t xml:space="preserve"> </w:t>
      </w:r>
      <w:r>
        <w:t>cereal crops like maize and wheat (Jaiswal et al., 2024).</w:t>
      </w:r>
      <w:r>
        <w:rPr>
          <w:spacing w:val="40"/>
        </w:rPr>
        <w:t xml:space="preserve"> </w:t>
      </w:r>
      <w:r>
        <w:t>With about 4.8 million hectares of land devoted to rice farming, the state produces around 15% of all of India's rice. Rice is the mainstay</w:t>
      </w:r>
      <w:r>
        <w:rPr>
          <w:spacing w:val="-9"/>
        </w:rPr>
        <w:t xml:space="preserve"> </w:t>
      </w:r>
      <w:r>
        <w:t>of</w:t>
      </w:r>
      <w:r>
        <w:rPr>
          <w:spacing w:val="-10"/>
        </w:rPr>
        <w:t xml:space="preserve"> </w:t>
      </w:r>
      <w:r>
        <w:t>Chhattisgarh's</w:t>
      </w:r>
      <w:r>
        <w:rPr>
          <w:spacing w:val="-9"/>
        </w:rPr>
        <w:t xml:space="preserve"> </w:t>
      </w:r>
      <w:r>
        <w:t>agricultural</w:t>
      </w:r>
      <w:r>
        <w:rPr>
          <w:spacing w:val="-6"/>
        </w:rPr>
        <w:t xml:space="preserve"> </w:t>
      </w:r>
      <w:r>
        <w:t>economy,</w:t>
      </w:r>
      <w:r>
        <w:rPr>
          <w:spacing w:val="-9"/>
        </w:rPr>
        <w:t xml:space="preserve"> </w:t>
      </w:r>
      <w:r>
        <w:t>accounting</w:t>
      </w:r>
      <w:r>
        <w:rPr>
          <w:spacing w:val="-9"/>
        </w:rPr>
        <w:t xml:space="preserve"> </w:t>
      </w:r>
      <w:r>
        <w:t>up</w:t>
      </w:r>
      <w:r>
        <w:rPr>
          <w:spacing w:val="-9"/>
        </w:rPr>
        <w:t xml:space="preserve"> </w:t>
      </w:r>
      <w:r>
        <w:t>around</w:t>
      </w:r>
      <w:r>
        <w:rPr>
          <w:spacing w:val="-10"/>
        </w:rPr>
        <w:t xml:space="preserve"> </w:t>
      </w:r>
      <w:r>
        <w:t>70%</w:t>
      </w:r>
      <w:r>
        <w:rPr>
          <w:spacing w:val="-10"/>
        </w:rPr>
        <w:t xml:space="preserve"> </w:t>
      </w:r>
      <w:r>
        <w:t>of</w:t>
      </w:r>
      <w:r>
        <w:rPr>
          <w:spacing w:val="-10"/>
        </w:rPr>
        <w:t xml:space="preserve"> </w:t>
      </w:r>
      <w:r>
        <w:t>the</w:t>
      </w:r>
      <w:r>
        <w:rPr>
          <w:spacing w:val="-8"/>
        </w:rPr>
        <w:t xml:space="preserve"> </w:t>
      </w:r>
      <w:r>
        <w:t>state's</w:t>
      </w:r>
      <w:r>
        <w:rPr>
          <w:spacing w:val="-9"/>
        </w:rPr>
        <w:t xml:space="preserve"> </w:t>
      </w:r>
      <w:r>
        <w:t>total planted</w:t>
      </w:r>
      <w:r>
        <w:rPr>
          <w:spacing w:val="-6"/>
        </w:rPr>
        <w:t xml:space="preserve"> </w:t>
      </w:r>
      <w:r>
        <w:t>land.</w:t>
      </w:r>
      <w:r>
        <w:rPr>
          <w:spacing w:val="-7"/>
        </w:rPr>
        <w:t xml:space="preserve"> </w:t>
      </w:r>
      <w:r>
        <w:t>Rice</w:t>
      </w:r>
      <w:r>
        <w:rPr>
          <w:spacing w:val="-8"/>
        </w:rPr>
        <w:t xml:space="preserve"> </w:t>
      </w:r>
      <w:r>
        <w:t>cultivation</w:t>
      </w:r>
      <w:r>
        <w:rPr>
          <w:spacing w:val="-5"/>
        </w:rPr>
        <w:t xml:space="preserve"> </w:t>
      </w:r>
      <w:r>
        <w:t>is</w:t>
      </w:r>
      <w:r>
        <w:rPr>
          <w:spacing w:val="-5"/>
        </w:rPr>
        <w:t xml:space="preserve"> </w:t>
      </w:r>
      <w:r>
        <w:t>made</w:t>
      </w:r>
      <w:r>
        <w:rPr>
          <w:spacing w:val="-8"/>
        </w:rPr>
        <w:t xml:space="preserve"> </w:t>
      </w:r>
      <w:r>
        <w:t>possible</w:t>
      </w:r>
      <w:r>
        <w:rPr>
          <w:spacing w:val="-7"/>
        </w:rPr>
        <w:t xml:space="preserve"> </w:t>
      </w:r>
      <w:r>
        <w:t>by</w:t>
      </w:r>
      <w:r>
        <w:rPr>
          <w:spacing w:val="-6"/>
        </w:rPr>
        <w:t xml:space="preserve"> </w:t>
      </w:r>
      <w:r>
        <w:t>the</w:t>
      </w:r>
      <w:r>
        <w:rPr>
          <w:spacing w:val="-6"/>
        </w:rPr>
        <w:t xml:space="preserve"> </w:t>
      </w:r>
      <w:r>
        <w:t>region's</w:t>
      </w:r>
      <w:r>
        <w:rPr>
          <w:spacing w:val="-6"/>
        </w:rPr>
        <w:t xml:space="preserve"> </w:t>
      </w:r>
      <w:r>
        <w:t>tropical</w:t>
      </w:r>
      <w:r>
        <w:rPr>
          <w:spacing w:val="-6"/>
        </w:rPr>
        <w:t xml:space="preserve"> </w:t>
      </w:r>
      <w:r>
        <w:t>environment,</w:t>
      </w:r>
      <w:r>
        <w:rPr>
          <w:spacing w:val="-6"/>
        </w:rPr>
        <w:t xml:space="preserve"> </w:t>
      </w:r>
      <w:r>
        <w:t>which</w:t>
      </w:r>
      <w:r>
        <w:rPr>
          <w:spacing w:val="-5"/>
        </w:rPr>
        <w:t xml:space="preserve"> has</w:t>
      </w:r>
    </w:p>
    <w:p w14:paraId="140A0328" w14:textId="77777777" w:rsidR="005904E6" w:rsidRDefault="005904E6">
      <w:pPr>
        <w:pStyle w:val="BodyText"/>
        <w:spacing w:line="360" w:lineRule="auto"/>
        <w:sectPr w:rsidR="005904E6">
          <w:headerReference w:type="even" r:id="rId7"/>
          <w:headerReference w:type="default" r:id="rId8"/>
          <w:footerReference w:type="even" r:id="rId9"/>
          <w:footerReference w:type="default" r:id="rId10"/>
          <w:headerReference w:type="first" r:id="rId11"/>
          <w:footerReference w:type="first" r:id="rId12"/>
          <w:type w:val="continuous"/>
          <w:pgSz w:w="11910" w:h="16840"/>
          <w:pgMar w:top="1360" w:right="992" w:bottom="280" w:left="1417" w:header="720" w:footer="720" w:gutter="0"/>
          <w:cols w:space="720"/>
        </w:sectPr>
      </w:pPr>
    </w:p>
    <w:p w14:paraId="5F27C9D4" w14:textId="77777777" w:rsidR="005904E6" w:rsidRDefault="00000000">
      <w:pPr>
        <w:pStyle w:val="BodyText"/>
        <w:spacing w:before="60" w:line="360" w:lineRule="auto"/>
        <w:ind w:right="445"/>
      </w:pPr>
      <w:r>
        <w:lastRenderedPageBreak/>
        <w:t xml:space="preserve">moderate rainfall of 1,000 to 1,500 mm per year, as well as rich clayey and loamy soils. The state of Chhattisgarh produces between 1.2 and 1.6 </w:t>
      </w:r>
      <w:proofErr w:type="spellStart"/>
      <w:r>
        <w:t>tonnes</w:t>
      </w:r>
      <w:proofErr w:type="spellEnd"/>
      <w:r>
        <w:t xml:space="preserve"> of rice per hectare, depending on rainfall, on an average of 3.6 million hectares of rice (Status Paper on Rice for Chhattisgarh). The</w:t>
      </w:r>
      <w:r>
        <w:rPr>
          <w:spacing w:val="-6"/>
        </w:rPr>
        <w:t xml:space="preserve"> </w:t>
      </w:r>
      <w:r>
        <w:t>state's</w:t>
      </w:r>
      <w:r>
        <w:rPr>
          <w:spacing w:val="-5"/>
        </w:rPr>
        <w:t xml:space="preserve"> </w:t>
      </w:r>
      <w:r>
        <w:t>capability</w:t>
      </w:r>
      <w:r>
        <w:rPr>
          <w:spacing w:val="-5"/>
        </w:rPr>
        <w:t xml:space="preserve"> </w:t>
      </w:r>
      <w:r>
        <w:t>to</w:t>
      </w:r>
      <w:r>
        <w:rPr>
          <w:spacing w:val="-4"/>
        </w:rPr>
        <w:t xml:space="preserve"> </w:t>
      </w:r>
      <w:r>
        <w:t>produce</w:t>
      </w:r>
      <w:r>
        <w:rPr>
          <w:spacing w:val="-6"/>
        </w:rPr>
        <w:t xml:space="preserve"> </w:t>
      </w:r>
      <w:r>
        <w:t>rice</w:t>
      </w:r>
      <w:r>
        <w:rPr>
          <w:spacing w:val="-6"/>
        </w:rPr>
        <w:t xml:space="preserve"> </w:t>
      </w:r>
      <w:r>
        <w:t>is</w:t>
      </w:r>
      <w:r>
        <w:rPr>
          <w:spacing w:val="-4"/>
        </w:rPr>
        <w:t xml:space="preserve"> </w:t>
      </w:r>
      <w:r>
        <w:t>further</w:t>
      </w:r>
      <w:r>
        <w:rPr>
          <w:spacing w:val="-6"/>
        </w:rPr>
        <w:t xml:space="preserve"> </w:t>
      </w:r>
      <w:r>
        <w:t>supported</w:t>
      </w:r>
      <w:r>
        <w:rPr>
          <w:spacing w:val="-5"/>
        </w:rPr>
        <w:t xml:space="preserve"> </w:t>
      </w:r>
      <w:r>
        <w:t>by</w:t>
      </w:r>
      <w:r>
        <w:rPr>
          <w:spacing w:val="-5"/>
        </w:rPr>
        <w:t xml:space="preserve"> </w:t>
      </w:r>
      <w:r>
        <w:t>its</w:t>
      </w:r>
      <w:r>
        <w:rPr>
          <w:spacing w:val="-5"/>
        </w:rPr>
        <w:t xml:space="preserve"> </w:t>
      </w:r>
      <w:r>
        <w:t>extensive</w:t>
      </w:r>
      <w:r>
        <w:rPr>
          <w:spacing w:val="-6"/>
        </w:rPr>
        <w:t xml:space="preserve"> </w:t>
      </w:r>
      <w:r>
        <w:t>network</w:t>
      </w:r>
      <w:r>
        <w:rPr>
          <w:spacing w:val="-6"/>
        </w:rPr>
        <w:t xml:space="preserve"> </w:t>
      </w:r>
      <w:r>
        <w:t>of</w:t>
      </w:r>
      <w:r>
        <w:rPr>
          <w:spacing w:val="-6"/>
        </w:rPr>
        <w:t xml:space="preserve"> </w:t>
      </w:r>
      <w:r>
        <w:t>irrigation canals and rain-fed agricultural systems, which provide consistent water supply. The state's economy is based mostly on agriculture, and millions of farmers and agricultural workers are employed</w:t>
      </w:r>
      <w:r>
        <w:rPr>
          <w:spacing w:val="-15"/>
        </w:rPr>
        <w:t xml:space="preserve"> </w:t>
      </w:r>
      <w:r>
        <w:t>directly</w:t>
      </w:r>
      <w:r>
        <w:rPr>
          <w:spacing w:val="-15"/>
        </w:rPr>
        <w:t xml:space="preserve"> </w:t>
      </w:r>
      <w:r>
        <w:t>or</w:t>
      </w:r>
      <w:r>
        <w:rPr>
          <w:spacing w:val="-15"/>
        </w:rPr>
        <w:t xml:space="preserve"> </w:t>
      </w:r>
      <w:r>
        <w:t>indirectly</w:t>
      </w:r>
      <w:r>
        <w:rPr>
          <w:spacing w:val="-14"/>
        </w:rPr>
        <w:t xml:space="preserve"> </w:t>
      </w:r>
      <w:r>
        <w:t>in</w:t>
      </w:r>
      <w:r>
        <w:rPr>
          <w:spacing w:val="-14"/>
        </w:rPr>
        <w:t xml:space="preserve"> </w:t>
      </w:r>
      <w:r>
        <w:t>the</w:t>
      </w:r>
      <w:r>
        <w:rPr>
          <w:spacing w:val="-15"/>
        </w:rPr>
        <w:t xml:space="preserve"> </w:t>
      </w:r>
      <w:r>
        <w:t>rice</w:t>
      </w:r>
      <w:r>
        <w:rPr>
          <w:spacing w:val="-15"/>
        </w:rPr>
        <w:t xml:space="preserve"> </w:t>
      </w:r>
      <w:r>
        <w:t>industry.</w:t>
      </w:r>
      <w:r>
        <w:rPr>
          <w:spacing w:val="-15"/>
        </w:rPr>
        <w:t xml:space="preserve"> </w:t>
      </w:r>
      <w:r>
        <w:t>Beyond</w:t>
      </w:r>
      <w:r>
        <w:rPr>
          <w:spacing w:val="-14"/>
        </w:rPr>
        <w:t xml:space="preserve"> </w:t>
      </w:r>
      <w:r>
        <w:t>its</w:t>
      </w:r>
      <w:r>
        <w:rPr>
          <w:spacing w:val="-15"/>
        </w:rPr>
        <w:t xml:space="preserve"> </w:t>
      </w:r>
      <w:r>
        <w:t>economic</w:t>
      </w:r>
      <w:r>
        <w:rPr>
          <w:spacing w:val="-15"/>
        </w:rPr>
        <w:t xml:space="preserve"> </w:t>
      </w:r>
      <w:r>
        <w:t>importance,</w:t>
      </w:r>
      <w:r>
        <w:rPr>
          <w:spacing w:val="-14"/>
        </w:rPr>
        <w:t xml:space="preserve"> </w:t>
      </w:r>
      <w:r>
        <w:t>rice's</w:t>
      </w:r>
      <w:r>
        <w:rPr>
          <w:spacing w:val="-14"/>
        </w:rPr>
        <w:t xml:space="preserve"> </w:t>
      </w:r>
      <w:r>
        <w:t>role as a</w:t>
      </w:r>
      <w:r>
        <w:rPr>
          <w:spacing w:val="-1"/>
        </w:rPr>
        <w:t xml:space="preserve"> </w:t>
      </w:r>
      <w:r>
        <w:t>staple crop is cemented</w:t>
      </w:r>
      <w:r>
        <w:rPr>
          <w:spacing w:val="-1"/>
        </w:rPr>
        <w:t xml:space="preserve"> </w:t>
      </w:r>
      <w:r>
        <w:t>by its profound integration into the</w:t>
      </w:r>
      <w:r>
        <w:rPr>
          <w:spacing w:val="-1"/>
        </w:rPr>
        <w:t xml:space="preserve"> </w:t>
      </w:r>
      <w:r>
        <w:t>state's cultural and nutritional traditions (Goswami &amp; Verma, 2024). Given the significance of the rice crop in Chhattisgarh state</w:t>
      </w:r>
      <w:r>
        <w:rPr>
          <w:spacing w:val="-7"/>
        </w:rPr>
        <w:t xml:space="preserve"> </w:t>
      </w:r>
      <w:r>
        <w:t>and</w:t>
      </w:r>
      <w:r>
        <w:rPr>
          <w:spacing w:val="-6"/>
        </w:rPr>
        <w:t xml:space="preserve"> </w:t>
      </w:r>
      <w:r>
        <w:t>its</w:t>
      </w:r>
      <w:r>
        <w:rPr>
          <w:spacing w:val="-6"/>
        </w:rPr>
        <w:t xml:space="preserve"> </w:t>
      </w:r>
      <w:r>
        <w:t>current</w:t>
      </w:r>
      <w:r>
        <w:rPr>
          <w:spacing w:val="-5"/>
        </w:rPr>
        <w:t xml:space="preserve"> </w:t>
      </w:r>
      <w:r>
        <w:t>situation,</w:t>
      </w:r>
      <w:r>
        <w:rPr>
          <w:spacing w:val="-6"/>
        </w:rPr>
        <w:t xml:space="preserve"> </w:t>
      </w:r>
      <w:r>
        <w:t>it</w:t>
      </w:r>
      <w:r>
        <w:rPr>
          <w:spacing w:val="-5"/>
        </w:rPr>
        <w:t xml:space="preserve"> </w:t>
      </w:r>
      <w:r>
        <w:t>is</w:t>
      </w:r>
      <w:r>
        <w:rPr>
          <w:spacing w:val="-6"/>
        </w:rPr>
        <w:t xml:space="preserve"> </w:t>
      </w:r>
      <w:r>
        <w:t>essential</w:t>
      </w:r>
      <w:r>
        <w:rPr>
          <w:spacing w:val="-6"/>
        </w:rPr>
        <w:t xml:space="preserve"> </w:t>
      </w:r>
      <w:r>
        <w:t>to</w:t>
      </w:r>
      <w:r>
        <w:rPr>
          <w:spacing w:val="-5"/>
        </w:rPr>
        <w:t xml:space="preserve"> </w:t>
      </w:r>
      <w:r>
        <w:t>understand</w:t>
      </w:r>
      <w:r>
        <w:rPr>
          <w:spacing w:val="-6"/>
        </w:rPr>
        <w:t xml:space="preserve"> </w:t>
      </w:r>
      <w:r>
        <w:t>the</w:t>
      </w:r>
      <w:r>
        <w:rPr>
          <w:spacing w:val="-6"/>
        </w:rPr>
        <w:t xml:space="preserve"> </w:t>
      </w:r>
      <w:r>
        <w:t>precise</w:t>
      </w:r>
      <w:r>
        <w:rPr>
          <w:spacing w:val="-6"/>
        </w:rPr>
        <w:t xml:space="preserve"> </w:t>
      </w:r>
      <w:r>
        <w:t>changes</w:t>
      </w:r>
      <w:r>
        <w:rPr>
          <w:spacing w:val="-6"/>
        </w:rPr>
        <w:t xml:space="preserve"> </w:t>
      </w:r>
      <w:r>
        <w:t>in</w:t>
      </w:r>
      <w:r>
        <w:rPr>
          <w:spacing w:val="-5"/>
        </w:rPr>
        <w:t xml:space="preserve"> </w:t>
      </w:r>
      <w:r>
        <w:t>rice</w:t>
      </w:r>
      <w:r>
        <w:rPr>
          <w:spacing w:val="-7"/>
        </w:rPr>
        <w:t xml:space="preserve"> </w:t>
      </w:r>
      <w:r>
        <w:t>crop</w:t>
      </w:r>
      <w:r>
        <w:rPr>
          <w:spacing w:val="-7"/>
        </w:rPr>
        <w:t xml:space="preserve"> </w:t>
      </w:r>
      <w:r>
        <w:t>area, productivity, and output (Jaiswal et al., 2024).</w:t>
      </w:r>
    </w:p>
    <w:p w14:paraId="1476C1FB" w14:textId="77777777" w:rsidR="005904E6" w:rsidRDefault="00000000" w:rsidP="001B1FC4">
      <w:pPr>
        <w:pStyle w:val="Heading1"/>
        <w:tabs>
          <w:tab w:val="left" w:pos="598"/>
        </w:tabs>
        <w:spacing w:before="161"/>
        <w:jc w:val="left"/>
      </w:pPr>
      <w:r>
        <w:t>Overview</w:t>
      </w:r>
      <w:r>
        <w:rPr>
          <w:spacing w:val="-3"/>
        </w:rPr>
        <w:t xml:space="preserve"> </w:t>
      </w:r>
      <w:r>
        <w:t>of</w:t>
      </w:r>
      <w:r>
        <w:rPr>
          <w:spacing w:val="-1"/>
        </w:rPr>
        <w:t xml:space="preserve"> </w:t>
      </w:r>
      <w:r>
        <w:t>Climate</w:t>
      </w:r>
      <w:r>
        <w:rPr>
          <w:spacing w:val="-2"/>
        </w:rPr>
        <w:t xml:space="preserve"> </w:t>
      </w:r>
      <w:r>
        <w:t>Change</w:t>
      </w:r>
      <w:r>
        <w:rPr>
          <w:spacing w:val="-2"/>
        </w:rPr>
        <w:t xml:space="preserve"> </w:t>
      </w:r>
      <w:r>
        <w:t>and</w:t>
      </w:r>
      <w:r>
        <w:rPr>
          <w:spacing w:val="-15"/>
        </w:rPr>
        <w:t xml:space="preserve"> </w:t>
      </w:r>
      <w:r>
        <w:rPr>
          <w:spacing w:val="-2"/>
        </w:rPr>
        <w:t>Agriculture</w:t>
      </w:r>
    </w:p>
    <w:p w14:paraId="2AFC663E" w14:textId="77777777" w:rsidR="005904E6" w:rsidRDefault="00000000">
      <w:pPr>
        <w:pStyle w:val="BodyText"/>
        <w:spacing w:before="125" w:line="360" w:lineRule="auto"/>
        <w:ind w:right="444"/>
      </w:pPr>
      <w:r>
        <w:t>A</w:t>
      </w:r>
      <w:r>
        <w:rPr>
          <w:spacing w:val="-5"/>
        </w:rPr>
        <w:t xml:space="preserve"> </w:t>
      </w:r>
      <w:r>
        <w:t>worldwide concern, climate change</w:t>
      </w:r>
      <w:r>
        <w:rPr>
          <w:spacing w:val="-5"/>
        </w:rPr>
        <w:t xml:space="preserve"> </w:t>
      </w:r>
      <w:r>
        <w:t>affects human health, food security, water availability, and the general advancement of society in many nations (Liu &amp; Masago, 2023</w:t>
      </w:r>
      <w:proofErr w:type="gramStart"/>
      <w:r>
        <w:t>),(</w:t>
      </w:r>
      <w:proofErr w:type="gramEnd"/>
      <w:r>
        <w:t>Crespi et al., 2023). Because agriculture depends on temperature, rainfall, and soil conditions, climate change shows up as droughts, floods, and irregular monsoons, which have an impact on farmers' incomes and agricultural production (Change, 2001).</w:t>
      </w:r>
    </w:p>
    <w:p w14:paraId="2FEB2ADF" w14:textId="77777777" w:rsidR="005904E6" w:rsidRDefault="00000000">
      <w:pPr>
        <w:pStyle w:val="BodyText"/>
        <w:spacing w:before="160" w:line="360" w:lineRule="auto"/>
        <w:ind w:right="444"/>
      </w:pPr>
      <w:r>
        <w:t>One of the major problems the world is now experiencing is the trend of global warming.</w:t>
      </w:r>
      <w:r>
        <w:rPr>
          <w:spacing w:val="-9"/>
        </w:rPr>
        <w:t xml:space="preserve"> </w:t>
      </w:r>
      <w:r>
        <w:t>As industrialization and human activity continue to grow, greenhouse gas emissions also rise, which</w:t>
      </w:r>
      <w:r>
        <w:rPr>
          <w:spacing w:val="-12"/>
        </w:rPr>
        <w:t xml:space="preserve"> </w:t>
      </w:r>
      <w:r>
        <w:t>causes</w:t>
      </w:r>
      <w:r>
        <w:rPr>
          <w:spacing w:val="-11"/>
        </w:rPr>
        <w:t xml:space="preserve"> </w:t>
      </w:r>
      <w:r>
        <w:t>the</w:t>
      </w:r>
      <w:r>
        <w:rPr>
          <w:spacing w:val="-10"/>
        </w:rPr>
        <w:t xml:space="preserve"> </w:t>
      </w:r>
      <w:r>
        <w:t>Earth's</w:t>
      </w:r>
      <w:r>
        <w:rPr>
          <w:spacing w:val="-12"/>
        </w:rPr>
        <w:t xml:space="preserve"> </w:t>
      </w:r>
      <w:r>
        <w:t>temperature</w:t>
      </w:r>
      <w:r>
        <w:rPr>
          <w:spacing w:val="-13"/>
        </w:rPr>
        <w:t xml:space="preserve"> </w:t>
      </w:r>
      <w:r>
        <w:t>to</w:t>
      </w:r>
      <w:r>
        <w:rPr>
          <w:spacing w:val="-9"/>
        </w:rPr>
        <w:t xml:space="preserve"> </w:t>
      </w:r>
      <w:r>
        <w:t>climb</w:t>
      </w:r>
      <w:r>
        <w:rPr>
          <w:spacing w:val="-11"/>
        </w:rPr>
        <w:t xml:space="preserve"> </w:t>
      </w:r>
      <w:r>
        <w:t>steadily.</w:t>
      </w:r>
      <w:r>
        <w:rPr>
          <w:spacing w:val="-14"/>
        </w:rPr>
        <w:t xml:space="preserve"> </w:t>
      </w:r>
      <w:r>
        <w:t>This</w:t>
      </w:r>
      <w:r>
        <w:rPr>
          <w:spacing w:val="-11"/>
        </w:rPr>
        <w:t xml:space="preserve"> </w:t>
      </w:r>
      <w:r>
        <w:t>tendency</w:t>
      </w:r>
      <w:r>
        <w:rPr>
          <w:spacing w:val="-12"/>
        </w:rPr>
        <w:t xml:space="preserve"> </w:t>
      </w:r>
      <w:r>
        <w:t>has</w:t>
      </w:r>
      <w:r>
        <w:rPr>
          <w:spacing w:val="-9"/>
        </w:rPr>
        <w:t xml:space="preserve"> </w:t>
      </w:r>
      <w:r>
        <w:t>significant</w:t>
      </w:r>
      <w:r>
        <w:rPr>
          <w:spacing w:val="-11"/>
        </w:rPr>
        <w:t xml:space="preserve"> </w:t>
      </w:r>
      <w:r>
        <w:t>effects</w:t>
      </w:r>
      <w:r>
        <w:rPr>
          <w:spacing w:val="-11"/>
        </w:rPr>
        <w:t xml:space="preserve"> </w:t>
      </w:r>
      <w:r>
        <w:t>on agriculture</w:t>
      </w:r>
      <w:r>
        <w:rPr>
          <w:spacing w:val="-1"/>
        </w:rPr>
        <w:t xml:space="preserve"> </w:t>
      </w:r>
      <w:r>
        <w:t>in addition to</w:t>
      </w:r>
      <w:r>
        <w:rPr>
          <w:spacing w:val="-1"/>
        </w:rPr>
        <w:t xml:space="preserve"> </w:t>
      </w:r>
      <w:r>
        <w:t>the Earth's climate system (XU et al., 2023), (Man-</w:t>
      </w:r>
      <w:proofErr w:type="spellStart"/>
      <w:r>
        <w:t>xue</w:t>
      </w:r>
      <w:proofErr w:type="spellEnd"/>
      <w:r>
        <w:t xml:space="preserve"> et al., 2024). For every degree increase in mean temperature, the adverse effects of climate change may cause a 3–7% decrease in agricultural output (Aggarwal, 2008</w:t>
      </w:r>
      <w:proofErr w:type="gramStart"/>
      <w:r>
        <w:t>),(</w:t>
      </w:r>
      <w:proofErr w:type="gramEnd"/>
      <w:r>
        <w:t>Dhanya &amp; Ramachandran, 2016), raising the possibility of hunger and undernourishment (Khan et al., 2022).</w:t>
      </w:r>
    </w:p>
    <w:p w14:paraId="6BD87863" w14:textId="77777777" w:rsidR="005904E6" w:rsidRDefault="00000000">
      <w:pPr>
        <w:pStyle w:val="BodyText"/>
        <w:spacing w:before="160" w:line="360" w:lineRule="auto"/>
        <w:ind w:right="444"/>
      </w:pPr>
      <w:r>
        <w:t>Another important aspect of climate change is the rise in the frequency of severe weather occurrences.</w:t>
      </w:r>
      <w:r>
        <w:rPr>
          <w:spacing w:val="-15"/>
        </w:rPr>
        <w:t xml:space="preserve"> </w:t>
      </w:r>
      <w:r>
        <w:t>Agricultural</w:t>
      </w:r>
      <w:r>
        <w:rPr>
          <w:spacing w:val="-1"/>
        </w:rPr>
        <w:t xml:space="preserve"> </w:t>
      </w:r>
      <w:r>
        <w:t>output</w:t>
      </w:r>
      <w:r>
        <w:rPr>
          <w:spacing w:val="-1"/>
        </w:rPr>
        <w:t xml:space="preserve"> </w:t>
      </w:r>
      <w:r>
        <w:t>is</w:t>
      </w:r>
      <w:r>
        <w:rPr>
          <w:spacing w:val="-1"/>
        </w:rPr>
        <w:t xml:space="preserve"> </w:t>
      </w:r>
      <w:r>
        <w:t>becoming</w:t>
      </w:r>
      <w:r>
        <w:rPr>
          <w:spacing w:val="-1"/>
        </w:rPr>
        <w:t xml:space="preserve"> </w:t>
      </w:r>
      <w:r>
        <w:t>more</w:t>
      </w:r>
      <w:r>
        <w:rPr>
          <w:spacing w:val="-2"/>
        </w:rPr>
        <w:t xml:space="preserve"> </w:t>
      </w:r>
      <w:r>
        <w:t>unpredictable and</w:t>
      </w:r>
      <w:r>
        <w:rPr>
          <w:spacing w:val="-1"/>
        </w:rPr>
        <w:t xml:space="preserve"> </w:t>
      </w:r>
      <w:r>
        <w:t>vulnerable</w:t>
      </w:r>
      <w:r>
        <w:rPr>
          <w:spacing w:val="-2"/>
        </w:rPr>
        <w:t xml:space="preserve"> </w:t>
      </w:r>
      <w:r>
        <w:t>as a</w:t>
      </w:r>
      <w:r>
        <w:rPr>
          <w:spacing w:val="-2"/>
        </w:rPr>
        <w:t xml:space="preserve"> </w:t>
      </w:r>
      <w:r>
        <w:t>result of the</w:t>
      </w:r>
      <w:r>
        <w:rPr>
          <w:spacing w:val="-3"/>
        </w:rPr>
        <w:t xml:space="preserve"> </w:t>
      </w:r>
      <w:r>
        <w:t>rising</w:t>
      </w:r>
      <w:r>
        <w:rPr>
          <w:spacing w:val="-3"/>
        </w:rPr>
        <w:t xml:space="preserve"> </w:t>
      </w:r>
      <w:r>
        <w:t>frequency</w:t>
      </w:r>
      <w:r>
        <w:rPr>
          <w:spacing w:val="-3"/>
        </w:rPr>
        <w:t xml:space="preserve"> </w:t>
      </w:r>
      <w:r>
        <w:t>and severity</w:t>
      </w:r>
      <w:r>
        <w:rPr>
          <w:spacing w:val="-3"/>
        </w:rPr>
        <w:t xml:space="preserve"> </w:t>
      </w:r>
      <w:r>
        <w:t>of</w:t>
      </w:r>
      <w:r>
        <w:rPr>
          <w:spacing w:val="-3"/>
        </w:rPr>
        <w:t xml:space="preserve"> </w:t>
      </w:r>
      <w:r>
        <w:t>severe</w:t>
      </w:r>
      <w:r>
        <w:rPr>
          <w:spacing w:val="-3"/>
        </w:rPr>
        <w:t xml:space="preserve"> </w:t>
      </w:r>
      <w:r>
        <w:t>weather</w:t>
      </w:r>
      <w:r>
        <w:rPr>
          <w:spacing w:val="-3"/>
        </w:rPr>
        <w:t xml:space="preserve"> </w:t>
      </w:r>
      <w:r>
        <w:t>events</w:t>
      </w:r>
      <w:r>
        <w:rPr>
          <w:spacing w:val="-4"/>
        </w:rPr>
        <w:t xml:space="preserve"> </w:t>
      </w:r>
      <w:r>
        <w:t>including</w:t>
      </w:r>
      <w:r>
        <w:rPr>
          <w:spacing w:val="-3"/>
        </w:rPr>
        <w:t xml:space="preserve"> </w:t>
      </w:r>
      <w:r>
        <w:t>hurricanes,</w:t>
      </w:r>
      <w:r>
        <w:rPr>
          <w:spacing w:val="-3"/>
        </w:rPr>
        <w:t xml:space="preserve"> </w:t>
      </w:r>
      <w:r>
        <w:t>droughts,</w:t>
      </w:r>
      <w:r>
        <w:rPr>
          <w:spacing w:val="-3"/>
        </w:rPr>
        <w:t xml:space="preserve"> </w:t>
      </w:r>
      <w:r>
        <w:t xml:space="preserve">and heavy rains (Wu </w:t>
      </w:r>
      <w:proofErr w:type="spellStart"/>
      <w:r>
        <w:t>HaiYan</w:t>
      </w:r>
      <w:proofErr w:type="spellEnd"/>
      <w:r>
        <w:t xml:space="preserve"> et al., 2014).</w:t>
      </w:r>
    </w:p>
    <w:p w14:paraId="6A8F63D3" w14:textId="77777777" w:rsidR="005904E6" w:rsidRDefault="00000000">
      <w:pPr>
        <w:pStyle w:val="BodyText"/>
        <w:spacing w:before="159" w:line="360" w:lineRule="auto"/>
        <w:ind w:right="446"/>
      </w:pPr>
      <w:r>
        <w:t xml:space="preserve">In India, the effects of climate change on agriculture range depending on the location (Rao et al., 2016). Extreme rainfall occurrences are predicted to rise in the west and </w:t>
      </w:r>
      <w:proofErr w:type="gramStart"/>
      <w:r>
        <w:t>south central</w:t>
      </w:r>
      <w:proofErr w:type="gramEnd"/>
      <w:r>
        <w:t xml:space="preserve"> regions (Sreenath et al., 2023). In the northwest, winter rainfall is predicted to rise while summer</w:t>
      </w:r>
      <w:r>
        <w:rPr>
          <w:spacing w:val="-16"/>
        </w:rPr>
        <w:t xml:space="preserve"> </w:t>
      </w:r>
      <w:r>
        <w:t>monsoon</w:t>
      </w:r>
      <w:r>
        <w:rPr>
          <w:spacing w:val="-13"/>
        </w:rPr>
        <w:t xml:space="preserve"> </w:t>
      </w:r>
      <w:r>
        <w:t>rainfall</w:t>
      </w:r>
      <w:r>
        <w:rPr>
          <w:spacing w:val="-9"/>
        </w:rPr>
        <w:t xml:space="preserve"> </w:t>
      </w:r>
      <w:r>
        <w:t>is</w:t>
      </w:r>
      <w:r>
        <w:rPr>
          <w:spacing w:val="-13"/>
        </w:rPr>
        <w:t xml:space="preserve"> </w:t>
      </w:r>
      <w:r>
        <w:t>predicted</w:t>
      </w:r>
      <w:r>
        <w:rPr>
          <w:spacing w:val="-14"/>
        </w:rPr>
        <w:t xml:space="preserve"> </w:t>
      </w:r>
      <w:r>
        <w:t>to</w:t>
      </w:r>
      <w:r>
        <w:rPr>
          <w:spacing w:val="-10"/>
        </w:rPr>
        <w:t xml:space="preserve"> </w:t>
      </w:r>
      <w:r>
        <w:t>decrease</w:t>
      </w:r>
      <w:r>
        <w:rPr>
          <w:spacing w:val="-12"/>
        </w:rPr>
        <w:t xml:space="preserve"> </w:t>
      </w:r>
      <w:r>
        <w:t>(Subash</w:t>
      </w:r>
      <w:r>
        <w:rPr>
          <w:spacing w:val="-13"/>
        </w:rPr>
        <w:t xml:space="preserve"> </w:t>
      </w:r>
      <w:r>
        <w:t>et</w:t>
      </w:r>
      <w:r>
        <w:rPr>
          <w:spacing w:val="-12"/>
        </w:rPr>
        <w:t xml:space="preserve"> </w:t>
      </w:r>
      <w:r>
        <w:t>al.,</w:t>
      </w:r>
      <w:r>
        <w:rPr>
          <w:spacing w:val="-11"/>
        </w:rPr>
        <w:t xml:space="preserve"> </w:t>
      </w:r>
      <w:r>
        <w:t>2023).</w:t>
      </w:r>
      <w:r>
        <w:rPr>
          <w:spacing w:val="-11"/>
        </w:rPr>
        <w:t xml:space="preserve"> </w:t>
      </w:r>
      <w:r>
        <w:t>Higher</w:t>
      </w:r>
      <w:r>
        <w:rPr>
          <w:spacing w:val="-13"/>
        </w:rPr>
        <w:t xml:space="preserve"> </w:t>
      </w:r>
      <w:r>
        <w:t>rates</w:t>
      </w:r>
      <w:r>
        <w:rPr>
          <w:spacing w:val="-14"/>
        </w:rPr>
        <w:t xml:space="preserve"> </w:t>
      </w:r>
      <w:r>
        <w:t>of</w:t>
      </w:r>
      <w:r>
        <w:rPr>
          <w:spacing w:val="-13"/>
        </w:rPr>
        <w:t xml:space="preserve"> </w:t>
      </w:r>
      <w:r>
        <w:rPr>
          <w:spacing w:val="-2"/>
        </w:rPr>
        <w:t>drought</w:t>
      </w:r>
    </w:p>
    <w:p w14:paraId="19F58B38" w14:textId="77777777" w:rsidR="005904E6" w:rsidRDefault="005904E6">
      <w:pPr>
        <w:pStyle w:val="BodyText"/>
        <w:spacing w:line="360" w:lineRule="auto"/>
        <w:sectPr w:rsidR="005904E6">
          <w:pgSz w:w="11910" w:h="16840"/>
          <w:pgMar w:top="1360" w:right="992" w:bottom="280" w:left="1417" w:header="720" w:footer="720" w:gutter="0"/>
          <w:cols w:space="720"/>
        </w:sectPr>
      </w:pPr>
    </w:p>
    <w:p w14:paraId="7BEA9697" w14:textId="77777777" w:rsidR="005904E6" w:rsidRDefault="00000000">
      <w:pPr>
        <w:pStyle w:val="BodyText"/>
        <w:spacing w:before="60" w:line="360" w:lineRule="auto"/>
        <w:ind w:right="444"/>
      </w:pPr>
      <w:r>
        <w:lastRenderedPageBreak/>
        <w:t>and flooding might result from this, impacting both the winter season crops (rabi), which are generally planted from October to December and harvested from</w:t>
      </w:r>
      <w:r>
        <w:rPr>
          <w:spacing w:val="-10"/>
        </w:rPr>
        <w:t xml:space="preserve"> </w:t>
      </w:r>
      <w:r>
        <w:t>April to June, and the rainy season crops (kharif), which are normally seeded from June to July and harvested from September to October (Joshi &amp; Kar, 2009).</w:t>
      </w:r>
      <w:r>
        <w:rPr>
          <w:spacing w:val="-3"/>
        </w:rPr>
        <w:t xml:space="preserve"> </w:t>
      </w:r>
      <w:r>
        <w:t>The negative effects of climate change may cause India's</w:t>
      </w:r>
      <w:r>
        <w:rPr>
          <w:spacing w:val="-12"/>
        </w:rPr>
        <w:t xml:space="preserve"> </w:t>
      </w:r>
      <w:r>
        <w:t>agricultural</w:t>
      </w:r>
      <w:r>
        <w:rPr>
          <w:spacing w:val="-12"/>
        </w:rPr>
        <w:t xml:space="preserve"> </w:t>
      </w:r>
      <w:r>
        <w:t>production</w:t>
      </w:r>
      <w:r>
        <w:rPr>
          <w:spacing w:val="-12"/>
        </w:rPr>
        <w:t xml:space="preserve"> </w:t>
      </w:r>
      <w:r>
        <w:t>to</w:t>
      </w:r>
      <w:r>
        <w:rPr>
          <w:spacing w:val="-12"/>
        </w:rPr>
        <w:t xml:space="preserve"> </w:t>
      </w:r>
      <w:r>
        <w:t>decline</w:t>
      </w:r>
      <w:r>
        <w:rPr>
          <w:spacing w:val="-13"/>
        </w:rPr>
        <w:t xml:space="preserve"> </w:t>
      </w:r>
      <w:r>
        <w:t>by</w:t>
      </w:r>
      <w:r>
        <w:rPr>
          <w:spacing w:val="-10"/>
        </w:rPr>
        <w:t xml:space="preserve"> </w:t>
      </w:r>
      <w:r>
        <w:t>4.5%</w:t>
      </w:r>
      <w:r>
        <w:rPr>
          <w:spacing w:val="-13"/>
        </w:rPr>
        <w:t xml:space="preserve"> </w:t>
      </w:r>
      <w:r>
        <w:t>to</w:t>
      </w:r>
      <w:r>
        <w:rPr>
          <w:spacing w:val="-12"/>
        </w:rPr>
        <w:t xml:space="preserve"> </w:t>
      </w:r>
      <w:r>
        <w:t>9%</w:t>
      </w:r>
      <w:r>
        <w:rPr>
          <w:spacing w:val="-13"/>
        </w:rPr>
        <w:t xml:space="preserve"> </w:t>
      </w:r>
      <w:r>
        <w:t>a</w:t>
      </w:r>
      <w:r>
        <w:rPr>
          <w:spacing w:val="-11"/>
        </w:rPr>
        <w:t xml:space="preserve"> </w:t>
      </w:r>
      <w:r>
        <w:t>year</w:t>
      </w:r>
      <w:r>
        <w:rPr>
          <w:spacing w:val="-13"/>
        </w:rPr>
        <w:t xml:space="preserve"> </w:t>
      </w:r>
      <w:r>
        <w:t>between</w:t>
      </w:r>
      <w:r>
        <w:rPr>
          <w:spacing w:val="-12"/>
        </w:rPr>
        <w:t xml:space="preserve"> </w:t>
      </w:r>
      <w:r>
        <w:t>2020</w:t>
      </w:r>
      <w:r>
        <w:rPr>
          <w:spacing w:val="-12"/>
        </w:rPr>
        <w:t xml:space="preserve"> </w:t>
      </w:r>
      <w:r>
        <w:t>and</w:t>
      </w:r>
      <w:r>
        <w:rPr>
          <w:spacing w:val="-12"/>
        </w:rPr>
        <w:t xml:space="preserve"> </w:t>
      </w:r>
      <w:r>
        <w:t>2039</w:t>
      </w:r>
      <w:r>
        <w:rPr>
          <w:spacing w:val="-6"/>
        </w:rPr>
        <w:t xml:space="preserve"> </w:t>
      </w:r>
      <w:r>
        <w:t>(</w:t>
      </w:r>
      <w:proofErr w:type="spellStart"/>
      <w:r>
        <w:t>Kamdi</w:t>
      </w:r>
      <w:proofErr w:type="spellEnd"/>
      <w:r>
        <w:t xml:space="preserve"> et</w:t>
      </w:r>
      <w:r>
        <w:rPr>
          <w:spacing w:val="-15"/>
        </w:rPr>
        <w:t xml:space="preserve"> </w:t>
      </w:r>
      <w:r>
        <w:t>al.,</w:t>
      </w:r>
      <w:r>
        <w:rPr>
          <w:spacing w:val="-15"/>
        </w:rPr>
        <w:t xml:space="preserve"> </w:t>
      </w:r>
      <w:r>
        <w:t>2023).</w:t>
      </w:r>
      <w:r>
        <w:rPr>
          <w:spacing w:val="-15"/>
        </w:rPr>
        <w:t xml:space="preserve"> </w:t>
      </w:r>
      <w:r>
        <w:t>This</w:t>
      </w:r>
      <w:r>
        <w:rPr>
          <w:spacing w:val="-14"/>
        </w:rPr>
        <w:t xml:space="preserve"> </w:t>
      </w:r>
      <w:r>
        <w:t>may</w:t>
      </w:r>
      <w:r>
        <w:rPr>
          <w:spacing w:val="-13"/>
        </w:rPr>
        <w:t xml:space="preserve"> </w:t>
      </w:r>
      <w:r>
        <w:t>lead</w:t>
      </w:r>
      <w:r>
        <w:rPr>
          <w:spacing w:val="-12"/>
        </w:rPr>
        <w:t xml:space="preserve"> </w:t>
      </w:r>
      <w:r>
        <w:t>to</w:t>
      </w:r>
      <w:r>
        <w:rPr>
          <w:spacing w:val="-12"/>
        </w:rPr>
        <w:t xml:space="preserve"> </w:t>
      </w:r>
      <w:r>
        <w:t>a</w:t>
      </w:r>
      <w:r>
        <w:rPr>
          <w:spacing w:val="-13"/>
        </w:rPr>
        <w:t xml:space="preserve"> </w:t>
      </w:r>
      <w:r>
        <w:t>yearly</w:t>
      </w:r>
      <w:r>
        <w:rPr>
          <w:spacing w:val="-12"/>
        </w:rPr>
        <w:t xml:space="preserve"> </w:t>
      </w:r>
      <w:r>
        <w:t>GDP</w:t>
      </w:r>
      <w:r>
        <w:rPr>
          <w:spacing w:val="-15"/>
        </w:rPr>
        <w:t xml:space="preserve"> </w:t>
      </w:r>
      <w:r>
        <w:t>decline</w:t>
      </w:r>
      <w:r>
        <w:rPr>
          <w:spacing w:val="-13"/>
        </w:rPr>
        <w:t xml:space="preserve"> </w:t>
      </w:r>
      <w:r>
        <w:t>of</w:t>
      </w:r>
      <w:r>
        <w:rPr>
          <w:spacing w:val="-13"/>
        </w:rPr>
        <w:t xml:space="preserve"> </w:t>
      </w:r>
      <w:r>
        <w:t>0.7%</w:t>
      </w:r>
      <w:r>
        <w:rPr>
          <w:spacing w:val="-13"/>
        </w:rPr>
        <w:t xml:space="preserve"> </w:t>
      </w:r>
      <w:r>
        <w:t>to</w:t>
      </w:r>
      <w:r>
        <w:rPr>
          <w:spacing w:val="-12"/>
        </w:rPr>
        <w:t xml:space="preserve"> </w:t>
      </w:r>
      <w:r>
        <w:t>1.3%</w:t>
      </w:r>
      <w:r>
        <w:rPr>
          <w:spacing w:val="-15"/>
        </w:rPr>
        <w:t xml:space="preserve"> </w:t>
      </w:r>
      <w:r>
        <w:t>if</w:t>
      </w:r>
      <w:r>
        <w:rPr>
          <w:spacing w:val="-12"/>
        </w:rPr>
        <w:t xml:space="preserve"> </w:t>
      </w:r>
      <w:r>
        <w:t>converted</w:t>
      </w:r>
      <w:r>
        <w:rPr>
          <w:spacing w:val="-12"/>
        </w:rPr>
        <w:t xml:space="preserve"> </w:t>
      </w:r>
      <w:r>
        <w:t>into</w:t>
      </w:r>
      <w:r>
        <w:rPr>
          <w:spacing w:val="-12"/>
        </w:rPr>
        <w:t xml:space="preserve"> </w:t>
      </w:r>
      <w:r>
        <w:t>monetary terms (Singh, 2022).</w:t>
      </w:r>
    </w:p>
    <w:p w14:paraId="71A02859" w14:textId="77777777" w:rsidR="005904E6" w:rsidRDefault="00000000">
      <w:pPr>
        <w:pStyle w:val="BodyText"/>
        <w:spacing w:before="161" w:line="360" w:lineRule="auto"/>
        <w:ind w:right="440"/>
      </w:pPr>
      <w:r>
        <w:t>It is clear that the agriculture sector is being impacted by climate change. One of the most significant</w:t>
      </w:r>
      <w:r>
        <w:rPr>
          <w:spacing w:val="-5"/>
        </w:rPr>
        <w:t xml:space="preserve"> </w:t>
      </w:r>
      <w:r>
        <w:t>staple</w:t>
      </w:r>
      <w:r>
        <w:rPr>
          <w:spacing w:val="-7"/>
        </w:rPr>
        <w:t xml:space="preserve"> </w:t>
      </w:r>
      <w:r>
        <w:t>crops</w:t>
      </w:r>
      <w:r>
        <w:rPr>
          <w:spacing w:val="-6"/>
        </w:rPr>
        <w:t xml:space="preserve"> </w:t>
      </w:r>
      <w:r>
        <w:t>in</w:t>
      </w:r>
      <w:r>
        <w:rPr>
          <w:spacing w:val="-5"/>
        </w:rPr>
        <w:t xml:space="preserve"> </w:t>
      </w:r>
      <w:r>
        <w:t>the</w:t>
      </w:r>
      <w:r>
        <w:rPr>
          <w:spacing w:val="-6"/>
        </w:rPr>
        <w:t xml:space="preserve"> </w:t>
      </w:r>
      <w:r>
        <w:t>world,</w:t>
      </w:r>
      <w:r>
        <w:rPr>
          <w:spacing w:val="-5"/>
        </w:rPr>
        <w:t xml:space="preserve"> </w:t>
      </w:r>
      <w:r>
        <w:t>rice,</w:t>
      </w:r>
      <w:r>
        <w:rPr>
          <w:spacing w:val="-6"/>
        </w:rPr>
        <w:t xml:space="preserve"> </w:t>
      </w:r>
      <w:r>
        <w:t>is</w:t>
      </w:r>
      <w:r>
        <w:rPr>
          <w:spacing w:val="-5"/>
        </w:rPr>
        <w:t xml:space="preserve"> </w:t>
      </w:r>
      <w:r>
        <w:t>also</w:t>
      </w:r>
      <w:r>
        <w:rPr>
          <w:spacing w:val="-5"/>
        </w:rPr>
        <w:t xml:space="preserve"> </w:t>
      </w:r>
      <w:r>
        <w:t>negatively</w:t>
      </w:r>
      <w:r>
        <w:rPr>
          <w:spacing w:val="-5"/>
        </w:rPr>
        <w:t xml:space="preserve"> </w:t>
      </w:r>
      <w:r>
        <w:t>impacted</w:t>
      </w:r>
      <w:r>
        <w:rPr>
          <w:spacing w:val="-5"/>
        </w:rPr>
        <w:t xml:space="preserve"> </w:t>
      </w:r>
      <w:r>
        <w:t>(Hong</w:t>
      </w:r>
      <w:r>
        <w:rPr>
          <w:spacing w:val="-6"/>
        </w:rPr>
        <w:t xml:space="preserve"> </w:t>
      </w:r>
      <w:r>
        <w:t>et</w:t>
      </w:r>
      <w:r>
        <w:rPr>
          <w:spacing w:val="-5"/>
        </w:rPr>
        <w:t xml:space="preserve"> </w:t>
      </w:r>
      <w:r>
        <w:t>al.,</w:t>
      </w:r>
      <w:r>
        <w:rPr>
          <w:spacing w:val="-5"/>
        </w:rPr>
        <w:t xml:space="preserve"> </w:t>
      </w:r>
      <w:r>
        <w:t>2016).</w:t>
      </w:r>
      <w:r>
        <w:rPr>
          <w:spacing w:val="-6"/>
        </w:rPr>
        <w:t xml:space="preserve"> </w:t>
      </w:r>
      <w:r>
        <w:t>Rice production and quality are directly impacted by climate change, in addition to the growing environment.</w:t>
      </w:r>
      <w:r>
        <w:rPr>
          <w:spacing w:val="-14"/>
        </w:rPr>
        <w:t xml:space="preserve"> </w:t>
      </w:r>
      <w:r>
        <w:t>Developing</w:t>
      </w:r>
      <w:r>
        <w:rPr>
          <w:spacing w:val="-11"/>
        </w:rPr>
        <w:t xml:space="preserve"> </w:t>
      </w:r>
      <w:r>
        <w:t>climate</w:t>
      </w:r>
      <w:r>
        <w:rPr>
          <w:spacing w:val="-12"/>
        </w:rPr>
        <w:t xml:space="preserve"> </w:t>
      </w:r>
      <w:r>
        <w:t>change</w:t>
      </w:r>
      <w:r>
        <w:rPr>
          <w:spacing w:val="-13"/>
        </w:rPr>
        <w:t xml:space="preserve"> </w:t>
      </w:r>
      <w:r>
        <w:t>mitigation</w:t>
      </w:r>
      <w:r>
        <w:rPr>
          <w:spacing w:val="-11"/>
        </w:rPr>
        <w:t xml:space="preserve"> </w:t>
      </w:r>
      <w:r>
        <w:t>techniques</w:t>
      </w:r>
      <w:r>
        <w:rPr>
          <w:spacing w:val="-11"/>
        </w:rPr>
        <w:t xml:space="preserve"> </w:t>
      </w:r>
      <w:r>
        <w:t>for</w:t>
      </w:r>
      <w:r>
        <w:rPr>
          <w:spacing w:val="-13"/>
        </w:rPr>
        <w:t xml:space="preserve"> </w:t>
      </w:r>
      <w:r>
        <w:t>rice</w:t>
      </w:r>
      <w:r>
        <w:rPr>
          <w:spacing w:val="-12"/>
        </w:rPr>
        <w:t xml:space="preserve"> </w:t>
      </w:r>
      <w:r>
        <w:t>agriculture</w:t>
      </w:r>
      <w:r>
        <w:rPr>
          <w:spacing w:val="-13"/>
        </w:rPr>
        <w:t xml:space="preserve"> </w:t>
      </w:r>
      <w:r>
        <w:t>is</w:t>
      </w:r>
      <w:r>
        <w:rPr>
          <w:spacing w:val="-10"/>
        </w:rPr>
        <w:t xml:space="preserve"> </w:t>
      </w:r>
      <w:r>
        <w:rPr>
          <w:spacing w:val="-2"/>
        </w:rPr>
        <w:t>essential.</w:t>
      </w:r>
    </w:p>
    <w:p w14:paraId="2838C429" w14:textId="77777777" w:rsidR="005904E6" w:rsidRDefault="00000000" w:rsidP="001B1FC4">
      <w:pPr>
        <w:pStyle w:val="Heading1"/>
        <w:tabs>
          <w:tab w:val="left" w:pos="598"/>
        </w:tabs>
        <w:spacing w:before="161"/>
        <w:jc w:val="left"/>
      </w:pPr>
      <w:r>
        <w:t>Need</w:t>
      </w:r>
      <w:r>
        <w:rPr>
          <w:spacing w:val="-1"/>
        </w:rPr>
        <w:t xml:space="preserve"> </w:t>
      </w:r>
      <w:r>
        <w:t>for</w:t>
      </w:r>
      <w:r>
        <w:rPr>
          <w:spacing w:val="-6"/>
        </w:rPr>
        <w:t xml:space="preserve"> </w:t>
      </w:r>
      <w:r>
        <w:t>Regional</w:t>
      </w:r>
      <w:r>
        <w:rPr>
          <w:spacing w:val="-15"/>
        </w:rPr>
        <w:t xml:space="preserve"> </w:t>
      </w:r>
      <w:r>
        <w:t>Assessment:</w:t>
      </w:r>
      <w:r>
        <w:rPr>
          <w:spacing w:val="-8"/>
        </w:rPr>
        <w:t xml:space="preserve"> </w:t>
      </w:r>
      <w:r>
        <w:t>The</w:t>
      </w:r>
      <w:r>
        <w:rPr>
          <w:spacing w:val="-2"/>
        </w:rPr>
        <w:t xml:space="preserve"> </w:t>
      </w:r>
      <w:r>
        <w:t>Case</w:t>
      </w:r>
      <w:r>
        <w:rPr>
          <w:spacing w:val="-3"/>
        </w:rPr>
        <w:t xml:space="preserve"> </w:t>
      </w:r>
      <w:r>
        <w:t xml:space="preserve">of </w:t>
      </w:r>
      <w:r>
        <w:rPr>
          <w:spacing w:val="-2"/>
        </w:rPr>
        <w:t>Chhattisgarh</w:t>
      </w:r>
    </w:p>
    <w:p w14:paraId="24CA2D0A" w14:textId="77777777" w:rsidR="005904E6" w:rsidRDefault="00000000">
      <w:pPr>
        <w:pStyle w:val="BodyText"/>
        <w:spacing w:before="123" w:line="360" w:lineRule="auto"/>
        <w:ind w:right="443"/>
      </w:pPr>
      <w:r>
        <w:t>Understanding the region-specific effects of climate change becomes essential given Chhattisgarh's great reliance on rice farming for its economic stability, food security, and employment generating power. Unlike pan-Indian assessments, localized studies offer more exact</w:t>
      </w:r>
      <w:r>
        <w:rPr>
          <w:spacing w:val="-8"/>
        </w:rPr>
        <w:t xml:space="preserve"> </w:t>
      </w:r>
      <w:r>
        <w:t>understanding</w:t>
      </w:r>
      <w:r>
        <w:rPr>
          <w:spacing w:val="-8"/>
        </w:rPr>
        <w:t xml:space="preserve"> </w:t>
      </w:r>
      <w:r>
        <w:t>of</w:t>
      </w:r>
      <w:r>
        <w:rPr>
          <w:spacing w:val="-8"/>
        </w:rPr>
        <w:t xml:space="preserve"> </w:t>
      </w:r>
      <w:r>
        <w:t>the</w:t>
      </w:r>
      <w:r>
        <w:rPr>
          <w:spacing w:val="-8"/>
        </w:rPr>
        <w:t xml:space="preserve"> </w:t>
      </w:r>
      <w:r>
        <w:t>district-wise</w:t>
      </w:r>
      <w:r>
        <w:rPr>
          <w:spacing w:val="-8"/>
        </w:rPr>
        <w:t xml:space="preserve"> </w:t>
      </w:r>
      <w:r>
        <w:t>vulnerabilities</w:t>
      </w:r>
      <w:r>
        <w:rPr>
          <w:spacing w:val="-8"/>
        </w:rPr>
        <w:t xml:space="preserve"> </w:t>
      </w:r>
      <w:r>
        <w:t>and</w:t>
      </w:r>
      <w:r>
        <w:rPr>
          <w:spacing w:val="-8"/>
        </w:rPr>
        <w:t xml:space="preserve"> </w:t>
      </w:r>
      <w:r>
        <w:t>adaptive</w:t>
      </w:r>
      <w:r>
        <w:rPr>
          <w:spacing w:val="-8"/>
        </w:rPr>
        <w:t xml:space="preserve"> </w:t>
      </w:r>
      <w:r>
        <w:t>capacities.</w:t>
      </w:r>
      <w:r>
        <w:rPr>
          <w:spacing w:val="-8"/>
        </w:rPr>
        <w:t xml:space="preserve"> </w:t>
      </w:r>
      <w:r>
        <w:t>Different</w:t>
      </w:r>
      <w:r>
        <w:rPr>
          <w:spacing w:val="-8"/>
        </w:rPr>
        <w:t xml:space="preserve"> </w:t>
      </w:r>
      <w:proofErr w:type="spellStart"/>
      <w:r>
        <w:t>agro</w:t>
      </w:r>
      <w:proofErr w:type="spellEnd"/>
      <w:r>
        <w:t>- climatic zones found in the several districts of Chhattisgarh produce different degrees of sensitivity to climatic stresses including temperature anomalies, irregular monsoons, and extreme events.</w:t>
      </w:r>
    </w:p>
    <w:p w14:paraId="7B2EB1CB" w14:textId="77777777" w:rsidR="005904E6" w:rsidRDefault="00000000">
      <w:pPr>
        <w:pStyle w:val="BodyText"/>
        <w:spacing w:before="160" w:line="360" w:lineRule="auto"/>
        <w:ind w:right="444"/>
      </w:pPr>
      <w:r>
        <w:t>Projected</w:t>
      </w:r>
      <w:r>
        <w:rPr>
          <w:spacing w:val="-2"/>
        </w:rPr>
        <w:t xml:space="preserve"> </w:t>
      </w:r>
      <w:r>
        <w:t>climate</w:t>
      </w:r>
      <w:r>
        <w:rPr>
          <w:spacing w:val="-2"/>
        </w:rPr>
        <w:t xml:space="preserve"> </w:t>
      </w:r>
      <w:r>
        <w:t>scenarios</w:t>
      </w:r>
      <w:r>
        <w:rPr>
          <w:spacing w:val="-1"/>
        </w:rPr>
        <w:t xml:space="preserve"> </w:t>
      </w:r>
      <w:r>
        <w:t>indicate</w:t>
      </w:r>
      <w:r>
        <w:rPr>
          <w:spacing w:val="-2"/>
        </w:rPr>
        <w:t xml:space="preserve"> </w:t>
      </w:r>
      <w:r>
        <w:t>that</w:t>
      </w:r>
      <w:r>
        <w:rPr>
          <w:spacing w:val="-1"/>
        </w:rPr>
        <w:t xml:space="preserve"> </w:t>
      </w:r>
      <w:r>
        <w:t>central</w:t>
      </w:r>
      <w:r>
        <w:rPr>
          <w:spacing w:val="-1"/>
        </w:rPr>
        <w:t xml:space="preserve"> </w:t>
      </w:r>
      <w:r>
        <w:t>India</w:t>
      </w:r>
      <w:r>
        <w:rPr>
          <w:spacing w:val="-2"/>
        </w:rPr>
        <w:t xml:space="preserve"> </w:t>
      </w:r>
      <w:r>
        <w:t>will</w:t>
      </w:r>
      <w:r>
        <w:rPr>
          <w:spacing w:val="-1"/>
        </w:rPr>
        <w:t xml:space="preserve"> </w:t>
      </w:r>
      <w:r>
        <w:t>experience</w:t>
      </w:r>
      <w:r>
        <w:rPr>
          <w:spacing w:val="-2"/>
        </w:rPr>
        <w:t xml:space="preserve"> </w:t>
      </w:r>
      <w:r>
        <w:t>rising</w:t>
      </w:r>
      <w:r>
        <w:rPr>
          <w:spacing w:val="-1"/>
        </w:rPr>
        <w:t xml:space="preserve"> </w:t>
      </w:r>
      <w:r>
        <w:t>frequency</w:t>
      </w:r>
      <w:r>
        <w:rPr>
          <w:spacing w:val="-1"/>
        </w:rPr>
        <w:t xml:space="preserve"> </w:t>
      </w:r>
      <w:r>
        <w:t>of</w:t>
      </w:r>
      <w:r>
        <w:rPr>
          <w:spacing w:val="-2"/>
        </w:rPr>
        <w:t xml:space="preserve"> </w:t>
      </w:r>
      <w:r>
        <w:t>heat waves,</w:t>
      </w:r>
      <w:r>
        <w:rPr>
          <w:spacing w:val="-3"/>
        </w:rPr>
        <w:t xml:space="preserve"> </w:t>
      </w:r>
      <w:r>
        <w:t>delayed</w:t>
      </w:r>
      <w:r>
        <w:rPr>
          <w:spacing w:val="-3"/>
        </w:rPr>
        <w:t xml:space="preserve"> </w:t>
      </w:r>
      <w:r>
        <w:t>monsoons,</w:t>
      </w:r>
      <w:r>
        <w:rPr>
          <w:spacing w:val="-3"/>
        </w:rPr>
        <w:t xml:space="preserve"> </w:t>
      </w:r>
      <w:r>
        <w:t>and</w:t>
      </w:r>
      <w:r>
        <w:rPr>
          <w:spacing w:val="-3"/>
        </w:rPr>
        <w:t xml:space="preserve"> </w:t>
      </w:r>
      <w:r>
        <w:t>rainfall</w:t>
      </w:r>
      <w:r>
        <w:rPr>
          <w:spacing w:val="-3"/>
        </w:rPr>
        <w:t xml:space="preserve"> </w:t>
      </w:r>
      <w:r>
        <w:t>pattern</w:t>
      </w:r>
      <w:r>
        <w:rPr>
          <w:spacing w:val="-4"/>
        </w:rPr>
        <w:t xml:space="preserve"> </w:t>
      </w:r>
      <w:r>
        <w:t>variability,</w:t>
      </w:r>
      <w:r>
        <w:rPr>
          <w:spacing w:val="-5"/>
        </w:rPr>
        <w:t xml:space="preserve"> </w:t>
      </w:r>
      <w:r>
        <w:t>so</w:t>
      </w:r>
      <w:r>
        <w:rPr>
          <w:spacing w:val="-3"/>
        </w:rPr>
        <w:t xml:space="preserve"> </w:t>
      </w:r>
      <w:r>
        <w:t>directly</w:t>
      </w:r>
      <w:r>
        <w:rPr>
          <w:spacing w:val="-3"/>
        </w:rPr>
        <w:t xml:space="preserve"> </w:t>
      </w:r>
      <w:r>
        <w:t>endangering</w:t>
      </w:r>
      <w:r>
        <w:rPr>
          <w:spacing w:val="-4"/>
        </w:rPr>
        <w:t xml:space="preserve"> </w:t>
      </w:r>
      <w:r>
        <w:t>rainfed</w:t>
      </w:r>
      <w:r>
        <w:rPr>
          <w:spacing w:val="-3"/>
        </w:rPr>
        <w:t xml:space="preserve"> </w:t>
      </w:r>
      <w:r>
        <w:t xml:space="preserve">rice farming. Major rice-producing districts including Raipur, Durg, and Bilaspur could see significant drop in yield should suitable adaptation measures not be followed. Further complicating the production dynamics of rice are expected to be changes in soil fertility, </w:t>
      </w:r>
      <w:r>
        <w:rPr>
          <w:spacing w:val="-2"/>
        </w:rPr>
        <w:t>irrigation</w:t>
      </w:r>
      <w:r>
        <w:rPr>
          <w:spacing w:val="-4"/>
        </w:rPr>
        <w:t xml:space="preserve"> </w:t>
      </w:r>
      <w:r>
        <w:rPr>
          <w:spacing w:val="-2"/>
        </w:rPr>
        <w:t>efficiency,</w:t>
      </w:r>
      <w:r>
        <w:rPr>
          <w:spacing w:val="-5"/>
        </w:rPr>
        <w:t xml:space="preserve"> </w:t>
      </w:r>
      <w:r>
        <w:rPr>
          <w:spacing w:val="-2"/>
        </w:rPr>
        <w:t>pest frequency,</w:t>
      </w:r>
      <w:r>
        <w:rPr>
          <w:spacing w:val="-5"/>
        </w:rPr>
        <w:t xml:space="preserve"> </w:t>
      </w:r>
      <w:r>
        <w:rPr>
          <w:spacing w:val="-2"/>
        </w:rPr>
        <w:t>and</w:t>
      </w:r>
      <w:r>
        <w:rPr>
          <w:spacing w:val="-5"/>
        </w:rPr>
        <w:t xml:space="preserve"> </w:t>
      </w:r>
      <w:r>
        <w:rPr>
          <w:spacing w:val="-2"/>
        </w:rPr>
        <w:t>disease</w:t>
      </w:r>
      <w:r>
        <w:rPr>
          <w:spacing w:val="-6"/>
        </w:rPr>
        <w:t xml:space="preserve"> </w:t>
      </w:r>
      <w:r>
        <w:rPr>
          <w:spacing w:val="-2"/>
        </w:rPr>
        <w:t>outbreak</w:t>
      </w:r>
      <w:r>
        <w:rPr>
          <w:spacing w:val="-5"/>
        </w:rPr>
        <w:t xml:space="preserve"> </w:t>
      </w:r>
      <w:r>
        <w:rPr>
          <w:spacing w:val="-2"/>
        </w:rPr>
        <w:t>factors</w:t>
      </w:r>
      <w:r>
        <w:rPr>
          <w:spacing w:val="-5"/>
        </w:rPr>
        <w:t xml:space="preserve"> </w:t>
      </w:r>
      <w:r>
        <w:rPr>
          <w:spacing w:val="-2"/>
        </w:rPr>
        <w:t>intrinsically</w:t>
      </w:r>
      <w:r>
        <w:rPr>
          <w:spacing w:val="-5"/>
        </w:rPr>
        <w:t xml:space="preserve"> </w:t>
      </w:r>
      <w:r>
        <w:rPr>
          <w:spacing w:val="-2"/>
        </w:rPr>
        <w:t>linked</w:t>
      </w:r>
      <w:r>
        <w:rPr>
          <w:spacing w:val="-5"/>
        </w:rPr>
        <w:t xml:space="preserve"> </w:t>
      </w:r>
      <w:r>
        <w:rPr>
          <w:spacing w:val="-2"/>
        </w:rPr>
        <w:t>to</w:t>
      </w:r>
      <w:r>
        <w:rPr>
          <w:spacing w:val="-4"/>
        </w:rPr>
        <w:t xml:space="preserve"> </w:t>
      </w:r>
      <w:r>
        <w:rPr>
          <w:spacing w:val="-2"/>
        </w:rPr>
        <w:t xml:space="preserve">climatic </w:t>
      </w:r>
      <w:r>
        <w:t>conditions under future climate conditions.</w:t>
      </w:r>
    </w:p>
    <w:p w14:paraId="4967BECB" w14:textId="77777777" w:rsidR="005904E6" w:rsidRDefault="00000000">
      <w:pPr>
        <w:pStyle w:val="BodyText"/>
        <w:spacing w:before="160" w:line="360" w:lineRule="auto"/>
        <w:ind w:right="443"/>
      </w:pPr>
      <w:r>
        <w:t>It becomes therefore essential to assess how different Chhattisgarh's districts will react to different climate change scenarios. This covers approximating changes in area under cultivation,</w:t>
      </w:r>
      <w:r>
        <w:rPr>
          <w:spacing w:val="-8"/>
        </w:rPr>
        <w:t xml:space="preserve"> </w:t>
      </w:r>
      <w:r>
        <w:t>rice</w:t>
      </w:r>
      <w:r>
        <w:rPr>
          <w:spacing w:val="-9"/>
        </w:rPr>
        <w:t xml:space="preserve"> </w:t>
      </w:r>
      <w:r>
        <w:t>yield,</w:t>
      </w:r>
      <w:r>
        <w:rPr>
          <w:spacing w:val="-8"/>
        </w:rPr>
        <w:t xml:space="preserve"> </w:t>
      </w:r>
      <w:r>
        <w:t>and</w:t>
      </w:r>
      <w:r>
        <w:rPr>
          <w:spacing w:val="-8"/>
        </w:rPr>
        <w:t xml:space="preserve"> </w:t>
      </w:r>
      <w:r>
        <w:t>general</w:t>
      </w:r>
      <w:r>
        <w:rPr>
          <w:spacing w:val="-8"/>
        </w:rPr>
        <w:t xml:space="preserve"> </w:t>
      </w:r>
      <w:r>
        <w:t>production</w:t>
      </w:r>
      <w:r>
        <w:rPr>
          <w:spacing w:val="-8"/>
        </w:rPr>
        <w:t xml:space="preserve"> </w:t>
      </w:r>
      <w:r>
        <w:t>potential.</w:t>
      </w:r>
      <w:r>
        <w:rPr>
          <w:spacing w:val="-8"/>
        </w:rPr>
        <w:t xml:space="preserve"> </w:t>
      </w:r>
      <w:r>
        <w:t>Such</w:t>
      </w:r>
      <w:r>
        <w:rPr>
          <w:spacing w:val="-8"/>
        </w:rPr>
        <w:t xml:space="preserve"> </w:t>
      </w:r>
      <w:r>
        <w:t>study</w:t>
      </w:r>
      <w:r>
        <w:rPr>
          <w:spacing w:val="-8"/>
        </w:rPr>
        <w:t xml:space="preserve"> </w:t>
      </w:r>
      <w:r>
        <w:t>not</w:t>
      </w:r>
      <w:r>
        <w:rPr>
          <w:spacing w:val="-8"/>
        </w:rPr>
        <w:t xml:space="preserve"> </w:t>
      </w:r>
      <w:r>
        <w:t>only</w:t>
      </w:r>
      <w:r>
        <w:rPr>
          <w:spacing w:val="-8"/>
        </w:rPr>
        <w:t xml:space="preserve"> </w:t>
      </w:r>
      <w:r>
        <w:t>draws</w:t>
      </w:r>
      <w:r>
        <w:rPr>
          <w:spacing w:val="-9"/>
        </w:rPr>
        <w:t xml:space="preserve"> </w:t>
      </w:r>
      <w:r>
        <w:t>attention</w:t>
      </w:r>
      <w:r>
        <w:rPr>
          <w:spacing w:val="-8"/>
        </w:rPr>
        <w:t xml:space="preserve"> </w:t>
      </w:r>
      <w:r>
        <w:t>to areas more vulnerable but also supports evidence-based policy interventions, distribution of resources, and development of district-specific climate-resilient agricultural practices.</w:t>
      </w:r>
    </w:p>
    <w:p w14:paraId="2C0F49F0" w14:textId="77777777" w:rsidR="005904E6" w:rsidRDefault="005904E6">
      <w:pPr>
        <w:pStyle w:val="BodyText"/>
        <w:spacing w:line="360" w:lineRule="auto"/>
        <w:sectPr w:rsidR="005904E6">
          <w:pgSz w:w="11910" w:h="16840"/>
          <w:pgMar w:top="1360" w:right="992" w:bottom="280" w:left="1417" w:header="720" w:footer="720" w:gutter="0"/>
          <w:cols w:space="720"/>
        </w:sectPr>
      </w:pPr>
    </w:p>
    <w:p w14:paraId="61944E02" w14:textId="77777777" w:rsidR="005904E6" w:rsidRDefault="00000000" w:rsidP="001B1FC4">
      <w:pPr>
        <w:pStyle w:val="Heading1"/>
        <w:tabs>
          <w:tab w:val="left" w:pos="598"/>
        </w:tabs>
        <w:spacing w:before="60"/>
        <w:jc w:val="left"/>
      </w:pPr>
      <w:r>
        <w:lastRenderedPageBreak/>
        <w:t>Rationale</w:t>
      </w:r>
      <w:r>
        <w:rPr>
          <w:spacing w:val="-2"/>
        </w:rPr>
        <w:t xml:space="preserve"> </w:t>
      </w:r>
      <w:r>
        <w:t>of</w:t>
      </w:r>
      <w:r>
        <w:rPr>
          <w:spacing w:val="-2"/>
        </w:rPr>
        <w:t xml:space="preserve"> </w:t>
      </w:r>
      <w:r>
        <w:t>the</w:t>
      </w:r>
      <w:r>
        <w:rPr>
          <w:spacing w:val="-1"/>
        </w:rPr>
        <w:t xml:space="preserve"> </w:t>
      </w:r>
      <w:r>
        <w:rPr>
          <w:spacing w:val="-4"/>
        </w:rPr>
        <w:t>Study</w:t>
      </w:r>
    </w:p>
    <w:p w14:paraId="11818A0E" w14:textId="77777777" w:rsidR="005904E6" w:rsidRDefault="00000000">
      <w:pPr>
        <w:pStyle w:val="BodyText"/>
        <w:spacing w:before="126" w:line="360" w:lineRule="auto"/>
        <w:ind w:right="444"/>
      </w:pPr>
      <w:r>
        <w:t>Chhattisgarh's strong dependence on rice for employment, economic stability, and food security makes it imperative to understand how the state's future climate will influence rice yield in all of its numerous districts.</w:t>
      </w:r>
      <w:r>
        <w:rPr>
          <w:spacing w:val="40"/>
        </w:rPr>
        <w:t xml:space="preserve"> </w:t>
      </w:r>
      <w:r>
        <w:t>Chhattisgarh's many agroclimatic zones respond differently to climatic pressures like changing monsoons, increasing temperatures, and strong storms.</w:t>
      </w:r>
      <w:r>
        <w:rPr>
          <w:spacing w:val="40"/>
        </w:rPr>
        <w:t xml:space="preserve"> </w:t>
      </w:r>
      <w:r>
        <w:t>District-level study becomes crucial to identify susceptible areas and be ready for probable</w:t>
      </w:r>
      <w:r>
        <w:rPr>
          <w:spacing w:val="-9"/>
        </w:rPr>
        <w:t xml:space="preserve"> </w:t>
      </w:r>
      <w:r>
        <w:t>output</w:t>
      </w:r>
      <w:r>
        <w:rPr>
          <w:spacing w:val="-8"/>
        </w:rPr>
        <w:t xml:space="preserve"> </w:t>
      </w:r>
      <w:r>
        <w:t>declines</w:t>
      </w:r>
      <w:r>
        <w:rPr>
          <w:spacing w:val="-6"/>
        </w:rPr>
        <w:t xml:space="preserve"> </w:t>
      </w:r>
      <w:r>
        <w:t>as</w:t>
      </w:r>
      <w:r>
        <w:rPr>
          <w:spacing w:val="-8"/>
        </w:rPr>
        <w:t xml:space="preserve"> </w:t>
      </w:r>
      <w:r>
        <w:t>projected</w:t>
      </w:r>
      <w:r>
        <w:rPr>
          <w:spacing w:val="-6"/>
        </w:rPr>
        <w:t xml:space="preserve"> </w:t>
      </w:r>
      <w:r>
        <w:t>climate</w:t>
      </w:r>
      <w:r>
        <w:rPr>
          <w:spacing w:val="-9"/>
        </w:rPr>
        <w:t xml:space="preserve"> </w:t>
      </w:r>
      <w:r>
        <w:t>scenarios</w:t>
      </w:r>
      <w:r>
        <w:rPr>
          <w:spacing w:val="-8"/>
        </w:rPr>
        <w:t xml:space="preserve"> </w:t>
      </w:r>
      <w:r>
        <w:t>show</w:t>
      </w:r>
      <w:r>
        <w:rPr>
          <w:spacing w:val="-9"/>
        </w:rPr>
        <w:t xml:space="preserve"> </w:t>
      </w:r>
      <w:r>
        <w:t>an</w:t>
      </w:r>
      <w:r>
        <w:rPr>
          <w:spacing w:val="-8"/>
        </w:rPr>
        <w:t xml:space="preserve"> </w:t>
      </w:r>
      <w:r>
        <w:t>increase</w:t>
      </w:r>
      <w:r>
        <w:rPr>
          <w:spacing w:val="-9"/>
        </w:rPr>
        <w:t xml:space="preserve"> </w:t>
      </w:r>
      <w:r>
        <w:t>in</w:t>
      </w:r>
      <w:r>
        <w:rPr>
          <w:spacing w:val="-5"/>
        </w:rPr>
        <w:t xml:space="preserve"> </w:t>
      </w:r>
      <w:r>
        <w:t>heat</w:t>
      </w:r>
      <w:r>
        <w:rPr>
          <w:spacing w:val="-8"/>
        </w:rPr>
        <w:t xml:space="preserve"> </w:t>
      </w:r>
      <w:r>
        <w:t>waves,</w:t>
      </w:r>
      <w:r>
        <w:rPr>
          <w:spacing w:val="-8"/>
        </w:rPr>
        <w:t xml:space="preserve"> </w:t>
      </w:r>
      <w:r>
        <w:t>erratic rainfall, and delayed monsoons.</w:t>
      </w:r>
      <w:r>
        <w:rPr>
          <w:spacing w:val="40"/>
        </w:rPr>
        <w:t xml:space="preserve"> </w:t>
      </w:r>
      <w:r>
        <w:t>This study is to support evidence-based policy planning for sustainable</w:t>
      </w:r>
      <w:r>
        <w:rPr>
          <w:spacing w:val="-8"/>
        </w:rPr>
        <w:t xml:space="preserve"> </w:t>
      </w:r>
      <w:r>
        <w:t>agriculture</w:t>
      </w:r>
      <w:r>
        <w:rPr>
          <w:spacing w:val="-8"/>
        </w:rPr>
        <w:t xml:space="preserve"> </w:t>
      </w:r>
      <w:r>
        <w:t>in</w:t>
      </w:r>
      <w:r>
        <w:rPr>
          <w:spacing w:val="-5"/>
        </w:rPr>
        <w:t xml:space="preserve"> </w:t>
      </w:r>
      <w:r>
        <w:t>the</w:t>
      </w:r>
      <w:r>
        <w:rPr>
          <w:spacing w:val="-8"/>
        </w:rPr>
        <w:t xml:space="preserve"> </w:t>
      </w:r>
      <w:r>
        <w:t>region</w:t>
      </w:r>
      <w:r>
        <w:rPr>
          <w:spacing w:val="-5"/>
        </w:rPr>
        <w:t xml:space="preserve"> </w:t>
      </w:r>
      <w:r>
        <w:t>and</w:t>
      </w:r>
      <w:r>
        <w:rPr>
          <w:spacing w:val="-7"/>
        </w:rPr>
        <w:t xml:space="preserve"> </w:t>
      </w:r>
      <w:r>
        <w:t>help</w:t>
      </w:r>
      <w:r>
        <w:rPr>
          <w:spacing w:val="-7"/>
        </w:rPr>
        <w:t xml:space="preserve"> </w:t>
      </w:r>
      <w:r>
        <w:t>the</w:t>
      </w:r>
      <w:r>
        <w:rPr>
          <w:spacing w:val="-8"/>
        </w:rPr>
        <w:t xml:space="preserve"> </w:t>
      </w:r>
      <w:r>
        <w:t>development</w:t>
      </w:r>
      <w:r>
        <w:rPr>
          <w:spacing w:val="-7"/>
        </w:rPr>
        <w:t xml:space="preserve"> </w:t>
      </w:r>
      <w:r>
        <w:t>of</w:t>
      </w:r>
      <w:r>
        <w:rPr>
          <w:spacing w:val="-8"/>
        </w:rPr>
        <w:t xml:space="preserve"> </w:t>
      </w:r>
      <w:r>
        <w:t>local</w:t>
      </w:r>
      <w:r>
        <w:rPr>
          <w:spacing w:val="-7"/>
        </w:rPr>
        <w:t xml:space="preserve"> </w:t>
      </w:r>
      <w:r>
        <w:t>adaptation</w:t>
      </w:r>
      <w:r>
        <w:rPr>
          <w:spacing w:val="-7"/>
        </w:rPr>
        <w:t xml:space="preserve"> </w:t>
      </w:r>
      <w:r>
        <w:t>strategies</w:t>
      </w:r>
      <w:r>
        <w:rPr>
          <w:spacing w:val="-7"/>
        </w:rPr>
        <w:t xml:space="preserve"> </w:t>
      </w:r>
      <w:r>
        <w:t>by assessing</w:t>
      </w:r>
      <w:r>
        <w:rPr>
          <w:spacing w:val="-8"/>
        </w:rPr>
        <w:t xml:space="preserve"> </w:t>
      </w:r>
      <w:r>
        <w:t>the</w:t>
      </w:r>
      <w:r>
        <w:rPr>
          <w:spacing w:val="-9"/>
        </w:rPr>
        <w:t xml:space="preserve"> </w:t>
      </w:r>
      <w:r>
        <w:t>possible</w:t>
      </w:r>
      <w:r>
        <w:rPr>
          <w:spacing w:val="-9"/>
        </w:rPr>
        <w:t xml:space="preserve"> </w:t>
      </w:r>
      <w:r>
        <w:t>consequences</w:t>
      </w:r>
      <w:r>
        <w:rPr>
          <w:spacing w:val="-8"/>
        </w:rPr>
        <w:t xml:space="preserve"> </w:t>
      </w:r>
      <w:r>
        <w:t>of</w:t>
      </w:r>
      <w:r>
        <w:rPr>
          <w:spacing w:val="-9"/>
        </w:rPr>
        <w:t xml:space="preserve"> </w:t>
      </w:r>
      <w:r>
        <w:t>future</w:t>
      </w:r>
      <w:r>
        <w:rPr>
          <w:spacing w:val="-10"/>
        </w:rPr>
        <w:t xml:space="preserve"> </w:t>
      </w:r>
      <w:r>
        <w:t>climatic</w:t>
      </w:r>
      <w:r>
        <w:rPr>
          <w:spacing w:val="-9"/>
        </w:rPr>
        <w:t xml:space="preserve"> </w:t>
      </w:r>
      <w:r>
        <w:t>conditions</w:t>
      </w:r>
      <w:r>
        <w:rPr>
          <w:spacing w:val="-8"/>
        </w:rPr>
        <w:t xml:space="preserve"> </w:t>
      </w:r>
      <w:r>
        <w:t>on</w:t>
      </w:r>
      <w:r>
        <w:rPr>
          <w:spacing w:val="-8"/>
        </w:rPr>
        <w:t xml:space="preserve"> </w:t>
      </w:r>
      <w:r>
        <w:t>rice</w:t>
      </w:r>
      <w:r>
        <w:rPr>
          <w:spacing w:val="-9"/>
        </w:rPr>
        <w:t xml:space="preserve"> </w:t>
      </w:r>
      <w:r>
        <w:t>production</w:t>
      </w:r>
      <w:r>
        <w:rPr>
          <w:spacing w:val="-8"/>
        </w:rPr>
        <w:t xml:space="preserve"> </w:t>
      </w:r>
      <w:r>
        <w:t>in</w:t>
      </w:r>
      <w:r>
        <w:rPr>
          <w:spacing w:val="-8"/>
        </w:rPr>
        <w:t xml:space="preserve"> </w:t>
      </w:r>
      <w:r>
        <w:t xml:space="preserve">various </w:t>
      </w:r>
      <w:r>
        <w:rPr>
          <w:spacing w:val="-2"/>
        </w:rPr>
        <w:t>districts.</w:t>
      </w:r>
    </w:p>
    <w:p w14:paraId="319A0112" w14:textId="77777777" w:rsidR="005904E6" w:rsidRDefault="00000000" w:rsidP="001B1FC4">
      <w:pPr>
        <w:pStyle w:val="Heading1"/>
        <w:tabs>
          <w:tab w:val="left" w:pos="598"/>
        </w:tabs>
        <w:spacing w:before="159"/>
        <w:jc w:val="left"/>
      </w:pPr>
      <w:r>
        <w:t>Objective</w:t>
      </w:r>
      <w:r>
        <w:rPr>
          <w:spacing w:val="-3"/>
        </w:rPr>
        <w:t xml:space="preserve"> </w:t>
      </w:r>
      <w:r>
        <w:t>of the</w:t>
      </w:r>
      <w:r>
        <w:rPr>
          <w:spacing w:val="-2"/>
        </w:rPr>
        <w:t xml:space="preserve"> Study</w:t>
      </w:r>
    </w:p>
    <w:p w14:paraId="7C27DC0A" w14:textId="77777777" w:rsidR="005904E6" w:rsidRDefault="00000000">
      <w:pPr>
        <w:pStyle w:val="BodyText"/>
        <w:spacing w:before="125" w:line="360" w:lineRule="auto"/>
        <w:ind w:right="448"/>
      </w:pPr>
      <w:r>
        <w:t>The</w:t>
      </w:r>
      <w:r>
        <w:rPr>
          <w:spacing w:val="-7"/>
        </w:rPr>
        <w:t xml:space="preserve"> </w:t>
      </w:r>
      <w:r>
        <w:t>study's</w:t>
      </w:r>
      <w:r>
        <w:rPr>
          <w:spacing w:val="-6"/>
        </w:rPr>
        <w:t xml:space="preserve"> </w:t>
      </w:r>
      <w:r>
        <w:t>goal</w:t>
      </w:r>
      <w:r>
        <w:rPr>
          <w:spacing w:val="-5"/>
        </w:rPr>
        <w:t xml:space="preserve"> </w:t>
      </w:r>
      <w:r>
        <w:t>is</w:t>
      </w:r>
      <w:r>
        <w:rPr>
          <w:spacing w:val="-5"/>
        </w:rPr>
        <w:t xml:space="preserve"> </w:t>
      </w:r>
      <w:r>
        <w:t>to</w:t>
      </w:r>
      <w:r>
        <w:rPr>
          <w:spacing w:val="-8"/>
        </w:rPr>
        <w:t xml:space="preserve"> </w:t>
      </w:r>
      <w:r>
        <w:t>evaluate</w:t>
      </w:r>
      <w:r>
        <w:rPr>
          <w:spacing w:val="-7"/>
        </w:rPr>
        <w:t xml:space="preserve"> </w:t>
      </w:r>
      <w:r>
        <w:t>how</w:t>
      </w:r>
      <w:r>
        <w:rPr>
          <w:spacing w:val="-6"/>
        </w:rPr>
        <w:t xml:space="preserve"> </w:t>
      </w:r>
      <w:r>
        <w:t>future</w:t>
      </w:r>
      <w:r>
        <w:rPr>
          <w:spacing w:val="-7"/>
        </w:rPr>
        <w:t xml:space="preserve"> </w:t>
      </w:r>
      <w:r>
        <w:t>climate</w:t>
      </w:r>
      <w:r>
        <w:rPr>
          <w:spacing w:val="-7"/>
        </w:rPr>
        <w:t xml:space="preserve"> </w:t>
      </w:r>
      <w:r>
        <w:t>change</w:t>
      </w:r>
      <w:r>
        <w:rPr>
          <w:spacing w:val="-7"/>
        </w:rPr>
        <w:t xml:space="preserve"> </w:t>
      </w:r>
      <w:r>
        <w:t>will</w:t>
      </w:r>
      <w:r>
        <w:rPr>
          <w:spacing w:val="-5"/>
        </w:rPr>
        <w:t xml:space="preserve"> </w:t>
      </w:r>
      <w:r>
        <w:t>affect</w:t>
      </w:r>
      <w:r>
        <w:rPr>
          <w:spacing w:val="-5"/>
        </w:rPr>
        <w:t xml:space="preserve"> </w:t>
      </w:r>
      <w:r>
        <w:t>rice</w:t>
      </w:r>
      <w:r>
        <w:rPr>
          <w:spacing w:val="-7"/>
        </w:rPr>
        <w:t xml:space="preserve"> </w:t>
      </w:r>
      <w:r>
        <w:t>production</w:t>
      </w:r>
      <w:r>
        <w:rPr>
          <w:spacing w:val="-6"/>
        </w:rPr>
        <w:t xml:space="preserve"> </w:t>
      </w:r>
      <w:r>
        <w:t>in</w:t>
      </w:r>
      <w:r>
        <w:rPr>
          <w:spacing w:val="-5"/>
        </w:rPr>
        <w:t xml:space="preserve"> </w:t>
      </w:r>
      <w:r>
        <w:t>various Chhattisgarh districts by examining how changes in temperature, precipitation, and extreme weather events affect rice yield, the area under cultivation, and total production. In light of shifting</w:t>
      </w:r>
      <w:r>
        <w:rPr>
          <w:spacing w:val="-6"/>
        </w:rPr>
        <w:t xml:space="preserve"> </w:t>
      </w:r>
      <w:r>
        <w:t>climatic</w:t>
      </w:r>
      <w:r>
        <w:rPr>
          <w:spacing w:val="-6"/>
        </w:rPr>
        <w:t xml:space="preserve"> </w:t>
      </w:r>
      <w:r>
        <w:t>circumstances,</w:t>
      </w:r>
      <w:r>
        <w:rPr>
          <w:spacing w:val="-6"/>
        </w:rPr>
        <w:t xml:space="preserve"> </w:t>
      </w:r>
      <w:r>
        <w:t>the</w:t>
      </w:r>
      <w:r>
        <w:rPr>
          <w:spacing w:val="-7"/>
        </w:rPr>
        <w:t xml:space="preserve"> </w:t>
      </w:r>
      <w:r>
        <w:t>research</w:t>
      </w:r>
      <w:r>
        <w:rPr>
          <w:spacing w:val="-6"/>
        </w:rPr>
        <w:t xml:space="preserve"> </w:t>
      </w:r>
      <w:r>
        <w:t>seeks</w:t>
      </w:r>
      <w:r>
        <w:rPr>
          <w:spacing w:val="-3"/>
        </w:rPr>
        <w:t xml:space="preserve"> </w:t>
      </w:r>
      <w:r>
        <w:t>to</w:t>
      </w:r>
      <w:r>
        <w:rPr>
          <w:spacing w:val="-6"/>
        </w:rPr>
        <w:t xml:space="preserve"> </w:t>
      </w:r>
      <w:r>
        <w:t>identify</w:t>
      </w:r>
      <w:r>
        <w:rPr>
          <w:spacing w:val="-6"/>
        </w:rPr>
        <w:t xml:space="preserve"> </w:t>
      </w:r>
      <w:r>
        <w:t>vulnerabilities</w:t>
      </w:r>
      <w:r>
        <w:rPr>
          <w:spacing w:val="-4"/>
        </w:rPr>
        <w:t xml:space="preserve"> </w:t>
      </w:r>
      <w:r>
        <w:t>unique</w:t>
      </w:r>
      <w:r>
        <w:rPr>
          <w:spacing w:val="-6"/>
        </w:rPr>
        <w:t xml:space="preserve"> </w:t>
      </w:r>
      <w:r>
        <w:t>to</w:t>
      </w:r>
      <w:r>
        <w:rPr>
          <w:spacing w:val="-3"/>
        </w:rPr>
        <w:t xml:space="preserve"> </w:t>
      </w:r>
      <w:r>
        <w:t>a</w:t>
      </w:r>
      <w:r>
        <w:rPr>
          <w:spacing w:val="-6"/>
        </w:rPr>
        <w:t xml:space="preserve"> </w:t>
      </w:r>
      <w:r>
        <w:t>given location</w:t>
      </w:r>
      <w:r>
        <w:rPr>
          <w:spacing w:val="-2"/>
        </w:rPr>
        <w:t xml:space="preserve"> </w:t>
      </w:r>
      <w:r>
        <w:t>and</w:t>
      </w:r>
      <w:r>
        <w:rPr>
          <w:spacing w:val="-2"/>
        </w:rPr>
        <w:t xml:space="preserve"> </w:t>
      </w:r>
      <w:r>
        <w:t>provide</w:t>
      </w:r>
      <w:r>
        <w:rPr>
          <w:spacing w:val="-4"/>
        </w:rPr>
        <w:t xml:space="preserve"> </w:t>
      </w:r>
      <w:r>
        <w:t>insights</w:t>
      </w:r>
      <w:r>
        <w:rPr>
          <w:spacing w:val="-2"/>
        </w:rPr>
        <w:t xml:space="preserve"> </w:t>
      </w:r>
      <w:r>
        <w:t>that</w:t>
      </w:r>
      <w:r>
        <w:rPr>
          <w:spacing w:val="-2"/>
        </w:rPr>
        <w:t xml:space="preserve"> </w:t>
      </w:r>
      <w:r>
        <w:t>might</w:t>
      </w:r>
      <w:r>
        <w:rPr>
          <w:spacing w:val="-2"/>
        </w:rPr>
        <w:t xml:space="preserve"> </w:t>
      </w:r>
      <w:r>
        <w:t>direct</w:t>
      </w:r>
      <w:r>
        <w:rPr>
          <w:spacing w:val="-2"/>
        </w:rPr>
        <w:t xml:space="preserve"> </w:t>
      </w:r>
      <w:r>
        <w:t>the</w:t>
      </w:r>
      <w:r>
        <w:rPr>
          <w:spacing w:val="-1"/>
        </w:rPr>
        <w:t xml:space="preserve"> </w:t>
      </w:r>
      <w:r>
        <w:t>creation</w:t>
      </w:r>
      <w:r>
        <w:rPr>
          <w:spacing w:val="-2"/>
        </w:rPr>
        <w:t xml:space="preserve"> </w:t>
      </w:r>
      <w:r>
        <w:t>of</w:t>
      </w:r>
      <w:r>
        <w:rPr>
          <w:spacing w:val="-1"/>
        </w:rPr>
        <w:t xml:space="preserve"> </w:t>
      </w:r>
      <w:r>
        <w:t>flexible</w:t>
      </w:r>
      <w:r>
        <w:rPr>
          <w:spacing w:val="-1"/>
        </w:rPr>
        <w:t xml:space="preserve"> </w:t>
      </w:r>
      <w:r>
        <w:t>plans</w:t>
      </w:r>
      <w:r>
        <w:rPr>
          <w:spacing w:val="-2"/>
        </w:rPr>
        <w:t xml:space="preserve"> </w:t>
      </w:r>
      <w:r>
        <w:t>and regulations</w:t>
      </w:r>
      <w:r>
        <w:rPr>
          <w:spacing w:val="-2"/>
        </w:rPr>
        <w:t xml:space="preserve"> </w:t>
      </w:r>
      <w:r>
        <w:t>to guarantee sustainable rice farming and food security.</w:t>
      </w:r>
    </w:p>
    <w:p w14:paraId="203156EF" w14:textId="77777777" w:rsidR="005904E6" w:rsidRDefault="00000000" w:rsidP="001B1FC4">
      <w:pPr>
        <w:pStyle w:val="Heading1"/>
        <w:tabs>
          <w:tab w:val="left" w:pos="598"/>
        </w:tabs>
        <w:spacing w:before="159"/>
        <w:jc w:val="left"/>
      </w:pPr>
      <w:r>
        <w:t>Organization</w:t>
      </w:r>
      <w:r>
        <w:rPr>
          <w:spacing w:val="-3"/>
        </w:rPr>
        <w:t xml:space="preserve"> </w:t>
      </w:r>
      <w:r>
        <w:t>of</w:t>
      </w:r>
      <w:r>
        <w:rPr>
          <w:spacing w:val="-2"/>
        </w:rPr>
        <w:t xml:space="preserve"> </w:t>
      </w:r>
      <w:r>
        <w:t>the</w:t>
      </w:r>
      <w:r>
        <w:rPr>
          <w:spacing w:val="-2"/>
        </w:rPr>
        <w:t xml:space="preserve"> Study</w:t>
      </w:r>
    </w:p>
    <w:p w14:paraId="1FE0C680" w14:textId="77777777" w:rsidR="005904E6" w:rsidRDefault="00000000">
      <w:pPr>
        <w:pStyle w:val="BodyText"/>
        <w:spacing w:before="125" w:line="360" w:lineRule="auto"/>
        <w:ind w:right="442"/>
      </w:pPr>
      <w:r>
        <w:t>The paper begins with an introduction that outlines the broad impact of climate change on agriculture, particularly rice production, and emphasizes the need for regional assessments, specifically focusing on the Chhattisgarh plain zone. It highlights the rationale and objectives of the study aimed at understanding the effects of climate variability on rice yield.</w:t>
      </w:r>
      <w:r>
        <w:rPr>
          <w:spacing w:val="40"/>
        </w:rPr>
        <w:t xml:space="preserve"> </w:t>
      </w:r>
      <w:r>
        <w:t>The study is</w:t>
      </w:r>
      <w:r>
        <w:rPr>
          <w:spacing w:val="-9"/>
        </w:rPr>
        <w:t xml:space="preserve"> </w:t>
      </w:r>
      <w:r>
        <w:t>further</w:t>
      </w:r>
      <w:r>
        <w:rPr>
          <w:spacing w:val="-10"/>
        </w:rPr>
        <w:t xml:space="preserve"> </w:t>
      </w:r>
      <w:r>
        <w:t>divided</w:t>
      </w:r>
      <w:r>
        <w:rPr>
          <w:spacing w:val="-9"/>
        </w:rPr>
        <w:t xml:space="preserve"> </w:t>
      </w:r>
      <w:r>
        <w:t>into</w:t>
      </w:r>
      <w:r>
        <w:rPr>
          <w:spacing w:val="-11"/>
        </w:rPr>
        <w:t xml:space="preserve"> </w:t>
      </w:r>
      <w:r>
        <w:t>key</w:t>
      </w:r>
      <w:r>
        <w:rPr>
          <w:spacing w:val="-9"/>
        </w:rPr>
        <w:t xml:space="preserve"> </w:t>
      </w:r>
      <w:r>
        <w:t>sections</w:t>
      </w:r>
      <w:r>
        <w:rPr>
          <w:spacing w:val="-9"/>
        </w:rPr>
        <w:t xml:space="preserve"> </w:t>
      </w:r>
      <w:r>
        <w:t>starting</w:t>
      </w:r>
      <w:r>
        <w:rPr>
          <w:spacing w:val="-9"/>
        </w:rPr>
        <w:t xml:space="preserve"> </w:t>
      </w:r>
      <w:r>
        <w:t>with</w:t>
      </w:r>
      <w:r>
        <w:rPr>
          <w:spacing w:val="-9"/>
        </w:rPr>
        <w:t xml:space="preserve"> </w:t>
      </w:r>
      <w:r>
        <w:t>the</w:t>
      </w:r>
      <w:r>
        <w:rPr>
          <w:spacing w:val="-8"/>
        </w:rPr>
        <w:t xml:space="preserve"> </w:t>
      </w:r>
      <w:r>
        <w:t>literature</w:t>
      </w:r>
      <w:r>
        <w:rPr>
          <w:spacing w:val="-10"/>
        </w:rPr>
        <w:t xml:space="preserve"> </w:t>
      </w:r>
      <w:r>
        <w:t>review,</w:t>
      </w:r>
      <w:r>
        <w:rPr>
          <w:spacing w:val="-9"/>
        </w:rPr>
        <w:t xml:space="preserve"> </w:t>
      </w:r>
      <w:r>
        <w:t>which</w:t>
      </w:r>
      <w:r>
        <w:rPr>
          <w:spacing w:val="-7"/>
        </w:rPr>
        <w:t xml:space="preserve"> </w:t>
      </w:r>
      <w:r>
        <w:t>identifies</w:t>
      </w:r>
      <w:r>
        <w:rPr>
          <w:spacing w:val="-9"/>
        </w:rPr>
        <w:t xml:space="preserve"> </w:t>
      </w:r>
      <w:r>
        <w:t>research gaps</w:t>
      </w:r>
      <w:r>
        <w:rPr>
          <w:spacing w:val="-5"/>
        </w:rPr>
        <w:t xml:space="preserve"> </w:t>
      </w:r>
      <w:r>
        <w:t>related</w:t>
      </w:r>
      <w:r>
        <w:rPr>
          <w:spacing w:val="-5"/>
        </w:rPr>
        <w:t xml:space="preserve"> </w:t>
      </w:r>
      <w:r>
        <w:t>to</w:t>
      </w:r>
      <w:r>
        <w:rPr>
          <w:spacing w:val="-5"/>
        </w:rPr>
        <w:t xml:space="preserve"> </w:t>
      </w:r>
      <w:r>
        <w:t>climate</w:t>
      </w:r>
      <w:r>
        <w:rPr>
          <w:spacing w:val="-6"/>
        </w:rPr>
        <w:t xml:space="preserve"> </w:t>
      </w:r>
      <w:r>
        <w:t>change</w:t>
      </w:r>
      <w:r>
        <w:rPr>
          <w:spacing w:val="-6"/>
        </w:rPr>
        <w:t xml:space="preserve"> </w:t>
      </w:r>
      <w:r>
        <w:t>impacts</w:t>
      </w:r>
      <w:r>
        <w:rPr>
          <w:spacing w:val="-5"/>
        </w:rPr>
        <w:t xml:space="preserve"> </w:t>
      </w:r>
      <w:r>
        <w:t>on</w:t>
      </w:r>
      <w:r>
        <w:rPr>
          <w:spacing w:val="-5"/>
        </w:rPr>
        <w:t xml:space="preserve"> </w:t>
      </w:r>
      <w:r>
        <w:t>rice</w:t>
      </w:r>
      <w:r>
        <w:rPr>
          <w:spacing w:val="-6"/>
        </w:rPr>
        <w:t xml:space="preserve"> </w:t>
      </w:r>
      <w:r>
        <w:t>yield.</w:t>
      </w:r>
      <w:r>
        <w:rPr>
          <w:spacing w:val="-5"/>
        </w:rPr>
        <w:t xml:space="preserve"> </w:t>
      </w:r>
      <w:r>
        <w:t>The</w:t>
      </w:r>
      <w:r>
        <w:rPr>
          <w:spacing w:val="-4"/>
        </w:rPr>
        <w:t xml:space="preserve"> </w:t>
      </w:r>
      <w:r>
        <w:t>methodology</w:t>
      </w:r>
      <w:r>
        <w:rPr>
          <w:spacing w:val="-5"/>
        </w:rPr>
        <w:t xml:space="preserve"> </w:t>
      </w:r>
      <w:r>
        <w:t>outlines</w:t>
      </w:r>
      <w:r>
        <w:rPr>
          <w:spacing w:val="-5"/>
        </w:rPr>
        <w:t xml:space="preserve"> </w:t>
      </w:r>
      <w:r>
        <w:t>the</w:t>
      </w:r>
      <w:r>
        <w:rPr>
          <w:spacing w:val="-5"/>
        </w:rPr>
        <w:t xml:space="preserve"> </w:t>
      </w:r>
      <w:r>
        <w:t>study</w:t>
      </w:r>
      <w:r>
        <w:rPr>
          <w:spacing w:val="-5"/>
        </w:rPr>
        <w:t xml:space="preserve"> </w:t>
      </w:r>
      <w:r>
        <w:t>area, data collection, DSSAT model calibration and validation, climate scenario development, simulations, and statistical analysis. The results present model accuracy, future climate projections,</w:t>
      </w:r>
      <w:r>
        <w:rPr>
          <w:spacing w:val="-9"/>
        </w:rPr>
        <w:t xml:space="preserve"> </w:t>
      </w:r>
      <w:r>
        <w:t>simulated</w:t>
      </w:r>
      <w:r>
        <w:rPr>
          <w:spacing w:val="-10"/>
        </w:rPr>
        <w:t xml:space="preserve"> </w:t>
      </w:r>
      <w:r>
        <w:t>rice</w:t>
      </w:r>
      <w:r>
        <w:rPr>
          <w:spacing w:val="-11"/>
        </w:rPr>
        <w:t xml:space="preserve"> </w:t>
      </w:r>
      <w:r>
        <w:t>yields,</w:t>
      </w:r>
      <w:r>
        <w:rPr>
          <w:spacing w:val="-9"/>
        </w:rPr>
        <w:t xml:space="preserve"> </w:t>
      </w:r>
      <w:r>
        <w:t>and</w:t>
      </w:r>
      <w:r>
        <w:rPr>
          <w:spacing w:val="-10"/>
        </w:rPr>
        <w:t xml:space="preserve"> </w:t>
      </w:r>
      <w:r>
        <w:t>the</w:t>
      </w:r>
      <w:r>
        <w:rPr>
          <w:spacing w:val="-10"/>
        </w:rPr>
        <w:t xml:space="preserve"> </w:t>
      </w:r>
      <w:r>
        <w:t>influence</w:t>
      </w:r>
      <w:r>
        <w:rPr>
          <w:spacing w:val="-11"/>
        </w:rPr>
        <w:t xml:space="preserve"> </w:t>
      </w:r>
      <w:r>
        <w:t>of</w:t>
      </w:r>
      <w:r>
        <w:rPr>
          <w:spacing w:val="-10"/>
        </w:rPr>
        <w:t xml:space="preserve"> </w:t>
      </w:r>
      <w:r>
        <w:t>weather</w:t>
      </w:r>
      <w:r>
        <w:rPr>
          <w:spacing w:val="-11"/>
        </w:rPr>
        <w:t xml:space="preserve"> </w:t>
      </w:r>
      <w:r>
        <w:t>parameters.</w:t>
      </w:r>
      <w:r>
        <w:rPr>
          <w:spacing w:val="-8"/>
        </w:rPr>
        <w:t xml:space="preserve"> </w:t>
      </w:r>
      <w:r>
        <w:t>This</w:t>
      </w:r>
      <w:r>
        <w:rPr>
          <w:spacing w:val="-9"/>
        </w:rPr>
        <w:t xml:space="preserve"> </w:t>
      </w:r>
      <w:r>
        <w:t>is</w:t>
      </w:r>
      <w:r>
        <w:rPr>
          <w:spacing w:val="-9"/>
        </w:rPr>
        <w:t xml:space="preserve"> </w:t>
      </w:r>
      <w:r>
        <w:t>followed</w:t>
      </w:r>
      <w:r>
        <w:rPr>
          <w:spacing w:val="-10"/>
        </w:rPr>
        <w:t xml:space="preserve"> </w:t>
      </w:r>
      <w:r>
        <w:t>by a discussion interpreting the findings in the regional context, and a conclusion summarizing major insights and implications for adaptive agricultural planning.</w:t>
      </w:r>
    </w:p>
    <w:p w14:paraId="0D2BCE68" w14:textId="77777777" w:rsidR="005904E6" w:rsidRDefault="005904E6">
      <w:pPr>
        <w:pStyle w:val="BodyText"/>
        <w:spacing w:line="360" w:lineRule="auto"/>
        <w:sectPr w:rsidR="005904E6">
          <w:pgSz w:w="11910" w:h="16840"/>
          <w:pgMar w:top="1360" w:right="992" w:bottom="280" w:left="1417" w:header="720" w:footer="720" w:gutter="0"/>
          <w:cols w:space="720"/>
        </w:sectPr>
      </w:pPr>
    </w:p>
    <w:p w14:paraId="649A1E35" w14:textId="77777777" w:rsidR="005904E6" w:rsidRDefault="00000000" w:rsidP="001B1FC4">
      <w:pPr>
        <w:pStyle w:val="Heading1"/>
        <w:tabs>
          <w:tab w:val="left" w:pos="455"/>
        </w:tabs>
        <w:spacing w:before="60"/>
        <w:jc w:val="left"/>
      </w:pPr>
      <w:r>
        <w:lastRenderedPageBreak/>
        <w:t>Literature</w:t>
      </w:r>
      <w:r>
        <w:rPr>
          <w:spacing w:val="-8"/>
        </w:rPr>
        <w:t xml:space="preserve"> </w:t>
      </w:r>
      <w:r>
        <w:rPr>
          <w:spacing w:val="-2"/>
        </w:rPr>
        <w:t>Review</w:t>
      </w:r>
    </w:p>
    <w:p w14:paraId="0785BA76" w14:textId="77777777" w:rsidR="005904E6" w:rsidRDefault="00000000">
      <w:pPr>
        <w:pStyle w:val="BodyText"/>
        <w:spacing w:before="166" w:line="360" w:lineRule="auto"/>
        <w:ind w:right="445"/>
      </w:pPr>
      <w:r>
        <w:t>(</w:t>
      </w:r>
      <w:proofErr w:type="spellStart"/>
      <w:r>
        <w:t>Psistaki</w:t>
      </w:r>
      <w:proofErr w:type="spellEnd"/>
      <w:r>
        <w:t xml:space="preserve"> et al., 2024) The</w:t>
      </w:r>
      <w:r>
        <w:rPr>
          <w:spacing w:val="-1"/>
        </w:rPr>
        <w:t xml:space="preserve"> </w:t>
      </w:r>
      <w:r>
        <w:t>goal of</w:t>
      </w:r>
      <w:r>
        <w:rPr>
          <w:spacing w:val="-1"/>
        </w:rPr>
        <w:t xml:space="preserve"> </w:t>
      </w:r>
      <w:r>
        <w:t>this study</w:t>
      </w:r>
      <w:r>
        <w:rPr>
          <w:spacing w:val="-2"/>
        </w:rPr>
        <w:t xml:space="preserve"> </w:t>
      </w:r>
      <w:r>
        <w:t>is to</w:t>
      </w:r>
      <w:r>
        <w:rPr>
          <w:spacing w:val="-4"/>
        </w:rPr>
        <w:t xml:space="preserve"> </w:t>
      </w:r>
      <w:r>
        <w:t>analyze</w:t>
      </w:r>
      <w:r>
        <w:rPr>
          <w:spacing w:val="-2"/>
        </w:rPr>
        <w:t xml:space="preserve"> </w:t>
      </w:r>
      <w:r>
        <w:t>the</w:t>
      </w:r>
      <w:r>
        <w:rPr>
          <w:spacing w:val="-1"/>
        </w:rPr>
        <w:t xml:space="preserve"> </w:t>
      </w:r>
      <w:r>
        <w:t>state-of-the-art</w:t>
      </w:r>
      <w:r>
        <w:rPr>
          <w:spacing w:val="-1"/>
        </w:rPr>
        <w:t xml:space="preserve"> </w:t>
      </w:r>
      <w:r>
        <w:t>research on trees' ability to absorb and store carbon in order to mitigate climate change. Ultimately, strategic planning,</w:t>
      </w:r>
      <w:r>
        <w:rPr>
          <w:spacing w:val="-1"/>
        </w:rPr>
        <w:t xml:space="preserve"> </w:t>
      </w:r>
      <w:r>
        <w:t>execution, and local</w:t>
      </w:r>
      <w:r>
        <w:rPr>
          <w:spacing w:val="-1"/>
        </w:rPr>
        <w:t xml:space="preserve"> </w:t>
      </w:r>
      <w:r>
        <w:t>forest</w:t>
      </w:r>
      <w:r>
        <w:rPr>
          <w:spacing w:val="-1"/>
        </w:rPr>
        <w:t xml:space="preserve"> </w:t>
      </w:r>
      <w:r>
        <w:t>conditions</w:t>
      </w:r>
      <w:r>
        <w:rPr>
          <w:spacing w:val="-1"/>
        </w:rPr>
        <w:t xml:space="preserve"> </w:t>
      </w:r>
      <w:r>
        <w:t>determine</w:t>
      </w:r>
      <w:r>
        <w:rPr>
          <w:spacing w:val="-2"/>
        </w:rPr>
        <w:t xml:space="preserve"> </w:t>
      </w:r>
      <w:r>
        <w:t>how</w:t>
      </w:r>
      <w:r>
        <w:rPr>
          <w:spacing w:val="-2"/>
        </w:rPr>
        <w:t xml:space="preserve"> </w:t>
      </w:r>
      <w:r>
        <w:t>afforestation</w:t>
      </w:r>
      <w:r>
        <w:rPr>
          <w:spacing w:val="-1"/>
        </w:rPr>
        <w:t xml:space="preserve"> </w:t>
      </w:r>
      <w:r>
        <w:t>and</w:t>
      </w:r>
      <w:r>
        <w:rPr>
          <w:spacing w:val="-1"/>
        </w:rPr>
        <w:t xml:space="preserve"> </w:t>
      </w:r>
      <w:r>
        <w:t>reforestation affect mitigating climate change. Carbon storage may be more successful over the long run if afforestation and reforestation are combined with other carbon removal strategies. In the end, developing</w:t>
      </w:r>
      <w:r>
        <w:rPr>
          <w:spacing w:val="-3"/>
        </w:rPr>
        <w:t xml:space="preserve"> </w:t>
      </w:r>
      <w:r>
        <w:t>and</w:t>
      </w:r>
      <w:r>
        <w:rPr>
          <w:spacing w:val="-1"/>
        </w:rPr>
        <w:t xml:space="preserve"> </w:t>
      </w:r>
      <w:r>
        <w:t>restoring</w:t>
      </w:r>
      <w:r>
        <w:rPr>
          <w:spacing w:val="-1"/>
        </w:rPr>
        <w:t xml:space="preserve"> </w:t>
      </w:r>
      <w:r>
        <w:t>forests</w:t>
      </w:r>
      <w:r>
        <w:rPr>
          <w:spacing w:val="-3"/>
        </w:rPr>
        <w:t xml:space="preserve"> </w:t>
      </w:r>
      <w:r>
        <w:t>is</w:t>
      </w:r>
      <w:r>
        <w:rPr>
          <w:spacing w:val="-3"/>
        </w:rPr>
        <w:t xml:space="preserve"> </w:t>
      </w:r>
      <w:r>
        <w:t>just</w:t>
      </w:r>
      <w:r>
        <w:rPr>
          <w:spacing w:val="-3"/>
        </w:rPr>
        <w:t xml:space="preserve"> </w:t>
      </w:r>
      <w:r>
        <w:t>as</w:t>
      </w:r>
      <w:r>
        <w:rPr>
          <w:spacing w:val="-3"/>
        </w:rPr>
        <w:t xml:space="preserve"> </w:t>
      </w:r>
      <w:r>
        <w:t>important</w:t>
      </w:r>
      <w:r>
        <w:rPr>
          <w:spacing w:val="-3"/>
        </w:rPr>
        <w:t xml:space="preserve"> </w:t>
      </w:r>
      <w:r>
        <w:t>as</w:t>
      </w:r>
      <w:r>
        <w:rPr>
          <w:spacing w:val="-1"/>
        </w:rPr>
        <w:t xml:space="preserve"> </w:t>
      </w:r>
      <w:r>
        <w:t>lowering</w:t>
      </w:r>
      <w:r>
        <w:rPr>
          <w:spacing w:val="-3"/>
        </w:rPr>
        <w:t xml:space="preserve"> </w:t>
      </w:r>
      <w:r>
        <w:t>greenhouse</w:t>
      </w:r>
      <w:r>
        <w:rPr>
          <w:spacing w:val="-2"/>
        </w:rPr>
        <w:t xml:space="preserve"> </w:t>
      </w:r>
      <w:r>
        <w:t>gas</w:t>
      </w:r>
      <w:r>
        <w:rPr>
          <w:spacing w:val="-3"/>
        </w:rPr>
        <w:t xml:space="preserve"> </w:t>
      </w:r>
      <w:r>
        <w:t>emissions</w:t>
      </w:r>
      <w:r>
        <w:rPr>
          <w:spacing w:val="-3"/>
        </w:rPr>
        <w:t xml:space="preserve"> </w:t>
      </w:r>
      <w:r>
        <w:t>for successful climate change mitigation.</w:t>
      </w:r>
    </w:p>
    <w:p w14:paraId="304F073A" w14:textId="77777777" w:rsidR="005904E6" w:rsidRDefault="00000000">
      <w:pPr>
        <w:pStyle w:val="BodyText"/>
        <w:spacing w:before="120" w:line="360" w:lineRule="auto"/>
        <w:ind w:right="443"/>
      </w:pPr>
      <w:r>
        <w:t>(Dash et al., 2024) The research analyzed rainfall and R-factor trends from 1901-2020 in Chhattisgarh state, India, using monthly precipitation data from 16 sites. Multiple statistical approaches were used to determine trend and slope values, including homogeneity tests, non- parametric</w:t>
      </w:r>
      <w:r>
        <w:rPr>
          <w:spacing w:val="-13"/>
        </w:rPr>
        <w:t xml:space="preserve"> </w:t>
      </w:r>
      <w:r>
        <w:t>trend</w:t>
      </w:r>
      <w:r>
        <w:rPr>
          <w:spacing w:val="-12"/>
        </w:rPr>
        <w:t xml:space="preserve"> </w:t>
      </w:r>
      <w:r>
        <w:t>tests,</w:t>
      </w:r>
      <w:r>
        <w:rPr>
          <w:spacing w:val="-12"/>
        </w:rPr>
        <w:t xml:space="preserve"> </w:t>
      </w:r>
      <w:r>
        <w:t>and</w:t>
      </w:r>
      <w:r>
        <w:rPr>
          <w:spacing w:val="-12"/>
        </w:rPr>
        <w:t xml:space="preserve"> </w:t>
      </w:r>
      <w:r>
        <w:t>Sen's</w:t>
      </w:r>
      <w:r>
        <w:rPr>
          <w:spacing w:val="-12"/>
        </w:rPr>
        <w:t xml:space="preserve"> </w:t>
      </w:r>
      <w:r>
        <w:t>slope</w:t>
      </w:r>
      <w:r>
        <w:rPr>
          <w:spacing w:val="-12"/>
        </w:rPr>
        <w:t xml:space="preserve"> </w:t>
      </w:r>
      <w:r>
        <w:t>estimator.</w:t>
      </w:r>
      <w:r>
        <w:rPr>
          <w:spacing w:val="40"/>
        </w:rPr>
        <w:t xml:space="preserve"> </w:t>
      </w:r>
      <w:r>
        <w:t>At</w:t>
      </w:r>
      <w:r>
        <w:rPr>
          <w:spacing w:val="-12"/>
        </w:rPr>
        <w:t xml:space="preserve"> </w:t>
      </w:r>
      <w:r>
        <w:t>a</w:t>
      </w:r>
      <w:r>
        <w:rPr>
          <w:spacing w:val="-13"/>
        </w:rPr>
        <w:t xml:space="preserve"> </w:t>
      </w:r>
      <w:r>
        <w:t>5%</w:t>
      </w:r>
      <w:r>
        <w:rPr>
          <w:spacing w:val="-13"/>
        </w:rPr>
        <w:t xml:space="preserve"> </w:t>
      </w:r>
      <w:r>
        <w:t>significance</w:t>
      </w:r>
      <w:r>
        <w:rPr>
          <w:spacing w:val="-13"/>
        </w:rPr>
        <w:t xml:space="preserve"> </w:t>
      </w:r>
      <w:r>
        <w:t>level,</w:t>
      </w:r>
      <w:r>
        <w:rPr>
          <w:spacing w:val="-12"/>
        </w:rPr>
        <w:t xml:space="preserve"> </w:t>
      </w:r>
      <w:r>
        <w:t>the</w:t>
      </w:r>
      <w:r>
        <w:rPr>
          <w:spacing w:val="-13"/>
        </w:rPr>
        <w:t xml:space="preserve"> </w:t>
      </w:r>
      <w:r>
        <w:t>Bastar</w:t>
      </w:r>
      <w:r>
        <w:rPr>
          <w:spacing w:val="-13"/>
        </w:rPr>
        <w:t xml:space="preserve"> </w:t>
      </w:r>
      <w:r>
        <w:t>plateau showed</w:t>
      </w:r>
      <w:r>
        <w:rPr>
          <w:spacing w:val="-15"/>
        </w:rPr>
        <w:t xml:space="preserve"> </w:t>
      </w:r>
      <w:r>
        <w:t>a</w:t>
      </w:r>
      <w:r>
        <w:rPr>
          <w:spacing w:val="-15"/>
        </w:rPr>
        <w:t xml:space="preserve"> </w:t>
      </w:r>
      <w:r>
        <w:t>substantial</w:t>
      </w:r>
      <w:r>
        <w:rPr>
          <w:spacing w:val="-15"/>
        </w:rPr>
        <w:t xml:space="preserve"> </w:t>
      </w:r>
      <w:r>
        <w:t>increase</w:t>
      </w:r>
      <w:r>
        <w:rPr>
          <w:spacing w:val="-15"/>
        </w:rPr>
        <w:t xml:space="preserve"> </w:t>
      </w:r>
      <w:r>
        <w:t>in</w:t>
      </w:r>
      <w:r>
        <w:rPr>
          <w:spacing w:val="-15"/>
        </w:rPr>
        <w:t xml:space="preserve"> </w:t>
      </w:r>
      <w:r>
        <w:t>yearly</w:t>
      </w:r>
      <w:r>
        <w:rPr>
          <w:spacing w:val="-15"/>
        </w:rPr>
        <w:t xml:space="preserve"> </w:t>
      </w:r>
      <w:r>
        <w:t>rainfall,</w:t>
      </w:r>
      <w:r>
        <w:rPr>
          <w:spacing w:val="-15"/>
        </w:rPr>
        <w:t xml:space="preserve"> </w:t>
      </w:r>
      <w:r>
        <w:t>whereas</w:t>
      </w:r>
      <w:r>
        <w:rPr>
          <w:spacing w:val="-15"/>
        </w:rPr>
        <w:t xml:space="preserve"> </w:t>
      </w:r>
      <w:r>
        <w:t>the</w:t>
      </w:r>
      <w:r>
        <w:rPr>
          <w:spacing w:val="-15"/>
        </w:rPr>
        <w:t xml:space="preserve"> </w:t>
      </w:r>
      <w:r>
        <w:t>Chhattisgarh</w:t>
      </w:r>
      <w:r>
        <w:rPr>
          <w:spacing w:val="-15"/>
        </w:rPr>
        <w:t xml:space="preserve"> </w:t>
      </w:r>
      <w:r>
        <w:t>plains,</w:t>
      </w:r>
      <w:r>
        <w:rPr>
          <w:spacing w:val="-15"/>
        </w:rPr>
        <w:t xml:space="preserve"> </w:t>
      </w:r>
      <w:r>
        <w:t>Northern</w:t>
      </w:r>
      <w:r>
        <w:rPr>
          <w:spacing w:val="-15"/>
        </w:rPr>
        <w:t xml:space="preserve"> </w:t>
      </w:r>
      <w:r>
        <w:t>hills, and</w:t>
      </w:r>
      <w:r>
        <w:rPr>
          <w:spacing w:val="-14"/>
        </w:rPr>
        <w:t xml:space="preserve"> </w:t>
      </w:r>
      <w:r>
        <w:t>state</w:t>
      </w:r>
      <w:r>
        <w:rPr>
          <w:spacing w:val="-15"/>
        </w:rPr>
        <w:t xml:space="preserve"> </w:t>
      </w:r>
      <w:r>
        <w:t>showed</w:t>
      </w:r>
      <w:r>
        <w:rPr>
          <w:spacing w:val="-14"/>
        </w:rPr>
        <w:t xml:space="preserve"> </w:t>
      </w:r>
      <w:r>
        <w:t>a</w:t>
      </w:r>
      <w:r>
        <w:rPr>
          <w:spacing w:val="-13"/>
        </w:rPr>
        <w:t xml:space="preserve"> </w:t>
      </w:r>
      <w:r>
        <w:t>decline.</w:t>
      </w:r>
      <w:r>
        <w:rPr>
          <w:spacing w:val="-14"/>
        </w:rPr>
        <w:t xml:space="preserve"> </w:t>
      </w:r>
      <w:r>
        <w:t>There</w:t>
      </w:r>
      <w:r>
        <w:rPr>
          <w:spacing w:val="-15"/>
        </w:rPr>
        <w:t xml:space="preserve"> </w:t>
      </w:r>
      <w:r>
        <w:t>was</w:t>
      </w:r>
      <w:r>
        <w:rPr>
          <w:spacing w:val="-14"/>
        </w:rPr>
        <w:t xml:space="preserve"> </w:t>
      </w:r>
      <w:r>
        <w:t>no</w:t>
      </w:r>
      <w:r>
        <w:rPr>
          <w:spacing w:val="-14"/>
        </w:rPr>
        <w:t xml:space="preserve"> </w:t>
      </w:r>
      <w:r>
        <w:t>discernible</w:t>
      </w:r>
      <w:r>
        <w:rPr>
          <w:spacing w:val="-15"/>
        </w:rPr>
        <w:t xml:space="preserve"> </w:t>
      </w:r>
      <w:r>
        <w:t>pattern</w:t>
      </w:r>
      <w:r>
        <w:rPr>
          <w:spacing w:val="-15"/>
        </w:rPr>
        <w:t xml:space="preserve"> </w:t>
      </w:r>
      <w:r>
        <w:t>in</w:t>
      </w:r>
      <w:r>
        <w:rPr>
          <w:spacing w:val="-12"/>
        </w:rPr>
        <w:t xml:space="preserve"> </w:t>
      </w:r>
      <w:r>
        <w:t>pre-</w:t>
      </w:r>
      <w:r>
        <w:rPr>
          <w:spacing w:val="-15"/>
        </w:rPr>
        <w:t xml:space="preserve"> </w:t>
      </w:r>
      <w:r>
        <w:t>and</w:t>
      </w:r>
      <w:r>
        <w:rPr>
          <w:spacing w:val="-12"/>
        </w:rPr>
        <w:t xml:space="preserve"> </w:t>
      </w:r>
      <w:r>
        <w:t>post-monsoon</w:t>
      </w:r>
      <w:r>
        <w:rPr>
          <w:spacing w:val="-14"/>
        </w:rPr>
        <w:t xml:space="preserve"> </w:t>
      </w:r>
      <w:r>
        <w:t>seasons. In winter, rainfall decreased in the Bastar plateau, Northern Hills, and Chhattisgarh state, but the lowlands did not exhibit any pattern.</w:t>
      </w:r>
    </w:p>
    <w:p w14:paraId="62D5050C" w14:textId="77777777" w:rsidR="005904E6" w:rsidRDefault="00000000">
      <w:pPr>
        <w:pStyle w:val="BodyText"/>
        <w:spacing w:before="118" w:line="360" w:lineRule="auto"/>
        <w:ind w:right="446"/>
      </w:pPr>
      <w:r>
        <w:t>(</w:t>
      </w:r>
      <w:proofErr w:type="spellStart"/>
      <w:r>
        <w:t>Kurrey</w:t>
      </w:r>
      <w:proofErr w:type="spellEnd"/>
      <w:r>
        <w:t xml:space="preserve"> &amp; Pathak, 2023) The influence of climate change on paddy production has been </w:t>
      </w:r>
      <w:r>
        <w:rPr>
          <w:spacing w:val="-2"/>
        </w:rPr>
        <w:t>evaluated</w:t>
      </w:r>
      <w:r>
        <w:rPr>
          <w:spacing w:val="-5"/>
        </w:rPr>
        <w:t xml:space="preserve"> </w:t>
      </w:r>
      <w:r>
        <w:rPr>
          <w:spacing w:val="-2"/>
        </w:rPr>
        <w:t>using</w:t>
      </w:r>
      <w:r>
        <w:rPr>
          <w:spacing w:val="-3"/>
        </w:rPr>
        <w:t xml:space="preserve"> </w:t>
      </w:r>
      <w:r>
        <w:rPr>
          <w:spacing w:val="-2"/>
        </w:rPr>
        <w:t>a</w:t>
      </w:r>
      <w:r>
        <w:rPr>
          <w:spacing w:val="-6"/>
        </w:rPr>
        <w:t xml:space="preserve"> </w:t>
      </w:r>
      <w:r>
        <w:rPr>
          <w:spacing w:val="-2"/>
        </w:rPr>
        <w:t>straightforward</w:t>
      </w:r>
      <w:r>
        <w:rPr>
          <w:spacing w:val="-6"/>
        </w:rPr>
        <w:t xml:space="preserve"> </w:t>
      </w:r>
      <w:r>
        <w:rPr>
          <w:spacing w:val="-2"/>
        </w:rPr>
        <w:t>ordinary</w:t>
      </w:r>
      <w:r>
        <w:rPr>
          <w:spacing w:val="-6"/>
        </w:rPr>
        <w:t xml:space="preserve"> </w:t>
      </w:r>
      <w:r>
        <w:rPr>
          <w:spacing w:val="-2"/>
        </w:rPr>
        <w:t>least</w:t>
      </w:r>
      <w:r>
        <w:rPr>
          <w:spacing w:val="-3"/>
        </w:rPr>
        <w:t xml:space="preserve"> </w:t>
      </w:r>
      <w:r>
        <w:rPr>
          <w:spacing w:val="-2"/>
        </w:rPr>
        <w:t>square</w:t>
      </w:r>
      <w:r>
        <w:rPr>
          <w:spacing w:val="-7"/>
        </w:rPr>
        <w:t xml:space="preserve"> </w:t>
      </w:r>
      <w:r>
        <w:rPr>
          <w:spacing w:val="-2"/>
        </w:rPr>
        <w:t>(OLS)</w:t>
      </w:r>
      <w:r>
        <w:rPr>
          <w:spacing w:val="-6"/>
        </w:rPr>
        <w:t xml:space="preserve"> </w:t>
      </w:r>
      <w:r>
        <w:rPr>
          <w:spacing w:val="-2"/>
        </w:rPr>
        <w:t>regression</w:t>
      </w:r>
      <w:r>
        <w:rPr>
          <w:spacing w:val="-5"/>
        </w:rPr>
        <w:t xml:space="preserve"> </w:t>
      </w:r>
      <w:r>
        <w:rPr>
          <w:spacing w:val="-2"/>
        </w:rPr>
        <w:t>analysis. It</w:t>
      </w:r>
      <w:r>
        <w:rPr>
          <w:spacing w:val="-3"/>
        </w:rPr>
        <w:t xml:space="preserve"> </w:t>
      </w:r>
      <w:r>
        <w:rPr>
          <w:spacing w:val="-2"/>
        </w:rPr>
        <w:t>was</w:t>
      </w:r>
      <w:r>
        <w:rPr>
          <w:spacing w:val="-5"/>
        </w:rPr>
        <w:t xml:space="preserve"> </w:t>
      </w:r>
      <w:r>
        <w:rPr>
          <w:spacing w:val="-2"/>
        </w:rPr>
        <w:t xml:space="preserve">shown </w:t>
      </w:r>
      <w:r>
        <w:t>that whereas monsoon rainfall had a more detrimental impact on agricultural productivity, rainfall</w:t>
      </w:r>
      <w:r>
        <w:rPr>
          <w:spacing w:val="-10"/>
        </w:rPr>
        <w:t xml:space="preserve"> </w:t>
      </w:r>
      <w:r>
        <w:t>from</w:t>
      </w:r>
      <w:r>
        <w:rPr>
          <w:spacing w:val="-10"/>
        </w:rPr>
        <w:t xml:space="preserve"> </w:t>
      </w:r>
      <w:r>
        <w:t>June</w:t>
      </w:r>
      <w:r>
        <w:rPr>
          <w:spacing w:val="-11"/>
        </w:rPr>
        <w:t xml:space="preserve"> </w:t>
      </w:r>
      <w:r>
        <w:t>to</w:t>
      </w:r>
      <w:r>
        <w:rPr>
          <w:spacing w:val="-10"/>
        </w:rPr>
        <w:t xml:space="preserve"> </w:t>
      </w:r>
      <w:r>
        <w:t>September</w:t>
      </w:r>
      <w:r>
        <w:rPr>
          <w:spacing w:val="-11"/>
        </w:rPr>
        <w:t xml:space="preserve"> </w:t>
      </w:r>
      <w:r>
        <w:t>has</w:t>
      </w:r>
      <w:r>
        <w:rPr>
          <w:spacing w:val="-10"/>
        </w:rPr>
        <w:t xml:space="preserve"> </w:t>
      </w:r>
      <w:r>
        <w:t>a</w:t>
      </w:r>
      <w:r>
        <w:rPr>
          <w:spacing w:val="-12"/>
        </w:rPr>
        <w:t xml:space="preserve"> </w:t>
      </w:r>
      <w:r>
        <w:t>beneficial</w:t>
      </w:r>
      <w:r>
        <w:rPr>
          <w:spacing w:val="-11"/>
        </w:rPr>
        <w:t xml:space="preserve"> </w:t>
      </w:r>
      <w:r>
        <w:t>impact.</w:t>
      </w:r>
      <w:r>
        <w:rPr>
          <w:spacing w:val="-10"/>
        </w:rPr>
        <w:t xml:space="preserve"> </w:t>
      </w:r>
      <w:r>
        <w:t>Since</w:t>
      </w:r>
      <w:r>
        <w:rPr>
          <w:spacing w:val="-12"/>
        </w:rPr>
        <w:t xml:space="preserve"> </w:t>
      </w:r>
      <w:r>
        <w:t>the</w:t>
      </w:r>
      <w:r>
        <w:rPr>
          <w:spacing w:val="-11"/>
        </w:rPr>
        <w:t xml:space="preserve"> </w:t>
      </w:r>
      <w:r>
        <w:t>Bastar</w:t>
      </w:r>
      <w:r>
        <w:rPr>
          <w:spacing w:val="-12"/>
        </w:rPr>
        <w:t xml:space="preserve"> </w:t>
      </w:r>
      <w:r>
        <w:t>area</w:t>
      </w:r>
      <w:r>
        <w:rPr>
          <w:spacing w:val="-12"/>
        </w:rPr>
        <w:t xml:space="preserve"> </w:t>
      </w:r>
      <w:r>
        <w:t>is</w:t>
      </w:r>
      <w:r>
        <w:rPr>
          <w:spacing w:val="-10"/>
        </w:rPr>
        <w:t xml:space="preserve"> </w:t>
      </w:r>
      <w:r>
        <w:t>largely</w:t>
      </w:r>
      <w:r>
        <w:rPr>
          <w:spacing w:val="-10"/>
        </w:rPr>
        <w:t xml:space="preserve"> </w:t>
      </w:r>
      <w:r>
        <w:t>rainfed and just 2.14 percent of land near water resources can be irrigated, any increase in rainfall during</w:t>
      </w:r>
      <w:r>
        <w:rPr>
          <w:spacing w:val="-10"/>
        </w:rPr>
        <w:t xml:space="preserve"> </w:t>
      </w:r>
      <w:r>
        <w:t>the</w:t>
      </w:r>
      <w:r>
        <w:rPr>
          <w:spacing w:val="-10"/>
        </w:rPr>
        <w:t xml:space="preserve"> </w:t>
      </w:r>
      <w:r>
        <w:t>June–August</w:t>
      </w:r>
      <w:r>
        <w:rPr>
          <w:spacing w:val="-9"/>
        </w:rPr>
        <w:t xml:space="preserve"> </w:t>
      </w:r>
      <w:r>
        <w:t>germination</w:t>
      </w:r>
      <w:r>
        <w:rPr>
          <w:spacing w:val="-10"/>
        </w:rPr>
        <w:t xml:space="preserve"> </w:t>
      </w:r>
      <w:r>
        <w:t>and</w:t>
      </w:r>
      <w:r>
        <w:rPr>
          <w:spacing w:val="-8"/>
        </w:rPr>
        <w:t xml:space="preserve"> </w:t>
      </w:r>
      <w:r>
        <w:t>booting</w:t>
      </w:r>
      <w:r>
        <w:rPr>
          <w:spacing w:val="-10"/>
        </w:rPr>
        <w:t xml:space="preserve"> </w:t>
      </w:r>
      <w:r>
        <w:t>period</w:t>
      </w:r>
      <w:r>
        <w:rPr>
          <w:spacing w:val="-10"/>
        </w:rPr>
        <w:t xml:space="preserve"> </w:t>
      </w:r>
      <w:r>
        <w:t>will</w:t>
      </w:r>
      <w:r>
        <w:rPr>
          <w:spacing w:val="-9"/>
        </w:rPr>
        <w:t xml:space="preserve"> </w:t>
      </w:r>
      <w:r>
        <w:t>promote</w:t>
      </w:r>
      <w:r>
        <w:rPr>
          <w:spacing w:val="-8"/>
        </w:rPr>
        <w:t xml:space="preserve"> </w:t>
      </w:r>
      <w:r>
        <w:t>crop</w:t>
      </w:r>
      <w:r>
        <w:rPr>
          <w:spacing w:val="-5"/>
        </w:rPr>
        <w:t xml:space="preserve"> </w:t>
      </w:r>
      <w:r>
        <w:t>growth.</w:t>
      </w:r>
      <w:r>
        <w:rPr>
          <w:spacing w:val="40"/>
        </w:rPr>
        <w:t xml:space="preserve"> </w:t>
      </w:r>
      <w:r>
        <w:t>Rainfall</w:t>
      </w:r>
      <w:r>
        <w:rPr>
          <w:spacing w:val="-9"/>
        </w:rPr>
        <w:t xml:space="preserve"> </w:t>
      </w:r>
      <w:r>
        <w:t>in the month or two before harvesting might harm the crop and reduce yield.</w:t>
      </w:r>
      <w:r>
        <w:rPr>
          <w:spacing w:val="40"/>
        </w:rPr>
        <w:t xml:space="preserve"> </w:t>
      </w:r>
      <w:r>
        <w:t>Increased annual maximum temperature hurts paddy crop productivity, although each percentage increase in yearly lowest temperature boosts it.</w:t>
      </w:r>
      <w:r>
        <w:rPr>
          <w:spacing w:val="40"/>
        </w:rPr>
        <w:t xml:space="preserve"> </w:t>
      </w:r>
      <w:r>
        <w:t>As rice is a tropical and subtropical crop, the greatest temperature correlated positively with the result.</w:t>
      </w:r>
      <w:r>
        <w:rPr>
          <w:spacing w:val="40"/>
        </w:rPr>
        <w:t xml:space="preserve"> </w:t>
      </w:r>
      <w:r>
        <w:t>Excessive rainfall may boost or hurt crop yield.</w:t>
      </w:r>
      <w:r>
        <w:rPr>
          <w:spacing w:val="40"/>
        </w:rPr>
        <w:t xml:space="preserve"> </w:t>
      </w:r>
      <w:r>
        <w:t>The study suggests breeding low-temperature cultivars.</w:t>
      </w:r>
    </w:p>
    <w:p w14:paraId="212F9A6B" w14:textId="77777777" w:rsidR="005904E6" w:rsidRDefault="00000000">
      <w:pPr>
        <w:pStyle w:val="BodyText"/>
        <w:spacing w:before="123" w:line="360" w:lineRule="auto"/>
        <w:ind w:right="444"/>
      </w:pPr>
      <w:r>
        <w:t>(Dubey</w:t>
      </w:r>
      <w:r>
        <w:rPr>
          <w:spacing w:val="-5"/>
        </w:rPr>
        <w:t xml:space="preserve"> </w:t>
      </w:r>
      <w:r>
        <w:t>et</w:t>
      </w:r>
      <w:r>
        <w:rPr>
          <w:spacing w:val="-7"/>
        </w:rPr>
        <w:t xml:space="preserve"> </w:t>
      </w:r>
      <w:r>
        <w:t>al.,</w:t>
      </w:r>
      <w:r>
        <w:rPr>
          <w:spacing w:val="-7"/>
        </w:rPr>
        <w:t xml:space="preserve"> </w:t>
      </w:r>
      <w:r>
        <w:t>2023)</w:t>
      </w:r>
      <w:r>
        <w:rPr>
          <w:spacing w:val="-11"/>
        </w:rPr>
        <w:t xml:space="preserve"> </w:t>
      </w:r>
      <w:r>
        <w:t>The</w:t>
      </w:r>
      <w:r>
        <w:rPr>
          <w:spacing w:val="-4"/>
        </w:rPr>
        <w:t xml:space="preserve"> </w:t>
      </w:r>
      <w:r>
        <w:t>research</w:t>
      </w:r>
      <w:r>
        <w:rPr>
          <w:spacing w:val="-5"/>
        </w:rPr>
        <w:t xml:space="preserve"> </w:t>
      </w:r>
      <w:r>
        <w:t>examined</w:t>
      </w:r>
      <w:r>
        <w:rPr>
          <w:spacing w:val="-4"/>
        </w:rPr>
        <w:t xml:space="preserve"> </w:t>
      </w:r>
      <w:r>
        <w:t>long-term</w:t>
      </w:r>
      <w:r>
        <w:rPr>
          <w:spacing w:val="-8"/>
        </w:rPr>
        <w:t xml:space="preserve"> </w:t>
      </w:r>
      <w:r>
        <w:t>rainfall,</w:t>
      </w:r>
      <w:r>
        <w:rPr>
          <w:spacing w:val="-8"/>
        </w:rPr>
        <w:t xml:space="preserve"> </w:t>
      </w:r>
      <w:r>
        <w:t>temperature,</w:t>
      </w:r>
      <w:r>
        <w:rPr>
          <w:spacing w:val="-6"/>
        </w:rPr>
        <w:t xml:space="preserve"> </w:t>
      </w:r>
      <w:r>
        <w:t>relative</w:t>
      </w:r>
      <w:r>
        <w:rPr>
          <w:spacing w:val="-8"/>
        </w:rPr>
        <w:t xml:space="preserve"> </w:t>
      </w:r>
      <w:r>
        <w:t>humidity, and</w:t>
      </w:r>
      <w:r>
        <w:rPr>
          <w:spacing w:val="-10"/>
        </w:rPr>
        <w:t xml:space="preserve"> </w:t>
      </w:r>
      <w:r>
        <w:t>potential</w:t>
      </w:r>
      <w:r>
        <w:rPr>
          <w:spacing w:val="-10"/>
        </w:rPr>
        <w:t xml:space="preserve"> </w:t>
      </w:r>
      <w:r>
        <w:t>evapotranspiration</w:t>
      </w:r>
      <w:r>
        <w:rPr>
          <w:spacing w:val="-10"/>
        </w:rPr>
        <w:t xml:space="preserve"> </w:t>
      </w:r>
      <w:r>
        <w:t>data</w:t>
      </w:r>
      <w:r>
        <w:rPr>
          <w:spacing w:val="-10"/>
        </w:rPr>
        <w:t xml:space="preserve"> </w:t>
      </w:r>
      <w:r>
        <w:t>in</w:t>
      </w:r>
      <w:r>
        <w:rPr>
          <w:spacing w:val="-9"/>
        </w:rPr>
        <w:t xml:space="preserve"> </w:t>
      </w:r>
      <w:r>
        <w:t>Chhattisgarh</w:t>
      </w:r>
      <w:r>
        <w:rPr>
          <w:spacing w:val="-10"/>
        </w:rPr>
        <w:t xml:space="preserve"> </w:t>
      </w:r>
      <w:r>
        <w:t>to</w:t>
      </w:r>
      <w:r>
        <w:rPr>
          <w:spacing w:val="-9"/>
        </w:rPr>
        <w:t xml:space="preserve"> </w:t>
      </w:r>
      <w:r>
        <w:t>get</w:t>
      </w:r>
      <w:r>
        <w:rPr>
          <w:spacing w:val="-9"/>
        </w:rPr>
        <w:t xml:space="preserve"> </w:t>
      </w:r>
      <w:r>
        <w:t>insight</w:t>
      </w:r>
      <w:r>
        <w:rPr>
          <w:spacing w:val="-9"/>
        </w:rPr>
        <w:t xml:space="preserve"> </w:t>
      </w:r>
      <w:r>
        <w:t>into</w:t>
      </w:r>
      <w:r>
        <w:rPr>
          <w:spacing w:val="-10"/>
        </w:rPr>
        <w:t xml:space="preserve"> </w:t>
      </w:r>
      <w:r>
        <w:t>the</w:t>
      </w:r>
      <w:r>
        <w:rPr>
          <w:spacing w:val="-10"/>
        </w:rPr>
        <w:t xml:space="preserve"> </w:t>
      </w:r>
      <w:r>
        <w:t>climate</w:t>
      </w:r>
      <w:r>
        <w:rPr>
          <w:spacing w:val="-11"/>
        </w:rPr>
        <w:t xml:space="preserve"> </w:t>
      </w:r>
      <w:r>
        <w:t>of</w:t>
      </w:r>
      <w:r>
        <w:rPr>
          <w:spacing w:val="-10"/>
        </w:rPr>
        <w:t xml:space="preserve"> </w:t>
      </w:r>
      <w:r>
        <w:t>the</w:t>
      </w:r>
      <w:r>
        <w:rPr>
          <w:spacing w:val="-10"/>
        </w:rPr>
        <w:t xml:space="preserve"> </w:t>
      </w:r>
      <w:r>
        <w:t>state. Changes were monitored using Sen's slope estimator and the Mann–Kendall trend test. With the exception of January, March, April, and September, the analysis discovered a declining trend in rainfall.</w:t>
      </w:r>
      <w:r>
        <w:rPr>
          <w:spacing w:val="-5"/>
        </w:rPr>
        <w:t xml:space="preserve"> </w:t>
      </w:r>
      <w:r>
        <w:t>With the exception of January, May, and June, temperature data indicated an upward</w:t>
      </w:r>
      <w:r>
        <w:rPr>
          <w:spacing w:val="-3"/>
        </w:rPr>
        <w:t xml:space="preserve"> </w:t>
      </w:r>
      <w:r>
        <w:t>trend.</w:t>
      </w:r>
      <w:r>
        <w:rPr>
          <w:spacing w:val="-2"/>
        </w:rPr>
        <w:t xml:space="preserve"> </w:t>
      </w:r>
      <w:r>
        <w:t>Every</w:t>
      </w:r>
      <w:r>
        <w:rPr>
          <w:spacing w:val="-1"/>
        </w:rPr>
        <w:t xml:space="preserve"> </w:t>
      </w:r>
      <w:r>
        <w:t>month</w:t>
      </w:r>
      <w:r>
        <w:rPr>
          <w:spacing w:val="-1"/>
        </w:rPr>
        <w:t xml:space="preserve"> </w:t>
      </w:r>
      <w:r>
        <w:t>saw</w:t>
      </w:r>
      <w:r>
        <w:rPr>
          <w:spacing w:val="-3"/>
        </w:rPr>
        <w:t xml:space="preserve"> </w:t>
      </w:r>
      <w:r>
        <w:t>a</w:t>
      </w:r>
      <w:r>
        <w:rPr>
          <w:spacing w:val="-4"/>
        </w:rPr>
        <w:t xml:space="preserve"> </w:t>
      </w:r>
      <w:r>
        <w:t>negligible</w:t>
      </w:r>
      <w:r>
        <w:rPr>
          <w:spacing w:val="-2"/>
        </w:rPr>
        <w:t xml:space="preserve"> </w:t>
      </w:r>
      <w:r>
        <w:t>rise</w:t>
      </w:r>
      <w:r>
        <w:rPr>
          <w:spacing w:val="-3"/>
        </w:rPr>
        <w:t xml:space="preserve"> </w:t>
      </w:r>
      <w:r>
        <w:t>in</w:t>
      </w:r>
      <w:r>
        <w:rPr>
          <w:spacing w:val="-2"/>
        </w:rPr>
        <w:t xml:space="preserve"> </w:t>
      </w:r>
      <w:r>
        <w:t>the</w:t>
      </w:r>
      <w:r>
        <w:rPr>
          <w:spacing w:val="-2"/>
        </w:rPr>
        <w:t xml:space="preserve"> </w:t>
      </w:r>
      <w:r>
        <w:t>annual relative</w:t>
      </w:r>
      <w:r>
        <w:rPr>
          <w:spacing w:val="-2"/>
        </w:rPr>
        <w:t xml:space="preserve"> </w:t>
      </w:r>
      <w:r>
        <w:t>humidity.</w:t>
      </w:r>
      <w:r>
        <w:rPr>
          <w:spacing w:val="-15"/>
        </w:rPr>
        <w:t xml:space="preserve"> </w:t>
      </w:r>
      <w:r>
        <w:t>According</w:t>
      </w:r>
      <w:r>
        <w:rPr>
          <w:spacing w:val="-1"/>
        </w:rPr>
        <w:t xml:space="preserve"> </w:t>
      </w:r>
      <w:r>
        <w:rPr>
          <w:spacing w:val="-5"/>
        </w:rPr>
        <w:t>to</w:t>
      </w:r>
    </w:p>
    <w:p w14:paraId="3A43B46B" w14:textId="77777777" w:rsidR="005904E6" w:rsidRDefault="005904E6">
      <w:pPr>
        <w:pStyle w:val="BodyText"/>
        <w:spacing w:line="360" w:lineRule="auto"/>
        <w:sectPr w:rsidR="005904E6">
          <w:pgSz w:w="11910" w:h="16840"/>
          <w:pgMar w:top="1360" w:right="992" w:bottom="280" w:left="1417" w:header="720" w:footer="720" w:gutter="0"/>
          <w:cols w:space="720"/>
        </w:sectPr>
      </w:pPr>
    </w:p>
    <w:p w14:paraId="526D3387" w14:textId="77777777" w:rsidR="005904E6" w:rsidRDefault="00000000">
      <w:pPr>
        <w:pStyle w:val="BodyText"/>
        <w:spacing w:before="60" w:line="360" w:lineRule="auto"/>
        <w:ind w:right="452"/>
      </w:pPr>
      <w:r>
        <w:lastRenderedPageBreak/>
        <w:t>the report, these trend assessments may improve state response to natural catastrophes and assist policymakers in managing water resources initiatives.</w:t>
      </w:r>
    </w:p>
    <w:p w14:paraId="425EA6E6" w14:textId="77777777" w:rsidR="005904E6" w:rsidRDefault="00000000">
      <w:pPr>
        <w:pStyle w:val="BodyText"/>
        <w:spacing w:before="162" w:line="360" w:lineRule="auto"/>
        <w:ind w:right="444"/>
      </w:pPr>
      <w:r>
        <w:t>(Aich et al., 2022) examined how agricultural techniques based on indigenous traditional knowledge (ITK) might adapt to climate change.</w:t>
      </w:r>
      <w:r>
        <w:rPr>
          <w:spacing w:val="-8"/>
        </w:rPr>
        <w:t xml:space="preserve"> </w:t>
      </w:r>
      <w:r>
        <w:t>As representatives of rainforest, cold desert, moist upland, and rain shadow landscapes, respectively, the chosen tribes live in the Eastern Himalaya (</w:t>
      </w:r>
      <w:proofErr w:type="spellStart"/>
      <w:r>
        <w:t>Apatani</w:t>
      </w:r>
      <w:proofErr w:type="spellEnd"/>
      <w:r>
        <w:t>), Western Himalaya (</w:t>
      </w:r>
      <w:proofErr w:type="spellStart"/>
      <w:r>
        <w:t>Lahaulas</w:t>
      </w:r>
      <w:proofErr w:type="spellEnd"/>
      <w:r>
        <w:t>), Eastern Ghat (</w:t>
      </w:r>
      <w:proofErr w:type="spellStart"/>
      <w:r>
        <w:t>Dongria-Gondh</w:t>
      </w:r>
      <w:proofErr w:type="spellEnd"/>
      <w:r>
        <w:t>), and Western Ghat (</w:t>
      </w:r>
      <w:proofErr w:type="spellStart"/>
      <w:r>
        <w:t>Irular</w:t>
      </w:r>
      <w:proofErr w:type="spellEnd"/>
      <w:r>
        <w:t>). Using several scenarios from the Intergovernmental Panel on Climate Change (IPCC), the impact of climate change on the various areas was determined, and climate-resilient agricultural practices were measured. Because of the remarkably adaptable ITK-based farming techniques, the primary findings showed that the tribes were prepared for and</w:t>
      </w:r>
      <w:r>
        <w:rPr>
          <w:spacing w:val="-11"/>
        </w:rPr>
        <w:t xml:space="preserve"> </w:t>
      </w:r>
      <w:r>
        <w:t>moderately</w:t>
      </w:r>
      <w:r>
        <w:rPr>
          <w:spacing w:val="-11"/>
        </w:rPr>
        <w:t xml:space="preserve"> </w:t>
      </w:r>
      <w:r>
        <w:t>to</w:t>
      </w:r>
      <w:r>
        <w:rPr>
          <w:spacing w:val="-10"/>
        </w:rPr>
        <w:t xml:space="preserve"> </w:t>
      </w:r>
      <w:r>
        <w:t>severely</w:t>
      </w:r>
      <w:r>
        <w:rPr>
          <w:spacing w:val="-10"/>
        </w:rPr>
        <w:t xml:space="preserve"> </w:t>
      </w:r>
      <w:r>
        <w:t>vulnerable</w:t>
      </w:r>
      <w:r>
        <w:rPr>
          <w:spacing w:val="-11"/>
        </w:rPr>
        <w:t xml:space="preserve"> </w:t>
      </w:r>
      <w:r>
        <w:t>to</w:t>
      </w:r>
      <w:r>
        <w:rPr>
          <w:spacing w:val="-10"/>
        </w:rPr>
        <w:t xml:space="preserve"> </w:t>
      </w:r>
      <w:r>
        <w:t>climate</w:t>
      </w:r>
      <w:r>
        <w:rPr>
          <w:spacing w:val="-12"/>
        </w:rPr>
        <w:t xml:space="preserve"> </w:t>
      </w:r>
      <w:r>
        <w:t>change.</w:t>
      </w:r>
      <w:r>
        <w:rPr>
          <w:spacing w:val="-11"/>
        </w:rPr>
        <w:t xml:space="preserve"> </w:t>
      </w:r>
      <w:r>
        <w:t>In</w:t>
      </w:r>
      <w:r>
        <w:rPr>
          <w:spacing w:val="-11"/>
        </w:rPr>
        <w:t xml:space="preserve"> </w:t>
      </w:r>
      <w:r>
        <w:t>order</w:t>
      </w:r>
      <w:r>
        <w:rPr>
          <w:spacing w:val="-11"/>
        </w:rPr>
        <w:t xml:space="preserve"> </w:t>
      </w:r>
      <w:r>
        <w:t>to</w:t>
      </w:r>
      <w:r>
        <w:rPr>
          <w:spacing w:val="-10"/>
        </w:rPr>
        <w:t xml:space="preserve"> </w:t>
      </w:r>
      <w:r>
        <w:t>attain</w:t>
      </w:r>
      <w:r>
        <w:rPr>
          <w:spacing w:val="-8"/>
        </w:rPr>
        <w:t xml:space="preserve"> </w:t>
      </w:r>
      <w:r>
        <w:t>total</w:t>
      </w:r>
      <w:r>
        <w:rPr>
          <w:spacing w:val="-11"/>
        </w:rPr>
        <w:t xml:space="preserve"> </w:t>
      </w:r>
      <w:r>
        <w:t>climate</w:t>
      </w:r>
      <w:r>
        <w:rPr>
          <w:spacing w:val="-12"/>
        </w:rPr>
        <w:t xml:space="preserve"> </w:t>
      </w:r>
      <w:r>
        <w:t>change resilience, a concise strategy has been established that suggests knowledge and technology sharing among the indigenous tribes.</w:t>
      </w:r>
    </w:p>
    <w:p w14:paraId="44358BC3" w14:textId="77777777" w:rsidR="005904E6" w:rsidRDefault="00000000">
      <w:pPr>
        <w:pStyle w:val="BodyText"/>
        <w:spacing w:before="160" w:line="360" w:lineRule="auto"/>
        <w:ind w:right="444"/>
      </w:pPr>
      <w:r>
        <w:t>(Madhukar et al., 2022) analyzed climate and wheat crop data from 1966-2015 to investigate temperature and precipitation changes and their influence on wheat production in 29 Indian states</w:t>
      </w:r>
      <w:r>
        <w:rPr>
          <w:spacing w:val="-15"/>
        </w:rPr>
        <w:t xml:space="preserve"> </w:t>
      </w:r>
      <w:r>
        <w:t>using</w:t>
      </w:r>
      <w:r>
        <w:rPr>
          <w:spacing w:val="-15"/>
        </w:rPr>
        <w:t xml:space="preserve"> </w:t>
      </w:r>
      <w:r>
        <w:t>statistical</w:t>
      </w:r>
      <w:r>
        <w:rPr>
          <w:spacing w:val="-15"/>
        </w:rPr>
        <w:t xml:space="preserve"> </w:t>
      </w:r>
      <w:r>
        <w:t>methodologies.</w:t>
      </w:r>
      <w:r>
        <w:rPr>
          <w:spacing w:val="-15"/>
        </w:rPr>
        <w:t xml:space="preserve"> </w:t>
      </w:r>
      <w:r>
        <w:t>State-level</w:t>
      </w:r>
      <w:r>
        <w:rPr>
          <w:spacing w:val="-15"/>
        </w:rPr>
        <w:t xml:space="preserve"> </w:t>
      </w:r>
      <w:r>
        <w:t>temperature</w:t>
      </w:r>
      <w:r>
        <w:rPr>
          <w:spacing w:val="-14"/>
        </w:rPr>
        <w:t xml:space="preserve"> </w:t>
      </w:r>
      <w:r>
        <w:t>and</w:t>
      </w:r>
      <w:r>
        <w:rPr>
          <w:spacing w:val="-15"/>
        </w:rPr>
        <w:t xml:space="preserve"> </w:t>
      </w:r>
      <w:r>
        <w:t>precipitation</w:t>
      </w:r>
      <w:r>
        <w:rPr>
          <w:spacing w:val="-15"/>
        </w:rPr>
        <w:t xml:space="preserve"> </w:t>
      </w:r>
      <w:r>
        <w:t>data</w:t>
      </w:r>
      <w:r>
        <w:rPr>
          <w:spacing w:val="-14"/>
        </w:rPr>
        <w:t xml:space="preserve"> </w:t>
      </w:r>
      <w:r>
        <w:t>are</w:t>
      </w:r>
      <w:r>
        <w:rPr>
          <w:spacing w:val="-15"/>
        </w:rPr>
        <w:t xml:space="preserve"> </w:t>
      </w:r>
      <w:r>
        <w:t>refined for</w:t>
      </w:r>
      <w:r>
        <w:rPr>
          <w:spacing w:val="-7"/>
        </w:rPr>
        <w:t xml:space="preserve"> </w:t>
      </w:r>
      <w:r>
        <w:t>seasonal,</w:t>
      </w:r>
      <w:r>
        <w:rPr>
          <w:spacing w:val="-5"/>
        </w:rPr>
        <w:t xml:space="preserve"> </w:t>
      </w:r>
      <w:r>
        <w:t>yearly,</w:t>
      </w:r>
      <w:r>
        <w:rPr>
          <w:spacing w:val="-6"/>
        </w:rPr>
        <w:t xml:space="preserve"> </w:t>
      </w:r>
      <w:r>
        <w:t>and</w:t>
      </w:r>
      <w:r>
        <w:rPr>
          <w:spacing w:val="-3"/>
        </w:rPr>
        <w:t xml:space="preserve"> </w:t>
      </w:r>
      <w:r>
        <w:t>monthly</w:t>
      </w:r>
      <w:r>
        <w:rPr>
          <w:spacing w:val="-5"/>
        </w:rPr>
        <w:t xml:space="preserve"> </w:t>
      </w:r>
      <w:r>
        <w:t>durations,</w:t>
      </w:r>
      <w:r>
        <w:rPr>
          <w:spacing w:val="-6"/>
        </w:rPr>
        <w:t xml:space="preserve"> </w:t>
      </w:r>
      <w:r>
        <w:t>since</w:t>
      </w:r>
      <w:r>
        <w:rPr>
          <w:spacing w:val="-7"/>
        </w:rPr>
        <w:t xml:space="preserve"> </w:t>
      </w:r>
      <w:r>
        <w:t>states</w:t>
      </w:r>
      <w:r>
        <w:rPr>
          <w:spacing w:val="-6"/>
        </w:rPr>
        <w:t xml:space="preserve"> </w:t>
      </w:r>
      <w:r>
        <w:t>are</w:t>
      </w:r>
      <w:r>
        <w:rPr>
          <w:spacing w:val="-5"/>
        </w:rPr>
        <w:t xml:space="preserve"> </w:t>
      </w:r>
      <w:r>
        <w:t>the</w:t>
      </w:r>
      <w:r>
        <w:rPr>
          <w:spacing w:val="-6"/>
        </w:rPr>
        <w:t xml:space="preserve"> </w:t>
      </w:r>
      <w:r>
        <w:t>administrative</w:t>
      </w:r>
      <w:r>
        <w:rPr>
          <w:spacing w:val="-7"/>
        </w:rPr>
        <w:t xml:space="preserve"> </w:t>
      </w:r>
      <w:r>
        <w:t>unit</w:t>
      </w:r>
      <w:r>
        <w:rPr>
          <w:spacing w:val="-5"/>
        </w:rPr>
        <w:t xml:space="preserve"> </w:t>
      </w:r>
      <w:r>
        <w:t>in</w:t>
      </w:r>
      <w:r>
        <w:rPr>
          <w:spacing w:val="-5"/>
        </w:rPr>
        <w:t xml:space="preserve"> </w:t>
      </w:r>
      <w:r>
        <w:t>India</w:t>
      </w:r>
      <w:r>
        <w:rPr>
          <w:spacing w:val="-7"/>
        </w:rPr>
        <w:t xml:space="preserve"> </w:t>
      </w:r>
      <w:r>
        <w:t>for adaptation</w:t>
      </w:r>
      <w:r>
        <w:rPr>
          <w:spacing w:val="-15"/>
        </w:rPr>
        <w:t xml:space="preserve"> </w:t>
      </w:r>
      <w:r>
        <w:t>and</w:t>
      </w:r>
      <w:r>
        <w:rPr>
          <w:spacing w:val="-15"/>
        </w:rPr>
        <w:t xml:space="preserve"> </w:t>
      </w:r>
      <w:r>
        <w:t>mitigation</w:t>
      </w:r>
      <w:r>
        <w:rPr>
          <w:spacing w:val="-15"/>
        </w:rPr>
        <w:t xml:space="preserve"> </w:t>
      </w:r>
      <w:r>
        <w:t>initiatives.</w:t>
      </w:r>
      <w:r>
        <w:rPr>
          <w:spacing w:val="-15"/>
        </w:rPr>
        <w:t xml:space="preserve"> </w:t>
      </w:r>
      <w:r>
        <w:t>The</w:t>
      </w:r>
      <w:r>
        <w:rPr>
          <w:spacing w:val="-15"/>
        </w:rPr>
        <w:t xml:space="preserve"> </w:t>
      </w:r>
      <w:r>
        <w:t>study</w:t>
      </w:r>
      <w:r>
        <w:rPr>
          <w:spacing w:val="-15"/>
        </w:rPr>
        <w:t xml:space="preserve"> </w:t>
      </w:r>
      <w:r>
        <w:t>indicates</w:t>
      </w:r>
      <w:r>
        <w:rPr>
          <w:spacing w:val="-15"/>
        </w:rPr>
        <w:t xml:space="preserve"> </w:t>
      </w:r>
      <w:r>
        <w:t>a</w:t>
      </w:r>
      <w:r>
        <w:rPr>
          <w:spacing w:val="-15"/>
        </w:rPr>
        <w:t xml:space="preserve"> </w:t>
      </w:r>
      <w:r>
        <w:t>considerable</w:t>
      </w:r>
      <w:r>
        <w:rPr>
          <w:spacing w:val="-15"/>
        </w:rPr>
        <w:t xml:space="preserve"> </w:t>
      </w:r>
      <w:r>
        <w:t>increase</w:t>
      </w:r>
      <w:r>
        <w:rPr>
          <w:spacing w:val="-15"/>
        </w:rPr>
        <w:t xml:space="preserve"> </w:t>
      </w:r>
      <w:r>
        <w:t>in</w:t>
      </w:r>
      <w:r>
        <w:rPr>
          <w:spacing w:val="-15"/>
        </w:rPr>
        <w:t xml:space="preserve"> </w:t>
      </w:r>
      <w:r>
        <w:t>temperature across all Indian states, but no significant change in precipitation. The seasonal temperature has</w:t>
      </w:r>
      <w:r>
        <w:rPr>
          <w:spacing w:val="-1"/>
        </w:rPr>
        <w:t xml:space="preserve"> </w:t>
      </w:r>
      <w:r>
        <w:t>damaged</w:t>
      </w:r>
      <w:r>
        <w:rPr>
          <w:spacing w:val="-1"/>
        </w:rPr>
        <w:t xml:space="preserve"> </w:t>
      </w:r>
      <w:r>
        <w:t>99.85%</w:t>
      </w:r>
      <w:r>
        <w:rPr>
          <w:spacing w:val="-2"/>
        </w:rPr>
        <w:t xml:space="preserve"> </w:t>
      </w:r>
      <w:r>
        <w:t>of</w:t>
      </w:r>
      <w:r>
        <w:rPr>
          <w:spacing w:val="-2"/>
        </w:rPr>
        <w:t xml:space="preserve"> </w:t>
      </w:r>
      <w:r>
        <w:t>India's</w:t>
      </w:r>
      <w:r>
        <w:rPr>
          <w:spacing w:val="-2"/>
        </w:rPr>
        <w:t xml:space="preserve"> </w:t>
      </w:r>
      <w:r>
        <w:t>wheat</w:t>
      </w:r>
      <w:r>
        <w:rPr>
          <w:spacing w:val="-1"/>
        </w:rPr>
        <w:t xml:space="preserve"> </w:t>
      </w:r>
      <w:r>
        <w:t>harvest</w:t>
      </w:r>
      <w:r>
        <w:rPr>
          <w:spacing w:val="-1"/>
        </w:rPr>
        <w:t xml:space="preserve"> </w:t>
      </w:r>
      <w:r>
        <w:t>area (24.1</w:t>
      </w:r>
      <w:r>
        <w:rPr>
          <w:spacing w:val="-2"/>
        </w:rPr>
        <w:t xml:space="preserve"> </w:t>
      </w:r>
      <w:r>
        <w:t>million</w:t>
      </w:r>
      <w:r>
        <w:rPr>
          <w:spacing w:val="-1"/>
        </w:rPr>
        <w:t xml:space="preserve"> </w:t>
      </w:r>
      <w:r>
        <w:t>hectares,</w:t>
      </w:r>
      <w:r>
        <w:rPr>
          <w:spacing w:val="-1"/>
        </w:rPr>
        <w:t xml:space="preserve"> </w:t>
      </w:r>
      <w:r>
        <w:t>21</w:t>
      </w:r>
      <w:r>
        <w:rPr>
          <w:spacing w:val="-1"/>
        </w:rPr>
        <w:t xml:space="preserve"> </w:t>
      </w:r>
      <w:r>
        <w:t>states).</w:t>
      </w:r>
      <w:r>
        <w:rPr>
          <w:spacing w:val="-2"/>
        </w:rPr>
        <w:t xml:space="preserve"> </w:t>
      </w:r>
      <w:r>
        <w:t>Seasonal precipitation</w:t>
      </w:r>
      <w:r>
        <w:rPr>
          <w:spacing w:val="-9"/>
        </w:rPr>
        <w:t xml:space="preserve"> </w:t>
      </w:r>
      <w:r>
        <w:t>has</w:t>
      </w:r>
      <w:r>
        <w:rPr>
          <w:spacing w:val="-7"/>
        </w:rPr>
        <w:t xml:space="preserve"> </w:t>
      </w:r>
      <w:r>
        <w:t>damaged</w:t>
      </w:r>
      <w:r>
        <w:rPr>
          <w:spacing w:val="-10"/>
        </w:rPr>
        <w:t xml:space="preserve"> </w:t>
      </w:r>
      <w:r>
        <w:t>about</w:t>
      </w:r>
      <w:r>
        <w:rPr>
          <w:spacing w:val="-9"/>
        </w:rPr>
        <w:t xml:space="preserve"> </w:t>
      </w:r>
      <w:r>
        <w:t>56.26%</w:t>
      </w:r>
      <w:r>
        <w:rPr>
          <w:spacing w:val="-8"/>
        </w:rPr>
        <w:t xml:space="preserve"> </w:t>
      </w:r>
      <w:r>
        <w:t>of</w:t>
      </w:r>
      <w:r>
        <w:rPr>
          <w:spacing w:val="-8"/>
        </w:rPr>
        <w:t xml:space="preserve"> </w:t>
      </w:r>
      <w:r>
        <w:t>the</w:t>
      </w:r>
      <w:r>
        <w:rPr>
          <w:spacing w:val="-8"/>
        </w:rPr>
        <w:t xml:space="preserve"> </w:t>
      </w:r>
      <w:r>
        <w:t>wheat</w:t>
      </w:r>
      <w:r>
        <w:rPr>
          <w:spacing w:val="-9"/>
        </w:rPr>
        <w:t xml:space="preserve"> </w:t>
      </w:r>
      <w:r>
        <w:t>cropped</w:t>
      </w:r>
      <w:r>
        <w:rPr>
          <w:spacing w:val="-8"/>
        </w:rPr>
        <w:t xml:space="preserve"> </w:t>
      </w:r>
      <w:r>
        <w:t>land,</w:t>
      </w:r>
      <w:r>
        <w:rPr>
          <w:spacing w:val="-10"/>
        </w:rPr>
        <w:t xml:space="preserve"> </w:t>
      </w:r>
      <w:r>
        <w:t>or</w:t>
      </w:r>
      <w:r>
        <w:rPr>
          <w:spacing w:val="-10"/>
        </w:rPr>
        <w:t xml:space="preserve"> </w:t>
      </w:r>
      <w:r>
        <w:t>13.6</w:t>
      </w:r>
      <w:r>
        <w:rPr>
          <w:spacing w:val="-5"/>
        </w:rPr>
        <w:t xml:space="preserve"> </w:t>
      </w:r>
      <w:r>
        <w:t>million</w:t>
      </w:r>
      <w:r>
        <w:rPr>
          <w:spacing w:val="-9"/>
        </w:rPr>
        <w:t xml:space="preserve"> </w:t>
      </w:r>
      <w:r>
        <w:t>hectares</w:t>
      </w:r>
      <w:r>
        <w:rPr>
          <w:spacing w:val="-9"/>
        </w:rPr>
        <w:t xml:space="preserve"> </w:t>
      </w:r>
      <w:r>
        <w:t>in eight</w:t>
      </w:r>
      <w:r>
        <w:rPr>
          <w:spacing w:val="-10"/>
        </w:rPr>
        <w:t xml:space="preserve"> </w:t>
      </w:r>
      <w:r>
        <w:t>Indian</w:t>
      </w:r>
      <w:r>
        <w:rPr>
          <w:spacing w:val="-11"/>
        </w:rPr>
        <w:t xml:space="preserve"> </w:t>
      </w:r>
      <w:r>
        <w:t>states.</w:t>
      </w:r>
      <w:r>
        <w:rPr>
          <w:spacing w:val="-10"/>
        </w:rPr>
        <w:t xml:space="preserve"> </w:t>
      </w:r>
      <w:r>
        <w:t>February</w:t>
      </w:r>
      <w:r>
        <w:rPr>
          <w:spacing w:val="-11"/>
        </w:rPr>
        <w:t xml:space="preserve"> </w:t>
      </w:r>
      <w:r>
        <w:t>warmth</w:t>
      </w:r>
      <w:r>
        <w:rPr>
          <w:spacing w:val="-10"/>
        </w:rPr>
        <w:t xml:space="preserve"> </w:t>
      </w:r>
      <w:r>
        <w:t>and</w:t>
      </w:r>
      <w:r>
        <w:rPr>
          <w:spacing w:val="-11"/>
        </w:rPr>
        <w:t xml:space="preserve"> </w:t>
      </w:r>
      <w:r>
        <w:t>March</w:t>
      </w:r>
      <w:r>
        <w:rPr>
          <w:spacing w:val="-11"/>
        </w:rPr>
        <w:t xml:space="preserve"> </w:t>
      </w:r>
      <w:r>
        <w:t>precipitation</w:t>
      </w:r>
      <w:r>
        <w:rPr>
          <w:spacing w:val="-10"/>
        </w:rPr>
        <w:t xml:space="preserve"> </w:t>
      </w:r>
      <w:r>
        <w:t>have</w:t>
      </w:r>
      <w:r>
        <w:rPr>
          <w:spacing w:val="-12"/>
        </w:rPr>
        <w:t xml:space="preserve"> </w:t>
      </w:r>
      <w:r>
        <w:t>the</w:t>
      </w:r>
      <w:r>
        <w:rPr>
          <w:spacing w:val="-11"/>
        </w:rPr>
        <w:t xml:space="preserve"> </w:t>
      </w:r>
      <w:r>
        <w:t>most</w:t>
      </w:r>
      <w:r>
        <w:rPr>
          <w:spacing w:val="-7"/>
        </w:rPr>
        <w:t xml:space="preserve"> </w:t>
      </w:r>
      <w:r>
        <w:t>negative</w:t>
      </w:r>
      <w:r>
        <w:rPr>
          <w:spacing w:val="-12"/>
        </w:rPr>
        <w:t xml:space="preserve"> </w:t>
      </w:r>
      <w:r>
        <w:t>influence on wheat output. Up to 78% of wheat crop fluctuation in Indian states is due to climate variability.</w:t>
      </w:r>
      <w:r>
        <w:rPr>
          <w:spacing w:val="-15"/>
        </w:rPr>
        <w:t xml:space="preserve"> </w:t>
      </w:r>
      <w:r>
        <w:t>These</w:t>
      </w:r>
      <w:r>
        <w:rPr>
          <w:spacing w:val="-15"/>
        </w:rPr>
        <w:t xml:space="preserve"> </w:t>
      </w:r>
      <w:r>
        <w:t>findings</w:t>
      </w:r>
      <w:r>
        <w:rPr>
          <w:spacing w:val="-15"/>
        </w:rPr>
        <w:t xml:space="preserve"> </w:t>
      </w:r>
      <w:r>
        <w:t>highlight</w:t>
      </w:r>
      <w:r>
        <w:rPr>
          <w:spacing w:val="-15"/>
        </w:rPr>
        <w:t xml:space="preserve"> </w:t>
      </w:r>
      <w:r>
        <w:t>the</w:t>
      </w:r>
      <w:r>
        <w:rPr>
          <w:spacing w:val="-15"/>
        </w:rPr>
        <w:t xml:space="preserve"> </w:t>
      </w:r>
      <w:r>
        <w:t>impact</w:t>
      </w:r>
      <w:r>
        <w:rPr>
          <w:spacing w:val="-15"/>
        </w:rPr>
        <w:t xml:space="preserve"> </w:t>
      </w:r>
      <w:r>
        <w:t>of</w:t>
      </w:r>
      <w:r>
        <w:rPr>
          <w:spacing w:val="-15"/>
        </w:rPr>
        <w:t xml:space="preserve"> </w:t>
      </w:r>
      <w:r>
        <w:t>climate</w:t>
      </w:r>
      <w:r>
        <w:rPr>
          <w:spacing w:val="-15"/>
        </w:rPr>
        <w:t xml:space="preserve"> </w:t>
      </w:r>
      <w:r>
        <w:t>change</w:t>
      </w:r>
      <w:r>
        <w:rPr>
          <w:spacing w:val="-15"/>
        </w:rPr>
        <w:t xml:space="preserve"> </w:t>
      </w:r>
      <w:r>
        <w:t>on</w:t>
      </w:r>
      <w:r>
        <w:rPr>
          <w:spacing w:val="-15"/>
        </w:rPr>
        <w:t xml:space="preserve"> </w:t>
      </w:r>
      <w:r>
        <w:t>wheat</w:t>
      </w:r>
      <w:r>
        <w:rPr>
          <w:spacing w:val="-15"/>
        </w:rPr>
        <w:t xml:space="preserve"> </w:t>
      </w:r>
      <w:r>
        <w:t>output,</w:t>
      </w:r>
      <w:r>
        <w:rPr>
          <w:spacing w:val="-15"/>
        </w:rPr>
        <w:t xml:space="preserve"> </w:t>
      </w:r>
      <w:r>
        <w:t>highlighting the need for quick action and adaption techniques.</w:t>
      </w:r>
    </w:p>
    <w:p w14:paraId="553F993F" w14:textId="77777777" w:rsidR="005904E6" w:rsidRDefault="00000000">
      <w:pPr>
        <w:pStyle w:val="BodyText"/>
        <w:spacing w:before="160" w:line="360" w:lineRule="auto"/>
        <w:ind w:right="444"/>
      </w:pPr>
      <w:r>
        <w:t xml:space="preserve">(Debnath, Mishra, </w:t>
      </w:r>
      <w:proofErr w:type="spellStart"/>
      <w:r>
        <w:t>Mailapalli</w:t>
      </w:r>
      <w:proofErr w:type="spellEnd"/>
      <w:r>
        <w:t xml:space="preserve">, </w:t>
      </w:r>
      <w:proofErr w:type="spellStart"/>
      <w:r>
        <w:t>Raghuwanshi</w:t>
      </w:r>
      <w:proofErr w:type="spellEnd"/>
      <w:r>
        <w:t>, et al., 2021) assessed the rice yield gap under projected climate change scenario in India at 0.25</w:t>
      </w:r>
      <w:r>
        <w:rPr>
          <w:vertAlign w:val="superscript"/>
        </w:rPr>
        <w:t>o</w:t>
      </w:r>
      <w:r>
        <w:t xml:space="preserve"> × 0.25</w:t>
      </w:r>
      <w:r>
        <w:rPr>
          <w:vertAlign w:val="superscript"/>
        </w:rPr>
        <w:t>o</w:t>
      </w:r>
      <w:r>
        <w:t xml:space="preserve"> spatial resolution by using the Decision</w:t>
      </w:r>
      <w:r>
        <w:rPr>
          <w:spacing w:val="-15"/>
        </w:rPr>
        <w:t xml:space="preserve"> </w:t>
      </w:r>
      <w:r>
        <w:t>Support</w:t>
      </w:r>
      <w:r>
        <w:rPr>
          <w:spacing w:val="-15"/>
        </w:rPr>
        <w:t xml:space="preserve"> </w:t>
      </w:r>
      <w:r>
        <w:t>System</w:t>
      </w:r>
      <w:r>
        <w:rPr>
          <w:spacing w:val="-14"/>
        </w:rPr>
        <w:t xml:space="preserve"> </w:t>
      </w:r>
      <w:r>
        <w:t>for</w:t>
      </w:r>
      <w:r>
        <w:rPr>
          <w:spacing w:val="-15"/>
        </w:rPr>
        <w:t xml:space="preserve"> </w:t>
      </w:r>
      <w:r>
        <w:t>Agrotechnology</w:t>
      </w:r>
      <w:r>
        <w:rPr>
          <w:spacing w:val="-15"/>
        </w:rPr>
        <w:t xml:space="preserve"> </w:t>
      </w:r>
      <w:r>
        <w:t>Transfer</w:t>
      </w:r>
      <w:r>
        <w:rPr>
          <w:spacing w:val="-11"/>
        </w:rPr>
        <w:t xml:space="preserve"> </w:t>
      </w:r>
      <w:r>
        <w:t>(DSSAT)</w:t>
      </w:r>
      <w:r>
        <w:rPr>
          <w:spacing w:val="-10"/>
        </w:rPr>
        <w:t xml:space="preserve"> </w:t>
      </w:r>
      <w:r>
        <w:t>model.</w:t>
      </w:r>
      <w:r>
        <w:rPr>
          <w:spacing w:val="-15"/>
        </w:rPr>
        <w:t xml:space="preserve"> </w:t>
      </w:r>
      <w:r>
        <w:t>The</w:t>
      </w:r>
      <w:r>
        <w:rPr>
          <w:spacing w:val="-10"/>
        </w:rPr>
        <w:t xml:space="preserve"> </w:t>
      </w:r>
      <w:r>
        <w:t>RCP</w:t>
      </w:r>
      <w:r>
        <w:rPr>
          <w:spacing w:val="-15"/>
        </w:rPr>
        <w:t xml:space="preserve"> </w:t>
      </w:r>
      <w:r>
        <w:t>8.5</w:t>
      </w:r>
      <w:r>
        <w:rPr>
          <w:spacing w:val="-11"/>
        </w:rPr>
        <w:t xml:space="preserve"> </w:t>
      </w:r>
      <w:r>
        <w:t>scenario predicts</w:t>
      </w:r>
      <w:r>
        <w:rPr>
          <w:spacing w:val="-1"/>
        </w:rPr>
        <w:t xml:space="preserve"> </w:t>
      </w:r>
      <w:r>
        <w:t>a decrease</w:t>
      </w:r>
      <w:r>
        <w:rPr>
          <w:spacing w:val="-2"/>
        </w:rPr>
        <w:t xml:space="preserve"> </w:t>
      </w:r>
      <w:r>
        <w:t>in rainfed</w:t>
      </w:r>
      <w:r>
        <w:rPr>
          <w:spacing w:val="-1"/>
        </w:rPr>
        <w:t xml:space="preserve"> </w:t>
      </w:r>
      <w:r>
        <w:t>yield (Ya) from</w:t>
      </w:r>
      <w:r>
        <w:rPr>
          <w:spacing w:val="-1"/>
        </w:rPr>
        <w:t xml:space="preserve"> </w:t>
      </w:r>
      <w:r>
        <w:t>2.13</w:t>
      </w:r>
      <w:r>
        <w:rPr>
          <w:spacing w:val="-1"/>
        </w:rPr>
        <w:t xml:space="preserve"> </w:t>
      </w:r>
      <w:r>
        <w:t>t/ha</w:t>
      </w:r>
      <w:r>
        <w:rPr>
          <w:spacing w:val="-2"/>
        </w:rPr>
        <w:t xml:space="preserve"> </w:t>
      </w:r>
      <w:r>
        <w:t>in</w:t>
      </w:r>
      <w:r>
        <w:rPr>
          <w:spacing w:val="-1"/>
        </w:rPr>
        <w:t xml:space="preserve"> </w:t>
      </w:r>
      <w:r>
        <w:t>1981-2005 to</w:t>
      </w:r>
      <w:r>
        <w:rPr>
          <w:spacing w:val="-1"/>
        </w:rPr>
        <w:t xml:space="preserve"> </w:t>
      </w:r>
      <w:r>
        <w:t>1.67</w:t>
      </w:r>
      <w:r>
        <w:rPr>
          <w:spacing w:val="-1"/>
        </w:rPr>
        <w:t xml:space="preserve"> </w:t>
      </w:r>
      <w:r>
        <w:t>t/ha</w:t>
      </w:r>
      <w:r>
        <w:rPr>
          <w:spacing w:val="-2"/>
        </w:rPr>
        <w:t xml:space="preserve"> </w:t>
      </w:r>
      <w:r>
        <w:t>in</w:t>
      </w:r>
      <w:r>
        <w:rPr>
          <w:spacing w:val="-1"/>
        </w:rPr>
        <w:t xml:space="preserve"> </w:t>
      </w:r>
      <w:r>
        <w:t>the 2030s (2016-2040)</w:t>
      </w:r>
      <w:r>
        <w:rPr>
          <w:spacing w:val="-11"/>
        </w:rPr>
        <w:t xml:space="preserve"> </w:t>
      </w:r>
      <w:r>
        <w:t>and</w:t>
      </w:r>
      <w:r>
        <w:rPr>
          <w:spacing w:val="-10"/>
        </w:rPr>
        <w:t xml:space="preserve"> </w:t>
      </w:r>
      <w:r>
        <w:t>2040s</w:t>
      </w:r>
      <w:r>
        <w:rPr>
          <w:spacing w:val="-10"/>
        </w:rPr>
        <w:t xml:space="preserve"> </w:t>
      </w:r>
      <w:r>
        <w:t>(2026-2050).</w:t>
      </w:r>
      <w:r>
        <w:rPr>
          <w:spacing w:val="-10"/>
        </w:rPr>
        <w:t xml:space="preserve"> </w:t>
      </w:r>
      <w:r>
        <w:t>However,</w:t>
      </w:r>
      <w:r>
        <w:rPr>
          <w:spacing w:val="-10"/>
        </w:rPr>
        <w:t xml:space="preserve"> </w:t>
      </w:r>
      <w:r>
        <w:t>the</w:t>
      </w:r>
      <w:r>
        <w:rPr>
          <w:spacing w:val="-11"/>
        </w:rPr>
        <w:t xml:space="preserve"> </w:t>
      </w:r>
      <w:r>
        <w:t>mean</w:t>
      </w:r>
      <w:r>
        <w:rPr>
          <w:spacing w:val="-10"/>
        </w:rPr>
        <w:t xml:space="preserve"> </w:t>
      </w:r>
      <w:r>
        <w:t>rainfed</w:t>
      </w:r>
      <w:r>
        <w:rPr>
          <w:spacing w:val="-10"/>
        </w:rPr>
        <w:t xml:space="preserve"> </w:t>
      </w:r>
      <w:r>
        <w:t>yield</w:t>
      </w:r>
      <w:r>
        <w:rPr>
          <w:spacing w:val="-10"/>
        </w:rPr>
        <w:t xml:space="preserve"> </w:t>
      </w:r>
      <w:r>
        <w:t>gap</w:t>
      </w:r>
      <w:r>
        <w:rPr>
          <w:spacing w:val="-8"/>
        </w:rPr>
        <w:t xml:space="preserve"> </w:t>
      </w:r>
      <w:r>
        <w:t>remains</w:t>
      </w:r>
      <w:r>
        <w:rPr>
          <w:spacing w:val="-10"/>
        </w:rPr>
        <w:t xml:space="preserve"> </w:t>
      </w:r>
      <w:r>
        <w:t>unchanged (≈1.49 t/ha) in the future. Temporal yield analysis predicts a 30-60% decline in Ya in the research</w:t>
      </w:r>
      <w:r>
        <w:rPr>
          <w:spacing w:val="9"/>
        </w:rPr>
        <w:t xml:space="preserve"> </w:t>
      </w:r>
      <w:r>
        <w:t>region</w:t>
      </w:r>
      <w:r>
        <w:rPr>
          <w:spacing w:val="11"/>
        </w:rPr>
        <w:t xml:space="preserve"> </w:t>
      </w:r>
      <w:r>
        <w:t>under</w:t>
      </w:r>
      <w:r>
        <w:rPr>
          <w:spacing w:val="10"/>
        </w:rPr>
        <w:t xml:space="preserve"> </w:t>
      </w:r>
      <w:r>
        <w:t>future</w:t>
      </w:r>
      <w:r>
        <w:rPr>
          <w:spacing w:val="9"/>
        </w:rPr>
        <w:t xml:space="preserve"> </w:t>
      </w:r>
      <w:r>
        <w:t>warming</w:t>
      </w:r>
      <w:r>
        <w:rPr>
          <w:spacing w:val="10"/>
        </w:rPr>
        <w:t xml:space="preserve"> </w:t>
      </w:r>
      <w:r>
        <w:t>conditions.</w:t>
      </w:r>
      <w:r>
        <w:rPr>
          <w:spacing w:val="4"/>
        </w:rPr>
        <w:t xml:space="preserve"> </w:t>
      </w:r>
      <w:r>
        <w:t>The</w:t>
      </w:r>
      <w:r>
        <w:rPr>
          <w:spacing w:val="9"/>
        </w:rPr>
        <w:t xml:space="preserve"> </w:t>
      </w:r>
      <w:r>
        <w:t>yield</w:t>
      </w:r>
      <w:r>
        <w:rPr>
          <w:spacing w:val="10"/>
        </w:rPr>
        <w:t xml:space="preserve"> </w:t>
      </w:r>
      <w:r>
        <w:t>gap</w:t>
      </w:r>
      <w:r>
        <w:rPr>
          <w:spacing w:val="9"/>
        </w:rPr>
        <w:t xml:space="preserve"> </w:t>
      </w:r>
      <w:r>
        <w:t>is</w:t>
      </w:r>
      <w:r>
        <w:rPr>
          <w:spacing w:val="11"/>
        </w:rPr>
        <w:t xml:space="preserve"> </w:t>
      </w:r>
      <w:r>
        <w:t>projected</w:t>
      </w:r>
      <w:r>
        <w:rPr>
          <w:spacing w:val="10"/>
        </w:rPr>
        <w:t xml:space="preserve"> </w:t>
      </w:r>
      <w:r>
        <w:t>to</w:t>
      </w:r>
      <w:r>
        <w:rPr>
          <w:spacing w:val="11"/>
        </w:rPr>
        <w:t xml:space="preserve"> </w:t>
      </w:r>
      <w:r>
        <w:t>remain</w:t>
      </w:r>
      <w:r>
        <w:rPr>
          <w:spacing w:val="10"/>
        </w:rPr>
        <w:t xml:space="preserve"> </w:t>
      </w:r>
      <w:r>
        <w:rPr>
          <w:spacing w:val="-2"/>
        </w:rPr>
        <w:t>stable</w:t>
      </w:r>
    </w:p>
    <w:p w14:paraId="03E6E4D3" w14:textId="77777777" w:rsidR="005904E6" w:rsidRDefault="005904E6">
      <w:pPr>
        <w:pStyle w:val="BodyText"/>
        <w:spacing w:line="360" w:lineRule="auto"/>
        <w:sectPr w:rsidR="005904E6">
          <w:pgSz w:w="11910" w:h="16840"/>
          <w:pgMar w:top="1360" w:right="992" w:bottom="280" w:left="1417" w:header="720" w:footer="720" w:gutter="0"/>
          <w:cols w:space="720"/>
        </w:sectPr>
      </w:pPr>
    </w:p>
    <w:p w14:paraId="4BE52B73" w14:textId="77777777" w:rsidR="005904E6" w:rsidRDefault="00000000">
      <w:pPr>
        <w:pStyle w:val="BodyText"/>
        <w:spacing w:before="60" w:line="360" w:lineRule="auto"/>
        <w:ind w:right="446"/>
      </w:pPr>
      <w:r>
        <w:lastRenderedPageBreak/>
        <w:t>or</w:t>
      </w:r>
      <w:r>
        <w:rPr>
          <w:spacing w:val="-13"/>
        </w:rPr>
        <w:t xml:space="preserve"> </w:t>
      </w:r>
      <w:r>
        <w:t>rise</w:t>
      </w:r>
      <w:r>
        <w:rPr>
          <w:spacing w:val="-13"/>
        </w:rPr>
        <w:t xml:space="preserve"> </w:t>
      </w:r>
      <w:r>
        <w:t>in</w:t>
      </w:r>
      <w:r>
        <w:rPr>
          <w:spacing w:val="-12"/>
        </w:rPr>
        <w:t xml:space="preserve"> </w:t>
      </w:r>
      <w:r>
        <w:t>50.6%</w:t>
      </w:r>
      <w:r>
        <w:rPr>
          <w:spacing w:val="-11"/>
        </w:rPr>
        <w:t xml:space="preserve"> </w:t>
      </w:r>
      <w:r>
        <w:t>and</w:t>
      </w:r>
      <w:r>
        <w:rPr>
          <w:spacing w:val="-12"/>
        </w:rPr>
        <w:t xml:space="preserve"> </w:t>
      </w:r>
      <w:r>
        <w:t>48.7%</w:t>
      </w:r>
      <w:r>
        <w:rPr>
          <w:spacing w:val="-13"/>
        </w:rPr>
        <w:t xml:space="preserve"> </w:t>
      </w:r>
      <w:r>
        <w:t>of</w:t>
      </w:r>
      <w:r>
        <w:rPr>
          <w:spacing w:val="-13"/>
        </w:rPr>
        <w:t xml:space="preserve"> </w:t>
      </w:r>
      <w:r>
        <w:t>the</w:t>
      </w:r>
      <w:r>
        <w:rPr>
          <w:spacing w:val="-10"/>
        </w:rPr>
        <w:t xml:space="preserve"> </w:t>
      </w:r>
      <w:r>
        <w:t>research</w:t>
      </w:r>
      <w:r>
        <w:rPr>
          <w:spacing w:val="-12"/>
        </w:rPr>
        <w:t xml:space="preserve"> </w:t>
      </w:r>
      <w:r>
        <w:t>region</w:t>
      </w:r>
      <w:r>
        <w:rPr>
          <w:spacing w:val="-12"/>
        </w:rPr>
        <w:t xml:space="preserve"> </w:t>
      </w:r>
      <w:r>
        <w:t>in</w:t>
      </w:r>
      <w:r>
        <w:rPr>
          <w:spacing w:val="-12"/>
        </w:rPr>
        <w:t xml:space="preserve"> </w:t>
      </w:r>
      <w:r>
        <w:t>the</w:t>
      </w:r>
      <w:r>
        <w:rPr>
          <w:spacing w:val="-13"/>
        </w:rPr>
        <w:t xml:space="preserve"> </w:t>
      </w:r>
      <w:r>
        <w:t>two</w:t>
      </w:r>
      <w:r>
        <w:rPr>
          <w:spacing w:val="-12"/>
        </w:rPr>
        <w:t xml:space="preserve"> </w:t>
      </w:r>
      <w:r>
        <w:t>future</w:t>
      </w:r>
      <w:r>
        <w:rPr>
          <w:spacing w:val="-13"/>
        </w:rPr>
        <w:t xml:space="preserve"> </w:t>
      </w:r>
      <w:r>
        <w:t>decades.</w:t>
      </w:r>
      <w:r>
        <w:rPr>
          <w:spacing w:val="-12"/>
        </w:rPr>
        <w:t xml:space="preserve"> </w:t>
      </w:r>
      <w:r>
        <w:t>The</w:t>
      </w:r>
      <w:r>
        <w:rPr>
          <w:spacing w:val="-13"/>
        </w:rPr>
        <w:t xml:space="preserve"> </w:t>
      </w:r>
      <w:r>
        <w:t>study</w:t>
      </w:r>
      <w:r>
        <w:rPr>
          <w:spacing w:val="-12"/>
        </w:rPr>
        <w:t xml:space="preserve"> </w:t>
      </w:r>
      <w:r>
        <w:t>suggests establishing effective management solutions to address yield gaps in rice production in India under projected future climatic conditions.</w:t>
      </w:r>
    </w:p>
    <w:p w14:paraId="31C0A87B" w14:textId="77777777" w:rsidR="005904E6" w:rsidRDefault="00000000">
      <w:pPr>
        <w:pStyle w:val="BodyText"/>
        <w:spacing w:before="161" w:line="360" w:lineRule="auto"/>
        <w:ind w:right="444"/>
      </w:pPr>
      <w:r>
        <w:t>(Yadu</w:t>
      </w:r>
      <w:r>
        <w:rPr>
          <w:spacing w:val="-15"/>
        </w:rPr>
        <w:t xml:space="preserve"> </w:t>
      </w:r>
      <w:r>
        <w:t>et</w:t>
      </w:r>
      <w:r>
        <w:rPr>
          <w:spacing w:val="-15"/>
        </w:rPr>
        <w:t xml:space="preserve"> </w:t>
      </w:r>
      <w:r>
        <w:t>al.,</w:t>
      </w:r>
      <w:r>
        <w:rPr>
          <w:spacing w:val="-15"/>
        </w:rPr>
        <w:t xml:space="preserve"> </w:t>
      </w:r>
      <w:r>
        <w:t>2021)</w:t>
      </w:r>
      <w:r>
        <w:rPr>
          <w:spacing w:val="-15"/>
        </w:rPr>
        <w:t xml:space="preserve"> </w:t>
      </w:r>
      <w:r>
        <w:t>The</w:t>
      </w:r>
      <w:r>
        <w:rPr>
          <w:spacing w:val="-15"/>
        </w:rPr>
        <w:t xml:space="preserve"> </w:t>
      </w:r>
      <w:r>
        <w:t>current</w:t>
      </w:r>
      <w:r>
        <w:rPr>
          <w:spacing w:val="-15"/>
        </w:rPr>
        <w:t xml:space="preserve"> </w:t>
      </w:r>
      <w:r>
        <w:t>research</w:t>
      </w:r>
      <w:r>
        <w:rPr>
          <w:spacing w:val="-15"/>
        </w:rPr>
        <w:t xml:space="preserve"> </w:t>
      </w:r>
      <w:r>
        <w:t>was</w:t>
      </w:r>
      <w:r>
        <w:rPr>
          <w:spacing w:val="-15"/>
        </w:rPr>
        <w:t xml:space="preserve"> </w:t>
      </w:r>
      <w:r>
        <w:t>carried</w:t>
      </w:r>
      <w:r>
        <w:rPr>
          <w:spacing w:val="-15"/>
        </w:rPr>
        <w:t xml:space="preserve"> </w:t>
      </w:r>
      <w:r>
        <w:t>out</w:t>
      </w:r>
      <w:r>
        <w:rPr>
          <w:spacing w:val="-15"/>
        </w:rPr>
        <w:t xml:space="preserve"> </w:t>
      </w:r>
      <w:r>
        <w:t>at</w:t>
      </w:r>
      <w:r>
        <w:rPr>
          <w:spacing w:val="-15"/>
        </w:rPr>
        <w:t xml:space="preserve"> </w:t>
      </w:r>
      <w:r>
        <w:t>the</w:t>
      </w:r>
      <w:r>
        <w:rPr>
          <w:spacing w:val="-15"/>
        </w:rPr>
        <w:t xml:space="preserve"> </w:t>
      </w:r>
      <w:r>
        <w:t>Department</w:t>
      </w:r>
      <w:r>
        <w:rPr>
          <w:spacing w:val="-15"/>
        </w:rPr>
        <w:t xml:space="preserve"> </w:t>
      </w:r>
      <w:r>
        <w:t>of</w:t>
      </w:r>
      <w:r>
        <w:rPr>
          <w:spacing w:val="-15"/>
        </w:rPr>
        <w:t xml:space="preserve"> </w:t>
      </w:r>
      <w:r>
        <w:t>Agrometeorology, IGKV Raipur (C.G.) between 2019 and 2021 in order to evaluate the district-level climate change</w:t>
      </w:r>
      <w:r>
        <w:rPr>
          <w:spacing w:val="-11"/>
        </w:rPr>
        <w:t xml:space="preserve"> </w:t>
      </w:r>
      <w:r>
        <w:t>sensitivity</w:t>
      </w:r>
      <w:r>
        <w:rPr>
          <w:spacing w:val="-9"/>
        </w:rPr>
        <w:t xml:space="preserve"> </w:t>
      </w:r>
      <w:r>
        <w:t>in</w:t>
      </w:r>
      <w:r>
        <w:rPr>
          <w:spacing w:val="-9"/>
        </w:rPr>
        <w:t xml:space="preserve"> </w:t>
      </w:r>
      <w:r>
        <w:t>several</w:t>
      </w:r>
      <w:r>
        <w:rPr>
          <w:spacing w:val="-9"/>
        </w:rPr>
        <w:t xml:space="preserve"> </w:t>
      </w:r>
      <w:r>
        <w:t>Chhattisgarh</w:t>
      </w:r>
      <w:r>
        <w:rPr>
          <w:spacing w:val="-10"/>
        </w:rPr>
        <w:t xml:space="preserve"> </w:t>
      </w:r>
      <w:r>
        <w:t>districts.</w:t>
      </w:r>
      <w:r>
        <w:rPr>
          <w:spacing w:val="-7"/>
        </w:rPr>
        <w:t xml:space="preserve"> </w:t>
      </w:r>
      <w:r>
        <w:t>Out</w:t>
      </w:r>
      <w:r>
        <w:rPr>
          <w:spacing w:val="-10"/>
        </w:rPr>
        <w:t xml:space="preserve"> </w:t>
      </w:r>
      <w:r>
        <w:t>of</w:t>
      </w:r>
      <w:r>
        <w:rPr>
          <w:spacing w:val="-10"/>
        </w:rPr>
        <w:t xml:space="preserve"> </w:t>
      </w:r>
      <w:r>
        <w:t>16</w:t>
      </w:r>
      <w:r>
        <w:rPr>
          <w:spacing w:val="-10"/>
        </w:rPr>
        <w:t xml:space="preserve"> </w:t>
      </w:r>
      <w:r>
        <w:t>districts,</w:t>
      </w:r>
      <w:r>
        <w:rPr>
          <w:spacing w:val="-9"/>
        </w:rPr>
        <w:t xml:space="preserve"> </w:t>
      </w:r>
      <w:r>
        <w:t>2</w:t>
      </w:r>
      <w:r>
        <w:rPr>
          <w:spacing w:val="-8"/>
        </w:rPr>
        <w:t xml:space="preserve"> </w:t>
      </w:r>
      <w:r>
        <w:t>and</w:t>
      </w:r>
      <w:r>
        <w:rPr>
          <w:spacing w:val="-8"/>
        </w:rPr>
        <w:t xml:space="preserve"> </w:t>
      </w:r>
      <w:r>
        <w:t>12</w:t>
      </w:r>
      <w:r>
        <w:rPr>
          <w:spacing w:val="-10"/>
        </w:rPr>
        <w:t xml:space="preserve"> </w:t>
      </w:r>
      <w:r>
        <w:t>were</w:t>
      </w:r>
      <w:r>
        <w:rPr>
          <w:spacing w:val="-11"/>
        </w:rPr>
        <w:t xml:space="preserve"> </w:t>
      </w:r>
      <w:r>
        <w:t>classified as very susceptible and highly vulnerable, respectively, based on their level of vulnerability over</w:t>
      </w:r>
      <w:r>
        <w:rPr>
          <w:spacing w:val="-10"/>
        </w:rPr>
        <w:t xml:space="preserve"> </w:t>
      </w:r>
      <w:r>
        <w:t>the</w:t>
      </w:r>
      <w:r>
        <w:rPr>
          <w:spacing w:val="-10"/>
        </w:rPr>
        <w:t xml:space="preserve"> </w:t>
      </w:r>
      <w:r>
        <w:t>years</w:t>
      </w:r>
      <w:r>
        <w:rPr>
          <w:spacing w:val="-10"/>
        </w:rPr>
        <w:t xml:space="preserve"> </w:t>
      </w:r>
      <w:r>
        <w:t>2000–2005.</w:t>
      </w:r>
      <w:r>
        <w:rPr>
          <w:spacing w:val="-9"/>
        </w:rPr>
        <w:t xml:space="preserve"> </w:t>
      </w:r>
      <w:r>
        <w:t>However,</w:t>
      </w:r>
      <w:r>
        <w:rPr>
          <w:spacing w:val="-9"/>
        </w:rPr>
        <w:t xml:space="preserve"> </w:t>
      </w:r>
      <w:r>
        <w:t>only</w:t>
      </w:r>
      <w:r>
        <w:rPr>
          <w:spacing w:val="-9"/>
        </w:rPr>
        <w:t xml:space="preserve"> </w:t>
      </w:r>
      <w:r>
        <w:t>two</w:t>
      </w:r>
      <w:r>
        <w:rPr>
          <w:spacing w:val="-7"/>
        </w:rPr>
        <w:t xml:space="preserve"> </w:t>
      </w:r>
      <w:r>
        <w:t>districts</w:t>
      </w:r>
      <w:r>
        <w:rPr>
          <w:spacing w:val="-9"/>
        </w:rPr>
        <w:t xml:space="preserve"> </w:t>
      </w:r>
      <w:r>
        <w:t>fell</w:t>
      </w:r>
      <w:r>
        <w:rPr>
          <w:spacing w:val="-9"/>
        </w:rPr>
        <w:t xml:space="preserve"> </w:t>
      </w:r>
      <w:r>
        <w:t>under</w:t>
      </w:r>
      <w:r>
        <w:rPr>
          <w:spacing w:val="-10"/>
        </w:rPr>
        <w:t xml:space="preserve"> </w:t>
      </w:r>
      <w:r>
        <w:t>the</w:t>
      </w:r>
      <w:r>
        <w:rPr>
          <w:spacing w:val="-7"/>
        </w:rPr>
        <w:t xml:space="preserve"> </w:t>
      </w:r>
      <w:r>
        <w:t>category</w:t>
      </w:r>
      <w:r>
        <w:rPr>
          <w:spacing w:val="-10"/>
        </w:rPr>
        <w:t xml:space="preserve"> </w:t>
      </w:r>
      <w:r>
        <w:t>of</w:t>
      </w:r>
      <w:r>
        <w:rPr>
          <w:spacing w:val="-10"/>
        </w:rPr>
        <w:t xml:space="preserve"> </w:t>
      </w:r>
      <w:r>
        <w:t>vulnerability. Out</w:t>
      </w:r>
      <w:r>
        <w:rPr>
          <w:spacing w:val="-15"/>
        </w:rPr>
        <w:t xml:space="preserve"> </w:t>
      </w:r>
      <w:r>
        <w:t>of</w:t>
      </w:r>
      <w:r>
        <w:rPr>
          <w:spacing w:val="-15"/>
        </w:rPr>
        <w:t xml:space="preserve"> </w:t>
      </w:r>
      <w:r>
        <w:t>18</w:t>
      </w:r>
      <w:r>
        <w:rPr>
          <w:spacing w:val="-15"/>
        </w:rPr>
        <w:t xml:space="preserve"> </w:t>
      </w:r>
      <w:r>
        <w:t>districts,</w:t>
      </w:r>
      <w:r>
        <w:rPr>
          <w:spacing w:val="-14"/>
        </w:rPr>
        <w:t xml:space="preserve"> </w:t>
      </w:r>
      <w:r>
        <w:t>five,</w:t>
      </w:r>
      <w:r>
        <w:rPr>
          <w:spacing w:val="-15"/>
        </w:rPr>
        <w:t xml:space="preserve"> </w:t>
      </w:r>
      <w:r>
        <w:t>eleven,</w:t>
      </w:r>
      <w:r>
        <w:rPr>
          <w:spacing w:val="-14"/>
        </w:rPr>
        <w:t xml:space="preserve"> </w:t>
      </w:r>
      <w:r>
        <w:t>and</w:t>
      </w:r>
      <w:r>
        <w:rPr>
          <w:spacing w:val="-15"/>
        </w:rPr>
        <w:t xml:space="preserve"> </w:t>
      </w:r>
      <w:r>
        <w:t>two</w:t>
      </w:r>
      <w:r>
        <w:rPr>
          <w:spacing w:val="-14"/>
        </w:rPr>
        <w:t xml:space="preserve"> </w:t>
      </w:r>
      <w:r>
        <w:t>were</w:t>
      </w:r>
      <w:r>
        <w:rPr>
          <w:spacing w:val="-15"/>
        </w:rPr>
        <w:t xml:space="preserve"> </w:t>
      </w:r>
      <w:r>
        <w:t>deemed</w:t>
      </w:r>
      <w:r>
        <w:rPr>
          <w:spacing w:val="-15"/>
        </w:rPr>
        <w:t xml:space="preserve"> </w:t>
      </w:r>
      <w:r>
        <w:t>to</w:t>
      </w:r>
      <w:r>
        <w:rPr>
          <w:spacing w:val="-14"/>
        </w:rPr>
        <w:t xml:space="preserve"> </w:t>
      </w:r>
      <w:r>
        <w:t>be</w:t>
      </w:r>
      <w:r>
        <w:rPr>
          <w:spacing w:val="-15"/>
        </w:rPr>
        <w:t xml:space="preserve"> </w:t>
      </w:r>
      <w:r>
        <w:t>very</w:t>
      </w:r>
      <w:r>
        <w:rPr>
          <w:spacing w:val="-15"/>
        </w:rPr>
        <w:t xml:space="preserve"> </w:t>
      </w:r>
      <w:r>
        <w:t>susceptible,</w:t>
      </w:r>
      <w:r>
        <w:rPr>
          <w:spacing w:val="-14"/>
        </w:rPr>
        <w:t xml:space="preserve"> </w:t>
      </w:r>
      <w:r>
        <w:t>highly</w:t>
      </w:r>
      <w:r>
        <w:rPr>
          <w:spacing w:val="-15"/>
        </w:rPr>
        <w:t xml:space="preserve"> </w:t>
      </w:r>
      <w:r>
        <w:t>vulnerable, and vulnerable, respectively, throughout the 2006–2010 period. Nine and eighteen of the twenty-seven</w:t>
      </w:r>
      <w:r>
        <w:rPr>
          <w:spacing w:val="-2"/>
        </w:rPr>
        <w:t xml:space="preserve"> </w:t>
      </w:r>
      <w:r>
        <w:t>districts</w:t>
      </w:r>
      <w:r>
        <w:rPr>
          <w:spacing w:val="-2"/>
        </w:rPr>
        <w:t xml:space="preserve"> </w:t>
      </w:r>
      <w:r>
        <w:t>in</w:t>
      </w:r>
      <w:r>
        <w:rPr>
          <w:spacing w:val="-2"/>
        </w:rPr>
        <w:t xml:space="preserve"> </w:t>
      </w:r>
      <w:r>
        <w:t>2011–18</w:t>
      </w:r>
      <w:r>
        <w:rPr>
          <w:spacing w:val="-2"/>
        </w:rPr>
        <w:t xml:space="preserve"> </w:t>
      </w:r>
      <w:r>
        <w:t>fell</w:t>
      </w:r>
      <w:r>
        <w:rPr>
          <w:spacing w:val="-2"/>
        </w:rPr>
        <w:t xml:space="preserve"> </w:t>
      </w:r>
      <w:r>
        <w:t>into</w:t>
      </w:r>
      <w:r>
        <w:rPr>
          <w:spacing w:val="-2"/>
        </w:rPr>
        <w:t xml:space="preserve"> </w:t>
      </w:r>
      <w:r>
        <w:t>the</w:t>
      </w:r>
      <w:r>
        <w:rPr>
          <w:spacing w:val="-3"/>
        </w:rPr>
        <w:t xml:space="preserve"> </w:t>
      </w:r>
      <w:r>
        <w:t>very</w:t>
      </w:r>
      <w:r>
        <w:rPr>
          <w:spacing w:val="-3"/>
        </w:rPr>
        <w:t xml:space="preserve"> </w:t>
      </w:r>
      <w:r>
        <w:t>extremely</w:t>
      </w:r>
      <w:r>
        <w:rPr>
          <w:spacing w:val="-2"/>
        </w:rPr>
        <w:t xml:space="preserve"> </w:t>
      </w:r>
      <w:r>
        <w:t>susceptible</w:t>
      </w:r>
      <w:r>
        <w:rPr>
          <w:spacing w:val="-3"/>
        </w:rPr>
        <w:t xml:space="preserve"> </w:t>
      </w:r>
      <w:r>
        <w:t>and</w:t>
      </w:r>
      <w:r>
        <w:rPr>
          <w:spacing w:val="-2"/>
        </w:rPr>
        <w:t xml:space="preserve"> </w:t>
      </w:r>
      <w:r>
        <w:t>very</w:t>
      </w:r>
      <w:r>
        <w:rPr>
          <w:spacing w:val="-3"/>
        </w:rPr>
        <w:t xml:space="preserve"> </w:t>
      </w:r>
      <w:r>
        <w:t>vulnerable categories. Only two districts very susceptible and very highly vulnerable districts—were discovered</w:t>
      </w:r>
      <w:r>
        <w:rPr>
          <w:spacing w:val="-9"/>
        </w:rPr>
        <w:t xml:space="preserve"> </w:t>
      </w:r>
      <w:r>
        <w:t>between</w:t>
      </w:r>
      <w:r>
        <w:rPr>
          <w:spacing w:val="-7"/>
        </w:rPr>
        <w:t xml:space="preserve"> </w:t>
      </w:r>
      <w:r>
        <w:t>2011</w:t>
      </w:r>
      <w:r>
        <w:rPr>
          <w:spacing w:val="-7"/>
        </w:rPr>
        <w:t xml:space="preserve"> </w:t>
      </w:r>
      <w:r>
        <w:t>and</w:t>
      </w:r>
      <w:r>
        <w:rPr>
          <w:spacing w:val="-9"/>
        </w:rPr>
        <w:t xml:space="preserve"> </w:t>
      </w:r>
      <w:r>
        <w:t>2018;</w:t>
      </w:r>
      <w:r>
        <w:rPr>
          <w:spacing w:val="-9"/>
        </w:rPr>
        <w:t xml:space="preserve"> </w:t>
      </w:r>
      <w:r>
        <w:t>no</w:t>
      </w:r>
      <w:r>
        <w:rPr>
          <w:spacing w:val="-9"/>
        </w:rPr>
        <w:t xml:space="preserve"> </w:t>
      </w:r>
      <w:r>
        <w:t>less</w:t>
      </w:r>
      <w:r>
        <w:rPr>
          <w:spacing w:val="-9"/>
        </w:rPr>
        <w:t xml:space="preserve"> </w:t>
      </w:r>
      <w:r>
        <w:t>or</w:t>
      </w:r>
      <w:r>
        <w:rPr>
          <w:spacing w:val="-9"/>
        </w:rPr>
        <w:t xml:space="preserve"> </w:t>
      </w:r>
      <w:r>
        <w:t>moderately</w:t>
      </w:r>
      <w:r>
        <w:rPr>
          <w:spacing w:val="-9"/>
        </w:rPr>
        <w:t xml:space="preserve"> </w:t>
      </w:r>
      <w:r>
        <w:t>vulnerable</w:t>
      </w:r>
      <w:r>
        <w:rPr>
          <w:spacing w:val="-9"/>
        </w:rPr>
        <w:t xml:space="preserve"> </w:t>
      </w:r>
      <w:r>
        <w:t>districts</w:t>
      </w:r>
      <w:r>
        <w:rPr>
          <w:spacing w:val="-9"/>
        </w:rPr>
        <w:t xml:space="preserve"> </w:t>
      </w:r>
      <w:r>
        <w:t>were</w:t>
      </w:r>
      <w:r>
        <w:rPr>
          <w:spacing w:val="-10"/>
        </w:rPr>
        <w:t xml:space="preserve"> </w:t>
      </w:r>
      <w:r>
        <w:t>discovered between 2000 and 2005 or 2006 and 2010.</w:t>
      </w:r>
    </w:p>
    <w:p w14:paraId="470C3805" w14:textId="77777777" w:rsidR="005904E6" w:rsidRDefault="00000000">
      <w:pPr>
        <w:pStyle w:val="BodyText"/>
        <w:spacing w:before="160" w:line="360" w:lineRule="auto"/>
        <w:ind w:right="442"/>
      </w:pPr>
      <w:r>
        <w:t>(Verma</w:t>
      </w:r>
      <w:r>
        <w:rPr>
          <w:spacing w:val="-14"/>
        </w:rPr>
        <w:t xml:space="preserve"> </w:t>
      </w:r>
      <w:r>
        <w:t>&amp;</w:t>
      </w:r>
      <w:r>
        <w:rPr>
          <w:spacing w:val="-10"/>
        </w:rPr>
        <w:t xml:space="preserve"> </w:t>
      </w:r>
      <w:r>
        <w:t>Kanwar,</w:t>
      </w:r>
      <w:r>
        <w:rPr>
          <w:spacing w:val="-13"/>
        </w:rPr>
        <w:t xml:space="preserve"> </w:t>
      </w:r>
      <w:r>
        <w:t>2020)</w:t>
      </w:r>
      <w:r>
        <w:rPr>
          <w:spacing w:val="-10"/>
        </w:rPr>
        <w:t xml:space="preserve"> </w:t>
      </w:r>
      <w:r>
        <w:t>Particularly</w:t>
      </w:r>
      <w:r>
        <w:rPr>
          <w:spacing w:val="-12"/>
        </w:rPr>
        <w:t xml:space="preserve"> </w:t>
      </w:r>
      <w:r>
        <w:t>during</w:t>
      </w:r>
      <w:r>
        <w:rPr>
          <w:spacing w:val="-13"/>
        </w:rPr>
        <w:t xml:space="preserve"> </w:t>
      </w:r>
      <w:r>
        <w:t>the</w:t>
      </w:r>
      <w:r>
        <w:rPr>
          <w:spacing w:val="-11"/>
        </w:rPr>
        <w:t xml:space="preserve"> </w:t>
      </w:r>
      <w:r>
        <w:t>reproductive</w:t>
      </w:r>
      <w:r>
        <w:rPr>
          <w:spacing w:val="-14"/>
        </w:rPr>
        <w:t xml:space="preserve"> </w:t>
      </w:r>
      <w:r>
        <w:t>period,</w:t>
      </w:r>
      <w:r>
        <w:rPr>
          <w:spacing w:val="-13"/>
        </w:rPr>
        <w:t xml:space="preserve"> </w:t>
      </w:r>
      <w:r>
        <w:t>rice</w:t>
      </w:r>
      <w:r>
        <w:rPr>
          <w:spacing w:val="-11"/>
        </w:rPr>
        <w:t xml:space="preserve"> </w:t>
      </w:r>
      <w:r>
        <w:t>is</w:t>
      </w:r>
      <w:r>
        <w:rPr>
          <w:spacing w:val="-12"/>
        </w:rPr>
        <w:t xml:space="preserve"> </w:t>
      </w:r>
      <w:r>
        <w:t>vulnerable</w:t>
      </w:r>
      <w:r>
        <w:rPr>
          <w:spacing w:val="-13"/>
        </w:rPr>
        <w:t xml:space="preserve"> </w:t>
      </w:r>
      <w:r>
        <w:t>to</w:t>
      </w:r>
      <w:r>
        <w:rPr>
          <w:spacing w:val="-12"/>
        </w:rPr>
        <w:t xml:space="preserve"> </w:t>
      </w:r>
      <w:r>
        <w:t>high temperatures, which results in yield losses and spikelet sterility. The sustainability of rice cultivation</w:t>
      </w:r>
      <w:r>
        <w:rPr>
          <w:spacing w:val="-4"/>
        </w:rPr>
        <w:t xml:space="preserve"> </w:t>
      </w:r>
      <w:r>
        <w:t>may</w:t>
      </w:r>
      <w:r>
        <w:rPr>
          <w:spacing w:val="-5"/>
        </w:rPr>
        <w:t xml:space="preserve"> </w:t>
      </w:r>
      <w:r>
        <w:t>be</w:t>
      </w:r>
      <w:r>
        <w:rPr>
          <w:spacing w:val="-6"/>
        </w:rPr>
        <w:t xml:space="preserve"> </w:t>
      </w:r>
      <w:r>
        <w:t>threatened</w:t>
      </w:r>
      <w:r>
        <w:rPr>
          <w:spacing w:val="-5"/>
        </w:rPr>
        <w:t xml:space="preserve"> </w:t>
      </w:r>
      <w:r>
        <w:t>by</w:t>
      </w:r>
      <w:r>
        <w:rPr>
          <w:spacing w:val="-5"/>
        </w:rPr>
        <w:t xml:space="preserve"> </w:t>
      </w:r>
      <w:r>
        <w:t>the</w:t>
      </w:r>
      <w:r>
        <w:rPr>
          <w:spacing w:val="-2"/>
        </w:rPr>
        <w:t xml:space="preserve"> </w:t>
      </w:r>
      <w:r>
        <w:t>rise</w:t>
      </w:r>
      <w:r>
        <w:rPr>
          <w:spacing w:val="-5"/>
        </w:rPr>
        <w:t xml:space="preserve"> </w:t>
      </w:r>
      <w:r>
        <w:t>in</w:t>
      </w:r>
      <w:r>
        <w:rPr>
          <w:spacing w:val="-4"/>
        </w:rPr>
        <w:t xml:space="preserve"> </w:t>
      </w:r>
      <w:r>
        <w:t>the</w:t>
      </w:r>
      <w:r>
        <w:rPr>
          <w:spacing w:val="-2"/>
        </w:rPr>
        <w:t xml:space="preserve"> </w:t>
      </w:r>
      <w:r>
        <w:t>frequency</w:t>
      </w:r>
      <w:r>
        <w:rPr>
          <w:spacing w:val="-5"/>
        </w:rPr>
        <w:t xml:space="preserve"> </w:t>
      </w:r>
      <w:r>
        <w:t>and</w:t>
      </w:r>
      <w:r>
        <w:rPr>
          <w:spacing w:val="-5"/>
        </w:rPr>
        <w:t xml:space="preserve"> </w:t>
      </w:r>
      <w:r>
        <w:t>severity</w:t>
      </w:r>
      <w:r>
        <w:rPr>
          <w:spacing w:val="-5"/>
        </w:rPr>
        <w:t xml:space="preserve"> </w:t>
      </w:r>
      <w:r>
        <w:t>of</w:t>
      </w:r>
      <w:r>
        <w:rPr>
          <w:spacing w:val="-6"/>
        </w:rPr>
        <w:t xml:space="preserve"> </w:t>
      </w:r>
      <w:r>
        <w:t>high</w:t>
      </w:r>
      <w:r>
        <w:rPr>
          <w:spacing w:val="-4"/>
        </w:rPr>
        <w:t xml:space="preserve"> </w:t>
      </w:r>
      <w:r>
        <w:t>temperatures</w:t>
      </w:r>
      <w:r>
        <w:rPr>
          <w:spacing w:val="-5"/>
        </w:rPr>
        <w:t xml:space="preserve"> </w:t>
      </w:r>
      <w:r>
        <w:t>as well as their significant unpredictability. The production of rice is at risk because to the anticipated 2–4°C increase in temperature by the end of the twenty-first century. Nighttime high temperatures have a more disastrous effect than daytime or average daily temperatures. The phases most susceptible to high temperatures are booting and blooming, which may sometimes result in total sterility. The diurnal temperature is rising abnormally, according to recent research, with nighttime temperatures rising much more quickly than daytime temperatures.</w:t>
      </w:r>
      <w:r>
        <w:rPr>
          <w:spacing w:val="-5"/>
        </w:rPr>
        <w:t xml:space="preserve"> </w:t>
      </w:r>
      <w:r>
        <w:t>In</w:t>
      </w:r>
      <w:r>
        <w:rPr>
          <w:spacing w:val="-6"/>
        </w:rPr>
        <w:t xml:space="preserve"> </w:t>
      </w:r>
      <w:r>
        <w:t>the</w:t>
      </w:r>
      <w:r>
        <w:rPr>
          <w:spacing w:val="-5"/>
        </w:rPr>
        <w:t xml:space="preserve"> </w:t>
      </w:r>
      <w:r>
        <w:t>summer</w:t>
      </w:r>
      <w:r>
        <w:rPr>
          <w:spacing w:val="-6"/>
        </w:rPr>
        <w:t xml:space="preserve"> </w:t>
      </w:r>
      <w:r>
        <w:t>of</w:t>
      </w:r>
      <w:r>
        <w:rPr>
          <w:spacing w:val="-6"/>
        </w:rPr>
        <w:t xml:space="preserve"> </w:t>
      </w:r>
      <w:r>
        <w:t>2015,</w:t>
      </w:r>
      <w:r>
        <w:rPr>
          <w:spacing w:val="-5"/>
        </w:rPr>
        <w:t xml:space="preserve"> </w:t>
      </w:r>
      <w:r>
        <w:t>29</w:t>
      </w:r>
      <w:r>
        <w:rPr>
          <w:spacing w:val="-5"/>
        </w:rPr>
        <w:t xml:space="preserve"> </w:t>
      </w:r>
      <w:r>
        <w:t>rice</w:t>
      </w:r>
      <w:r>
        <w:rPr>
          <w:spacing w:val="-6"/>
        </w:rPr>
        <w:t xml:space="preserve"> </w:t>
      </w:r>
      <w:r>
        <w:t>genotypes</w:t>
      </w:r>
      <w:r>
        <w:rPr>
          <w:spacing w:val="-5"/>
        </w:rPr>
        <w:t xml:space="preserve"> </w:t>
      </w:r>
      <w:r>
        <w:t>were</w:t>
      </w:r>
      <w:r>
        <w:rPr>
          <w:spacing w:val="-7"/>
        </w:rPr>
        <w:t xml:space="preserve"> </w:t>
      </w:r>
      <w:r>
        <w:t>examined</w:t>
      </w:r>
      <w:r>
        <w:rPr>
          <w:spacing w:val="-5"/>
        </w:rPr>
        <w:t xml:space="preserve"> </w:t>
      </w:r>
      <w:r>
        <w:t>in</w:t>
      </w:r>
      <w:r>
        <w:rPr>
          <w:spacing w:val="-4"/>
        </w:rPr>
        <w:t xml:space="preserve"> </w:t>
      </w:r>
      <w:r>
        <w:t>Raipur</w:t>
      </w:r>
      <w:r>
        <w:rPr>
          <w:spacing w:val="-5"/>
        </w:rPr>
        <w:t xml:space="preserve"> </w:t>
      </w:r>
      <w:r>
        <w:t>to</w:t>
      </w:r>
      <w:r>
        <w:rPr>
          <w:spacing w:val="-4"/>
        </w:rPr>
        <w:t xml:space="preserve"> </w:t>
      </w:r>
      <w:r>
        <w:t>find</w:t>
      </w:r>
      <w:r>
        <w:rPr>
          <w:spacing w:val="-5"/>
        </w:rPr>
        <w:t xml:space="preserve"> </w:t>
      </w:r>
      <w:r>
        <w:t>heat- tolerant genetic resources for next genetic research and breeding.</w:t>
      </w:r>
    </w:p>
    <w:p w14:paraId="3ACE00A4" w14:textId="77777777" w:rsidR="005904E6" w:rsidRDefault="00000000">
      <w:pPr>
        <w:pStyle w:val="BodyText"/>
        <w:spacing w:before="161" w:line="360" w:lineRule="auto"/>
        <w:ind w:right="445"/>
      </w:pPr>
      <w:r>
        <w:t>(Swain et al., 2019) This study investigated</w:t>
      </w:r>
      <w:r>
        <w:rPr>
          <w:spacing w:val="-2"/>
        </w:rPr>
        <w:t xml:space="preserve"> </w:t>
      </w:r>
      <w:r>
        <w:t>at temperature and precipitation variations in the Bilaspur District of Chhattisgarh, India, between 1901 and 2002. The findings indicate that precipitation patterns are growing, with annual rainfall rising by 10.65% during a 102-year period. In order to enable local stakeholders and policymakers make informed choices about water management, the average temperature increased by 1.44% between 1901 and 2002.</w:t>
      </w:r>
    </w:p>
    <w:p w14:paraId="0BFB71D7" w14:textId="77777777" w:rsidR="005904E6" w:rsidRDefault="005904E6">
      <w:pPr>
        <w:pStyle w:val="BodyText"/>
        <w:spacing w:line="360" w:lineRule="auto"/>
        <w:sectPr w:rsidR="005904E6">
          <w:pgSz w:w="11910" w:h="16840"/>
          <w:pgMar w:top="1360" w:right="992" w:bottom="280" w:left="1417" w:header="720" w:footer="720" w:gutter="0"/>
          <w:cols w:space="720"/>
        </w:sectPr>
      </w:pPr>
    </w:p>
    <w:p w14:paraId="484B0BEA" w14:textId="77777777" w:rsidR="005904E6" w:rsidRDefault="00000000" w:rsidP="001B1FC4">
      <w:pPr>
        <w:pStyle w:val="Heading1"/>
        <w:tabs>
          <w:tab w:val="left" w:pos="598"/>
        </w:tabs>
        <w:spacing w:before="60"/>
        <w:jc w:val="left"/>
      </w:pPr>
      <w:r>
        <w:lastRenderedPageBreak/>
        <w:t>Research</w:t>
      </w:r>
      <w:r>
        <w:rPr>
          <w:spacing w:val="-8"/>
        </w:rPr>
        <w:t xml:space="preserve"> </w:t>
      </w:r>
      <w:r>
        <w:rPr>
          <w:spacing w:val="-5"/>
        </w:rPr>
        <w:t>Gap</w:t>
      </w:r>
    </w:p>
    <w:p w14:paraId="0214DC70" w14:textId="77777777" w:rsidR="005904E6" w:rsidRDefault="00000000">
      <w:pPr>
        <w:pStyle w:val="BodyText"/>
        <w:spacing w:before="126" w:line="360" w:lineRule="auto"/>
        <w:ind w:right="444"/>
      </w:pPr>
      <w:r>
        <w:t>Although several national and regional studies have assessed the wider effects of climate change on agriculture, district-level, crop-specific evaluations in the state of Chhattisgarh especially with regard to rice, its most important crop remain severely lacking. The majority of</w:t>
      </w:r>
      <w:r>
        <w:rPr>
          <w:spacing w:val="-14"/>
        </w:rPr>
        <w:t xml:space="preserve"> </w:t>
      </w:r>
      <w:r>
        <w:t>the</w:t>
      </w:r>
      <w:r>
        <w:rPr>
          <w:spacing w:val="-14"/>
        </w:rPr>
        <w:t xml:space="preserve"> </w:t>
      </w:r>
      <w:r>
        <w:t>work</w:t>
      </w:r>
      <w:r>
        <w:rPr>
          <w:spacing w:val="-13"/>
        </w:rPr>
        <w:t xml:space="preserve"> </w:t>
      </w:r>
      <w:r>
        <w:t>currently</w:t>
      </w:r>
      <w:r>
        <w:rPr>
          <w:spacing w:val="-13"/>
        </w:rPr>
        <w:t xml:space="preserve"> </w:t>
      </w:r>
      <w:r>
        <w:t>in</w:t>
      </w:r>
      <w:r>
        <w:rPr>
          <w:spacing w:val="-13"/>
        </w:rPr>
        <w:t xml:space="preserve"> </w:t>
      </w:r>
      <w:r>
        <w:t>publication</w:t>
      </w:r>
      <w:r>
        <w:rPr>
          <w:spacing w:val="-13"/>
        </w:rPr>
        <w:t xml:space="preserve"> </w:t>
      </w:r>
      <w:r>
        <w:t>focuses</w:t>
      </w:r>
      <w:r>
        <w:rPr>
          <w:spacing w:val="-13"/>
        </w:rPr>
        <w:t xml:space="preserve"> </w:t>
      </w:r>
      <w:r>
        <w:t>on</w:t>
      </w:r>
      <w:r>
        <w:rPr>
          <w:spacing w:val="-13"/>
        </w:rPr>
        <w:t xml:space="preserve"> </w:t>
      </w:r>
      <w:r>
        <w:t>broad</w:t>
      </w:r>
      <w:r>
        <w:rPr>
          <w:spacing w:val="-13"/>
        </w:rPr>
        <w:t xml:space="preserve"> </w:t>
      </w:r>
      <w:r>
        <w:t>climate</w:t>
      </w:r>
      <w:r>
        <w:rPr>
          <w:spacing w:val="-14"/>
        </w:rPr>
        <w:t xml:space="preserve"> </w:t>
      </w:r>
      <w:r>
        <w:t>trends</w:t>
      </w:r>
      <w:r>
        <w:rPr>
          <w:spacing w:val="-13"/>
        </w:rPr>
        <w:t xml:space="preserve"> </w:t>
      </w:r>
      <w:r>
        <w:t>or</w:t>
      </w:r>
      <w:r>
        <w:rPr>
          <w:spacing w:val="-14"/>
        </w:rPr>
        <w:t xml:space="preserve"> </w:t>
      </w:r>
      <w:r>
        <w:t>utilizes</w:t>
      </w:r>
      <w:r>
        <w:rPr>
          <w:spacing w:val="-13"/>
        </w:rPr>
        <w:t xml:space="preserve"> </w:t>
      </w:r>
      <w:r>
        <w:t>state-aggregated data, which leaves out the specific vulnerabilities and adaptation requirements of different districts. Furthermore, few studies combine rice yield, area, and output at the micro-regional level with environmental factors such temperature increase, rainfall variability, and severe weather</w:t>
      </w:r>
      <w:r>
        <w:rPr>
          <w:spacing w:val="-6"/>
        </w:rPr>
        <w:t xml:space="preserve"> </w:t>
      </w:r>
      <w:r>
        <w:t>events.</w:t>
      </w:r>
      <w:r>
        <w:rPr>
          <w:spacing w:val="-7"/>
        </w:rPr>
        <w:t xml:space="preserve"> </w:t>
      </w:r>
      <w:r>
        <w:t>By</w:t>
      </w:r>
      <w:r>
        <w:rPr>
          <w:spacing w:val="-7"/>
        </w:rPr>
        <w:t xml:space="preserve"> </w:t>
      </w:r>
      <w:r>
        <w:t>offering</w:t>
      </w:r>
      <w:r>
        <w:rPr>
          <w:spacing w:val="-7"/>
        </w:rPr>
        <w:t xml:space="preserve"> </w:t>
      </w:r>
      <w:r>
        <w:t>a</w:t>
      </w:r>
      <w:r>
        <w:rPr>
          <w:spacing w:val="-8"/>
        </w:rPr>
        <w:t xml:space="preserve"> </w:t>
      </w:r>
      <w:r>
        <w:t>thorough,</w:t>
      </w:r>
      <w:r>
        <w:rPr>
          <w:spacing w:val="-8"/>
        </w:rPr>
        <w:t xml:space="preserve"> </w:t>
      </w:r>
      <w:r>
        <w:t>district-by-district</w:t>
      </w:r>
      <w:r>
        <w:rPr>
          <w:spacing w:val="-7"/>
        </w:rPr>
        <w:t xml:space="preserve"> </w:t>
      </w:r>
      <w:r>
        <w:t>examination</w:t>
      </w:r>
      <w:r>
        <w:rPr>
          <w:spacing w:val="-7"/>
        </w:rPr>
        <w:t xml:space="preserve"> </w:t>
      </w:r>
      <w:r>
        <w:t>of</w:t>
      </w:r>
      <w:r>
        <w:rPr>
          <w:spacing w:val="-6"/>
        </w:rPr>
        <w:t xml:space="preserve"> </w:t>
      </w:r>
      <w:r>
        <w:t>the</w:t>
      </w:r>
      <w:r>
        <w:rPr>
          <w:spacing w:val="-8"/>
        </w:rPr>
        <w:t xml:space="preserve"> </w:t>
      </w:r>
      <w:r>
        <w:t>potential</w:t>
      </w:r>
      <w:r>
        <w:rPr>
          <w:spacing w:val="-7"/>
        </w:rPr>
        <w:t xml:space="preserve"> </w:t>
      </w:r>
      <w:r>
        <w:t>effects of</w:t>
      </w:r>
      <w:r>
        <w:rPr>
          <w:spacing w:val="-8"/>
        </w:rPr>
        <w:t xml:space="preserve"> </w:t>
      </w:r>
      <w:r>
        <w:t>climate</w:t>
      </w:r>
      <w:r>
        <w:rPr>
          <w:spacing w:val="-9"/>
        </w:rPr>
        <w:t xml:space="preserve"> </w:t>
      </w:r>
      <w:r>
        <w:t>change</w:t>
      </w:r>
      <w:r>
        <w:rPr>
          <w:spacing w:val="-8"/>
        </w:rPr>
        <w:t xml:space="preserve"> </w:t>
      </w:r>
      <w:r>
        <w:t>on</w:t>
      </w:r>
      <w:r>
        <w:rPr>
          <w:spacing w:val="-8"/>
        </w:rPr>
        <w:t xml:space="preserve"> </w:t>
      </w:r>
      <w:r>
        <w:t>Chhattisgarh's</w:t>
      </w:r>
      <w:r>
        <w:rPr>
          <w:spacing w:val="-8"/>
        </w:rPr>
        <w:t xml:space="preserve"> </w:t>
      </w:r>
      <w:r>
        <w:t>rice</w:t>
      </w:r>
      <w:r>
        <w:rPr>
          <w:spacing w:val="-8"/>
        </w:rPr>
        <w:t xml:space="preserve"> </w:t>
      </w:r>
      <w:r>
        <w:t>production,</w:t>
      </w:r>
      <w:r>
        <w:rPr>
          <w:spacing w:val="-8"/>
        </w:rPr>
        <w:t xml:space="preserve"> </w:t>
      </w:r>
      <w:r>
        <w:t>this</w:t>
      </w:r>
      <w:r>
        <w:rPr>
          <w:spacing w:val="-8"/>
        </w:rPr>
        <w:t xml:space="preserve"> </w:t>
      </w:r>
      <w:r>
        <w:t>study</w:t>
      </w:r>
      <w:r>
        <w:rPr>
          <w:spacing w:val="-9"/>
        </w:rPr>
        <w:t xml:space="preserve"> </w:t>
      </w:r>
      <w:r>
        <w:t>aims</w:t>
      </w:r>
      <w:r>
        <w:rPr>
          <w:spacing w:val="-8"/>
        </w:rPr>
        <w:t xml:space="preserve"> </w:t>
      </w:r>
      <w:r>
        <w:t>to</w:t>
      </w:r>
      <w:r>
        <w:rPr>
          <w:spacing w:val="-9"/>
        </w:rPr>
        <w:t xml:space="preserve"> </w:t>
      </w:r>
      <w:r>
        <w:t>close</w:t>
      </w:r>
      <w:r>
        <w:rPr>
          <w:spacing w:val="-8"/>
        </w:rPr>
        <w:t xml:space="preserve"> </w:t>
      </w:r>
      <w:r>
        <w:t>this</w:t>
      </w:r>
      <w:r>
        <w:rPr>
          <w:spacing w:val="-8"/>
        </w:rPr>
        <w:t xml:space="preserve"> </w:t>
      </w:r>
      <w:r>
        <w:t>gap</w:t>
      </w:r>
      <w:r>
        <w:rPr>
          <w:spacing w:val="-8"/>
        </w:rPr>
        <w:t xml:space="preserve"> </w:t>
      </w:r>
      <w:r>
        <w:t>and</w:t>
      </w:r>
      <w:r>
        <w:rPr>
          <w:spacing w:val="-8"/>
        </w:rPr>
        <w:t xml:space="preserve"> </w:t>
      </w:r>
      <w:r>
        <w:t>assist more focused and efficient policy actions.</w:t>
      </w:r>
    </w:p>
    <w:p w14:paraId="755972A6" w14:textId="77777777" w:rsidR="005904E6" w:rsidRDefault="005904E6">
      <w:pPr>
        <w:pStyle w:val="BodyText"/>
        <w:spacing w:before="82"/>
        <w:ind w:left="0"/>
        <w:jc w:val="left"/>
      </w:pPr>
    </w:p>
    <w:p w14:paraId="4F127A11" w14:textId="6513D442" w:rsidR="001B1FC4" w:rsidRDefault="001B1FC4" w:rsidP="001B1FC4">
      <w:pPr>
        <w:pStyle w:val="Heading1"/>
        <w:tabs>
          <w:tab w:val="left" w:pos="455"/>
        </w:tabs>
        <w:jc w:val="left"/>
        <w:rPr>
          <w:spacing w:val="-2"/>
        </w:rPr>
      </w:pPr>
      <w:r>
        <w:rPr>
          <w:spacing w:val="-2"/>
        </w:rPr>
        <w:t xml:space="preserve">Materials </w:t>
      </w:r>
    </w:p>
    <w:p w14:paraId="174EF7A8" w14:textId="77777777" w:rsidR="001B1FC4" w:rsidRDefault="001B1FC4" w:rsidP="001B1FC4">
      <w:pPr>
        <w:pStyle w:val="BodyText"/>
        <w:spacing w:before="45"/>
        <w:ind w:left="0"/>
        <w:jc w:val="left"/>
        <w:rPr>
          <w:b/>
        </w:rPr>
      </w:pPr>
    </w:p>
    <w:p w14:paraId="4B7F930F" w14:textId="77777777" w:rsidR="001B1FC4" w:rsidRDefault="001B1FC4" w:rsidP="001B1FC4">
      <w:pPr>
        <w:pStyle w:val="BodyText"/>
      </w:pPr>
      <w:r>
        <w:t>The</w:t>
      </w:r>
      <w:r>
        <w:rPr>
          <w:spacing w:val="-3"/>
        </w:rPr>
        <w:t xml:space="preserve"> </w:t>
      </w:r>
      <w:r>
        <w:t>study</w:t>
      </w:r>
      <w:r>
        <w:rPr>
          <w:spacing w:val="-1"/>
        </w:rPr>
        <w:t xml:space="preserve"> </w:t>
      </w:r>
      <w:r>
        <w:t>utilizes</w:t>
      </w:r>
      <w:r>
        <w:rPr>
          <w:spacing w:val="-1"/>
        </w:rPr>
        <w:t xml:space="preserve"> </w:t>
      </w:r>
      <w:r>
        <w:t>both</w:t>
      </w:r>
      <w:r>
        <w:rPr>
          <w:spacing w:val="-1"/>
        </w:rPr>
        <w:t xml:space="preserve"> </w:t>
      </w:r>
      <w:r>
        <w:t>primary</w:t>
      </w:r>
      <w:r>
        <w:rPr>
          <w:spacing w:val="-1"/>
        </w:rPr>
        <w:t xml:space="preserve"> </w:t>
      </w:r>
      <w:r>
        <w:t>and</w:t>
      </w:r>
      <w:r>
        <w:rPr>
          <w:spacing w:val="-1"/>
        </w:rPr>
        <w:t xml:space="preserve"> </w:t>
      </w:r>
      <w:r>
        <w:t xml:space="preserve">secondary </w:t>
      </w:r>
      <w:r>
        <w:rPr>
          <w:spacing w:val="-4"/>
        </w:rPr>
        <w:t>data:</w:t>
      </w:r>
    </w:p>
    <w:p w14:paraId="7839827A" w14:textId="77777777" w:rsidR="001B1FC4" w:rsidRDefault="001B1FC4" w:rsidP="001B1FC4">
      <w:pPr>
        <w:pStyle w:val="BodyText"/>
        <w:spacing w:before="8"/>
        <w:ind w:left="0"/>
        <w:jc w:val="left"/>
      </w:pPr>
    </w:p>
    <w:p w14:paraId="514F7CC1" w14:textId="77777777" w:rsidR="001B1FC4" w:rsidRDefault="001B1FC4" w:rsidP="001B1FC4">
      <w:pPr>
        <w:pStyle w:val="ListParagraph"/>
        <w:numPr>
          <w:ilvl w:val="2"/>
          <w:numId w:val="1"/>
        </w:numPr>
        <w:tabs>
          <w:tab w:val="left" w:pos="743"/>
        </w:tabs>
        <w:spacing w:line="357" w:lineRule="auto"/>
        <w:ind w:right="443" w:hanging="360"/>
        <w:jc w:val="both"/>
        <w:rPr>
          <w:rFonts w:ascii="Symbol" w:hAnsi="Symbol"/>
          <w:sz w:val="24"/>
        </w:rPr>
      </w:pPr>
      <w:r>
        <w:rPr>
          <w:b/>
          <w:sz w:val="24"/>
        </w:rPr>
        <w:t>Primary Data</w:t>
      </w:r>
      <w:r>
        <w:rPr>
          <w:sz w:val="24"/>
        </w:rPr>
        <w:t>: Field trial observations from the All India Coordinated Research Project</w:t>
      </w:r>
      <w:r>
        <w:rPr>
          <w:spacing w:val="-5"/>
          <w:sz w:val="24"/>
        </w:rPr>
        <w:t xml:space="preserve"> </w:t>
      </w:r>
      <w:r>
        <w:rPr>
          <w:sz w:val="24"/>
        </w:rPr>
        <w:t>on</w:t>
      </w:r>
      <w:r>
        <w:rPr>
          <w:spacing w:val="-6"/>
          <w:sz w:val="24"/>
        </w:rPr>
        <w:t xml:space="preserve"> </w:t>
      </w:r>
      <w:r>
        <w:rPr>
          <w:sz w:val="24"/>
        </w:rPr>
        <w:t>Agrometeorology</w:t>
      </w:r>
      <w:r>
        <w:rPr>
          <w:spacing w:val="-6"/>
          <w:sz w:val="24"/>
        </w:rPr>
        <w:t xml:space="preserve"> </w:t>
      </w:r>
      <w:r>
        <w:rPr>
          <w:sz w:val="24"/>
        </w:rPr>
        <w:t>(AICRPAM)</w:t>
      </w:r>
      <w:r>
        <w:rPr>
          <w:spacing w:val="-5"/>
          <w:sz w:val="24"/>
        </w:rPr>
        <w:t xml:space="preserve"> </w:t>
      </w:r>
      <w:r>
        <w:rPr>
          <w:sz w:val="24"/>
        </w:rPr>
        <w:t>for</w:t>
      </w:r>
      <w:r>
        <w:rPr>
          <w:spacing w:val="-7"/>
          <w:sz w:val="24"/>
        </w:rPr>
        <w:t xml:space="preserve"> </w:t>
      </w:r>
      <w:r>
        <w:rPr>
          <w:sz w:val="24"/>
        </w:rPr>
        <w:t>the</w:t>
      </w:r>
      <w:r>
        <w:rPr>
          <w:spacing w:val="-3"/>
          <w:sz w:val="24"/>
        </w:rPr>
        <w:t xml:space="preserve"> </w:t>
      </w:r>
      <w:r>
        <w:rPr>
          <w:sz w:val="24"/>
        </w:rPr>
        <w:t>year</w:t>
      </w:r>
      <w:r>
        <w:rPr>
          <w:spacing w:val="-6"/>
          <w:sz w:val="24"/>
        </w:rPr>
        <w:t xml:space="preserve"> </w:t>
      </w:r>
      <w:r>
        <w:rPr>
          <w:sz w:val="24"/>
        </w:rPr>
        <w:t>2021</w:t>
      </w:r>
      <w:r>
        <w:rPr>
          <w:spacing w:val="-6"/>
          <w:sz w:val="24"/>
        </w:rPr>
        <w:t xml:space="preserve"> </w:t>
      </w:r>
      <w:r>
        <w:rPr>
          <w:sz w:val="24"/>
        </w:rPr>
        <w:t>and</w:t>
      </w:r>
      <w:r>
        <w:rPr>
          <w:spacing w:val="-6"/>
          <w:sz w:val="24"/>
        </w:rPr>
        <w:t xml:space="preserve"> </w:t>
      </w:r>
      <w:r>
        <w:rPr>
          <w:sz w:val="24"/>
        </w:rPr>
        <w:t>2022,</w:t>
      </w:r>
      <w:r>
        <w:rPr>
          <w:spacing w:val="-6"/>
          <w:sz w:val="24"/>
        </w:rPr>
        <w:t xml:space="preserve"> </w:t>
      </w:r>
      <w:r>
        <w:rPr>
          <w:sz w:val="24"/>
        </w:rPr>
        <w:t>provided</w:t>
      </w:r>
      <w:r>
        <w:rPr>
          <w:spacing w:val="-6"/>
          <w:sz w:val="24"/>
        </w:rPr>
        <w:t xml:space="preserve"> </w:t>
      </w:r>
      <w:r>
        <w:rPr>
          <w:sz w:val="24"/>
        </w:rPr>
        <w:t>by</w:t>
      </w:r>
      <w:r>
        <w:rPr>
          <w:spacing w:val="-6"/>
          <w:sz w:val="24"/>
        </w:rPr>
        <w:t xml:space="preserve"> </w:t>
      </w:r>
      <w:r>
        <w:rPr>
          <w:sz w:val="24"/>
        </w:rPr>
        <w:t xml:space="preserve">the Department of Agrometeorology, Indira Gandhi Krishi Vishwavidyalaya (IGKV), </w:t>
      </w:r>
      <w:r>
        <w:rPr>
          <w:spacing w:val="-2"/>
          <w:sz w:val="24"/>
        </w:rPr>
        <w:t>Raipur.</w:t>
      </w:r>
    </w:p>
    <w:p w14:paraId="7171CA75" w14:textId="77777777" w:rsidR="001B1FC4" w:rsidRDefault="001B1FC4" w:rsidP="001B1FC4">
      <w:pPr>
        <w:pStyle w:val="ListParagraph"/>
        <w:numPr>
          <w:ilvl w:val="2"/>
          <w:numId w:val="1"/>
        </w:numPr>
        <w:tabs>
          <w:tab w:val="left" w:pos="743"/>
        </w:tabs>
        <w:spacing w:before="1" w:line="350" w:lineRule="auto"/>
        <w:ind w:right="450" w:hanging="360"/>
        <w:jc w:val="both"/>
        <w:rPr>
          <w:rFonts w:ascii="Symbol" w:hAnsi="Symbol"/>
          <w:sz w:val="24"/>
        </w:rPr>
      </w:pPr>
      <w:r>
        <w:rPr>
          <w:b/>
          <w:sz w:val="24"/>
        </w:rPr>
        <w:t>Secondary</w:t>
      </w:r>
      <w:r>
        <w:rPr>
          <w:b/>
          <w:spacing w:val="-6"/>
          <w:sz w:val="24"/>
        </w:rPr>
        <w:t xml:space="preserve"> </w:t>
      </w:r>
      <w:r>
        <w:rPr>
          <w:b/>
          <w:sz w:val="24"/>
        </w:rPr>
        <w:t>Data</w:t>
      </w:r>
      <w:r>
        <w:rPr>
          <w:sz w:val="24"/>
        </w:rPr>
        <w:t>:</w:t>
      </w:r>
      <w:r>
        <w:rPr>
          <w:spacing w:val="-5"/>
          <w:sz w:val="24"/>
        </w:rPr>
        <w:t xml:space="preserve"> </w:t>
      </w:r>
      <w:r>
        <w:rPr>
          <w:sz w:val="24"/>
        </w:rPr>
        <w:t>Historical</w:t>
      </w:r>
      <w:r>
        <w:rPr>
          <w:spacing w:val="-5"/>
          <w:sz w:val="24"/>
        </w:rPr>
        <w:t xml:space="preserve"> </w:t>
      </w:r>
      <w:r>
        <w:rPr>
          <w:sz w:val="24"/>
        </w:rPr>
        <w:t>weather</w:t>
      </w:r>
      <w:r>
        <w:rPr>
          <w:spacing w:val="-7"/>
          <w:sz w:val="24"/>
        </w:rPr>
        <w:t xml:space="preserve"> </w:t>
      </w:r>
      <w:r>
        <w:rPr>
          <w:sz w:val="24"/>
        </w:rPr>
        <w:t>data</w:t>
      </w:r>
      <w:r>
        <w:rPr>
          <w:spacing w:val="-7"/>
          <w:sz w:val="24"/>
        </w:rPr>
        <w:t xml:space="preserve"> </w:t>
      </w:r>
      <w:r>
        <w:rPr>
          <w:sz w:val="24"/>
        </w:rPr>
        <w:t>and</w:t>
      </w:r>
      <w:r>
        <w:rPr>
          <w:spacing w:val="-6"/>
          <w:sz w:val="24"/>
        </w:rPr>
        <w:t xml:space="preserve"> </w:t>
      </w:r>
      <w:r>
        <w:rPr>
          <w:sz w:val="24"/>
        </w:rPr>
        <w:t>future</w:t>
      </w:r>
      <w:r>
        <w:rPr>
          <w:spacing w:val="-8"/>
          <w:sz w:val="24"/>
        </w:rPr>
        <w:t xml:space="preserve"> </w:t>
      </w:r>
      <w:r>
        <w:rPr>
          <w:sz w:val="24"/>
        </w:rPr>
        <w:t>climate</w:t>
      </w:r>
      <w:r>
        <w:rPr>
          <w:spacing w:val="-7"/>
          <w:sz w:val="24"/>
        </w:rPr>
        <w:t xml:space="preserve"> </w:t>
      </w:r>
      <w:r>
        <w:rPr>
          <w:sz w:val="24"/>
        </w:rPr>
        <w:t>projections</w:t>
      </w:r>
      <w:r>
        <w:rPr>
          <w:spacing w:val="-6"/>
          <w:sz w:val="24"/>
        </w:rPr>
        <w:t xml:space="preserve"> </w:t>
      </w:r>
      <w:r>
        <w:rPr>
          <w:sz w:val="24"/>
        </w:rPr>
        <w:t>were</w:t>
      </w:r>
      <w:r>
        <w:rPr>
          <w:spacing w:val="-8"/>
          <w:sz w:val="24"/>
        </w:rPr>
        <w:t xml:space="preserve"> </w:t>
      </w:r>
      <w:r>
        <w:rPr>
          <w:sz w:val="24"/>
        </w:rPr>
        <w:t xml:space="preserve">obtained </w:t>
      </w:r>
      <w:r>
        <w:rPr>
          <w:spacing w:val="-2"/>
          <w:sz w:val="24"/>
        </w:rPr>
        <w:t>from:</w:t>
      </w:r>
    </w:p>
    <w:p w14:paraId="45BE2C89" w14:textId="77777777" w:rsidR="001B1FC4" w:rsidRDefault="001B1FC4" w:rsidP="001B1FC4">
      <w:pPr>
        <w:pStyle w:val="ListParagraph"/>
        <w:numPr>
          <w:ilvl w:val="3"/>
          <w:numId w:val="1"/>
        </w:numPr>
        <w:tabs>
          <w:tab w:val="left" w:pos="1462"/>
        </w:tabs>
        <w:spacing w:before="60"/>
        <w:ind w:left="1462" w:hanging="359"/>
        <w:rPr>
          <w:sz w:val="24"/>
        </w:rPr>
      </w:pPr>
      <w:r>
        <w:rPr>
          <w:sz w:val="24"/>
        </w:rPr>
        <w:t>India</w:t>
      </w:r>
      <w:r>
        <w:rPr>
          <w:spacing w:val="-4"/>
          <w:sz w:val="24"/>
        </w:rPr>
        <w:t xml:space="preserve"> </w:t>
      </w:r>
      <w:r>
        <w:rPr>
          <w:sz w:val="24"/>
        </w:rPr>
        <w:t>Meteorological</w:t>
      </w:r>
      <w:r>
        <w:rPr>
          <w:spacing w:val="-1"/>
          <w:sz w:val="24"/>
        </w:rPr>
        <w:t xml:space="preserve"> </w:t>
      </w:r>
      <w:r>
        <w:rPr>
          <w:sz w:val="24"/>
        </w:rPr>
        <w:t>Department</w:t>
      </w:r>
      <w:r>
        <w:rPr>
          <w:spacing w:val="-1"/>
          <w:sz w:val="24"/>
        </w:rPr>
        <w:t xml:space="preserve"> </w:t>
      </w:r>
      <w:r>
        <w:rPr>
          <w:sz w:val="24"/>
        </w:rPr>
        <w:t>(IMD) for</w:t>
      </w:r>
      <w:r>
        <w:rPr>
          <w:spacing w:val="-3"/>
          <w:sz w:val="24"/>
        </w:rPr>
        <w:t xml:space="preserve"> </w:t>
      </w:r>
      <w:r>
        <w:rPr>
          <w:sz w:val="24"/>
        </w:rPr>
        <w:t>baseline</w:t>
      </w:r>
      <w:r>
        <w:rPr>
          <w:spacing w:val="-1"/>
          <w:sz w:val="24"/>
        </w:rPr>
        <w:t xml:space="preserve"> </w:t>
      </w:r>
      <w:r>
        <w:rPr>
          <w:sz w:val="24"/>
        </w:rPr>
        <w:t>weather</w:t>
      </w:r>
      <w:r>
        <w:rPr>
          <w:spacing w:val="-1"/>
          <w:sz w:val="24"/>
        </w:rPr>
        <w:t xml:space="preserve"> </w:t>
      </w:r>
      <w:r>
        <w:rPr>
          <w:spacing w:val="-2"/>
          <w:sz w:val="24"/>
        </w:rPr>
        <w:t>data.</w:t>
      </w:r>
    </w:p>
    <w:p w14:paraId="2BBF60D5" w14:textId="77777777" w:rsidR="001B1FC4" w:rsidRDefault="001B1FC4" w:rsidP="001B1FC4">
      <w:pPr>
        <w:pStyle w:val="ListParagraph"/>
        <w:numPr>
          <w:ilvl w:val="3"/>
          <w:numId w:val="1"/>
        </w:numPr>
        <w:tabs>
          <w:tab w:val="left" w:pos="1463"/>
        </w:tabs>
        <w:spacing w:before="130" w:line="350" w:lineRule="auto"/>
        <w:ind w:right="443" w:hanging="360"/>
        <w:rPr>
          <w:sz w:val="24"/>
        </w:rPr>
      </w:pPr>
      <w:r>
        <w:rPr>
          <w:sz w:val="24"/>
        </w:rPr>
        <w:t>CORDEX</w:t>
      </w:r>
      <w:r>
        <w:rPr>
          <w:spacing w:val="-4"/>
          <w:sz w:val="24"/>
        </w:rPr>
        <w:t xml:space="preserve"> </w:t>
      </w:r>
      <w:r>
        <w:rPr>
          <w:sz w:val="24"/>
        </w:rPr>
        <w:t>or</w:t>
      </w:r>
      <w:r>
        <w:rPr>
          <w:spacing w:val="-4"/>
          <w:sz w:val="24"/>
        </w:rPr>
        <w:t xml:space="preserve"> </w:t>
      </w:r>
      <w:r>
        <w:rPr>
          <w:sz w:val="24"/>
        </w:rPr>
        <w:t>CMIP5</w:t>
      </w:r>
      <w:r>
        <w:rPr>
          <w:spacing w:val="-3"/>
          <w:sz w:val="24"/>
        </w:rPr>
        <w:t xml:space="preserve"> </w:t>
      </w:r>
      <w:r>
        <w:rPr>
          <w:sz w:val="24"/>
        </w:rPr>
        <w:t>climate</w:t>
      </w:r>
      <w:r>
        <w:rPr>
          <w:spacing w:val="-4"/>
          <w:sz w:val="24"/>
        </w:rPr>
        <w:t xml:space="preserve"> </w:t>
      </w:r>
      <w:r>
        <w:rPr>
          <w:sz w:val="24"/>
        </w:rPr>
        <w:t>models</w:t>
      </w:r>
      <w:r>
        <w:rPr>
          <w:spacing w:val="-3"/>
          <w:sz w:val="24"/>
        </w:rPr>
        <w:t xml:space="preserve"> </w:t>
      </w:r>
      <w:r>
        <w:rPr>
          <w:sz w:val="24"/>
        </w:rPr>
        <w:t>under</w:t>
      </w:r>
      <w:r>
        <w:rPr>
          <w:spacing w:val="-3"/>
          <w:sz w:val="24"/>
        </w:rPr>
        <w:t xml:space="preserve"> </w:t>
      </w:r>
      <w:r>
        <w:rPr>
          <w:sz w:val="24"/>
        </w:rPr>
        <w:t>RCP</w:t>
      </w:r>
      <w:r>
        <w:rPr>
          <w:spacing w:val="-3"/>
          <w:sz w:val="24"/>
        </w:rPr>
        <w:t xml:space="preserve"> </w:t>
      </w:r>
      <w:r>
        <w:rPr>
          <w:sz w:val="24"/>
        </w:rPr>
        <w:t>4.5</w:t>
      </w:r>
      <w:r>
        <w:rPr>
          <w:spacing w:val="-3"/>
          <w:sz w:val="24"/>
        </w:rPr>
        <w:t xml:space="preserve"> </w:t>
      </w:r>
      <w:r>
        <w:rPr>
          <w:sz w:val="24"/>
        </w:rPr>
        <w:t>and</w:t>
      </w:r>
      <w:r>
        <w:rPr>
          <w:spacing w:val="-3"/>
          <w:sz w:val="24"/>
        </w:rPr>
        <w:t xml:space="preserve"> </w:t>
      </w:r>
      <w:r>
        <w:rPr>
          <w:sz w:val="24"/>
        </w:rPr>
        <w:t>RCP</w:t>
      </w:r>
      <w:r>
        <w:rPr>
          <w:spacing w:val="-3"/>
          <w:sz w:val="24"/>
        </w:rPr>
        <w:t xml:space="preserve"> </w:t>
      </w:r>
      <w:r>
        <w:rPr>
          <w:sz w:val="24"/>
        </w:rPr>
        <w:t>8.5</w:t>
      </w:r>
      <w:r>
        <w:rPr>
          <w:spacing w:val="-1"/>
          <w:sz w:val="24"/>
        </w:rPr>
        <w:t xml:space="preserve"> </w:t>
      </w:r>
      <w:r>
        <w:rPr>
          <w:sz w:val="24"/>
        </w:rPr>
        <w:t>scenarios</w:t>
      </w:r>
      <w:r>
        <w:rPr>
          <w:spacing w:val="-3"/>
          <w:sz w:val="24"/>
        </w:rPr>
        <w:t xml:space="preserve"> </w:t>
      </w:r>
      <w:r>
        <w:rPr>
          <w:sz w:val="24"/>
        </w:rPr>
        <w:t>for future climatic projections (2030, 2050, 2070).</w:t>
      </w:r>
    </w:p>
    <w:p w14:paraId="00108F67" w14:textId="77777777" w:rsidR="001B1FC4" w:rsidRDefault="001B1FC4" w:rsidP="001B1FC4">
      <w:pPr>
        <w:pStyle w:val="Heading1"/>
        <w:tabs>
          <w:tab w:val="left" w:pos="455"/>
        </w:tabs>
        <w:jc w:val="left"/>
        <w:rPr>
          <w:spacing w:val="-2"/>
        </w:rPr>
      </w:pPr>
    </w:p>
    <w:p w14:paraId="039052D5" w14:textId="42B25923" w:rsidR="005904E6" w:rsidRDefault="00000000" w:rsidP="001B1FC4">
      <w:pPr>
        <w:pStyle w:val="Heading1"/>
        <w:tabs>
          <w:tab w:val="left" w:pos="455"/>
        </w:tabs>
        <w:jc w:val="left"/>
      </w:pPr>
      <w:r>
        <w:rPr>
          <w:spacing w:val="-2"/>
        </w:rPr>
        <w:t>Methodology</w:t>
      </w:r>
    </w:p>
    <w:p w14:paraId="52C6579F" w14:textId="77777777" w:rsidR="005904E6" w:rsidRDefault="00000000">
      <w:pPr>
        <w:pStyle w:val="BodyText"/>
        <w:spacing w:before="125" w:line="360" w:lineRule="auto"/>
        <w:ind w:right="435"/>
      </w:pPr>
      <w:r>
        <w:t>This study uses a methodical methodology to evaluate how Chhattisgarh's rice production is affected by climatic variability and change.</w:t>
      </w:r>
      <w:r>
        <w:rPr>
          <w:spacing w:val="40"/>
        </w:rPr>
        <w:t xml:space="preserve"> </w:t>
      </w:r>
      <w:r>
        <w:t>It entails analyzing historical patterns and forecasting future results using crop simulation tools, climate models, and secondary data.</w:t>
      </w:r>
      <w:r>
        <w:rPr>
          <w:spacing w:val="40"/>
        </w:rPr>
        <w:t xml:space="preserve"> </w:t>
      </w:r>
      <w:r>
        <w:t>A thorough and scientific knowledge of the connection between crop production and climatic conditions is guaranteed by the technique.</w:t>
      </w:r>
    </w:p>
    <w:p w14:paraId="1E1C48FA" w14:textId="77777777" w:rsidR="005904E6" w:rsidRDefault="00000000" w:rsidP="001B1FC4">
      <w:pPr>
        <w:pStyle w:val="Heading1"/>
        <w:tabs>
          <w:tab w:val="left" w:pos="598"/>
        </w:tabs>
        <w:spacing w:before="160"/>
        <w:jc w:val="left"/>
      </w:pPr>
      <w:r>
        <w:rPr>
          <w:spacing w:val="-2"/>
        </w:rPr>
        <w:t>Study</w:t>
      </w:r>
      <w:r>
        <w:rPr>
          <w:spacing w:val="-9"/>
        </w:rPr>
        <w:t xml:space="preserve"> </w:t>
      </w:r>
      <w:r>
        <w:rPr>
          <w:spacing w:val="-4"/>
        </w:rPr>
        <w:t>Area</w:t>
      </w:r>
    </w:p>
    <w:p w14:paraId="3E286CF9" w14:textId="77777777" w:rsidR="005904E6" w:rsidRDefault="00000000">
      <w:pPr>
        <w:pStyle w:val="BodyText"/>
        <w:spacing w:before="125" w:line="360" w:lineRule="auto"/>
        <w:ind w:right="444"/>
      </w:pPr>
      <w:r>
        <w:t>Three</w:t>
      </w:r>
      <w:r>
        <w:rPr>
          <w:spacing w:val="-4"/>
        </w:rPr>
        <w:t xml:space="preserve"> </w:t>
      </w:r>
      <w:r>
        <w:t>primary</w:t>
      </w:r>
      <w:r>
        <w:rPr>
          <w:spacing w:val="-15"/>
        </w:rPr>
        <w:t xml:space="preserve"> </w:t>
      </w:r>
      <w:proofErr w:type="spellStart"/>
      <w:r>
        <w:t>Agro</w:t>
      </w:r>
      <w:proofErr w:type="spellEnd"/>
      <w:r>
        <w:rPr>
          <w:spacing w:val="-5"/>
        </w:rPr>
        <w:t xml:space="preserve"> </w:t>
      </w:r>
      <w:r>
        <w:t>Climatic</w:t>
      </w:r>
      <w:r>
        <w:rPr>
          <w:spacing w:val="-5"/>
        </w:rPr>
        <w:t xml:space="preserve"> </w:t>
      </w:r>
      <w:r>
        <w:t>Zones</w:t>
      </w:r>
      <w:r>
        <w:rPr>
          <w:spacing w:val="-3"/>
        </w:rPr>
        <w:t xml:space="preserve"> </w:t>
      </w:r>
      <w:r>
        <w:t>(ACZs)</w:t>
      </w:r>
      <w:r>
        <w:rPr>
          <w:spacing w:val="-3"/>
        </w:rPr>
        <w:t xml:space="preserve"> </w:t>
      </w:r>
      <w:r>
        <w:t>were</w:t>
      </w:r>
      <w:r>
        <w:rPr>
          <w:spacing w:val="-4"/>
        </w:rPr>
        <w:t xml:space="preserve"> </w:t>
      </w:r>
      <w:r>
        <w:t>the</w:t>
      </w:r>
      <w:r>
        <w:rPr>
          <w:spacing w:val="-5"/>
        </w:rPr>
        <w:t xml:space="preserve"> </w:t>
      </w:r>
      <w:r>
        <w:t>focus</w:t>
      </w:r>
      <w:r>
        <w:rPr>
          <w:spacing w:val="-5"/>
        </w:rPr>
        <w:t xml:space="preserve"> </w:t>
      </w:r>
      <w:r>
        <w:t>of</w:t>
      </w:r>
      <w:r>
        <w:rPr>
          <w:spacing w:val="-3"/>
        </w:rPr>
        <w:t xml:space="preserve"> </w:t>
      </w:r>
      <w:r>
        <w:t>the</w:t>
      </w:r>
      <w:r>
        <w:rPr>
          <w:spacing w:val="-2"/>
        </w:rPr>
        <w:t xml:space="preserve"> </w:t>
      </w:r>
      <w:r>
        <w:t>research,</w:t>
      </w:r>
      <w:r>
        <w:rPr>
          <w:spacing w:val="-2"/>
        </w:rPr>
        <w:t xml:space="preserve"> </w:t>
      </w:r>
      <w:r>
        <w:t>which</w:t>
      </w:r>
      <w:r>
        <w:rPr>
          <w:spacing w:val="-5"/>
        </w:rPr>
        <w:t xml:space="preserve"> </w:t>
      </w:r>
      <w:r>
        <w:t>was</w:t>
      </w:r>
      <w:r>
        <w:rPr>
          <w:spacing w:val="-3"/>
        </w:rPr>
        <w:t xml:space="preserve"> </w:t>
      </w:r>
      <w:r>
        <w:t>carried out</w:t>
      </w:r>
      <w:r>
        <w:rPr>
          <w:spacing w:val="-9"/>
        </w:rPr>
        <w:t xml:space="preserve"> </w:t>
      </w:r>
      <w:r>
        <w:t>in</w:t>
      </w:r>
      <w:r>
        <w:rPr>
          <w:spacing w:val="-9"/>
        </w:rPr>
        <w:t xml:space="preserve"> </w:t>
      </w:r>
      <w:r>
        <w:t>the</w:t>
      </w:r>
      <w:r>
        <w:rPr>
          <w:spacing w:val="-10"/>
        </w:rPr>
        <w:t xml:space="preserve"> </w:t>
      </w:r>
      <w:r>
        <w:t>state</w:t>
      </w:r>
      <w:r>
        <w:rPr>
          <w:spacing w:val="-10"/>
        </w:rPr>
        <w:t xml:space="preserve"> </w:t>
      </w:r>
      <w:r>
        <w:t>of</w:t>
      </w:r>
      <w:r>
        <w:rPr>
          <w:spacing w:val="-8"/>
        </w:rPr>
        <w:t xml:space="preserve"> </w:t>
      </w:r>
      <w:r>
        <w:t>Chhattisgarh:</w:t>
      </w:r>
      <w:r>
        <w:rPr>
          <w:spacing w:val="-9"/>
        </w:rPr>
        <w:t xml:space="preserve"> </w:t>
      </w:r>
      <w:r>
        <w:t>the</w:t>
      </w:r>
      <w:r>
        <w:rPr>
          <w:spacing w:val="-10"/>
        </w:rPr>
        <w:t xml:space="preserve"> </w:t>
      </w:r>
      <w:r>
        <w:t>Bastar</w:t>
      </w:r>
      <w:r>
        <w:rPr>
          <w:spacing w:val="-10"/>
        </w:rPr>
        <w:t xml:space="preserve"> </w:t>
      </w:r>
      <w:r>
        <w:t>Plateau</w:t>
      </w:r>
      <w:r>
        <w:rPr>
          <w:spacing w:val="-7"/>
        </w:rPr>
        <w:t xml:space="preserve"> </w:t>
      </w:r>
      <w:r>
        <w:t>Zone</w:t>
      </w:r>
      <w:r>
        <w:rPr>
          <w:spacing w:val="-11"/>
        </w:rPr>
        <w:t xml:space="preserve"> </w:t>
      </w:r>
      <w:r>
        <w:t>(BPZ),</w:t>
      </w:r>
      <w:r>
        <w:rPr>
          <w:spacing w:val="-10"/>
        </w:rPr>
        <w:t xml:space="preserve"> </w:t>
      </w:r>
      <w:r>
        <w:t>the</w:t>
      </w:r>
      <w:r>
        <w:rPr>
          <w:spacing w:val="-8"/>
        </w:rPr>
        <w:t xml:space="preserve"> </w:t>
      </w:r>
      <w:r>
        <w:t>Northern</w:t>
      </w:r>
      <w:r>
        <w:rPr>
          <w:spacing w:val="-10"/>
        </w:rPr>
        <w:t xml:space="preserve"> </w:t>
      </w:r>
      <w:r>
        <w:t>Hill</w:t>
      </w:r>
      <w:r>
        <w:rPr>
          <w:spacing w:val="-9"/>
        </w:rPr>
        <w:t xml:space="preserve"> </w:t>
      </w:r>
      <w:r>
        <w:t>Zone</w:t>
      </w:r>
      <w:r>
        <w:rPr>
          <w:spacing w:val="-11"/>
        </w:rPr>
        <w:t xml:space="preserve"> </w:t>
      </w:r>
      <w:r>
        <w:t>(NHZ), and the Chhattisgarh Plains Zone (CPZ).</w:t>
      </w:r>
      <w:r>
        <w:rPr>
          <w:spacing w:val="40"/>
        </w:rPr>
        <w:t xml:space="preserve"> </w:t>
      </w:r>
      <w:r>
        <w:t xml:space="preserve">These regions may be used to evaluate the regional </w:t>
      </w:r>
      <w:r>
        <w:lastRenderedPageBreak/>
        <w:t>effects</w:t>
      </w:r>
      <w:r>
        <w:rPr>
          <w:spacing w:val="-5"/>
        </w:rPr>
        <w:t xml:space="preserve"> </w:t>
      </w:r>
      <w:r>
        <w:t>of</w:t>
      </w:r>
      <w:r>
        <w:rPr>
          <w:spacing w:val="-4"/>
        </w:rPr>
        <w:t xml:space="preserve"> </w:t>
      </w:r>
      <w:r>
        <w:t>climate</w:t>
      </w:r>
      <w:r>
        <w:rPr>
          <w:spacing w:val="-5"/>
        </w:rPr>
        <w:t xml:space="preserve"> </w:t>
      </w:r>
      <w:r>
        <w:t>change</w:t>
      </w:r>
      <w:r>
        <w:rPr>
          <w:spacing w:val="-3"/>
        </w:rPr>
        <w:t xml:space="preserve"> </w:t>
      </w:r>
      <w:r>
        <w:t>on</w:t>
      </w:r>
      <w:r>
        <w:rPr>
          <w:spacing w:val="-4"/>
        </w:rPr>
        <w:t xml:space="preserve"> </w:t>
      </w:r>
      <w:r>
        <w:t>rice</w:t>
      </w:r>
      <w:r>
        <w:rPr>
          <w:spacing w:val="-5"/>
        </w:rPr>
        <w:t xml:space="preserve"> </w:t>
      </w:r>
      <w:r>
        <w:t>production</w:t>
      </w:r>
      <w:r>
        <w:rPr>
          <w:spacing w:val="-4"/>
        </w:rPr>
        <w:t xml:space="preserve"> </w:t>
      </w:r>
      <w:r>
        <w:t>since</w:t>
      </w:r>
      <w:r>
        <w:rPr>
          <w:spacing w:val="-8"/>
        </w:rPr>
        <w:t xml:space="preserve"> </w:t>
      </w:r>
      <w:r>
        <w:t>they</w:t>
      </w:r>
      <w:r>
        <w:rPr>
          <w:spacing w:val="-4"/>
        </w:rPr>
        <w:t xml:space="preserve"> </w:t>
      </w:r>
      <w:r>
        <w:t>have</w:t>
      </w:r>
      <w:r>
        <w:rPr>
          <w:spacing w:val="-5"/>
        </w:rPr>
        <w:t xml:space="preserve"> </w:t>
      </w:r>
      <w:r>
        <w:t>different</w:t>
      </w:r>
      <w:r>
        <w:rPr>
          <w:spacing w:val="-4"/>
        </w:rPr>
        <w:t xml:space="preserve"> </w:t>
      </w:r>
      <w:r>
        <w:t>soil</w:t>
      </w:r>
      <w:r>
        <w:rPr>
          <w:spacing w:val="-4"/>
        </w:rPr>
        <w:t xml:space="preserve"> </w:t>
      </w:r>
      <w:r>
        <w:t>properties,</w:t>
      </w:r>
      <w:r>
        <w:rPr>
          <w:spacing w:val="-4"/>
        </w:rPr>
        <w:t xml:space="preserve"> </w:t>
      </w:r>
      <w:r>
        <w:t>cropping practices, and meteorological circumstances.</w:t>
      </w:r>
    </w:p>
    <w:p w14:paraId="4765B04A" w14:textId="77777777" w:rsidR="005904E6" w:rsidRDefault="00000000" w:rsidP="001B1FC4">
      <w:pPr>
        <w:pStyle w:val="Heading1"/>
        <w:tabs>
          <w:tab w:val="left" w:pos="599"/>
        </w:tabs>
        <w:spacing w:before="174"/>
        <w:jc w:val="left"/>
      </w:pPr>
      <w:r>
        <w:t>Model</w:t>
      </w:r>
      <w:r>
        <w:rPr>
          <w:spacing w:val="-3"/>
        </w:rPr>
        <w:t xml:space="preserve"> </w:t>
      </w:r>
      <w:r>
        <w:rPr>
          <w:spacing w:val="-2"/>
        </w:rPr>
        <w:t>Description</w:t>
      </w:r>
    </w:p>
    <w:p w14:paraId="2328D8EE" w14:textId="77777777" w:rsidR="005904E6" w:rsidRDefault="005904E6">
      <w:pPr>
        <w:pStyle w:val="BodyText"/>
        <w:spacing w:before="51"/>
        <w:ind w:left="0"/>
        <w:jc w:val="left"/>
        <w:rPr>
          <w:b/>
        </w:rPr>
      </w:pPr>
    </w:p>
    <w:p w14:paraId="7116F853" w14:textId="77777777" w:rsidR="005904E6" w:rsidRDefault="00000000">
      <w:pPr>
        <w:pStyle w:val="BodyText"/>
        <w:spacing w:line="360" w:lineRule="auto"/>
        <w:ind w:right="440"/>
      </w:pPr>
      <w:r>
        <w:t>The</w:t>
      </w:r>
      <w:r>
        <w:rPr>
          <w:spacing w:val="-13"/>
        </w:rPr>
        <w:t xml:space="preserve"> </w:t>
      </w:r>
      <w:r>
        <w:t>DSSAT</w:t>
      </w:r>
      <w:r>
        <w:rPr>
          <w:spacing w:val="-13"/>
        </w:rPr>
        <w:t xml:space="preserve"> </w:t>
      </w:r>
      <w:r>
        <w:t>(Decision</w:t>
      </w:r>
      <w:r>
        <w:rPr>
          <w:spacing w:val="-12"/>
        </w:rPr>
        <w:t xml:space="preserve"> </w:t>
      </w:r>
      <w:r>
        <w:t>Support</w:t>
      </w:r>
      <w:r>
        <w:rPr>
          <w:spacing w:val="-12"/>
        </w:rPr>
        <w:t xml:space="preserve"> </w:t>
      </w:r>
      <w:r>
        <w:t>System</w:t>
      </w:r>
      <w:r>
        <w:rPr>
          <w:spacing w:val="-12"/>
        </w:rPr>
        <w:t xml:space="preserve"> </w:t>
      </w:r>
      <w:r>
        <w:t>for</w:t>
      </w:r>
      <w:r>
        <w:rPr>
          <w:spacing w:val="-14"/>
        </w:rPr>
        <w:t xml:space="preserve"> </w:t>
      </w:r>
      <w:r>
        <w:t>Agrotechnology</w:t>
      </w:r>
      <w:r>
        <w:rPr>
          <w:spacing w:val="-12"/>
        </w:rPr>
        <w:t xml:space="preserve"> </w:t>
      </w:r>
      <w:r>
        <w:t>Transfer)</w:t>
      </w:r>
      <w:r>
        <w:rPr>
          <w:spacing w:val="-8"/>
        </w:rPr>
        <w:t xml:space="preserve"> </w:t>
      </w:r>
      <w:r>
        <w:t>model</w:t>
      </w:r>
      <w:r>
        <w:rPr>
          <w:spacing w:val="-12"/>
        </w:rPr>
        <w:t xml:space="preserve"> </w:t>
      </w:r>
      <w:r>
        <w:t>was</w:t>
      </w:r>
      <w:r>
        <w:rPr>
          <w:spacing w:val="-12"/>
        </w:rPr>
        <w:t xml:space="preserve"> </w:t>
      </w:r>
      <w:r>
        <w:t>employed</w:t>
      </w:r>
      <w:r>
        <w:rPr>
          <w:spacing w:val="-10"/>
        </w:rPr>
        <w:t xml:space="preserve"> </w:t>
      </w:r>
      <w:r>
        <w:t>for simulating rice growth, development, and yield. This model simulates rice growth and yields by different developmental processes such as extension of development, biomass accumulation, and portioning, effects of stress, water balance, soil, and flood water nutrients. Being a process-based model, we can adjust various processes above mentioned to simulate rice production under such conditions.</w:t>
      </w:r>
    </w:p>
    <w:p w14:paraId="19418E80" w14:textId="77777777" w:rsidR="005904E6" w:rsidRDefault="005904E6">
      <w:pPr>
        <w:pStyle w:val="BodyText"/>
        <w:spacing w:before="3"/>
        <w:ind w:left="0"/>
        <w:jc w:val="left"/>
      </w:pPr>
    </w:p>
    <w:p w14:paraId="03049234" w14:textId="77777777" w:rsidR="005904E6" w:rsidRDefault="00000000" w:rsidP="001B1FC4">
      <w:pPr>
        <w:pStyle w:val="Heading1"/>
        <w:tabs>
          <w:tab w:val="left" w:pos="599"/>
        </w:tabs>
        <w:jc w:val="left"/>
      </w:pPr>
      <w:r>
        <w:t>Model</w:t>
      </w:r>
      <w:r>
        <w:rPr>
          <w:spacing w:val="-3"/>
        </w:rPr>
        <w:t xml:space="preserve"> </w:t>
      </w:r>
      <w:r>
        <w:rPr>
          <w:spacing w:val="-2"/>
        </w:rPr>
        <w:t>Calibration</w:t>
      </w:r>
    </w:p>
    <w:p w14:paraId="6169963A" w14:textId="77777777" w:rsidR="005904E6" w:rsidRDefault="005904E6">
      <w:pPr>
        <w:pStyle w:val="BodyText"/>
        <w:spacing w:before="48"/>
        <w:ind w:left="0"/>
        <w:jc w:val="left"/>
        <w:rPr>
          <w:b/>
        </w:rPr>
      </w:pPr>
    </w:p>
    <w:p w14:paraId="2AB517E6" w14:textId="77777777" w:rsidR="005904E6" w:rsidRDefault="00000000">
      <w:pPr>
        <w:pStyle w:val="BodyText"/>
        <w:spacing w:line="360" w:lineRule="auto"/>
        <w:ind w:right="447"/>
      </w:pPr>
      <w:r>
        <w:t>Model calibration involved tuning genotype-specific parameters using field-observed data to ensure simulated outputs closely matched observed values. The key steps included:</w:t>
      </w:r>
    </w:p>
    <w:p w14:paraId="0062A175" w14:textId="77777777" w:rsidR="005904E6" w:rsidRDefault="005904E6">
      <w:pPr>
        <w:pStyle w:val="BodyText"/>
        <w:spacing w:before="2"/>
        <w:ind w:left="0"/>
        <w:jc w:val="left"/>
      </w:pPr>
    </w:p>
    <w:p w14:paraId="62D8C33E" w14:textId="77777777" w:rsidR="005904E6" w:rsidRDefault="00000000">
      <w:pPr>
        <w:pStyle w:val="ListParagraph"/>
        <w:numPr>
          <w:ilvl w:val="2"/>
          <w:numId w:val="1"/>
        </w:numPr>
        <w:tabs>
          <w:tab w:val="left" w:pos="743"/>
        </w:tabs>
        <w:spacing w:before="1" w:line="360" w:lineRule="auto"/>
        <w:ind w:right="444" w:hanging="360"/>
        <w:rPr>
          <w:rFonts w:ascii="Symbol" w:hAnsi="Symbol"/>
          <w:sz w:val="20"/>
        </w:rPr>
      </w:pPr>
      <w:r>
        <w:rPr>
          <w:b/>
          <w:sz w:val="24"/>
        </w:rPr>
        <w:t xml:space="preserve">Parameters calibrated: </w:t>
      </w:r>
      <w:r>
        <w:rPr>
          <w:sz w:val="24"/>
        </w:rPr>
        <w:t xml:space="preserve">Anthesis day, Physiological </w:t>
      </w:r>
      <w:proofErr w:type="gramStart"/>
      <w:r>
        <w:rPr>
          <w:sz w:val="24"/>
        </w:rPr>
        <w:t>Maturity day</w:t>
      </w:r>
      <w:proofErr w:type="gramEnd"/>
      <w:r>
        <w:rPr>
          <w:sz w:val="24"/>
        </w:rPr>
        <w:t>, and Grain Yield</w:t>
      </w:r>
      <w:r>
        <w:rPr>
          <w:spacing w:val="40"/>
          <w:sz w:val="24"/>
        </w:rPr>
        <w:t xml:space="preserve"> </w:t>
      </w:r>
      <w:r>
        <w:rPr>
          <w:spacing w:val="-2"/>
          <w:sz w:val="24"/>
        </w:rPr>
        <w:t>(kg/ha).</w:t>
      </w:r>
    </w:p>
    <w:p w14:paraId="30C71524" w14:textId="77777777" w:rsidR="005904E6" w:rsidRDefault="00000000">
      <w:pPr>
        <w:pStyle w:val="ListParagraph"/>
        <w:numPr>
          <w:ilvl w:val="2"/>
          <w:numId w:val="1"/>
        </w:numPr>
        <w:tabs>
          <w:tab w:val="left" w:pos="743"/>
        </w:tabs>
        <w:ind w:hanging="360"/>
        <w:rPr>
          <w:rFonts w:ascii="Symbol" w:hAnsi="Symbol"/>
          <w:sz w:val="20"/>
        </w:rPr>
      </w:pPr>
      <w:r>
        <w:rPr>
          <w:b/>
          <w:sz w:val="24"/>
        </w:rPr>
        <w:t>Year</w:t>
      </w:r>
      <w:r>
        <w:rPr>
          <w:b/>
          <w:spacing w:val="-3"/>
          <w:sz w:val="24"/>
        </w:rPr>
        <w:t xml:space="preserve"> </w:t>
      </w:r>
      <w:r>
        <w:rPr>
          <w:b/>
          <w:sz w:val="24"/>
        </w:rPr>
        <w:t>used</w:t>
      </w:r>
      <w:r>
        <w:rPr>
          <w:b/>
          <w:spacing w:val="-1"/>
          <w:sz w:val="24"/>
        </w:rPr>
        <w:t xml:space="preserve"> </w:t>
      </w:r>
      <w:r>
        <w:rPr>
          <w:b/>
          <w:sz w:val="24"/>
        </w:rPr>
        <w:t>for</w:t>
      </w:r>
      <w:r>
        <w:rPr>
          <w:b/>
          <w:spacing w:val="-2"/>
          <w:sz w:val="24"/>
        </w:rPr>
        <w:t xml:space="preserve"> </w:t>
      </w:r>
      <w:r>
        <w:rPr>
          <w:b/>
          <w:sz w:val="24"/>
        </w:rPr>
        <w:t xml:space="preserve">calibration: </w:t>
      </w:r>
      <w:r>
        <w:rPr>
          <w:sz w:val="24"/>
        </w:rPr>
        <w:t>2021</w:t>
      </w:r>
      <w:r>
        <w:rPr>
          <w:spacing w:val="-2"/>
          <w:sz w:val="24"/>
        </w:rPr>
        <w:t xml:space="preserve"> </w:t>
      </w:r>
      <w:r>
        <w:rPr>
          <w:sz w:val="24"/>
        </w:rPr>
        <w:t>AICRPAM</w:t>
      </w:r>
      <w:r>
        <w:rPr>
          <w:spacing w:val="-1"/>
          <w:sz w:val="24"/>
        </w:rPr>
        <w:t xml:space="preserve"> </w:t>
      </w:r>
      <w:r>
        <w:rPr>
          <w:spacing w:val="-2"/>
          <w:sz w:val="24"/>
        </w:rPr>
        <w:t>dataset.</w:t>
      </w:r>
    </w:p>
    <w:p w14:paraId="6082D25A" w14:textId="77777777" w:rsidR="005904E6" w:rsidRDefault="00000000">
      <w:pPr>
        <w:pStyle w:val="ListParagraph"/>
        <w:numPr>
          <w:ilvl w:val="2"/>
          <w:numId w:val="1"/>
        </w:numPr>
        <w:tabs>
          <w:tab w:val="left" w:pos="743"/>
        </w:tabs>
        <w:spacing w:before="139" w:line="360" w:lineRule="auto"/>
        <w:ind w:right="442" w:hanging="360"/>
        <w:rPr>
          <w:rFonts w:ascii="Symbol" w:hAnsi="Symbol"/>
          <w:sz w:val="20"/>
        </w:rPr>
      </w:pPr>
      <w:r>
        <w:rPr>
          <w:sz w:val="24"/>
        </w:rPr>
        <w:t>Calibration</w:t>
      </w:r>
      <w:r>
        <w:rPr>
          <w:spacing w:val="-4"/>
          <w:sz w:val="24"/>
        </w:rPr>
        <w:t xml:space="preserve"> </w:t>
      </w:r>
      <w:r>
        <w:rPr>
          <w:sz w:val="24"/>
        </w:rPr>
        <w:t>was</w:t>
      </w:r>
      <w:r>
        <w:rPr>
          <w:spacing w:val="-4"/>
          <w:sz w:val="24"/>
        </w:rPr>
        <w:t xml:space="preserve"> </w:t>
      </w:r>
      <w:r>
        <w:rPr>
          <w:sz w:val="24"/>
        </w:rPr>
        <w:t>done</w:t>
      </w:r>
      <w:r>
        <w:rPr>
          <w:spacing w:val="-4"/>
          <w:sz w:val="24"/>
        </w:rPr>
        <w:t xml:space="preserve"> </w:t>
      </w:r>
      <w:r>
        <w:rPr>
          <w:sz w:val="24"/>
        </w:rPr>
        <w:t>by</w:t>
      </w:r>
      <w:r>
        <w:rPr>
          <w:spacing w:val="-6"/>
          <w:sz w:val="24"/>
        </w:rPr>
        <w:t xml:space="preserve"> </w:t>
      </w:r>
      <w:r>
        <w:rPr>
          <w:sz w:val="24"/>
        </w:rPr>
        <w:t>iterative</w:t>
      </w:r>
      <w:r>
        <w:rPr>
          <w:spacing w:val="-4"/>
          <w:sz w:val="24"/>
        </w:rPr>
        <w:t xml:space="preserve"> </w:t>
      </w:r>
      <w:r>
        <w:rPr>
          <w:sz w:val="24"/>
        </w:rPr>
        <w:t>adjustment</w:t>
      </w:r>
      <w:r>
        <w:rPr>
          <w:spacing w:val="-4"/>
          <w:sz w:val="24"/>
        </w:rPr>
        <w:t xml:space="preserve"> </w:t>
      </w:r>
      <w:r>
        <w:rPr>
          <w:sz w:val="24"/>
        </w:rPr>
        <w:t>of</w:t>
      </w:r>
      <w:r>
        <w:rPr>
          <w:spacing w:val="-4"/>
          <w:sz w:val="24"/>
        </w:rPr>
        <w:t xml:space="preserve"> </w:t>
      </w:r>
      <w:r>
        <w:rPr>
          <w:sz w:val="24"/>
        </w:rPr>
        <w:t>genetic</w:t>
      </w:r>
      <w:r>
        <w:rPr>
          <w:spacing w:val="-4"/>
          <w:sz w:val="24"/>
        </w:rPr>
        <w:t xml:space="preserve"> </w:t>
      </w:r>
      <w:r>
        <w:rPr>
          <w:sz w:val="24"/>
        </w:rPr>
        <w:t>coefficients</w:t>
      </w:r>
      <w:r>
        <w:rPr>
          <w:spacing w:val="-4"/>
          <w:sz w:val="24"/>
        </w:rPr>
        <w:t xml:space="preserve"> </w:t>
      </w:r>
      <w:r>
        <w:rPr>
          <w:sz w:val="24"/>
        </w:rPr>
        <w:t>(e.g., P1,</w:t>
      </w:r>
      <w:r>
        <w:rPr>
          <w:spacing w:val="-4"/>
          <w:sz w:val="24"/>
        </w:rPr>
        <w:t xml:space="preserve"> </w:t>
      </w:r>
      <w:r>
        <w:rPr>
          <w:sz w:val="24"/>
        </w:rPr>
        <w:t>P2R,</w:t>
      </w:r>
      <w:r>
        <w:rPr>
          <w:spacing w:val="-6"/>
          <w:sz w:val="24"/>
        </w:rPr>
        <w:t xml:space="preserve"> </w:t>
      </w:r>
      <w:r>
        <w:rPr>
          <w:sz w:val="24"/>
        </w:rPr>
        <w:t>P5, G1, G2, G3, PHINT) until the model output aligned with the observed data.</w:t>
      </w:r>
    </w:p>
    <w:p w14:paraId="15CCC374" w14:textId="77777777" w:rsidR="005904E6" w:rsidRDefault="00000000">
      <w:pPr>
        <w:pStyle w:val="Heading1"/>
        <w:numPr>
          <w:ilvl w:val="2"/>
          <w:numId w:val="1"/>
        </w:numPr>
        <w:tabs>
          <w:tab w:val="left" w:pos="743"/>
        </w:tabs>
        <w:spacing w:line="274" w:lineRule="exact"/>
        <w:ind w:hanging="360"/>
        <w:jc w:val="left"/>
        <w:rPr>
          <w:rFonts w:ascii="Symbol" w:hAnsi="Symbol"/>
          <w:b w:val="0"/>
          <w:sz w:val="20"/>
        </w:rPr>
      </w:pPr>
      <w:r>
        <w:t>Statistical</w:t>
      </w:r>
      <w:r>
        <w:rPr>
          <w:spacing w:val="-2"/>
        </w:rPr>
        <w:t xml:space="preserve"> </w:t>
      </w:r>
      <w:r>
        <w:t>indicators</w:t>
      </w:r>
      <w:r>
        <w:rPr>
          <w:spacing w:val="-2"/>
        </w:rPr>
        <w:t xml:space="preserve"> used:</w:t>
      </w:r>
    </w:p>
    <w:p w14:paraId="6B72FD2C" w14:textId="77777777" w:rsidR="005904E6" w:rsidRDefault="00000000">
      <w:pPr>
        <w:pStyle w:val="ListParagraph"/>
        <w:numPr>
          <w:ilvl w:val="3"/>
          <w:numId w:val="1"/>
        </w:numPr>
        <w:tabs>
          <w:tab w:val="left" w:pos="1462"/>
        </w:tabs>
        <w:spacing w:before="139"/>
        <w:ind w:left="1462" w:hanging="359"/>
        <w:rPr>
          <w:sz w:val="24"/>
        </w:rPr>
      </w:pPr>
      <w:r>
        <w:rPr>
          <w:sz w:val="24"/>
        </w:rPr>
        <w:t>Root</w:t>
      </w:r>
      <w:r>
        <w:rPr>
          <w:spacing w:val="-1"/>
          <w:sz w:val="24"/>
        </w:rPr>
        <w:t xml:space="preserve"> </w:t>
      </w:r>
      <w:r>
        <w:rPr>
          <w:sz w:val="24"/>
        </w:rPr>
        <w:t>Mean Square</w:t>
      </w:r>
      <w:r>
        <w:rPr>
          <w:spacing w:val="-3"/>
          <w:sz w:val="24"/>
        </w:rPr>
        <w:t xml:space="preserve"> </w:t>
      </w:r>
      <w:r>
        <w:rPr>
          <w:sz w:val="24"/>
        </w:rPr>
        <w:t xml:space="preserve">Error </w:t>
      </w:r>
      <w:r>
        <w:rPr>
          <w:spacing w:val="-2"/>
          <w:sz w:val="24"/>
        </w:rPr>
        <w:t>(RMSE)</w:t>
      </w:r>
    </w:p>
    <w:p w14:paraId="35677E7E" w14:textId="77777777" w:rsidR="005904E6" w:rsidRDefault="00000000">
      <w:pPr>
        <w:pStyle w:val="ListParagraph"/>
        <w:numPr>
          <w:ilvl w:val="3"/>
          <w:numId w:val="1"/>
        </w:numPr>
        <w:tabs>
          <w:tab w:val="left" w:pos="1462"/>
        </w:tabs>
        <w:spacing w:before="129"/>
        <w:ind w:left="1462" w:hanging="359"/>
        <w:rPr>
          <w:sz w:val="24"/>
        </w:rPr>
      </w:pPr>
      <w:r>
        <w:rPr>
          <w:sz w:val="24"/>
        </w:rPr>
        <w:t>Coefficient</w:t>
      </w:r>
      <w:r>
        <w:rPr>
          <w:spacing w:val="-2"/>
          <w:sz w:val="24"/>
        </w:rPr>
        <w:t xml:space="preserve"> </w:t>
      </w:r>
      <w:r>
        <w:rPr>
          <w:sz w:val="24"/>
        </w:rPr>
        <w:t>of</w:t>
      </w:r>
      <w:r>
        <w:rPr>
          <w:spacing w:val="-2"/>
          <w:sz w:val="24"/>
        </w:rPr>
        <w:t xml:space="preserve"> </w:t>
      </w:r>
      <w:r>
        <w:rPr>
          <w:sz w:val="24"/>
        </w:rPr>
        <w:t>Determination</w:t>
      </w:r>
      <w:r>
        <w:rPr>
          <w:spacing w:val="-1"/>
          <w:sz w:val="24"/>
        </w:rPr>
        <w:t xml:space="preserve"> </w:t>
      </w:r>
      <w:r>
        <w:rPr>
          <w:spacing w:val="-4"/>
          <w:sz w:val="24"/>
        </w:rPr>
        <w:t>(R²)</w:t>
      </w:r>
    </w:p>
    <w:p w14:paraId="5E6C64D7" w14:textId="77777777" w:rsidR="005904E6" w:rsidRDefault="00000000">
      <w:pPr>
        <w:pStyle w:val="ListParagraph"/>
        <w:numPr>
          <w:ilvl w:val="3"/>
          <w:numId w:val="1"/>
        </w:numPr>
        <w:tabs>
          <w:tab w:val="left" w:pos="1462"/>
        </w:tabs>
        <w:spacing w:before="131"/>
        <w:ind w:left="1462" w:hanging="359"/>
        <w:rPr>
          <w:sz w:val="24"/>
        </w:rPr>
      </w:pPr>
      <w:r>
        <w:rPr>
          <w:sz w:val="24"/>
        </w:rPr>
        <w:t>Index</w:t>
      </w:r>
      <w:r>
        <w:rPr>
          <w:spacing w:val="-2"/>
          <w:sz w:val="24"/>
        </w:rPr>
        <w:t xml:space="preserve"> </w:t>
      </w:r>
      <w:r>
        <w:rPr>
          <w:sz w:val="24"/>
        </w:rPr>
        <w:t>of</w:t>
      </w:r>
      <w:r>
        <w:rPr>
          <w:spacing w:val="-2"/>
          <w:sz w:val="24"/>
        </w:rPr>
        <w:t xml:space="preserve"> </w:t>
      </w:r>
      <w:r>
        <w:rPr>
          <w:sz w:val="24"/>
        </w:rPr>
        <w:t>Agreement</w:t>
      </w:r>
      <w:r>
        <w:rPr>
          <w:spacing w:val="-1"/>
          <w:sz w:val="24"/>
        </w:rPr>
        <w:t xml:space="preserve"> </w:t>
      </w:r>
      <w:r>
        <w:rPr>
          <w:sz w:val="24"/>
        </w:rPr>
        <w:t>(d-</w:t>
      </w:r>
      <w:r>
        <w:rPr>
          <w:spacing w:val="-4"/>
          <w:sz w:val="24"/>
        </w:rPr>
        <w:t>stat)</w:t>
      </w:r>
    </w:p>
    <w:p w14:paraId="7F65675D" w14:textId="77777777" w:rsidR="005904E6" w:rsidRDefault="005904E6">
      <w:pPr>
        <w:pStyle w:val="BodyText"/>
        <w:spacing w:before="134"/>
        <w:ind w:left="0"/>
        <w:jc w:val="left"/>
      </w:pPr>
    </w:p>
    <w:p w14:paraId="703B6420" w14:textId="77777777" w:rsidR="005904E6" w:rsidRDefault="00000000" w:rsidP="001B1FC4">
      <w:pPr>
        <w:pStyle w:val="Heading1"/>
        <w:tabs>
          <w:tab w:val="left" w:pos="599"/>
        </w:tabs>
        <w:jc w:val="left"/>
      </w:pPr>
      <w:r>
        <w:t>Model</w:t>
      </w:r>
      <w:r>
        <w:rPr>
          <w:spacing w:val="-8"/>
        </w:rPr>
        <w:t xml:space="preserve"> </w:t>
      </w:r>
      <w:r>
        <w:rPr>
          <w:spacing w:val="-2"/>
        </w:rPr>
        <w:t>Validation</w:t>
      </w:r>
    </w:p>
    <w:p w14:paraId="317D1DE1" w14:textId="77777777" w:rsidR="005904E6" w:rsidRDefault="00000000">
      <w:pPr>
        <w:pStyle w:val="BodyText"/>
        <w:spacing w:before="164" w:line="360" w:lineRule="auto"/>
        <w:ind w:right="340"/>
        <w:jc w:val="left"/>
      </w:pPr>
      <w:r>
        <w:t>Validation was conducted using independent field data from 2022 not used during calibration to assess the robustness of the model.</w:t>
      </w:r>
    </w:p>
    <w:p w14:paraId="27F01D20" w14:textId="77777777" w:rsidR="005904E6" w:rsidRDefault="00000000">
      <w:pPr>
        <w:pStyle w:val="ListParagraph"/>
        <w:numPr>
          <w:ilvl w:val="2"/>
          <w:numId w:val="1"/>
        </w:numPr>
        <w:tabs>
          <w:tab w:val="left" w:pos="743"/>
        </w:tabs>
        <w:spacing w:before="120"/>
        <w:ind w:hanging="360"/>
        <w:rPr>
          <w:rFonts w:ascii="Symbol" w:hAnsi="Symbol"/>
          <w:sz w:val="20"/>
        </w:rPr>
      </w:pPr>
      <w:r>
        <w:rPr>
          <w:sz w:val="24"/>
        </w:rPr>
        <w:t>Parameters</w:t>
      </w:r>
      <w:r>
        <w:rPr>
          <w:spacing w:val="-1"/>
          <w:sz w:val="24"/>
        </w:rPr>
        <w:t xml:space="preserve"> </w:t>
      </w:r>
      <w:r>
        <w:rPr>
          <w:sz w:val="24"/>
        </w:rPr>
        <w:t>validated:</w:t>
      </w:r>
      <w:r>
        <w:rPr>
          <w:spacing w:val="-1"/>
          <w:sz w:val="24"/>
        </w:rPr>
        <w:t xml:space="preserve"> </w:t>
      </w:r>
      <w:r>
        <w:rPr>
          <w:sz w:val="24"/>
        </w:rPr>
        <w:t>Anthesis</w:t>
      </w:r>
      <w:r>
        <w:rPr>
          <w:spacing w:val="-1"/>
          <w:sz w:val="24"/>
        </w:rPr>
        <w:t xml:space="preserve"> </w:t>
      </w:r>
      <w:r>
        <w:rPr>
          <w:sz w:val="24"/>
        </w:rPr>
        <w:t>day,</w:t>
      </w:r>
      <w:r>
        <w:rPr>
          <w:spacing w:val="-1"/>
          <w:sz w:val="24"/>
        </w:rPr>
        <w:t xml:space="preserve"> </w:t>
      </w:r>
      <w:r>
        <w:rPr>
          <w:sz w:val="24"/>
        </w:rPr>
        <w:t>Physiological</w:t>
      </w:r>
      <w:r>
        <w:rPr>
          <w:spacing w:val="-1"/>
          <w:sz w:val="24"/>
        </w:rPr>
        <w:t xml:space="preserve"> </w:t>
      </w:r>
      <w:r>
        <w:rPr>
          <w:sz w:val="24"/>
        </w:rPr>
        <w:t>Maturity,</w:t>
      </w:r>
      <w:r>
        <w:rPr>
          <w:spacing w:val="-1"/>
          <w:sz w:val="24"/>
        </w:rPr>
        <w:t xml:space="preserve"> </w:t>
      </w:r>
      <w:r>
        <w:rPr>
          <w:sz w:val="24"/>
        </w:rPr>
        <w:t xml:space="preserve">and </w:t>
      </w:r>
      <w:r>
        <w:rPr>
          <w:spacing w:val="-2"/>
          <w:sz w:val="24"/>
        </w:rPr>
        <w:t>Yield.</w:t>
      </w:r>
    </w:p>
    <w:p w14:paraId="419A2D0A" w14:textId="77777777" w:rsidR="005904E6" w:rsidRDefault="00000000">
      <w:pPr>
        <w:pStyle w:val="ListParagraph"/>
        <w:numPr>
          <w:ilvl w:val="2"/>
          <w:numId w:val="1"/>
        </w:numPr>
        <w:tabs>
          <w:tab w:val="left" w:pos="743"/>
        </w:tabs>
        <w:spacing w:before="259" w:line="360" w:lineRule="auto"/>
        <w:ind w:right="443" w:hanging="360"/>
        <w:rPr>
          <w:rFonts w:ascii="Symbol" w:hAnsi="Symbol"/>
          <w:sz w:val="20"/>
        </w:rPr>
      </w:pPr>
      <w:r>
        <w:rPr>
          <w:sz w:val="24"/>
        </w:rPr>
        <w:t>Model performance was evaluated using the same statistical metrics (RMSE, R², d-</w:t>
      </w:r>
      <w:r>
        <w:rPr>
          <w:spacing w:val="80"/>
          <w:w w:val="150"/>
          <w:sz w:val="24"/>
        </w:rPr>
        <w:t xml:space="preserve"> </w:t>
      </w:r>
      <w:r>
        <w:rPr>
          <w:spacing w:val="-2"/>
          <w:sz w:val="24"/>
        </w:rPr>
        <w:t>stat).</w:t>
      </w:r>
    </w:p>
    <w:p w14:paraId="52BEBF5C" w14:textId="77777777" w:rsidR="005904E6" w:rsidRDefault="005904E6">
      <w:pPr>
        <w:pStyle w:val="ListParagraph"/>
        <w:spacing w:line="360" w:lineRule="auto"/>
        <w:rPr>
          <w:rFonts w:ascii="Symbol" w:hAnsi="Symbol"/>
          <w:sz w:val="20"/>
        </w:rPr>
        <w:sectPr w:rsidR="005904E6">
          <w:pgSz w:w="11910" w:h="16840"/>
          <w:pgMar w:top="1360" w:right="992" w:bottom="280" w:left="1417" w:header="720" w:footer="720" w:gutter="0"/>
          <w:cols w:space="720"/>
        </w:sectPr>
      </w:pPr>
    </w:p>
    <w:p w14:paraId="7AC00762" w14:textId="77777777" w:rsidR="005904E6" w:rsidRDefault="00000000" w:rsidP="001B1FC4">
      <w:pPr>
        <w:pStyle w:val="Heading1"/>
        <w:tabs>
          <w:tab w:val="left" w:pos="599"/>
        </w:tabs>
        <w:spacing w:before="60"/>
        <w:jc w:val="left"/>
      </w:pPr>
      <w:r>
        <w:lastRenderedPageBreak/>
        <w:t>Climate</w:t>
      </w:r>
      <w:r>
        <w:rPr>
          <w:spacing w:val="-3"/>
        </w:rPr>
        <w:t xml:space="preserve"> </w:t>
      </w:r>
      <w:r>
        <w:t>Scenario</w:t>
      </w:r>
      <w:r>
        <w:rPr>
          <w:spacing w:val="-2"/>
        </w:rPr>
        <w:t xml:space="preserve"> Development</w:t>
      </w:r>
    </w:p>
    <w:p w14:paraId="33E82813" w14:textId="77777777" w:rsidR="005904E6" w:rsidRDefault="005904E6">
      <w:pPr>
        <w:pStyle w:val="BodyText"/>
        <w:spacing w:before="51"/>
        <w:ind w:left="0"/>
        <w:jc w:val="left"/>
        <w:rPr>
          <w:b/>
        </w:rPr>
      </w:pPr>
    </w:p>
    <w:p w14:paraId="6C5622E9" w14:textId="77777777" w:rsidR="005904E6" w:rsidRDefault="00000000">
      <w:pPr>
        <w:pStyle w:val="BodyText"/>
        <w:spacing w:line="357" w:lineRule="auto"/>
        <w:ind w:right="453"/>
      </w:pPr>
      <w:r>
        <w:t>To project the future impacts of climate change on rice production, two Representative Concentration Pathways (RCPs) were used RCP 4.5 and RCP 8.5 (Table 1).</w:t>
      </w:r>
    </w:p>
    <w:p w14:paraId="3F8645D2" w14:textId="77777777" w:rsidR="005904E6" w:rsidRDefault="005904E6">
      <w:pPr>
        <w:pStyle w:val="BodyText"/>
        <w:spacing w:before="11"/>
        <w:ind w:left="0"/>
        <w:jc w:val="left"/>
      </w:pPr>
    </w:p>
    <w:p w14:paraId="1D3168D3" w14:textId="77777777" w:rsidR="005904E6" w:rsidRDefault="00000000">
      <w:pPr>
        <w:spacing w:before="1"/>
        <w:ind w:left="1516"/>
        <w:rPr>
          <w:i/>
          <w:sz w:val="18"/>
        </w:rPr>
      </w:pPr>
      <w:r>
        <w:rPr>
          <w:b/>
          <w:i/>
          <w:sz w:val="18"/>
        </w:rPr>
        <w:t>Table</w:t>
      </w:r>
      <w:r>
        <w:rPr>
          <w:b/>
          <w:i/>
          <w:spacing w:val="-7"/>
          <w:sz w:val="18"/>
        </w:rPr>
        <w:t xml:space="preserve"> </w:t>
      </w:r>
      <w:r>
        <w:rPr>
          <w:b/>
          <w:i/>
          <w:sz w:val="18"/>
        </w:rPr>
        <w:t>1</w:t>
      </w:r>
      <w:r>
        <w:rPr>
          <w:b/>
          <w:i/>
          <w:spacing w:val="-2"/>
          <w:sz w:val="18"/>
        </w:rPr>
        <w:t xml:space="preserve"> </w:t>
      </w:r>
      <w:r>
        <w:rPr>
          <w:i/>
          <w:sz w:val="18"/>
        </w:rPr>
        <w:t>Description</w:t>
      </w:r>
      <w:r>
        <w:rPr>
          <w:i/>
          <w:spacing w:val="54"/>
          <w:sz w:val="18"/>
        </w:rPr>
        <w:t xml:space="preserve"> </w:t>
      </w:r>
      <w:r>
        <w:rPr>
          <w:i/>
          <w:sz w:val="18"/>
        </w:rPr>
        <w:t>of</w:t>
      </w:r>
      <w:r>
        <w:rPr>
          <w:i/>
          <w:spacing w:val="51"/>
          <w:sz w:val="18"/>
        </w:rPr>
        <w:t xml:space="preserve"> </w:t>
      </w:r>
      <w:r>
        <w:rPr>
          <w:i/>
          <w:sz w:val="18"/>
        </w:rPr>
        <w:t>Representative</w:t>
      </w:r>
      <w:r>
        <w:rPr>
          <w:i/>
          <w:spacing w:val="-1"/>
          <w:sz w:val="18"/>
        </w:rPr>
        <w:t xml:space="preserve"> </w:t>
      </w:r>
      <w:r>
        <w:rPr>
          <w:i/>
          <w:sz w:val="18"/>
        </w:rPr>
        <w:t>Concentration</w:t>
      </w:r>
      <w:r>
        <w:rPr>
          <w:i/>
          <w:spacing w:val="54"/>
          <w:sz w:val="18"/>
        </w:rPr>
        <w:t xml:space="preserve"> </w:t>
      </w:r>
      <w:r>
        <w:rPr>
          <w:i/>
          <w:sz w:val="18"/>
        </w:rPr>
        <w:t>Pathway</w:t>
      </w:r>
      <w:r>
        <w:rPr>
          <w:i/>
          <w:spacing w:val="51"/>
          <w:sz w:val="18"/>
        </w:rPr>
        <w:t xml:space="preserve"> </w:t>
      </w:r>
      <w:r>
        <w:rPr>
          <w:i/>
          <w:sz w:val="18"/>
        </w:rPr>
        <w:t>(RCP)</w:t>
      </w:r>
      <w:r>
        <w:rPr>
          <w:i/>
          <w:spacing w:val="52"/>
          <w:sz w:val="18"/>
        </w:rPr>
        <w:t xml:space="preserve"> </w:t>
      </w:r>
      <w:r>
        <w:rPr>
          <w:i/>
          <w:spacing w:val="-2"/>
          <w:sz w:val="18"/>
        </w:rPr>
        <w:t>Scenarios</w:t>
      </w:r>
    </w:p>
    <w:p w14:paraId="0B8F30D6" w14:textId="77777777" w:rsidR="005904E6" w:rsidRDefault="005904E6">
      <w:pPr>
        <w:pStyle w:val="BodyText"/>
        <w:spacing w:before="4" w:after="1"/>
        <w:ind w:left="0"/>
        <w:jc w:val="left"/>
        <w:rPr>
          <w:i/>
          <w:sz w:val="16"/>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8082"/>
      </w:tblGrid>
      <w:tr w:rsidR="005904E6" w14:paraId="58E873AF" w14:textId="77777777">
        <w:trPr>
          <w:trHeight w:val="508"/>
        </w:trPr>
        <w:tc>
          <w:tcPr>
            <w:tcW w:w="936" w:type="dxa"/>
          </w:tcPr>
          <w:p w14:paraId="0F512E7A" w14:textId="77777777" w:rsidR="005904E6" w:rsidRDefault="00000000">
            <w:pPr>
              <w:pStyle w:val="TableParagraph"/>
              <w:spacing w:line="273" w:lineRule="exact"/>
              <w:ind w:left="155"/>
              <w:jc w:val="left"/>
              <w:rPr>
                <w:b/>
                <w:sz w:val="24"/>
              </w:rPr>
            </w:pPr>
            <w:r>
              <w:rPr>
                <w:b/>
                <w:spacing w:val="-5"/>
                <w:sz w:val="24"/>
              </w:rPr>
              <w:t>RCP</w:t>
            </w:r>
          </w:p>
        </w:tc>
        <w:tc>
          <w:tcPr>
            <w:tcW w:w="8082" w:type="dxa"/>
          </w:tcPr>
          <w:p w14:paraId="3870C2A8" w14:textId="77777777" w:rsidR="005904E6" w:rsidRDefault="00000000">
            <w:pPr>
              <w:pStyle w:val="TableParagraph"/>
              <w:spacing w:line="273" w:lineRule="exact"/>
              <w:ind w:right="121"/>
              <w:rPr>
                <w:b/>
                <w:sz w:val="24"/>
              </w:rPr>
            </w:pPr>
            <w:r>
              <w:rPr>
                <w:b/>
                <w:spacing w:val="-2"/>
                <w:sz w:val="24"/>
              </w:rPr>
              <w:t>Description</w:t>
            </w:r>
          </w:p>
        </w:tc>
      </w:tr>
      <w:tr w:rsidR="005904E6" w14:paraId="5B8307EB" w14:textId="77777777">
        <w:trPr>
          <w:trHeight w:val="1910"/>
        </w:trPr>
        <w:tc>
          <w:tcPr>
            <w:tcW w:w="936" w:type="dxa"/>
          </w:tcPr>
          <w:p w14:paraId="68AAD371" w14:textId="77777777" w:rsidR="005904E6" w:rsidRDefault="005904E6">
            <w:pPr>
              <w:pStyle w:val="TableParagraph"/>
              <w:jc w:val="left"/>
              <w:rPr>
                <w:i/>
                <w:sz w:val="24"/>
              </w:rPr>
            </w:pPr>
          </w:p>
          <w:p w14:paraId="7C7E9234" w14:textId="77777777" w:rsidR="005904E6" w:rsidRDefault="005904E6">
            <w:pPr>
              <w:pStyle w:val="TableParagraph"/>
              <w:spacing w:before="147"/>
              <w:jc w:val="left"/>
              <w:rPr>
                <w:i/>
                <w:sz w:val="24"/>
              </w:rPr>
            </w:pPr>
          </w:p>
          <w:p w14:paraId="1EBBD445" w14:textId="77777777" w:rsidR="005904E6" w:rsidRDefault="00000000">
            <w:pPr>
              <w:pStyle w:val="TableParagraph"/>
              <w:ind w:left="251" w:right="269" w:hanging="96"/>
              <w:jc w:val="left"/>
              <w:rPr>
                <w:b/>
                <w:sz w:val="24"/>
              </w:rPr>
            </w:pPr>
            <w:r>
              <w:rPr>
                <w:b/>
                <w:spacing w:val="-4"/>
                <w:sz w:val="24"/>
              </w:rPr>
              <w:t>RCP 4.5</w:t>
            </w:r>
          </w:p>
        </w:tc>
        <w:tc>
          <w:tcPr>
            <w:tcW w:w="8082" w:type="dxa"/>
          </w:tcPr>
          <w:p w14:paraId="26CB2CD1" w14:textId="77777777" w:rsidR="005904E6" w:rsidRDefault="00000000">
            <w:pPr>
              <w:pStyle w:val="TableParagraph"/>
              <w:spacing w:before="205" w:line="429" w:lineRule="auto"/>
              <w:ind w:left="112" w:right="232"/>
              <w:jc w:val="both"/>
              <w:rPr>
                <w:sz w:val="24"/>
              </w:rPr>
            </w:pPr>
            <w:r>
              <w:rPr>
                <w:sz w:val="24"/>
              </w:rPr>
              <w:t>This is a situation in which we aim to achieve stabilization of total radiative forcing</w:t>
            </w:r>
            <w:r>
              <w:rPr>
                <w:spacing w:val="-7"/>
                <w:sz w:val="24"/>
              </w:rPr>
              <w:t xml:space="preserve"> </w:t>
            </w:r>
            <w:r>
              <w:rPr>
                <w:sz w:val="24"/>
              </w:rPr>
              <w:t>before</w:t>
            </w:r>
            <w:r>
              <w:rPr>
                <w:spacing w:val="-9"/>
                <w:sz w:val="24"/>
              </w:rPr>
              <w:t xml:space="preserve"> </w:t>
            </w:r>
            <w:r>
              <w:rPr>
                <w:sz w:val="24"/>
              </w:rPr>
              <w:t>the</w:t>
            </w:r>
            <w:r>
              <w:rPr>
                <w:spacing w:val="-8"/>
                <w:sz w:val="24"/>
              </w:rPr>
              <w:t xml:space="preserve"> </w:t>
            </w:r>
            <w:r>
              <w:rPr>
                <w:sz w:val="24"/>
              </w:rPr>
              <w:t>year</w:t>
            </w:r>
            <w:r>
              <w:rPr>
                <w:spacing w:val="-9"/>
                <w:sz w:val="24"/>
              </w:rPr>
              <w:t xml:space="preserve"> </w:t>
            </w:r>
            <w:r>
              <w:rPr>
                <w:sz w:val="24"/>
              </w:rPr>
              <w:t>2100</w:t>
            </w:r>
            <w:r>
              <w:rPr>
                <w:spacing w:val="-8"/>
                <w:sz w:val="24"/>
              </w:rPr>
              <w:t xml:space="preserve"> </w:t>
            </w:r>
            <w:r>
              <w:rPr>
                <w:sz w:val="24"/>
              </w:rPr>
              <w:t>through</w:t>
            </w:r>
            <w:r>
              <w:rPr>
                <w:spacing w:val="-8"/>
                <w:sz w:val="24"/>
              </w:rPr>
              <w:t xml:space="preserve"> </w:t>
            </w:r>
            <w:r>
              <w:rPr>
                <w:sz w:val="24"/>
              </w:rPr>
              <w:t>the</w:t>
            </w:r>
            <w:r>
              <w:rPr>
                <w:spacing w:val="-8"/>
                <w:sz w:val="24"/>
              </w:rPr>
              <w:t xml:space="preserve"> </w:t>
            </w:r>
            <w:r>
              <w:rPr>
                <w:sz w:val="24"/>
              </w:rPr>
              <w:t>implementation</w:t>
            </w:r>
            <w:r>
              <w:rPr>
                <w:spacing w:val="-7"/>
                <w:sz w:val="24"/>
              </w:rPr>
              <w:t xml:space="preserve"> </w:t>
            </w:r>
            <w:r>
              <w:rPr>
                <w:sz w:val="24"/>
              </w:rPr>
              <w:t>of</w:t>
            </w:r>
            <w:r>
              <w:rPr>
                <w:spacing w:val="-9"/>
                <w:sz w:val="24"/>
              </w:rPr>
              <w:t xml:space="preserve"> </w:t>
            </w:r>
            <w:r>
              <w:rPr>
                <w:sz w:val="24"/>
              </w:rPr>
              <w:t>various</w:t>
            </w:r>
            <w:r>
              <w:rPr>
                <w:spacing w:val="-5"/>
                <w:sz w:val="24"/>
              </w:rPr>
              <w:t xml:space="preserve"> </w:t>
            </w:r>
            <w:r>
              <w:rPr>
                <w:sz w:val="24"/>
              </w:rPr>
              <w:t>technologies and strategies designed to mitigate greenhouse gas emissions.</w:t>
            </w:r>
          </w:p>
        </w:tc>
      </w:tr>
      <w:tr w:rsidR="005904E6" w14:paraId="00718218" w14:textId="77777777">
        <w:trPr>
          <w:trHeight w:val="1494"/>
        </w:trPr>
        <w:tc>
          <w:tcPr>
            <w:tcW w:w="936" w:type="dxa"/>
          </w:tcPr>
          <w:p w14:paraId="4CD3B2D7" w14:textId="77777777" w:rsidR="005904E6" w:rsidRDefault="005904E6">
            <w:pPr>
              <w:pStyle w:val="TableParagraph"/>
              <w:spacing w:before="214"/>
              <w:jc w:val="left"/>
              <w:rPr>
                <w:i/>
                <w:sz w:val="24"/>
              </w:rPr>
            </w:pPr>
          </w:p>
          <w:p w14:paraId="7080AE3B" w14:textId="77777777" w:rsidR="005904E6" w:rsidRDefault="00000000">
            <w:pPr>
              <w:pStyle w:val="TableParagraph"/>
              <w:spacing w:before="1"/>
              <w:ind w:left="251" w:right="269" w:hanging="96"/>
              <w:jc w:val="left"/>
              <w:rPr>
                <w:b/>
                <w:sz w:val="24"/>
              </w:rPr>
            </w:pPr>
            <w:r>
              <w:rPr>
                <w:b/>
                <w:spacing w:val="-4"/>
                <w:sz w:val="24"/>
              </w:rPr>
              <w:t>RCP 8.5</w:t>
            </w:r>
          </w:p>
        </w:tc>
        <w:tc>
          <w:tcPr>
            <w:tcW w:w="8082" w:type="dxa"/>
          </w:tcPr>
          <w:p w14:paraId="13A8FC41" w14:textId="77777777" w:rsidR="005904E6" w:rsidRDefault="00000000">
            <w:pPr>
              <w:pStyle w:val="TableParagraph"/>
              <w:spacing w:line="275" w:lineRule="exact"/>
              <w:ind w:left="112"/>
              <w:jc w:val="left"/>
              <w:rPr>
                <w:sz w:val="24"/>
              </w:rPr>
            </w:pPr>
            <w:r>
              <w:rPr>
                <w:sz w:val="24"/>
              </w:rPr>
              <w:t>This</w:t>
            </w:r>
            <w:r>
              <w:rPr>
                <w:spacing w:val="9"/>
                <w:sz w:val="24"/>
              </w:rPr>
              <w:t xml:space="preserve"> </w:t>
            </w:r>
            <w:r>
              <w:rPr>
                <w:sz w:val="24"/>
              </w:rPr>
              <w:t>scenario</w:t>
            </w:r>
            <w:r>
              <w:rPr>
                <w:spacing w:val="11"/>
                <w:sz w:val="24"/>
              </w:rPr>
              <w:t xml:space="preserve"> </w:t>
            </w:r>
            <w:r>
              <w:rPr>
                <w:sz w:val="24"/>
              </w:rPr>
              <w:t>is</w:t>
            </w:r>
            <w:r>
              <w:rPr>
                <w:spacing w:val="8"/>
                <w:sz w:val="24"/>
              </w:rPr>
              <w:t xml:space="preserve"> </w:t>
            </w:r>
            <w:r>
              <w:rPr>
                <w:sz w:val="24"/>
              </w:rPr>
              <w:t>marked</w:t>
            </w:r>
            <w:r>
              <w:rPr>
                <w:spacing w:val="13"/>
                <w:sz w:val="24"/>
              </w:rPr>
              <w:t xml:space="preserve"> </w:t>
            </w:r>
            <w:r>
              <w:rPr>
                <w:sz w:val="24"/>
              </w:rPr>
              <w:t>by</w:t>
            </w:r>
            <w:r>
              <w:rPr>
                <w:spacing w:val="8"/>
                <w:sz w:val="24"/>
              </w:rPr>
              <w:t xml:space="preserve"> </w:t>
            </w:r>
            <w:r>
              <w:rPr>
                <w:sz w:val="24"/>
              </w:rPr>
              <w:t>a</w:t>
            </w:r>
            <w:r>
              <w:rPr>
                <w:spacing w:val="8"/>
                <w:sz w:val="24"/>
              </w:rPr>
              <w:t xml:space="preserve"> </w:t>
            </w:r>
            <w:r>
              <w:rPr>
                <w:sz w:val="24"/>
              </w:rPr>
              <w:t>progressive</w:t>
            </w:r>
            <w:r>
              <w:rPr>
                <w:spacing w:val="10"/>
                <w:sz w:val="24"/>
              </w:rPr>
              <w:t xml:space="preserve"> </w:t>
            </w:r>
            <w:r>
              <w:rPr>
                <w:sz w:val="24"/>
              </w:rPr>
              <w:t>rise</w:t>
            </w:r>
            <w:r>
              <w:rPr>
                <w:spacing w:val="7"/>
                <w:sz w:val="24"/>
              </w:rPr>
              <w:t xml:space="preserve"> </w:t>
            </w:r>
            <w:r>
              <w:rPr>
                <w:sz w:val="24"/>
              </w:rPr>
              <w:t>in</w:t>
            </w:r>
            <w:r>
              <w:rPr>
                <w:spacing w:val="13"/>
                <w:sz w:val="24"/>
              </w:rPr>
              <w:t xml:space="preserve"> </w:t>
            </w:r>
            <w:r>
              <w:rPr>
                <w:sz w:val="24"/>
              </w:rPr>
              <w:t>greenhouse</w:t>
            </w:r>
            <w:r>
              <w:rPr>
                <w:spacing w:val="10"/>
                <w:sz w:val="24"/>
              </w:rPr>
              <w:t xml:space="preserve"> </w:t>
            </w:r>
            <w:r>
              <w:rPr>
                <w:sz w:val="24"/>
              </w:rPr>
              <w:t>gas</w:t>
            </w:r>
            <w:r>
              <w:rPr>
                <w:spacing w:val="11"/>
                <w:sz w:val="24"/>
              </w:rPr>
              <w:t xml:space="preserve"> </w:t>
            </w:r>
            <w:r>
              <w:rPr>
                <w:sz w:val="24"/>
              </w:rPr>
              <w:t>emissions</w:t>
            </w:r>
            <w:r>
              <w:rPr>
                <w:spacing w:val="10"/>
                <w:sz w:val="24"/>
              </w:rPr>
              <w:t xml:space="preserve"> </w:t>
            </w:r>
            <w:r>
              <w:rPr>
                <w:spacing w:val="-4"/>
                <w:sz w:val="24"/>
              </w:rPr>
              <w:t>over</w:t>
            </w:r>
          </w:p>
          <w:p w14:paraId="54E215F7" w14:textId="77777777" w:rsidR="005904E6" w:rsidRDefault="00000000">
            <w:pPr>
              <w:pStyle w:val="TableParagraph"/>
              <w:spacing w:before="4" w:line="490" w:lineRule="atLeast"/>
              <w:ind w:left="112" w:right="182"/>
              <w:jc w:val="left"/>
              <w:rPr>
                <w:sz w:val="24"/>
              </w:rPr>
            </w:pPr>
            <w:r>
              <w:rPr>
                <w:sz w:val="24"/>
              </w:rPr>
              <w:t>time and serves as an illustration of trajectories leading to elevated concentrations of greenhouse gases.</w:t>
            </w:r>
          </w:p>
        </w:tc>
      </w:tr>
    </w:tbl>
    <w:p w14:paraId="1D9892A3" w14:textId="77777777" w:rsidR="005904E6" w:rsidRDefault="005904E6">
      <w:pPr>
        <w:pStyle w:val="BodyText"/>
        <w:spacing w:before="91"/>
        <w:ind w:left="0"/>
        <w:jc w:val="left"/>
        <w:rPr>
          <w:i/>
          <w:sz w:val="18"/>
        </w:rPr>
      </w:pPr>
    </w:p>
    <w:p w14:paraId="013E2860" w14:textId="77777777" w:rsidR="005904E6" w:rsidRDefault="00000000">
      <w:pPr>
        <w:pStyle w:val="BodyText"/>
        <w:spacing w:line="360" w:lineRule="auto"/>
        <w:ind w:right="450"/>
      </w:pPr>
      <w:r>
        <w:t>Climate</w:t>
      </w:r>
      <w:r>
        <w:rPr>
          <w:spacing w:val="-4"/>
        </w:rPr>
        <w:t xml:space="preserve"> </w:t>
      </w:r>
      <w:r>
        <w:t>projections</w:t>
      </w:r>
      <w:r>
        <w:rPr>
          <w:spacing w:val="-3"/>
        </w:rPr>
        <w:t xml:space="preserve"> </w:t>
      </w:r>
      <w:r>
        <w:t>for</w:t>
      </w:r>
      <w:r>
        <w:rPr>
          <w:spacing w:val="-4"/>
        </w:rPr>
        <w:t xml:space="preserve"> </w:t>
      </w:r>
      <w:r>
        <w:t>2030,</w:t>
      </w:r>
      <w:r>
        <w:rPr>
          <w:spacing w:val="-3"/>
        </w:rPr>
        <w:t xml:space="preserve"> </w:t>
      </w:r>
      <w:r>
        <w:t>2050,</w:t>
      </w:r>
      <w:r>
        <w:rPr>
          <w:spacing w:val="-3"/>
        </w:rPr>
        <w:t xml:space="preserve"> </w:t>
      </w:r>
      <w:r>
        <w:t>and</w:t>
      </w:r>
      <w:r>
        <w:rPr>
          <w:spacing w:val="-3"/>
        </w:rPr>
        <w:t xml:space="preserve"> </w:t>
      </w:r>
      <w:r>
        <w:t>2070 were</w:t>
      </w:r>
      <w:r>
        <w:rPr>
          <w:spacing w:val="-4"/>
        </w:rPr>
        <w:t xml:space="preserve"> </w:t>
      </w:r>
      <w:r>
        <w:t>generated</w:t>
      </w:r>
      <w:r>
        <w:rPr>
          <w:spacing w:val="-2"/>
        </w:rPr>
        <w:t xml:space="preserve"> </w:t>
      </w:r>
      <w:r>
        <w:t>for</w:t>
      </w:r>
      <w:r>
        <w:rPr>
          <w:spacing w:val="-3"/>
        </w:rPr>
        <w:t xml:space="preserve"> </w:t>
      </w:r>
      <w:r>
        <w:t>each</w:t>
      </w:r>
      <w:r>
        <w:rPr>
          <w:spacing w:val="-3"/>
        </w:rPr>
        <w:t xml:space="preserve"> </w:t>
      </w:r>
      <w:r>
        <w:t>RCP</w:t>
      </w:r>
      <w:r>
        <w:rPr>
          <w:spacing w:val="-3"/>
        </w:rPr>
        <w:t xml:space="preserve"> </w:t>
      </w:r>
      <w:r>
        <w:t>using</w:t>
      </w:r>
      <w:r>
        <w:rPr>
          <w:spacing w:val="-3"/>
        </w:rPr>
        <w:t xml:space="preserve"> </w:t>
      </w:r>
      <w:r>
        <w:t>downscaled data for the three ACZs. The parameters considered included:</w:t>
      </w:r>
    </w:p>
    <w:p w14:paraId="489F897C" w14:textId="77777777" w:rsidR="005904E6" w:rsidRDefault="00000000">
      <w:pPr>
        <w:pStyle w:val="ListParagraph"/>
        <w:numPr>
          <w:ilvl w:val="2"/>
          <w:numId w:val="1"/>
        </w:numPr>
        <w:tabs>
          <w:tab w:val="left" w:pos="743"/>
        </w:tabs>
        <w:ind w:hanging="360"/>
        <w:rPr>
          <w:rFonts w:ascii="Symbol" w:hAnsi="Symbol"/>
          <w:sz w:val="20"/>
        </w:rPr>
      </w:pPr>
      <w:r>
        <w:rPr>
          <w:sz w:val="24"/>
        </w:rPr>
        <w:t>Maximum</w:t>
      </w:r>
      <w:r>
        <w:rPr>
          <w:spacing w:val="-3"/>
          <w:sz w:val="24"/>
        </w:rPr>
        <w:t xml:space="preserve"> </w:t>
      </w:r>
      <w:r>
        <w:rPr>
          <w:sz w:val="24"/>
        </w:rPr>
        <w:t>Temperature</w:t>
      </w:r>
      <w:r>
        <w:rPr>
          <w:spacing w:val="-2"/>
          <w:sz w:val="24"/>
        </w:rPr>
        <w:t xml:space="preserve"> </w:t>
      </w:r>
      <w:r>
        <w:rPr>
          <w:spacing w:val="-4"/>
          <w:sz w:val="24"/>
        </w:rPr>
        <w:t>(Tx)</w:t>
      </w:r>
    </w:p>
    <w:p w14:paraId="2B6A2863" w14:textId="77777777" w:rsidR="005904E6" w:rsidRDefault="00000000">
      <w:pPr>
        <w:pStyle w:val="ListParagraph"/>
        <w:numPr>
          <w:ilvl w:val="2"/>
          <w:numId w:val="1"/>
        </w:numPr>
        <w:tabs>
          <w:tab w:val="left" w:pos="743"/>
        </w:tabs>
        <w:spacing w:before="140"/>
        <w:ind w:hanging="360"/>
        <w:rPr>
          <w:rFonts w:ascii="Symbol" w:hAnsi="Symbol"/>
          <w:sz w:val="20"/>
        </w:rPr>
      </w:pPr>
      <w:r>
        <w:rPr>
          <w:sz w:val="24"/>
        </w:rPr>
        <w:t>Minimum</w:t>
      </w:r>
      <w:r>
        <w:rPr>
          <w:spacing w:val="-3"/>
          <w:sz w:val="24"/>
        </w:rPr>
        <w:t xml:space="preserve"> </w:t>
      </w:r>
      <w:r>
        <w:rPr>
          <w:sz w:val="24"/>
        </w:rPr>
        <w:t>Temperature</w:t>
      </w:r>
      <w:r>
        <w:rPr>
          <w:spacing w:val="-4"/>
          <w:sz w:val="24"/>
        </w:rPr>
        <w:t xml:space="preserve"> (Tn)</w:t>
      </w:r>
    </w:p>
    <w:p w14:paraId="229C2C7E" w14:textId="77777777" w:rsidR="005904E6" w:rsidRDefault="00000000">
      <w:pPr>
        <w:pStyle w:val="ListParagraph"/>
        <w:numPr>
          <w:ilvl w:val="2"/>
          <w:numId w:val="1"/>
        </w:numPr>
        <w:tabs>
          <w:tab w:val="left" w:pos="743"/>
        </w:tabs>
        <w:spacing w:before="136"/>
        <w:ind w:hanging="360"/>
        <w:rPr>
          <w:rFonts w:ascii="Symbol" w:hAnsi="Symbol"/>
          <w:sz w:val="20"/>
        </w:rPr>
      </w:pPr>
      <w:r>
        <w:rPr>
          <w:sz w:val="24"/>
        </w:rPr>
        <w:t>Rainfall</w:t>
      </w:r>
      <w:r>
        <w:rPr>
          <w:spacing w:val="-3"/>
          <w:sz w:val="24"/>
        </w:rPr>
        <w:t xml:space="preserve"> </w:t>
      </w:r>
      <w:r>
        <w:rPr>
          <w:spacing w:val="-5"/>
          <w:sz w:val="24"/>
        </w:rPr>
        <w:t>(R)</w:t>
      </w:r>
    </w:p>
    <w:p w14:paraId="5C639F09" w14:textId="77777777" w:rsidR="005904E6" w:rsidRDefault="005904E6">
      <w:pPr>
        <w:pStyle w:val="BodyText"/>
        <w:spacing w:before="24"/>
        <w:ind w:left="0"/>
        <w:jc w:val="left"/>
      </w:pPr>
    </w:p>
    <w:p w14:paraId="74D8FE1F" w14:textId="77777777" w:rsidR="005904E6" w:rsidRDefault="00000000" w:rsidP="001B1FC4">
      <w:pPr>
        <w:pStyle w:val="Heading1"/>
        <w:tabs>
          <w:tab w:val="left" w:pos="599"/>
        </w:tabs>
        <w:jc w:val="left"/>
      </w:pPr>
      <w:r>
        <w:t>Simulation</w:t>
      </w:r>
      <w:r>
        <w:rPr>
          <w:spacing w:val="-5"/>
        </w:rPr>
        <w:t xml:space="preserve"> </w:t>
      </w:r>
      <w:r>
        <w:t>for</w:t>
      </w:r>
      <w:r>
        <w:rPr>
          <w:spacing w:val="-10"/>
        </w:rPr>
        <w:t xml:space="preserve"> </w:t>
      </w:r>
      <w:r>
        <w:t>Future</w:t>
      </w:r>
      <w:r>
        <w:rPr>
          <w:spacing w:val="-5"/>
        </w:rPr>
        <w:t xml:space="preserve"> </w:t>
      </w:r>
      <w:r>
        <w:rPr>
          <w:spacing w:val="-2"/>
        </w:rPr>
        <w:t>Projections</w:t>
      </w:r>
    </w:p>
    <w:p w14:paraId="4399F402" w14:textId="77777777" w:rsidR="005904E6" w:rsidRDefault="005904E6">
      <w:pPr>
        <w:pStyle w:val="BodyText"/>
        <w:spacing w:before="48"/>
        <w:ind w:left="0"/>
        <w:jc w:val="left"/>
        <w:rPr>
          <w:b/>
        </w:rPr>
      </w:pPr>
    </w:p>
    <w:p w14:paraId="0432B73D" w14:textId="77777777" w:rsidR="005904E6" w:rsidRDefault="00000000">
      <w:pPr>
        <w:pStyle w:val="BodyText"/>
        <w:spacing w:line="360" w:lineRule="auto"/>
        <w:ind w:right="448"/>
      </w:pPr>
      <w:r>
        <w:t>Using the calibrated and validated DSSAT model, rice yields were simulated under both current</w:t>
      </w:r>
      <w:r>
        <w:rPr>
          <w:spacing w:val="-15"/>
        </w:rPr>
        <w:t xml:space="preserve"> </w:t>
      </w:r>
      <w:r>
        <w:t>and</w:t>
      </w:r>
      <w:r>
        <w:rPr>
          <w:spacing w:val="-15"/>
        </w:rPr>
        <w:t xml:space="preserve"> </w:t>
      </w:r>
      <w:r>
        <w:t>future</w:t>
      </w:r>
      <w:r>
        <w:rPr>
          <w:spacing w:val="-15"/>
        </w:rPr>
        <w:t xml:space="preserve"> </w:t>
      </w:r>
      <w:r>
        <w:t>climate</w:t>
      </w:r>
      <w:r>
        <w:rPr>
          <w:spacing w:val="-15"/>
        </w:rPr>
        <w:t xml:space="preserve"> </w:t>
      </w:r>
      <w:r>
        <w:t>conditions.</w:t>
      </w:r>
      <w:r>
        <w:rPr>
          <w:spacing w:val="-15"/>
        </w:rPr>
        <w:t xml:space="preserve"> </w:t>
      </w:r>
      <w:r>
        <w:t>The</w:t>
      </w:r>
      <w:r>
        <w:rPr>
          <w:spacing w:val="-15"/>
        </w:rPr>
        <w:t xml:space="preserve"> </w:t>
      </w:r>
      <w:r>
        <w:t>genetic</w:t>
      </w:r>
      <w:r>
        <w:rPr>
          <w:spacing w:val="-15"/>
        </w:rPr>
        <w:t xml:space="preserve"> </w:t>
      </w:r>
      <w:r>
        <w:t>coefficients</w:t>
      </w:r>
      <w:r>
        <w:rPr>
          <w:spacing w:val="-15"/>
        </w:rPr>
        <w:t xml:space="preserve"> </w:t>
      </w:r>
      <w:r>
        <w:t>obtained</w:t>
      </w:r>
      <w:r>
        <w:rPr>
          <w:spacing w:val="-15"/>
        </w:rPr>
        <w:t xml:space="preserve"> </w:t>
      </w:r>
      <w:r>
        <w:t>during</w:t>
      </w:r>
      <w:r>
        <w:rPr>
          <w:spacing w:val="-15"/>
        </w:rPr>
        <w:t xml:space="preserve"> </w:t>
      </w:r>
      <w:r>
        <w:t>calibration</w:t>
      </w:r>
      <w:r>
        <w:rPr>
          <w:spacing w:val="-15"/>
        </w:rPr>
        <w:t xml:space="preserve"> </w:t>
      </w:r>
      <w:r>
        <w:t>were used for consistency.</w:t>
      </w:r>
    </w:p>
    <w:p w14:paraId="28AC4FB7" w14:textId="77777777" w:rsidR="005904E6" w:rsidRDefault="005904E6">
      <w:pPr>
        <w:pStyle w:val="BodyText"/>
        <w:spacing w:before="2"/>
        <w:ind w:left="0"/>
        <w:jc w:val="left"/>
      </w:pPr>
    </w:p>
    <w:p w14:paraId="757AEDED" w14:textId="77777777" w:rsidR="005904E6" w:rsidRDefault="00000000">
      <w:pPr>
        <w:pStyle w:val="ListParagraph"/>
        <w:numPr>
          <w:ilvl w:val="2"/>
          <w:numId w:val="1"/>
        </w:numPr>
        <w:tabs>
          <w:tab w:val="left" w:pos="743"/>
        </w:tabs>
        <w:ind w:hanging="360"/>
        <w:rPr>
          <w:rFonts w:ascii="Symbol" w:hAnsi="Symbol"/>
          <w:sz w:val="20"/>
        </w:rPr>
      </w:pPr>
      <w:r>
        <w:rPr>
          <w:sz w:val="24"/>
        </w:rPr>
        <w:t>The</w:t>
      </w:r>
      <w:r>
        <w:rPr>
          <w:spacing w:val="-3"/>
          <w:sz w:val="24"/>
        </w:rPr>
        <w:t xml:space="preserve"> </w:t>
      </w:r>
      <w:r>
        <w:rPr>
          <w:sz w:val="24"/>
        </w:rPr>
        <w:t>simulations</w:t>
      </w:r>
      <w:r>
        <w:rPr>
          <w:spacing w:val="-1"/>
          <w:sz w:val="24"/>
        </w:rPr>
        <w:t xml:space="preserve"> </w:t>
      </w:r>
      <w:r>
        <w:rPr>
          <w:sz w:val="24"/>
        </w:rPr>
        <w:t>were</w:t>
      </w:r>
      <w:r>
        <w:rPr>
          <w:spacing w:val="-2"/>
          <w:sz w:val="24"/>
        </w:rPr>
        <w:t xml:space="preserve"> </w:t>
      </w:r>
      <w:r>
        <w:rPr>
          <w:sz w:val="24"/>
        </w:rPr>
        <w:t>run separately for</w:t>
      </w:r>
      <w:r>
        <w:rPr>
          <w:spacing w:val="-2"/>
          <w:sz w:val="24"/>
        </w:rPr>
        <w:t xml:space="preserve"> </w:t>
      </w:r>
      <w:r>
        <w:rPr>
          <w:sz w:val="24"/>
        </w:rPr>
        <w:t>each</w:t>
      </w:r>
      <w:r>
        <w:rPr>
          <w:spacing w:val="-1"/>
          <w:sz w:val="24"/>
        </w:rPr>
        <w:t xml:space="preserve"> </w:t>
      </w:r>
      <w:r>
        <w:rPr>
          <w:sz w:val="24"/>
        </w:rPr>
        <w:t>RCP and</w:t>
      </w:r>
      <w:r>
        <w:rPr>
          <w:spacing w:val="-1"/>
          <w:sz w:val="24"/>
        </w:rPr>
        <w:t xml:space="preserve"> </w:t>
      </w:r>
      <w:r>
        <w:rPr>
          <w:sz w:val="24"/>
        </w:rPr>
        <w:t xml:space="preserve">time </w:t>
      </w:r>
      <w:r>
        <w:rPr>
          <w:spacing w:val="-2"/>
          <w:sz w:val="24"/>
        </w:rPr>
        <w:t>period.</w:t>
      </w:r>
    </w:p>
    <w:p w14:paraId="0806A41F" w14:textId="77777777" w:rsidR="005904E6" w:rsidRDefault="00000000">
      <w:pPr>
        <w:pStyle w:val="ListParagraph"/>
        <w:numPr>
          <w:ilvl w:val="2"/>
          <w:numId w:val="1"/>
        </w:numPr>
        <w:tabs>
          <w:tab w:val="left" w:pos="743"/>
        </w:tabs>
        <w:spacing w:before="140" w:line="360" w:lineRule="auto"/>
        <w:ind w:right="451" w:hanging="360"/>
        <w:rPr>
          <w:rFonts w:ascii="Symbol" w:hAnsi="Symbol"/>
          <w:sz w:val="20"/>
        </w:rPr>
      </w:pPr>
      <w:r>
        <w:rPr>
          <w:sz w:val="24"/>
        </w:rPr>
        <w:t>Changes in yield and phenological stages were analyzed in response to variations in</w:t>
      </w:r>
      <w:r>
        <w:rPr>
          <w:spacing w:val="40"/>
          <w:sz w:val="24"/>
        </w:rPr>
        <w:t xml:space="preserve"> </w:t>
      </w:r>
      <w:r>
        <w:rPr>
          <w:sz w:val="24"/>
        </w:rPr>
        <w:t>temperature and rainfall.</w:t>
      </w:r>
    </w:p>
    <w:p w14:paraId="01D2F908" w14:textId="77777777" w:rsidR="005904E6" w:rsidRDefault="00000000">
      <w:pPr>
        <w:pStyle w:val="ListParagraph"/>
        <w:numPr>
          <w:ilvl w:val="2"/>
          <w:numId w:val="1"/>
        </w:numPr>
        <w:tabs>
          <w:tab w:val="left" w:pos="743"/>
        </w:tabs>
        <w:ind w:hanging="360"/>
        <w:rPr>
          <w:rFonts w:ascii="Symbol" w:hAnsi="Symbol"/>
          <w:sz w:val="20"/>
        </w:rPr>
      </w:pPr>
      <w:r>
        <w:rPr>
          <w:sz w:val="24"/>
        </w:rPr>
        <w:t>Seasonal</w:t>
      </w:r>
      <w:r>
        <w:rPr>
          <w:spacing w:val="-2"/>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annual</w:t>
      </w:r>
      <w:r>
        <w:rPr>
          <w:spacing w:val="-1"/>
          <w:sz w:val="24"/>
        </w:rPr>
        <w:t xml:space="preserve"> </w:t>
      </w:r>
      <w:r>
        <w:rPr>
          <w:sz w:val="24"/>
        </w:rPr>
        <w:t>impacts</w:t>
      </w:r>
      <w:r>
        <w:rPr>
          <w:spacing w:val="-1"/>
          <w:sz w:val="24"/>
        </w:rPr>
        <w:t xml:space="preserve"> </w:t>
      </w:r>
      <w:r>
        <w:rPr>
          <w:sz w:val="24"/>
        </w:rPr>
        <w:t>were</w:t>
      </w:r>
      <w:r>
        <w:rPr>
          <w:spacing w:val="-2"/>
          <w:sz w:val="24"/>
        </w:rPr>
        <w:t xml:space="preserve"> assessed.</w:t>
      </w:r>
    </w:p>
    <w:p w14:paraId="15A84B20" w14:textId="77777777" w:rsidR="005904E6" w:rsidRDefault="005904E6">
      <w:pPr>
        <w:pStyle w:val="BodyText"/>
        <w:spacing w:before="141"/>
        <w:ind w:left="0"/>
        <w:jc w:val="left"/>
      </w:pPr>
    </w:p>
    <w:p w14:paraId="7456CC56" w14:textId="77777777" w:rsidR="005904E6" w:rsidRDefault="00000000" w:rsidP="001B1FC4">
      <w:pPr>
        <w:pStyle w:val="Heading1"/>
        <w:tabs>
          <w:tab w:val="left" w:pos="599"/>
        </w:tabs>
        <w:jc w:val="left"/>
      </w:pPr>
      <w:r>
        <w:rPr>
          <w:spacing w:val="-2"/>
        </w:rPr>
        <w:t>Statistical</w:t>
      </w:r>
      <w:r>
        <w:rPr>
          <w:spacing w:val="5"/>
        </w:rPr>
        <w:t xml:space="preserve"> </w:t>
      </w:r>
      <w:r>
        <w:rPr>
          <w:spacing w:val="-2"/>
        </w:rPr>
        <w:t>Analysis</w:t>
      </w:r>
    </w:p>
    <w:p w14:paraId="40E9FB8C" w14:textId="77777777" w:rsidR="005904E6" w:rsidRDefault="00000000">
      <w:pPr>
        <w:pStyle w:val="BodyText"/>
        <w:spacing w:before="164"/>
      </w:pPr>
      <w:r>
        <w:t>The</w:t>
      </w:r>
      <w:r>
        <w:rPr>
          <w:spacing w:val="-3"/>
        </w:rPr>
        <w:t xml:space="preserve"> </w:t>
      </w:r>
      <w:r>
        <w:t>performance</w:t>
      </w:r>
      <w:r>
        <w:rPr>
          <w:spacing w:val="-2"/>
        </w:rPr>
        <w:t xml:space="preserve"> </w:t>
      </w:r>
      <w:r>
        <w:t>of</w:t>
      </w:r>
      <w:r>
        <w:rPr>
          <w:spacing w:val="-1"/>
        </w:rPr>
        <w:t xml:space="preserve"> </w:t>
      </w:r>
      <w:r>
        <w:t>the model</w:t>
      </w:r>
      <w:r>
        <w:rPr>
          <w:spacing w:val="-1"/>
        </w:rPr>
        <w:t xml:space="preserve"> </w:t>
      </w:r>
      <w:r>
        <w:t>was</w:t>
      </w:r>
      <w:r>
        <w:rPr>
          <w:spacing w:val="-1"/>
        </w:rPr>
        <w:t xml:space="preserve"> </w:t>
      </w:r>
      <w:r>
        <w:t>evaluated using</w:t>
      </w:r>
      <w:r>
        <w:rPr>
          <w:spacing w:val="-1"/>
        </w:rPr>
        <w:t xml:space="preserve"> </w:t>
      </w:r>
      <w:r>
        <w:t>the</w:t>
      </w:r>
      <w:r>
        <w:rPr>
          <w:spacing w:val="-1"/>
        </w:rPr>
        <w:t xml:space="preserve"> </w:t>
      </w:r>
      <w:r>
        <w:t xml:space="preserve">following </w:t>
      </w:r>
      <w:r>
        <w:rPr>
          <w:spacing w:val="-2"/>
        </w:rPr>
        <w:t>metrics:</w:t>
      </w:r>
    </w:p>
    <w:p w14:paraId="6B6410E2" w14:textId="77777777" w:rsidR="005904E6" w:rsidRDefault="005904E6">
      <w:pPr>
        <w:pStyle w:val="BodyText"/>
        <w:sectPr w:rsidR="005904E6">
          <w:pgSz w:w="11910" w:h="16840"/>
          <w:pgMar w:top="1360" w:right="992" w:bottom="280" w:left="1417" w:header="720" w:footer="720" w:gutter="0"/>
          <w:cols w:space="720"/>
        </w:sectPr>
      </w:pPr>
    </w:p>
    <w:p w14:paraId="78E8A4EF" w14:textId="77777777" w:rsidR="005904E6" w:rsidRDefault="00000000">
      <w:pPr>
        <w:pStyle w:val="ListParagraph"/>
        <w:numPr>
          <w:ilvl w:val="2"/>
          <w:numId w:val="1"/>
        </w:numPr>
        <w:tabs>
          <w:tab w:val="left" w:pos="743"/>
        </w:tabs>
        <w:spacing w:before="60" w:line="360" w:lineRule="auto"/>
        <w:ind w:right="447" w:hanging="360"/>
        <w:rPr>
          <w:rFonts w:ascii="Symbol" w:hAnsi="Symbol"/>
          <w:sz w:val="20"/>
        </w:rPr>
      </w:pPr>
      <w:r>
        <w:rPr>
          <w:b/>
          <w:sz w:val="24"/>
        </w:rPr>
        <w:lastRenderedPageBreak/>
        <w:t>Root Mean Square Error (RMSE)</w:t>
      </w:r>
      <w:r>
        <w:rPr>
          <w:sz w:val="24"/>
        </w:rPr>
        <w:t>: Measures average error between observed and simulated values.</w:t>
      </w:r>
    </w:p>
    <w:p w14:paraId="100C6854" w14:textId="77777777" w:rsidR="005904E6" w:rsidRDefault="00000000">
      <w:pPr>
        <w:pStyle w:val="ListParagraph"/>
        <w:numPr>
          <w:ilvl w:val="2"/>
          <w:numId w:val="1"/>
        </w:numPr>
        <w:tabs>
          <w:tab w:val="left" w:pos="743"/>
        </w:tabs>
        <w:spacing w:before="121"/>
        <w:ind w:hanging="360"/>
        <w:rPr>
          <w:rFonts w:ascii="Symbol" w:hAnsi="Symbol"/>
          <w:sz w:val="20"/>
        </w:rPr>
      </w:pPr>
      <w:r>
        <w:rPr>
          <w:b/>
          <w:sz w:val="24"/>
        </w:rPr>
        <w:t>R²</w:t>
      </w:r>
      <w:r>
        <w:rPr>
          <w:b/>
          <w:spacing w:val="-2"/>
          <w:sz w:val="24"/>
        </w:rPr>
        <w:t xml:space="preserve"> </w:t>
      </w:r>
      <w:r>
        <w:rPr>
          <w:b/>
          <w:sz w:val="24"/>
        </w:rPr>
        <w:t>(Coefficient</w:t>
      </w:r>
      <w:r>
        <w:rPr>
          <w:b/>
          <w:spacing w:val="-2"/>
          <w:sz w:val="24"/>
        </w:rPr>
        <w:t xml:space="preserve"> </w:t>
      </w:r>
      <w:r>
        <w:rPr>
          <w:b/>
          <w:sz w:val="24"/>
        </w:rPr>
        <w:t>of Determination)</w:t>
      </w:r>
      <w:r>
        <w:rPr>
          <w:sz w:val="24"/>
        </w:rPr>
        <w:t>:</w:t>
      </w:r>
      <w:r>
        <w:rPr>
          <w:spacing w:val="-2"/>
          <w:sz w:val="24"/>
        </w:rPr>
        <w:t xml:space="preserve"> </w:t>
      </w:r>
      <w:r>
        <w:rPr>
          <w:sz w:val="24"/>
        </w:rPr>
        <w:t>Indicates</w:t>
      </w:r>
      <w:r>
        <w:rPr>
          <w:spacing w:val="-1"/>
          <w:sz w:val="24"/>
        </w:rPr>
        <w:t xml:space="preserve"> </w:t>
      </w:r>
      <w:r>
        <w:rPr>
          <w:sz w:val="24"/>
        </w:rPr>
        <w:t>goodness</w:t>
      </w:r>
      <w:r>
        <w:rPr>
          <w:spacing w:val="-2"/>
          <w:sz w:val="24"/>
        </w:rPr>
        <w:t xml:space="preserve"> </w:t>
      </w:r>
      <w:r>
        <w:rPr>
          <w:sz w:val="24"/>
        </w:rPr>
        <w:t>of</w:t>
      </w:r>
      <w:r>
        <w:rPr>
          <w:spacing w:val="-1"/>
          <w:sz w:val="24"/>
        </w:rPr>
        <w:t xml:space="preserve"> </w:t>
      </w:r>
      <w:r>
        <w:rPr>
          <w:spacing w:val="-4"/>
          <w:sz w:val="24"/>
        </w:rPr>
        <w:t>fit.</w:t>
      </w:r>
    </w:p>
    <w:p w14:paraId="470B0999" w14:textId="77777777" w:rsidR="005904E6" w:rsidRDefault="00000000">
      <w:pPr>
        <w:pStyle w:val="ListParagraph"/>
        <w:numPr>
          <w:ilvl w:val="2"/>
          <w:numId w:val="1"/>
        </w:numPr>
        <w:tabs>
          <w:tab w:val="left" w:pos="743"/>
        </w:tabs>
        <w:spacing w:before="257" w:line="360" w:lineRule="auto"/>
        <w:ind w:right="448" w:hanging="360"/>
        <w:rPr>
          <w:rFonts w:ascii="Symbol" w:hAnsi="Symbol"/>
          <w:sz w:val="20"/>
        </w:rPr>
      </w:pPr>
      <w:r>
        <w:rPr>
          <w:b/>
          <w:sz w:val="24"/>
        </w:rPr>
        <w:t>d-Statistic (Willmott’s index)</w:t>
      </w:r>
      <w:r>
        <w:rPr>
          <w:sz w:val="24"/>
        </w:rPr>
        <w:t>: Assesses the degree to which observed and simulated data agree.</w:t>
      </w:r>
    </w:p>
    <w:p w14:paraId="0D7C1D6F" w14:textId="77777777" w:rsidR="005904E6" w:rsidRDefault="00000000">
      <w:pPr>
        <w:pStyle w:val="BodyText"/>
        <w:spacing w:before="120" w:line="360" w:lineRule="auto"/>
        <w:ind w:right="446"/>
      </w:pPr>
      <w:r>
        <w:t>Thresholds</w:t>
      </w:r>
      <w:r>
        <w:rPr>
          <w:spacing w:val="-10"/>
        </w:rPr>
        <w:t xml:space="preserve"> </w:t>
      </w:r>
      <w:r>
        <w:t>for</w:t>
      </w:r>
      <w:r>
        <w:rPr>
          <w:spacing w:val="-10"/>
        </w:rPr>
        <w:t xml:space="preserve"> </w:t>
      </w:r>
      <w:r>
        <w:t>acceptable</w:t>
      </w:r>
      <w:r>
        <w:rPr>
          <w:spacing w:val="-12"/>
        </w:rPr>
        <w:t xml:space="preserve"> </w:t>
      </w:r>
      <w:r>
        <w:t>model</w:t>
      </w:r>
      <w:r>
        <w:rPr>
          <w:spacing w:val="-11"/>
        </w:rPr>
        <w:t xml:space="preserve"> </w:t>
      </w:r>
      <w:r>
        <w:t>performance</w:t>
      </w:r>
      <w:r>
        <w:rPr>
          <w:spacing w:val="-12"/>
        </w:rPr>
        <w:t xml:space="preserve"> </w:t>
      </w:r>
      <w:r>
        <w:t>were</w:t>
      </w:r>
      <w:r>
        <w:rPr>
          <w:spacing w:val="-12"/>
        </w:rPr>
        <w:t xml:space="preserve"> </w:t>
      </w:r>
      <w:r>
        <w:t>adopted</w:t>
      </w:r>
      <w:r>
        <w:rPr>
          <w:spacing w:val="-11"/>
        </w:rPr>
        <w:t xml:space="preserve"> </w:t>
      </w:r>
      <w:r>
        <w:t>based</w:t>
      </w:r>
      <w:r>
        <w:rPr>
          <w:spacing w:val="-11"/>
        </w:rPr>
        <w:t xml:space="preserve"> </w:t>
      </w:r>
      <w:r>
        <w:t>on</w:t>
      </w:r>
      <w:r>
        <w:rPr>
          <w:spacing w:val="-7"/>
        </w:rPr>
        <w:t xml:space="preserve"> </w:t>
      </w:r>
      <w:r>
        <w:t>(Jing</w:t>
      </w:r>
      <w:r>
        <w:rPr>
          <w:spacing w:val="-8"/>
        </w:rPr>
        <w:t xml:space="preserve"> </w:t>
      </w:r>
      <w:r>
        <w:t>et</w:t>
      </w:r>
      <w:r>
        <w:rPr>
          <w:spacing w:val="-10"/>
        </w:rPr>
        <w:t xml:space="preserve"> </w:t>
      </w:r>
      <w:r>
        <w:t>al.,</w:t>
      </w:r>
      <w:r>
        <w:rPr>
          <w:spacing w:val="-10"/>
        </w:rPr>
        <w:t xml:space="preserve"> </w:t>
      </w:r>
      <w:r>
        <w:t>2017),</w:t>
      </w:r>
      <w:r>
        <w:rPr>
          <w:spacing w:val="-11"/>
        </w:rPr>
        <w:t xml:space="preserve"> </w:t>
      </w:r>
      <w:r>
        <w:t>where d-stat &gt; 0.7 indicates acceptable model performance.</w:t>
      </w:r>
    </w:p>
    <w:p w14:paraId="6D81DF8C" w14:textId="77777777" w:rsidR="005904E6" w:rsidRDefault="005904E6">
      <w:pPr>
        <w:pStyle w:val="BodyText"/>
        <w:spacing w:before="84"/>
        <w:ind w:left="0"/>
        <w:jc w:val="left"/>
      </w:pPr>
    </w:p>
    <w:p w14:paraId="2A69EEDA" w14:textId="77777777" w:rsidR="005904E6" w:rsidRDefault="00000000" w:rsidP="001B1FC4">
      <w:pPr>
        <w:pStyle w:val="Heading1"/>
        <w:tabs>
          <w:tab w:val="left" w:pos="455"/>
        </w:tabs>
        <w:jc w:val="left"/>
      </w:pPr>
      <w:r>
        <w:rPr>
          <w:spacing w:val="-2"/>
        </w:rPr>
        <w:t>Result</w:t>
      </w:r>
    </w:p>
    <w:p w14:paraId="3CFCF7BD" w14:textId="77777777" w:rsidR="005904E6" w:rsidRDefault="00000000">
      <w:pPr>
        <w:pStyle w:val="BodyText"/>
        <w:spacing w:before="125" w:line="360" w:lineRule="auto"/>
        <w:ind w:right="451"/>
      </w:pPr>
      <w:r>
        <w:t>Results of crop simulation model and how efficiently it replicates the field condition are discussed here.</w:t>
      </w:r>
      <w:r>
        <w:rPr>
          <w:spacing w:val="-6"/>
        </w:rPr>
        <w:t xml:space="preserve"> </w:t>
      </w:r>
      <w:r>
        <w:t>Along with that, the future climatic scenario and how it’s going to affect rice production was also analyzed.</w:t>
      </w:r>
    </w:p>
    <w:p w14:paraId="4FB8DFA2" w14:textId="77777777" w:rsidR="005904E6" w:rsidRDefault="00000000" w:rsidP="001B1FC4">
      <w:pPr>
        <w:pStyle w:val="Heading1"/>
        <w:tabs>
          <w:tab w:val="left" w:pos="598"/>
        </w:tabs>
        <w:spacing w:before="160"/>
        <w:jc w:val="left"/>
      </w:pPr>
      <w:r>
        <w:t>Calibration</w:t>
      </w:r>
      <w:r>
        <w:rPr>
          <w:spacing w:val="-4"/>
        </w:rPr>
        <w:t xml:space="preserve"> </w:t>
      </w:r>
      <w:r>
        <w:t>of</w:t>
      </w:r>
      <w:r>
        <w:rPr>
          <w:spacing w:val="-3"/>
        </w:rPr>
        <w:t xml:space="preserve"> </w:t>
      </w:r>
      <w:r>
        <w:t>the</w:t>
      </w:r>
      <w:r>
        <w:rPr>
          <w:spacing w:val="-4"/>
        </w:rPr>
        <w:t xml:space="preserve"> model</w:t>
      </w:r>
    </w:p>
    <w:p w14:paraId="026818C1" w14:textId="77777777" w:rsidR="005904E6" w:rsidRDefault="00000000">
      <w:pPr>
        <w:pStyle w:val="BodyText"/>
        <w:spacing w:before="125" w:line="360" w:lineRule="auto"/>
        <w:ind w:right="444"/>
      </w:pPr>
      <w:r>
        <w:t>Calibration</w:t>
      </w:r>
      <w:r>
        <w:rPr>
          <w:spacing w:val="-4"/>
        </w:rPr>
        <w:t xml:space="preserve"> </w:t>
      </w:r>
      <w:r>
        <w:t>is</w:t>
      </w:r>
      <w:r>
        <w:rPr>
          <w:spacing w:val="-3"/>
        </w:rPr>
        <w:t xml:space="preserve"> </w:t>
      </w:r>
      <w:r>
        <w:t>generally</w:t>
      </w:r>
      <w:r>
        <w:rPr>
          <w:spacing w:val="-3"/>
        </w:rPr>
        <w:t xml:space="preserve"> </w:t>
      </w:r>
      <w:r>
        <w:t>training</w:t>
      </w:r>
      <w:r>
        <w:rPr>
          <w:spacing w:val="-3"/>
        </w:rPr>
        <w:t xml:space="preserve"> </w:t>
      </w:r>
      <w:r>
        <w:t>the</w:t>
      </w:r>
      <w:r>
        <w:rPr>
          <w:spacing w:val="-3"/>
        </w:rPr>
        <w:t xml:space="preserve"> </w:t>
      </w:r>
      <w:r>
        <w:t>model</w:t>
      </w:r>
      <w:r>
        <w:rPr>
          <w:spacing w:val="-3"/>
        </w:rPr>
        <w:t xml:space="preserve"> </w:t>
      </w:r>
      <w:r>
        <w:t>with</w:t>
      </w:r>
      <w:r>
        <w:rPr>
          <w:spacing w:val="-3"/>
        </w:rPr>
        <w:t xml:space="preserve"> </w:t>
      </w:r>
      <w:r>
        <w:t>observed</w:t>
      </w:r>
      <w:r>
        <w:rPr>
          <w:spacing w:val="-3"/>
        </w:rPr>
        <w:t xml:space="preserve"> </w:t>
      </w:r>
      <w:r>
        <w:t>values.</w:t>
      </w:r>
      <w:r>
        <w:rPr>
          <w:spacing w:val="-15"/>
        </w:rPr>
        <w:t xml:space="preserve"> </w:t>
      </w:r>
      <w:r>
        <w:t>Adjustments</w:t>
      </w:r>
      <w:r>
        <w:rPr>
          <w:spacing w:val="-4"/>
        </w:rPr>
        <w:t xml:space="preserve"> </w:t>
      </w:r>
      <w:r>
        <w:t>were</w:t>
      </w:r>
      <w:r>
        <w:rPr>
          <w:spacing w:val="-5"/>
        </w:rPr>
        <w:t xml:space="preserve"> </w:t>
      </w:r>
      <w:r>
        <w:t>done</w:t>
      </w:r>
      <w:r>
        <w:rPr>
          <w:spacing w:val="-4"/>
        </w:rPr>
        <w:t xml:space="preserve"> </w:t>
      </w:r>
      <w:r>
        <w:t>until outputs</w:t>
      </w:r>
      <w:r>
        <w:rPr>
          <w:spacing w:val="-5"/>
        </w:rPr>
        <w:t xml:space="preserve"> </w:t>
      </w:r>
      <w:r>
        <w:t>were</w:t>
      </w:r>
      <w:r>
        <w:rPr>
          <w:spacing w:val="-6"/>
        </w:rPr>
        <w:t xml:space="preserve"> </w:t>
      </w:r>
      <w:r>
        <w:t>close</w:t>
      </w:r>
      <w:r>
        <w:rPr>
          <w:spacing w:val="-4"/>
        </w:rPr>
        <w:t xml:space="preserve"> </w:t>
      </w:r>
      <w:r>
        <w:t>to</w:t>
      </w:r>
      <w:r>
        <w:rPr>
          <w:spacing w:val="-4"/>
        </w:rPr>
        <w:t xml:space="preserve"> </w:t>
      </w:r>
      <w:r>
        <w:t>the</w:t>
      </w:r>
      <w:r>
        <w:rPr>
          <w:spacing w:val="-5"/>
        </w:rPr>
        <w:t xml:space="preserve"> </w:t>
      </w:r>
      <w:r>
        <w:t>input</w:t>
      </w:r>
      <w:r>
        <w:rPr>
          <w:spacing w:val="-4"/>
        </w:rPr>
        <w:t xml:space="preserve"> </w:t>
      </w:r>
      <w:r>
        <w:t>values.</w:t>
      </w:r>
      <w:r>
        <w:rPr>
          <w:spacing w:val="-4"/>
        </w:rPr>
        <w:t xml:space="preserve"> </w:t>
      </w:r>
      <w:r>
        <w:t>In</w:t>
      </w:r>
      <w:r>
        <w:rPr>
          <w:spacing w:val="-4"/>
        </w:rPr>
        <w:t xml:space="preserve"> </w:t>
      </w:r>
      <w:r>
        <w:t>this</w:t>
      </w:r>
      <w:r>
        <w:rPr>
          <w:spacing w:val="-5"/>
        </w:rPr>
        <w:t xml:space="preserve"> </w:t>
      </w:r>
      <w:r>
        <w:t>model</w:t>
      </w:r>
      <w:r>
        <w:rPr>
          <w:spacing w:val="-4"/>
        </w:rPr>
        <w:t xml:space="preserve"> </w:t>
      </w:r>
      <w:r>
        <w:t>three</w:t>
      </w:r>
      <w:r>
        <w:rPr>
          <w:spacing w:val="-5"/>
        </w:rPr>
        <w:t xml:space="preserve"> </w:t>
      </w:r>
      <w:r>
        <w:t>key</w:t>
      </w:r>
      <w:r>
        <w:rPr>
          <w:spacing w:val="-4"/>
        </w:rPr>
        <w:t xml:space="preserve"> </w:t>
      </w:r>
      <w:r>
        <w:t>parameters</w:t>
      </w:r>
      <w:r>
        <w:rPr>
          <w:spacing w:val="-3"/>
        </w:rPr>
        <w:t xml:space="preserve"> </w:t>
      </w:r>
      <w:r>
        <w:t>were</w:t>
      </w:r>
      <w:r>
        <w:rPr>
          <w:spacing w:val="-6"/>
        </w:rPr>
        <w:t xml:space="preserve"> </w:t>
      </w:r>
      <w:r>
        <w:t>taken</w:t>
      </w:r>
      <w:r>
        <w:rPr>
          <w:spacing w:val="-4"/>
        </w:rPr>
        <w:t xml:space="preserve"> </w:t>
      </w:r>
      <w:r>
        <w:t>namely., Anthesis day, Physiological maturity day, and yield. The calibration process utilizes the AICRPM field trial data from 2021 which is collected from the Dept. of Agrometeorology, IGKV, Raipur. When comparing the simulated values with the measured data, the model effectively replicates the field conditions at a statistically significant level. Specifically, the Root</w:t>
      </w:r>
      <w:r>
        <w:rPr>
          <w:spacing w:val="-9"/>
        </w:rPr>
        <w:t xml:space="preserve"> </w:t>
      </w:r>
      <w:r>
        <w:t>Mean</w:t>
      </w:r>
      <w:r>
        <w:rPr>
          <w:spacing w:val="-9"/>
        </w:rPr>
        <w:t xml:space="preserve"> </w:t>
      </w:r>
      <w:r>
        <w:t>Square</w:t>
      </w:r>
      <w:r>
        <w:rPr>
          <w:spacing w:val="-11"/>
        </w:rPr>
        <w:t xml:space="preserve"> </w:t>
      </w:r>
      <w:r>
        <w:t>Error</w:t>
      </w:r>
      <w:r>
        <w:rPr>
          <w:spacing w:val="-11"/>
        </w:rPr>
        <w:t xml:space="preserve"> </w:t>
      </w:r>
      <w:r>
        <w:t>(RMSE)</w:t>
      </w:r>
      <w:r>
        <w:rPr>
          <w:spacing w:val="-10"/>
        </w:rPr>
        <w:t xml:space="preserve"> </w:t>
      </w:r>
      <w:r>
        <w:t>is</w:t>
      </w:r>
      <w:r>
        <w:rPr>
          <w:spacing w:val="-9"/>
        </w:rPr>
        <w:t xml:space="preserve"> </w:t>
      </w:r>
      <w:r>
        <w:t>three</w:t>
      </w:r>
      <w:r>
        <w:rPr>
          <w:spacing w:val="-10"/>
        </w:rPr>
        <w:t xml:space="preserve"> </w:t>
      </w:r>
      <w:r>
        <w:t>percent</w:t>
      </w:r>
      <w:r>
        <w:rPr>
          <w:spacing w:val="-9"/>
        </w:rPr>
        <w:t xml:space="preserve"> </w:t>
      </w:r>
      <w:r>
        <w:t>for</w:t>
      </w:r>
      <w:r>
        <w:rPr>
          <w:spacing w:val="-11"/>
        </w:rPr>
        <w:t xml:space="preserve"> </w:t>
      </w:r>
      <w:r>
        <w:t>both</w:t>
      </w:r>
      <w:r>
        <w:rPr>
          <w:spacing w:val="-9"/>
        </w:rPr>
        <w:t xml:space="preserve"> </w:t>
      </w:r>
      <w:r>
        <w:t>anthesis</w:t>
      </w:r>
      <w:r>
        <w:rPr>
          <w:spacing w:val="-9"/>
        </w:rPr>
        <w:t xml:space="preserve"> </w:t>
      </w:r>
      <w:r>
        <w:t>and</w:t>
      </w:r>
      <w:r>
        <w:rPr>
          <w:spacing w:val="-9"/>
        </w:rPr>
        <w:t xml:space="preserve"> </w:t>
      </w:r>
      <w:r>
        <w:t>physiological</w:t>
      </w:r>
      <w:r>
        <w:rPr>
          <w:spacing w:val="-9"/>
        </w:rPr>
        <w:t xml:space="preserve"> </w:t>
      </w:r>
      <w:r>
        <w:t>maturity, and eight percent for yield. Furthermore, the d-stat value stands at 0.6 for anthesis and physiological</w:t>
      </w:r>
      <w:r>
        <w:rPr>
          <w:spacing w:val="-4"/>
        </w:rPr>
        <w:t xml:space="preserve"> </w:t>
      </w:r>
      <w:r>
        <w:t>maturity,</w:t>
      </w:r>
      <w:r>
        <w:rPr>
          <w:spacing w:val="-7"/>
        </w:rPr>
        <w:t xml:space="preserve"> </w:t>
      </w:r>
      <w:r>
        <w:t>and</w:t>
      </w:r>
      <w:r>
        <w:rPr>
          <w:spacing w:val="-4"/>
        </w:rPr>
        <w:t xml:space="preserve"> </w:t>
      </w:r>
      <w:r>
        <w:t>an</w:t>
      </w:r>
      <w:r>
        <w:rPr>
          <w:spacing w:val="-4"/>
        </w:rPr>
        <w:t xml:space="preserve"> </w:t>
      </w:r>
      <w:r>
        <w:t>impressive</w:t>
      </w:r>
      <w:r>
        <w:rPr>
          <w:spacing w:val="-5"/>
        </w:rPr>
        <w:t xml:space="preserve"> </w:t>
      </w:r>
      <w:r>
        <w:t>0.95</w:t>
      </w:r>
      <w:r>
        <w:rPr>
          <w:spacing w:val="-4"/>
        </w:rPr>
        <w:t xml:space="preserve"> </w:t>
      </w:r>
      <w:r>
        <w:t>for</w:t>
      </w:r>
      <w:r>
        <w:rPr>
          <w:spacing w:val="-8"/>
        </w:rPr>
        <w:t xml:space="preserve"> </w:t>
      </w:r>
      <w:r>
        <w:t>yield,</w:t>
      </w:r>
      <w:r>
        <w:rPr>
          <w:spacing w:val="-4"/>
        </w:rPr>
        <w:t xml:space="preserve"> </w:t>
      </w:r>
      <w:r>
        <w:t>indicating</w:t>
      </w:r>
      <w:r>
        <w:rPr>
          <w:spacing w:val="-7"/>
        </w:rPr>
        <w:t xml:space="preserve"> </w:t>
      </w:r>
      <w:r>
        <w:t>a</w:t>
      </w:r>
      <w:r>
        <w:rPr>
          <w:spacing w:val="-5"/>
        </w:rPr>
        <w:t xml:space="preserve"> </w:t>
      </w:r>
      <w:r>
        <w:t>high</w:t>
      </w:r>
      <w:r>
        <w:rPr>
          <w:spacing w:val="-4"/>
        </w:rPr>
        <w:t xml:space="preserve"> </w:t>
      </w:r>
      <w:r>
        <w:t>level</w:t>
      </w:r>
      <w:r>
        <w:rPr>
          <w:spacing w:val="-4"/>
        </w:rPr>
        <w:t xml:space="preserve"> </w:t>
      </w:r>
      <w:r>
        <w:t>of</w:t>
      </w:r>
      <w:r>
        <w:rPr>
          <w:spacing w:val="-4"/>
        </w:rPr>
        <w:t xml:space="preserve"> </w:t>
      </w:r>
      <w:r>
        <w:t>accuracy</w:t>
      </w:r>
      <w:r>
        <w:rPr>
          <w:spacing w:val="-4"/>
        </w:rPr>
        <w:t xml:space="preserve"> </w:t>
      </w:r>
      <w:r>
        <w:t>in yield simulation (Table 2).</w:t>
      </w:r>
    </w:p>
    <w:p w14:paraId="6E8A61DA" w14:textId="77777777" w:rsidR="005904E6" w:rsidRDefault="005904E6">
      <w:pPr>
        <w:pStyle w:val="BodyText"/>
        <w:spacing w:before="23"/>
        <w:ind w:left="0"/>
        <w:jc w:val="left"/>
      </w:pPr>
    </w:p>
    <w:p w14:paraId="4DD8DBD0" w14:textId="77777777" w:rsidR="005904E6" w:rsidRDefault="00000000">
      <w:pPr>
        <w:spacing w:before="1"/>
        <w:ind w:left="3" w:right="423"/>
        <w:jc w:val="center"/>
        <w:rPr>
          <w:i/>
          <w:sz w:val="20"/>
        </w:rPr>
      </w:pPr>
      <w:r>
        <w:rPr>
          <w:b/>
          <w:i/>
          <w:sz w:val="20"/>
        </w:rPr>
        <w:t>Table</w:t>
      </w:r>
      <w:r>
        <w:rPr>
          <w:b/>
          <w:i/>
          <w:spacing w:val="-8"/>
          <w:sz w:val="20"/>
        </w:rPr>
        <w:t xml:space="preserve"> </w:t>
      </w:r>
      <w:r>
        <w:rPr>
          <w:b/>
          <w:i/>
          <w:sz w:val="20"/>
        </w:rPr>
        <w:t>2</w:t>
      </w:r>
      <w:r>
        <w:rPr>
          <w:b/>
          <w:i/>
          <w:spacing w:val="-8"/>
          <w:sz w:val="20"/>
        </w:rPr>
        <w:t xml:space="preserve"> </w:t>
      </w:r>
      <w:r>
        <w:rPr>
          <w:i/>
          <w:sz w:val="20"/>
        </w:rPr>
        <w:t>Model</w:t>
      </w:r>
      <w:r>
        <w:rPr>
          <w:i/>
          <w:spacing w:val="-9"/>
          <w:sz w:val="20"/>
        </w:rPr>
        <w:t xml:space="preserve"> </w:t>
      </w:r>
      <w:r>
        <w:rPr>
          <w:i/>
          <w:sz w:val="20"/>
        </w:rPr>
        <w:t>Calibrated</w:t>
      </w:r>
      <w:r>
        <w:rPr>
          <w:i/>
          <w:spacing w:val="-8"/>
          <w:sz w:val="20"/>
        </w:rPr>
        <w:t xml:space="preserve"> </w:t>
      </w:r>
      <w:r>
        <w:rPr>
          <w:i/>
          <w:spacing w:val="-2"/>
          <w:sz w:val="20"/>
        </w:rPr>
        <w:t>Output</w:t>
      </w:r>
    </w:p>
    <w:p w14:paraId="13758F76" w14:textId="77777777" w:rsidR="005904E6" w:rsidRDefault="005904E6">
      <w:pPr>
        <w:pStyle w:val="BodyText"/>
        <w:ind w:left="0"/>
        <w:jc w:val="left"/>
        <w:rPr>
          <w:i/>
          <w:sz w:val="1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1259"/>
        <w:gridCol w:w="1345"/>
        <w:gridCol w:w="1343"/>
        <w:gridCol w:w="1285"/>
        <w:gridCol w:w="1293"/>
        <w:gridCol w:w="1285"/>
      </w:tblGrid>
      <w:tr w:rsidR="005904E6" w14:paraId="14D6BC8A" w14:textId="77777777">
        <w:trPr>
          <w:trHeight w:val="383"/>
        </w:trPr>
        <w:tc>
          <w:tcPr>
            <w:tcW w:w="1366" w:type="dxa"/>
            <w:vMerge w:val="restart"/>
          </w:tcPr>
          <w:p w14:paraId="200D4DA1" w14:textId="77777777" w:rsidR="005904E6" w:rsidRDefault="00000000">
            <w:pPr>
              <w:pStyle w:val="TableParagraph"/>
              <w:spacing w:before="210"/>
              <w:ind w:left="112"/>
              <w:jc w:val="left"/>
              <w:rPr>
                <w:b/>
                <w:sz w:val="24"/>
              </w:rPr>
            </w:pPr>
            <w:r>
              <w:rPr>
                <w:b/>
                <w:spacing w:val="-2"/>
                <w:sz w:val="24"/>
              </w:rPr>
              <w:t>Particulars</w:t>
            </w:r>
          </w:p>
        </w:tc>
        <w:tc>
          <w:tcPr>
            <w:tcW w:w="2604" w:type="dxa"/>
            <w:gridSpan w:val="2"/>
          </w:tcPr>
          <w:p w14:paraId="3967CFF6" w14:textId="77777777" w:rsidR="005904E6" w:rsidRDefault="00000000">
            <w:pPr>
              <w:pStyle w:val="TableParagraph"/>
              <w:spacing w:before="54"/>
              <w:ind w:left="628"/>
              <w:jc w:val="left"/>
              <w:rPr>
                <w:b/>
                <w:sz w:val="24"/>
              </w:rPr>
            </w:pPr>
            <w:r>
              <w:rPr>
                <w:b/>
                <w:sz w:val="24"/>
              </w:rPr>
              <w:t xml:space="preserve">Anthesis </w:t>
            </w:r>
            <w:r>
              <w:rPr>
                <w:b/>
                <w:spacing w:val="-5"/>
                <w:sz w:val="24"/>
              </w:rPr>
              <w:t>Day</w:t>
            </w:r>
          </w:p>
        </w:tc>
        <w:tc>
          <w:tcPr>
            <w:tcW w:w="2628" w:type="dxa"/>
            <w:gridSpan w:val="2"/>
          </w:tcPr>
          <w:p w14:paraId="5EA1EC3A" w14:textId="77777777" w:rsidR="005904E6" w:rsidRDefault="00000000">
            <w:pPr>
              <w:pStyle w:val="TableParagraph"/>
              <w:spacing w:before="54"/>
              <w:ind w:left="107"/>
              <w:jc w:val="left"/>
              <w:rPr>
                <w:b/>
                <w:sz w:val="24"/>
              </w:rPr>
            </w:pPr>
            <w:r>
              <w:rPr>
                <w:b/>
                <w:sz w:val="24"/>
              </w:rPr>
              <w:t>Physiological</w:t>
            </w:r>
            <w:r>
              <w:rPr>
                <w:b/>
                <w:spacing w:val="1"/>
                <w:sz w:val="24"/>
              </w:rPr>
              <w:t xml:space="preserve"> </w:t>
            </w:r>
            <w:r>
              <w:rPr>
                <w:b/>
                <w:spacing w:val="-2"/>
                <w:sz w:val="24"/>
              </w:rPr>
              <w:t>Maturity</w:t>
            </w:r>
          </w:p>
        </w:tc>
        <w:tc>
          <w:tcPr>
            <w:tcW w:w="2578" w:type="dxa"/>
            <w:gridSpan w:val="2"/>
          </w:tcPr>
          <w:p w14:paraId="04F06170" w14:textId="77777777" w:rsidR="005904E6" w:rsidRDefault="00000000">
            <w:pPr>
              <w:pStyle w:val="TableParagraph"/>
              <w:spacing w:before="54"/>
              <w:ind w:left="614"/>
              <w:jc w:val="left"/>
              <w:rPr>
                <w:b/>
                <w:sz w:val="24"/>
              </w:rPr>
            </w:pPr>
            <w:r>
              <w:rPr>
                <w:b/>
                <w:sz w:val="24"/>
              </w:rPr>
              <w:t xml:space="preserve">Yield </w:t>
            </w:r>
            <w:r>
              <w:rPr>
                <w:b/>
                <w:spacing w:val="-2"/>
                <w:sz w:val="24"/>
              </w:rPr>
              <w:t>(kg/ha)</w:t>
            </w:r>
          </w:p>
        </w:tc>
      </w:tr>
      <w:tr w:rsidR="005904E6" w14:paraId="733F0CD0" w14:textId="77777777">
        <w:trPr>
          <w:trHeight w:val="386"/>
        </w:trPr>
        <w:tc>
          <w:tcPr>
            <w:tcW w:w="1366" w:type="dxa"/>
            <w:vMerge/>
            <w:tcBorders>
              <w:top w:val="nil"/>
            </w:tcBorders>
          </w:tcPr>
          <w:p w14:paraId="0D0BAC1D" w14:textId="77777777" w:rsidR="005904E6" w:rsidRDefault="005904E6">
            <w:pPr>
              <w:rPr>
                <w:sz w:val="2"/>
                <w:szCs w:val="2"/>
              </w:rPr>
            </w:pPr>
          </w:p>
        </w:tc>
        <w:tc>
          <w:tcPr>
            <w:tcW w:w="1259" w:type="dxa"/>
          </w:tcPr>
          <w:p w14:paraId="13D68DEF" w14:textId="77777777" w:rsidR="005904E6" w:rsidRDefault="00000000">
            <w:pPr>
              <w:pStyle w:val="TableParagraph"/>
              <w:spacing w:before="57"/>
              <w:ind w:left="16" w:right="1"/>
              <w:rPr>
                <w:b/>
                <w:sz w:val="24"/>
              </w:rPr>
            </w:pPr>
            <w:r>
              <w:rPr>
                <w:b/>
                <w:spacing w:val="-2"/>
                <w:sz w:val="24"/>
              </w:rPr>
              <w:t>Simulated</w:t>
            </w:r>
          </w:p>
        </w:tc>
        <w:tc>
          <w:tcPr>
            <w:tcW w:w="1345" w:type="dxa"/>
          </w:tcPr>
          <w:p w14:paraId="290FC28C" w14:textId="77777777" w:rsidR="005904E6" w:rsidRDefault="00000000">
            <w:pPr>
              <w:pStyle w:val="TableParagraph"/>
              <w:spacing w:before="57"/>
              <w:ind w:left="10" w:right="8"/>
              <w:rPr>
                <w:b/>
                <w:sz w:val="24"/>
              </w:rPr>
            </w:pPr>
            <w:r>
              <w:rPr>
                <w:b/>
                <w:spacing w:val="-2"/>
                <w:sz w:val="24"/>
              </w:rPr>
              <w:t>Measured</w:t>
            </w:r>
          </w:p>
        </w:tc>
        <w:tc>
          <w:tcPr>
            <w:tcW w:w="1343" w:type="dxa"/>
          </w:tcPr>
          <w:p w14:paraId="5CA73B97" w14:textId="77777777" w:rsidR="005904E6" w:rsidRDefault="00000000">
            <w:pPr>
              <w:pStyle w:val="TableParagraph"/>
              <w:spacing w:before="57"/>
              <w:ind w:left="6" w:right="2"/>
              <w:rPr>
                <w:b/>
                <w:sz w:val="24"/>
              </w:rPr>
            </w:pPr>
            <w:r>
              <w:rPr>
                <w:b/>
                <w:spacing w:val="-2"/>
                <w:sz w:val="24"/>
              </w:rPr>
              <w:t>Simulated</w:t>
            </w:r>
          </w:p>
        </w:tc>
        <w:tc>
          <w:tcPr>
            <w:tcW w:w="1285" w:type="dxa"/>
          </w:tcPr>
          <w:p w14:paraId="16A5FBAE" w14:textId="77777777" w:rsidR="005904E6" w:rsidRDefault="00000000">
            <w:pPr>
              <w:pStyle w:val="TableParagraph"/>
              <w:spacing w:before="57"/>
              <w:ind w:left="4" w:right="7"/>
              <w:rPr>
                <w:b/>
                <w:sz w:val="24"/>
              </w:rPr>
            </w:pPr>
            <w:r>
              <w:rPr>
                <w:b/>
                <w:spacing w:val="-2"/>
                <w:sz w:val="24"/>
              </w:rPr>
              <w:t>Measured</w:t>
            </w:r>
          </w:p>
        </w:tc>
        <w:tc>
          <w:tcPr>
            <w:tcW w:w="1293" w:type="dxa"/>
          </w:tcPr>
          <w:p w14:paraId="78B5044B" w14:textId="77777777" w:rsidR="005904E6" w:rsidRDefault="00000000">
            <w:pPr>
              <w:pStyle w:val="TableParagraph"/>
              <w:spacing w:before="57"/>
              <w:ind w:left="4" w:right="2"/>
              <w:rPr>
                <w:b/>
                <w:sz w:val="24"/>
              </w:rPr>
            </w:pPr>
            <w:r>
              <w:rPr>
                <w:b/>
                <w:spacing w:val="-2"/>
                <w:sz w:val="24"/>
              </w:rPr>
              <w:t>Simulated</w:t>
            </w:r>
          </w:p>
        </w:tc>
        <w:tc>
          <w:tcPr>
            <w:tcW w:w="1285" w:type="dxa"/>
          </w:tcPr>
          <w:p w14:paraId="5372B964" w14:textId="77777777" w:rsidR="005904E6" w:rsidRDefault="00000000">
            <w:pPr>
              <w:pStyle w:val="TableParagraph"/>
              <w:spacing w:before="57"/>
              <w:ind w:left="4" w:right="10"/>
              <w:rPr>
                <w:b/>
                <w:sz w:val="24"/>
              </w:rPr>
            </w:pPr>
            <w:r>
              <w:rPr>
                <w:b/>
                <w:spacing w:val="-2"/>
                <w:sz w:val="24"/>
              </w:rPr>
              <w:t>Measured</w:t>
            </w:r>
          </w:p>
        </w:tc>
      </w:tr>
      <w:tr w:rsidR="005904E6" w14:paraId="490BD205" w14:textId="77777777">
        <w:trPr>
          <w:trHeight w:val="388"/>
        </w:trPr>
        <w:tc>
          <w:tcPr>
            <w:tcW w:w="1366" w:type="dxa"/>
          </w:tcPr>
          <w:p w14:paraId="54DB7F72" w14:textId="77777777" w:rsidR="005904E6" w:rsidRDefault="00000000">
            <w:pPr>
              <w:pStyle w:val="TableParagraph"/>
              <w:spacing w:before="56"/>
              <w:ind w:left="16"/>
              <w:rPr>
                <w:b/>
                <w:sz w:val="24"/>
              </w:rPr>
            </w:pPr>
            <w:r>
              <w:rPr>
                <w:b/>
                <w:spacing w:val="-4"/>
                <w:sz w:val="24"/>
              </w:rPr>
              <w:t>2021</w:t>
            </w:r>
          </w:p>
        </w:tc>
        <w:tc>
          <w:tcPr>
            <w:tcW w:w="1259" w:type="dxa"/>
          </w:tcPr>
          <w:p w14:paraId="03B52A3C" w14:textId="77777777" w:rsidR="005904E6" w:rsidRDefault="00000000">
            <w:pPr>
              <w:pStyle w:val="TableParagraph"/>
              <w:spacing w:before="56"/>
              <w:ind w:left="16"/>
              <w:rPr>
                <w:sz w:val="24"/>
              </w:rPr>
            </w:pPr>
            <w:r>
              <w:rPr>
                <w:spacing w:val="-5"/>
                <w:sz w:val="24"/>
              </w:rPr>
              <w:t>95</w:t>
            </w:r>
          </w:p>
        </w:tc>
        <w:tc>
          <w:tcPr>
            <w:tcW w:w="1345" w:type="dxa"/>
          </w:tcPr>
          <w:p w14:paraId="5821EFE6" w14:textId="77777777" w:rsidR="005904E6" w:rsidRDefault="00000000">
            <w:pPr>
              <w:pStyle w:val="TableParagraph"/>
              <w:spacing w:before="56"/>
              <w:ind w:left="10"/>
              <w:rPr>
                <w:sz w:val="24"/>
              </w:rPr>
            </w:pPr>
            <w:r>
              <w:rPr>
                <w:spacing w:val="-5"/>
                <w:sz w:val="24"/>
              </w:rPr>
              <w:t>91</w:t>
            </w:r>
          </w:p>
        </w:tc>
        <w:tc>
          <w:tcPr>
            <w:tcW w:w="1343" w:type="dxa"/>
          </w:tcPr>
          <w:p w14:paraId="28FD3BEC" w14:textId="77777777" w:rsidR="005904E6" w:rsidRDefault="00000000">
            <w:pPr>
              <w:pStyle w:val="TableParagraph"/>
              <w:spacing w:before="56"/>
              <w:ind w:left="6"/>
              <w:rPr>
                <w:sz w:val="24"/>
              </w:rPr>
            </w:pPr>
            <w:r>
              <w:rPr>
                <w:spacing w:val="-5"/>
                <w:sz w:val="24"/>
              </w:rPr>
              <w:t>122</w:t>
            </w:r>
          </w:p>
        </w:tc>
        <w:tc>
          <w:tcPr>
            <w:tcW w:w="1285" w:type="dxa"/>
          </w:tcPr>
          <w:p w14:paraId="15F09FC2" w14:textId="77777777" w:rsidR="005904E6" w:rsidRDefault="00000000">
            <w:pPr>
              <w:pStyle w:val="TableParagraph"/>
              <w:spacing w:before="56"/>
              <w:ind w:left="10" w:right="6"/>
              <w:rPr>
                <w:sz w:val="24"/>
              </w:rPr>
            </w:pPr>
            <w:r>
              <w:rPr>
                <w:spacing w:val="-5"/>
                <w:sz w:val="24"/>
              </w:rPr>
              <w:t>119</w:t>
            </w:r>
          </w:p>
        </w:tc>
        <w:tc>
          <w:tcPr>
            <w:tcW w:w="1293" w:type="dxa"/>
          </w:tcPr>
          <w:p w14:paraId="4B2D92D8" w14:textId="77777777" w:rsidR="005904E6" w:rsidRDefault="00000000">
            <w:pPr>
              <w:pStyle w:val="TableParagraph"/>
              <w:spacing w:before="56"/>
              <w:ind w:left="4"/>
              <w:rPr>
                <w:sz w:val="24"/>
              </w:rPr>
            </w:pPr>
            <w:r>
              <w:rPr>
                <w:spacing w:val="-4"/>
                <w:sz w:val="24"/>
              </w:rPr>
              <w:t>4019</w:t>
            </w:r>
          </w:p>
        </w:tc>
        <w:tc>
          <w:tcPr>
            <w:tcW w:w="1285" w:type="dxa"/>
          </w:tcPr>
          <w:p w14:paraId="2E67393E" w14:textId="77777777" w:rsidR="005904E6" w:rsidRDefault="00000000">
            <w:pPr>
              <w:pStyle w:val="TableParagraph"/>
              <w:spacing w:before="56"/>
              <w:ind w:left="6" w:right="6"/>
              <w:rPr>
                <w:sz w:val="24"/>
              </w:rPr>
            </w:pPr>
            <w:r>
              <w:rPr>
                <w:spacing w:val="-4"/>
                <w:sz w:val="24"/>
              </w:rPr>
              <w:t>4199</w:t>
            </w:r>
          </w:p>
        </w:tc>
      </w:tr>
      <w:tr w:rsidR="005904E6" w14:paraId="5EA9F7B9" w14:textId="77777777">
        <w:trPr>
          <w:trHeight w:val="385"/>
        </w:trPr>
        <w:tc>
          <w:tcPr>
            <w:tcW w:w="1366" w:type="dxa"/>
          </w:tcPr>
          <w:p w14:paraId="6584E321" w14:textId="77777777" w:rsidR="005904E6" w:rsidRDefault="00000000">
            <w:pPr>
              <w:pStyle w:val="TableParagraph"/>
              <w:spacing w:before="54"/>
              <w:ind w:left="16" w:right="2"/>
              <w:rPr>
                <w:b/>
                <w:sz w:val="24"/>
              </w:rPr>
            </w:pPr>
            <w:r>
              <w:rPr>
                <w:b/>
                <w:sz w:val="24"/>
              </w:rPr>
              <w:t>R</w:t>
            </w:r>
            <w:r>
              <w:rPr>
                <w:b/>
                <w:spacing w:val="-1"/>
                <w:sz w:val="24"/>
              </w:rPr>
              <w:t xml:space="preserve"> </w:t>
            </w:r>
            <w:r>
              <w:rPr>
                <w:b/>
                <w:spacing w:val="-2"/>
                <w:sz w:val="24"/>
              </w:rPr>
              <w:t>Square</w:t>
            </w:r>
          </w:p>
        </w:tc>
        <w:tc>
          <w:tcPr>
            <w:tcW w:w="1259" w:type="dxa"/>
          </w:tcPr>
          <w:p w14:paraId="360A569C" w14:textId="77777777" w:rsidR="005904E6" w:rsidRDefault="00000000">
            <w:pPr>
              <w:pStyle w:val="TableParagraph"/>
              <w:spacing w:before="54"/>
              <w:ind w:left="16" w:right="4"/>
              <w:rPr>
                <w:sz w:val="24"/>
              </w:rPr>
            </w:pPr>
            <w:r>
              <w:rPr>
                <w:spacing w:val="-10"/>
                <w:sz w:val="24"/>
              </w:rPr>
              <w:t>1</w:t>
            </w:r>
          </w:p>
        </w:tc>
        <w:tc>
          <w:tcPr>
            <w:tcW w:w="1345" w:type="dxa"/>
          </w:tcPr>
          <w:p w14:paraId="45A96E8C" w14:textId="77777777" w:rsidR="005904E6" w:rsidRDefault="00000000">
            <w:pPr>
              <w:pStyle w:val="TableParagraph"/>
              <w:spacing w:before="54"/>
              <w:ind w:left="10"/>
              <w:rPr>
                <w:sz w:val="24"/>
              </w:rPr>
            </w:pPr>
            <w:r>
              <w:rPr>
                <w:spacing w:val="-10"/>
                <w:sz w:val="24"/>
              </w:rPr>
              <w:t>1</w:t>
            </w:r>
          </w:p>
        </w:tc>
        <w:tc>
          <w:tcPr>
            <w:tcW w:w="1343" w:type="dxa"/>
          </w:tcPr>
          <w:p w14:paraId="1002BC77" w14:textId="77777777" w:rsidR="005904E6" w:rsidRDefault="00000000">
            <w:pPr>
              <w:pStyle w:val="TableParagraph"/>
              <w:spacing w:before="54"/>
              <w:ind w:left="6"/>
              <w:rPr>
                <w:sz w:val="24"/>
              </w:rPr>
            </w:pPr>
            <w:r>
              <w:rPr>
                <w:spacing w:val="-10"/>
                <w:sz w:val="24"/>
              </w:rPr>
              <w:t>1</w:t>
            </w:r>
          </w:p>
        </w:tc>
        <w:tc>
          <w:tcPr>
            <w:tcW w:w="1285" w:type="dxa"/>
          </w:tcPr>
          <w:p w14:paraId="5404DF45" w14:textId="77777777" w:rsidR="005904E6" w:rsidRDefault="00000000">
            <w:pPr>
              <w:pStyle w:val="TableParagraph"/>
              <w:spacing w:before="54"/>
              <w:ind w:left="10" w:right="6"/>
              <w:rPr>
                <w:sz w:val="24"/>
              </w:rPr>
            </w:pPr>
            <w:r>
              <w:rPr>
                <w:spacing w:val="-10"/>
                <w:sz w:val="24"/>
              </w:rPr>
              <w:t>1</w:t>
            </w:r>
          </w:p>
        </w:tc>
        <w:tc>
          <w:tcPr>
            <w:tcW w:w="1293" w:type="dxa"/>
          </w:tcPr>
          <w:p w14:paraId="59F64331" w14:textId="77777777" w:rsidR="005904E6" w:rsidRDefault="00000000">
            <w:pPr>
              <w:pStyle w:val="TableParagraph"/>
              <w:spacing w:before="54"/>
              <w:ind w:left="4"/>
              <w:rPr>
                <w:sz w:val="24"/>
              </w:rPr>
            </w:pPr>
            <w:r>
              <w:rPr>
                <w:spacing w:val="-10"/>
                <w:sz w:val="24"/>
              </w:rPr>
              <w:t>1</w:t>
            </w:r>
          </w:p>
        </w:tc>
        <w:tc>
          <w:tcPr>
            <w:tcW w:w="1285" w:type="dxa"/>
          </w:tcPr>
          <w:p w14:paraId="577C8292" w14:textId="77777777" w:rsidR="005904E6" w:rsidRDefault="00000000">
            <w:pPr>
              <w:pStyle w:val="TableParagraph"/>
              <w:spacing w:before="54"/>
              <w:ind w:left="6" w:right="6"/>
              <w:rPr>
                <w:sz w:val="24"/>
              </w:rPr>
            </w:pPr>
            <w:r>
              <w:rPr>
                <w:spacing w:val="-10"/>
                <w:sz w:val="24"/>
              </w:rPr>
              <w:t>1</w:t>
            </w:r>
          </w:p>
        </w:tc>
      </w:tr>
      <w:tr w:rsidR="005904E6" w14:paraId="21A4D3C1" w14:textId="77777777">
        <w:trPr>
          <w:trHeight w:val="388"/>
        </w:trPr>
        <w:tc>
          <w:tcPr>
            <w:tcW w:w="1366" w:type="dxa"/>
          </w:tcPr>
          <w:p w14:paraId="3991687F" w14:textId="77777777" w:rsidR="005904E6" w:rsidRDefault="00000000">
            <w:pPr>
              <w:pStyle w:val="TableParagraph"/>
              <w:spacing w:before="54"/>
              <w:ind w:left="16" w:right="8"/>
              <w:rPr>
                <w:b/>
                <w:sz w:val="24"/>
              </w:rPr>
            </w:pPr>
            <w:r>
              <w:rPr>
                <w:b/>
                <w:spacing w:val="-4"/>
                <w:sz w:val="24"/>
              </w:rPr>
              <w:t>RMSE</w:t>
            </w:r>
          </w:p>
        </w:tc>
        <w:tc>
          <w:tcPr>
            <w:tcW w:w="2604" w:type="dxa"/>
            <w:gridSpan w:val="2"/>
          </w:tcPr>
          <w:p w14:paraId="1A62A662" w14:textId="77777777" w:rsidR="005904E6" w:rsidRDefault="00000000">
            <w:pPr>
              <w:pStyle w:val="TableParagraph"/>
              <w:spacing w:before="54"/>
              <w:ind w:left="9"/>
              <w:rPr>
                <w:sz w:val="24"/>
              </w:rPr>
            </w:pPr>
            <w:r>
              <w:rPr>
                <w:spacing w:val="-4"/>
                <w:sz w:val="24"/>
              </w:rPr>
              <w:t>3.53</w:t>
            </w:r>
          </w:p>
        </w:tc>
        <w:tc>
          <w:tcPr>
            <w:tcW w:w="2628" w:type="dxa"/>
            <w:gridSpan w:val="2"/>
          </w:tcPr>
          <w:p w14:paraId="5595B3B3" w14:textId="77777777" w:rsidR="005904E6" w:rsidRDefault="00000000">
            <w:pPr>
              <w:pStyle w:val="TableParagraph"/>
              <w:spacing w:before="54"/>
              <w:ind w:left="5"/>
              <w:rPr>
                <w:sz w:val="24"/>
              </w:rPr>
            </w:pPr>
            <w:r>
              <w:rPr>
                <w:spacing w:val="-4"/>
                <w:sz w:val="24"/>
              </w:rPr>
              <w:t>3.00</w:t>
            </w:r>
          </w:p>
        </w:tc>
        <w:tc>
          <w:tcPr>
            <w:tcW w:w="2578" w:type="dxa"/>
            <w:gridSpan w:val="2"/>
          </w:tcPr>
          <w:p w14:paraId="6B1BB969" w14:textId="77777777" w:rsidR="005904E6" w:rsidRDefault="00000000">
            <w:pPr>
              <w:pStyle w:val="TableParagraph"/>
              <w:spacing w:before="54"/>
              <w:ind w:left="4"/>
              <w:rPr>
                <w:sz w:val="24"/>
              </w:rPr>
            </w:pPr>
            <w:r>
              <w:rPr>
                <w:spacing w:val="-2"/>
                <w:sz w:val="24"/>
              </w:rPr>
              <w:t>280.64</w:t>
            </w:r>
          </w:p>
        </w:tc>
      </w:tr>
      <w:tr w:rsidR="005904E6" w14:paraId="1201845C" w14:textId="77777777">
        <w:trPr>
          <w:trHeight w:val="386"/>
        </w:trPr>
        <w:tc>
          <w:tcPr>
            <w:tcW w:w="1366" w:type="dxa"/>
          </w:tcPr>
          <w:p w14:paraId="4B5C4816" w14:textId="77777777" w:rsidR="005904E6" w:rsidRDefault="00000000">
            <w:pPr>
              <w:pStyle w:val="TableParagraph"/>
              <w:spacing w:before="54"/>
              <w:ind w:left="16" w:right="6"/>
              <w:rPr>
                <w:b/>
                <w:sz w:val="24"/>
              </w:rPr>
            </w:pPr>
            <w:r>
              <w:rPr>
                <w:b/>
                <w:sz w:val="24"/>
              </w:rPr>
              <w:t>D-</w:t>
            </w:r>
            <w:r>
              <w:rPr>
                <w:b/>
                <w:spacing w:val="-5"/>
                <w:sz w:val="24"/>
              </w:rPr>
              <w:t xml:space="preserve"> </w:t>
            </w:r>
            <w:r>
              <w:rPr>
                <w:b/>
                <w:spacing w:val="-4"/>
                <w:sz w:val="24"/>
              </w:rPr>
              <w:t>Stat</w:t>
            </w:r>
          </w:p>
        </w:tc>
        <w:tc>
          <w:tcPr>
            <w:tcW w:w="2604" w:type="dxa"/>
            <w:gridSpan w:val="2"/>
          </w:tcPr>
          <w:p w14:paraId="2E465DF1" w14:textId="77777777" w:rsidR="005904E6" w:rsidRDefault="00000000">
            <w:pPr>
              <w:pStyle w:val="TableParagraph"/>
              <w:spacing w:before="54"/>
              <w:ind w:left="9"/>
              <w:rPr>
                <w:sz w:val="24"/>
              </w:rPr>
            </w:pPr>
            <w:r>
              <w:rPr>
                <w:spacing w:val="-4"/>
                <w:sz w:val="24"/>
              </w:rPr>
              <w:t>0.61</w:t>
            </w:r>
          </w:p>
        </w:tc>
        <w:tc>
          <w:tcPr>
            <w:tcW w:w="2628" w:type="dxa"/>
            <w:gridSpan w:val="2"/>
          </w:tcPr>
          <w:p w14:paraId="5C8EBA3F" w14:textId="77777777" w:rsidR="005904E6" w:rsidRDefault="00000000">
            <w:pPr>
              <w:pStyle w:val="TableParagraph"/>
              <w:spacing w:before="54"/>
              <w:ind w:left="5"/>
              <w:rPr>
                <w:sz w:val="24"/>
              </w:rPr>
            </w:pPr>
            <w:r>
              <w:rPr>
                <w:spacing w:val="-4"/>
                <w:sz w:val="24"/>
              </w:rPr>
              <w:t>0.60</w:t>
            </w:r>
          </w:p>
        </w:tc>
        <w:tc>
          <w:tcPr>
            <w:tcW w:w="2578" w:type="dxa"/>
            <w:gridSpan w:val="2"/>
          </w:tcPr>
          <w:p w14:paraId="6A8BD89A" w14:textId="77777777" w:rsidR="005904E6" w:rsidRDefault="00000000">
            <w:pPr>
              <w:pStyle w:val="TableParagraph"/>
              <w:spacing w:before="54"/>
              <w:ind w:left="4"/>
              <w:rPr>
                <w:sz w:val="24"/>
              </w:rPr>
            </w:pPr>
            <w:r>
              <w:rPr>
                <w:spacing w:val="-4"/>
                <w:sz w:val="24"/>
              </w:rPr>
              <w:t>0.95</w:t>
            </w:r>
          </w:p>
        </w:tc>
      </w:tr>
    </w:tbl>
    <w:p w14:paraId="5F3F6CED" w14:textId="77777777" w:rsidR="005904E6" w:rsidRDefault="005904E6">
      <w:pPr>
        <w:pStyle w:val="TableParagraph"/>
        <w:rPr>
          <w:sz w:val="24"/>
        </w:rPr>
        <w:sectPr w:rsidR="005904E6">
          <w:pgSz w:w="11910" w:h="16840"/>
          <w:pgMar w:top="1360" w:right="992" w:bottom="280" w:left="1417" w:header="720" w:footer="720" w:gutter="0"/>
          <w:cols w:space="720"/>
        </w:sectPr>
      </w:pPr>
    </w:p>
    <w:p w14:paraId="1F42A015" w14:textId="77777777" w:rsidR="005904E6" w:rsidRDefault="00000000" w:rsidP="001B1FC4">
      <w:pPr>
        <w:pStyle w:val="Heading1"/>
        <w:tabs>
          <w:tab w:val="left" w:pos="599"/>
        </w:tabs>
        <w:spacing w:before="60"/>
        <w:jc w:val="left"/>
      </w:pPr>
      <w:r>
        <w:lastRenderedPageBreak/>
        <w:t>Validation</w:t>
      </w:r>
      <w:r>
        <w:rPr>
          <w:spacing w:val="-9"/>
        </w:rPr>
        <w:t xml:space="preserve"> </w:t>
      </w:r>
      <w:r>
        <w:t>of</w:t>
      </w:r>
      <w:r>
        <w:rPr>
          <w:spacing w:val="-10"/>
        </w:rPr>
        <w:t xml:space="preserve"> </w:t>
      </w:r>
      <w:r>
        <w:t>the</w:t>
      </w:r>
      <w:r>
        <w:rPr>
          <w:spacing w:val="-10"/>
        </w:rPr>
        <w:t xml:space="preserve"> </w:t>
      </w:r>
      <w:r>
        <w:rPr>
          <w:spacing w:val="-4"/>
        </w:rPr>
        <w:t>model</w:t>
      </w:r>
    </w:p>
    <w:p w14:paraId="5A041341" w14:textId="77777777" w:rsidR="005904E6" w:rsidRDefault="005904E6">
      <w:pPr>
        <w:pStyle w:val="BodyText"/>
        <w:spacing w:before="10"/>
        <w:ind w:left="0"/>
        <w:jc w:val="left"/>
        <w:rPr>
          <w:b/>
        </w:rPr>
      </w:pPr>
    </w:p>
    <w:p w14:paraId="69638558" w14:textId="77777777" w:rsidR="005904E6" w:rsidRDefault="00000000">
      <w:pPr>
        <w:pStyle w:val="BodyText"/>
        <w:spacing w:line="360" w:lineRule="auto"/>
        <w:ind w:right="445"/>
      </w:pPr>
      <w:r>
        <w:t>Validation is cross-checking the output of trained model with another observed values which is</w:t>
      </w:r>
      <w:r>
        <w:rPr>
          <w:spacing w:val="-2"/>
        </w:rPr>
        <w:t xml:space="preserve"> </w:t>
      </w:r>
      <w:r>
        <w:t>not</w:t>
      </w:r>
      <w:r>
        <w:rPr>
          <w:spacing w:val="-2"/>
        </w:rPr>
        <w:t xml:space="preserve"> </w:t>
      </w:r>
      <w:r>
        <w:t>used</w:t>
      </w:r>
      <w:r>
        <w:rPr>
          <w:spacing w:val="-2"/>
        </w:rPr>
        <w:t xml:space="preserve"> </w:t>
      </w:r>
      <w:r>
        <w:t>during</w:t>
      </w:r>
      <w:r>
        <w:rPr>
          <w:spacing w:val="-3"/>
        </w:rPr>
        <w:t xml:space="preserve"> </w:t>
      </w:r>
      <w:r>
        <w:t>calibration.</w:t>
      </w:r>
      <w:r>
        <w:rPr>
          <w:spacing w:val="-7"/>
        </w:rPr>
        <w:t xml:space="preserve"> </w:t>
      </w:r>
      <w:r>
        <w:t>To</w:t>
      </w:r>
      <w:r>
        <w:rPr>
          <w:spacing w:val="-2"/>
        </w:rPr>
        <w:t xml:space="preserve"> </w:t>
      </w:r>
      <w:r>
        <w:t>validate</w:t>
      </w:r>
      <w:r>
        <w:rPr>
          <w:spacing w:val="-1"/>
        </w:rPr>
        <w:t xml:space="preserve"> </w:t>
      </w:r>
      <w:r>
        <w:t>the</w:t>
      </w:r>
      <w:r>
        <w:rPr>
          <w:spacing w:val="-3"/>
        </w:rPr>
        <w:t xml:space="preserve"> </w:t>
      </w:r>
      <w:r>
        <w:t>model,</w:t>
      </w:r>
      <w:r>
        <w:rPr>
          <w:spacing w:val="-15"/>
        </w:rPr>
        <w:t xml:space="preserve"> </w:t>
      </w:r>
      <w:r>
        <w:t>AICRIPAM</w:t>
      </w:r>
      <w:r>
        <w:rPr>
          <w:spacing w:val="-3"/>
        </w:rPr>
        <w:t xml:space="preserve"> </w:t>
      </w:r>
      <w:r>
        <w:t>rice</w:t>
      </w:r>
      <w:r>
        <w:rPr>
          <w:spacing w:val="-1"/>
        </w:rPr>
        <w:t xml:space="preserve"> </w:t>
      </w:r>
      <w:r>
        <w:t>crop data</w:t>
      </w:r>
      <w:r>
        <w:rPr>
          <w:spacing w:val="-3"/>
        </w:rPr>
        <w:t xml:space="preserve"> </w:t>
      </w:r>
      <w:r>
        <w:t>from</w:t>
      </w:r>
      <w:r>
        <w:rPr>
          <w:spacing w:val="-3"/>
        </w:rPr>
        <w:t xml:space="preserve"> </w:t>
      </w:r>
      <w:r>
        <w:t>the</w:t>
      </w:r>
      <w:r>
        <w:rPr>
          <w:spacing w:val="-1"/>
        </w:rPr>
        <w:t xml:space="preserve"> </w:t>
      </w:r>
      <w:r>
        <w:t>year 2022</w:t>
      </w:r>
      <w:r>
        <w:rPr>
          <w:spacing w:val="-15"/>
        </w:rPr>
        <w:t xml:space="preserve"> </w:t>
      </w:r>
      <w:r>
        <w:t>were</w:t>
      </w:r>
      <w:r>
        <w:rPr>
          <w:spacing w:val="-15"/>
        </w:rPr>
        <w:t xml:space="preserve"> </w:t>
      </w:r>
      <w:r>
        <w:t>employed.</w:t>
      </w:r>
      <w:r>
        <w:rPr>
          <w:spacing w:val="-15"/>
        </w:rPr>
        <w:t xml:space="preserve"> </w:t>
      </w:r>
      <w:r>
        <w:t>During</w:t>
      </w:r>
      <w:r>
        <w:rPr>
          <w:spacing w:val="-15"/>
        </w:rPr>
        <w:t xml:space="preserve"> </w:t>
      </w:r>
      <w:r>
        <w:t>the</w:t>
      </w:r>
      <w:r>
        <w:rPr>
          <w:spacing w:val="-15"/>
        </w:rPr>
        <w:t xml:space="preserve"> </w:t>
      </w:r>
      <w:r>
        <w:t>validation</w:t>
      </w:r>
      <w:r>
        <w:rPr>
          <w:spacing w:val="-15"/>
        </w:rPr>
        <w:t xml:space="preserve"> </w:t>
      </w:r>
      <w:r>
        <w:t>process,</w:t>
      </w:r>
      <w:r>
        <w:rPr>
          <w:spacing w:val="-15"/>
        </w:rPr>
        <w:t xml:space="preserve"> </w:t>
      </w:r>
      <w:r>
        <w:t>the</w:t>
      </w:r>
      <w:r>
        <w:rPr>
          <w:spacing w:val="-15"/>
        </w:rPr>
        <w:t xml:space="preserve"> </w:t>
      </w:r>
      <w:r>
        <w:t>model</w:t>
      </w:r>
      <w:r>
        <w:rPr>
          <w:spacing w:val="-15"/>
        </w:rPr>
        <w:t xml:space="preserve"> </w:t>
      </w:r>
      <w:r>
        <w:t>demonstrates</w:t>
      </w:r>
      <w:r>
        <w:rPr>
          <w:spacing w:val="-14"/>
        </w:rPr>
        <w:t xml:space="preserve"> </w:t>
      </w:r>
      <w:r>
        <w:t>a</w:t>
      </w:r>
      <w:r>
        <w:rPr>
          <w:spacing w:val="-15"/>
        </w:rPr>
        <w:t xml:space="preserve"> </w:t>
      </w:r>
      <w:r>
        <w:t>remarkably</w:t>
      </w:r>
      <w:r>
        <w:rPr>
          <w:spacing w:val="-15"/>
        </w:rPr>
        <w:t xml:space="preserve"> </w:t>
      </w:r>
      <w:r>
        <w:t>high level</w:t>
      </w:r>
      <w:r>
        <w:rPr>
          <w:spacing w:val="-13"/>
        </w:rPr>
        <w:t xml:space="preserve"> </w:t>
      </w:r>
      <w:r>
        <w:t>of</w:t>
      </w:r>
      <w:r>
        <w:rPr>
          <w:spacing w:val="-12"/>
        </w:rPr>
        <w:t xml:space="preserve"> </w:t>
      </w:r>
      <w:r>
        <w:t>accuracy</w:t>
      </w:r>
      <w:r>
        <w:rPr>
          <w:spacing w:val="-13"/>
        </w:rPr>
        <w:t xml:space="preserve"> </w:t>
      </w:r>
      <w:r>
        <w:t>in</w:t>
      </w:r>
      <w:r>
        <w:rPr>
          <w:spacing w:val="-10"/>
        </w:rPr>
        <w:t xml:space="preserve"> </w:t>
      </w:r>
      <w:r>
        <w:t>simulating</w:t>
      </w:r>
      <w:r>
        <w:rPr>
          <w:spacing w:val="-13"/>
        </w:rPr>
        <w:t xml:space="preserve"> </w:t>
      </w:r>
      <w:r>
        <w:t>the</w:t>
      </w:r>
      <w:r>
        <w:rPr>
          <w:spacing w:val="-14"/>
        </w:rPr>
        <w:t xml:space="preserve"> </w:t>
      </w:r>
      <w:r>
        <w:t>anthesis</w:t>
      </w:r>
      <w:r>
        <w:rPr>
          <w:spacing w:val="-12"/>
        </w:rPr>
        <w:t xml:space="preserve"> </w:t>
      </w:r>
      <w:r>
        <w:t>day.</w:t>
      </w:r>
      <w:r>
        <w:rPr>
          <w:spacing w:val="-15"/>
        </w:rPr>
        <w:t xml:space="preserve"> </w:t>
      </w:r>
      <w:r>
        <w:t>The</w:t>
      </w:r>
      <w:r>
        <w:rPr>
          <w:spacing w:val="-14"/>
        </w:rPr>
        <w:t xml:space="preserve"> </w:t>
      </w:r>
      <w:r>
        <w:t>Root</w:t>
      </w:r>
      <w:r>
        <w:rPr>
          <w:spacing w:val="-13"/>
        </w:rPr>
        <w:t xml:space="preserve"> </w:t>
      </w:r>
      <w:r>
        <w:t>Mean</w:t>
      </w:r>
      <w:r>
        <w:rPr>
          <w:spacing w:val="-13"/>
        </w:rPr>
        <w:t xml:space="preserve"> </w:t>
      </w:r>
      <w:r>
        <w:t>Square</w:t>
      </w:r>
      <w:r>
        <w:rPr>
          <w:spacing w:val="-14"/>
        </w:rPr>
        <w:t xml:space="preserve"> </w:t>
      </w:r>
      <w:r>
        <w:t>Error</w:t>
      </w:r>
      <w:r>
        <w:rPr>
          <w:spacing w:val="-14"/>
        </w:rPr>
        <w:t xml:space="preserve"> </w:t>
      </w:r>
      <w:r>
        <w:t>(RMSE)</w:t>
      </w:r>
      <w:r>
        <w:rPr>
          <w:spacing w:val="-14"/>
        </w:rPr>
        <w:t xml:space="preserve"> </w:t>
      </w:r>
      <w:r>
        <w:t>remains less</w:t>
      </w:r>
      <w:r>
        <w:rPr>
          <w:spacing w:val="-7"/>
        </w:rPr>
        <w:t xml:space="preserve"> </w:t>
      </w:r>
      <w:r>
        <w:t>than</w:t>
      </w:r>
      <w:r>
        <w:rPr>
          <w:spacing w:val="-7"/>
        </w:rPr>
        <w:t xml:space="preserve"> </w:t>
      </w:r>
      <w:r>
        <w:t>one</w:t>
      </w:r>
      <w:r>
        <w:rPr>
          <w:spacing w:val="-8"/>
        </w:rPr>
        <w:t xml:space="preserve"> </w:t>
      </w:r>
      <w:r>
        <w:t>percent</w:t>
      </w:r>
      <w:r>
        <w:rPr>
          <w:spacing w:val="-6"/>
        </w:rPr>
        <w:t xml:space="preserve"> </w:t>
      </w:r>
      <w:r>
        <w:t>for</w:t>
      </w:r>
      <w:r>
        <w:rPr>
          <w:spacing w:val="-6"/>
        </w:rPr>
        <w:t xml:space="preserve"> </w:t>
      </w:r>
      <w:r>
        <w:t>anthesis</w:t>
      </w:r>
      <w:r>
        <w:rPr>
          <w:spacing w:val="-6"/>
        </w:rPr>
        <w:t xml:space="preserve"> </w:t>
      </w:r>
      <w:r>
        <w:t>day,</w:t>
      </w:r>
      <w:r>
        <w:rPr>
          <w:spacing w:val="-7"/>
        </w:rPr>
        <w:t xml:space="preserve"> </w:t>
      </w:r>
      <w:r>
        <w:t>while</w:t>
      </w:r>
      <w:r>
        <w:rPr>
          <w:spacing w:val="-7"/>
        </w:rPr>
        <w:t xml:space="preserve"> </w:t>
      </w:r>
      <w:r>
        <w:t>it</w:t>
      </w:r>
      <w:r>
        <w:rPr>
          <w:spacing w:val="-6"/>
        </w:rPr>
        <w:t xml:space="preserve"> </w:t>
      </w:r>
      <w:r>
        <w:t>reaches</w:t>
      </w:r>
      <w:r>
        <w:rPr>
          <w:spacing w:val="-7"/>
        </w:rPr>
        <w:t xml:space="preserve"> </w:t>
      </w:r>
      <w:r>
        <w:t>three</w:t>
      </w:r>
      <w:r>
        <w:rPr>
          <w:spacing w:val="-8"/>
        </w:rPr>
        <w:t xml:space="preserve"> </w:t>
      </w:r>
      <w:r>
        <w:t>percent</w:t>
      </w:r>
      <w:r>
        <w:rPr>
          <w:spacing w:val="-6"/>
        </w:rPr>
        <w:t xml:space="preserve"> </w:t>
      </w:r>
      <w:r>
        <w:t>for</w:t>
      </w:r>
      <w:r>
        <w:rPr>
          <w:spacing w:val="-8"/>
        </w:rPr>
        <w:t xml:space="preserve"> </w:t>
      </w:r>
      <w:r>
        <w:t>physiological</w:t>
      </w:r>
      <w:r>
        <w:rPr>
          <w:spacing w:val="-6"/>
        </w:rPr>
        <w:t xml:space="preserve"> </w:t>
      </w:r>
      <w:r>
        <w:t>maturity and eight percent for yield, which is considered quite favorable for model acceptance. Additionally, the d-stat value exceeds 0.9 for both anthesis and yield, reflecting strong accuracy, while physiological maturity achieves a d-stat value of 0.6 (Table 3).</w:t>
      </w:r>
    </w:p>
    <w:p w14:paraId="29FF6DEB" w14:textId="77777777" w:rsidR="005904E6" w:rsidRDefault="00000000">
      <w:pPr>
        <w:spacing w:before="163"/>
        <w:ind w:left="5" w:right="423"/>
        <w:jc w:val="center"/>
        <w:rPr>
          <w:i/>
          <w:sz w:val="18"/>
        </w:rPr>
      </w:pPr>
      <w:r>
        <w:rPr>
          <w:b/>
          <w:i/>
          <w:sz w:val="18"/>
        </w:rPr>
        <w:t>Table</w:t>
      </w:r>
      <w:r>
        <w:rPr>
          <w:b/>
          <w:i/>
          <w:spacing w:val="-12"/>
          <w:sz w:val="18"/>
        </w:rPr>
        <w:t xml:space="preserve"> </w:t>
      </w:r>
      <w:r>
        <w:rPr>
          <w:b/>
          <w:i/>
          <w:sz w:val="18"/>
        </w:rPr>
        <w:t>3</w:t>
      </w:r>
      <w:r>
        <w:rPr>
          <w:b/>
          <w:i/>
          <w:spacing w:val="-9"/>
          <w:sz w:val="18"/>
        </w:rPr>
        <w:t xml:space="preserve"> </w:t>
      </w:r>
      <w:r>
        <w:rPr>
          <w:i/>
          <w:sz w:val="18"/>
        </w:rPr>
        <w:t>Model</w:t>
      </w:r>
      <w:r>
        <w:rPr>
          <w:i/>
          <w:spacing w:val="-11"/>
          <w:sz w:val="18"/>
        </w:rPr>
        <w:t xml:space="preserve"> </w:t>
      </w:r>
      <w:r>
        <w:rPr>
          <w:i/>
          <w:sz w:val="18"/>
        </w:rPr>
        <w:t>Validated</w:t>
      </w:r>
      <w:r>
        <w:rPr>
          <w:i/>
          <w:spacing w:val="-9"/>
          <w:sz w:val="18"/>
        </w:rPr>
        <w:t xml:space="preserve"> </w:t>
      </w:r>
      <w:r>
        <w:rPr>
          <w:i/>
          <w:spacing w:val="-2"/>
          <w:sz w:val="18"/>
        </w:rPr>
        <w:t>Output</w:t>
      </w:r>
    </w:p>
    <w:p w14:paraId="472887E5" w14:textId="77777777" w:rsidR="005904E6" w:rsidRDefault="005904E6">
      <w:pPr>
        <w:pStyle w:val="BodyText"/>
        <w:spacing w:before="5"/>
        <w:ind w:left="0"/>
        <w:jc w:val="left"/>
        <w:rPr>
          <w:i/>
          <w:sz w:val="16"/>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1272"/>
        <w:gridCol w:w="1223"/>
        <w:gridCol w:w="1423"/>
        <w:gridCol w:w="1267"/>
        <w:gridCol w:w="1272"/>
        <w:gridCol w:w="1267"/>
      </w:tblGrid>
      <w:tr w:rsidR="005904E6" w14:paraId="690AC7AE" w14:textId="77777777">
        <w:trPr>
          <w:trHeight w:val="386"/>
        </w:trPr>
        <w:tc>
          <w:tcPr>
            <w:tcW w:w="1291" w:type="dxa"/>
            <w:vMerge w:val="restart"/>
          </w:tcPr>
          <w:p w14:paraId="78F22684" w14:textId="77777777" w:rsidR="005904E6" w:rsidRDefault="00000000">
            <w:pPr>
              <w:pStyle w:val="TableParagraph"/>
              <w:spacing w:before="150"/>
              <w:ind w:left="112"/>
              <w:jc w:val="left"/>
              <w:rPr>
                <w:b/>
                <w:sz w:val="24"/>
              </w:rPr>
            </w:pPr>
            <w:r>
              <w:rPr>
                <w:b/>
                <w:spacing w:val="-2"/>
                <w:sz w:val="24"/>
              </w:rPr>
              <w:t>Particulars</w:t>
            </w:r>
          </w:p>
        </w:tc>
        <w:tc>
          <w:tcPr>
            <w:tcW w:w="2495" w:type="dxa"/>
            <w:gridSpan w:val="2"/>
          </w:tcPr>
          <w:p w14:paraId="7CBC9D58" w14:textId="77777777" w:rsidR="005904E6" w:rsidRDefault="00000000">
            <w:pPr>
              <w:pStyle w:val="TableParagraph"/>
              <w:spacing w:before="54"/>
              <w:ind w:left="597"/>
              <w:jc w:val="left"/>
              <w:rPr>
                <w:b/>
                <w:sz w:val="24"/>
              </w:rPr>
            </w:pPr>
            <w:r>
              <w:rPr>
                <w:b/>
                <w:sz w:val="24"/>
              </w:rPr>
              <w:t xml:space="preserve">Anthesis </w:t>
            </w:r>
            <w:r>
              <w:rPr>
                <w:b/>
                <w:spacing w:val="-5"/>
                <w:sz w:val="24"/>
              </w:rPr>
              <w:t>Day</w:t>
            </w:r>
          </w:p>
        </w:tc>
        <w:tc>
          <w:tcPr>
            <w:tcW w:w="2690" w:type="dxa"/>
            <w:gridSpan w:val="2"/>
          </w:tcPr>
          <w:p w14:paraId="6AED41DC" w14:textId="77777777" w:rsidR="005904E6" w:rsidRDefault="00000000">
            <w:pPr>
              <w:pStyle w:val="TableParagraph"/>
              <w:spacing w:before="54"/>
              <w:ind w:left="198"/>
              <w:jc w:val="left"/>
              <w:rPr>
                <w:b/>
                <w:sz w:val="24"/>
              </w:rPr>
            </w:pPr>
            <w:r>
              <w:rPr>
                <w:b/>
                <w:sz w:val="24"/>
              </w:rPr>
              <w:t>Physiological</w:t>
            </w:r>
            <w:r>
              <w:rPr>
                <w:b/>
                <w:spacing w:val="1"/>
                <w:sz w:val="24"/>
              </w:rPr>
              <w:t xml:space="preserve"> </w:t>
            </w:r>
            <w:r>
              <w:rPr>
                <w:b/>
                <w:spacing w:val="-2"/>
                <w:sz w:val="24"/>
              </w:rPr>
              <w:t>Maturity</w:t>
            </w:r>
          </w:p>
        </w:tc>
        <w:tc>
          <w:tcPr>
            <w:tcW w:w="2539" w:type="dxa"/>
            <w:gridSpan w:val="2"/>
          </w:tcPr>
          <w:p w14:paraId="2B048FBB" w14:textId="77777777" w:rsidR="005904E6" w:rsidRDefault="00000000">
            <w:pPr>
              <w:pStyle w:val="TableParagraph"/>
              <w:spacing w:before="54"/>
              <w:ind w:left="623"/>
              <w:jc w:val="left"/>
              <w:rPr>
                <w:b/>
                <w:sz w:val="24"/>
              </w:rPr>
            </w:pPr>
            <w:r>
              <w:rPr>
                <w:b/>
                <w:sz w:val="24"/>
              </w:rPr>
              <w:t xml:space="preserve">Yield </w:t>
            </w:r>
            <w:r>
              <w:rPr>
                <w:b/>
                <w:spacing w:val="-2"/>
                <w:sz w:val="24"/>
              </w:rPr>
              <w:t>(kg/ha)</w:t>
            </w:r>
          </w:p>
        </w:tc>
      </w:tr>
      <w:tr w:rsidR="005904E6" w14:paraId="4E1DD912" w14:textId="77777777">
        <w:trPr>
          <w:trHeight w:val="388"/>
        </w:trPr>
        <w:tc>
          <w:tcPr>
            <w:tcW w:w="1291" w:type="dxa"/>
            <w:vMerge/>
            <w:tcBorders>
              <w:top w:val="nil"/>
            </w:tcBorders>
          </w:tcPr>
          <w:p w14:paraId="5D9B5ABE" w14:textId="77777777" w:rsidR="005904E6" w:rsidRDefault="005904E6">
            <w:pPr>
              <w:rPr>
                <w:sz w:val="2"/>
                <w:szCs w:val="2"/>
              </w:rPr>
            </w:pPr>
          </w:p>
        </w:tc>
        <w:tc>
          <w:tcPr>
            <w:tcW w:w="1272" w:type="dxa"/>
          </w:tcPr>
          <w:p w14:paraId="2BF50085" w14:textId="77777777" w:rsidR="005904E6" w:rsidRDefault="00000000">
            <w:pPr>
              <w:pStyle w:val="TableParagraph"/>
              <w:spacing w:before="54"/>
              <w:ind w:left="24" w:right="2"/>
              <w:rPr>
                <w:b/>
                <w:sz w:val="24"/>
              </w:rPr>
            </w:pPr>
            <w:r>
              <w:rPr>
                <w:b/>
                <w:spacing w:val="-2"/>
                <w:sz w:val="24"/>
              </w:rPr>
              <w:t>Simulated</w:t>
            </w:r>
          </w:p>
        </w:tc>
        <w:tc>
          <w:tcPr>
            <w:tcW w:w="1223" w:type="dxa"/>
          </w:tcPr>
          <w:p w14:paraId="7121AB75" w14:textId="77777777" w:rsidR="005904E6" w:rsidRDefault="00000000">
            <w:pPr>
              <w:pStyle w:val="TableParagraph"/>
              <w:spacing w:before="54"/>
              <w:ind w:left="16" w:right="8"/>
              <w:rPr>
                <w:b/>
                <w:sz w:val="24"/>
              </w:rPr>
            </w:pPr>
            <w:r>
              <w:rPr>
                <w:b/>
                <w:spacing w:val="-2"/>
                <w:sz w:val="24"/>
              </w:rPr>
              <w:t>Measured</w:t>
            </w:r>
          </w:p>
        </w:tc>
        <w:tc>
          <w:tcPr>
            <w:tcW w:w="1423" w:type="dxa"/>
          </w:tcPr>
          <w:p w14:paraId="33BB89BC" w14:textId="77777777" w:rsidR="005904E6" w:rsidRDefault="00000000">
            <w:pPr>
              <w:pStyle w:val="TableParagraph"/>
              <w:spacing w:before="54"/>
              <w:ind w:left="23"/>
              <w:rPr>
                <w:b/>
                <w:sz w:val="24"/>
              </w:rPr>
            </w:pPr>
            <w:r>
              <w:rPr>
                <w:b/>
                <w:spacing w:val="-2"/>
                <w:sz w:val="24"/>
              </w:rPr>
              <w:t>Simulated</w:t>
            </w:r>
          </w:p>
        </w:tc>
        <w:tc>
          <w:tcPr>
            <w:tcW w:w="1267" w:type="dxa"/>
          </w:tcPr>
          <w:p w14:paraId="3C9FD03B" w14:textId="77777777" w:rsidR="005904E6" w:rsidRDefault="00000000">
            <w:pPr>
              <w:pStyle w:val="TableParagraph"/>
              <w:spacing w:before="54"/>
              <w:ind w:left="16" w:right="6"/>
              <w:rPr>
                <w:b/>
                <w:sz w:val="24"/>
              </w:rPr>
            </w:pPr>
            <w:r>
              <w:rPr>
                <w:b/>
                <w:spacing w:val="-2"/>
                <w:sz w:val="24"/>
              </w:rPr>
              <w:t>Measured</w:t>
            </w:r>
          </w:p>
        </w:tc>
        <w:tc>
          <w:tcPr>
            <w:tcW w:w="1272" w:type="dxa"/>
          </w:tcPr>
          <w:p w14:paraId="5A044697" w14:textId="77777777" w:rsidR="005904E6" w:rsidRDefault="00000000">
            <w:pPr>
              <w:pStyle w:val="TableParagraph"/>
              <w:spacing w:before="54"/>
              <w:ind w:left="24" w:right="7"/>
              <w:rPr>
                <w:b/>
                <w:sz w:val="24"/>
              </w:rPr>
            </w:pPr>
            <w:r>
              <w:rPr>
                <w:b/>
                <w:spacing w:val="-2"/>
                <w:sz w:val="24"/>
              </w:rPr>
              <w:t>Simulated</w:t>
            </w:r>
          </w:p>
        </w:tc>
        <w:tc>
          <w:tcPr>
            <w:tcW w:w="1267" w:type="dxa"/>
          </w:tcPr>
          <w:p w14:paraId="711502EB" w14:textId="77777777" w:rsidR="005904E6" w:rsidRDefault="00000000">
            <w:pPr>
              <w:pStyle w:val="TableParagraph"/>
              <w:spacing w:before="54"/>
              <w:ind w:left="16" w:right="4"/>
              <w:rPr>
                <w:b/>
                <w:sz w:val="24"/>
              </w:rPr>
            </w:pPr>
            <w:r>
              <w:rPr>
                <w:b/>
                <w:spacing w:val="-2"/>
                <w:sz w:val="24"/>
              </w:rPr>
              <w:t>Measured</w:t>
            </w:r>
          </w:p>
        </w:tc>
      </w:tr>
      <w:tr w:rsidR="005904E6" w14:paraId="7D2531FB" w14:textId="77777777">
        <w:trPr>
          <w:trHeight w:val="386"/>
        </w:trPr>
        <w:tc>
          <w:tcPr>
            <w:tcW w:w="1291" w:type="dxa"/>
          </w:tcPr>
          <w:p w14:paraId="6A1D705D" w14:textId="77777777" w:rsidR="005904E6" w:rsidRDefault="00000000">
            <w:pPr>
              <w:pStyle w:val="TableParagraph"/>
              <w:spacing w:before="54"/>
              <w:ind w:left="19"/>
              <w:rPr>
                <w:b/>
                <w:sz w:val="24"/>
              </w:rPr>
            </w:pPr>
            <w:r>
              <w:rPr>
                <w:b/>
                <w:spacing w:val="-4"/>
                <w:sz w:val="24"/>
              </w:rPr>
              <w:t>2022</w:t>
            </w:r>
          </w:p>
        </w:tc>
        <w:tc>
          <w:tcPr>
            <w:tcW w:w="1272" w:type="dxa"/>
          </w:tcPr>
          <w:p w14:paraId="066C7E0C" w14:textId="77777777" w:rsidR="005904E6" w:rsidRDefault="00000000">
            <w:pPr>
              <w:pStyle w:val="TableParagraph"/>
              <w:spacing w:before="54"/>
              <w:ind w:left="24"/>
              <w:rPr>
                <w:sz w:val="24"/>
              </w:rPr>
            </w:pPr>
            <w:r>
              <w:rPr>
                <w:spacing w:val="-5"/>
                <w:sz w:val="24"/>
              </w:rPr>
              <w:t>95</w:t>
            </w:r>
          </w:p>
        </w:tc>
        <w:tc>
          <w:tcPr>
            <w:tcW w:w="1223" w:type="dxa"/>
          </w:tcPr>
          <w:p w14:paraId="0B2C592C" w14:textId="77777777" w:rsidR="005904E6" w:rsidRDefault="00000000">
            <w:pPr>
              <w:pStyle w:val="TableParagraph"/>
              <w:spacing w:before="54"/>
              <w:ind w:left="16"/>
              <w:rPr>
                <w:sz w:val="24"/>
              </w:rPr>
            </w:pPr>
            <w:r>
              <w:rPr>
                <w:spacing w:val="-5"/>
                <w:sz w:val="24"/>
              </w:rPr>
              <w:t>94</w:t>
            </w:r>
          </w:p>
        </w:tc>
        <w:tc>
          <w:tcPr>
            <w:tcW w:w="1423" w:type="dxa"/>
          </w:tcPr>
          <w:p w14:paraId="3F65930C" w14:textId="77777777" w:rsidR="005904E6" w:rsidRDefault="00000000">
            <w:pPr>
              <w:pStyle w:val="TableParagraph"/>
              <w:spacing w:before="54"/>
              <w:ind w:left="23" w:right="3"/>
              <w:rPr>
                <w:sz w:val="24"/>
              </w:rPr>
            </w:pPr>
            <w:r>
              <w:rPr>
                <w:spacing w:val="-5"/>
                <w:sz w:val="24"/>
              </w:rPr>
              <w:t>122</w:t>
            </w:r>
          </w:p>
        </w:tc>
        <w:tc>
          <w:tcPr>
            <w:tcW w:w="1267" w:type="dxa"/>
          </w:tcPr>
          <w:p w14:paraId="36C717B0" w14:textId="77777777" w:rsidR="005904E6" w:rsidRDefault="00000000">
            <w:pPr>
              <w:pStyle w:val="TableParagraph"/>
              <w:spacing w:before="54"/>
              <w:ind w:left="16" w:right="2"/>
              <w:rPr>
                <w:sz w:val="24"/>
              </w:rPr>
            </w:pPr>
            <w:r>
              <w:rPr>
                <w:spacing w:val="-5"/>
                <w:sz w:val="24"/>
              </w:rPr>
              <w:t>117</w:t>
            </w:r>
          </w:p>
        </w:tc>
        <w:tc>
          <w:tcPr>
            <w:tcW w:w="1272" w:type="dxa"/>
          </w:tcPr>
          <w:p w14:paraId="0EE49D19" w14:textId="77777777" w:rsidR="005904E6" w:rsidRDefault="00000000">
            <w:pPr>
              <w:pStyle w:val="TableParagraph"/>
              <w:spacing w:before="54"/>
              <w:ind w:left="24" w:right="5"/>
              <w:rPr>
                <w:sz w:val="24"/>
              </w:rPr>
            </w:pPr>
            <w:r>
              <w:rPr>
                <w:spacing w:val="-4"/>
                <w:sz w:val="24"/>
              </w:rPr>
              <w:t>3862</w:t>
            </w:r>
          </w:p>
        </w:tc>
        <w:tc>
          <w:tcPr>
            <w:tcW w:w="1267" w:type="dxa"/>
          </w:tcPr>
          <w:p w14:paraId="736B799B" w14:textId="77777777" w:rsidR="005904E6" w:rsidRDefault="00000000">
            <w:pPr>
              <w:pStyle w:val="TableParagraph"/>
              <w:spacing w:before="54"/>
              <w:ind w:left="16"/>
              <w:rPr>
                <w:sz w:val="24"/>
              </w:rPr>
            </w:pPr>
            <w:r>
              <w:rPr>
                <w:spacing w:val="-4"/>
                <w:sz w:val="24"/>
              </w:rPr>
              <w:t>3593</w:t>
            </w:r>
          </w:p>
        </w:tc>
      </w:tr>
      <w:tr w:rsidR="005904E6" w14:paraId="0E08C225" w14:textId="77777777">
        <w:trPr>
          <w:trHeight w:val="609"/>
        </w:trPr>
        <w:tc>
          <w:tcPr>
            <w:tcW w:w="1291" w:type="dxa"/>
          </w:tcPr>
          <w:p w14:paraId="16FB61FF" w14:textId="77777777" w:rsidR="005904E6" w:rsidRDefault="00000000">
            <w:pPr>
              <w:pStyle w:val="TableParagraph"/>
              <w:spacing w:before="54"/>
              <w:ind w:left="19" w:right="5"/>
              <w:rPr>
                <w:b/>
                <w:sz w:val="24"/>
              </w:rPr>
            </w:pPr>
            <w:r>
              <w:rPr>
                <w:b/>
                <w:spacing w:val="-10"/>
                <w:sz w:val="24"/>
              </w:rPr>
              <w:t>R</w:t>
            </w:r>
          </w:p>
          <w:p w14:paraId="44EB3832" w14:textId="77777777" w:rsidR="005904E6" w:rsidRDefault="00000000">
            <w:pPr>
              <w:pStyle w:val="TableParagraph"/>
              <w:spacing w:before="2" w:line="257" w:lineRule="exact"/>
              <w:ind w:left="19" w:right="5"/>
              <w:rPr>
                <w:b/>
                <w:sz w:val="24"/>
              </w:rPr>
            </w:pPr>
            <w:r>
              <w:rPr>
                <w:b/>
                <w:spacing w:val="-2"/>
                <w:sz w:val="24"/>
              </w:rPr>
              <w:t>Square</w:t>
            </w:r>
          </w:p>
        </w:tc>
        <w:tc>
          <w:tcPr>
            <w:tcW w:w="1272" w:type="dxa"/>
          </w:tcPr>
          <w:p w14:paraId="0ED7B7B9" w14:textId="77777777" w:rsidR="005904E6" w:rsidRDefault="00000000">
            <w:pPr>
              <w:pStyle w:val="TableParagraph"/>
              <w:spacing w:before="54"/>
              <w:ind w:left="24" w:right="5"/>
              <w:rPr>
                <w:sz w:val="24"/>
              </w:rPr>
            </w:pPr>
            <w:r>
              <w:rPr>
                <w:spacing w:val="-10"/>
                <w:sz w:val="24"/>
              </w:rPr>
              <w:t>1</w:t>
            </w:r>
          </w:p>
        </w:tc>
        <w:tc>
          <w:tcPr>
            <w:tcW w:w="1223" w:type="dxa"/>
          </w:tcPr>
          <w:p w14:paraId="04AFFAB8" w14:textId="77777777" w:rsidR="005904E6" w:rsidRDefault="00000000">
            <w:pPr>
              <w:pStyle w:val="TableParagraph"/>
              <w:spacing w:before="54"/>
              <w:ind w:left="16"/>
              <w:rPr>
                <w:sz w:val="24"/>
              </w:rPr>
            </w:pPr>
            <w:r>
              <w:rPr>
                <w:spacing w:val="-10"/>
                <w:sz w:val="24"/>
              </w:rPr>
              <w:t>1</w:t>
            </w:r>
          </w:p>
        </w:tc>
        <w:tc>
          <w:tcPr>
            <w:tcW w:w="1423" w:type="dxa"/>
          </w:tcPr>
          <w:p w14:paraId="6E321565" w14:textId="77777777" w:rsidR="005904E6" w:rsidRDefault="00000000">
            <w:pPr>
              <w:pStyle w:val="TableParagraph"/>
              <w:spacing w:before="54"/>
              <w:ind w:left="23" w:right="3"/>
              <w:rPr>
                <w:sz w:val="24"/>
              </w:rPr>
            </w:pPr>
            <w:r>
              <w:rPr>
                <w:spacing w:val="-10"/>
                <w:sz w:val="24"/>
              </w:rPr>
              <w:t>1</w:t>
            </w:r>
          </w:p>
        </w:tc>
        <w:tc>
          <w:tcPr>
            <w:tcW w:w="1267" w:type="dxa"/>
          </w:tcPr>
          <w:p w14:paraId="126BB882" w14:textId="77777777" w:rsidR="005904E6" w:rsidRDefault="00000000">
            <w:pPr>
              <w:pStyle w:val="TableParagraph"/>
              <w:spacing w:before="54"/>
              <w:ind w:left="16" w:right="2"/>
              <w:rPr>
                <w:sz w:val="24"/>
              </w:rPr>
            </w:pPr>
            <w:r>
              <w:rPr>
                <w:spacing w:val="-10"/>
                <w:sz w:val="24"/>
              </w:rPr>
              <w:t>1</w:t>
            </w:r>
          </w:p>
        </w:tc>
        <w:tc>
          <w:tcPr>
            <w:tcW w:w="1272" w:type="dxa"/>
          </w:tcPr>
          <w:p w14:paraId="49920D98" w14:textId="77777777" w:rsidR="005904E6" w:rsidRDefault="00000000">
            <w:pPr>
              <w:pStyle w:val="TableParagraph"/>
              <w:spacing w:before="54"/>
              <w:ind w:left="24" w:right="5"/>
              <w:rPr>
                <w:sz w:val="24"/>
              </w:rPr>
            </w:pPr>
            <w:r>
              <w:rPr>
                <w:spacing w:val="-10"/>
                <w:sz w:val="24"/>
              </w:rPr>
              <w:t>1</w:t>
            </w:r>
          </w:p>
        </w:tc>
        <w:tc>
          <w:tcPr>
            <w:tcW w:w="1267" w:type="dxa"/>
          </w:tcPr>
          <w:p w14:paraId="03206D2B" w14:textId="77777777" w:rsidR="005904E6" w:rsidRDefault="00000000">
            <w:pPr>
              <w:pStyle w:val="TableParagraph"/>
              <w:spacing w:before="54"/>
              <w:ind w:left="16"/>
              <w:rPr>
                <w:sz w:val="24"/>
              </w:rPr>
            </w:pPr>
            <w:r>
              <w:rPr>
                <w:spacing w:val="-10"/>
                <w:sz w:val="24"/>
              </w:rPr>
              <w:t>1</w:t>
            </w:r>
          </w:p>
        </w:tc>
      </w:tr>
      <w:tr w:rsidR="005904E6" w14:paraId="10DA6590" w14:textId="77777777">
        <w:trPr>
          <w:trHeight w:val="386"/>
        </w:trPr>
        <w:tc>
          <w:tcPr>
            <w:tcW w:w="1291" w:type="dxa"/>
          </w:tcPr>
          <w:p w14:paraId="010CCFC7" w14:textId="77777777" w:rsidR="005904E6" w:rsidRDefault="00000000">
            <w:pPr>
              <w:pStyle w:val="TableParagraph"/>
              <w:spacing w:before="54"/>
              <w:ind w:left="19" w:right="8"/>
              <w:rPr>
                <w:b/>
                <w:sz w:val="24"/>
              </w:rPr>
            </w:pPr>
            <w:r>
              <w:rPr>
                <w:b/>
                <w:spacing w:val="-4"/>
                <w:sz w:val="24"/>
              </w:rPr>
              <w:t>RMSE</w:t>
            </w:r>
          </w:p>
        </w:tc>
        <w:tc>
          <w:tcPr>
            <w:tcW w:w="2495" w:type="dxa"/>
            <w:gridSpan w:val="2"/>
          </w:tcPr>
          <w:p w14:paraId="638BB09A" w14:textId="77777777" w:rsidR="005904E6" w:rsidRDefault="00000000">
            <w:pPr>
              <w:pStyle w:val="TableParagraph"/>
              <w:spacing w:before="54"/>
              <w:ind w:left="24"/>
              <w:rPr>
                <w:sz w:val="24"/>
              </w:rPr>
            </w:pPr>
            <w:r>
              <w:rPr>
                <w:spacing w:val="-5"/>
                <w:sz w:val="24"/>
              </w:rPr>
              <w:t>0.7</w:t>
            </w:r>
          </w:p>
        </w:tc>
        <w:tc>
          <w:tcPr>
            <w:tcW w:w="2690" w:type="dxa"/>
            <w:gridSpan w:val="2"/>
          </w:tcPr>
          <w:p w14:paraId="0102DD57" w14:textId="77777777" w:rsidR="005904E6" w:rsidRDefault="00000000">
            <w:pPr>
              <w:pStyle w:val="TableParagraph"/>
              <w:spacing w:before="54"/>
              <w:ind w:left="19"/>
              <w:rPr>
                <w:sz w:val="24"/>
              </w:rPr>
            </w:pPr>
            <w:r>
              <w:rPr>
                <w:spacing w:val="-5"/>
                <w:sz w:val="24"/>
              </w:rPr>
              <w:t>4.1</w:t>
            </w:r>
          </w:p>
        </w:tc>
        <w:tc>
          <w:tcPr>
            <w:tcW w:w="2539" w:type="dxa"/>
            <w:gridSpan w:val="2"/>
          </w:tcPr>
          <w:p w14:paraId="65F205EE" w14:textId="77777777" w:rsidR="005904E6" w:rsidRDefault="00000000">
            <w:pPr>
              <w:pStyle w:val="TableParagraph"/>
              <w:spacing w:before="54"/>
              <w:ind w:left="18"/>
              <w:rPr>
                <w:sz w:val="24"/>
              </w:rPr>
            </w:pPr>
            <w:r>
              <w:rPr>
                <w:spacing w:val="-2"/>
                <w:sz w:val="24"/>
              </w:rPr>
              <w:t>224.63</w:t>
            </w:r>
          </w:p>
        </w:tc>
      </w:tr>
      <w:tr w:rsidR="005904E6" w14:paraId="2A46E772" w14:textId="77777777">
        <w:trPr>
          <w:trHeight w:val="386"/>
        </w:trPr>
        <w:tc>
          <w:tcPr>
            <w:tcW w:w="1291" w:type="dxa"/>
          </w:tcPr>
          <w:p w14:paraId="25770C0C" w14:textId="77777777" w:rsidR="005904E6" w:rsidRDefault="00000000">
            <w:pPr>
              <w:pStyle w:val="TableParagraph"/>
              <w:spacing w:before="56"/>
              <w:ind w:left="19" w:right="6"/>
              <w:rPr>
                <w:b/>
                <w:sz w:val="24"/>
              </w:rPr>
            </w:pPr>
            <w:r>
              <w:rPr>
                <w:b/>
                <w:sz w:val="24"/>
              </w:rPr>
              <w:t>D-</w:t>
            </w:r>
            <w:r>
              <w:rPr>
                <w:b/>
                <w:spacing w:val="-5"/>
                <w:sz w:val="24"/>
              </w:rPr>
              <w:t xml:space="preserve"> </w:t>
            </w:r>
            <w:r>
              <w:rPr>
                <w:b/>
                <w:spacing w:val="-4"/>
                <w:sz w:val="24"/>
              </w:rPr>
              <w:t>Stat</w:t>
            </w:r>
          </w:p>
        </w:tc>
        <w:tc>
          <w:tcPr>
            <w:tcW w:w="2495" w:type="dxa"/>
            <w:gridSpan w:val="2"/>
          </w:tcPr>
          <w:p w14:paraId="6315EDD1" w14:textId="77777777" w:rsidR="005904E6" w:rsidRDefault="00000000">
            <w:pPr>
              <w:pStyle w:val="TableParagraph"/>
              <w:spacing w:before="56"/>
              <w:ind w:left="24"/>
              <w:rPr>
                <w:sz w:val="24"/>
              </w:rPr>
            </w:pPr>
            <w:r>
              <w:rPr>
                <w:spacing w:val="-4"/>
                <w:sz w:val="24"/>
              </w:rPr>
              <w:t>0.98</w:t>
            </w:r>
          </w:p>
        </w:tc>
        <w:tc>
          <w:tcPr>
            <w:tcW w:w="2690" w:type="dxa"/>
            <w:gridSpan w:val="2"/>
          </w:tcPr>
          <w:p w14:paraId="5B515360" w14:textId="77777777" w:rsidR="005904E6" w:rsidRDefault="00000000">
            <w:pPr>
              <w:pStyle w:val="TableParagraph"/>
              <w:spacing w:before="56"/>
              <w:ind w:left="19"/>
              <w:rPr>
                <w:sz w:val="24"/>
              </w:rPr>
            </w:pPr>
            <w:r>
              <w:rPr>
                <w:spacing w:val="-4"/>
                <w:sz w:val="24"/>
              </w:rPr>
              <w:t>0.67</w:t>
            </w:r>
          </w:p>
        </w:tc>
        <w:tc>
          <w:tcPr>
            <w:tcW w:w="2539" w:type="dxa"/>
            <w:gridSpan w:val="2"/>
          </w:tcPr>
          <w:p w14:paraId="59F86BA8" w14:textId="77777777" w:rsidR="005904E6" w:rsidRDefault="00000000">
            <w:pPr>
              <w:pStyle w:val="TableParagraph"/>
              <w:spacing w:before="56"/>
              <w:ind w:left="18"/>
              <w:rPr>
                <w:sz w:val="24"/>
              </w:rPr>
            </w:pPr>
            <w:r>
              <w:rPr>
                <w:spacing w:val="-4"/>
                <w:sz w:val="24"/>
              </w:rPr>
              <w:t>0.96</w:t>
            </w:r>
          </w:p>
        </w:tc>
      </w:tr>
    </w:tbl>
    <w:p w14:paraId="7D29CAF7" w14:textId="77777777" w:rsidR="005904E6" w:rsidRDefault="005904E6">
      <w:pPr>
        <w:pStyle w:val="BodyText"/>
        <w:spacing w:before="32"/>
        <w:ind w:left="0"/>
        <w:jc w:val="left"/>
        <w:rPr>
          <w:i/>
          <w:sz w:val="18"/>
        </w:rPr>
      </w:pPr>
    </w:p>
    <w:p w14:paraId="475C5BAB" w14:textId="77777777" w:rsidR="005904E6" w:rsidRDefault="00000000">
      <w:pPr>
        <w:pStyle w:val="BodyText"/>
        <w:spacing w:line="360" w:lineRule="auto"/>
        <w:ind w:right="445"/>
      </w:pPr>
      <w:r>
        <w:t>For the selected parameters, model performance was good at calibration and validation. According to Jing et al., (2017) the d-stat value greater than 0.7 indicates an acceptable level. In case of both validation and calibration, the d-stat index was 0.95 and 0.96 respectively. Hence it can be understood that the model was able to predict the yield in an acceptable level of accuracy. So, it can be used for future projections. The final genetic coefficient used for simulation in given in Table 4.</w:t>
      </w:r>
    </w:p>
    <w:p w14:paraId="3D35855D" w14:textId="77777777" w:rsidR="005904E6" w:rsidRDefault="00000000">
      <w:pPr>
        <w:spacing w:before="163"/>
        <w:ind w:right="423"/>
        <w:jc w:val="center"/>
        <w:rPr>
          <w:i/>
          <w:sz w:val="20"/>
        </w:rPr>
      </w:pPr>
      <w:r>
        <w:rPr>
          <w:b/>
          <w:i/>
          <w:sz w:val="20"/>
        </w:rPr>
        <w:t>Table</w:t>
      </w:r>
      <w:r>
        <w:rPr>
          <w:b/>
          <w:i/>
          <w:spacing w:val="-8"/>
          <w:sz w:val="20"/>
        </w:rPr>
        <w:t xml:space="preserve"> </w:t>
      </w:r>
      <w:r>
        <w:rPr>
          <w:b/>
          <w:i/>
          <w:sz w:val="20"/>
        </w:rPr>
        <w:t>4</w:t>
      </w:r>
      <w:r>
        <w:rPr>
          <w:b/>
          <w:i/>
          <w:spacing w:val="-7"/>
          <w:sz w:val="20"/>
        </w:rPr>
        <w:t xml:space="preserve"> </w:t>
      </w:r>
      <w:r>
        <w:rPr>
          <w:i/>
          <w:sz w:val="20"/>
        </w:rPr>
        <w:t>Genetic</w:t>
      </w:r>
      <w:r>
        <w:rPr>
          <w:i/>
          <w:spacing w:val="-11"/>
          <w:sz w:val="20"/>
        </w:rPr>
        <w:t xml:space="preserve"> </w:t>
      </w:r>
      <w:r>
        <w:rPr>
          <w:i/>
          <w:sz w:val="20"/>
        </w:rPr>
        <w:t>coefficients</w:t>
      </w:r>
      <w:r>
        <w:rPr>
          <w:i/>
          <w:spacing w:val="-8"/>
          <w:sz w:val="20"/>
        </w:rPr>
        <w:t xml:space="preserve"> </w:t>
      </w:r>
      <w:r>
        <w:rPr>
          <w:i/>
          <w:sz w:val="20"/>
        </w:rPr>
        <w:t>generated</w:t>
      </w:r>
      <w:r>
        <w:rPr>
          <w:i/>
          <w:spacing w:val="-6"/>
          <w:sz w:val="20"/>
        </w:rPr>
        <w:t xml:space="preserve"> </w:t>
      </w:r>
      <w:r>
        <w:rPr>
          <w:i/>
          <w:sz w:val="20"/>
        </w:rPr>
        <w:t>after</w:t>
      </w:r>
      <w:r>
        <w:rPr>
          <w:i/>
          <w:spacing w:val="-8"/>
          <w:sz w:val="20"/>
        </w:rPr>
        <w:t xml:space="preserve"> </w:t>
      </w:r>
      <w:r>
        <w:rPr>
          <w:i/>
          <w:sz w:val="20"/>
        </w:rPr>
        <w:t>calibration</w:t>
      </w:r>
      <w:r>
        <w:rPr>
          <w:i/>
          <w:spacing w:val="-8"/>
          <w:sz w:val="20"/>
        </w:rPr>
        <w:t xml:space="preserve"> </w:t>
      </w:r>
      <w:r>
        <w:rPr>
          <w:i/>
          <w:sz w:val="20"/>
        </w:rPr>
        <w:t>and</w:t>
      </w:r>
      <w:r>
        <w:rPr>
          <w:i/>
          <w:spacing w:val="-10"/>
          <w:sz w:val="20"/>
        </w:rPr>
        <w:t xml:space="preserve"> </w:t>
      </w:r>
      <w:r>
        <w:rPr>
          <w:i/>
          <w:spacing w:val="-2"/>
          <w:sz w:val="20"/>
        </w:rPr>
        <w:t>validation</w:t>
      </w:r>
    </w:p>
    <w:p w14:paraId="494A1D3F" w14:textId="77777777" w:rsidR="005904E6" w:rsidRDefault="005904E6">
      <w:pPr>
        <w:pStyle w:val="BodyText"/>
        <w:spacing w:before="10"/>
        <w:ind w:left="0"/>
        <w:jc w:val="left"/>
        <w:rPr>
          <w:i/>
          <w:sz w:val="16"/>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0"/>
        <w:gridCol w:w="1899"/>
        <w:gridCol w:w="2550"/>
        <w:gridCol w:w="2152"/>
      </w:tblGrid>
      <w:tr w:rsidR="005904E6" w14:paraId="0EBBB7D3" w14:textId="77777777">
        <w:trPr>
          <w:trHeight w:val="386"/>
        </w:trPr>
        <w:tc>
          <w:tcPr>
            <w:tcW w:w="4319" w:type="dxa"/>
            <w:gridSpan w:val="2"/>
          </w:tcPr>
          <w:p w14:paraId="3B50D945" w14:textId="77777777" w:rsidR="005904E6" w:rsidRDefault="00000000">
            <w:pPr>
              <w:pStyle w:val="TableParagraph"/>
              <w:spacing w:before="27"/>
              <w:ind w:left="12"/>
              <w:rPr>
                <w:b/>
                <w:sz w:val="24"/>
              </w:rPr>
            </w:pPr>
            <w:r>
              <w:rPr>
                <w:b/>
                <w:sz w:val="24"/>
              </w:rPr>
              <w:t>P</w:t>
            </w:r>
            <w:r>
              <w:rPr>
                <w:b/>
                <w:spacing w:val="-3"/>
                <w:sz w:val="24"/>
              </w:rPr>
              <w:t xml:space="preserve"> </w:t>
            </w:r>
            <w:r>
              <w:rPr>
                <w:b/>
                <w:spacing w:val="-2"/>
                <w:sz w:val="24"/>
              </w:rPr>
              <w:t>Coefficient</w:t>
            </w:r>
          </w:p>
        </w:tc>
        <w:tc>
          <w:tcPr>
            <w:tcW w:w="4702" w:type="dxa"/>
            <w:gridSpan w:val="2"/>
          </w:tcPr>
          <w:p w14:paraId="27AC0EAD" w14:textId="77777777" w:rsidR="005904E6" w:rsidRDefault="00000000">
            <w:pPr>
              <w:pStyle w:val="TableParagraph"/>
              <w:spacing w:before="27"/>
              <w:ind w:left="10"/>
              <w:rPr>
                <w:b/>
                <w:sz w:val="24"/>
              </w:rPr>
            </w:pPr>
            <w:r>
              <w:rPr>
                <w:b/>
                <w:sz w:val="24"/>
              </w:rPr>
              <w:t>G</w:t>
            </w:r>
            <w:r>
              <w:rPr>
                <w:b/>
                <w:spacing w:val="-2"/>
                <w:sz w:val="24"/>
              </w:rPr>
              <w:t xml:space="preserve"> Coefficient</w:t>
            </w:r>
          </w:p>
        </w:tc>
      </w:tr>
      <w:tr w:rsidR="005904E6" w14:paraId="026FEDFA" w14:textId="77777777">
        <w:trPr>
          <w:trHeight w:val="388"/>
        </w:trPr>
        <w:tc>
          <w:tcPr>
            <w:tcW w:w="2420" w:type="dxa"/>
          </w:tcPr>
          <w:p w14:paraId="5287DD3D" w14:textId="77777777" w:rsidR="005904E6" w:rsidRDefault="00000000">
            <w:pPr>
              <w:pStyle w:val="TableParagraph"/>
              <w:spacing w:before="27"/>
              <w:ind w:left="19" w:right="5"/>
              <w:rPr>
                <w:sz w:val="24"/>
              </w:rPr>
            </w:pPr>
            <w:r>
              <w:rPr>
                <w:spacing w:val="-5"/>
                <w:sz w:val="24"/>
              </w:rPr>
              <w:t>P1</w:t>
            </w:r>
          </w:p>
        </w:tc>
        <w:tc>
          <w:tcPr>
            <w:tcW w:w="1899" w:type="dxa"/>
          </w:tcPr>
          <w:p w14:paraId="413F40DB" w14:textId="77777777" w:rsidR="005904E6" w:rsidRDefault="00000000">
            <w:pPr>
              <w:pStyle w:val="TableParagraph"/>
              <w:spacing w:before="27"/>
              <w:ind w:left="18"/>
              <w:rPr>
                <w:sz w:val="24"/>
              </w:rPr>
            </w:pPr>
            <w:r>
              <w:rPr>
                <w:spacing w:val="-2"/>
                <w:sz w:val="24"/>
              </w:rPr>
              <w:t>430.8</w:t>
            </w:r>
          </w:p>
        </w:tc>
        <w:tc>
          <w:tcPr>
            <w:tcW w:w="2550" w:type="dxa"/>
          </w:tcPr>
          <w:p w14:paraId="32A7E747" w14:textId="77777777" w:rsidR="005904E6" w:rsidRDefault="00000000">
            <w:pPr>
              <w:pStyle w:val="TableParagraph"/>
              <w:spacing w:before="27"/>
              <w:ind w:left="74"/>
              <w:rPr>
                <w:sz w:val="24"/>
              </w:rPr>
            </w:pPr>
            <w:r>
              <w:rPr>
                <w:spacing w:val="-5"/>
                <w:sz w:val="24"/>
              </w:rPr>
              <w:t>G1</w:t>
            </w:r>
          </w:p>
        </w:tc>
        <w:tc>
          <w:tcPr>
            <w:tcW w:w="2152" w:type="dxa"/>
          </w:tcPr>
          <w:p w14:paraId="6E6060D6" w14:textId="77777777" w:rsidR="005904E6" w:rsidRDefault="00000000">
            <w:pPr>
              <w:pStyle w:val="TableParagraph"/>
              <w:spacing w:before="27"/>
              <w:ind w:left="13"/>
              <w:rPr>
                <w:sz w:val="24"/>
              </w:rPr>
            </w:pPr>
            <w:r>
              <w:rPr>
                <w:spacing w:val="-2"/>
                <w:sz w:val="24"/>
              </w:rPr>
              <w:t>56.56</w:t>
            </w:r>
          </w:p>
        </w:tc>
      </w:tr>
      <w:tr w:rsidR="005904E6" w14:paraId="07AF7B2D" w14:textId="77777777">
        <w:trPr>
          <w:trHeight w:val="386"/>
        </w:trPr>
        <w:tc>
          <w:tcPr>
            <w:tcW w:w="2420" w:type="dxa"/>
          </w:tcPr>
          <w:p w14:paraId="1B094998" w14:textId="77777777" w:rsidR="005904E6" w:rsidRDefault="00000000">
            <w:pPr>
              <w:pStyle w:val="TableParagraph"/>
              <w:spacing w:before="25"/>
              <w:ind w:left="19"/>
              <w:rPr>
                <w:sz w:val="24"/>
              </w:rPr>
            </w:pPr>
            <w:r>
              <w:rPr>
                <w:spacing w:val="-5"/>
                <w:sz w:val="24"/>
              </w:rPr>
              <w:t>P2R</w:t>
            </w:r>
          </w:p>
        </w:tc>
        <w:tc>
          <w:tcPr>
            <w:tcW w:w="1899" w:type="dxa"/>
          </w:tcPr>
          <w:p w14:paraId="4E59016B" w14:textId="77777777" w:rsidR="005904E6" w:rsidRDefault="00000000">
            <w:pPr>
              <w:pStyle w:val="TableParagraph"/>
              <w:spacing w:before="25"/>
              <w:ind w:left="18"/>
              <w:rPr>
                <w:sz w:val="24"/>
              </w:rPr>
            </w:pPr>
            <w:r>
              <w:rPr>
                <w:spacing w:val="-2"/>
                <w:sz w:val="24"/>
              </w:rPr>
              <w:t>270.4</w:t>
            </w:r>
          </w:p>
        </w:tc>
        <w:tc>
          <w:tcPr>
            <w:tcW w:w="2550" w:type="dxa"/>
          </w:tcPr>
          <w:p w14:paraId="4798555D" w14:textId="77777777" w:rsidR="005904E6" w:rsidRDefault="00000000">
            <w:pPr>
              <w:pStyle w:val="TableParagraph"/>
              <w:spacing w:before="25"/>
              <w:ind w:left="74" w:right="63"/>
              <w:rPr>
                <w:sz w:val="24"/>
              </w:rPr>
            </w:pPr>
            <w:r>
              <w:rPr>
                <w:spacing w:val="-5"/>
                <w:sz w:val="24"/>
              </w:rPr>
              <w:t>G2</w:t>
            </w:r>
          </w:p>
        </w:tc>
        <w:tc>
          <w:tcPr>
            <w:tcW w:w="2152" w:type="dxa"/>
          </w:tcPr>
          <w:p w14:paraId="3A0FB56A" w14:textId="77777777" w:rsidR="005904E6" w:rsidRDefault="00000000">
            <w:pPr>
              <w:pStyle w:val="TableParagraph"/>
              <w:spacing w:before="25"/>
              <w:ind w:left="13"/>
              <w:rPr>
                <w:sz w:val="24"/>
              </w:rPr>
            </w:pPr>
            <w:r>
              <w:rPr>
                <w:spacing w:val="-2"/>
                <w:sz w:val="24"/>
              </w:rPr>
              <w:t>0.015</w:t>
            </w:r>
          </w:p>
        </w:tc>
      </w:tr>
      <w:tr w:rsidR="005904E6" w14:paraId="72C8C81C" w14:textId="77777777">
        <w:trPr>
          <w:trHeight w:val="388"/>
        </w:trPr>
        <w:tc>
          <w:tcPr>
            <w:tcW w:w="2420" w:type="dxa"/>
          </w:tcPr>
          <w:p w14:paraId="721534C0" w14:textId="77777777" w:rsidR="005904E6" w:rsidRDefault="00000000">
            <w:pPr>
              <w:pStyle w:val="TableParagraph"/>
              <w:spacing w:before="25"/>
              <w:ind w:left="19" w:right="5"/>
              <w:rPr>
                <w:sz w:val="24"/>
              </w:rPr>
            </w:pPr>
            <w:r>
              <w:rPr>
                <w:spacing w:val="-5"/>
                <w:sz w:val="24"/>
              </w:rPr>
              <w:t>P5</w:t>
            </w:r>
          </w:p>
        </w:tc>
        <w:tc>
          <w:tcPr>
            <w:tcW w:w="1899" w:type="dxa"/>
          </w:tcPr>
          <w:p w14:paraId="3295ADED" w14:textId="77777777" w:rsidR="005904E6" w:rsidRDefault="00000000">
            <w:pPr>
              <w:pStyle w:val="TableParagraph"/>
              <w:spacing w:before="25"/>
              <w:ind w:left="18"/>
              <w:rPr>
                <w:sz w:val="24"/>
              </w:rPr>
            </w:pPr>
            <w:r>
              <w:rPr>
                <w:spacing w:val="-2"/>
                <w:sz w:val="24"/>
              </w:rPr>
              <w:t>300.5</w:t>
            </w:r>
          </w:p>
        </w:tc>
        <w:tc>
          <w:tcPr>
            <w:tcW w:w="2550" w:type="dxa"/>
          </w:tcPr>
          <w:p w14:paraId="333E2076" w14:textId="77777777" w:rsidR="005904E6" w:rsidRDefault="00000000">
            <w:pPr>
              <w:pStyle w:val="TableParagraph"/>
              <w:spacing w:before="25"/>
              <w:ind w:left="74" w:right="63"/>
              <w:rPr>
                <w:sz w:val="24"/>
              </w:rPr>
            </w:pPr>
            <w:r>
              <w:rPr>
                <w:spacing w:val="-5"/>
                <w:sz w:val="24"/>
              </w:rPr>
              <w:t>G3</w:t>
            </w:r>
          </w:p>
        </w:tc>
        <w:tc>
          <w:tcPr>
            <w:tcW w:w="2152" w:type="dxa"/>
          </w:tcPr>
          <w:p w14:paraId="71700DA8" w14:textId="77777777" w:rsidR="005904E6" w:rsidRDefault="00000000">
            <w:pPr>
              <w:pStyle w:val="TableParagraph"/>
              <w:spacing w:before="25"/>
              <w:ind w:left="13"/>
              <w:rPr>
                <w:sz w:val="24"/>
              </w:rPr>
            </w:pPr>
            <w:r>
              <w:rPr>
                <w:spacing w:val="-2"/>
                <w:sz w:val="24"/>
              </w:rPr>
              <w:t>1.045</w:t>
            </w:r>
          </w:p>
        </w:tc>
      </w:tr>
      <w:tr w:rsidR="005904E6" w14:paraId="3C8D41BC" w14:textId="77777777">
        <w:trPr>
          <w:trHeight w:val="386"/>
        </w:trPr>
        <w:tc>
          <w:tcPr>
            <w:tcW w:w="2420" w:type="dxa"/>
          </w:tcPr>
          <w:p w14:paraId="1BB1D189" w14:textId="77777777" w:rsidR="005904E6" w:rsidRDefault="00000000">
            <w:pPr>
              <w:pStyle w:val="TableParagraph"/>
              <w:spacing w:before="23"/>
              <w:ind w:left="19" w:right="6"/>
              <w:rPr>
                <w:sz w:val="24"/>
              </w:rPr>
            </w:pPr>
            <w:r>
              <w:rPr>
                <w:spacing w:val="-5"/>
                <w:sz w:val="24"/>
              </w:rPr>
              <w:t>P20</w:t>
            </w:r>
          </w:p>
        </w:tc>
        <w:tc>
          <w:tcPr>
            <w:tcW w:w="1899" w:type="dxa"/>
          </w:tcPr>
          <w:p w14:paraId="0FC035E3" w14:textId="77777777" w:rsidR="005904E6" w:rsidRDefault="00000000">
            <w:pPr>
              <w:pStyle w:val="TableParagraph"/>
              <w:spacing w:before="23"/>
              <w:ind w:left="18"/>
              <w:rPr>
                <w:sz w:val="24"/>
              </w:rPr>
            </w:pPr>
            <w:r>
              <w:rPr>
                <w:spacing w:val="-2"/>
                <w:sz w:val="24"/>
              </w:rPr>
              <w:t>11.55</w:t>
            </w:r>
          </w:p>
        </w:tc>
        <w:tc>
          <w:tcPr>
            <w:tcW w:w="2550" w:type="dxa"/>
          </w:tcPr>
          <w:p w14:paraId="5BDFF305" w14:textId="77777777" w:rsidR="005904E6" w:rsidRDefault="00000000">
            <w:pPr>
              <w:pStyle w:val="TableParagraph"/>
              <w:spacing w:before="23"/>
              <w:ind w:left="74" w:right="64"/>
              <w:rPr>
                <w:sz w:val="24"/>
              </w:rPr>
            </w:pPr>
            <w:r>
              <w:rPr>
                <w:spacing w:val="-2"/>
                <w:sz w:val="24"/>
              </w:rPr>
              <w:t>PHINT</w:t>
            </w:r>
          </w:p>
        </w:tc>
        <w:tc>
          <w:tcPr>
            <w:tcW w:w="2152" w:type="dxa"/>
          </w:tcPr>
          <w:p w14:paraId="397AF171" w14:textId="77777777" w:rsidR="005904E6" w:rsidRDefault="00000000">
            <w:pPr>
              <w:pStyle w:val="TableParagraph"/>
              <w:spacing w:before="23"/>
              <w:ind w:left="13"/>
              <w:rPr>
                <w:sz w:val="24"/>
              </w:rPr>
            </w:pPr>
            <w:r>
              <w:rPr>
                <w:spacing w:val="-2"/>
                <w:sz w:val="24"/>
              </w:rPr>
              <w:t>83.00</w:t>
            </w:r>
          </w:p>
        </w:tc>
      </w:tr>
    </w:tbl>
    <w:p w14:paraId="121FA04B" w14:textId="77777777" w:rsidR="005904E6" w:rsidRDefault="005904E6">
      <w:pPr>
        <w:pStyle w:val="TableParagraph"/>
        <w:rPr>
          <w:sz w:val="24"/>
        </w:rPr>
        <w:sectPr w:rsidR="005904E6">
          <w:pgSz w:w="11910" w:h="16840"/>
          <w:pgMar w:top="1360" w:right="992" w:bottom="280" w:left="1417" w:header="720" w:footer="720" w:gutter="0"/>
          <w:cols w:space="720"/>
        </w:sectPr>
      </w:pPr>
    </w:p>
    <w:p w14:paraId="62550C4D" w14:textId="77777777" w:rsidR="005904E6" w:rsidRDefault="00000000" w:rsidP="001B1FC4">
      <w:pPr>
        <w:pStyle w:val="Heading1"/>
        <w:tabs>
          <w:tab w:val="left" w:pos="598"/>
        </w:tabs>
        <w:spacing w:before="60"/>
        <w:jc w:val="left"/>
      </w:pPr>
      <w:r>
        <w:lastRenderedPageBreak/>
        <w:t>Future</w:t>
      </w:r>
      <w:r>
        <w:rPr>
          <w:spacing w:val="-5"/>
        </w:rPr>
        <w:t xml:space="preserve"> </w:t>
      </w:r>
      <w:r>
        <w:t>climatic</w:t>
      </w:r>
      <w:r>
        <w:rPr>
          <w:spacing w:val="-5"/>
        </w:rPr>
        <w:t xml:space="preserve"> </w:t>
      </w:r>
      <w:r>
        <w:rPr>
          <w:spacing w:val="-2"/>
        </w:rPr>
        <w:t>scenario</w:t>
      </w:r>
    </w:p>
    <w:p w14:paraId="73C5C282" w14:textId="77777777" w:rsidR="005904E6" w:rsidRDefault="00000000">
      <w:pPr>
        <w:pStyle w:val="BodyText"/>
        <w:spacing w:before="164" w:line="360" w:lineRule="auto"/>
        <w:ind w:right="443"/>
      </w:pPr>
      <w:r>
        <w:t xml:space="preserve">The future trend of maximum temperature (Tx) shows consistent increases across different </w:t>
      </w:r>
      <w:proofErr w:type="spellStart"/>
      <w:r>
        <w:t>Agro</w:t>
      </w:r>
      <w:proofErr w:type="spellEnd"/>
      <w:r>
        <w:t xml:space="preserve"> Climatic Zones (ACZs) and seasons, at varying magnitudes. Various studies conducted during</w:t>
      </w:r>
      <w:r>
        <w:rPr>
          <w:spacing w:val="-15"/>
        </w:rPr>
        <w:t xml:space="preserve"> </w:t>
      </w:r>
      <w:r>
        <w:t>different</w:t>
      </w:r>
      <w:r>
        <w:rPr>
          <w:spacing w:val="-15"/>
        </w:rPr>
        <w:t xml:space="preserve"> </w:t>
      </w:r>
      <w:r>
        <w:t>time</w:t>
      </w:r>
      <w:r>
        <w:rPr>
          <w:spacing w:val="-15"/>
        </w:rPr>
        <w:t xml:space="preserve"> </w:t>
      </w:r>
      <w:r>
        <w:t>periods</w:t>
      </w:r>
      <w:r>
        <w:rPr>
          <w:spacing w:val="-15"/>
        </w:rPr>
        <w:t xml:space="preserve"> </w:t>
      </w:r>
      <w:r>
        <w:t>also</w:t>
      </w:r>
      <w:r>
        <w:rPr>
          <w:spacing w:val="-15"/>
        </w:rPr>
        <w:t xml:space="preserve"> </w:t>
      </w:r>
      <w:r>
        <w:t>suggested</w:t>
      </w:r>
      <w:r>
        <w:rPr>
          <w:spacing w:val="-15"/>
        </w:rPr>
        <w:t xml:space="preserve"> </w:t>
      </w:r>
      <w:r>
        <w:t>a</w:t>
      </w:r>
      <w:r>
        <w:rPr>
          <w:spacing w:val="-15"/>
        </w:rPr>
        <w:t xml:space="preserve"> </w:t>
      </w:r>
      <w:r>
        <w:t>similar</w:t>
      </w:r>
      <w:r>
        <w:rPr>
          <w:spacing w:val="-15"/>
        </w:rPr>
        <w:t xml:space="preserve"> </w:t>
      </w:r>
      <w:r>
        <w:t>increase</w:t>
      </w:r>
      <w:r>
        <w:rPr>
          <w:spacing w:val="-15"/>
        </w:rPr>
        <w:t xml:space="preserve"> </w:t>
      </w:r>
      <w:r>
        <w:t>of</w:t>
      </w:r>
      <w:r>
        <w:rPr>
          <w:spacing w:val="-15"/>
        </w:rPr>
        <w:t xml:space="preserve"> </w:t>
      </w:r>
      <w:r>
        <w:t>temperature</w:t>
      </w:r>
      <w:r>
        <w:rPr>
          <w:spacing w:val="-15"/>
        </w:rPr>
        <w:t xml:space="preserve"> </w:t>
      </w:r>
      <w:r>
        <w:t>over</w:t>
      </w:r>
      <w:r>
        <w:rPr>
          <w:spacing w:val="-15"/>
        </w:rPr>
        <w:t xml:space="preserve"> </w:t>
      </w:r>
      <w:r>
        <w:t>Chhattisgarh (Chaturvedi</w:t>
      </w:r>
      <w:r>
        <w:rPr>
          <w:spacing w:val="-1"/>
        </w:rPr>
        <w:t xml:space="preserve"> </w:t>
      </w:r>
      <w:r>
        <w:t>et al.,</w:t>
      </w:r>
      <w:r>
        <w:rPr>
          <w:spacing w:val="-1"/>
        </w:rPr>
        <w:t xml:space="preserve"> </w:t>
      </w:r>
      <w:r>
        <w:t>2011) and</w:t>
      </w:r>
      <w:r>
        <w:rPr>
          <w:spacing w:val="-1"/>
        </w:rPr>
        <w:t xml:space="preserve"> </w:t>
      </w:r>
      <w:r>
        <w:t>(Gupta &amp;</w:t>
      </w:r>
      <w:r>
        <w:rPr>
          <w:spacing w:val="-1"/>
        </w:rPr>
        <w:t xml:space="preserve"> </w:t>
      </w:r>
      <w:r>
        <w:t>Jain,</w:t>
      </w:r>
      <w:r>
        <w:rPr>
          <w:spacing w:val="-1"/>
        </w:rPr>
        <w:t xml:space="preserve"> </w:t>
      </w:r>
      <w:r>
        <w:t>2018).</w:t>
      </w:r>
      <w:r>
        <w:rPr>
          <w:spacing w:val="-1"/>
        </w:rPr>
        <w:t xml:space="preserve"> </w:t>
      </w:r>
      <w:r>
        <w:t>In</w:t>
      </w:r>
      <w:r>
        <w:rPr>
          <w:spacing w:val="-2"/>
        </w:rPr>
        <w:t xml:space="preserve"> </w:t>
      </w:r>
      <w:r>
        <w:t>the annual scenario, Chhattisgarh</w:t>
      </w:r>
      <w:r>
        <w:rPr>
          <w:spacing w:val="-1"/>
        </w:rPr>
        <w:t xml:space="preserve"> </w:t>
      </w:r>
      <w:r>
        <w:t>Plain Zone</w:t>
      </w:r>
      <w:r>
        <w:rPr>
          <w:spacing w:val="-8"/>
        </w:rPr>
        <w:t xml:space="preserve"> </w:t>
      </w:r>
      <w:r>
        <w:t>(CPZ)</w:t>
      </w:r>
      <w:r>
        <w:rPr>
          <w:spacing w:val="-6"/>
        </w:rPr>
        <w:t xml:space="preserve"> </w:t>
      </w:r>
      <w:r>
        <w:t>exhibit</w:t>
      </w:r>
      <w:r>
        <w:rPr>
          <w:spacing w:val="-7"/>
        </w:rPr>
        <w:t xml:space="preserve"> </w:t>
      </w:r>
      <w:r>
        <w:t>the</w:t>
      </w:r>
      <w:r>
        <w:rPr>
          <w:spacing w:val="-5"/>
        </w:rPr>
        <w:t xml:space="preserve"> </w:t>
      </w:r>
      <w:r>
        <w:t>most</w:t>
      </w:r>
      <w:r>
        <w:rPr>
          <w:spacing w:val="-6"/>
        </w:rPr>
        <w:t xml:space="preserve"> </w:t>
      </w:r>
      <w:r>
        <w:t>significant</w:t>
      </w:r>
      <w:r>
        <w:rPr>
          <w:spacing w:val="-7"/>
        </w:rPr>
        <w:t xml:space="preserve"> </w:t>
      </w:r>
      <w:r>
        <w:t>rise,</w:t>
      </w:r>
      <w:r>
        <w:rPr>
          <w:spacing w:val="-5"/>
        </w:rPr>
        <w:t xml:space="preserve"> </w:t>
      </w:r>
      <w:r>
        <w:t>ranging</w:t>
      </w:r>
      <w:r>
        <w:rPr>
          <w:spacing w:val="-7"/>
        </w:rPr>
        <w:t xml:space="preserve"> </w:t>
      </w:r>
      <w:r>
        <w:t>from</w:t>
      </w:r>
      <w:r>
        <w:rPr>
          <w:spacing w:val="-7"/>
        </w:rPr>
        <w:t xml:space="preserve"> </w:t>
      </w:r>
      <w:r>
        <w:t>1</w:t>
      </w:r>
      <w:r>
        <w:rPr>
          <w:spacing w:val="-7"/>
        </w:rPr>
        <w:t xml:space="preserve"> </w:t>
      </w:r>
      <w:r>
        <w:t>to</w:t>
      </w:r>
      <w:r>
        <w:rPr>
          <w:spacing w:val="-5"/>
        </w:rPr>
        <w:t xml:space="preserve"> </w:t>
      </w:r>
      <w:r>
        <w:t>3℃</w:t>
      </w:r>
      <w:r>
        <w:rPr>
          <w:spacing w:val="-6"/>
        </w:rPr>
        <w:t xml:space="preserve"> </w:t>
      </w:r>
      <w:r>
        <w:t>compared</w:t>
      </w:r>
      <w:r>
        <w:rPr>
          <w:spacing w:val="-7"/>
        </w:rPr>
        <w:t xml:space="preserve"> </w:t>
      </w:r>
      <w:r>
        <w:t>to</w:t>
      </w:r>
      <w:r>
        <w:rPr>
          <w:spacing w:val="-5"/>
        </w:rPr>
        <w:t xml:space="preserve"> </w:t>
      </w:r>
      <w:r>
        <w:t>the</w:t>
      </w:r>
      <w:r>
        <w:rPr>
          <w:spacing w:val="-8"/>
        </w:rPr>
        <w:t xml:space="preserve"> </w:t>
      </w:r>
      <w:r>
        <w:t>long-term average, followed by the Northern Hill Zone (NHZ) with an increase of 0.3 to 1.8℃. On the other hand, the Bastar Plateau Zone (BPZ) experiences a decrease in temperature by 1.5℃ in 2030, with a slight subsequent rise of 0.3℃ by 2070.</w:t>
      </w:r>
      <w:r>
        <w:rPr>
          <w:spacing w:val="-1"/>
        </w:rPr>
        <w:t xml:space="preserve"> </w:t>
      </w:r>
      <w:r>
        <w:t>This suggests that BPZ is not following a consistent warming trend in Tx.</w:t>
      </w:r>
    </w:p>
    <w:p w14:paraId="04C3DB95" w14:textId="77777777" w:rsidR="005904E6" w:rsidRDefault="00000000">
      <w:pPr>
        <w:pStyle w:val="BodyText"/>
        <w:spacing w:before="161" w:line="360" w:lineRule="auto"/>
        <w:ind w:right="444"/>
      </w:pPr>
      <w:r>
        <w:t>During</w:t>
      </w:r>
      <w:r>
        <w:rPr>
          <w:spacing w:val="-15"/>
        </w:rPr>
        <w:t xml:space="preserve"> </w:t>
      </w:r>
      <w:r>
        <w:t>the</w:t>
      </w:r>
      <w:r>
        <w:rPr>
          <w:spacing w:val="-15"/>
        </w:rPr>
        <w:t xml:space="preserve"> </w:t>
      </w:r>
      <w:r>
        <w:t>southwest</w:t>
      </w:r>
      <w:r>
        <w:rPr>
          <w:spacing w:val="-15"/>
        </w:rPr>
        <w:t xml:space="preserve"> </w:t>
      </w:r>
      <w:r>
        <w:t>monsoon</w:t>
      </w:r>
      <w:r>
        <w:rPr>
          <w:spacing w:val="-15"/>
        </w:rPr>
        <w:t xml:space="preserve"> </w:t>
      </w:r>
      <w:r>
        <w:t>season</w:t>
      </w:r>
      <w:r>
        <w:rPr>
          <w:spacing w:val="-15"/>
        </w:rPr>
        <w:t xml:space="preserve"> </w:t>
      </w:r>
      <w:r>
        <w:t>(SW),</w:t>
      </w:r>
      <w:r>
        <w:rPr>
          <w:spacing w:val="-15"/>
        </w:rPr>
        <w:t xml:space="preserve"> </w:t>
      </w:r>
      <w:r>
        <w:t>similar</w:t>
      </w:r>
      <w:r>
        <w:rPr>
          <w:spacing w:val="-15"/>
        </w:rPr>
        <w:t xml:space="preserve"> </w:t>
      </w:r>
      <w:r>
        <w:t>temperature</w:t>
      </w:r>
      <w:r>
        <w:rPr>
          <w:spacing w:val="-15"/>
        </w:rPr>
        <w:t xml:space="preserve"> </w:t>
      </w:r>
      <w:r>
        <w:t>trends</w:t>
      </w:r>
      <w:r>
        <w:rPr>
          <w:spacing w:val="-13"/>
        </w:rPr>
        <w:t xml:space="preserve"> </w:t>
      </w:r>
      <w:r>
        <w:t>are</w:t>
      </w:r>
      <w:r>
        <w:rPr>
          <w:spacing w:val="-13"/>
        </w:rPr>
        <w:t xml:space="preserve"> </w:t>
      </w:r>
      <w:r>
        <w:t>observed,</w:t>
      </w:r>
      <w:r>
        <w:rPr>
          <w:spacing w:val="-13"/>
        </w:rPr>
        <w:t xml:space="preserve"> </w:t>
      </w:r>
      <w:r>
        <w:t>although with slight variations in values. For minimum temperature (Tn), NHZ initially witnesses a reduction of 0.8℃, followed by a subsequent increase of 0.8℃. In contrast, CPZ records the most substantial rise, ranging from 2.4 to 4.0℃. BP experiences a minor decline of 0.3℃ during</w:t>
      </w:r>
      <w:r>
        <w:rPr>
          <w:spacing w:val="-5"/>
        </w:rPr>
        <w:t xml:space="preserve"> </w:t>
      </w:r>
      <w:r>
        <w:t>this</w:t>
      </w:r>
      <w:r>
        <w:rPr>
          <w:spacing w:val="-5"/>
        </w:rPr>
        <w:t xml:space="preserve"> </w:t>
      </w:r>
      <w:r>
        <w:t>season,</w:t>
      </w:r>
      <w:r>
        <w:rPr>
          <w:spacing w:val="-5"/>
        </w:rPr>
        <w:t xml:space="preserve"> </w:t>
      </w:r>
      <w:r>
        <w:t>gradually</w:t>
      </w:r>
      <w:r>
        <w:rPr>
          <w:spacing w:val="-5"/>
        </w:rPr>
        <w:t xml:space="preserve"> </w:t>
      </w:r>
      <w:r>
        <w:t>transitioning</w:t>
      </w:r>
      <w:r>
        <w:rPr>
          <w:spacing w:val="-5"/>
        </w:rPr>
        <w:t xml:space="preserve"> </w:t>
      </w:r>
      <w:r>
        <w:t>to</w:t>
      </w:r>
      <w:r>
        <w:rPr>
          <w:spacing w:val="-4"/>
        </w:rPr>
        <w:t xml:space="preserve"> </w:t>
      </w:r>
      <w:r>
        <w:t>an</w:t>
      </w:r>
      <w:r>
        <w:rPr>
          <w:spacing w:val="-5"/>
        </w:rPr>
        <w:t xml:space="preserve"> </w:t>
      </w:r>
      <w:r>
        <w:t>increase</w:t>
      </w:r>
      <w:r>
        <w:rPr>
          <w:spacing w:val="-6"/>
        </w:rPr>
        <w:t xml:space="preserve"> </w:t>
      </w:r>
      <w:r>
        <w:t>of</w:t>
      </w:r>
      <w:r>
        <w:rPr>
          <w:spacing w:val="-6"/>
        </w:rPr>
        <w:t xml:space="preserve"> </w:t>
      </w:r>
      <w:r>
        <w:t>1.3℃.</w:t>
      </w:r>
      <w:r>
        <w:rPr>
          <w:spacing w:val="-10"/>
        </w:rPr>
        <w:t xml:space="preserve"> </w:t>
      </w:r>
      <w:r>
        <w:t>Throughout</w:t>
      </w:r>
      <w:r>
        <w:rPr>
          <w:spacing w:val="-4"/>
        </w:rPr>
        <w:t xml:space="preserve"> </w:t>
      </w:r>
      <w:r>
        <w:t>the</w:t>
      </w:r>
      <w:r>
        <w:rPr>
          <w:spacing w:val="-5"/>
        </w:rPr>
        <w:t xml:space="preserve"> </w:t>
      </w:r>
      <w:r>
        <w:t>SW</w:t>
      </w:r>
      <w:r>
        <w:rPr>
          <w:spacing w:val="-8"/>
        </w:rPr>
        <w:t xml:space="preserve"> </w:t>
      </w:r>
      <w:r>
        <w:t>season, CPZ</w:t>
      </w:r>
      <w:r>
        <w:rPr>
          <w:spacing w:val="9"/>
        </w:rPr>
        <w:t xml:space="preserve"> </w:t>
      </w:r>
      <w:r>
        <w:t>exhibits</w:t>
      </w:r>
      <w:r>
        <w:rPr>
          <w:spacing w:val="10"/>
        </w:rPr>
        <w:t xml:space="preserve"> </w:t>
      </w:r>
      <w:r>
        <w:t>a</w:t>
      </w:r>
      <w:r>
        <w:rPr>
          <w:spacing w:val="11"/>
        </w:rPr>
        <w:t xml:space="preserve"> </w:t>
      </w:r>
      <w:r>
        <w:t>similar</w:t>
      </w:r>
      <w:r>
        <w:rPr>
          <w:spacing w:val="11"/>
        </w:rPr>
        <w:t xml:space="preserve"> </w:t>
      </w:r>
      <w:r>
        <w:t>temperature</w:t>
      </w:r>
      <w:r>
        <w:rPr>
          <w:spacing w:val="12"/>
        </w:rPr>
        <w:t xml:space="preserve"> </w:t>
      </w:r>
      <w:r>
        <w:t>trend.</w:t>
      </w:r>
      <w:r>
        <w:rPr>
          <w:spacing w:val="12"/>
        </w:rPr>
        <w:t xml:space="preserve"> </w:t>
      </w:r>
      <w:r>
        <w:t>Notably,</w:t>
      </w:r>
      <w:r>
        <w:rPr>
          <w:spacing w:val="12"/>
        </w:rPr>
        <w:t xml:space="preserve"> </w:t>
      </w:r>
      <w:r>
        <w:t>the</w:t>
      </w:r>
      <w:r>
        <w:rPr>
          <w:spacing w:val="11"/>
        </w:rPr>
        <w:t xml:space="preserve"> </w:t>
      </w:r>
      <w:r>
        <w:t>decline</w:t>
      </w:r>
      <w:r>
        <w:rPr>
          <w:spacing w:val="11"/>
        </w:rPr>
        <w:t xml:space="preserve"> </w:t>
      </w:r>
      <w:r>
        <w:t>in</w:t>
      </w:r>
      <w:r>
        <w:rPr>
          <w:spacing w:val="6"/>
        </w:rPr>
        <w:t xml:space="preserve"> </w:t>
      </w:r>
      <w:r>
        <w:t>Tn</w:t>
      </w:r>
      <w:r>
        <w:rPr>
          <w:spacing w:val="11"/>
        </w:rPr>
        <w:t xml:space="preserve"> </w:t>
      </w:r>
      <w:r>
        <w:t>during</w:t>
      </w:r>
      <w:r>
        <w:rPr>
          <w:spacing w:val="11"/>
        </w:rPr>
        <w:t xml:space="preserve"> </w:t>
      </w:r>
      <w:r>
        <w:t>SW</w:t>
      </w:r>
      <w:r>
        <w:rPr>
          <w:spacing w:val="6"/>
        </w:rPr>
        <w:t xml:space="preserve"> </w:t>
      </w:r>
      <w:r>
        <w:t>ranges</w:t>
      </w:r>
      <w:r>
        <w:rPr>
          <w:spacing w:val="13"/>
        </w:rPr>
        <w:t xml:space="preserve"> </w:t>
      </w:r>
      <w:r>
        <w:rPr>
          <w:spacing w:val="-4"/>
        </w:rPr>
        <w:t>from</w:t>
      </w:r>
    </w:p>
    <w:p w14:paraId="68CB9B66" w14:textId="77777777" w:rsidR="005904E6" w:rsidRDefault="00000000">
      <w:pPr>
        <w:pStyle w:val="BodyText"/>
        <w:spacing w:line="360" w:lineRule="auto"/>
        <w:ind w:right="449"/>
      </w:pPr>
      <w:r>
        <w:t xml:space="preserve">0.4 to 1.7℃, which is approximately twice the magnitude of the annual decline observed in NHZ. In BPZ, Tn decreases by 0.2 to 1.7℃ during SW, reflecting the annual trend to some </w:t>
      </w:r>
      <w:r>
        <w:rPr>
          <w:spacing w:val="-2"/>
        </w:rPr>
        <w:t>extent.</w:t>
      </w:r>
    </w:p>
    <w:p w14:paraId="661581B4" w14:textId="77777777" w:rsidR="005904E6" w:rsidRDefault="00000000">
      <w:pPr>
        <w:pStyle w:val="BodyText"/>
        <w:spacing w:before="160" w:line="360" w:lineRule="auto"/>
        <w:ind w:right="447"/>
      </w:pPr>
      <w:r>
        <w:t>Regarding</w:t>
      </w:r>
      <w:r>
        <w:rPr>
          <w:spacing w:val="-2"/>
        </w:rPr>
        <w:t xml:space="preserve"> </w:t>
      </w:r>
      <w:r>
        <w:t>rainfall,</w:t>
      </w:r>
      <w:r>
        <w:rPr>
          <w:spacing w:val="-1"/>
        </w:rPr>
        <w:t xml:space="preserve"> </w:t>
      </w:r>
      <w:r>
        <w:t>there are</w:t>
      </w:r>
      <w:r>
        <w:rPr>
          <w:spacing w:val="-3"/>
        </w:rPr>
        <w:t xml:space="preserve"> </w:t>
      </w:r>
      <w:r>
        <w:t>distinct</w:t>
      </w:r>
      <w:r>
        <w:rPr>
          <w:spacing w:val="-1"/>
        </w:rPr>
        <w:t xml:space="preserve"> </w:t>
      </w:r>
      <w:r>
        <w:t>patterns</w:t>
      </w:r>
      <w:r>
        <w:rPr>
          <w:spacing w:val="-2"/>
        </w:rPr>
        <w:t xml:space="preserve"> </w:t>
      </w:r>
      <w:r>
        <w:t>observed</w:t>
      </w:r>
      <w:r>
        <w:rPr>
          <w:spacing w:val="-1"/>
        </w:rPr>
        <w:t xml:space="preserve"> </w:t>
      </w:r>
      <w:r>
        <w:t>among</w:t>
      </w:r>
      <w:r>
        <w:rPr>
          <w:spacing w:val="-1"/>
        </w:rPr>
        <w:t xml:space="preserve"> </w:t>
      </w:r>
      <w:r>
        <w:t>different</w:t>
      </w:r>
      <w:r>
        <w:rPr>
          <w:spacing w:val="-1"/>
        </w:rPr>
        <w:t xml:space="preserve"> </w:t>
      </w:r>
      <w:r>
        <w:t>regions.</w:t>
      </w:r>
      <w:r>
        <w:rPr>
          <w:spacing w:val="-5"/>
        </w:rPr>
        <w:t xml:space="preserve"> </w:t>
      </w:r>
      <w:r>
        <w:t>The</w:t>
      </w:r>
      <w:r>
        <w:rPr>
          <w:spacing w:val="-2"/>
        </w:rPr>
        <w:t xml:space="preserve"> </w:t>
      </w:r>
      <w:r>
        <w:t>Northern Hill Zone (NHZ) and Bastar Plateau Zone (BPZ) exhibit increased rainfall compared to the current</w:t>
      </w:r>
      <w:r>
        <w:rPr>
          <w:spacing w:val="-11"/>
        </w:rPr>
        <w:t xml:space="preserve"> </w:t>
      </w:r>
      <w:r>
        <w:t>scenario,</w:t>
      </w:r>
      <w:r>
        <w:rPr>
          <w:spacing w:val="-12"/>
        </w:rPr>
        <w:t xml:space="preserve"> </w:t>
      </w:r>
      <w:r>
        <w:t>whereas</w:t>
      </w:r>
      <w:r>
        <w:rPr>
          <w:spacing w:val="-9"/>
        </w:rPr>
        <w:t xml:space="preserve"> </w:t>
      </w:r>
      <w:r>
        <w:t>the</w:t>
      </w:r>
      <w:r>
        <w:rPr>
          <w:spacing w:val="-12"/>
        </w:rPr>
        <w:t xml:space="preserve"> </w:t>
      </w:r>
      <w:r>
        <w:t>Chhattisgarh</w:t>
      </w:r>
      <w:r>
        <w:rPr>
          <w:spacing w:val="-12"/>
        </w:rPr>
        <w:t xml:space="preserve"> </w:t>
      </w:r>
      <w:r>
        <w:t>Plains</w:t>
      </w:r>
      <w:r>
        <w:rPr>
          <w:spacing w:val="-15"/>
        </w:rPr>
        <w:t xml:space="preserve"> </w:t>
      </w:r>
      <w:r>
        <w:t>Zone</w:t>
      </w:r>
      <w:r>
        <w:rPr>
          <w:spacing w:val="-12"/>
        </w:rPr>
        <w:t xml:space="preserve"> </w:t>
      </w:r>
      <w:r>
        <w:t>(CPZ)</w:t>
      </w:r>
      <w:r>
        <w:rPr>
          <w:spacing w:val="-12"/>
        </w:rPr>
        <w:t xml:space="preserve"> </w:t>
      </w:r>
      <w:r>
        <w:t>experiences</w:t>
      </w:r>
      <w:r>
        <w:rPr>
          <w:spacing w:val="-9"/>
        </w:rPr>
        <w:t xml:space="preserve"> </w:t>
      </w:r>
      <w:r>
        <w:t>a</w:t>
      </w:r>
      <w:r>
        <w:rPr>
          <w:spacing w:val="-12"/>
        </w:rPr>
        <w:t xml:space="preserve"> </w:t>
      </w:r>
      <w:r>
        <w:t>decrease.</w:t>
      </w:r>
      <w:r>
        <w:rPr>
          <w:spacing w:val="-12"/>
        </w:rPr>
        <w:t xml:space="preserve"> </w:t>
      </w:r>
      <w:r>
        <w:t>In</w:t>
      </w:r>
      <w:r>
        <w:rPr>
          <w:spacing w:val="-12"/>
        </w:rPr>
        <w:t xml:space="preserve"> </w:t>
      </w:r>
      <w:r>
        <w:t>NHZ, the</w:t>
      </w:r>
      <w:r>
        <w:rPr>
          <w:spacing w:val="-8"/>
        </w:rPr>
        <w:t xml:space="preserve"> </w:t>
      </w:r>
      <w:r>
        <w:t>rainfall</w:t>
      </w:r>
      <w:r>
        <w:rPr>
          <w:spacing w:val="-8"/>
        </w:rPr>
        <w:t xml:space="preserve"> </w:t>
      </w:r>
      <w:r>
        <w:t>gradually</w:t>
      </w:r>
      <w:r>
        <w:rPr>
          <w:spacing w:val="-8"/>
        </w:rPr>
        <w:t xml:space="preserve"> </w:t>
      </w:r>
      <w:r>
        <w:t>decreases</w:t>
      </w:r>
      <w:r>
        <w:rPr>
          <w:spacing w:val="-6"/>
        </w:rPr>
        <w:t xml:space="preserve"> </w:t>
      </w:r>
      <w:r>
        <w:t>from</w:t>
      </w:r>
      <w:r>
        <w:rPr>
          <w:spacing w:val="-8"/>
        </w:rPr>
        <w:t xml:space="preserve"> </w:t>
      </w:r>
      <w:r>
        <w:t>239.1</w:t>
      </w:r>
      <w:r>
        <w:rPr>
          <w:spacing w:val="-8"/>
        </w:rPr>
        <w:t xml:space="preserve"> </w:t>
      </w:r>
      <w:r>
        <w:t>mm</w:t>
      </w:r>
      <w:r>
        <w:rPr>
          <w:spacing w:val="-8"/>
        </w:rPr>
        <w:t xml:space="preserve"> </w:t>
      </w:r>
      <w:r>
        <w:t>to</w:t>
      </w:r>
      <w:r>
        <w:rPr>
          <w:spacing w:val="-8"/>
        </w:rPr>
        <w:t xml:space="preserve"> </w:t>
      </w:r>
      <w:r>
        <w:t>74.9</w:t>
      </w:r>
      <w:r>
        <w:rPr>
          <w:spacing w:val="-8"/>
        </w:rPr>
        <w:t xml:space="preserve"> </w:t>
      </w:r>
      <w:r>
        <w:t>mm.</w:t>
      </w:r>
      <w:r>
        <w:rPr>
          <w:spacing w:val="-8"/>
        </w:rPr>
        <w:t xml:space="preserve"> </w:t>
      </w:r>
      <w:r>
        <w:t>On</w:t>
      </w:r>
      <w:r>
        <w:rPr>
          <w:spacing w:val="-8"/>
        </w:rPr>
        <w:t xml:space="preserve"> </w:t>
      </w:r>
      <w:r>
        <w:t>the</w:t>
      </w:r>
      <w:r>
        <w:rPr>
          <w:spacing w:val="-8"/>
        </w:rPr>
        <w:t xml:space="preserve"> </w:t>
      </w:r>
      <w:r>
        <w:t>other</w:t>
      </w:r>
      <w:r>
        <w:rPr>
          <w:spacing w:val="-8"/>
        </w:rPr>
        <w:t xml:space="preserve"> </w:t>
      </w:r>
      <w:r>
        <w:t>hand,</w:t>
      </w:r>
      <w:r>
        <w:rPr>
          <w:spacing w:val="-8"/>
        </w:rPr>
        <w:t xml:space="preserve"> </w:t>
      </w:r>
      <w:r>
        <w:t>CPZ</w:t>
      </w:r>
      <w:r>
        <w:rPr>
          <w:spacing w:val="-8"/>
        </w:rPr>
        <w:t xml:space="preserve"> </w:t>
      </w:r>
      <w:r>
        <w:t>witnesses fluctuating rainfall levels, ranging from 20-30 mm (Table 5).</w:t>
      </w:r>
    </w:p>
    <w:p w14:paraId="621DB493" w14:textId="77777777" w:rsidR="005904E6" w:rsidRDefault="005904E6">
      <w:pPr>
        <w:pStyle w:val="BodyText"/>
        <w:ind w:left="0"/>
        <w:jc w:val="left"/>
      </w:pPr>
    </w:p>
    <w:p w14:paraId="28A5519B" w14:textId="77777777" w:rsidR="005904E6" w:rsidRDefault="00000000">
      <w:pPr>
        <w:spacing w:line="280" w:lineRule="auto"/>
        <w:ind w:left="3578" w:right="179" w:hanging="3524"/>
        <w:rPr>
          <w:i/>
          <w:sz w:val="18"/>
        </w:rPr>
      </w:pPr>
      <w:r>
        <w:rPr>
          <w:b/>
          <w:i/>
          <w:sz w:val="18"/>
        </w:rPr>
        <w:t>Table</w:t>
      </w:r>
      <w:r>
        <w:rPr>
          <w:b/>
          <w:i/>
          <w:spacing w:val="-6"/>
          <w:sz w:val="18"/>
        </w:rPr>
        <w:t xml:space="preserve"> </w:t>
      </w:r>
      <w:r>
        <w:rPr>
          <w:b/>
          <w:i/>
          <w:sz w:val="18"/>
        </w:rPr>
        <w:t>5</w:t>
      </w:r>
      <w:r>
        <w:rPr>
          <w:b/>
          <w:i/>
          <w:spacing w:val="-4"/>
          <w:sz w:val="18"/>
        </w:rPr>
        <w:t xml:space="preserve"> </w:t>
      </w:r>
      <w:r>
        <w:rPr>
          <w:i/>
          <w:sz w:val="18"/>
        </w:rPr>
        <w:t>The</w:t>
      </w:r>
      <w:r>
        <w:rPr>
          <w:i/>
          <w:spacing w:val="-5"/>
          <w:sz w:val="18"/>
        </w:rPr>
        <w:t xml:space="preserve"> </w:t>
      </w:r>
      <w:r>
        <w:rPr>
          <w:i/>
          <w:sz w:val="18"/>
        </w:rPr>
        <w:t>change</w:t>
      </w:r>
      <w:r>
        <w:rPr>
          <w:i/>
          <w:spacing w:val="-5"/>
          <w:sz w:val="18"/>
        </w:rPr>
        <w:t xml:space="preserve"> </w:t>
      </w:r>
      <w:r>
        <w:rPr>
          <w:i/>
          <w:sz w:val="18"/>
        </w:rPr>
        <w:t>in</w:t>
      </w:r>
      <w:r>
        <w:rPr>
          <w:i/>
          <w:spacing w:val="-5"/>
          <w:sz w:val="18"/>
        </w:rPr>
        <w:t xml:space="preserve"> </w:t>
      </w:r>
      <w:r>
        <w:rPr>
          <w:i/>
          <w:sz w:val="18"/>
        </w:rPr>
        <w:t>annual</w:t>
      </w:r>
      <w:r>
        <w:rPr>
          <w:i/>
          <w:spacing w:val="-4"/>
          <w:sz w:val="18"/>
        </w:rPr>
        <w:t xml:space="preserve"> </w:t>
      </w:r>
      <w:r>
        <w:rPr>
          <w:i/>
          <w:sz w:val="18"/>
        </w:rPr>
        <w:t>mean</w:t>
      </w:r>
      <w:r>
        <w:rPr>
          <w:i/>
          <w:spacing w:val="-5"/>
          <w:sz w:val="18"/>
        </w:rPr>
        <w:t xml:space="preserve"> </w:t>
      </w:r>
      <w:r>
        <w:rPr>
          <w:i/>
          <w:sz w:val="18"/>
        </w:rPr>
        <w:t>of</w:t>
      </w:r>
      <w:r>
        <w:rPr>
          <w:i/>
          <w:spacing w:val="-4"/>
          <w:sz w:val="18"/>
        </w:rPr>
        <w:t xml:space="preserve"> </w:t>
      </w:r>
      <w:r>
        <w:rPr>
          <w:i/>
          <w:sz w:val="18"/>
        </w:rPr>
        <w:t>weather</w:t>
      </w:r>
      <w:r>
        <w:rPr>
          <w:i/>
          <w:spacing w:val="-5"/>
          <w:sz w:val="18"/>
        </w:rPr>
        <w:t xml:space="preserve"> </w:t>
      </w:r>
      <w:r>
        <w:rPr>
          <w:i/>
          <w:sz w:val="18"/>
        </w:rPr>
        <w:t>parameters</w:t>
      </w:r>
      <w:r>
        <w:rPr>
          <w:i/>
          <w:spacing w:val="-5"/>
          <w:sz w:val="18"/>
        </w:rPr>
        <w:t xml:space="preserve"> </w:t>
      </w:r>
      <w:r>
        <w:rPr>
          <w:i/>
          <w:sz w:val="18"/>
        </w:rPr>
        <w:t>in</w:t>
      </w:r>
      <w:r>
        <w:rPr>
          <w:i/>
          <w:spacing w:val="-4"/>
          <w:sz w:val="18"/>
        </w:rPr>
        <w:t xml:space="preserve"> </w:t>
      </w:r>
      <w:r>
        <w:rPr>
          <w:i/>
          <w:sz w:val="18"/>
        </w:rPr>
        <w:t>RCP</w:t>
      </w:r>
      <w:r>
        <w:rPr>
          <w:i/>
          <w:spacing w:val="-11"/>
          <w:sz w:val="18"/>
        </w:rPr>
        <w:t xml:space="preserve"> </w:t>
      </w:r>
      <w:r>
        <w:rPr>
          <w:i/>
          <w:sz w:val="18"/>
        </w:rPr>
        <w:t>4.5</w:t>
      </w:r>
      <w:r>
        <w:rPr>
          <w:i/>
          <w:spacing w:val="-5"/>
          <w:sz w:val="18"/>
        </w:rPr>
        <w:t xml:space="preserve"> </w:t>
      </w:r>
      <w:r>
        <w:rPr>
          <w:i/>
          <w:sz w:val="18"/>
        </w:rPr>
        <w:t>with</w:t>
      </w:r>
      <w:r>
        <w:rPr>
          <w:i/>
          <w:spacing w:val="-4"/>
          <w:sz w:val="18"/>
        </w:rPr>
        <w:t xml:space="preserve"> </w:t>
      </w:r>
      <w:r>
        <w:rPr>
          <w:i/>
          <w:sz w:val="18"/>
        </w:rPr>
        <w:t>respect</w:t>
      </w:r>
      <w:r>
        <w:rPr>
          <w:i/>
          <w:spacing w:val="-4"/>
          <w:sz w:val="18"/>
        </w:rPr>
        <w:t xml:space="preserve"> </w:t>
      </w:r>
      <w:proofErr w:type="spellStart"/>
      <w:r>
        <w:rPr>
          <w:i/>
          <w:sz w:val="18"/>
        </w:rPr>
        <w:t>toLong</w:t>
      </w:r>
      <w:proofErr w:type="spellEnd"/>
      <w:r>
        <w:rPr>
          <w:i/>
          <w:spacing w:val="-5"/>
          <w:sz w:val="18"/>
        </w:rPr>
        <w:t xml:space="preserve"> </w:t>
      </w:r>
      <w:r>
        <w:rPr>
          <w:i/>
          <w:sz w:val="18"/>
        </w:rPr>
        <w:t>Period</w:t>
      </w:r>
      <w:r>
        <w:rPr>
          <w:i/>
          <w:spacing w:val="-3"/>
          <w:sz w:val="18"/>
        </w:rPr>
        <w:t xml:space="preserve"> </w:t>
      </w:r>
      <w:r>
        <w:rPr>
          <w:i/>
          <w:sz w:val="18"/>
        </w:rPr>
        <w:t>Average</w:t>
      </w:r>
      <w:r>
        <w:rPr>
          <w:i/>
          <w:spacing w:val="-4"/>
          <w:sz w:val="18"/>
        </w:rPr>
        <w:t xml:space="preserve"> </w:t>
      </w:r>
      <w:r>
        <w:rPr>
          <w:i/>
          <w:sz w:val="18"/>
        </w:rPr>
        <w:t>(LPA)</w:t>
      </w:r>
      <w:r>
        <w:rPr>
          <w:i/>
          <w:spacing w:val="-4"/>
          <w:sz w:val="18"/>
        </w:rPr>
        <w:t xml:space="preserve"> </w:t>
      </w:r>
      <w:r>
        <w:rPr>
          <w:i/>
          <w:sz w:val="18"/>
        </w:rPr>
        <w:t>in</w:t>
      </w:r>
      <w:r>
        <w:rPr>
          <w:i/>
          <w:spacing w:val="-4"/>
          <w:sz w:val="18"/>
        </w:rPr>
        <w:t xml:space="preserve"> </w:t>
      </w:r>
      <w:r>
        <w:rPr>
          <w:i/>
          <w:sz w:val="18"/>
        </w:rPr>
        <w:t xml:space="preserve">various </w:t>
      </w:r>
      <w:proofErr w:type="spellStart"/>
      <w:r>
        <w:rPr>
          <w:i/>
          <w:sz w:val="18"/>
        </w:rPr>
        <w:t>Agro</w:t>
      </w:r>
      <w:proofErr w:type="spellEnd"/>
      <w:r>
        <w:rPr>
          <w:i/>
          <w:sz w:val="18"/>
        </w:rPr>
        <w:t xml:space="preserve"> Climatic Zone (ACZ)</w:t>
      </w:r>
    </w:p>
    <w:p w14:paraId="693877DB" w14:textId="77777777" w:rsidR="005904E6" w:rsidRDefault="005904E6">
      <w:pPr>
        <w:pStyle w:val="BodyText"/>
        <w:spacing w:before="7"/>
        <w:ind w:left="0"/>
        <w:jc w:val="left"/>
        <w:rPr>
          <w:i/>
          <w:sz w:val="13"/>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922"/>
        <w:gridCol w:w="920"/>
        <w:gridCol w:w="922"/>
        <w:gridCol w:w="922"/>
        <w:gridCol w:w="922"/>
        <w:gridCol w:w="922"/>
        <w:gridCol w:w="925"/>
        <w:gridCol w:w="924"/>
        <w:gridCol w:w="924"/>
      </w:tblGrid>
      <w:tr w:rsidR="005904E6" w14:paraId="21CF04CA" w14:textId="77777777">
        <w:trPr>
          <w:trHeight w:val="383"/>
        </w:trPr>
        <w:tc>
          <w:tcPr>
            <w:tcW w:w="922" w:type="dxa"/>
            <w:vMerge w:val="restart"/>
          </w:tcPr>
          <w:p w14:paraId="365AF084" w14:textId="77777777" w:rsidR="005904E6" w:rsidRDefault="00000000">
            <w:pPr>
              <w:pStyle w:val="TableParagraph"/>
              <w:spacing w:before="246"/>
              <w:ind w:left="211"/>
              <w:jc w:val="left"/>
              <w:rPr>
                <w:b/>
                <w:sz w:val="24"/>
              </w:rPr>
            </w:pPr>
            <w:r>
              <w:rPr>
                <w:b/>
                <w:spacing w:val="-5"/>
                <w:sz w:val="24"/>
              </w:rPr>
              <w:t>ACZ</w:t>
            </w:r>
          </w:p>
        </w:tc>
        <w:tc>
          <w:tcPr>
            <w:tcW w:w="2764" w:type="dxa"/>
            <w:gridSpan w:val="3"/>
          </w:tcPr>
          <w:p w14:paraId="59C9B744" w14:textId="77777777" w:rsidR="005904E6" w:rsidRDefault="00000000">
            <w:pPr>
              <w:pStyle w:val="TableParagraph"/>
              <w:spacing w:before="54"/>
              <w:ind w:left="12"/>
              <w:rPr>
                <w:b/>
                <w:sz w:val="24"/>
              </w:rPr>
            </w:pPr>
            <w:r>
              <w:rPr>
                <w:b/>
                <w:spacing w:val="-5"/>
                <w:sz w:val="24"/>
              </w:rPr>
              <w:t>Tx</w:t>
            </w:r>
          </w:p>
        </w:tc>
        <w:tc>
          <w:tcPr>
            <w:tcW w:w="2766" w:type="dxa"/>
            <w:gridSpan w:val="3"/>
          </w:tcPr>
          <w:p w14:paraId="2A889833" w14:textId="77777777" w:rsidR="005904E6" w:rsidRDefault="00000000">
            <w:pPr>
              <w:pStyle w:val="TableParagraph"/>
              <w:spacing w:before="54"/>
              <w:ind w:left="13"/>
              <w:rPr>
                <w:b/>
                <w:sz w:val="24"/>
              </w:rPr>
            </w:pPr>
            <w:r>
              <w:rPr>
                <w:b/>
                <w:spacing w:val="-5"/>
                <w:sz w:val="24"/>
              </w:rPr>
              <w:t>Tn</w:t>
            </w:r>
          </w:p>
        </w:tc>
        <w:tc>
          <w:tcPr>
            <w:tcW w:w="2773" w:type="dxa"/>
            <w:gridSpan w:val="3"/>
          </w:tcPr>
          <w:p w14:paraId="5543B6F7" w14:textId="77777777" w:rsidR="005904E6" w:rsidRDefault="00000000">
            <w:pPr>
              <w:pStyle w:val="TableParagraph"/>
              <w:spacing w:before="54"/>
              <w:rPr>
                <w:b/>
                <w:sz w:val="24"/>
              </w:rPr>
            </w:pPr>
            <w:r>
              <w:rPr>
                <w:b/>
                <w:spacing w:val="-10"/>
                <w:sz w:val="24"/>
              </w:rPr>
              <w:t>R</w:t>
            </w:r>
          </w:p>
        </w:tc>
      </w:tr>
      <w:tr w:rsidR="005904E6" w14:paraId="6FFE6608" w14:textId="77777777">
        <w:trPr>
          <w:trHeight w:val="386"/>
        </w:trPr>
        <w:tc>
          <w:tcPr>
            <w:tcW w:w="922" w:type="dxa"/>
            <w:vMerge/>
            <w:tcBorders>
              <w:top w:val="nil"/>
            </w:tcBorders>
          </w:tcPr>
          <w:p w14:paraId="1DF771CE" w14:textId="77777777" w:rsidR="005904E6" w:rsidRDefault="005904E6">
            <w:pPr>
              <w:rPr>
                <w:sz w:val="2"/>
                <w:szCs w:val="2"/>
              </w:rPr>
            </w:pPr>
          </w:p>
        </w:tc>
        <w:tc>
          <w:tcPr>
            <w:tcW w:w="922" w:type="dxa"/>
          </w:tcPr>
          <w:p w14:paraId="38D5BD0F" w14:textId="77777777" w:rsidR="005904E6" w:rsidRDefault="00000000">
            <w:pPr>
              <w:pStyle w:val="TableParagraph"/>
              <w:spacing w:before="54"/>
              <w:ind w:left="15" w:right="2"/>
              <w:rPr>
                <w:b/>
                <w:sz w:val="24"/>
              </w:rPr>
            </w:pPr>
            <w:r>
              <w:rPr>
                <w:b/>
                <w:spacing w:val="-4"/>
                <w:sz w:val="24"/>
              </w:rPr>
              <w:t>2030</w:t>
            </w:r>
          </w:p>
        </w:tc>
        <w:tc>
          <w:tcPr>
            <w:tcW w:w="920" w:type="dxa"/>
          </w:tcPr>
          <w:p w14:paraId="7AC2BE64" w14:textId="77777777" w:rsidR="005904E6" w:rsidRDefault="00000000">
            <w:pPr>
              <w:pStyle w:val="TableParagraph"/>
              <w:spacing w:before="54"/>
              <w:ind w:left="11" w:right="2"/>
              <w:rPr>
                <w:b/>
                <w:sz w:val="24"/>
              </w:rPr>
            </w:pPr>
            <w:r>
              <w:rPr>
                <w:b/>
                <w:spacing w:val="-4"/>
                <w:sz w:val="24"/>
              </w:rPr>
              <w:t>2050</w:t>
            </w:r>
          </w:p>
        </w:tc>
        <w:tc>
          <w:tcPr>
            <w:tcW w:w="922" w:type="dxa"/>
          </w:tcPr>
          <w:p w14:paraId="1C0EE948" w14:textId="77777777" w:rsidR="005904E6" w:rsidRDefault="00000000">
            <w:pPr>
              <w:pStyle w:val="TableParagraph"/>
              <w:spacing w:before="54"/>
              <w:ind w:left="15" w:right="8"/>
              <w:rPr>
                <w:b/>
                <w:sz w:val="24"/>
              </w:rPr>
            </w:pPr>
            <w:r>
              <w:rPr>
                <w:b/>
                <w:spacing w:val="-4"/>
                <w:sz w:val="24"/>
              </w:rPr>
              <w:t>2070</w:t>
            </w:r>
          </w:p>
        </w:tc>
        <w:tc>
          <w:tcPr>
            <w:tcW w:w="922" w:type="dxa"/>
          </w:tcPr>
          <w:p w14:paraId="031838D1" w14:textId="77777777" w:rsidR="005904E6" w:rsidRDefault="00000000">
            <w:pPr>
              <w:pStyle w:val="TableParagraph"/>
              <w:spacing w:before="54"/>
              <w:ind w:left="15" w:right="4"/>
              <w:rPr>
                <w:b/>
                <w:sz w:val="24"/>
              </w:rPr>
            </w:pPr>
            <w:r>
              <w:rPr>
                <w:b/>
                <w:spacing w:val="-4"/>
                <w:sz w:val="24"/>
              </w:rPr>
              <w:t>2030</w:t>
            </w:r>
          </w:p>
        </w:tc>
        <w:tc>
          <w:tcPr>
            <w:tcW w:w="922" w:type="dxa"/>
          </w:tcPr>
          <w:p w14:paraId="53484C3E" w14:textId="77777777" w:rsidR="005904E6" w:rsidRDefault="00000000">
            <w:pPr>
              <w:pStyle w:val="TableParagraph"/>
              <w:spacing w:before="54"/>
              <w:ind w:left="15" w:right="14"/>
              <w:rPr>
                <w:b/>
                <w:sz w:val="24"/>
              </w:rPr>
            </w:pPr>
            <w:r>
              <w:rPr>
                <w:b/>
                <w:spacing w:val="-4"/>
                <w:sz w:val="24"/>
              </w:rPr>
              <w:t>2050</w:t>
            </w:r>
          </w:p>
        </w:tc>
        <w:tc>
          <w:tcPr>
            <w:tcW w:w="922" w:type="dxa"/>
          </w:tcPr>
          <w:p w14:paraId="17A1C7B6" w14:textId="77777777" w:rsidR="005904E6" w:rsidRDefault="00000000">
            <w:pPr>
              <w:pStyle w:val="TableParagraph"/>
              <w:spacing w:before="54"/>
              <w:ind w:left="15" w:right="15"/>
              <w:rPr>
                <w:b/>
                <w:sz w:val="24"/>
              </w:rPr>
            </w:pPr>
            <w:r>
              <w:rPr>
                <w:b/>
                <w:spacing w:val="-4"/>
                <w:sz w:val="24"/>
              </w:rPr>
              <w:t>2070</w:t>
            </w:r>
          </w:p>
        </w:tc>
        <w:tc>
          <w:tcPr>
            <w:tcW w:w="925" w:type="dxa"/>
          </w:tcPr>
          <w:p w14:paraId="34774BC9" w14:textId="77777777" w:rsidR="005904E6" w:rsidRDefault="00000000">
            <w:pPr>
              <w:pStyle w:val="TableParagraph"/>
              <w:spacing w:before="54"/>
              <w:ind w:left="1"/>
              <w:rPr>
                <w:b/>
                <w:sz w:val="24"/>
              </w:rPr>
            </w:pPr>
            <w:r>
              <w:rPr>
                <w:b/>
                <w:spacing w:val="-4"/>
                <w:sz w:val="24"/>
              </w:rPr>
              <w:t>2030</w:t>
            </w:r>
          </w:p>
        </w:tc>
        <w:tc>
          <w:tcPr>
            <w:tcW w:w="924" w:type="dxa"/>
          </w:tcPr>
          <w:p w14:paraId="5FA34079" w14:textId="77777777" w:rsidR="005904E6" w:rsidRDefault="00000000">
            <w:pPr>
              <w:pStyle w:val="TableParagraph"/>
              <w:spacing w:before="54"/>
              <w:ind w:left="4" w:right="3"/>
              <w:rPr>
                <w:b/>
                <w:sz w:val="24"/>
              </w:rPr>
            </w:pPr>
            <w:r>
              <w:rPr>
                <w:b/>
                <w:spacing w:val="-4"/>
                <w:sz w:val="24"/>
              </w:rPr>
              <w:t>2050</w:t>
            </w:r>
          </w:p>
        </w:tc>
        <w:tc>
          <w:tcPr>
            <w:tcW w:w="924" w:type="dxa"/>
          </w:tcPr>
          <w:p w14:paraId="14ED55B9" w14:textId="77777777" w:rsidR="005904E6" w:rsidRDefault="00000000">
            <w:pPr>
              <w:pStyle w:val="TableParagraph"/>
              <w:spacing w:before="54"/>
              <w:ind w:left="3" w:right="3"/>
              <w:rPr>
                <w:b/>
                <w:sz w:val="24"/>
              </w:rPr>
            </w:pPr>
            <w:r>
              <w:rPr>
                <w:b/>
                <w:spacing w:val="-4"/>
                <w:sz w:val="24"/>
              </w:rPr>
              <w:t>2070</w:t>
            </w:r>
          </w:p>
        </w:tc>
      </w:tr>
      <w:tr w:rsidR="005904E6" w14:paraId="54260E61" w14:textId="77777777">
        <w:trPr>
          <w:trHeight w:val="388"/>
        </w:trPr>
        <w:tc>
          <w:tcPr>
            <w:tcW w:w="922" w:type="dxa"/>
          </w:tcPr>
          <w:p w14:paraId="0D9D3A38" w14:textId="77777777" w:rsidR="005904E6" w:rsidRDefault="00000000">
            <w:pPr>
              <w:pStyle w:val="TableParagraph"/>
              <w:spacing w:before="54"/>
              <w:ind w:left="15" w:right="5"/>
              <w:rPr>
                <w:b/>
                <w:sz w:val="24"/>
              </w:rPr>
            </w:pPr>
            <w:r>
              <w:rPr>
                <w:b/>
                <w:spacing w:val="-5"/>
                <w:sz w:val="24"/>
              </w:rPr>
              <w:t>NHZ</w:t>
            </w:r>
          </w:p>
        </w:tc>
        <w:tc>
          <w:tcPr>
            <w:tcW w:w="922" w:type="dxa"/>
          </w:tcPr>
          <w:p w14:paraId="63CF2CD1" w14:textId="77777777" w:rsidR="005904E6" w:rsidRDefault="00000000">
            <w:pPr>
              <w:pStyle w:val="TableParagraph"/>
              <w:spacing w:before="54"/>
              <w:ind w:left="15"/>
              <w:rPr>
                <w:sz w:val="24"/>
              </w:rPr>
            </w:pPr>
            <w:r>
              <w:rPr>
                <w:spacing w:val="-5"/>
                <w:sz w:val="24"/>
              </w:rPr>
              <w:t>0.3</w:t>
            </w:r>
          </w:p>
        </w:tc>
        <w:tc>
          <w:tcPr>
            <w:tcW w:w="920" w:type="dxa"/>
          </w:tcPr>
          <w:p w14:paraId="1DF729CA" w14:textId="77777777" w:rsidR="005904E6" w:rsidRDefault="00000000">
            <w:pPr>
              <w:pStyle w:val="TableParagraph"/>
              <w:spacing w:before="54"/>
              <w:ind w:left="11"/>
              <w:rPr>
                <w:sz w:val="24"/>
              </w:rPr>
            </w:pPr>
            <w:r>
              <w:rPr>
                <w:spacing w:val="-5"/>
                <w:sz w:val="24"/>
              </w:rPr>
              <w:t>1.2</w:t>
            </w:r>
          </w:p>
        </w:tc>
        <w:tc>
          <w:tcPr>
            <w:tcW w:w="922" w:type="dxa"/>
          </w:tcPr>
          <w:p w14:paraId="2E0AF862" w14:textId="77777777" w:rsidR="005904E6" w:rsidRDefault="00000000">
            <w:pPr>
              <w:pStyle w:val="TableParagraph"/>
              <w:spacing w:before="54"/>
              <w:ind w:left="15" w:right="6"/>
              <w:rPr>
                <w:sz w:val="24"/>
              </w:rPr>
            </w:pPr>
            <w:r>
              <w:rPr>
                <w:spacing w:val="-5"/>
                <w:sz w:val="24"/>
              </w:rPr>
              <w:t>1.8</w:t>
            </w:r>
          </w:p>
        </w:tc>
        <w:tc>
          <w:tcPr>
            <w:tcW w:w="922" w:type="dxa"/>
          </w:tcPr>
          <w:p w14:paraId="75E7A4CF" w14:textId="77777777" w:rsidR="005904E6" w:rsidRDefault="00000000">
            <w:pPr>
              <w:pStyle w:val="TableParagraph"/>
              <w:spacing w:before="54"/>
              <w:ind w:left="15" w:right="4"/>
              <w:rPr>
                <w:sz w:val="24"/>
              </w:rPr>
            </w:pPr>
            <w:r>
              <w:rPr>
                <w:spacing w:val="-2"/>
                <w:sz w:val="24"/>
              </w:rPr>
              <w:t>-</w:t>
            </w:r>
            <w:r>
              <w:rPr>
                <w:spacing w:val="-5"/>
                <w:sz w:val="24"/>
              </w:rPr>
              <w:t>0.8</w:t>
            </w:r>
          </w:p>
        </w:tc>
        <w:tc>
          <w:tcPr>
            <w:tcW w:w="922" w:type="dxa"/>
          </w:tcPr>
          <w:p w14:paraId="52AA97E7" w14:textId="77777777" w:rsidR="005904E6" w:rsidRDefault="00000000">
            <w:pPr>
              <w:pStyle w:val="TableParagraph"/>
              <w:spacing w:before="54"/>
              <w:ind w:left="15" w:right="12"/>
              <w:rPr>
                <w:sz w:val="24"/>
              </w:rPr>
            </w:pPr>
            <w:r>
              <w:rPr>
                <w:spacing w:val="-5"/>
                <w:sz w:val="24"/>
              </w:rPr>
              <w:t>0.2</w:t>
            </w:r>
          </w:p>
        </w:tc>
        <w:tc>
          <w:tcPr>
            <w:tcW w:w="922" w:type="dxa"/>
          </w:tcPr>
          <w:p w14:paraId="759258C0" w14:textId="77777777" w:rsidR="005904E6" w:rsidRDefault="00000000">
            <w:pPr>
              <w:pStyle w:val="TableParagraph"/>
              <w:spacing w:before="54"/>
              <w:ind w:left="15" w:right="12"/>
              <w:rPr>
                <w:sz w:val="24"/>
              </w:rPr>
            </w:pPr>
            <w:r>
              <w:rPr>
                <w:spacing w:val="-5"/>
                <w:sz w:val="24"/>
              </w:rPr>
              <w:t>0.8</w:t>
            </w:r>
          </w:p>
        </w:tc>
        <w:tc>
          <w:tcPr>
            <w:tcW w:w="925" w:type="dxa"/>
          </w:tcPr>
          <w:p w14:paraId="0A63A3CE" w14:textId="77777777" w:rsidR="005904E6" w:rsidRDefault="00000000">
            <w:pPr>
              <w:pStyle w:val="TableParagraph"/>
              <w:spacing w:before="54"/>
              <w:ind w:left="1" w:right="1"/>
              <w:rPr>
                <w:sz w:val="24"/>
              </w:rPr>
            </w:pPr>
            <w:r>
              <w:rPr>
                <w:spacing w:val="-2"/>
                <w:sz w:val="24"/>
              </w:rPr>
              <w:t>239.1</w:t>
            </w:r>
          </w:p>
        </w:tc>
        <w:tc>
          <w:tcPr>
            <w:tcW w:w="924" w:type="dxa"/>
          </w:tcPr>
          <w:p w14:paraId="2B8FD899" w14:textId="77777777" w:rsidR="005904E6" w:rsidRDefault="00000000">
            <w:pPr>
              <w:pStyle w:val="TableParagraph"/>
              <w:spacing w:before="54"/>
              <w:ind w:left="3" w:right="3"/>
              <w:rPr>
                <w:sz w:val="24"/>
              </w:rPr>
            </w:pPr>
            <w:r>
              <w:rPr>
                <w:spacing w:val="-2"/>
                <w:sz w:val="24"/>
              </w:rPr>
              <w:t>166.7</w:t>
            </w:r>
          </w:p>
        </w:tc>
        <w:tc>
          <w:tcPr>
            <w:tcW w:w="924" w:type="dxa"/>
          </w:tcPr>
          <w:p w14:paraId="4875395A" w14:textId="77777777" w:rsidR="005904E6" w:rsidRDefault="00000000">
            <w:pPr>
              <w:pStyle w:val="TableParagraph"/>
              <w:spacing w:before="54"/>
              <w:ind w:left="1" w:right="4"/>
              <w:rPr>
                <w:sz w:val="24"/>
              </w:rPr>
            </w:pPr>
            <w:r>
              <w:rPr>
                <w:spacing w:val="-4"/>
                <w:sz w:val="24"/>
              </w:rPr>
              <w:t>74.9</w:t>
            </w:r>
          </w:p>
        </w:tc>
      </w:tr>
      <w:tr w:rsidR="005904E6" w14:paraId="7F42AB34" w14:textId="77777777">
        <w:trPr>
          <w:trHeight w:val="385"/>
        </w:trPr>
        <w:tc>
          <w:tcPr>
            <w:tcW w:w="922" w:type="dxa"/>
          </w:tcPr>
          <w:p w14:paraId="53029387" w14:textId="77777777" w:rsidR="005904E6" w:rsidRDefault="00000000">
            <w:pPr>
              <w:pStyle w:val="TableParagraph"/>
              <w:spacing w:before="54"/>
              <w:ind w:left="15" w:right="7"/>
              <w:rPr>
                <w:b/>
                <w:sz w:val="24"/>
              </w:rPr>
            </w:pPr>
            <w:r>
              <w:rPr>
                <w:b/>
                <w:spacing w:val="-5"/>
                <w:sz w:val="24"/>
              </w:rPr>
              <w:t>CPZ</w:t>
            </w:r>
          </w:p>
        </w:tc>
        <w:tc>
          <w:tcPr>
            <w:tcW w:w="922" w:type="dxa"/>
          </w:tcPr>
          <w:p w14:paraId="24E2784A" w14:textId="77777777" w:rsidR="005904E6" w:rsidRDefault="00000000">
            <w:pPr>
              <w:pStyle w:val="TableParagraph"/>
              <w:spacing w:before="54"/>
              <w:ind w:left="15"/>
              <w:rPr>
                <w:sz w:val="24"/>
              </w:rPr>
            </w:pPr>
            <w:r>
              <w:rPr>
                <w:spacing w:val="-5"/>
                <w:sz w:val="24"/>
              </w:rPr>
              <w:t>1.3</w:t>
            </w:r>
          </w:p>
        </w:tc>
        <w:tc>
          <w:tcPr>
            <w:tcW w:w="920" w:type="dxa"/>
          </w:tcPr>
          <w:p w14:paraId="1F2D64FC" w14:textId="77777777" w:rsidR="005904E6" w:rsidRDefault="00000000">
            <w:pPr>
              <w:pStyle w:val="TableParagraph"/>
              <w:spacing w:before="54"/>
              <w:ind w:left="11"/>
              <w:rPr>
                <w:sz w:val="24"/>
              </w:rPr>
            </w:pPr>
            <w:r>
              <w:rPr>
                <w:spacing w:val="-5"/>
                <w:sz w:val="24"/>
              </w:rPr>
              <w:t>2.3</w:t>
            </w:r>
          </w:p>
        </w:tc>
        <w:tc>
          <w:tcPr>
            <w:tcW w:w="922" w:type="dxa"/>
          </w:tcPr>
          <w:p w14:paraId="2B87D092" w14:textId="77777777" w:rsidR="005904E6" w:rsidRDefault="00000000">
            <w:pPr>
              <w:pStyle w:val="TableParagraph"/>
              <w:spacing w:before="54"/>
              <w:ind w:left="15" w:right="6"/>
              <w:rPr>
                <w:sz w:val="24"/>
              </w:rPr>
            </w:pPr>
            <w:r>
              <w:rPr>
                <w:spacing w:val="-5"/>
                <w:sz w:val="24"/>
              </w:rPr>
              <w:t>3.0</w:t>
            </w:r>
          </w:p>
        </w:tc>
        <w:tc>
          <w:tcPr>
            <w:tcW w:w="922" w:type="dxa"/>
          </w:tcPr>
          <w:p w14:paraId="14592D49" w14:textId="77777777" w:rsidR="005904E6" w:rsidRDefault="00000000">
            <w:pPr>
              <w:pStyle w:val="TableParagraph"/>
              <w:spacing w:before="54"/>
              <w:ind w:left="15" w:right="2"/>
              <w:rPr>
                <w:sz w:val="24"/>
              </w:rPr>
            </w:pPr>
            <w:r>
              <w:rPr>
                <w:spacing w:val="-5"/>
                <w:sz w:val="24"/>
              </w:rPr>
              <w:t>2.4</w:t>
            </w:r>
          </w:p>
        </w:tc>
        <w:tc>
          <w:tcPr>
            <w:tcW w:w="922" w:type="dxa"/>
          </w:tcPr>
          <w:p w14:paraId="3C2AFE7F" w14:textId="77777777" w:rsidR="005904E6" w:rsidRDefault="00000000">
            <w:pPr>
              <w:pStyle w:val="TableParagraph"/>
              <w:spacing w:before="54"/>
              <w:ind w:left="15" w:right="12"/>
              <w:rPr>
                <w:sz w:val="24"/>
              </w:rPr>
            </w:pPr>
            <w:r>
              <w:rPr>
                <w:spacing w:val="-5"/>
                <w:sz w:val="24"/>
              </w:rPr>
              <w:t>3.3</w:t>
            </w:r>
          </w:p>
        </w:tc>
        <w:tc>
          <w:tcPr>
            <w:tcW w:w="922" w:type="dxa"/>
          </w:tcPr>
          <w:p w14:paraId="587211B9" w14:textId="77777777" w:rsidR="005904E6" w:rsidRDefault="00000000">
            <w:pPr>
              <w:pStyle w:val="TableParagraph"/>
              <w:spacing w:before="54"/>
              <w:ind w:left="15" w:right="12"/>
              <w:rPr>
                <w:sz w:val="24"/>
              </w:rPr>
            </w:pPr>
            <w:r>
              <w:rPr>
                <w:spacing w:val="-5"/>
                <w:sz w:val="24"/>
              </w:rPr>
              <w:t>4.0</w:t>
            </w:r>
          </w:p>
        </w:tc>
        <w:tc>
          <w:tcPr>
            <w:tcW w:w="925" w:type="dxa"/>
          </w:tcPr>
          <w:p w14:paraId="2B1EB9E7" w14:textId="77777777" w:rsidR="005904E6" w:rsidRDefault="00000000">
            <w:pPr>
              <w:pStyle w:val="TableParagraph"/>
              <w:spacing w:before="54"/>
              <w:ind w:left="1"/>
              <w:rPr>
                <w:sz w:val="24"/>
              </w:rPr>
            </w:pPr>
            <w:r>
              <w:rPr>
                <w:spacing w:val="-2"/>
                <w:sz w:val="24"/>
              </w:rPr>
              <w:t>-</w:t>
            </w:r>
            <w:r>
              <w:rPr>
                <w:spacing w:val="-4"/>
                <w:sz w:val="24"/>
              </w:rPr>
              <w:t>32.3</w:t>
            </w:r>
          </w:p>
        </w:tc>
        <w:tc>
          <w:tcPr>
            <w:tcW w:w="924" w:type="dxa"/>
          </w:tcPr>
          <w:p w14:paraId="54CEA8A3" w14:textId="77777777" w:rsidR="005904E6" w:rsidRDefault="00000000">
            <w:pPr>
              <w:pStyle w:val="TableParagraph"/>
              <w:spacing w:before="54"/>
              <w:ind w:left="4" w:right="3"/>
              <w:rPr>
                <w:sz w:val="24"/>
              </w:rPr>
            </w:pPr>
            <w:r>
              <w:rPr>
                <w:spacing w:val="-2"/>
                <w:sz w:val="24"/>
              </w:rPr>
              <w:t>-</w:t>
            </w:r>
            <w:r>
              <w:rPr>
                <w:spacing w:val="-4"/>
                <w:sz w:val="24"/>
              </w:rPr>
              <w:t>37.2</w:t>
            </w:r>
          </w:p>
        </w:tc>
        <w:tc>
          <w:tcPr>
            <w:tcW w:w="924" w:type="dxa"/>
          </w:tcPr>
          <w:p w14:paraId="17284744" w14:textId="77777777" w:rsidR="005904E6" w:rsidRDefault="00000000">
            <w:pPr>
              <w:pStyle w:val="TableParagraph"/>
              <w:spacing w:before="54"/>
              <w:ind w:left="3" w:right="3"/>
              <w:rPr>
                <w:sz w:val="24"/>
              </w:rPr>
            </w:pPr>
            <w:r>
              <w:rPr>
                <w:spacing w:val="-2"/>
                <w:sz w:val="24"/>
              </w:rPr>
              <w:t>-</w:t>
            </w:r>
            <w:r>
              <w:rPr>
                <w:spacing w:val="-4"/>
                <w:sz w:val="24"/>
              </w:rPr>
              <w:t>21.4</w:t>
            </w:r>
          </w:p>
        </w:tc>
      </w:tr>
      <w:tr w:rsidR="005904E6" w14:paraId="42118D3B" w14:textId="77777777">
        <w:trPr>
          <w:trHeight w:val="388"/>
        </w:trPr>
        <w:tc>
          <w:tcPr>
            <w:tcW w:w="922" w:type="dxa"/>
          </w:tcPr>
          <w:p w14:paraId="3BAEF03D" w14:textId="77777777" w:rsidR="005904E6" w:rsidRDefault="00000000">
            <w:pPr>
              <w:pStyle w:val="TableParagraph"/>
              <w:spacing w:before="54"/>
              <w:ind w:left="15"/>
              <w:rPr>
                <w:b/>
                <w:sz w:val="24"/>
              </w:rPr>
            </w:pPr>
            <w:r>
              <w:rPr>
                <w:b/>
                <w:spacing w:val="-5"/>
                <w:sz w:val="24"/>
              </w:rPr>
              <w:t>BPZ</w:t>
            </w:r>
          </w:p>
        </w:tc>
        <w:tc>
          <w:tcPr>
            <w:tcW w:w="922" w:type="dxa"/>
          </w:tcPr>
          <w:p w14:paraId="414321DC" w14:textId="77777777" w:rsidR="005904E6" w:rsidRDefault="00000000">
            <w:pPr>
              <w:pStyle w:val="TableParagraph"/>
              <w:spacing w:before="54"/>
              <w:ind w:left="15" w:right="2"/>
              <w:rPr>
                <w:sz w:val="24"/>
              </w:rPr>
            </w:pPr>
            <w:r>
              <w:rPr>
                <w:spacing w:val="-2"/>
                <w:sz w:val="24"/>
              </w:rPr>
              <w:t>-</w:t>
            </w:r>
            <w:r>
              <w:rPr>
                <w:spacing w:val="-5"/>
                <w:sz w:val="24"/>
              </w:rPr>
              <w:t>1.4</w:t>
            </w:r>
          </w:p>
        </w:tc>
        <w:tc>
          <w:tcPr>
            <w:tcW w:w="920" w:type="dxa"/>
          </w:tcPr>
          <w:p w14:paraId="4776DC9F" w14:textId="77777777" w:rsidR="005904E6" w:rsidRDefault="00000000">
            <w:pPr>
              <w:pStyle w:val="TableParagraph"/>
              <w:spacing w:before="54"/>
              <w:ind w:left="11" w:right="2"/>
              <w:rPr>
                <w:sz w:val="24"/>
              </w:rPr>
            </w:pPr>
            <w:r>
              <w:rPr>
                <w:spacing w:val="-2"/>
                <w:sz w:val="24"/>
              </w:rPr>
              <w:t>-</w:t>
            </w:r>
            <w:r>
              <w:rPr>
                <w:spacing w:val="-5"/>
                <w:sz w:val="24"/>
              </w:rPr>
              <w:t>0.6</w:t>
            </w:r>
          </w:p>
        </w:tc>
        <w:tc>
          <w:tcPr>
            <w:tcW w:w="922" w:type="dxa"/>
          </w:tcPr>
          <w:p w14:paraId="35FAA896" w14:textId="77777777" w:rsidR="005904E6" w:rsidRDefault="00000000">
            <w:pPr>
              <w:pStyle w:val="TableParagraph"/>
              <w:spacing w:before="54"/>
              <w:ind w:left="15" w:right="6"/>
              <w:rPr>
                <w:sz w:val="24"/>
              </w:rPr>
            </w:pPr>
            <w:r>
              <w:rPr>
                <w:spacing w:val="-5"/>
                <w:sz w:val="24"/>
              </w:rPr>
              <w:t>0.3</w:t>
            </w:r>
          </w:p>
        </w:tc>
        <w:tc>
          <w:tcPr>
            <w:tcW w:w="922" w:type="dxa"/>
          </w:tcPr>
          <w:p w14:paraId="6C2260C0" w14:textId="77777777" w:rsidR="005904E6" w:rsidRDefault="00000000">
            <w:pPr>
              <w:pStyle w:val="TableParagraph"/>
              <w:spacing w:before="54"/>
              <w:ind w:left="15" w:right="4"/>
              <w:rPr>
                <w:sz w:val="24"/>
              </w:rPr>
            </w:pPr>
            <w:r>
              <w:rPr>
                <w:spacing w:val="-2"/>
                <w:sz w:val="24"/>
              </w:rPr>
              <w:t>-</w:t>
            </w:r>
            <w:r>
              <w:rPr>
                <w:spacing w:val="-5"/>
                <w:sz w:val="24"/>
              </w:rPr>
              <w:t>0.3</w:t>
            </w:r>
          </w:p>
        </w:tc>
        <w:tc>
          <w:tcPr>
            <w:tcW w:w="922" w:type="dxa"/>
          </w:tcPr>
          <w:p w14:paraId="7DE692EB" w14:textId="77777777" w:rsidR="005904E6" w:rsidRDefault="00000000">
            <w:pPr>
              <w:pStyle w:val="TableParagraph"/>
              <w:spacing w:before="54"/>
              <w:ind w:left="15" w:right="12"/>
              <w:rPr>
                <w:sz w:val="24"/>
              </w:rPr>
            </w:pPr>
            <w:r>
              <w:rPr>
                <w:spacing w:val="-5"/>
                <w:sz w:val="24"/>
              </w:rPr>
              <w:t>0.6</w:t>
            </w:r>
          </w:p>
        </w:tc>
        <w:tc>
          <w:tcPr>
            <w:tcW w:w="922" w:type="dxa"/>
          </w:tcPr>
          <w:p w14:paraId="119F343D" w14:textId="77777777" w:rsidR="005904E6" w:rsidRDefault="00000000">
            <w:pPr>
              <w:pStyle w:val="TableParagraph"/>
              <w:spacing w:before="54"/>
              <w:ind w:left="15" w:right="12"/>
              <w:rPr>
                <w:sz w:val="24"/>
              </w:rPr>
            </w:pPr>
            <w:r>
              <w:rPr>
                <w:spacing w:val="-5"/>
                <w:sz w:val="24"/>
              </w:rPr>
              <w:t>1.3</w:t>
            </w:r>
          </w:p>
        </w:tc>
        <w:tc>
          <w:tcPr>
            <w:tcW w:w="925" w:type="dxa"/>
          </w:tcPr>
          <w:p w14:paraId="23A3CD2C" w14:textId="77777777" w:rsidR="005904E6" w:rsidRDefault="00000000">
            <w:pPr>
              <w:pStyle w:val="TableParagraph"/>
              <w:spacing w:before="54"/>
              <w:ind w:left="1" w:right="1"/>
              <w:rPr>
                <w:sz w:val="24"/>
              </w:rPr>
            </w:pPr>
            <w:r>
              <w:rPr>
                <w:spacing w:val="-2"/>
                <w:sz w:val="24"/>
              </w:rPr>
              <w:t>192.4</w:t>
            </w:r>
          </w:p>
        </w:tc>
        <w:tc>
          <w:tcPr>
            <w:tcW w:w="924" w:type="dxa"/>
          </w:tcPr>
          <w:p w14:paraId="5E02CF9F" w14:textId="77777777" w:rsidR="005904E6" w:rsidRDefault="00000000">
            <w:pPr>
              <w:pStyle w:val="TableParagraph"/>
              <w:spacing w:before="54"/>
              <w:ind w:left="3" w:right="3"/>
              <w:rPr>
                <w:sz w:val="24"/>
              </w:rPr>
            </w:pPr>
            <w:r>
              <w:rPr>
                <w:spacing w:val="-2"/>
                <w:sz w:val="24"/>
              </w:rPr>
              <w:t>226.5</w:t>
            </w:r>
          </w:p>
        </w:tc>
        <w:tc>
          <w:tcPr>
            <w:tcW w:w="924" w:type="dxa"/>
          </w:tcPr>
          <w:p w14:paraId="2CE40145" w14:textId="77777777" w:rsidR="005904E6" w:rsidRDefault="00000000">
            <w:pPr>
              <w:pStyle w:val="TableParagraph"/>
              <w:spacing w:before="54"/>
              <w:ind w:left="1" w:right="4"/>
              <w:rPr>
                <w:sz w:val="24"/>
              </w:rPr>
            </w:pPr>
            <w:r>
              <w:rPr>
                <w:spacing w:val="-2"/>
                <w:sz w:val="24"/>
              </w:rPr>
              <w:t>163.7</w:t>
            </w:r>
          </w:p>
        </w:tc>
      </w:tr>
    </w:tbl>
    <w:p w14:paraId="3663F01E" w14:textId="77777777" w:rsidR="005904E6" w:rsidRDefault="005904E6">
      <w:pPr>
        <w:pStyle w:val="TableParagraph"/>
        <w:rPr>
          <w:sz w:val="24"/>
        </w:rPr>
        <w:sectPr w:rsidR="005904E6">
          <w:pgSz w:w="11910" w:h="16840"/>
          <w:pgMar w:top="1360" w:right="992" w:bottom="280" w:left="1417" w:header="720" w:footer="720" w:gutter="0"/>
          <w:cols w:space="720"/>
        </w:sectPr>
      </w:pPr>
    </w:p>
    <w:p w14:paraId="32FF8704" w14:textId="77777777" w:rsidR="005904E6" w:rsidRDefault="00000000">
      <w:pPr>
        <w:pStyle w:val="BodyText"/>
        <w:spacing w:before="60" w:line="360" w:lineRule="auto"/>
        <w:ind w:right="445"/>
      </w:pPr>
      <w:r>
        <w:lastRenderedPageBreak/>
        <w:t>The</w:t>
      </w:r>
      <w:r>
        <w:rPr>
          <w:spacing w:val="-11"/>
        </w:rPr>
        <w:t xml:space="preserve"> </w:t>
      </w:r>
      <w:r>
        <w:t>deficit</w:t>
      </w:r>
      <w:r>
        <w:rPr>
          <w:spacing w:val="-9"/>
        </w:rPr>
        <w:t xml:space="preserve"> </w:t>
      </w:r>
      <w:r>
        <w:t>in</w:t>
      </w:r>
      <w:r>
        <w:rPr>
          <w:spacing w:val="-9"/>
        </w:rPr>
        <w:t xml:space="preserve"> </w:t>
      </w:r>
      <w:r>
        <w:t>BPZ</w:t>
      </w:r>
      <w:r>
        <w:rPr>
          <w:spacing w:val="-10"/>
        </w:rPr>
        <w:t xml:space="preserve"> </w:t>
      </w:r>
      <w:r>
        <w:t>reaches</w:t>
      </w:r>
      <w:r>
        <w:rPr>
          <w:spacing w:val="-9"/>
        </w:rPr>
        <w:t xml:space="preserve"> </w:t>
      </w:r>
      <w:r>
        <w:t>its</w:t>
      </w:r>
      <w:r>
        <w:rPr>
          <w:spacing w:val="-9"/>
        </w:rPr>
        <w:t xml:space="preserve"> </w:t>
      </w:r>
      <w:r>
        <w:t>maximum</w:t>
      </w:r>
      <w:r>
        <w:rPr>
          <w:spacing w:val="-9"/>
        </w:rPr>
        <w:t xml:space="preserve"> </w:t>
      </w:r>
      <w:r>
        <w:t>during</w:t>
      </w:r>
      <w:r>
        <w:rPr>
          <w:spacing w:val="-10"/>
        </w:rPr>
        <w:t xml:space="preserve"> </w:t>
      </w:r>
      <w:r>
        <w:t>2050</w:t>
      </w:r>
      <w:r>
        <w:rPr>
          <w:spacing w:val="-10"/>
        </w:rPr>
        <w:t xml:space="preserve"> </w:t>
      </w:r>
      <w:r>
        <w:t>at</w:t>
      </w:r>
      <w:r>
        <w:rPr>
          <w:spacing w:val="-9"/>
        </w:rPr>
        <w:t xml:space="preserve"> </w:t>
      </w:r>
      <w:r>
        <w:t>226.5</w:t>
      </w:r>
      <w:r>
        <w:rPr>
          <w:spacing w:val="-10"/>
        </w:rPr>
        <w:t xml:space="preserve"> </w:t>
      </w:r>
      <w:r>
        <w:t>mm</w:t>
      </w:r>
      <w:r>
        <w:rPr>
          <w:spacing w:val="-9"/>
        </w:rPr>
        <w:t xml:space="preserve"> </w:t>
      </w:r>
      <w:r>
        <w:t>and</w:t>
      </w:r>
      <w:r>
        <w:rPr>
          <w:spacing w:val="-10"/>
        </w:rPr>
        <w:t xml:space="preserve"> </w:t>
      </w:r>
      <w:r>
        <w:t>then</w:t>
      </w:r>
      <w:r>
        <w:rPr>
          <w:spacing w:val="-10"/>
        </w:rPr>
        <w:t xml:space="preserve"> </w:t>
      </w:r>
      <w:r>
        <w:t>decreases</w:t>
      </w:r>
      <w:r>
        <w:rPr>
          <w:spacing w:val="-9"/>
        </w:rPr>
        <w:t xml:space="preserve"> </w:t>
      </w:r>
      <w:r>
        <w:t>by</w:t>
      </w:r>
      <w:r>
        <w:rPr>
          <w:spacing w:val="-10"/>
        </w:rPr>
        <w:t xml:space="preserve"> </w:t>
      </w:r>
      <w:r>
        <w:t>163.7 mm in 2070. During the southwest monsoon (SW) season, NHZ follows a somewhat similar pattern, but there is a notable increase of around 150 mm in rainfall during 2030 compared to the annual average of 240 mm. In CPZ, the SW season anticipates a deficit ranging from 40- 60</w:t>
      </w:r>
      <w:r>
        <w:rPr>
          <w:spacing w:val="-17"/>
        </w:rPr>
        <w:t xml:space="preserve"> </w:t>
      </w:r>
      <w:r>
        <w:t>mm.</w:t>
      </w:r>
      <w:r>
        <w:rPr>
          <w:spacing w:val="-14"/>
        </w:rPr>
        <w:t xml:space="preserve"> </w:t>
      </w:r>
      <w:r>
        <w:t>BP,</w:t>
      </w:r>
      <w:r>
        <w:rPr>
          <w:spacing w:val="-14"/>
        </w:rPr>
        <w:t xml:space="preserve"> </w:t>
      </w:r>
      <w:r>
        <w:t>on</w:t>
      </w:r>
      <w:r>
        <w:rPr>
          <w:spacing w:val="-15"/>
        </w:rPr>
        <w:t xml:space="preserve"> </w:t>
      </w:r>
      <w:r>
        <w:t>the</w:t>
      </w:r>
      <w:r>
        <w:rPr>
          <w:spacing w:val="-15"/>
        </w:rPr>
        <w:t xml:space="preserve"> </w:t>
      </w:r>
      <w:r>
        <w:t>other</w:t>
      </w:r>
      <w:r>
        <w:rPr>
          <w:spacing w:val="-15"/>
        </w:rPr>
        <w:t xml:space="preserve"> </w:t>
      </w:r>
      <w:r>
        <w:t>hand,</w:t>
      </w:r>
      <w:r>
        <w:rPr>
          <w:spacing w:val="-14"/>
        </w:rPr>
        <w:t xml:space="preserve"> </w:t>
      </w:r>
      <w:r>
        <w:t>will</w:t>
      </w:r>
      <w:r>
        <w:rPr>
          <w:spacing w:val="-13"/>
        </w:rPr>
        <w:t xml:space="preserve"> </w:t>
      </w:r>
      <w:r>
        <w:t>experience</w:t>
      </w:r>
      <w:r>
        <w:rPr>
          <w:spacing w:val="-15"/>
        </w:rPr>
        <w:t xml:space="preserve"> </w:t>
      </w:r>
      <w:r>
        <w:t>significantly</w:t>
      </w:r>
      <w:r>
        <w:rPr>
          <w:spacing w:val="-14"/>
        </w:rPr>
        <w:t xml:space="preserve"> </w:t>
      </w:r>
      <w:r>
        <w:t>higher</w:t>
      </w:r>
      <w:r>
        <w:rPr>
          <w:spacing w:val="-15"/>
        </w:rPr>
        <w:t xml:space="preserve"> </w:t>
      </w:r>
      <w:r>
        <w:t>rainfall</w:t>
      </w:r>
      <w:r>
        <w:rPr>
          <w:spacing w:val="-13"/>
        </w:rPr>
        <w:t xml:space="preserve"> </w:t>
      </w:r>
      <w:r>
        <w:t>during</w:t>
      </w:r>
      <w:r>
        <w:rPr>
          <w:spacing w:val="-14"/>
        </w:rPr>
        <w:t xml:space="preserve"> </w:t>
      </w:r>
      <w:r>
        <w:t>SW,</w:t>
      </w:r>
      <w:r>
        <w:rPr>
          <w:spacing w:val="-13"/>
        </w:rPr>
        <w:t xml:space="preserve"> </w:t>
      </w:r>
      <w:r>
        <w:rPr>
          <w:spacing w:val="-2"/>
        </w:rPr>
        <w:t>reaching</w:t>
      </w:r>
    </w:p>
    <w:p w14:paraId="0FEB6F4F" w14:textId="77777777" w:rsidR="005904E6" w:rsidRDefault="00000000">
      <w:pPr>
        <w:pStyle w:val="BodyText"/>
        <w:spacing w:line="360" w:lineRule="auto"/>
        <w:ind w:right="444"/>
      </w:pPr>
      <w:r>
        <w:t>223.5 mm. This suggests that the SW season will receive intense rainfall in BPZ, while the other</w:t>
      </w:r>
      <w:r>
        <w:rPr>
          <w:spacing w:val="-8"/>
        </w:rPr>
        <w:t xml:space="preserve"> </w:t>
      </w:r>
      <w:r>
        <w:t>seasons</w:t>
      </w:r>
      <w:r>
        <w:rPr>
          <w:spacing w:val="-6"/>
        </w:rPr>
        <w:t xml:space="preserve"> </w:t>
      </w:r>
      <w:r>
        <w:t>will</w:t>
      </w:r>
      <w:r>
        <w:rPr>
          <w:spacing w:val="-6"/>
        </w:rPr>
        <w:t xml:space="preserve"> </w:t>
      </w:r>
      <w:r>
        <w:t>receive</w:t>
      </w:r>
      <w:r>
        <w:rPr>
          <w:spacing w:val="-7"/>
        </w:rPr>
        <w:t xml:space="preserve"> </w:t>
      </w:r>
      <w:r>
        <w:t>comparatively</w:t>
      </w:r>
      <w:r>
        <w:rPr>
          <w:spacing w:val="-6"/>
        </w:rPr>
        <w:t xml:space="preserve"> </w:t>
      </w:r>
      <w:r>
        <w:t>less.</w:t>
      </w:r>
      <w:r>
        <w:rPr>
          <w:spacing w:val="-7"/>
        </w:rPr>
        <w:t xml:space="preserve"> </w:t>
      </w:r>
      <w:r>
        <w:t>However,</w:t>
      </w:r>
      <w:r>
        <w:rPr>
          <w:spacing w:val="-7"/>
        </w:rPr>
        <w:t xml:space="preserve"> </w:t>
      </w:r>
      <w:r>
        <w:t>by</w:t>
      </w:r>
      <w:r>
        <w:rPr>
          <w:spacing w:val="-7"/>
        </w:rPr>
        <w:t xml:space="preserve"> </w:t>
      </w:r>
      <w:r>
        <w:t>2070,</w:t>
      </w:r>
      <w:r>
        <w:rPr>
          <w:spacing w:val="-7"/>
        </w:rPr>
        <w:t xml:space="preserve"> </w:t>
      </w:r>
      <w:r>
        <w:t>BPZ's</w:t>
      </w:r>
      <w:r>
        <w:rPr>
          <w:spacing w:val="-7"/>
        </w:rPr>
        <w:t xml:space="preserve"> </w:t>
      </w:r>
      <w:r>
        <w:t>SW</w:t>
      </w:r>
      <w:r>
        <w:rPr>
          <w:spacing w:val="-10"/>
        </w:rPr>
        <w:t xml:space="preserve"> </w:t>
      </w:r>
      <w:r>
        <w:t>rainfall</w:t>
      </w:r>
      <w:r>
        <w:rPr>
          <w:spacing w:val="-6"/>
        </w:rPr>
        <w:t xml:space="preserve"> </w:t>
      </w:r>
      <w:r>
        <w:t>decreases to 77.4 mm, nearly half of the annual rainfall, indicating that other seasons are expected to receive more rainfall (Table 6).</w:t>
      </w:r>
    </w:p>
    <w:p w14:paraId="5619EEC8" w14:textId="77777777" w:rsidR="005904E6" w:rsidRDefault="005904E6">
      <w:pPr>
        <w:pStyle w:val="BodyText"/>
        <w:spacing w:before="4"/>
        <w:ind w:left="0"/>
        <w:jc w:val="left"/>
      </w:pPr>
    </w:p>
    <w:p w14:paraId="3BEA5AA1" w14:textId="77777777" w:rsidR="005904E6" w:rsidRDefault="00000000">
      <w:pPr>
        <w:ind w:left="385"/>
        <w:rPr>
          <w:i/>
          <w:sz w:val="18"/>
        </w:rPr>
      </w:pPr>
      <w:r>
        <w:rPr>
          <w:b/>
          <w:i/>
          <w:sz w:val="18"/>
        </w:rPr>
        <w:t>Table</w:t>
      </w:r>
      <w:r>
        <w:rPr>
          <w:b/>
          <w:i/>
          <w:spacing w:val="-8"/>
          <w:sz w:val="18"/>
        </w:rPr>
        <w:t xml:space="preserve"> </w:t>
      </w:r>
      <w:r>
        <w:rPr>
          <w:b/>
          <w:i/>
          <w:sz w:val="18"/>
        </w:rPr>
        <w:t>6</w:t>
      </w:r>
      <w:r>
        <w:rPr>
          <w:b/>
          <w:i/>
          <w:spacing w:val="-3"/>
          <w:sz w:val="18"/>
        </w:rPr>
        <w:t xml:space="preserve"> </w:t>
      </w:r>
      <w:r>
        <w:rPr>
          <w:i/>
          <w:sz w:val="18"/>
        </w:rPr>
        <w:t>The</w:t>
      </w:r>
      <w:r>
        <w:rPr>
          <w:i/>
          <w:spacing w:val="-4"/>
          <w:sz w:val="18"/>
        </w:rPr>
        <w:t xml:space="preserve"> </w:t>
      </w:r>
      <w:r>
        <w:rPr>
          <w:i/>
          <w:sz w:val="18"/>
        </w:rPr>
        <w:t>Change</w:t>
      </w:r>
      <w:r>
        <w:rPr>
          <w:i/>
          <w:spacing w:val="-5"/>
          <w:sz w:val="18"/>
        </w:rPr>
        <w:t xml:space="preserve"> </w:t>
      </w:r>
      <w:r>
        <w:rPr>
          <w:i/>
          <w:sz w:val="18"/>
        </w:rPr>
        <w:t>in</w:t>
      </w:r>
      <w:r>
        <w:rPr>
          <w:i/>
          <w:spacing w:val="-2"/>
          <w:sz w:val="18"/>
        </w:rPr>
        <w:t xml:space="preserve"> </w:t>
      </w:r>
      <w:r>
        <w:rPr>
          <w:i/>
          <w:sz w:val="18"/>
        </w:rPr>
        <w:t>Mean</w:t>
      </w:r>
      <w:r>
        <w:rPr>
          <w:i/>
          <w:spacing w:val="-2"/>
          <w:sz w:val="18"/>
        </w:rPr>
        <w:t xml:space="preserve"> </w:t>
      </w:r>
      <w:r>
        <w:rPr>
          <w:i/>
          <w:sz w:val="18"/>
        </w:rPr>
        <w:t>of</w:t>
      </w:r>
      <w:r>
        <w:rPr>
          <w:i/>
          <w:spacing w:val="-5"/>
          <w:sz w:val="18"/>
        </w:rPr>
        <w:t xml:space="preserve"> </w:t>
      </w:r>
      <w:r>
        <w:rPr>
          <w:i/>
          <w:sz w:val="18"/>
        </w:rPr>
        <w:t>Weather</w:t>
      </w:r>
      <w:r>
        <w:rPr>
          <w:i/>
          <w:spacing w:val="-5"/>
          <w:sz w:val="18"/>
        </w:rPr>
        <w:t xml:space="preserve"> </w:t>
      </w:r>
      <w:r>
        <w:rPr>
          <w:i/>
          <w:sz w:val="18"/>
        </w:rPr>
        <w:t>Parameters</w:t>
      </w:r>
      <w:r>
        <w:rPr>
          <w:i/>
          <w:spacing w:val="-4"/>
          <w:sz w:val="18"/>
        </w:rPr>
        <w:t xml:space="preserve"> </w:t>
      </w:r>
      <w:r>
        <w:rPr>
          <w:i/>
          <w:sz w:val="18"/>
        </w:rPr>
        <w:t>of</w:t>
      </w:r>
      <w:r>
        <w:rPr>
          <w:i/>
          <w:spacing w:val="-5"/>
          <w:sz w:val="18"/>
        </w:rPr>
        <w:t xml:space="preserve"> </w:t>
      </w:r>
      <w:r>
        <w:rPr>
          <w:i/>
          <w:sz w:val="18"/>
        </w:rPr>
        <w:t>SW</w:t>
      </w:r>
      <w:r>
        <w:rPr>
          <w:i/>
          <w:spacing w:val="-5"/>
          <w:sz w:val="18"/>
        </w:rPr>
        <w:t xml:space="preserve"> </w:t>
      </w:r>
      <w:r>
        <w:rPr>
          <w:i/>
          <w:sz w:val="18"/>
        </w:rPr>
        <w:t>in</w:t>
      </w:r>
      <w:r>
        <w:rPr>
          <w:i/>
          <w:spacing w:val="-5"/>
          <w:sz w:val="18"/>
        </w:rPr>
        <w:t xml:space="preserve"> </w:t>
      </w:r>
      <w:r>
        <w:rPr>
          <w:i/>
          <w:sz w:val="18"/>
        </w:rPr>
        <w:t>RCP</w:t>
      </w:r>
      <w:r>
        <w:rPr>
          <w:i/>
          <w:spacing w:val="-7"/>
          <w:sz w:val="18"/>
        </w:rPr>
        <w:t xml:space="preserve"> </w:t>
      </w:r>
      <w:r>
        <w:rPr>
          <w:i/>
          <w:sz w:val="18"/>
        </w:rPr>
        <w:t>4.5</w:t>
      </w:r>
      <w:r>
        <w:rPr>
          <w:i/>
          <w:spacing w:val="-3"/>
          <w:sz w:val="18"/>
        </w:rPr>
        <w:t xml:space="preserve"> </w:t>
      </w:r>
      <w:r>
        <w:rPr>
          <w:i/>
          <w:sz w:val="18"/>
        </w:rPr>
        <w:t>with</w:t>
      </w:r>
      <w:r>
        <w:rPr>
          <w:i/>
          <w:spacing w:val="-3"/>
          <w:sz w:val="18"/>
        </w:rPr>
        <w:t xml:space="preserve"> </w:t>
      </w:r>
      <w:r>
        <w:rPr>
          <w:i/>
          <w:sz w:val="18"/>
        </w:rPr>
        <w:t>Respect</w:t>
      </w:r>
      <w:r>
        <w:rPr>
          <w:i/>
          <w:spacing w:val="-3"/>
          <w:sz w:val="18"/>
        </w:rPr>
        <w:t xml:space="preserve"> </w:t>
      </w:r>
      <w:r>
        <w:rPr>
          <w:i/>
          <w:sz w:val="18"/>
        </w:rPr>
        <w:t>to</w:t>
      </w:r>
      <w:r>
        <w:rPr>
          <w:i/>
          <w:spacing w:val="-2"/>
          <w:sz w:val="18"/>
        </w:rPr>
        <w:t xml:space="preserve"> </w:t>
      </w:r>
      <w:r>
        <w:rPr>
          <w:i/>
          <w:sz w:val="18"/>
        </w:rPr>
        <w:t>Long</w:t>
      </w:r>
      <w:r>
        <w:rPr>
          <w:i/>
          <w:spacing w:val="-3"/>
          <w:sz w:val="18"/>
        </w:rPr>
        <w:t xml:space="preserve"> </w:t>
      </w:r>
      <w:r>
        <w:rPr>
          <w:i/>
          <w:sz w:val="18"/>
        </w:rPr>
        <w:t>Period</w:t>
      </w:r>
      <w:r>
        <w:rPr>
          <w:i/>
          <w:spacing w:val="-2"/>
          <w:sz w:val="18"/>
        </w:rPr>
        <w:t xml:space="preserve"> </w:t>
      </w:r>
      <w:r>
        <w:rPr>
          <w:i/>
          <w:sz w:val="18"/>
        </w:rPr>
        <w:t>Average</w:t>
      </w:r>
      <w:r>
        <w:rPr>
          <w:i/>
          <w:spacing w:val="-3"/>
          <w:sz w:val="18"/>
        </w:rPr>
        <w:t xml:space="preserve"> </w:t>
      </w:r>
      <w:r>
        <w:rPr>
          <w:i/>
          <w:spacing w:val="-2"/>
          <w:sz w:val="18"/>
        </w:rPr>
        <w:t>(LPA)</w:t>
      </w:r>
    </w:p>
    <w:p w14:paraId="28A3A283" w14:textId="77777777" w:rsidR="005904E6" w:rsidRDefault="005904E6">
      <w:pPr>
        <w:pStyle w:val="BodyText"/>
        <w:spacing w:before="7"/>
        <w:ind w:left="0"/>
        <w:jc w:val="left"/>
        <w:rPr>
          <w:i/>
          <w:sz w:val="16"/>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5"/>
        <w:gridCol w:w="896"/>
        <w:gridCol w:w="898"/>
        <w:gridCol w:w="903"/>
        <w:gridCol w:w="906"/>
        <w:gridCol w:w="901"/>
        <w:gridCol w:w="944"/>
        <w:gridCol w:w="940"/>
        <w:gridCol w:w="841"/>
      </w:tblGrid>
      <w:tr w:rsidR="005904E6" w14:paraId="1833F207" w14:textId="77777777">
        <w:trPr>
          <w:trHeight w:val="386"/>
        </w:trPr>
        <w:tc>
          <w:tcPr>
            <w:tcW w:w="900" w:type="dxa"/>
            <w:vMerge w:val="restart"/>
          </w:tcPr>
          <w:p w14:paraId="289E5522" w14:textId="77777777" w:rsidR="005904E6" w:rsidRDefault="00000000">
            <w:pPr>
              <w:pStyle w:val="TableParagraph"/>
              <w:spacing w:before="248"/>
              <w:ind w:left="211"/>
              <w:jc w:val="left"/>
              <w:rPr>
                <w:b/>
                <w:sz w:val="24"/>
              </w:rPr>
            </w:pPr>
            <w:r>
              <w:rPr>
                <w:b/>
                <w:spacing w:val="-5"/>
                <w:sz w:val="24"/>
              </w:rPr>
              <w:t>ACZ</w:t>
            </w:r>
          </w:p>
        </w:tc>
        <w:tc>
          <w:tcPr>
            <w:tcW w:w="2689" w:type="dxa"/>
            <w:gridSpan w:val="3"/>
          </w:tcPr>
          <w:p w14:paraId="5D34AF26" w14:textId="77777777" w:rsidR="005904E6" w:rsidRDefault="00000000">
            <w:pPr>
              <w:pStyle w:val="TableParagraph"/>
              <w:spacing w:before="54"/>
              <w:ind w:left="16"/>
              <w:rPr>
                <w:b/>
                <w:sz w:val="24"/>
              </w:rPr>
            </w:pPr>
            <w:r>
              <w:rPr>
                <w:b/>
                <w:spacing w:val="-5"/>
                <w:sz w:val="24"/>
              </w:rPr>
              <w:t>Tx</w:t>
            </w:r>
          </w:p>
        </w:tc>
        <w:tc>
          <w:tcPr>
            <w:tcW w:w="2710" w:type="dxa"/>
            <w:gridSpan w:val="3"/>
          </w:tcPr>
          <w:p w14:paraId="49302EAE" w14:textId="77777777" w:rsidR="005904E6" w:rsidRDefault="00000000">
            <w:pPr>
              <w:pStyle w:val="TableParagraph"/>
              <w:spacing w:before="54"/>
              <w:ind w:left="27"/>
              <w:rPr>
                <w:b/>
                <w:sz w:val="24"/>
              </w:rPr>
            </w:pPr>
            <w:r>
              <w:rPr>
                <w:b/>
                <w:spacing w:val="-5"/>
                <w:sz w:val="24"/>
              </w:rPr>
              <w:t>Tn</w:t>
            </w:r>
          </w:p>
        </w:tc>
        <w:tc>
          <w:tcPr>
            <w:tcW w:w="2725" w:type="dxa"/>
            <w:gridSpan w:val="3"/>
          </w:tcPr>
          <w:p w14:paraId="587B95F0" w14:textId="77777777" w:rsidR="005904E6" w:rsidRDefault="00000000">
            <w:pPr>
              <w:pStyle w:val="TableParagraph"/>
              <w:spacing w:before="54"/>
              <w:ind w:left="17"/>
              <w:rPr>
                <w:b/>
                <w:sz w:val="24"/>
              </w:rPr>
            </w:pPr>
            <w:r>
              <w:rPr>
                <w:b/>
                <w:spacing w:val="-10"/>
                <w:sz w:val="24"/>
              </w:rPr>
              <w:t>R</w:t>
            </w:r>
          </w:p>
        </w:tc>
      </w:tr>
      <w:tr w:rsidR="005904E6" w14:paraId="2FD8CA88" w14:textId="77777777">
        <w:trPr>
          <w:trHeight w:val="385"/>
        </w:trPr>
        <w:tc>
          <w:tcPr>
            <w:tcW w:w="900" w:type="dxa"/>
            <w:vMerge/>
            <w:tcBorders>
              <w:top w:val="nil"/>
            </w:tcBorders>
          </w:tcPr>
          <w:p w14:paraId="1BD8C838" w14:textId="77777777" w:rsidR="005904E6" w:rsidRDefault="005904E6">
            <w:pPr>
              <w:rPr>
                <w:sz w:val="2"/>
                <w:szCs w:val="2"/>
              </w:rPr>
            </w:pPr>
          </w:p>
        </w:tc>
        <w:tc>
          <w:tcPr>
            <w:tcW w:w="895" w:type="dxa"/>
          </w:tcPr>
          <w:p w14:paraId="6685BF5E" w14:textId="77777777" w:rsidR="005904E6" w:rsidRDefault="00000000">
            <w:pPr>
              <w:pStyle w:val="TableParagraph"/>
              <w:spacing w:before="56"/>
              <w:ind w:left="16"/>
              <w:rPr>
                <w:b/>
                <w:sz w:val="24"/>
              </w:rPr>
            </w:pPr>
            <w:r>
              <w:rPr>
                <w:b/>
                <w:spacing w:val="-4"/>
                <w:sz w:val="24"/>
              </w:rPr>
              <w:t>2030</w:t>
            </w:r>
          </w:p>
        </w:tc>
        <w:tc>
          <w:tcPr>
            <w:tcW w:w="896" w:type="dxa"/>
          </w:tcPr>
          <w:p w14:paraId="340B6DBD" w14:textId="77777777" w:rsidR="005904E6" w:rsidRDefault="00000000">
            <w:pPr>
              <w:pStyle w:val="TableParagraph"/>
              <w:spacing w:before="56"/>
              <w:ind w:left="40"/>
              <w:rPr>
                <w:b/>
                <w:sz w:val="24"/>
              </w:rPr>
            </w:pPr>
            <w:r>
              <w:rPr>
                <w:b/>
                <w:spacing w:val="-4"/>
                <w:sz w:val="24"/>
              </w:rPr>
              <w:t>2050</w:t>
            </w:r>
          </w:p>
        </w:tc>
        <w:tc>
          <w:tcPr>
            <w:tcW w:w="898" w:type="dxa"/>
          </w:tcPr>
          <w:p w14:paraId="357DB76A" w14:textId="77777777" w:rsidR="005904E6" w:rsidRDefault="00000000">
            <w:pPr>
              <w:pStyle w:val="TableParagraph"/>
              <w:spacing w:before="56"/>
              <w:ind w:left="18"/>
              <w:rPr>
                <w:b/>
                <w:sz w:val="24"/>
              </w:rPr>
            </w:pPr>
            <w:r>
              <w:rPr>
                <w:b/>
                <w:spacing w:val="-4"/>
                <w:sz w:val="24"/>
              </w:rPr>
              <w:t>2070</w:t>
            </w:r>
          </w:p>
        </w:tc>
        <w:tc>
          <w:tcPr>
            <w:tcW w:w="903" w:type="dxa"/>
          </w:tcPr>
          <w:p w14:paraId="32F2297C" w14:textId="77777777" w:rsidR="005904E6" w:rsidRDefault="00000000">
            <w:pPr>
              <w:pStyle w:val="TableParagraph"/>
              <w:spacing w:before="56"/>
              <w:ind w:left="22"/>
              <w:rPr>
                <w:b/>
                <w:sz w:val="24"/>
              </w:rPr>
            </w:pPr>
            <w:r>
              <w:rPr>
                <w:b/>
                <w:spacing w:val="-4"/>
                <w:sz w:val="24"/>
              </w:rPr>
              <w:t>2030</w:t>
            </w:r>
          </w:p>
        </w:tc>
        <w:tc>
          <w:tcPr>
            <w:tcW w:w="906" w:type="dxa"/>
          </w:tcPr>
          <w:p w14:paraId="0F2E5AEF" w14:textId="77777777" w:rsidR="005904E6" w:rsidRDefault="00000000">
            <w:pPr>
              <w:pStyle w:val="TableParagraph"/>
              <w:spacing w:before="56"/>
              <w:ind w:left="18"/>
              <w:rPr>
                <w:b/>
                <w:sz w:val="24"/>
              </w:rPr>
            </w:pPr>
            <w:r>
              <w:rPr>
                <w:b/>
                <w:spacing w:val="-4"/>
                <w:sz w:val="24"/>
              </w:rPr>
              <w:t>2050</w:t>
            </w:r>
          </w:p>
        </w:tc>
        <w:tc>
          <w:tcPr>
            <w:tcW w:w="901" w:type="dxa"/>
          </w:tcPr>
          <w:p w14:paraId="006330FC" w14:textId="77777777" w:rsidR="005904E6" w:rsidRDefault="00000000">
            <w:pPr>
              <w:pStyle w:val="TableParagraph"/>
              <w:spacing w:before="56"/>
              <w:ind w:left="21"/>
              <w:rPr>
                <w:b/>
                <w:sz w:val="24"/>
              </w:rPr>
            </w:pPr>
            <w:r>
              <w:rPr>
                <w:b/>
                <w:spacing w:val="-4"/>
                <w:sz w:val="24"/>
              </w:rPr>
              <w:t>2070</w:t>
            </w:r>
          </w:p>
        </w:tc>
        <w:tc>
          <w:tcPr>
            <w:tcW w:w="944" w:type="dxa"/>
          </w:tcPr>
          <w:p w14:paraId="785AE2D3" w14:textId="77777777" w:rsidR="005904E6" w:rsidRDefault="00000000">
            <w:pPr>
              <w:pStyle w:val="TableParagraph"/>
              <w:spacing w:before="56"/>
              <w:ind w:left="19"/>
              <w:rPr>
                <w:b/>
                <w:sz w:val="24"/>
              </w:rPr>
            </w:pPr>
            <w:r>
              <w:rPr>
                <w:b/>
                <w:spacing w:val="-4"/>
                <w:sz w:val="24"/>
              </w:rPr>
              <w:t>2030</w:t>
            </w:r>
          </w:p>
        </w:tc>
        <w:tc>
          <w:tcPr>
            <w:tcW w:w="940" w:type="dxa"/>
          </w:tcPr>
          <w:p w14:paraId="51BCAA18" w14:textId="77777777" w:rsidR="005904E6" w:rsidRDefault="00000000">
            <w:pPr>
              <w:pStyle w:val="TableParagraph"/>
              <w:spacing w:before="56"/>
              <w:ind w:left="21" w:right="3"/>
              <w:rPr>
                <w:b/>
                <w:sz w:val="24"/>
              </w:rPr>
            </w:pPr>
            <w:r>
              <w:rPr>
                <w:b/>
                <w:spacing w:val="-4"/>
                <w:sz w:val="24"/>
              </w:rPr>
              <w:t>2050</w:t>
            </w:r>
          </w:p>
        </w:tc>
        <w:tc>
          <w:tcPr>
            <w:tcW w:w="841" w:type="dxa"/>
          </w:tcPr>
          <w:p w14:paraId="4DD64318" w14:textId="77777777" w:rsidR="005904E6" w:rsidRDefault="00000000">
            <w:pPr>
              <w:pStyle w:val="TableParagraph"/>
              <w:spacing w:before="56"/>
              <w:ind w:left="42"/>
              <w:rPr>
                <w:b/>
                <w:sz w:val="24"/>
              </w:rPr>
            </w:pPr>
            <w:r>
              <w:rPr>
                <w:b/>
                <w:spacing w:val="-4"/>
                <w:sz w:val="24"/>
              </w:rPr>
              <w:t>2070</w:t>
            </w:r>
          </w:p>
        </w:tc>
      </w:tr>
      <w:tr w:rsidR="005904E6" w14:paraId="4ADB0325" w14:textId="77777777">
        <w:trPr>
          <w:trHeight w:val="388"/>
        </w:trPr>
        <w:tc>
          <w:tcPr>
            <w:tcW w:w="900" w:type="dxa"/>
          </w:tcPr>
          <w:p w14:paraId="2ADEA2F1" w14:textId="77777777" w:rsidR="005904E6" w:rsidRDefault="00000000">
            <w:pPr>
              <w:pStyle w:val="TableParagraph"/>
              <w:spacing w:before="54"/>
              <w:ind w:left="18" w:right="5"/>
              <w:rPr>
                <w:b/>
                <w:sz w:val="24"/>
              </w:rPr>
            </w:pPr>
            <w:r>
              <w:rPr>
                <w:b/>
                <w:spacing w:val="-5"/>
                <w:sz w:val="24"/>
              </w:rPr>
              <w:t>NHZ</w:t>
            </w:r>
          </w:p>
        </w:tc>
        <w:tc>
          <w:tcPr>
            <w:tcW w:w="895" w:type="dxa"/>
          </w:tcPr>
          <w:p w14:paraId="3A1DC1BB" w14:textId="77777777" w:rsidR="005904E6" w:rsidRDefault="00000000">
            <w:pPr>
              <w:pStyle w:val="TableParagraph"/>
              <w:spacing w:before="54"/>
              <w:ind w:left="16"/>
              <w:rPr>
                <w:sz w:val="24"/>
              </w:rPr>
            </w:pPr>
            <w:r>
              <w:rPr>
                <w:spacing w:val="-2"/>
                <w:sz w:val="24"/>
              </w:rPr>
              <w:t>-</w:t>
            </w:r>
            <w:r>
              <w:rPr>
                <w:spacing w:val="-5"/>
                <w:sz w:val="24"/>
              </w:rPr>
              <w:t>0.4</w:t>
            </w:r>
          </w:p>
        </w:tc>
        <w:tc>
          <w:tcPr>
            <w:tcW w:w="896" w:type="dxa"/>
          </w:tcPr>
          <w:p w14:paraId="229DF608" w14:textId="77777777" w:rsidR="005904E6" w:rsidRDefault="00000000">
            <w:pPr>
              <w:pStyle w:val="TableParagraph"/>
              <w:spacing w:before="54"/>
              <w:ind w:left="40" w:right="3"/>
              <w:rPr>
                <w:sz w:val="24"/>
              </w:rPr>
            </w:pPr>
            <w:r>
              <w:rPr>
                <w:spacing w:val="-5"/>
                <w:sz w:val="24"/>
              </w:rPr>
              <w:t>0.5</w:t>
            </w:r>
          </w:p>
        </w:tc>
        <w:tc>
          <w:tcPr>
            <w:tcW w:w="898" w:type="dxa"/>
          </w:tcPr>
          <w:p w14:paraId="20F4553E" w14:textId="77777777" w:rsidR="005904E6" w:rsidRDefault="00000000">
            <w:pPr>
              <w:pStyle w:val="TableParagraph"/>
              <w:spacing w:before="54"/>
              <w:ind w:left="18" w:right="2"/>
              <w:rPr>
                <w:sz w:val="24"/>
              </w:rPr>
            </w:pPr>
            <w:r>
              <w:rPr>
                <w:spacing w:val="-5"/>
                <w:sz w:val="24"/>
              </w:rPr>
              <w:t>1.0</w:t>
            </w:r>
          </w:p>
        </w:tc>
        <w:tc>
          <w:tcPr>
            <w:tcW w:w="903" w:type="dxa"/>
          </w:tcPr>
          <w:p w14:paraId="5876F82D" w14:textId="77777777" w:rsidR="005904E6" w:rsidRDefault="00000000">
            <w:pPr>
              <w:pStyle w:val="TableParagraph"/>
              <w:spacing w:before="54"/>
              <w:ind w:left="22" w:right="2"/>
              <w:rPr>
                <w:sz w:val="24"/>
              </w:rPr>
            </w:pPr>
            <w:r>
              <w:rPr>
                <w:spacing w:val="-5"/>
                <w:sz w:val="24"/>
              </w:rPr>
              <w:t>0.4</w:t>
            </w:r>
          </w:p>
        </w:tc>
        <w:tc>
          <w:tcPr>
            <w:tcW w:w="906" w:type="dxa"/>
          </w:tcPr>
          <w:p w14:paraId="671BA937" w14:textId="77777777" w:rsidR="005904E6" w:rsidRDefault="00000000">
            <w:pPr>
              <w:pStyle w:val="TableParagraph"/>
              <w:spacing w:before="54"/>
              <w:ind w:left="18" w:right="3"/>
              <w:rPr>
                <w:sz w:val="24"/>
              </w:rPr>
            </w:pPr>
            <w:r>
              <w:rPr>
                <w:spacing w:val="-5"/>
                <w:sz w:val="24"/>
              </w:rPr>
              <w:t>1.2</w:t>
            </w:r>
          </w:p>
        </w:tc>
        <w:tc>
          <w:tcPr>
            <w:tcW w:w="901" w:type="dxa"/>
          </w:tcPr>
          <w:p w14:paraId="2B379F23" w14:textId="77777777" w:rsidR="005904E6" w:rsidRDefault="00000000">
            <w:pPr>
              <w:pStyle w:val="TableParagraph"/>
              <w:spacing w:before="54"/>
              <w:ind w:left="21" w:right="2"/>
              <w:rPr>
                <w:sz w:val="24"/>
              </w:rPr>
            </w:pPr>
            <w:r>
              <w:rPr>
                <w:spacing w:val="-5"/>
                <w:sz w:val="24"/>
              </w:rPr>
              <w:t>1.7</w:t>
            </w:r>
          </w:p>
        </w:tc>
        <w:tc>
          <w:tcPr>
            <w:tcW w:w="944" w:type="dxa"/>
          </w:tcPr>
          <w:p w14:paraId="0FE0DABC" w14:textId="77777777" w:rsidR="005904E6" w:rsidRDefault="00000000">
            <w:pPr>
              <w:pStyle w:val="TableParagraph"/>
              <w:spacing w:before="54"/>
              <w:ind w:left="19" w:right="2"/>
              <w:rPr>
                <w:sz w:val="24"/>
              </w:rPr>
            </w:pPr>
            <w:r>
              <w:rPr>
                <w:spacing w:val="-2"/>
                <w:sz w:val="24"/>
              </w:rPr>
              <w:t>151.8</w:t>
            </w:r>
          </w:p>
        </w:tc>
        <w:tc>
          <w:tcPr>
            <w:tcW w:w="940" w:type="dxa"/>
          </w:tcPr>
          <w:p w14:paraId="403409AE" w14:textId="77777777" w:rsidR="005904E6" w:rsidRDefault="00000000">
            <w:pPr>
              <w:pStyle w:val="TableParagraph"/>
              <w:spacing w:before="54"/>
              <w:ind w:left="21"/>
              <w:rPr>
                <w:sz w:val="24"/>
              </w:rPr>
            </w:pPr>
            <w:r>
              <w:rPr>
                <w:spacing w:val="-2"/>
                <w:sz w:val="24"/>
              </w:rPr>
              <w:t>165.0</w:t>
            </w:r>
          </w:p>
        </w:tc>
        <w:tc>
          <w:tcPr>
            <w:tcW w:w="841" w:type="dxa"/>
          </w:tcPr>
          <w:p w14:paraId="27643892" w14:textId="77777777" w:rsidR="005904E6" w:rsidRDefault="00000000">
            <w:pPr>
              <w:pStyle w:val="TableParagraph"/>
              <w:spacing w:before="54"/>
              <w:ind w:left="42" w:right="2"/>
              <w:rPr>
                <w:sz w:val="24"/>
              </w:rPr>
            </w:pPr>
            <w:r>
              <w:rPr>
                <w:spacing w:val="-4"/>
                <w:sz w:val="24"/>
              </w:rPr>
              <w:t>47.7</w:t>
            </w:r>
          </w:p>
        </w:tc>
      </w:tr>
      <w:tr w:rsidR="005904E6" w14:paraId="69546622" w14:textId="77777777">
        <w:trPr>
          <w:trHeight w:val="383"/>
        </w:trPr>
        <w:tc>
          <w:tcPr>
            <w:tcW w:w="900" w:type="dxa"/>
          </w:tcPr>
          <w:p w14:paraId="4F146E91" w14:textId="77777777" w:rsidR="005904E6" w:rsidRDefault="00000000">
            <w:pPr>
              <w:pStyle w:val="TableParagraph"/>
              <w:spacing w:before="51"/>
              <w:ind w:left="18" w:right="7"/>
              <w:rPr>
                <w:b/>
                <w:sz w:val="24"/>
              </w:rPr>
            </w:pPr>
            <w:r>
              <w:rPr>
                <w:b/>
                <w:spacing w:val="-5"/>
                <w:sz w:val="24"/>
              </w:rPr>
              <w:t>CPZ</w:t>
            </w:r>
          </w:p>
        </w:tc>
        <w:tc>
          <w:tcPr>
            <w:tcW w:w="895" w:type="dxa"/>
          </w:tcPr>
          <w:p w14:paraId="5DE29F7E" w14:textId="77777777" w:rsidR="005904E6" w:rsidRDefault="00000000">
            <w:pPr>
              <w:pStyle w:val="TableParagraph"/>
              <w:spacing w:before="51"/>
              <w:ind w:left="16" w:right="2"/>
              <w:rPr>
                <w:sz w:val="24"/>
              </w:rPr>
            </w:pPr>
            <w:r>
              <w:rPr>
                <w:spacing w:val="-5"/>
                <w:sz w:val="24"/>
              </w:rPr>
              <w:t>1.2</w:t>
            </w:r>
          </w:p>
        </w:tc>
        <w:tc>
          <w:tcPr>
            <w:tcW w:w="896" w:type="dxa"/>
          </w:tcPr>
          <w:p w14:paraId="5A0D976A" w14:textId="77777777" w:rsidR="005904E6" w:rsidRDefault="00000000">
            <w:pPr>
              <w:pStyle w:val="TableParagraph"/>
              <w:spacing w:before="51"/>
              <w:ind w:left="40" w:right="3"/>
              <w:rPr>
                <w:sz w:val="24"/>
              </w:rPr>
            </w:pPr>
            <w:r>
              <w:rPr>
                <w:spacing w:val="-5"/>
                <w:sz w:val="24"/>
              </w:rPr>
              <w:t>2.0</w:t>
            </w:r>
          </w:p>
        </w:tc>
        <w:tc>
          <w:tcPr>
            <w:tcW w:w="898" w:type="dxa"/>
          </w:tcPr>
          <w:p w14:paraId="567693E6" w14:textId="77777777" w:rsidR="005904E6" w:rsidRDefault="00000000">
            <w:pPr>
              <w:pStyle w:val="TableParagraph"/>
              <w:spacing w:before="51"/>
              <w:ind w:left="18" w:right="2"/>
              <w:rPr>
                <w:sz w:val="24"/>
              </w:rPr>
            </w:pPr>
            <w:r>
              <w:rPr>
                <w:spacing w:val="-5"/>
                <w:sz w:val="24"/>
              </w:rPr>
              <w:t>2.7</w:t>
            </w:r>
          </w:p>
        </w:tc>
        <w:tc>
          <w:tcPr>
            <w:tcW w:w="903" w:type="dxa"/>
          </w:tcPr>
          <w:p w14:paraId="1E14C8F5" w14:textId="77777777" w:rsidR="005904E6" w:rsidRDefault="00000000">
            <w:pPr>
              <w:pStyle w:val="TableParagraph"/>
              <w:spacing w:before="51"/>
              <w:ind w:left="22" w:right="2"/>
              <w:rPr>
                <w:sz w:val="24"/>
              </w:rPr>
            </w:pPr>
            <w:r>
              <w:rPr>
                <w:spacing w:val="-5"/>
                <w:sz w:val="24"/>
              </w:rPr>
              <w:t>2.3</w:t>
            </w:r>
          </w:p>
        </w:tc>
        <w:tc>
          <w:tcPr>
            <w:tcW w:w="906" w:type="dxa"/>
          </w:tcPr>
          <w:p w14:paraId="1E6E0FC9" w14:textId="77777777" w:rsidR="005904E6" w:rsidRDefault="00000000">
            <w:pPr>
              <w:pStyle w:val="TableParagraph"/>
              <w:spacing w:before="51"/>
              <w:ind w:left="18" w:right="3"/>
              <w:rPr>
                <w:sz w:val="24"/>
              </w:rPr>
            </w:pPr>
            <w:r>
              <w:rPr>
                <w:spacing w:val="-5"/>
                <w:sz w:val="24"/>
              </w:rPr>
              <w:t>3.1</w:t>
            </w:r>
          </w:p>
        </w:tc>
        <w:tc>
          <w:tcPr>
            <w:tcW w:w="901" w:type="dxa"/>
          </w:tcPr>
          <w:p w14:paraId="7F604F02" w14:textId="77777777" w:rsidR="005904E6" w:rsidRDefault="00000000">
            <w:pPr>
              <w:pStyle w:val="TableParagraph"/>
              <w:spacing w:before="51"/>
              <w:ind w:left="21" w:right="2"/>
              <w:rPr>
                <w:sz w:val="24"/>
              </w:rPr>
            </w:pPr>
            <w:r>
              <w:rPr>
                <w:spacing w:val="-5"/>
                <w:sz w:val="24"/>
              </w:rPr>
              <w:t>3.7</w:t>
            </w:r>
          </w:p>
        </w:tc>
        <w:tc>
          <w:tcPr>
            <w:tcW w:w="944" w:type="dxa"/>
          </w:tcPr>
          <w:p w14:paraId="2CC3FA63" w14:textId="77777777" w:rsidR="005904E6" w:rsidRDefault="00000000">
            <w:pPr>
              <w:pStyle w:val="TableParagraph"/>
              <w:spacing w:before="51"/>
              <w:ind w:left="19"/>
              <w:rPr>
                <w:sz w:val="24"/>
              </w:rPr>
            </w:pPr>
            <w:r>
              <w:rPr>
                <w:spacing w:val="-2"/>
                <w:sz w:val="24"/>
              </w:rPr>
              <w:t>-</w:t>
            </w:r>
            <w:r>
              <w:rPr>
                <w:spacing w:val="-4"/>
                <w:sz w:val="24"/>
              </w:rPr>
              <w:t>43.9</w:t>
            </w:r>
          </w:p>
        </w:tc>
        <w:tc>
          <w:tcPr>
            <w:tcW w:w="940" w:type="dxa"/>
          </w:tcPr>
          <w:p w14:paraId="756968C6" w14:textId="77777777" w:rsidR="005904E6" w:rsidRDefault="00000000">
            <w:pPr>
              <w:pStyle w:val="TableParagraph"/>
              <w:spacing w:before="51"/>
              <w:ind w:left="21" w:right="3"/>
              <w:rPr>
                <w:sz w:val="24"/>
              </w:rPr>
            </w:pPr>
            <w:r>
              <w:rPr>
                <w:spacing w:val="-2"/>
                <w:sz w:val="24"/>
              </w:rPr>
              <w:t>-</w:t>
            </w:r>
            <w:r>
              <w:rPr>
                <w:spacing w:val="-4"/>
                <w:sz w:val="24"/>
              </w:rPr>
              <w:t>63.0</w:t>
            </w:r>
          </w:p>
        </w:tc>
        <w:tc>
          <w:tcPr>
            <w:tcW w:w="841" w:type="dxa"/>
          </w:tcPr>
          <w:p w14:paraId="67E578B3" w14:textId="77777777" w:rsidR="005904E6" w:rsidRDefault="00000000">
            <w:pPr>
              <w:pStyle w:val="TableParagraph"/>
              <w:spacing w:before="51"/>
              <w:ind w:left="42"/>
              <w:rPr>
                <w:sz w:val="24"/>
              </w:rPr>
            </w:pPr>
            <w:r>
              <w:rPr>
                <w:spacing w:val="-2"/>
                <w:sz w:val="24"/>
              </w:rPr>
              <w:t>-</w:t>
            </w:r>
            <w:r>
              <w:rPr>
                <w:spacing w:val="-4"/>
                <w:sz w:val="24"/>
              </w:rPr>
              <w:t>36.2</w:t>
            </w:r>
          </w:p>
        </w:tc>
      </w:tr>
      <w:tr w:rsidR="005904E6" w14:paraId="565C117E" w14:textId="77777777">
        <w:trPr>
          <w:trHeight w:val="388"/>
        </w:trPr>
        <w:tc>
          <w:tcPr>
            <w:tcW w:w="900" w:type="dxa"/>
          </w:tcPr>
          <w:p w14:paraId="65DF10E6" w14:textId="77777777" w:rsidR="005904E6" w:rsidRDefault="00000000">
            <w:pPr>
              <w:pStyle w:val="TableParagraph"/>
              <w:spacing w:before="56"/>
              <w:ind w:left="18"/>
              <w:rPr>
                <w:b/>
                <w:sz w:val="24"/>
              </w:rPr>
            </w:pPr>
            <w:r>
              <w:rPr>
                <w:b/>
                <w:spacing w:val="-5"/>
                <w:sz w:val="24"/>
              </w:rPr>
              <w:t>BPZ</w:t>
            </w:r>
          </w:p>
        </w:tc>
        <w:tc>
          <w:tcPr>
            <w:tcW w:w="895" w:type="dxa"/>
          </w:tcPr>
          <w:p w14:paraId="39982CA2" w14:textId="77777777" w:rsidR="005904E6" w:rsidRDefault="00000000">
            <w:pPr>
              <w:pStyle w:val="TableParagraph"/>
              <w:spacing w:before="56"/>
              <w:ind w:left="16"/>
              <w:rPr>
                <w:sz w:val="24"/>
              </w:rPr>
            </w:pPr>
            <w:r>
              <w:rPr>
                <w:spacing w:val="-2"/>
                <w:sz w:val="24"/>
              </w:rPr>
              <w:t>-</w:t>
            </w:r>
            <w:r>
              <w:rPr>
                <w:spacing w:val="-5"/>
                <w:sz w:val="24"/>
              </w:rPr>
              <w:t>1.1</w:t>
            </w:r>
          </w:p>
        </w:tc>
        <w:tc>
          <w:tcPr>
            <w:tcW w:w="896" w:type="dxa"/>
          </w:tcPr>
          <w:p w14:paraId="1DF51DF7" w14:textId="77777777" w:rsidR="005904E6" w:rsidRDefault="00000000">
            <w:pPr>
              <w:pStyle w:val="TableParagraph"/>
              <w:spacing w:before="56"/>
              <w:ind w:left="40"/>
              <w:rPr>
                <w:sz w:val="24"/>
              </w:rPr>
            </w:pPr>
            <w:r>
              <w:rPr>
                <w:spacing w:val="-2"/>
                <w:sz w:val="24"/>
              </w:rPr>
              <w:t>-</w:t>
            </w:r>
            <w:r>
              <w:rPr>
                <w:spacing w:val="-5"/>
                <w:sz w:val="24"/>
              </w:rPr>
              <w:t>0.4</w:t>
            </w:r>
          </w:p>
        </w:tc>
        <w:tc>
          <w:tcPr>
            <w:tcW w:w="898" w:type="dxa"/>
          </w:tcPr>
          <w:p w14:paraId="5F8B61C6" w14:textId="77777777" w:rsidR="005904E6" w:rsidRDefault="00000000">
            <w:pPr>
              <w:pStyle w:val="TableParagraph"/>
              <w:spacing w:before="56"/>
              <w:ind w:left="18" w:right="2"/>
              <w:rPr>
                <w:sz w:val="24"/>
              </w:rPr>
            </w:pPr>
            <w:r>
              <w:rPr>
                <w:spacing w:val="-5"/>
                <w:sz w:val="24"/>
              </w:rPr>
              <w:t>0.6</w:t>
            </w:r>
          </w:p>
        </w:tc>
        <w:tc>
          <w:tcPr>
            <w:tcW w:w="903" w:type="dxa"/>
          </w:tcPr>
          <w:p w14:paraId="0132C8FE" w14:textId="77777777" w:rsidR="005904E6" w:rsidRDefault="00000000">
            <w:pPr>
              <w:pStyle w:val="TableParagraph"/>
              <w:spacing w:before="56"/>
              <w:ind w:left="22" w:right="2"/>
              <w:rPr>
                <w:sz w:val="24"/>
              </w:rPr>
            </w:pPr>
            <w:r>
              <w:rPr>
                <w:spacing w:val="-5"/>
                <w:sz w:val="24"/>
              </w:rPr>
              <w:t>0.2</w:t>
            </w:r>
          </w:p>
        </w:tc>
        <w:tc>
          <w:tcPr>
            <w:tcW w:w="906" w:type="dxa"/>
          </w:tcPr>
          <w:p w14:paraId="14556682" w14:textId="77777777" w:rsidR="005904E6" w:rsidRDefault="00000000">
            <w:pPr>
              <w:pStyle w:val="TableParagraph"/>
              <w:spacing w:before="56"/>
              <w:ind w:left="18" w:right="3"/>
              <w:rPr>
                <w:sz w:val="24"/>
              </w:rPr>
            </w:pPr>
            <w:r>
              <w:rPr>
                <w:spacing w:val="-5"/>
                <w:sz w:val="24"/>
              </w:rPr>
              <w:t>1.0</w:t>
            </w:r>
          </w:p>
        </w:tc>
        <w:tc>
          <w:tcPr>
            <w:tcW w:w="901" w:type="dxa"/>
          </w:tcPr>
          <w:p w14:paraId="2B4A3F7A" w14:textId="77777777" w:rsidR="005904E6" w:rsidRDefault="00000000">
            <w:pPr>
              <w:pStyle w:val="TableParagraph"/>
              <w:spacing w:before="56"/>
              <w:ind w:left="21" w:right="2"/>
              <w:rPr>
                <w:sz w:val="24"/>
              </w:rPr>
            </w:pPr>
            <w:r>
              <w:rPr>
                <w:spacing w:val="-5"/>
                <w:sz w:val="24"/>
              </w:rPr>
              <w:t>1.7</w:t>
            </w:r>
          </w:p>
        </w:tc>
        <w:tc>
          <w:tcPr>
            <w:tcW w:w="944" w:type="dxa"/>
          </w:tcPr>
          <w:p w14:paraId="5A71FDC7" w14:textId="77777777" w:rsidR="005904E6" w:rsidRDefault="00000000">
            <w:pPr>
              <w:pStyle w:val="TableParagraph"/>
              <w:spacing w:before="56"/>
              <w:ind w:left="19" w:right="2"/>
              <w:rPr>
                <w:sz w:val="24"/>
              </w:rPr>
            </w:pPr>
            <w:r>
              <w:rPr>
                <w:spacing w:val="-2"/>
                <w:sz w:val="24"/>
              </w:rPr>
              <w:t>223.5</w:t>
            </w:r>
          </w:p>
        </w:tc>
        <w:tc>
          <w:tcPr>
            <w:tcW w:w="940" w:type="dxa"/>
          </w:tcPr>
          <w:p w14:paraId="6221A44E" w14:textId="77777777" w:rsidR="005904E6" w:rsidRDefault="00000000">
            <w:pPr>
              <w:pStyle w:val="TableParagraph"/>
              <w:spacing w:before="56"/>
              <w:ind w:left="21"/>
              <w:rPr>
                <w:sz w:val="24"/>
              </w:rPr>
            </w:pPr>
            <w:r>
              <w:rPr>
                <w:spacing w:val="-2"/>
                <w:sz w:val="24"/>
              </w:rPr>
              <w:t>213.4</w:t>
            </w:r>
          </w:p>
        </w:tc>
        <w:tc>
          <w:tcPr>
            <w:tcW w:w="841" w:type="dxa"/>
          </w:tcPr>
          <w:p w14:paraId="3FA920CC" w14:textId="77777777" w:rsidR="005904E6" w:rsidRDefault="00000000">
            <w:pPr>
              <w:pStyle w:val="TableParagraph"/>
              <w:spacing w:before="56"/>
              <w:ind w:left="42" w:right="2"/>
              <w:rPr>
                <w:sz w:val="24"/>
              </w:rPr>
            </w:pPr>
            <w:r>
              <w:rPr>
                <w:spacing w:val="-4"/>
                <w:sz w:val="24"/>
              </w:rPr>
              <w:t>77.4</w:t>
            </w:r>
          </w:p>
        </w:tc>
      </w:tr>
    </w:tbl>
    <w:p w14:paraId="2517F162" w14:textId="77777777" w:rsidR="005904E6" w:rsidRDefault="005904E6">
      <w:pPr>
        <w:pStyle w:val="BodyText"/>
        <w:spacing w:before="34"/>
        <w:ind w:left="0"/>
        <w:jc w:val="left"/>
        <w:rPr>
          <w:i/>
          <w:sz w:val="18"/>
        </w:rPr>
      </w:pPr>
    </w:p>
    <w:p w14:paraId="2293F194" w14:textId="77777777" w:rsidR="005904E6" w:rsidRDefault="00000000">
      <w:pPr>
        <w:pStyle w:val="BodyText"/>
        <w:spacing w:line="360" w:lineRule="auto"/>
        <w:ind w:right="440"/>
      </w:pPr>
      <w:r>
        <w:t>Under the RCP</w:t>
      </w:r>
      <w:r>
        <w:rPr>
          <w:spacing w:val="-4"/>
        </w:rPr>
        <w:t xml:space="preserve"> </w:t>
      </w:r>
      <w:r>
        <w:t xml:space="preserve">8.5 scenario, there is a gradual increase in maximum temperature (Tx) across all three </w:t>
      </w:r>
      <w:proofErr w:type="spellStart"/>
      <w:r>
        <w:t>Agro</w:t>
      </w:r>
      <w:proofErr w:type="spellEnd"/>
      <w:r>
        <w:t xml:space="preserve"> Climatic Zones (ACZs). Districts of the Chhattisgarh Plains Zone (CPZ) experiences the highest increase, ranging from 1.5 to 3.8℃, followed by the districts of the Bastar Plateau Zone (BPZ) with an increase of 0.5 to 2.6℃, and the districts of the Northern Hill Zone (NHZ) with a slight decrease of 0.2℃ in 2030, eventually rising to 2.0℃ by 2070. A similar pattern is observed in NHZ and CPZ during the southwest monsoon (SW) season, but</w:t>
      </w:r>
      <w:r>
        <w:rPr>
          <w:spacing w:val="-4"/>
        </w:rPr>
        <w:t xml:space="preserve"> </w:t>
      </w:r>
      <w:r>
        <w:t>BPZ</w:t>
      </w:r>
      <w:r>
        <w:rPr>
          <w:spacing w:val="-5"/>
        </w:rPr>
        <w:t xml:space="preserve"> </w:t>
      </w:r>
      <w:r>
        <w:t>shows</w:t>
      </w:r>
      <w:r>
        <w:rPr>
          <w:spacing w:val="-5"/>
        </w:rPr>
        <w:t xml:space="preserve"> </w:t>
      </w:r>
      <w:r>
        <w:t>a</w:t>
      </w:r>
      <w:r>
        <w:rPr>
          <w:spacing w:val="-6"/>
        </w:rPr>
        <w:t xml:space="preserve"> </w:t>
      </w:r>
      <w:r>
        <w:t>comparatively</w:t>
      </w:r>
      <w:r>
        <w:rPr>
          <w:spacing w:val="-3"/>
        </w:rPr>
        <w:t xml:space="preserve"> </w:t>
      </w:r>
      <w:r>
        <w:t>lower</w:t>
      </w:r>
      <w:r>
        <w:rPr>
          <w:spacing w:val="-6"/>
        </w:rPr>
        <w:t xml:space="preserve"> </w:t>
      </w:r>
      <w:r>
        <w:t>increase</w:t>
      </w:r>
      <w:r>
        <w:rPr>
          <w:spacing w:val="-5"/>
        </w:rPr>
        <w:t xml:space="preserve"> </w:t>
      </w:r>
      <w:r>
        <w:t>compared</w:t>
      </w:r>
      <w:r>
        <w:rPr>
          <w:spacing w:val="-4"/>
        </w:rPr>
        <w:t xml:space="preserve"> </w:t>
      </w:r>
      <w:r>
        <w:t>to</w:t>
      </w:r>
      <w:r>
        <w:rPr>
          <w:spacing w:val="-5"/>
        </w:rPr>
        <w:t xml:space="preserve"> </w:t>
      </w:r>
      <w:r>
        <w:t>the</w:t>
      </w:r>
      <w:r>
        <w:rPr>
          <w:spacing w:val="-3"/>
        </w:rPr>
        <w:t xml:space="preserve"> </w:t>
      </w:r>
      <w:r>
        <w:t>annual</w:t>
      </w:r>
      <w:r>
        <w:rPr>
          <w:spacing w:val="-4"/>
        </w:rPr>
        <w:t xml:space="preserve"> </w:t>
      </w:r>
      <w:r>
        <w:t>trend.</w:t>
      </w:r>
      <w:r>
        <w:rPr>
          <w:spacing w:val="-4"/>
        </w:rPr>
        <w:t xml:space="preserve"> </w:t>
      </w:r>
      <w:r>
        <w:t>In</w:t>
      </w:r>
      <w:r>
        <w:rPr>
          <w:spacing w:val="-5"/>
        </w:rPr>
        <w:t xml:space="preserve"> </w:t>
      </w:r>
      <w:r>
        <w:t>2030,</w:t>
      </w:r>
      <w:r>
        <w:rPr>
          <w:spacing w:val="-5"/>
        </w:rPr>
        <w:t xml:space="preserve"> </w:t>
      </w:r>
      <w:r>
        <w:t>there</w:t>
      </w:r>
      <w:r>
        <w:rPr>
          <w:spacing w:val="-5"/>
        </w:rPr>
        <w:t xml:space="preserve"> </w:t>
      </w:r>
      <w:r>
        <w:t>is no change in BPZ, followed by a rise of 0.9℃ and 1.8℃ during 2050 and 2070. As for minimum</w:t>
      </w:r>
      <w:r>
        <w:rPr>
          <w:spacing w:val="-6"/>
        </w:rPr>
        <w:t xml:space="preserve"> </w:t>
      </w:r>
      <w:r>
        <w:t>temperature</w:t>
      </w:r>
      <w:r>
        <w:rPr>
          <w:spacing w:val="-9"/>
        </w:rPr>
        <w:t xml:space="preserve"> </w:t>
      </w:r>
      <w:r>
        <w:t>(Tn),</w:t>
      </w:r>
      <w:r>
        <w:rPr>
          <w:spacing w:val="-7"/>
        </w:rPr>
        <w:t xml:space="preserve"> </w:t>
      </w:r>
      <w:r>
        <w:t>there</w:t>
      </w:r>
      <w:r>
        <w:rPr>
          <w:spacing w:val="-8"/>
        </w:rPr>
        <w:t xml:space="preserve"> </w:t>
      </w:r>
      <w:r>
        <w:t>is</w:t>
      </w:r>
      <w:r>
        <w:rPr>
          <w:spacing w:val="-7"/>
        </w:rPr>
        <w:t xml:space="preserve"> </w:t>
      </w:r>
      <w:r>
        <w:t>a</w:t>
      </w:r>
      <w:r>
        <w:rPr>
          <w:spacing w:val="-8"/>
        </w:rPr>
        <w:t xml:space="preserve"> </w:t>
      </w:r>
      <w:r>
        <w:t>slight</w:t>
      </w:r>
      <w:r>
        <w:rPr>
          <w:spacing w:val="-7"/>
        </w:rPr>
        <w:t xml:space="preserve"> </w:t>
      </w:r>
      <w:r>
        <w:t>decrease</w:t>
      </w:r>
      <w:r>
        <w:rPr>
          <w:spacing w:val="-8"/>
        </w:rPr>
        <w:t xml:space="preserve"> </w:t>
      </w:r>
      <w:r>
        <w:t>of</w:t>
      </w:r>
      <w:r>
        <w:rPr>
          <w:spacing w:val="-8"/>
        </w:rPr>
        <w:t xml:space="preserve"> </w:t>
      </w:r>
      <w:r>
        <w:t>around</w:t>
      </w:r>
      <w:r>
        <w:rPr>
          <w:spacing w:val="-8"/>
        </w:rPr>
        <w:t xml:space="preserve"> </w:t>
      </w:r>
      <w:r>
        <w:t>0.3℃</w:t>
      </w:r>
      <w:r>
        <w:rPr>
          <w:spacing w:val="-8"/>
        </w:rPr>
        <w:t xml:space="preserve"> </w:t>
      </w:r>
      <w:r>
        <w:t>in</w:t>
      </w:r>
      <w:r>
        <w:rPr>
          <w:spacing w:val="-7"/>
        </w:rPr>
        <w:t xml:space="preserve"> </w:t>
      </w:r>
      <w:r>
        <w:t>the</w:t>
      </w:r>
      <w:r>
        <w:rPr>
          <w:spacing w:val="-5"/>
        </w:rPr>
        <w:t xml:space="preserve"> </w:t>
      </w:r>
      <w:r>
        <w:t>2030s,</w:t>
      </w:r>
      <w:r>
        <w:rPr>
          <w:spacing w:val="-7"/>
        </w:rPr>
        <w:t xml:space="preserve"> </w:t>
      </w:r>
      <w:r>
        <w:t>which</w:t>
      </w:r>
      <w:r>
        <w:rPr>
          <w:spacing w:val="-7"/>
        </w:rPr>
        <w:t xml:space="preserve"> </w:t>
      </w:r>
      <w:r>
        <w:t>then increases</w:t>
      </w:r>
      <w:r>
        <w:rPr>
          <w:spacing w:val="-7"/>
        </w:rPr>
        <w:t xml:space="preserve"> </w:t>
      </w:r>
      <w:r>
        <w:t>to</w:t>
      </w:r>
      <w:r>
        <w:rPr>
          <w:spacing w:val="-6"/>
        </w:rPr>
        <w:t xml:space="preserve"> </w:t>
      </w:r>
      <w:r>
        <w:t>around</w:t>
      </w:r>
      <w:r>
        <w:rPr>
          <w:spacing w:val="-8"/>
        </w:rPr>
        <w:t xml:space="preserve"> </w:t>
      </w:r>
      <w:r>
        <w:t>2.3℃</w:t>
      </w:r>
      <w:r>
        <w:rPr>
          <w:spacing w:val="-6"/>
        </w:rPr>
        <w:t xml:space="preserve"> </w:t>
      </w:r>
      <w:r>
        <w:t>by</w:t>
      </w:r>
      <w:r>
        <w:rPr>
          <w:spacing w:val="-6"/>
        </w:rPr>
        <w:t xml:space="preserve"> </w:t>
      </w:r>
      <w:r>
        <w:t>2070</w:t>
      </w:r>
      <w:r>
        <w:rPr>
          <w:spacing w:val="-7"/>
        </w:rPr>
        <w:t xml:space="preserve"> </w:t>
      </w:r>
      <w:r>
        <w:t>for</w:t>
      </w:r>
      <w:r>
        <w:rPr>
          <w:spacing w:val="-8"/>
        </w:rPr>
        <w:t xml:space="preserve"> </w:t>
      </w:r>
      <w:r>
        <w:t>NHZ</w:t>
      </w:r>
      <w:r>
        <w:rPr>
          <w:spacing w:val="-7"/>
        </w:rPr>
        <w:t xml:space="preserve"> </w:t>
      </w:r>
      <w:r>
        <w:t>and</w:t>
      </w:r>
      <w:r>
        <w:rPr>
          <w:spacing w:val="-7"/>
        </w:rPr>
        <w:t xml:space="preserve"> </w:t>
      </w:r>
      <w:r>
        <w:t>BP.</w:t>
      </w:r>
      <w:r>
        <w:rPr>
          <w:spacing w:val="-6"/>
        </w:rPr>
        <w:t xml:space="preserve"> </w:t>
      </w:r>
      <w:r>
        <w:t>In</w:t>
      </w:r>
      <w:r>
        <w:rPr>
          <w:spacing w:val="-7"/>
        </w:rPr>
        <w:t xml:space="preserve"> </w:t>
      </w:r>
      <w:r>
        <w:t>contrast,</w:t>
      </w:r>
      <w:r>
        <w:rPr>
          <w:spacing w:val="-6"/>
        </w:rPr>
        <w:t xml:space="preserve"> </w:t>
      </w:r>
      <w:r>
        <w:t>CPZ</w:t>
      </w:r>
      <w:r>
        <w:rPr>
          <w:spacing w:val="-7"/>
        </w:rPr>
        <w:t xml:space="preserve"> </w:t>
      </w:r>
      <w:r>
        <w:t>experiences</w:t>
      </w:r>
      <w:r>
        <w:rPr>
          <w:spacing w:val="-6"/>
        </w:rPr>
        <w:t xml:space="preserve"> </w:t>
      </w:r>
      <w:r>
        <w:t>a</w:t>
      </w:r>
      <w:r>
        <w:rPr>
          <w:spacing w:val="-8"/>
        </w:rPr>
        <w:t xml:space="preserve"> </w:t>
      </w:r>
      <w:r>
        <w:t>substantial rise</w:t>
      </w:r>
      <w:r>
        <w:rPr>
          <w:spacing w:val="-1"/>
        </w:rPr>
        <w:t xml:space="preserve"> </w:t>
      </w:r>
      <w:r>
        <w:t>of</w:t>
      </w:r>
      <w:r>
        <w:rPr>
          <w:spacing w:val="-1"/>
        </w:rPr>
        <w:t xml:space="preserve"> </w:t>
      </w:r>
      <w:r>
        <w:t>approximately 3 to 6℃. During the</w:t>
      </w:r>
      <w:r>
        <w:rPr>
          <w:spacing w:val="-1"/>
        </w:rPr>
        <w:t xml:space="preserve"> </w:t>
      </w:r>
      <w:r>
        <w:t>SW</w:t>
      </w:r>
      <w:r>
        <w:rPr>
          <w:spacing w:val="-4"/>
        </w:rPr>
        <w:t xml:space="preserve"> </w:t>
      </w:r>
      <w:r>
        <w:t>season, NHZ</w:t>
      </w:r>
      <w:r>
        <w:rPr>
          <w:spacing w:val="-1"/>
        </w:rPr>
        <w:t xml:space="preserve"> </w:t>
      </w:r>
      <w:r>
        <w:t>exhibits a twofold increase</w:t>
      </w:r>
      <w:r>
        <w:rPr>
          <w:spacing w:val="-1"/>
        </w:rPr>
        <w:t xml:space="preserve"> </w:t>
      </w:r>
      <w:r>
        <w:t>in</w:t>
      </w:r>
      <w:r>
        <w:rPr>
          <w:spacing w:val="-4"/>
        </w:rPr>
        <w:t xml:space="preserve"> </w:t>
      </w:r>
      <w:r>
        <w:t>Tn compared to the annual trend, followed by BPZ with an increase ranging from 0.7 to 2.7℃. CPZ, on the other hand, shows minimal changes compared to the annual variation (Table 7).</w:t>
      </w:r>
    </w:p>
    <w:p w14:paraId="20A77E5A" w14:textId="77777777" w:rsidR="005904E6" w:rsidRDefault="005904E6">
      <w:pPr>
        <w:pStyle w:val="BodyText"/>
        <w:spacing w:line="360" w:lineRule="auto"/>
        <w:sectPr w:rsidR="005904E6">
          <w:pgSz w:w="11910" w:h="16840"/>
          <w:pgMar w:top="1360" w:right="992" w:bottom="280" w:left="1417" w:header="720" w:footer="720" w:gutter="0"/>
          <w:cols w:space="720"/>
        </w:sectPr>
      </w:pPr>
    </w:p>
    <w:p w14:paraId="54A71664" w14:textId="77777777" w:rsidR="005904E6" w:rsidRDefault="00000000">
      <w:pPr>
        <w:spacing w:before="64"/>
        <w:ind w:left="3" w:right="423"/>
        <w:jc w:val="center"/>
        <w:rPr>
          <w:i/>
          <w:sz w:val="18"/>
        </w:rPr>
      </w:pPr>
      <w:r>
        <w:rPr>
          <w:b/>
          <w:i/>
          <w:sz w:val="18"/>
        </w:rPr>
        <w:lastRenderedPageBreak/>
        <w:t>Table</w:t>
      </w:r>
      <w:r>
        <w:rPr>
          <w:b/>
          <w:i/>
          <w:spacing w:val="-7"/>
          <w:sz w:val="18"/>
        </w:rPr>
        <w:t xml:space="preserve"> </w:t>
      </w:r>
      <w:r>
        <w:rPr>
          <w:b/>
          <w:i/>
          <w:sz w:val="18"/>
        </w:rPr>
        <w:t>7</w:t>
      </w:r>
      <w:r>
        <w:rPr>
          <w:b/>
          <w:i/>
          <w:spacing w:val="-3"/>
          <w:sz w:val="18"/>
        </w:rPr>
        <w:t xml:space="preserve"> </w:t>
      </w:r>
      <w:r>
        <w:rPr>
          <w:i/>
          <w:sz w:val="18"/>
        </w:rPr>
        <w:t>The</w:t>
      </w:r>
      <w:r>
        <w:rPr>
          <w:i/>
          <w:spacing w:val="-9"/>
          <w:sz w:val="18"/>
        </w:rPr>
        <w:t xml:space="preserve"> </w:t>
      </w:r>
      <w:r>
        <w:rPr>
          <w:i/>
          <w:sz w:val="18"/>
        </w:rPr>
        <w:t>Annual</w:t>
      </w:r>
      <w:r>
        <w:rPr>
          <w:i/>
          <w:spacing w:val="-6"/>
          <w:sz w:val="18"/>
        </w:rPr>
        <w:t xml:space="preserve"> </w:t>
      </w:r>
      <w:r>
        <w:rPr>
          <w:i/>
          <w:sz w:val="18"/>
        </w:rPr>
        <w:t>Mean</w:t>
      </w:r>
      <w:r>
        <w:rPr>
          <w:i/>
          <w:spacing w:val="-4"/>
          <w:sz w:val="18"/>
        </w:rPr>
        <w:t xml:space="preserve"> </w:t>
      </w:r>
      <w:r>
        <w:rPr>
          <w:i/>
          <w:sz w:val="18"/>
        </w:rPr>
        <w:t>of</w:t>
      </w:r>
      <w:r>
        <w:rPr>
          <w:i/>
          <w:spacing w:val="-4"/>
          <w:sz w:val="18"/>
        </w:rPr>
        <w:t xml:space="preserve"> </w:t>
      </w:r>
      <w:r>
        <w:rPr>
          <w:i/>
          <w:sz w:val="18"/>
        </w:rPr>
        <w:t>Weather</w:t>
      </w:r>
      <w:r>
        <w:rPr>
          <w:i/>
          <w:spacing w:val="-5"/>
          <w:sz w:val="18"/>
        </w:rPr>
        <w:t xml:space="preserve"> </w:t>
      </w:r>
      <w:r>
        <w:rPr>
          <w:i/>
          <w:sz w:val="18"/>
        </w:rPr>
        <w:t>Parameters</w:t>
      </w:r>
      <w:r>
        <w:rPr>
          <w:i/>
          <w:spacing w:val="-4"/>
          <w:sz w:val="18"/>
        </w:rPr>
        <w:t xml:space="preserve"> </w:t>
      </w:r>
      <w:r>
        <w:rPr>
          <w:i/>
          <w:sz w:val="18"/>
        </w:rPr>
        <w:t>in</w:t>
      </w:r>
      <w:r>
        <w:rPr>
          <w:i/>
          <w:spacing w:val="-5"/>
          <w:sz w:val="18"/>
        </w:rPr>
        <w:t xml:space="preserve"> </w:t>
      </w:r>
      <w:r>
        <w:rPr>
          <w:i/>
          <w:sz w:val="18"/>
        </w:rPr>
        <w:t>RCP</w:t>
      </w:r>
      <w:r>
        <w:rPr>
          <w:i/>
          <w:spacing w:val="-7"/>
          <w:sz w:val="18"/>
        </w:rPr>
        <w:t xml:space="preserve"> </w:t>
      </w:r>
      <w:r>
        <w:rPr>
          <w:i/>
          <w:spacing w:val="-5"/>
          <w:sz w:val="18"/>
        </w:rPr>
        <w:t>8.5</w:t>
      </w:r>
    </w:p>
    <w:p w14:paraId="2912D00C" w14:textId="77777777" w:rsidR="005904E6" w:rsidRDefault="005904E6">
      <w:pPr>
        <w:pStyle w:val="BodyText"/>
        <w:spacing w:before="3"/>
        <w:ind w:left="0"/>
        <w:jc w:val="left"/>
        <w:rPr>
          <w:i/>
          <w:sz w:val="17"/>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910"/>
        <w:gridCol w:w="906"/>
        <w:gridCol w:w="908"/>
        <w:gridCol w:w="908"/>
        <w:gridCol w:w="906"/>
        <w:gridCol w:w="908"/>
        <w:gridCol w:w="896"/>
        <w:gridCol w:w="894"/>
        <w:gridCol w:w="896"/>
      </w:tblGrid>
      <w:tr w:rsidR="005904E6" w14:paraId="49DE74D4" w14:textId="77777777">
        <w:trPr>
          <w:trHeight w:val="385"/>
        </w:trPr>
        <w:tc>
          <w:tcPr>
            <w:tcW w:w="893" w:type="dxa"/>
            <w:vMerge w:val="restart"/>
          </w:tcPr>
          <w:p w14:paraId="51C42E68" w14:textId="77777777" w:rsidR="005904E6" w:rsidRDefault="00000000">
            <w:pPr>
              <w:pStyle w:val="TableParagraph"/>
              <w:spacing w:before="246"/>
              <w:ind w:left="211"/>
              <w:jc w:val="left"/>
              <w:rPr>
                <w:b/>
                <w:sz w:val="24"/>
              </w:rPr>
            </w:pPr>
            <w:r>
              <w:rPr>
                <w:b/>
                <w:spacing w:val="-5"/>
                <w:sz w:val="24"/>
              </w:rPr>
              <w:t>ACZ</w:t>
            </w:r>
          </w:p>
        </w:tc>
        <w:tc>
          <w:tcPr>
            <w:tcW w:w="2724" w:type="dxa"/>
            <w:gridSpan w:val="3"/>
          </w:tcPr>
          <w:p w14:paraId="6E3521A6" w14:textId="77777777" w:rsidR="005904E6" w:rsidRDefault="00000000">
            <w:pPr>
              <w:pStyle w:val="TableParagraph"/>
              <w:spacing w:before="54"/>
              <w:ind w:left="14"/>
              <w:rPr>
                <w:b/>
                <w:sz w:val="24"/>
              </w:rPr>
            </w:pPr>
            <w:r>
              <w:rPr>
                <w:b/>
                <w:spacing w:val="-5"/>
                <w:sz w:val="24"/>
              </w:rPr>
              <w:t>Tx</w:t>
            </w:r>
          </w:p>
        </w:tc>
        <w:tc>
          <w:tcPr>
            <w:tcW w:w="2722" w:type="dxa"/>
            <w:gridSpan w:val="3"/>
          </w:tcPr>
          <w:p w14:paraId="0758BD4B" w14:textId="77777777" w:rsidR="005904E6" w:rsidRDefault="00000000">
            <w:pPr>
              <w:pStyle w:val="TableParagraph"/>
              <w:spacing w:before="54"/>
              <w:ind w:left="16"/>
              <w:rPr>
                <w:b/>
                <w:sz w:val="24"/>
              </w:rPr>
            </w:pPr>
            <w:r>
              <w:rPr>
                <w:b/>
                <w:spacing w:val="-5"/>
                <w:sz w:val="24"/>
              </w:rPr>
              <w:t>Tn</w:t>
            </w:r>
          </w:p>
        </w:tc>
        <w:tc>
          <w:tcPr>
            <w:tcW w:w="2686" w:type="dxa"/>
            <w:gridSpan w:val="3"/>
          </w:tcPr>
          <w:p w14:paraId="72628D95" w14:textId="77777777" w:rsidR="005904E6" w:rsidRDefault="00000000">
            <w:pPr>
              <w:pStyle w:val="TableParagraph"/>
              <w:spacing w:before="54"/>
              <w:rPr>
                <w:b/>
                <w:sz w:val="24"/>
              </w:rPr>
            </w:pPr>
            <w:r>
              <w:rPr>
                <w:b/>
                <w:spacing w:val="-10"/>
                <w:sz w:val="24"/>
              </w:rPr>
              <w:t>R</w:t>
            </w:r>
          </w:p>
        </w:tc>
      </w:tr>
      <w:tr w:rsidR="005904E6" w14:paraId="7D1C6C7B" w14:textId="77777777">
        <w:trPr>
          <w:trHeight w:val="386"/>
        </w:trPr>
        <w:tc>
          <w:tcPr>
            <w:tcW w:w="893" w:type="dxa"/>
            <w:vMerge/>
            <w:tcBorders>
              <w:top w:val="nil"/>
            </w:tcBorders>
          </w:tcPr>
          <w:p w14:paraId="7634D1D6" w14:textId="77777777" w:rsidR="005904E6" w:rsidRDefault="005904E6">
            <w:pPr>
              <w:rPr>
                <w:sz w:val="2"/>
                <w:szCs w:val="2"/>
              </w:rPr>
            </w:pPr>
          </w:p>
        </w:tc>
        <w:tc>
          <w:tcPr>
            <w:tcW w:w="910" w:type="dxa"/>
          </w:tcPr>
          <w:p w14:paraId="6363035D" w14:textId="77777777" w:rsidR="005904E6" w:rsidRDefault="00000000">
            <w:pPr>
              <w:pStyle w:val="TableParagraph"/>
              <w:spacing w:before="54"/>
              <w:ind w:left="222"/>
              <w:jc w:val="left"/>
              <w:rPr>
                <w:b/>
                <w:sz w:val="24"/>
              </w:rPr>
            </w:pPr>
            <w:r>
              <w:rPr>
                <w:b/>
                <w:spacing w:val="-4"/>
                <w:sz w:val="24"/>
              </w:rPr>
              <w:t>2030</w:t>
            </w:r>
          </w:p>
        </w:tc>
        <w:tc>
          <w:tcPr>
            <w:tcW w:w="906" w:type="dxa"/>
          </w:tcPr>
          <w:p w14:paraId="6884F41A" w14:textId="77777777" w:rsidR="005904E6" w:rsidRDefault="00000000">
            <w:pPr>
              <w:pStyle w:val="TableParagraph"/>
              <w:spacing w:before="54"/>
              <w:ind w:left="222"/>
              <w:jc w:val="left"/>
              <w:rPr>
                <w:b/>
                <w:sz w:val="24"/>
              </w:rPr>
            </w:pPr>
            <w:r>
              <w:rPr>
                <w:b/>
                <w:spacing w:val="-4"/>
                <w:sz w:val="24"/>
              </w:rPr>
              <w:t>2050</w:t>
            </w:r>
          </w:p>
        </w:tc>
        <w:tc>
          <w:tcPr>
            <w:tcW w:w="908" w:type="dxa"/>
          </w:tcPr>
          <w:p w14:paraId="4F958A2C" w14:textId="77777777" w:rsidR="005904E6" w:rsidRDefault="00000000">
            <w:pPr>
              <w:pStyle w:val="TableParagraph"/>
              <w:spacing w:before="54"/>
              <w:ind w:left="221"/>
              <w:jc w:val="left"/>
              <w:rPr>
                <w:b/>
                <w:sz w:val="24"/>
              </w:rPr>
            </w:pPr>
            <w:r>
              <w:rPr>
                <w:b/>
                <w:spacing w:val="-4"/>
                <w:sz w:val="24"/>
              </w:rPr>
              <w:t>2070</w:t>
            </w:r>
          </w:p>
        </w:tc>
        <w:tc>
          <w:tcPr>
            <w:tcW w:w="908" w:type="dxa"/>
          </w:tcPr>
          <w:p w14:paraId="36E29612" w14:textId="77777777" w:rsidR="005904E6" w:rsidRDefault="00000000">
            <w:pPr>
              <w:pStyle w:val="TableParagraph"/>
              <w:spacing w:before="54"/>
              <w:ind w:left="220"/>
              <w:jc w:val="left"/>
              <w:rPr>
                <w:b/>
                <w:sz w:val="24"/>
              </w:rPr>
            </w:pPr>
            <w:r>
              <w:rPr>
                <w:b/>
                <w:spacing w:val="-4"/>
                <w:sz w:val="24"/>
              </w:rPr>
              <w:t>2030</w:t>
            </w:r>
          </w:p>
        </w:tc>
        <w:tc>
          <w:tcPr>
            <w:tcW w:w="906" w:type="dxa"/>
          </w:tcPr>
          <w:p w14:paraId="2DA41372" w14:textId="77777777" w:rsidR="005904E6" w:rsidRDefault="00000000">
            <w:pPr>
              <w:pStyle w:val="TableParagraph"/>
              <w:spacing w:before="54"/>
              <w:ind w:left="220"/>
              <w:jc w:val="left"/>
              <w:rPr>
                <w:b/>
                <w:sz w:val="24"/>
              </w:rPr>
            </w:pPr>
            <w:r>
              <w:rPr>
                <w:b/>
                <w:spacing w:val="-4"/>
                <w:sz w:val="24"/>
              </w:rPr>
              <w:t>2050</w:t>
            </w:r>
          </w:p>
        </w:tc>
        <w:tc>
          <w:tcPr>
            <w:tcW w:w="908" w:type="dxa"/>
          </w:tcPr>
          <w:p w14:paraId="0A8ACD44" w14:textId="77777777" w:rsidR="005904E6" w:rsidRDefault="00000000">
            <w:pPr>
              <w:pStyle w:val="TableParagraph"/>
              <w:spacing w:before="54"/>
              <w:ind w:left="219"/>
              <w:jc w:val="left"/>
              <w:rPr>
                <w:b/>
                <w:sz w:val="24"/>
              </w:rPr>
            </w:pPr>
            <w:r>
              <w:rPr>
                <w:b/>
                <w:spacing w:val="-4"/>
                <w:sz w:val="24"/>
              </w:rPr>
              <w:t>2070</w:t>
            </w:r>
          </w:p>
        </w:tc>
        <w:tc>
          <w:tcPr>
            <w:tcW w:w="896" w:type="dxa"/>
          </w:tcPr>
          <w:p w14:paraId="09F15CCF" w14:textId="77777777" w:rsidR="005904E6" w:rsidRDefault="00000000">
            <w:pPr>
              <w:pStyle w:val="TableParagraph"/>
              <w:spacing w:before="54"/>
              <w:ind w:left="220"/>
              <w:jc w:val="left"/>
              <w:rPr>
                <w:b/>
                <w:sz w:val="24"/>
              </w:rPr>
            </w:pPr>
            <w:r>
              <w:rPr>
                <w:b/>
                <w:spacing w:val="-4"/>
                <w:sz w:val="24"/>
              </w:rPr>
              <w:t>2030</w:t>
            </w:r>
          </w:p>
        </w:tc>
        <w:tc>
          <w:tcPr>
            <w:tcW w:w="894" w:type="dxa"/>
          </w:tcPr>
          <w:p w14:paraId="0B822008" w14:textId="77777777" w:rsidR="005904E6" w:rsidRDefault="00000000">
            <w:pPr>
              <w:pStyle w:val="TableParagraph"/>
              <w:spacing w:before="54"/>
              <w:ind w:left="220"/>
              <w:jc w:val="left"/>
              <w:rPr>
                <w:b/>
                <w:sz w:val="24"/>
              </w:rPr>
            </w:pPr>
            <w:r>
              <w:rPr>
                <w:b/>
                <w:spacing w:val="-4"/>
                <w:sz w:val="24"/>
              </w:rPr>
              <w:t>2050</w:t>
            </w:r>
          </w:p>
        </w:tc>
        <w:tc>
          <w:tcPr>
            <w:tcW w:w="896" w:type="dxa"/>
          </w:tcPr>
          <w:p w14:paraId="1A139A8A" w14:textId="77777777" w:rsidR="005904E6" w:rsidRDefault="00000000">
            <w:pPr>
              <w:pStyle w:val="TableParagraph"/>
              <w:spacing w:before="54"/>
              <w:ind w:left="219"/>
              <w:jc w:val="left"/>
              <w:rPr>
                <w:b/>
                <w:sz w:val="24"/>
              </w:rPr>
            </w:pPr>
            <w:r>
              <w:rPr>
                <w:b/>
                <w:spacing w:val="-4"/>
                <w:sz w:val="24"/>
              </w:rPr>
              <w:t>2070</w:t>
            </w:r>
          </w:p>
        </w:tc>
      </w:tr>
      <w:tr w:rsidR="005904E6" w14:paraId="7755DC7B" w14:textId="77777777">
        <w:trPr>
          <w:trHeight w:val="385"/>
        </w:trPr>
        <w:tc>
          <w:tcPr>
            <w:tcW w:w="893" w:type="dxa"/>
          </w:tcPr>
          <w:p w14:paraId="467AAE68" w14:textId="77777777" w:rsidR="005904E6" w:rsidRDefault="00000000">
            <w:pPr>
              <w:pStyle w:val="TableParagraph"/>
              <w:spacing w:before="56"/>
              <w:ind w:left="112"/>
              <w:jc w:val="left"/>
              <w:rPr>
                <w:b/>
                <w:sz w:val="24"/>
              </w:rPr>
            </w:pPr>
            <w:r>
              <w:rPr>
                <w:b/>
                <w:spacing w:val="-5"/>
                <w:sz w:val="24"/>
              </w:rPr>
              <w:t>NHZ</w:t>
            </w:r>
          </w:p>
        </w:tc>
        <w:tc>
          <w:tcPr>
            <w:tcW w:w="910" w:type="dxa"/>
          </w:tcPr>
          <w:p w14:paraId="6B81B235" w14:textId="77777777" w:rsidR="005904E6" w:rsidRDefault="00000000">
            <w:pPr>
              <w:pStyle w:val="TableParagraph"/>
              <w:spacing w:before="56"/>
              <w:ind w:right="89"/>
              <w:jc w:val="right"/>
              <w:rPr>
                <w:sz w:val="24"/>
              </w:rPr>
            </w:pPr>
            <w:r>
              <w:rPr>
                <w:spacing w:val="-2"/>
                <w:sz w:val="24"/>
              </w:rPr>
              <w:t>-</w:t>
            </w:r>
            <w:r>
              <w:rPr>
                <w:spacing w:val="-5"/>
                <w:sz w:val="24"/>
              </w:rPr>
              <w:t>0.2</w:t>
            </w:r>
          </w:p>
        </w:tc>
        <w:tc>
          <w:tcPr>
            <w:tcW w:w="906" w:type="dxa"/>
          </w:tcPr>
          <w:p w14:paraId="699E80B4" w14:textId="77777777" w:rsidR="005904E6" w:rsidRDefault="00000000">
            <w:pPr>
              <w:pStyle w:val="TableParagraph"/>
              <w:spacing w:before="56"/>
              <w:ind w:right="90"/>
              <w:jc w:val="right"/>
              <w:rPr>
                <w:sz w:val="24"/>
              </w:rPr>
            </w:pPr>
            <w:r>
              <w:rPr>
                <w:spacing w:val="-5"/>
                <w:sz w:val="24"/>
              </w:rPr>
              <w:t>0.8</w:t>
            </w:r>
          </w:p>
        </w:tc>
        <w:tc>
          <w:tcPr>
            <w:tcW w:w="908" w:type="dxa"/>
          </w:tcPr>
          <w:p w14:paraId="00BC7780" w14:textId="77777777" w:rsidR="005904E6" w:rsidRDefault="00000000">
            <w:pPr>
              <w:pStyle w:val="TableParagraph"/>
              <w:spacing w:before="56"/>
              <w:ind w:right="93"/>
              <w:jc w:val="right"/>
              <w:rPr>
                <w:sz w:val="24"/>
              </w:rPr>
            </w:pPr>
            <w:r>
              <w:rPr>
                <w:spacing w:val="-5"/>
                <w:sz w:val="24"/>
              </w:rPr>
              <w:t>2.0</w:t>
            </w:r>
          </w:p>
        </w:tc>
        <w:tc>
          <w:tcPr>
            <w:tcW w:w="908" w:type="dxa"/>
          </w:tcPr>
          <w:p w14:paraId="59411183" w14:textId="77777777" w:rsidR="005904E6" w:rsidRDefault="00000000">
            <w:pPr>
              <w:pStyle w:val="TableParagraph"/>
              <w:spacing w:before="56"/>
              <w:ind w:right="91"/>
              <w:jc w:val="right"/>
              <w:rPr>
                <w:sz w:val="24"/>
              </w:rPr>
            </w:pPr>
            <w:r>
              <w:rPr>
                <w:spacing w:val="-2"/>
                <w:sz w:val="24"/>
              </w:rPr>
              <w:t>-</w:t>
            </w:r>
            <w:r>
              <w:rPr>
                <w:spacing w:val="-5"/>
                <w:sz w:val="24"/>
              </w:rPr>
              <w:t>0.2</w:t>
            </w:r>
          </w:p>
        </w:tc>
        <w:tc>
          <w:tcPr>
            <w:tcW w:w="906" w:type="dxa"/>
          </w:tcPr>
          <w:p w14:paraId="3049A848" w14:textId="77777777" w:rsidR="005904E6" w:rsidRDefault="00000000">
            <w:pPr>
              <w:pStyle w:val="TableParagraph"/>
              <w:spacing w:before="56"/>
              <w:ind w:right="92"/>
              <w:jc w:val="right"/>
              <w:rPr>
                <w:sz w:val="24"/>
              </w:rPr>
            </w:pPr>
            <w:r>
              <w:rPr>
                <w:spacing w:val="-5"/>
                <w:sz w:val="24"/>
              </w:rPr>
              <w:t>1.0</w:t>
            </w:r>
          </w:p>
        </w:tc>
        <w:tc>
          <w:tcPr>
            <w:tcW w:w="908" w:type="dxa"/>
          </w:tcPr>
          <w:p w14:paraId="14C9A15C" w14:textId="77777777" w:rsidR="005904E6" w:rsidRDefault="00000000">
            <w:pPr>
              <w:pStyle w:val="TableParagraph"/>
              <w:spacing w:before="56"/>
              <w:ind w:right="93"/>
              <w:jc w:val="right"/>
              <w:rPr>
                <w:sz w:val="24"/>
              </w:rPr>
            </w:pPr>
            <w:r>
              <w:rPr>
                <w:spacing w:val="-5"/>
                <w:sz w:val="24"/>
              </w:rPr>
              <w:t>2.5</w:t>
            </w:r>
          </w:p>
        </w:tc>
        <w:tc>
          <w:tcPr>
            <w:tcW w:w="896" w:type="dxa"/>
          </w:tcPr>
          <w:p w14:paraId="163FF9AD" w14:textId="77777777" w:rsidR="005904E6" w:rsidRDefault="00000000">
            <w:pPr>
              <w:pStyle w:val="TableParagraph"/>
              <w:spacing w:before="56"/>
              <w:ind w:right="94"/>
              <w:jc w:val="right"/>
              <w:rPr>
                <w:sz w:val="24"/>
              </w:rPr>
            </w:pPr>
            <w:r>
              <w:rPr>
                <w:spacing w:val="-2"/>
                <w:sz w:val="24"/>
              </w:rPr>
              <w:t>174.5</w:t>
            </w:r>
          </w:p>
        </w:tc>
        <w:tc>
          <w:tcPr>
            <w:tcW w:w="894" w:type="dxa"/>
          </w:tcPr>
          <w:p w14:paraId="2F5A1E9E" w14:textId="77777777" w:rsidR="005904E6" w:rsidRDefault="00000000">
            <w:pPr>
              <w:pStyle w:val="TableParagraph"/>
              <w:spacing w:before="56"/>
              <w:ind w:right="94"/>
              <w:jc w:val="right"/>
              <w:rPr>
                <w:sz w:val="24"/>
              </w:rPr>
            </w:pPr>
            <w:r>
              <w:rPr>
                <w:spacing w:val="-2"/>
                <w:sz w:val="24"/>
              </w:rPr>
              <w:t>216.2</w:t>
            </w:r>
          </w:p>
        </w:tc>
        <w:tc>
          <w:tcPr>
            <w:tcW w:w="896" w:type="dxa"/>
          </w:tcPr>
          <w:p w14:paraId="2F5552CA" w14:textId="77777777" w:rsidR="005904E6" w:rsidRDefault="00000000">
            <w:pPr>
              <w:pStyle w:val="TableParagraph"/>
              <w:spacing w:before="56"/>
              <w:ind w:left="243"/>
              <w:jc w:val="left"/>
              <w:rPr>
                <w:sz w:val="24"/>
              </w:rPr>
            </w:pPr>
            <w:r>
              <w:rPr>
                <w:spacing w:val="-2"/>
                <w:sz w:val="24"/>
              </w:rPr>
              <w:t>160.0</w:t>
            </w:r>
          </w:p>
        </w:tc>
      </w:tr>
      <w:tr w:rsidR="005904E6" w14:paraId="61C82DE6" w14:textId="77777777">
        <w:trPr>
          <w:trHeight w:val="388"/>
        </w:trPr>
        <w:tc>
          <w:tcPr>
            <w:tcW w:w="893" w:type="dxa"/>
          </w:tcPr>
          <w:p w14:paraId="33F8575E" w14:textId="77777777" w:rsidR="005904E6" w:rsidRDefault="00000000">
            <w:pPr>
              <w:pStyle w:val="TableParagraph"/>
              <w:spacing w:before="56"/>
              <w:ind w:left="112"/>
              <w:jc w:val="left"/>
              <w:rPr>
                <w:b/>
                <w:sz w:val="24"/>
              </w:rPr>
            </w:pPr>
            <w:r>
              <w:rPr>
                <w:b/>
                <w:spacing w:val="-5"/>
                <w:sz w:val="24"/>
              </w:rPr>
              <w:t>CPZ</w:t>
            </w:r>
          </w:p>
        </w:tc>
        <w:tc>
          <w:tcPr>
            <w:tcW w:w="910" w:type="dxa"/>
          </w:tcPr>
          <w:p w14:paraId="593C6E37" w14:textId="77777777" w:rsidR="005904E6" w:rsidRDefault="00000000">
            <w:pPr>
              <w:pStyle w:val="TableParagraph"/>
              <w:spacing w:before="56"/>
              <w:ind w:right="89"/>
              <w:jc w:val="right"/>
              <w:rPr>
                <w:sz w:val="24"/>
              </w:rPr>
            </w:pPr>
            <w:r>
              <w:rPr>
                <w:spacing w:val="-5"/>
                <w:sz w:val="24"/>
              </w:rPr>
              <w:t>1.5</w:t>
            </w:r>
          </w:p>
        </w:tc>
        <w:tc>
          <w:tcPr>
            <w:tcW w:w="906" w:type="dxa"/>
          </w:tcPr>
          <w:p w14:paraId="7E5D0F3D" w14:textId="77777777" w:rsidR="005904E6" w:rsidRDefault="00000000">
            <w:pPr>
              <w:pStyle w:val="TableParagraph"/>
              <w:spacing w:before="56"/>
              <w:ind w:right="90"/>
              <w:jc w:val="right"/>
              <w:rPr>
                <w:sz w:val="24"/>
              </w:rPr>
            </w:pPr>
            <w:r>
              <w:rPr>
                <w:spacing w:val="-5"/>
                <w:sz w:val="24"/>
              </w:rPr>
              <w:t>2.6</w:t>
            </w:r>
          </w:p>
        </w:tc>
        <w:tc>
          <w:tcPr>
            <w:tcW w:w="908" w:type="dxa"/>
          </w:tcPr>
          <w:p w14:paraId="531EA081" w14:textId="77777777" w:rsidR="005904E6" w:rsidRDefault="00000000">
            <w:pPr>
              <w:pStyle w:val="TableParagraph"/>
              <w:spacing w:before="56"/>
              <w:ind w:right="93"/>
              <w:jc w:val="right"/>
              <w:rPr>
                <w:sz w:val="24"/>
              </w:rPr>
            </w:pPr>
            <w:r>
              <w:rPr>
                <w:spacing w:val="-5"/>
                <w:sz w:val="24"/>
              </w:rPr>
              <w:t>3.8</w:t>
            </w:r>
          </w:p>
        </w:tc>
        <w:tc>
          <w:tcPr>
            <w:tcW w:w="908" w:type="dxa"/>
          </w:tcPr>
          <w:p w14:paraId="59004CC1" w14:textId="77777777" w:rsidR="005904E6" w:rsidRDefault="00000000">
            <w:pPr>
              <w:pStyle w:val="TableParagraph"/>
              <w:spacing w:before="56"/>
              <w:ind w:right="91"/>
              <w:jc w:val="right"/>
              <w:rPr>
                <w:sz w:val="24"/>
              </w:rPr>
            </w:pPr>
            <w:r>
              <w:rPr>
                <w:spacing w:val="-5"/>
                <w:sz w:val="24"/>
              </w:rPr>
              <w:t>2.8</w:t>
            </w:r>
          </w:p>
        </w:tc>
        <w:tc>
          <w:tcPr>
            <w:tcW w:w="906" w:type="dxa"/>
          </w:tcPr>
          <w:p w14:paraId="7B8D646C" w14:textId="77777777" w:rsidR="005904E6" w:rsidRDefault="00000000">
            <w:pPr>
              <w:pStyle w:val="TableParagraph"/>
              <w:spacing w:before="56"/>
              <w:ind w:right="92"/>
              <w:jc w:val="right"/>
              <w:rPr>
                <w:sz w:val="24"/>
              </w:rPr>
            </w:pPr>
            <w:r>
              <w:rPr>
                <w:spacing w:val="-5"/>
                <w:sz w:val="24"/>
              </w:rPr>
              <w:t>4.1</w:t>
            </w:r>
          </w:p>
        </w:tc>
        <w:tc>
          <w:tcPr>
            <w:tcW w:w="908" w:type="dxa"/>
          </w:tcPr>
          <w:p w14:paraId="7A527B0B" w14:textId="77777777" w:rsidR="005904E6" w:rsidRDefault="00000000">
            <w:pPr>
              <w:pStyle w:val="TableParagraph"/>
              <w:spacing w:before="56"/>
              <w:ind w:right="93"/>
              <w:jc w:val="right"/>
              <w:rPr>
                <w:sz w:val="24"/>
              </w:rPr>
            </w:pPr>
            <w:r>
              <w:rPr>
                <w:spacing w:val="-5"/>
                <w:sz w:val="24"/>
              </w:rPr>
              <w:t>5.7</w:t>
            </w:r>
          </w:p>
        </w:tc>
        <w:tc>
          <w:tcPr>
            <w:tcW w:w="896" w:type="dxa"/>
          </w:tcPr>
          <w:p w14:paraId="49473FEB" w14:textId="77777777" w:rsidR="005904E6" w:rsidRDefault="00000000">
            <w:pPr>
              <w:pStyle w:val="TableParagraph"/>
              <w:spacing w:before="56"/>
              <w:ind w:right="94"/>
              <w:jc w:val="right"/>
              <w:rPr>
                <w:sz w:val="24"/>
              </w:rPr>
            </w:pPr>
            <w:r>
              <w:rPr>
                <w:spacing w:val="-4"/>
                <w:sz w:val="24"/>
              </w:rPr>
              <w:t>36.9</w:t>
            </w:r>
          </w:p>
        </w:tc>
        <w:tc>
          <w:tcPr>
            <w:tcW w:w="894" w:type="dxa"/>
          </w:tcPr>
          <w:p w14:paraId="4D6BFC01" w14:textId="77777777" w:rsidR="005904E6" w:rsidRDefault="00000000">
            <w:pPr>
              <w:pStyle w:val="TableParagraph"/>
              <w:spacing w:before="56"/>
              <w:ind w:right="94"/>
              <w:jc w:val="right"/>
              <w:rPr>
                <w:sz w:val="24"/>
              </w:rPr>
            </w:pPr>
            <w:r>
              <w:rPr>
                <w:spacing w:val="-2"/>
                <w:sz w:val="24"/>
              </w:rPr>
              <w:t>-</w:t>
            </w:r>
            <w:r>
              <w:rPr>
                <w:spacing w:val="-4"/>
                <w:sz w:val="24"/>
              </w:rPr>
              <w:t>15.9</w:t>
            </w:r>
          </w:p>
        </w:tc>
        <w:tc>
          <w:tcPr>
            <w:tcW w:w="896" w:type="dxa"/>
          </w:tcPr>
          <w:p w14:paraId="42AF7FD7" w14:textId="77777777" w:rsidR="005904E6" w:rsidRDefault="00000000">
            <w:pPr>
              <w:pStyle w:val="TableParagraph"/>
              <w:spacing w:before="56"/>
              <w:ind w:right="100"/>
              <w:jc w:val="right"/>
              <w:rPr>
                <w:sz w:val="24"/>
              </w:rPr>
            </w:pPr>
            <w:r>
              <w:rPr>
                <w:spacing w:val="-4"/>
                <w:sz w:val="24"/>
              </w:rPr>
              <w:t>52.0</w:t>
            </w:r>
          </w:p>
        </w:tc>
      </w:tr>
      <w:tr w:rsidR="005904E6" w14:paraId="1806B4A9" w14:textId="77777777">
        <w:trPr>
          <w:trHeight w:val="386"/>
        </w:trPr>
        <w:tc>
          <w:tcPr>
            <w:tcW w:w="893" w:type="dxa"/>
          </w:tcPr>
          <w:p w14:paraId="5795C5BE" w14:textId="77777777" w:rsidR="005904E6" w:rsidRDefault="00000000">
            <w:pPr>
              <w:pStyle w:val="TableParagraph"/>
              <w:spacing w:before="51"/>
              <w:ind w:left="112"/>
              <w:jc w:val="left"/>
              <w:rPr>
                <w:b/>
                <w:sz w:val="24"/>
              </w:rPr>
            </w:pPr>
            <w:r>
              <w:rPr>
                <w:b/>
                <w:spacing w:val="-5"/>
                <w:sz w:val="24"/>
              </w:rPr>
              <w:t>BPZ</w:t>
            </w:r>
          </w:p>
        </w:tc>
        <w:tc>
          <w:tcPr>
            <w:tcW w:w="910" w:type="dxa"/>
          </w:tcPr>
          <w:p w14:paraId="27CFE729" w14:textId="77777777" w:rsidR="005904E6" w:rsidRDefault="00000000">
            <w:pPr>
              <w:pStyle w:val="TableParagraph"/>
              <w:spacing w:before="51"/>
              <w:ind w:right="89"/>
              <w:jc w:val="right"/>
              <w:rPr>
                <w:sz w:val="24"/>
              </w:rPr>
            </w:pPr>
            <w:r>
              <w:rPr>
                <w:spacing w:val="-5"/>
                <w:sz w:val="24"/>
              </w:rPr>
              <w:t>0.5</w:t>
            </w:r>
          </w:p>
        </w:tc>
        <w:tc>
          <w:tcPr>
            <w:tcW w:w="906" w:type="dxa"/>
          </w:tcPr>
          <w:p w14:paraId="6DE3E144" w14:textId="77777777" w:rsidR="005904E6" w:rsidRDefault="00000000">
            <w:pPr>
              <w:pStyle w:val="TableParagraph"/>
              <w:spacing w:before="51"/>
              <w:ind w:right="90"/>
              <w:jc w:val="right"/>
              <w:rPr>
                <w:sz w:val="24"/>
              </w:rPr>
            </w:pPr>
            <w:r>
              <w:rPr>
                <w:spacing w:val="-5"/>
                <w:sz w:val="24"/>
              </w:rPr>
              <w:t>1.5</w:t>
            </w:r>
          </w:p>
        </w:tc>
        <w:tc>
          <w:tcPr>
            <w:tcW w:w="908" w:type="dxa"/>
          </w:tcPr>
          <w:p w14:paraId="5A45D195" w14:textId="77777777" w:rsidR="005904E6" w:rsidRDefault="00000000">
            <w:pPr>
              <w:pStyle w:val="TableParagraph"/>
              <w:spacing w:before="51"/>
              <w:ind w:right="93"/>
              <w:jc w:val="right"/>
              <w:rPr>
                <w:sz w:val="24"/>
              </w:rPr>
            </w:pPr>
            <w:r>
              <w:rPr>
                <w:spacing w:val="-5"/>
                <w:sz w:val="24"/>
              </w:rPr>
              <w:t>2.6</w:t>
            </w:r>
          </w:p>
        </w:tc>
        <w:tc>
          <w:tcPr>
            <w:tcW w:w="908" w:type="dxa"/>
          </w:tcPr>
          <w:p w14:paraId="43861FEA" w14:textId="77777777" w:rsidR="005904E6" w:rsidRDefault="00000000">
            <w:pPr>
              <w:pStyle w:val="TableParagraph"/>
              <w:spacing w:before="51"/>
              <w:ind w:right="91"/>
              <w:jc w:val="right"/>
              <w:rPr>
                <w:sz w:val="24"/>
              </w:rPr>
            </w:pPr>
            <w:r>
              <w:rPr>
                <w:spacing w:val="-2"/>
                <w:sz w:val="24"/>
              </w:rPr>
              <w:t>-</w:t>
            </w:r>
            <w:r>
              <w:rPr>
                <w:spacing w:val="-5"/>
                <w:sz w:val="24"/>
              </w:rPr>
              <w:t>0.4</w:t>
            </w:r>
          </w:p>
        </w:tc>
        <w:tc>
          <w:tcPr>
            <w:tcW w:w="906" w:type="dxa"/>
          </w:tcPr>
          <w:p w14:paraId="0B83253C" w14:textId="77777777" w:rsidR="005904E6" w:rsidRDefault="00000000">
            <w:pPr>
              <w:pStyle w:val="TableParagraph"/>
              <w:spacing w:before="51"/>
              <w:ind w:right="92"/>
              <w:jc w:val="right"/>
              <w:rPr>
                <w:sz w:val="24"/>
              </w:rPr>
            </w:pPr>
            <w:r>
              <w:rPr>
                <w:spacing w:val="-5"/>
                <w:sz w:val="24"/>
              </w:rPr>
              <w:t>0.7</w:t>
            </w:r>
          </w:p>
        </w:tc>
        <w:tc>
          <w:tcPr>
            <w:tcW w:w="908" w:type="dxa"/>
          </w:tcPr>
          <w:p w14:paraId="41381E60" w14:textId="77777777" w:rsidR="005904E6" w:rsidRDefault="00000000">
            <w:pPr>
              <w:pStyle w:val="TableParagraph"/>
              <w:spacing w:before="51"/>
              <w:ind w:right="93"/>
              <w:jc w:val="right"/>
              <w:rPr>
                <w:sz w:val="24"/>
              </w:rPr>
            </w:pPr>
            <w:r>
              <w:rPr>
                <w:spacing w:val="-5"/>
                <w:sz w:val="24"/>
              </w:rPr>
              <w:t>2.0</w:t>
            </w:r>
          </w:p>
        </w:tc>
        <w:tc>
          <w:tcPr>
            <w:tcW w:w="896" w:type="dxa"/>
          </w:tcPr>
          <w:p w14:paraId="20F22FD4" w14:textId="77777777" w:rsidR="005904E6" w:rsidRDefault="00000000">
            <w:pPr>
              <w:pStyle w:val="TableParagraph"/>
              <w:spacing w:before="51"/>
              <w:ind w:right="94"/>
              <w:jc w:val="right"/>
              <w:rPr>
                <w:sz w:val="24"/>
              </w:rPr>
            </w:pPr>
            <w:r>
              <w:rPr>
                <w:spacing w:val="-2"/>
                <w:sz w:val="24"/>
              </w:rPr>
              <w:t>105.8</w:t>
            </w:r>
          </w:p>
        </w:tc>
        <w:tc>
          <w:tcPr>
            <w:tcW w:w="894" w:type="dxa"/>
          </w:tcPr>
          <w:p w14:paraId="0621A186" w14:textId="77777777" w:rsidR="005904E6" w:rsidRDefault="00000000">
            <w:pPr>
              <w:pStyle w:val="TableParagraph"/>
              <w:spacing w:before="51"/>
              <w:ind w:right="94"/>
              <w:jc w:val="right"/>
              <w:rPr>
                <w:sz w:val="24"/>
              </w:rPr>
            </w:pPr>
            <w:r>
              <w:rPr>
                <w:spacing w:val="-4"/>
                <w:sz w:val="24"/>
              </w:rPr>
              <w:t>86.4</w:t>
            </w:r>
          </w:p>
        </w:tc>
        <w:tc>
          <w:tcPr>
            <w:tcW w:w="896" w:type="dxa"/>
          </w:tcPr>
          <w:p w14:paraId="533E4C6C" w14:textId="77777777" w:rsidR="005904E6" w:rsidRDefault="00000000">
            <w:pPr>
              <w:pStyle w:val="TableParagraph"/>
              <w:spacing w:before="51"/>
              <w:ind w:right="100"/>
              <w:jc w:val="right"/>
              <w:rPr>
                <w:sz w:val="24"/>
              </w:rPr>
            </w:pPr>
            <w:r>
              <w:rPr>
                <w:spacing w:val="-4"/>
                <w:sz w:val="24"/>
              </w:rPr>
              <w:t>83.8</w:t>
            </w:r>
          </w:p>
        </w:tc>
      </w:tr>
    </w:tbl>
    <w:p w14:paraId="544D80AC" w14:textId="77777777" w:rsidR="005904E6" w:rsidRDefault="005904E6">
      <w:pPr>
        <w:pStyle w:val="BodyText"/>
        <w:spacing w:before="34"/>
        <w:ind w:left="0"/>
        <w:jc w:val="left"/>
        <w:rPr>
          <w:i/>
          <w:sz w:val="18"/>
        </w:rPr>
      </w:pPr>
    </w:p>
    <w:p w14:paraId="3C4E390D" w14:textId="77777777" w:rsidR="005904E6" w:rsidRDefault="00000000">
      <w:pPr>
        <w:pStyle w:val="BodyText"/>
        <w:spacing w:line="360" w:lineRule="auto"/>
        <w:ind w:right="439"/>
      </w:pPr>
      <w:r>
        <w:t>In terms of rainfall trends, there is an increase observed in the Northern Hill Zone (NHZ) districts</w:t>
      </w:r>
      <w:r>
        <w:rPr>
          <w:spacing w:val="-8"/>
        </w:rPr>
        <w:t xml:space="preserve"> </w:t>
      </w:r>
      <w:r>
        <w:t>and</w:t>
      </w:r>
      <w:r>
        <w:rPr>
          <w:spacing w:val="-8"/>
        </w:rPr>
        <w:t xml:space="preserve"> </w:t>
      </w:r>
      <w:r>
        <w:t>Bastar</w:t>
      </w:r>
      <w:r>
        <w:rPr>
          <w:spacing w:val="-9"/>
        </w:rPr>
        <w:t xml:space="preserve"> </w:t>
      </w:r>
      <w:r>
        <w:t>Plateau</w:t>
      </w:r>
      <w:r>
        <w:rPr>
          <w:spacing w:val="-8"/>
        </w:rPr>
        <w:t xml:space="preserve"> </w:t>
      </w:r>
      <w:r>
        <w:t>Zone</w:t>
      </w:r>
      <w:r>
        <w:rPr>
          <w:spacing w:val="-9"/>
        </w:rPr>
        <w:t xml:space="preserve"> </w:t>
      </w:r>
      <w:r>
        <w:t>(BPZ)</w:t>
      </w:r>
      <w:r>
        <w:rPr>
          <w:spacing w:val="-9"/>
        </w:rPr>
        <w:t xml:space="preserve"> </w:t>
      </w:r>
      <w:r>
        <w:t>districts.</w:t>
      </w:r>
      <w:r>
        <w:rPr>
          <w:spacing w:val="-14"/>
        </w:rPr>
        <w:t xml:space="preserve"> </w:t>
      </w:r>
      <w:r>
        <w:t>The</w:t>
      </w:r>
      <w:r>
        <w:rPr>
          <w:spacing w:val="-9"/>
        </w:rPr>
        <w:t xml:space="preserve"> </w:t>
      </w:r>
      <w:r>
        <w:t>Chhattisgarh</w:t>
      </w:r>
      <w:r>
        <w:rPr>
          <w:spacing w:val="-8"/>
        </w:rPr>
        <w:t xml:space="preserve"> </w:t>
      </w:r>
      <w:r>
        <w:t>Plains</w:t>
      </w:r>
      <w:r>
        <w:rPr>
          <w:spacing w:val="-10"/>
        </w:rPr>
        <w:t xml:space="preserve"> </w:t>
      </w:r>
      <w:r>
        <w:t>Zone</w:t>
      </w:r>
      <w:r>
        <w:rPr>
          <w:spacing w:val="-9"/>
        </w:rPr>
        <w:t xml:space="preserve"> </w:t>
      </w:r>
      <w:r>
        <w:t>(CPZ)</w:t>
      </w:r>
      <w:r>
        <w:rPr>
          <w:spacing w:val="-9"/>
        </w:rPr>
        <w:t xml:space="preserve"> </w:t>
      </w:r>
      <w:r>
        <w:t xml:space="preserve">districts also </w:t>
      </w:r>
      <w:proofErr w:type="gramStart"/>
      <w:r>
        <w:t>exhibits</w:t>
      </w:r>
      <w:proofErr w:type="gramEnd"/>
      <w:r>
        <w:t xml:space="preserve"> a rising pattern, but there is a decrease of 16 mm in 2050. In NHZ, rainfall fluctuates around 170 mm, while in BPZ, it initiates at 106 mm and concludes at 84 mm.</w:t>
      </w:r>
      <w:r>
        <w:rPr>
          <w:spacing w:val="-2"/>
        </w:rPr>
        <w:t xml:space="preserve"> </w:t>
      </w:r>
      <w:r>
        <w:t>A similar rainfall pattern is observed during the southwest monsoon (SW) season, with only a 10% decrease compared to the annual value (Table 8).</w:t>
      </w:r>
    </w:p>
    <w:p w14:paraId="1FEF7726" w14:textId="77777777" w:rsidR="005904E6" w:rsidRDefault="00000000">
      <w:pPr>
        <w:spacing w:before="165"/>
        <w:ind w:left="3" w:right="423"/>
        <w:jc w:val="center"/>
        <w:rPr>
          <w:i/>
          <w:sz w:val="18"/>
        </w:rPr>
      </w:pPr>
      <w:r>
        <w:rPr>
          <w:b/>
          <w:i/>
          <w:sz w:val="18"/>
        </w:rPr>
        <w:t>Table</w:t>
      </w:r>
      <w:r>
        <w:rPr>
          <w:b/>
          <w:i/>
          <w:spacing w:val="-7"/>
          <w:sz w:val="18"/>
        </w:rPr>
        <w:t xml:space="preserve"> </w:t>
      </w:r>
      <w:r>
        <w:rPr>
          <w:b/>
          <w:i/>
          <w:sz w:val="18"/>
        </w:rPr>
        <w:t>8</w:t>
      </w:r>
      <w:r>
        <w:rPr>
          <w:b/>
          <w:i/>
          <w:spacing w:val="-3"/>
          <w:sz w:val="18"/>
        </w:rPr>
        <w:t xml:space="preserve"> </w:t>
      </w:r>
      <w:r>
        <w:rPr>
          <w:i/>
          <w:sz w:val="18"/>
        </w:rPr>
        <w:t>Mean</w:t>
      </w:r>
      <w:r>
        <w:rPr>
          <w:i/>
          <w:spacing w:val="-5"/>
          <w:sz w:val="18"/>
        </w:rPr>
        <w:t xml:space="preserve"> </w:t>
      </w:r>
      <w:r>
        <w:rPr>
          <w:i/>
          <w:sz w:val="18"/>
        </w:rPr>
        <w:t>of</w:t>
      </w:r>
      <w:r>
        <w:rPr>
          <w:i/>
          <w:spacing w:val="-5"/>
          <w:sz w:val="18"/>
        </w:rPr>
        <w:t xml:space="preserve"> </w:t>
      </w:r>
      <w:r>
        <w:rPr>
          <w:i/>
          <w:sz w:val="18"/>
        </w:rPr>
        <w:t>Weather</w:t>
      </w:r>
      <w:r>
        <w:rPr>
          <w:i/>
          <w:spacing w:val="-6"/>
          <w:sz w:val="18"/>
        </w:rPr>
        <w:t xml:space="preserve"> </w:t>
      </w:r>
      <w:r>
        <w:rPr>
          <w:i/>
          <w:sz w:val="18"/>
        </w:rPr>
        <w:t>Parameters</w:t>
      </w:r>
      <w:r>
        <w:rPr>
          <w:i/>
          <w:spacing w:val="-4"/>
          <w:sz w:val="18"/>
        </w:rPr>
        <w:t xml:space="preserve"> </w:t>
      </w:r>
      <w:r>
        <w:rPr>
          <w:i/>
          <w:sz w:val="18"/>
        </w:rPr>
        <w:t>during</w:t>
      </w:r>
      <w:r>
        <w:rPr>
          <w:i/>
          <w:spacing w:val="-2"/>
          <w:sz w:val="18"/>
        </w:rPr>
        <w:t xml:space="preserve"> </w:t>
      </w:r>
      <w:r>
        <w:rPr>
          <w:i/>
          <w:sz w:val="18"/>
        </w:rPr>
        <w:t>Southwest</w:t>
      </w:r>
      <w:r>
        <w:rPr>
          <w:i/>
          <w:spacing w:val="-5"/>
          <w:sz w:val="18"/>
        </w:rPr>
        <w:t xml:space="preserve"> </w:t>
      </w:r>
      <w:r>
        <w:rPr>
          <w:i/>
          <w:sz w:val="18"/>
        </w:rPr>
        <w:t>Monsoon</w:t>
      </w:r>
      <w:r>
        <w:rPr>
          <w:i/>
          <w:spacing w:val="-5"/>
          <w:sz w:val="18"/>
        </w:rPr>
        <w:t xml:space="preserve"> </w:t>
      </w:r>
      <w:r>
        <w:rPr>
          <w:i/>
          <w:sz w:val="18"/>
        </w:rPr>
        <w:t>Season</w:t>
      </w:r>
      <w:r>
        <w:rPr>
          <w:i/>
          <w:spacing w:val="-1"/>
          <w:sz w:val="18"/>
        </w:rPr>
        <w:t xml:space="preserve"> </w:t>
      </w:r>
      <w:r>
        <w:rPr>
          <w:i/>
          <w:sz w:val="18"/>
        </w:rPr>
        <w:t>in</w:t>
      </w:r>
      <w:r>
        <w:rPr>
          <w:i/>
          <w:spacing w:val="-4"/>
          <w:sz w:val="18"/>
        </w:rPr>
        <w:t xml:space="preserve"> </w:t>
      </w:r>
      <w:r>
        <w:rPr>
          <w:i/>
          <w:sz w:val="18"/>
        </w:rPr>
        <w:t>RCP</w:t>
      </w:r>
      <w:r>
        <w:rPr>
          <w:i/>
          <w:spacing w:val="-9"/>
          <w:sz w:val="18"/>
        </w:rPr>
        <w:t xml:space="preserve"> </w:t>
      </w:r>
      <w:r>
        <w:rPr>
          <w:i/>
          <w:spacing w:val="-5"/>
          <w:sz w:val="18"/>
        </w:rPr>
        <w:t>8.5</w:t>
      </w:r>
    </w:p>
    <w:p w14:paraId="40BAB4F6" w14:textId="77777777" w:rsidR="005904E6" w:rsidRDefault="005904E6">
      <w:pPr>
        <w:pStyle w:val="BodyText"/>
        <w:ind w:left="0"/>
        <w:jc w:val="left"/>
        <w:rPr>
          <w:i/>
          <w:sz w:val="17"/>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917"/>
        <w:gridCol w:w="918"/>
        <w:gridCol w:w="917"/>
        <w:gridCol w:w="919"/>
        <w:gridCol w:w="917"/>
        <w:gridCol w:w="917"/>
        <w:gridCol w:w="961"/>
        <w:gridCol w:w="963"/>
        <w:gridCol w:w="865"/>
      </w:tblGrid>
      <w:tr w:rsidR="005904E6" w14:paraId="1F0759EA" w14:textId="77777777">
        <w:trPr>
          <w:trHeight w:val="386"/>
        </w:trPr>
        <w:tc>
          <w:tcPr>
            <w:tcW w:w="917" w:type="dxa"/>
            <w:vMerge w:val="restart"/>
          </w:tcPr>
          <w:p w14:paraId="55BD1822" w14:textId="77777777" w:rsidR="005904E6" w:rsidRDefault="00000000">
            <w:pPr>
              <w:pStyle w:val="TableParagraph"/>
              <w:spacing w:before="248"/>
              <w:ind w:left="208"/>
              <w:jc w:val="left"/>
              <w:rPr>
                <w:b/>
                <w:sz w:val="24"/>
              </w:rPr>
            </w:pPr>
            <w:r>
              <w:rPr>
                <w:b/>
                <w:spacing w:val="-5"/>
                <w:sz w:val="24"/>
              </w:rPr>
              <w:t>ACZ</w:t>
            </w:r>
          </w:p>
        </w:tc>
        <w:tc>
          <w:tcPr>
            <w:tcW w:w="2752" w:type="dxa"/>
            <w:gridSpan w:val="3"/>
          </w:tcPr>
          <w:p w14:paraId="5253B73A" w14:textId="77777777" w:rsidR="005904E6" w:rsidRDefault="00000000">
            <w:pPr>
              <w:pStyle w:val="TableParagraph"/>
              <w:spacing w:before="54"/>
              <w:ind w:left="20"/>
              <w:rPr>
                <w:b/>
                <w:sz w:val="24"/>
              </w:rPr>
            </w:pPr>
            <w:r>
              <w:rPr>
                <w:b/>
                <w:spacing w:val="-5"/>
                <w:sz w:val="24"/>
              </w:rPr>
              <w:t>Tx</w:t>
            </w:r>
          </w:p>
        </w:tc>
        <w:tc>
          <w:tcPr>
            <w:tcW w:w="2753" w:type="dxa"/>
            <w:gridSpan w:val="3"/>
          </w:tcPr>
          <w:p w14:paraId="70A914F8" w14:textId="77777777" w:rsidR="005904E6" w:rsidRDefault="00000000">
            <w:pPr>
              <w:pStyle w:val="TableParagraph"/>
              <w:spacing w:before="54"/>
              <w:ind w:left="26"/>
              <w:rPr>
                <w:b/>
                <w:sz w:val="24"/>
              </w:rPr>
            </w:pPr>
            <w:r>
              <w:rPr>
                <w:b/>
                <w:spacing w:val="-5"/>
                <w:sz w:val="24"/>
              </w:rPr>
              <w:t>Tn</w:t>
            </w:r>
          </w:p>
        </w:tc>
        <w:tc>
          <w:tcPr>
            <w:tcW w:w="2789" w:type="dxa"/>
            <w:gridSpan w:val="3"/>
          </w:tcPr>
          <w:p w14:paraId="21965353" w14:textId="77777777" w:rsidR="005904E6" w:rsidRDefault="00000000">
            <w:pPr>
              <w:pStyle w:val="TableParagraph"/>
              <w:spacing w:before="54"/>
              <w:ind w:left="14"/>
              <w:rPr>
                <w:b/>
                <w:sz w:val="24"/>
              </w:rPr>
            </w:pPr>
            <w:r>
              <w:rPr>
                <w:b/>
                <w:spacing w:val="-10"/>
                <w:sz w:val="24"/>
              </w:rPr>
              <w:t>R</w:t>
            </w:r>
          </w:p>
        </w:tc>
      </w:tr>
      <w:tr w:rsidR="005904E6" w14:paraId="34473224" w14:textId="77777777">
        <w:trPr>
          <w:trHeight w:val="388"/>
        </w:trPr>
        <w:tc>
          <w:tcPr>
            <w:tcW w:w="917" w:type="dxa"/>
            <w:vMerge/>
            <w:tcBorders>
              <w:top w:val="nil"/>
            </w:tcBorders>
          </w:tcPr>
          <w:p w14:paraId="781139C6" w14:textId="77777777" w:rsidR="005904E6" w:rsidRDefault="005904E6">
            <w:pPr>
              <w:rPr>
                <w:sz w:val="2"/>
                <w:szCs w:val="2"/>
              </w:rPr>
            </w:pPr>
          </w:p>
        </w:tc>
        <w:tc>
          <w:tcPr>
            <w:tcW w:w="917" w:type="dxa"/>
          </w:tcPr>
          <w:p w14:paraId="47E263FB" w14:textId="77777777" w:rsidR="005904E6" w:rsidRDefault="00000000">
            <w:pPr>
              <w:pStyle w:val="TableParagraph"/>
              <w:spacing w:before="54"/>
              <w:ind w:left="26" w:right="3"/>
              <w:rPr>
                <w:b/>
                <w:sz w:val="24"/>
              </w:rPr>
            </w:pPr>
            <w:r>
              <w:rPr>
                <w:b/>
                <w:spacing w:val="-4"/>
                <w:sz w:val="24"/>
              </w:rPr>
              <w:t>2030</w:t>
            </w:r>
          </w:p>
        </w:tc>
        <w:tc>
          <w:tcPr>
            <w:tcW w:w="918" w:type="dxa"/>
          </w:tcPr>
          <w:p w14:paraId="5322622F" w14:textId="77777777" w:rsidR="005904E6" w:rsidRDefault="00000000">
            <w:pPr>
              <w:pStyle w:val="TableParagraph"/>
              <w:spacing w:before="54"/>
              <w:ind w:left="21"/>
              <w:rPr>
                <w:b/>
                <w:sz w:val="24"/>
              </w:rPr>
            </w:pPr>
            <w:r>
              <w:rPr>
                <w:b/>
                <w:spacing w:val="-4"/>
                <w:sz w:val="24"/>
              </w:rPr>
              <w:t>2050</w:t>
            </w:r>
          </w:p>
        </w:tc>
        <w:tc>
          <w:tcPr>
            <w:tcW w:w="917" w:type="dxa"/>
          </w:tcPr>
          <w:p w14:paraId="691D8248" w14:textId="77777777" w:rsidR="005904E6" w:rsidRDefault="00000000">
            <w:pPr>
              <w:pStyle w:val="TableParagraph"/>
              <w:spacing w:before="54"/>
              <w:ind w:left="26"/>
              <w:rPr>
                <w:b/>
                <w:sz w:val="24"/>
              </w:rPr>
            </w:pPr>
            <w:r>
              <w:rPr>
                <w:b/>
                <w:spacing w:val="-4"/>
                <w:sz w:val="24"/>
              </w:rPr>
              <w:t>2070</w:t>
            </w:r>
          </w:p>
        </w:tc>
        <w:tc>
          <w:tcPr>
            <w:tcW w:w="919" w:type="dxa"/>
          </w:tcPr>
          <w:p w14:paraId="2C1C02DD" w14:textId="77777777" w:rsidR="005904E6" w:rsidRDefault="00000000">
            <w:pPr>
              <w:pStyle w:val="TableParagraph"/>
              <w:spacing w:before="54"/>
              <w:ind w:left="19"/>
              <w:rPr>
                <w:b/>
                <w:sz w:val="24"/>
              </w:rPr>
            </w:pPr>
            <w:r>
              <w:rPr>
                <w:b/>
                <w:spacing w:val="-4"/>
                <w:sz w:val="24"/>
              </w:rPr>
              <w:t>2030</w:t>
            </w:r>
          </w:p>
        </w:tc>
        <w:tc>
          <w:tcPr>
            <w:tcW w:w="917" w:type="dxa"/>
          </w:tcPr>
          <w:p w14:paraId="49A691AE" w14:textId="77777777" w:rsidR="005904E6" w:rsidRDefault="00000000">
            <w:pPr>
              <w:pStyle w:val="TableParagraph"/>
              <w:spacing w:before="54"/>
              <w:ind w:left="26" w:right="9"/>
              <w:rPr>
                <w:b/>
                <w:sz w:val="24"/>
              </w:rPr>
            </w:pPr>
            <w:r>
              <w:rPr>
                <w:b/>
                <w:spacing w:val="-4"/>
                <w:sz w:val="24"/>
              </w:rPr>
              <w:t>2050</w:t>
            </w:r>
          </w:p>
        </w:tc>
        <w:tc>
          <w:tcPr>
            <w:tcW w:w="917" w:type="dxa"/>
          </w:tcPr>
          <w:p w14:paraId="162F9F4C" w14:textId="77777777" w:rsidR="005904E6" w:rsidRDefault="00000000">
            <w:pPr>
              <w:pStyle w:val="TableParagraph"/>
              <w:spacing w:before="54"/>
              <w:ind w:left="26" w:right="9"/>
              <w:rPr>
                <w:b/>
                <w:sz w:val="24"/>
              </w:rPr>
            </w:pPr>
            <w:r>
              <w:rPr>
                <w:b/>
                <w:spacing w:val="-4"/>
                <w:sz w:val="24"/>
              </w:rPr>
              <w:t>2070</w:t>
            </w:r>
          </w:p>
        </w:tc>
        <w:tc>
          <w:tcPr>
            <w:tcW w:w="961" w:type="dxa"/>
          </w:tcPr>
          <w:p w14:paraId="3BFEED58" w14:textId="77777777" w:rsidR="005904E6" w:rsidRDefault="00000000">
            <w:pPr>
              <w:pStyle w:val="TableParagraph"/>
              <w:spacing w:before="54"/>
              <w:ind w:left="16"/>
              <w:rPr>
                <w:b/>
                <w:sz w:val="24"/>
              </w:rPr>
            </w:pPr>
            <w:r>
              <w:rPr>
                <w:b/>
                <w:spacing w:val="-4"/>
                <w:sz w:val="24"/>
              </w:rPr>
              <w:t>2030</w:t>
            </w:r>
          </w:p>
        </w:tc>
        <w:tc>
          <w:tcPr>
            <w:tcW w:w="963" w:type="dxa"/>
          </w:tcPr>
          <w:p w14:paraId="3DE40E6D" w14:textId="77777777" w:rsidR="005904E6" w:rsidRDefault="00000000">
            <w:pPr>
              <w:pStyle w:val="TableParagraph"/>
              <w:spacing w:before="54"/>
              <w:ind w:left="18"/>
              <w:rPr>
                <w:b/>
                <w:sz w:val="24"/>
              </w:rPr>
            </w:pPr>
            <w:r>
              <w:rPr>
                <w:b/>
                <w:spacing w:val="-4"/>
                <w:sz w:val="24"/>
              </w:rPr>
              <w:t>2050</w:t>
            </w:r>
          </w:p>
        </w:tc>
        <w:tc>
          <w:tcPr>
            <w:tcW w:w="865" w:type="dxa"/>
          </w:tcPr>
          <w:p w14:paraId="710A540C" w14:textId="77777777" w:rsidR="005904E6" w:rsidRDefault="00000000">
            <w:pPr>
              <w:pStyle w:val="TableParagraph"/>
              <w:spacing w:before="54"/>
              <w:ind w:left="18"/>
              <w:rPr>
                <w:b/>
                <w:sz w:val="24"/>
              </w:rPr>
            </w:pPr>
            <w:r>
              <w:rPr>
                <w:b/>
                <w:spacing w:val="-4"/>
                <w:sz w:val="24"/>
              </w:rPr>
              <w:t>2070</w:t>
            </w:r>
          </w:p>
        </w:tc>
      </w:tr>
      <w:tr w:rsidR="005904E6" w14:paraId="1DD38AAB" w14:textId="77777777">
        <w:trPr>
          <w:trHeight w:val="386"/>
        </w:trPr>
        <w:tc>
          <w:tcPr>
            <w:tcW w:w="917" w:type="dxa"/>
          </w:tcPr>
          <w:p w14:paraId="2A5B6A91" w14:textId="77777777" w:rsidR="005904E6" w:rsidRDefault="00000000">
            <w:pPr>
              <w:pStyle w:val="TableParagraph"/>
              <w:spacing w:before="54"/>
              <w:ind w:left="26" w:right="15"/>
              <w:rPr>
                <w:b/>
                <w:sz w:val="24"/>
              </w:rPr>
            </w:pPr>
            <w:r>
              <w:rPr>
                <w:b/>
                <w:spacing w:val="-5"/>
                <w:sz w:val="24"/>
              </w:rPr>
              <w:t>NHZ</w:t>
            </w:r>
          </w:p>
        </w:tc>
        <w:tc>
          <w:tcPr>
            <w:tcW w:w="917" w:type="dxa"/>
          </w:tcPr>
          <w:p w14:paraId="10140E33" w14:textId="77777777" w:rsidR="005904E6" w:rsidRDefault="00000000">
            <w:pPr>
              <w:pStyle w:val="TableParagraph"/>
              <w:spacing w:before="54"/>
              <w:ind w:left="26" w:right="6"/>
              <w:rPr>
                <w:sz w:val="24"/>
              </w:rPr>
            </w:pPr>
            <w:r>
              <w:rPr>
                <w:spacing w:val="-5"/>
                <w:sz w:val="24"/>
              </w:rPr>
              <w:t>0.0</w:t>
            </w:r>
          </w:p>
        </w:tc>
        <w:tc>
          <w:tcPr>
            <w:tcW w:w="918" w:type="dxa"/>
          </w:tcPr>
          <w:p w14:paraId="6C7185FA" w14:textId="77777777" w:rsidR="005904E6" w:rsidRDefault="00000000">
            <w:pPr>
              <w:pStyle w:val="TableParagraph"/>
              <w:spacing w:before="54"/>
              <w:ind w:left="21" w:right="2"/>
              <w:rPr>
                <w:sz w:val="24"/>
              </w:rPr>
            </w:pPr>
            <w:r>
              <w:rPr>
                <w:spacing w:val="-5"/>
                <w:sz w:val="24"/>
              </w:rPr>
              <w:t>0.9</w:t>
            </w:r>
          </w:p>
        </w:tc>
        <w:tc>
          <w:tcPr>
            <w:tcW w:w="917" w:type="dxa"/>
          </w:tcPr>
          <w:p w14:paraId="5A2DC4A6" w14:textId="77777777" w:rsidR="005904E6" w:rsidRDefault="00000000">
            <w:pPr>
              <w:pStyle w:val="TableParagraph"/>
              <w:spacing w:before="54"/>
              <w:ind w:left="26" w:right="7"/>
              <w:rPr>
                <w:sz w:val="24"/>
              </w:rPr>
            </w:pPr>
            <w:r>
              <w:rPr>
                <w:spacing w:val="-5"/>
                <w:sz w:val="24"/>
              </w:rPr>
              <w:t>2.0</w:t>
            </w:r>
          </w:p>
        </w:tc>
        <w:tc>
          <w:tcPr>
            <w:tcW w:w="919" w:type="dxa"/>
          </w:tcPr>
          <w:p w14:paraId="28DE05D3" w14:textId="77777777" w:rsidR="005904E6" w:rsidRDefault="00000000">
            <w:pPr>
              <w:pStyle w:val="TableParagraph"/>
              <w:spacing w:before="54"/>
              <w:ind w:left="19" w:right="3"/>
              <w:rPr>
                <w:sz w:val="24"/>
              </w:rPr>
            </w:pPr>
            <w:r>
              <w:rPr>
                <w:spacing w:val="-5"/>
                <w:sz w:val="24"/>
              </w:rPr>
              <w:t>1.0</w:t>
            </w:r>
          </w:p>
        </w:tc>
        <w:tc>
          <w:tcPr>
            <w:tcW w:w="917" w:type="dxa"/>
          </w:tcPr>
          <w:p w14:paraId="68922A3E" w14:textId="77777777" w:rsidR="005904E6" w:rsidRDefault="00000000">
            <w:pPr>
              <w:pStyle w:val="TableParagraph"/>
              <w:spacing w:before="54"/>
              <w:ind w:left="26" w:right="11"/>
              <w:rPr>
                <w:sz w:val="24"/>
              </w:rPr>
            </w:pPr>
            <w:r>
              <w:rPr>
                <w:spacing w:val="-5"/>
                <w:sz w:val="24"/>
              </w:rPr>
              <w:t>2.0</w:t>
            </w:r>
          </w:p>
        </w:tc>
        <w:tc>
          <w:tcPr>
            <w:tcW w:w="917" w:type="dxa"/>
          </w:tcPr>
          <w:p w14:paraId="4A6B8E60" w14:textId="77777777" w:rsidR="005904E6" w:rsidRDefault="00000000">
            <w:pPr>
              <w:pStyle w:val="TableParagraph"/>
              <w:spacing w:before="54"/>
              <w:ind w:left="26" w:right="7"/>
              <w:rPr>
                <w:sz w:val="24"/>
              </w:rPr>
            </w:pPr>
            <w:r>
              <w:rPr>
                <w:spacing w:val="-5"/>
                <w:sz w:val="24"/>
              </w:rPr>
              <w:t>3.2</w:t>
            </w:r>
          </w:p>
        </w:tc>
        <w:tc>
          <w:tcPr>
            <w:tcW w:w="961" w:type="dxa"/>
          </w:tcPr>
          <w:p w14:paraId="1B41CA66" w14:textId="77777777" w:rsidR="005904E6" w:rsidRDefault="00000000">
            <w:pPr>
              <w:pStyle w:val="TableParagraph"/>
              <w:spacing w:before="54"/>
              <w:ind w:left="16" w:right="3"/>
              <w:rPr>
                <w:sz w:val="24"/>
              </w:rPr>
            </w:pPr>
            <w:r>
              <w:rPr>
                <w:spacing w:val="-2"/>
                <w:sz w:val="24"/>
              </w:rPr>
              <w:t>159.8</w:t>
            </w:r>
          </w:p>
        </w:tc>
        <w:tc>
          <w:tcPr>
            <w:tcW w:w="963" w:type="dxa"/>
          </w:tcPr>
          <w:p w14:paraId="45FE7682" w14:textId="77777777" w:rsidR="005904E6" w:rsidRDefault="00000000">
            <w:pPr>
              <w:pStyle w:val="TableParagraph"/>
              <w:spacing w:before="54"/>
              <w:ind w:left="18" w:right="3"/>
              <w:rPr>
                <w:sz w:val="24"/>
              </w:rPr>
            </w:pPr>
            <w:r>
              <w:rPr>
                <w:spacing w:val="-2"/>
                <w:sz w:val="24"/>
              </w:rPr>
              <w:t>177.4</w:t>
            </w:r>
          </w:p>
        </w:tc>
        <w:tc>
          <w:tcPr>
            <w:tcW w:w="865" w:type="dxa"/>
          </w:tcPr>
          <w:p w14:paraId="4E152FB1" w14:textId="77777777" w:rsidR="005904E6" w:rsidRDefault="00000000">
            <w:pPr>
              <w:pStyle w:val="TableParagraph"/>
              <w:spacing w:before="54"/>
              <w:ind w:left="18" w:right="2"/>
              <w:rPr>
                <w:sz w:val="24"/>
              </w:rPr>
            </w:pPr>
            <w:r>
              <w:rPr>
                <w:spacing w:val="-2"/>
                <w:sz w:val="24"/>
              </w:rPr>
              <w:t>128.7</w:t>
            </w:r>
          </w:p>
        </w:tc>
      </w:tr>
      <w:tr w:rsidR="005904E6" w14:paraId="7B5DCC53" w14:textId="77777777">
        <w:trPr>
          <w:trHeight w:val="385"/>
        </w:trPr>
        <w:tc>
          <w:tcPr>
            <w:tcW w:w="917" w:type="dxa"/>
          </w:tcPr>
          <w:p w14:paraId="577B9524" w14:textId="77777777" w:rsidR="005904E6" w:rsidRDefault="00000000">
            <w:pPr>
              <w:pStyle w:val="TableParagraph"/>
              <w:spacing w:before="54"/>
              <w:ind w:left="26" w:right="13"/>
              <w:rPr>
                <w:b/>
                <w:sz w:val="24"/>
              </w:rPr>
            </w:pPr>
            <w:r>
              <w:rPr>
                <w:b/>
                <w:spacing w:val="-5"/>
                <w:sz w:val="24"/>
              </w:rPr>
              <w:t>CPZ</w:t>
            </w:r>
          </w:p>
        </w:tc>
        <w:tc>
          <w:tcPr>
            <w:tcW w:w="917" w:type="dxa"/>
          </w:tcPr>
          <w:p w14:paraId="3B1569CF" w14:textId="77777777" w:rsidR="005904E6" w:rsidRDefault="00000000">
            <w:pPr>
              <w:pStyle w:val="TableParagraph"/>
              <w:spacing w:before="54"/>
              <w:ind w:left="26" w:right="6"/>
              <w:rPr>
                <w:sz w:val="24"/>
              </w:rPr>
            </w:pPr>
            <w:r>
              <w:rPr>
                <w:spacing w:val="-5"/>
                <w:sz w:val="24"/>
              </w:rPr>
              <w:t>1.5</w:t>
            </w:r>
          </w:p>
        </w:tc>
        <w:tc>
          <w:tcPr>
            <w:tcW w:w="918" w:type="dxa"/>
          </w:tcPr>
          <w:p w14:paraId="3F88FAF9" w14:textId="77777777" w:rsidR="005904E6" w:rsidRDefault="00000000">
            <w:pPr>
              <w:pStyle w:val="TableParagraph"/>
              <w:spacing w:before="54"/>
              <w:ind w:left="21" w:right="2"/>
              <w:rPr>
                <w:sz w:val="24"/>
              </w:rPr>
            </w:pPr>
            <w:r>
              <w:rPr>
                <w:spacing w:val="-5"/>
                <w:sz w:val="24"/>
              </w:rPr>
              <w:t>2.5</w:t>
            </w:r>
          </w:p>
        </w:tc>
        <w:tc>
          <w:tcPr>
            <w:tcW w:w="917" w:type="dxa"/>
          </w:tcPr>
          <w:p w14:paraId="0510F4F5" w14:textId="77777777" w:rsidR="005904E6" w:rsidRDefault="00000000">
            <w:pPr>
              <w:pStyle w:val="TableParagraph"/>
              <w:spacing w:before="54"/>
              <w:ind w:left="26" w:right="7"/>
              <w:rPr>
                <w:sz w:val="24"/>
              </w:rPr>
            </w:pPr>
            <w:r>
              <w:rPr>
                <w:spacing w:val="-5"/>
                <w:sz w:val="24"/>
              </w:rPr>
              <w:t>3.6</w:t>
            </w:r>
          </w:p>
        </w:tc>
        <w:tc>
          <w:tcPr>
            <w:tcW w:w="919" w:type="dxa"/>
          </w:tcPr>
          <w:p w14:paraId="76920DF4" w14:textId="77777777" w:rsidR="005904E6" w:rsidRDefault="00000000">
            <w:pPr>
              <w:pStyle w:val="TableParagraph"/>
              <w:spacing w:before="54"/>
              <w:ind w:left="19" w:right="3"/>
              <w:rPr>
                <w:sz w:val="24"/>
              </w:rPr>
            </w:pPr>
            <w:r>
              <w:rPr>
                <w:spacing w:val="-5"/>
                <w:sz w:val="24"/>
              </w:rPr>
              <w:t>2.7</w:t>
            </w:r>
          </w:p>
        </w:tc>
        <w:tc>
          <w:tcPr>
            <w:tcW w:w="917" w:type="dxa"/>
          </w:tcPr>
          <w:p w14:paraId="5C2E3742" w14:textId="77777777" w:rsidR="005904E6" w:rsidRDefault="00000000">
            <w:pPr>
              <w:pStyle w:val="TableParagraph"/>
              <w:spacing w:before="54"/>
              <w:ind w:left="26" w:right="11"/>
              <w:rPr>
                <w:sz w:val="24"/>
              </w:rPr>
            </w:pPr>
            <w:r>
              <w:rPr>
                <w:spacing w:val="-5"/>
                <w:sz w:val="24"/>
              </w:rPr>
              <w:t>3.8</w:t>
            </w:r>
          </w:p>
        </w:tc>
        <w:tc>
          <w:tcPr>
            <w:tcW w:w="917" w:type="dxa"/>
          </w:tcPr>
          <w:p w14:paraId="740AD549" w14:textId="77777777" w:rsidR="005904E6" w:rsidRDefault="00000000">
            <w:pPr>
              <w:pStyle w:val="TableParagraph"/>
              <w:spacing w:before="54"/>
              <w:ind w:left="26" w:right="7"/>
              <w:rPr>
                <w:sz w:val="24"/>
              </w:rPr>
            </w:pPr>
            <w:r>
              <w:rPr>
                <w:spacing w:val="-5"/>
                <w:sz w:val="24"/>
              </w:rPr>
              <w:t>4.1</w:t>
            </w:r>
          </w:p>
        </w:tc>
        <w:tc>
          <w:tcPr>
            <w:tcW w:w="961" w:type="dxa"/>
          </w:tcPr>
          <w:p w14:paraId="5EA54A74" w14:textId="77777777" w:rsidR="005904E6" w:rsidRDefault="00000000">
            <w:pPr>
              <w:pStyle w:val="TableParagraph"/>
              <w:spacing w:before="54"/>
              <w:ind w:left="16" w:right="3"/>
              <w:rPr>
                <w:sz w:val="24"/>
              </w:rPr>
            </w:pPr>
            <w:r>
              <w:rPr>
                <w:spacing w:val="-4"/>
                <w:sz w:val="24"/>
              </w:rPr>
              <w:t>23.6</w:t>
            </w:r>
          </w:p>
        </w:tc>
        <w:tc>
          <w:tcPr>
            <w:tcW w:w="963" w:type="dxa"/>
          </w:tcPr>
          <w:p w14:paraId="06262494" w14:textId="77777777" w:rsidR="005904E6" w:rsidRDefault="00000000">
            <w:pPr>
              <w:pStyle w:val="TableParagraph"/>
              <w:spacing w:before="54"/>
              <w:ind w:left="18"/>
              <w:rPr>
                <w:sz w:val="24"/>
              </w:rPr>
            </w:pPr>
            <w:r>
              <w:rPr>
                <w:spacing w:val="-2"/>
                <w:sz w:val="24"/>
              </w:rPr>
              <w:t>-</w:t>
            </w:r>
            <w:r>
              <w:rPr>
                <w:spacing w:val="-4"/>
                <w:sz w:val="24"/>
              </w:rPr>
              <w:t>16.2</w:t>
            </w:r>
          </w:p>
        </w:tc>
        <w:tc>
          <w:tcPr>
            <w:tcW w:w="865" w:type="dxa"/>
          </w:tcPr>
          <w:p w14:paraId="0055EC7B" w14:textId="77777777" w:rsidR="005904E6" w:rsidRDefault="00000000">
            <w:pPr>
              <w:pStyle w:val="TableParagraph"/>
              <w:spacing w:before="54"/>
              <w:ind w:left="18" w:right="2"/>
              <w:rPr>
                <w:sz w:val="24"/>
              </w:rPr>
            </w:pPr>
            <w:r>
              <w:rPr>
                <w:spacing w:val="-4"/>
                <w:sz w:val="24"/>
              </w:rPr>
              <w:t>22.1</w:t>
            </w:r>
          </w:p>
        </w:tc>
      </w:tr>
      <w:tr w:rsidR="005904E6" w14:paraId="4B04AC0C" w14:textId="77777777">
        <w:trPr>
          <w:trHeight w:val="388"/>
        </w:trPr>
        <w:tc>
          <w:tcPr>
            <w:tcW w:w="917" w:type="dxa"/>
          </w:tcPr>
          <w:p w14:paraId="58747B59" w14:textId="77777777" w:rsidR="005904E6" w:rsidRDefault="00000000">
            <w:pPr>
              <w:pStyle w:val="TableParagraph"/>
              <w:spacing w:before="54"/>
              <w:ind w:left="26" w:right="6"/>
              <w:rPr>
                <w:b/>
                <w:sz w:val="24"/>
              </w:rPr>
            </w:pPr>
            <w:r>
              <w:rPr>
                <w:b/>
                <w:spacing w:val="-5"/>
                <w:sz w:val="24"/>
              </w:rPr>
              <w:t>BPZ</w:t>
            </w:r>
          </w:p>
        </w:tc>
        <w:tc>
          <w:tcPr>
            <w:tcW w:w="917" w:type="dxa"/>
          </w:tcPr>
          <w:p w14:paraId="07ACDC7A" w14:textId="77777777" w:rsidR="005904E6" w:rsidRDefault="00000000">
            <w:pPr>
              <w:pStyle w:val="TableParagraph"/>
              <w:spacing w:before="54"/>
              <w:ind w:left="26" w:right="6"/>
              <w:rPr>
                <w:sz w:val="24"/>
              </w:rPr>
            </w:pPr>
            <w:r>
              <w:rPr>
                <w:spacing w:val="-5"/>
                <w:sz w:val="24"/>
              </w:rPr>
              <w:t>0.0</w:t>
            </w:r>
          </w:p>
        </w:tc>
        <w:tc>
          <w:tcPr>
            <w:tcW w:w="918" w:type="dxa"/>
          </w:tcPr>
          <w:p w14:paraId="0D92F151" w14:textId="77777777" w:rsidR="005904E6" w:rsidRDefault="00000000">
            <w:pPr>
              <w:pStyle w:val="TableParagraph"/>
              <w:spacing w:before="54"/>
              <w:ind w:left="21" w:right="2"/>
              <w:rPr>
                <w:sz w:val="24"/>
              </w:rPr>
            </w:pPr>
            <w:r>
              <w:rPr>
                <w:spacing w:val="-5"/>
                <w:sz w:val="24"/>
              </w:rPr>
              <w:t>0.9</w:t>
            </w:r>
          </w:p>
        </w:tc>
        <w:tc>
          <w:tcPr>
            <w:tcW w:w="917" w:type="dxa"/>
          </w:tcPr>
          <w:p w14:paraId="59405E5B" w14:textId="77777777" w:rsidR="005904E6" w:rsidRDefault="00000000">
            <w:pPr>
              <w:pStyle w:val="TableParagraph"/>
              <w:spacing w:before="54"/>
              <w:ind w:left="26" w:right="7"/>
              <w:rPr>
                <w:sz w:val="24"/>
              </w:rPr>
            </w:pPr>
            <w:r>
              <w:rPr>
                <w:spacing w:val="-5"/>
                <w:sz w:val="24"/>
              </w:rPr>
              <w:t>1.8</w:t>
            </w:r>
          </w:p>
        </w:tc>
        <w:tc>
          <w:tcPr>
            <w:tcW w:w="919" w:type="dxa"/>
          </w:tcPr>
          <w:p w14:paraId="1570B02A" w14:textId="77777777" w:rsidR="005904E6" w:rsidRDefault="00000000">
            <w:pPr>
              <w:pStyle w:val="TableParagraph"/>
              <w:spacing w:before="54"/>
              <w:ind w:left="19" w:right="3"/>
              <w:rPr>
                <w:sz w:val="24"/>
              </w:rPr>
            </w:pPr>
            <w:r>
              <w:rPr>
                <w:spacing w:val="-5"/>
                <w:sz w:val="24"/>
              </w:rPr>
              <w:t>0.7</w:t>
            </w:r>
          </w:p>
        </w:tc>
        <w:tc>
          <w:tcPr>
            <w:tcW w:w="917" w:type="dxa"/>
          </w:tcPr>
          <w:p w14:paraId="1F22EC57" w14:textId="77777777" w:rsidR="005904E6" w:rsidRDefault="00000000">
            <w:pPr>
              <w:pStyle w:val="TableParagraph"/>
              <w:spacing w:before="54"/>
              <w:ind w:left="26" w:right="11"/>
              <w:rPr>
                <w:sz w:val="24"/>
              </w:rPr>
            </w:pPr>
            <w:r>
              <w:rPr>
                <w:spacing w:val="-5"/>
                <w:sz w:val="24"/>
              </w:rPr>
              <w:t>1.6</w:t>
            </w:r>
          </w:p>
        </w:tc>
        <w:tc>
          <w:tcPr>
            <w:tcW w:w="917" w:type="dxa"/>
          </w:tcPr>
          <w:p w14:paraId="19D1781C" w14:textId="77777777" w:rsidR="005904E6" w:rsidRDefault="00000000">
            <w:pPr>
              <w:pStyle w:val="TableParagraph"/>
              <w:spacing w:before="54"/>
              <w:ind w:left="26" w:right="7"/>
              <w:rPr>
                <w:sz w:val="24"/>
              </w:rPr>
            </w:pPr>
            <w:r>
              <w:rPr>
                <w:spacing w:val="-5"/>
                <w:sz w:val="24"/>
              </w:rPr>
              <w:t>2.7</w:t>
            </w:r>
          </w:p>
        </w:tc>
        <w:tc>
          <w:tcPr>
            <w:tcW w:w="961" w:type="dxa"/>
          </w:tcPr>
          <w:p w14:paraId="13F98DFC" w14:textId="77777777" w:rsidR="005904E6" w:rsidRDefault="00000000">
            <w:pPr>
              <w:pStyle w:val="TableParagraph"/>
              <w:spacing w:before="54"/>
              <w:ind w:left="16" w:right="3"/>
              <w:rPr>
                <w:sz w:val="24"/>
              </w:rPr>
            </w:pPr>
            <w:r>
              <w:rPr>
                <w:spacing w:val="-4"/>
                <w:sz w:val="24"/>
              </w:rPr>
              <w:t>95.8</w:t>
            </w:r>
          </w:p>
        </w:tc>
        <w:tc>
          <w:tcPr>
            <w:tcW w:w="963" w:type="dxa"/>
          </w:tcPr>
          <w:p w14:paraId="67C8BEC8" w14:textId="77777777" w:rsidR="005904E6" w:rsidRDefault="00000000">
            <w:pPr>
              <w:pStyle w:val="TableParagraph"/>
              <w:spacing w:before="54"/>
              <w:ind w:left="18" w:right="3"/>
              <w:rPr>
                <w:sz w:val="24"/>
              </w:rPr>
            </w:pPr>
            <w:r>
              <w:rPr>
                <w:spacing w:val="-4"/>
                <w:sz w:val="24"/>
              </w:rPr>
              <w:t>39.7</w:t>
            </w:r>
          </w:p>
        </w:tc>
        <w:tc>
          <w:tcPr>
            <w:tcW w:w="865" w:type="dxa"/>
          </w:tcPr>
          <w:p w14:paraId="1B4BEE60" w14:textId="77777777" w:rsidR="005904E6" w:rsidRDefault="00000000">
            <w:pPr>
              <w:pStyle w:val="TableParagraph"/>
              <w:spacing w:before="54"/>
              <w:ind w:left="18" w:right="2"/>
              <w:rPr>
                <w:sz w:val="24"/>
              </w:rPr>
            </w:pPr>
            <w:r>
              <w:rPr>
                <w:spacing w:val="-4"/>
                <w:sz w:val="24"/>
              </w:rPr>
              <w:t>66.8</w:t>
            </w:r>
          </w:p>
        </w:tc>
      </w:tr>
    </w:tbl>
    <w:p w14:paraId="0D4913AA" w14:textId="77777777" w:rsidR="005904E6" w:rsidRDefault="005904E6">
      <w:pPr>
        <w:pStyle w:val="BodyText"/>
        <w:spacing w:before="33"/>
        <w:ind w:left="0"/>
        <w:jc w:val="left"/>
        <w:rPr>
          <w:i/>
          <w:sz w:val="18"/>
        </w:rPr>
      </w:pPr>
    </w:p>
    <w:p w14:paraId="4784294A" w14:textId="77777777" w:rsidR="005904E6" w:rsidRDefault="00000000">
      <w:pPr>
        <w:pStyle w:val="BodyText"/>
        <w:spacing w:before="1" w:line="360" w:lineRule="auto"/>
        <w:ind w:right="444"/>
      </w:pPr>
      <w:r>
        <w:t>In general, it can be briefed that in the study area maximum temperature and minimum temperature</w:t>
      </w:r>
      <w:r>
        <w:rPr>
          <w:spacing w:val="-15"/>
        </w:rPr>
        <w:t xml:space="preserve"> </w:t>
      </w:r>
      <w:r>
        <w:t>showed</w:t>
      </w:r>
      <w:r>
        <w:rPr>
          <w:spacing w:val="-15"/>
        </w:rPr>
        <w:t xml:space="preserve"> </w:t>
      </w:r>
      <w:r>
        <w:t>increase</w:t>
      </w:r>
      <w:r>
        <w:rPr>
          <w:spacing w:val="-15"/>
        </w:rPr>
        <w:t xml:space="preserve"> </w:t>
      </w:r>
      <w:r>
        <w:t>in</w:t>
      </w:r>
      <w:r>
        <w:rPr>
          <w:spacing w:val="-12"/>
        </w:rPr>
        <w:t xml:space="preserve"> </w:t>
      </w:r>
      <w:r>
        <w:t>future</w:t>
      </w:r>
      <w:r>
        <w:rPr>
          <w:spacing w:val="-13"/>
        </w:rPr>
        <w:t xml:space="preserve"> </w:t>
      </w:r>
      <w:r>
        <w:t>under</w:t>
      </w:r>
      <w:r>
        <w:rPr>
          <w:spacing w:val="-13"/>
        </w:rPr>
        <w:t xml:space="preserve"> </w:t>
      </w:r>
      <w:r>
        <w:t>both</w:t>
      </w:r>
      <w:r>
        <w:rPr>
          <w:spacing w:val="-9"/>
        </w:rPr>
        <w:t xml:space="preserve"> </w:t>
      </w:r>
      <w:r>
        <w:t>the</w:t>
      </w:r>
      <w:r>
        <w:rPr>
          <w:spacing w:val="-13"/>
        </w:rPr>
        <w:t xml:space="preserve"> </w:t>
      </w:r>
      <w:r>
        <w:t>scenario</w:t>
      </w:r>
      <w:r>
        <w:rPr>
          <w:spacing w:val="-12"/>
        </w:rPr>
        <w:t xml:space="preserve"> </w:t>
      </w:r>
      <w:r>
        <w:t>especially</w:t>
      </w:r>
      <w:r>
        <w:rPr>
          <w:spacing w:val="-12"/>
        </w:rPr>
        <w:t xml:space="preserve"> </w:t>
      </w:r>
      <w:r>
        <w:t>under</w:t>
      </w:r>
      <w:r>
        <w:rPr>
          <w:spacing w:val="-13"/>
        </w:rPr>
        <w:t xml:space="preserve"> </w:t>
      </w:r>
      <w:r>
        <w:t>RCP</w:t>
      </w:r>
      <w:r>
        <w:rPr>
          <w:spacing w:val="-15"/>
        </w:rPr>
        <w:t xml:space="preserve"> </w:t>
      </w:r>
      <w:r>
        <w:t>8.5.</w:t>
      </w:r>
      <w:r>
        <w:rPr>
          <w:spacing w:val="-15"/>
        </w:rPr>
        <w:t xml:space="preserve"> </w:t>
      </w:r>
      <w:r>
        <w:t>These results are in agreement with the findings of (</w:t>
      </w:r>
      <w:proofErr w:type="spellStart"/>
      <w:r>
        <w:t>Birthal</w:t>
      </w:r>
      <w:proofErr w:type="spellEnd"/>
      <w:r>
        <w:t xml:space="preserve"> et al., 2014) who also revealed a significant rise of temperature in India with non-significant disparity of rainfall in the future.</w:t>
      </w:r>
    </w:p>
    <w:p w14:paraId="3430CF21" w14:textId="77777777" w:rsidR="005904E6" w:rsidRDefault="00000000" w:rsidP="001B1FC4">
      <w:pPr>
        <w:pStyle w:val="Heading1"/>
        <w:tabs>
          <w:tab w:val="left" w:pos="598"/>
        </w:tabs>
        <w:spacing w:before="161"/>
        <w:jc w:val="left"/>
      </w:pPr>
      <w:r>
        <w:t>Simulated</w:t>
      </w:r>
      <w:r>
        <w:rPr>
          <w:spacing w:val="-3"/>
        </w:rPr>
        <w:t xml:space="preserve"> </w:t>
      </w:r>
      <w:r>
        <w:t>yield</w:t>
      </w:r>
      <w:r>
        <w:rPr>
          <w:spacing w:val="-3"/>
        </w:rPr>
        <w:t xml:space="preserve"> </w:t>
      </w:r>
      <w:r>
        <w:t>output</w:t>
      </w:r>
      <w:r>
        <w:rPr>
          <w:spacing w:val="-7"/>
        </w:rPr>
        <w:t xml:space="preserve"> </w:t>
      </w:r>
      <w:r>
        <w:t>in</w:t>
      </w:r>
      <w:r>
        <w:rPr>
          <w:spacing w:val="-2"/>
        </w:rPr>
        <w:t xml:space="preserve"> </w:t>
      </w:r>
      <w:r>
        <w:t>the</w:t>
      </w:r>
      <w:r>
        <w:rPr>
          <w:spacing w:val="-2"/>
        </w:rPr>
        <w:t xml:space="preserve"> future</w:t>
      </w:r>
    </w:p>
    <w:p w14:paraId="4F86F742" w14:textId="6ED94BC0" w:rsidR="005904E6" w:rsidRDefault="00000000">
      <w:pPr>
        <w:pStyle w:val="BodyText"/>
        <w:spacing w:before="122" w:line="360" w:lineRule="auto"/>
        <w:ind w:right="442"/>
      </w:pPr>
      <w:r>
        <w:t>The simulated yield under different reference years under different RCP scenarios are represented</w:t>
      </w:r>
      <w:r>
        <w:rPr>
          <w:spacing w:val="-3"/>
        </w:rPr>
        <w:t xml:space="preserve"> </w:t>
      </w:r>
      <w:r>
        <w:t>in</w:t>
      </w:r>
      <w:r>
        <w:rPr>
          <w:spacing w:val="-3"/>
        </w:rPr>
        <w:t xml:space="preserve"> </w:t>
      </w:r>
      <w:r>
        <w:t>Figure</w:t>
      </w:r>
      <w:r>
        <w:rPr>
          <w:spacing w:val="-5"/>
        </w:rPr>
        <w:t xml:space="preserve"> </w:t>
      </w:r>
      <w:r>
        <w:t>1.</w:t>
      </w:r>
      <w:r>
        <w:rPr>
          <w:spacing w:val="-3"/>
        </w:rPr>
        <w:t xml:space="preserve"> </w:t>
      </w:r>
      <w:r>
        <w:t>In</w:t>
      </w:r>
      <w:r>
        <w:rPr>
          <w:spacing w:val="-4"/>
        </w:rPr>
        <w:t xml:space="preserve"> </w:t>
      </w:r>
      <w:r>
        <w:t>general,</w:t>
      </w:r>
      <w:r>
        <w:rPr>
          <w:spacing w:val="-3"/>
        </w:rPr>
        <w:t xml:space="preserve"> </w:t>
      </w:r>
      <w:r>
        <w:t>we</w:t>
      </w:r>
      <w:r>
        <w:rPr>
          <w:spacing w:val="-4"/>
        </w:rPr>
        <w:t xml:space="preserve"> </w:t>
      </w:r>
      <w:r>
        <w:t>observe</w:t>
      </w:r>
      <w:r>
        <w:rPr>
          <w:spacing w:val="-3"/>
        </w:rPr>
        <w:t xml:space="preserve"> </w:t>
      </w:r>
      <w:r>
        <w:t>a</w:t>
      </w:r>
      <w:r>
        <w:rPr>
          <w:spacing w:val="-4"/>
        </w:rPr>
        <w:t xml:space="preserve"> </w:t>
      </w:r>
      <w:r>
        <w:t>gradual</w:t>
      </w:r>
      <w:r>
        <w:rPr>
          <w:spacing w:val="-3"/>
        </w:rPr>
        <w:t xml:space="preserve"> </w:t>
      </w:r>
      <w:r>
        <w:t>decrease</w:t>
      </w:r>
      <w:r>
        <w:rPr>
          <w:spacing w:val="-4"/>
        </w:rPr>
        <w:t xml:space="preserve"> </w:t>
      </w:r>
      <w:r>
        <w:t>in</w:t>
      </w:r>
      <w:r>
        <w:rPr>
          <w:spacing w:val="-3"/>
        </w:rPr>
        <w:t xml:space="preserve"> </w:t>
      </w:r>
      <w:r>
        <w:t>crop</w:t>
      </w:r>
      <w:r>
        <w:rPr>
          <w:spacing w:val="-3"/>
        </w:rPr>
        <w:t xml:space="preserve"> </w:t>
      </w:r>
      <w:r>
        <w:t>yield</w:t>
      </w:r>
      <w:r>
        <w:rPr>
          <w:spacing w:val="-3"/>
        </w:rPr>
        <w:t xml:space="preserve"> </w:t>
      </w:r>
      <w:r>
        <w:t>from</w:t>
      </w:r>
      <w:r>
        <w:rPr>
          <w:spacing w:val="-3"/>
        </w:rPr>
        <w:t xml:space="preserve"> </w:t>
      </w:r>
      <w:r>
        <w:t>2050 to 2070 under both RCP</w:t>
      </w:r>
      <w:r>
        <w:rPr>
          <w:spacing w:val="-4"/>
        </w:rPr>
        <w:t xml:space="preserve"> </w:t>
      </w:r>
      <w:r>
        <w:t>scenarios. However, when comparing RCP</w:t>
      </w:r>
      <w:r>
        <w:rPr>
          <w:spacing w:val="-2"/>
        </w:rPr>
        <w:t xml:space="preserve"> </w:t>
      </w:r>
      <w:r>
        <w:t>8.5 to RCP</w:t>
      </w:r>
      <w:r>
        <w:rPr>
          <w:spacing w:val="-2"/>
        </w:rPr>
        <w:t xml:space="preserve"> </w:t>
      </w:r>
      <w:r>
        <w:t>4.5, RCP</w:t>
      </w:r>
      <w:r>
        <w:rPr>
          <w:spacing w:val="-2"/>
        </w:rPr>
        <w:t xml:space="preserve"> </w:t>
      </w:r>
      <w:r>
        <w:t>8.5 tends</w:t>
      </w:r>
      <w:r>
        <w:rPr>
          <w:spacing w:val="-12"/>
        </w:rPr>
        <w:t xml:space="preserve"> </w:t>
      </w:r>
      <w:r>
        <w:t>to</w:t>
      </w:r>
      <w:r>
        <w:rPr>
          <w:spacing w:val="-12"/>
        </w:rPr>
        <w:t xml:space="preserve"> </w:t>
      </w:r>
      <w:r>
        <w:t>have</w:t>
      </w:r>
      <w:r>
        <w:rPr>
          <w:spacing w:val="-13"/>
        </w:rPr>
        <w:t xml:space="preserve"> </w:t>
      </w:r>
      <w:r>
        <w:t>lower</w:t>
      </w:r>
      <w:r>
        <w:rPr>
          <w:spacing w:val="-13"/>
        </w:rPr>
        <w:t xml:space="preserve"> </w:t>
      </w:r>
      <w:r>
        <w:t>yields,</w:t>
      </w:r>
      <w:r>
        <w:rPr>
          <w:spacing w:val="-12"/>
        </w:rPr>
        <w:t xml:space="preserve"> </w:t>
      </w:r>
      <w:r>
        <w:t>with</w:t>
      </w:r>
      <w:r>
        <w:rPr>
          <w:spacing w:val="-12"/>
        </w:rPr>
        <w:t xml:space="preserve"> </w:t>
      </w:r>
      <w:r>
        <w:t>a</w:t>
      </w:r>
      <w:r>
        <w:rPr>
          <w:spacing w:val="-13"/>
        </w:rPr>
        <w:t xml:space="preserve"> </w:t>
      </w:r>
      <w:r>
        <w:t>few</w:t>
      </w:r>
      <w:r>
        <w:rPr>
          <w:spacing w:val="-13"/>
        </w:rPr>
        <w:t xml:space="preserve"> </w:t>
      </w:r>
      <w:r>
        <w:t>exceptions.</w:t>
      </w:r>
      <w:r>
        <w:rPr>
          <w:spacing w:val="-14"/>
        </w:rPr>
        <w:t xml:space="preserve"> </w:t>
      </w:r>
      <w:r>
        <w:t>These</w:t>
      </w:r>
      <w:r>
        <w:rPr>
          <w:spacing w:val="-13"/>
        </w:rPr>
        <w:t xml:space="preserve"> </w:t>
      </w:r>
      <w:r>
        <w:t>results</w:t>
      </w:r>
      <w:r>
        <w:rPr>
          <w:spacing w:val="-12"/>
        </w:rPr>
        <w:t xml:space="preserve"> </w:t>
      </w:r>
      <w:r>
        <w:t>are</w:t>
      </w:r>
      <w:r>
        <w:rPr>
          <w:spacing w:val="-13"/>
        </w:rPr>
        <w:t xml:space="preserve"> </w:t>
      </w:r>
      <w:r>
        <w:t>well</w:t>
      </w:r>
      <w:r>
        <w:rPr>
          <w:spacing w:val="-11"/>
        </w:rPr>
        <w:t xml:space="preserve"> </w:t>
      </w:r>
      <w:r>
        <w:t>supported</w:t>
      </w:r>
      <w:r>
        <w:rPr>
          <w:spacing w:val="-12"/>
        </w:rPr>
        <w:t xml:space="preserve"> </w:t>
      </w:r>
      <w:r>
        <w:t>by</w:t>
      </w:r>
      <w:r>
        <w:rPr>
          <w:spacing w:val="-9"/>
        </w:rPr>
        <w:t xml:space="preserve"> </w:t>
      </w:r>
      <w:r>
        <w:t>(Aswathi et al., 2022), who also simulated a reduced yield under future using CERES DSSAT under different RCP scenarios. Overall, Bastar Plateau Zone shows the least impact on crop yield, followed by the Northern Hill Zone, indicating minimal consequences for these areas. Conversely, the Chhattisgarh Plains face a severe negative impact on crop yield.</w:t>
      </w:r>
    </w:p>
    <w:p w14:paraId="07C889C1" w14:textId="77777777" w:rsidR="005904E6" w:rsidRDefault="005904E6">
      <w:pPr>
        <w:pStyle w:val="BodyText"/>
        <w:spacing w:line="360" w:lineRule="auto"/>
        <w:sectPr w:rsidR="005904E6">
          <w:pgSz w:w="11910" w:h="16840"/>
          <w:pgMar w:top="1360" w:right="992" w:bottom="280" w:left="1417" w:header="720" w:footer="720" w:gutter="0"/>
          <w:cols w:space="720"/>
        </w:sectPr>
      </w:pPr>
    </w:p>
    <w:p w14:paraId="33595E5F" w14:textId="77777777" w:rsidR="005904E6" w:rsidRDefault="00000000">
      <w:pPr>
        <w:pStyle w:val="BodyText"/>
        <w:spacing w:before="60" w:line="360" w:lineRule="auto"/>
        <w:ind w:right="447"/>
      </w:pPr>
      <w:r>
        <w:lastRenderedPageBreak/>
        <w:t>The reason for the minimal impact in 2030 is the exposure time. Until 2030, there won't be a significant</w:t>
      </w:r>
      <w:r>
        <w:rPr>
          <w:spacing w:val="-15"/>
        </w:rPr>
        <w:t xml:space="preserve"> </w:t>
      </w:r>
      <w:r>
        <w:t>effect</w:t>
      </w:r>
      <w:r>
        <w:rPr>
          <w:spacing w:val="-15"/>
        </w:rPr>
        <w:t xml:space="preserve"> </w:t>
      </w:r>
      <w:r>
        <w:t>from</w:t>
      </w:r>
      <w:r>
        <w:rPr>
          <w:spacing w:val="-15"/>
        </w:rPr>
        <w:t xml:space="preserve"> </w:t>
      </w:r>
      <w:r>
        <w:t>RCP,</w:t>
      </w:r>
      <w:r>
        <w:rPr>
          <w:spacing w:val="-15"/>
        </w:rPr>
        <w:t xml:space="preserve"> </w:t>
      </w:r>
      <w:r>
        <w:t>but</w:t>
      </w:r>
      <w:r>
        <w:rPr>
          <w:spacing w:val="-15"/>
        </w:rPr>
        <w:t xml:space="preserve"> </w:t>
      </w:r>
      <w:r>
        <w:t>by</w:t>
      </w:r>
      <w:r>
        <w:rPr>
          <w:spacing w:val="-15"/>
        </w:rPr>
        <w:t xml:space="preserve"> </w:t>
      </w:r>
      <w:r>
        <w:t>2050</w:t>
      </w:r>
      <w:r>
        <w:rPr>
          <w:spacing w:val="-15"/>
        </w:rPr>
        <w:t xml:space="preserve"> </w:t>
      </w:r>
      <w:r>
        <w:t>and</w:t>
      </w:r>
      <w:r>
        <w:rPr>
          <w:spacing w:val="-15"/>
        </w:rPr>
        <w:t xml:space="preserve"> </w:t>
      </w:r>
      <w:r>
        <w:t>2070,</w:t>
      </w:r>
      <w:r>
        <w:rPr>
          <w:spacing w:val="-15"/>
        </w:rPr>
        <w:t xml:space="preserve"> </w:t>
      </w:r>
      <w:r>
        <w:t>there</w:t>
      </w:r>
      <w:r>
        <w:rPr>
          <w:spacing w:val="-15"/>
        </w:rPr>
        <w:t xml:space="preserve"> </w:t>
      </w:r>
      <w:r>
        <w:t>could</w:t>
      </w:r>
      <w:r>
        <w:rPr>
          <w:spacing w:val="-15"/>
        </w:rPr>
        <w:t xml:space="preserve"> </w:t>
      </w:r>
      <w:r>
        <w:t>be</w:t>
      </w:r>
      <w:r>
        <w:rPr>
          <w:spacing w:val="-15"/>
        </w:rPr>
        <w:t xml:space="preserve"> </w:t>
      </w:r>
      <w:r>
        <w:t>two</w:t>
      </w:r>
      <w:r>
        <w:rPr>
          <w:spacing w:val="-15"/>
        </w:rPr>
        <w:t xml:space="preserve"> </w:t>
      </w:r>
      <w:r>
        <w:t>to</w:t>
      </w:r>
      <w:r>
        <w:rPr>
          <w:spacing w:val="-15"/>
        </w:rPr>
        <w:t xml:space="preserve"> </w:t>
      </w:r>
      <w:r>
        <w:t>five</w:t>
      </w:r>
      <w:r>
        <w:rPr>
          <w:spacing w:val="-15"/>
        </w:rPr>
        <w:t xml:space="preserve"> </w:t>
      </w:r>
      <w:r>
        <w:t>decades</w:t>
      </w:r>
      <w:r>
        <w:rPr>
          <w:spacing w:val="-14"/>
        </w:rPr>
        <w:t xml:space="preserve"> </w:t>
      </w:r>
      <w:r>
        <w:t>of</w:t>
      </w:r>
      <w:r>
        <w:rPr>
          <w:spacing w:val="-15"/>
        </w:rPr>
        <w:t xml:space="preserve"> </w:t>
      </w:r>
      <w:r>
        <w:t>altered climate conditions. If appropriate actions aren't taken during this time, it could further affect the</w:t>
      </w:r>
      <w:r>
        <w:rPr>
          <w:spacing w:val="-15"/>
        </w:rPr>
        <w:t xml:space="preserve"> </w:t>
      </w:r>
      <w:r>
        <w:t>future.</w:t>
      </w:r>
      <w:r>
        <w:rPr>
          <w:spacing w:val="-15"/>
        </w:rPr>
        <w:t xml:space="preserve"> </w:t>
      </w:r>
      <w:r>
        <w:t>The</w:t>
      </w:r>
      <w:r>
        <w:rPr>
          <w:spacing w:val="-15"/>
        </w:rPr>
        <w:t xml:space="preserve"> </w:t>
      </w:r>
      <w:r>
        <w:t>yield</w:t>
      </w:r>
      <w:r>
        <w:rPr>
          <w:spacing w:val="-15"/>
        </w:rPr>
        <w:t xml:space="preserve"> </w:t>
      </w:r>
      <w:r>
        <w:t>reduction</w:t>
      </w:r>
      <w:r>
        <w:rPr>
          <w:spacing w:val="-12"/>
        </w:rPr>
        <w:t xml:space="preserve"> </w:t>
      </w:r>
      <w:r>
        <w:t>in</w:t>
      </w:r>
      <w:r>
        <w:rPr>
          <w:spacing w:val="-13"/>
        </w:rPr>
        <w:t xml:space="preserve"> </w:t>
      </w:r>
      <w:r>
        <w:t>future</w:t>
      </w:r>
      <w:r>
        <w:rPr>
          <w:spacing w:val="-14"/>
        </w:rPr>
        <w:t xml:space="preserve"> </w:t>
      </w:r>
      <w:r>
        <w:t>and</w:t>
      </w:r>
      <w:r>
        <w:rPr>
          <w:spacing w:val="-13"/>
        </w:rPr>
        <w:t xml:space="preserve"> </w:t>
      </w:r>
      <w:r>
        <w:t>different</w:t>
      </w:r>
      <w:r>
        <w:rPr>
          <w:spacing w:val="-13"/>
        </w:rPr>
        <w:t xml:space="preserve"> </w:t>
      </w:r>
      <w:r>
        <w:t>RCP</w:t>
      </w:r>
      <w:r>
        <w:rPr>
          <w:spacing w:val="-15"/>
        </w:rPr>
        <w:t xml:space="preserve"> </w:t>
      </w:r>
      <w:r>
        <w:t>scenarios</w:t>
      </w:r>
      <w:r>
        <w:rPr>
          <w:spacing w:val="-13"/>
        </w:rPr>
        <w:t xml:space="preserve"> </w:t>
      </w:r>
      <w:r>
        <w:t>can</w:t>
      </w:r>
      <w:r>
        <w:rPr>
          <w:spacing w:val="-13"/>
        </w:rPr>
        <w:t xml:space="preserve"> </w:t>
      </w:r>
      <w:r>
        <w:t>be</w:t>
      </w:r>
      <w:r>
        <w:rPr>
          <w:spacing w:val="-12"/>
        </w:rPr>
        <w:t xml:space="preserve"> </w:t>
      </w:r>
      <w:r>
        <w:t>further</w:t>
      </w:r>
      <w:r>
        <w:rPr>
          <w:spacing w:val="-14"/>
        </w:rPr>
        <w:t xml:space="preserve"> </w:t>
      </w:r>
      <w:r>
        <w:t>investigated by analyzing a correlation between weather parameters and yield under different RCPs and future time periods.</w:t>
      </w:r>
    </w:p>
    <w:p w14:paraId="06863144" w14:textId="77777777" w:rsidR="005904E6" w:rsidRDefault="00000000">
      <w:pPr>
        <w:pStyle w:val="BodyText"/>
        <w:spacing w:before="162" w:line="360" w:lineRule="auto"/>
        <w:ind w:right="444"/>
      </w:pPr>
      <w:r>
        <w:t xml:space="preserve">Districts in the NHZ such as </w:t>
      </w:r>
      <w:proofErr w:type="spellStart"/>
      <w:r>
        <w:t>Jashpur</w:t>
      </w:r>
      <w:proofErr w:type="spellEnd"/>
      <w:r>
        <w:t xml:space="preserve"> under RCP</w:t>
      </w:r>
      <w:r>
        <w:rPr>
          <w:spacing w:val="-4"/>
        </w:rPr>
        <w:t xml:space="preserve"> </w:t>
      </w:r>
      <w:r>
        <w:t xml:space="preserve">4.5 and 8.5, the yield will increase by 211% and 194% followed by </w:t>
      </w:r>
      <w:proofErr w:type="spellStart"/>
      <w:r>
        <w:t>Koriya</w:t>
      </w:r>
      <w:proofErr w:type="spellEnd"/>
      <w:r>
        <w:t xml:space="preserve"> with 126% and 68% increase. Finally, </w:t>
      </w:r>
      <w:proofErr w:type="spellStart"/>
      <w:r>
        <w:t>Surguja</w:t>
      </w:r>
      <w:proofErr w:type="spellEnd"/>
      <w:r>
        <w:t xml:space="preserve"> will experience a</w:t>
      </w:r>
      <w:r>
        <w:rPr>
          <w:spacing w:val="-4"/>
        </w:rPr>
        <w:t xml:space="preserve"> </w:t>
      </w:r>
      <w:r>
        <w:t>107%</w:t>
      </w:r>
      <w:r>
        <w:rPr>
          <w:spacing w:val="-4"/>
        </w:rPr>
        <w:t xml:space="preserve"> </w:t>
      </w:r>
      <w:r>
        <w:t>and</w:t>
      </w:r>
      <w:r>
        <w:rPr>
          <w:spacing w:val="-3"/>
        </w:rPr>
        <w:t xml:space="preserve"> </w:t>
      </w:r>
      <w:r>
        <w:t>77%</w:t>
      </w:r>
      <w:r>
        <w:rPr>
          <w:spacing w:val="-4"/>
        </w:rPr>
        <w:t xml:space="preserve"> </w:t>
      </w:r>
      <w:r>
        <w:t>rise</w:t>
      </w:r>
      <w:r>
        <w:rPr>
          <w:spacing w:val="-4"/>
        </w:rPr>
        <w:t xml:space="preserve"> </w:t>
      </w:r>
      <w:r>
        <w:t>in</w:t>
      </w:r>
      <w:r>
        <w:rPr>
          <w:spacing w:val="-5"/>
        </w:rPr>
        <w:t xml:space="preserve"> </w:t>
      </w:r>
      <w:r>
        <w:t>yield</w:t>
      </w:r>
      <w:r>
        <w:rPr>
          <w:spacing w:val="-3"/>
        </w:rPr>
        <w:t xml:space="preserve"> </w:t>
      </w:r>
      <w:r>
        <w:t>from</w:t>
      </w:r>
      <w:r>
        <w:rPr>
          <w:spacing w:val="-3"/>
        </w:rPr>
        <w:t xml:space="preserve"> </w:t>
      </w:r>
      <w:r>
        <w:t>the</w:t>
      </w:r>
      <w:r>
        <w:rPr>
          <w:spacing w:val="-3"/>
        </w:rPr>
        <w:t xml:space="preserve"> </w:t>
      </w:r>
      <w:r>
        <w:t>current</w:t>
      </w:r>
      <w:r>
        <w:rPr>
          <w:spacing w:val="-3"/>
        </w:rPr>
        <w:t xml:space="preserve"> </w:t>
      </w:r>
      <w:r>
        <w:t>scenario.</w:t>
      </w:r>
      <w:r>
        <w:rPr>
          <w:spacing w:val="-3"/>
        </w:rPr>
        <w:t xml:space="preserve"> </w:t>
      </w:r>
      <w:r>
        <w:t>CPZ</w:t>
      </w:r>
      <w:r>
        <w:rPr>
          <w:spacing w:val="-3"/>
        </w:rPr>
        <w:t xml:space="preserve"> </w:t>
      </w:r>
      <w:r>
        <w:t>districts</w:t>
      </w:r>
      <w:r>
        <w:rPr>
          <w:spacing w:val="-4"/>
        </w:rPr>
        <w:t xml:space="preserve"> </w:t>
      </w:r>
      <w:r>
        <w:t>will</w:t>
      </w:r>
      <w:r>
        <w:rPr>
          <w:spacing w:val="-4"/>
        </w:rPr>
        <w:t xml:space="preserve"> </w:t>
      </w:r>
      <w:r>
        <w:t>have</w:t>
      </w:r>
      <w:r>
        <w:rPr>
          <w:spacing w:val="-4"/>
        </w:rPr>
        <w:t xml:space="preserve"> </w:t>
      </w:r>
      <w:r>
        <w:t>a</w:t>
      </w:r>
      <w:r>
        <w:rPr>
          <w:spacing w:val="-4"/>
        </w:rPr>
        <w:t xml:space="preserve"> </w:t>
      </w:r>
      <w:r>
        <w:t>drop</w:t>
      </w:r>
      <w:r>
        <w:rPr>
          <w:spacing w:val="-4"/>
        </w:rPr>
        <w:t xml:space="preserve"> </w:t>
      </w:r>
      <w:r>
        <w:t>in</w:t>
      </w:r>
      <w:r>
        <w:rPr>
          <w:spacing w:val="-3"/>
        </w:rPr>
        <w:t xml:space="preserve"> </w:t>
      </w:r>
      <w:r>
        <w:t xml:space="preserve">their yield. The highest drop will be in </w:t>
      </w:r>
      <w:proofErr w:type="spellStart"/>
      <w:r>
        <w:t>Janjigir</w:t>
      </w:r>
      <w:proofErr w:type="spellEnd"/>
      <w:r>
        <w:t xml:space="preserve"> - Champa district at 53% and 68%, then at Raipur with 27% and 35%, followed by Bilaspur district with 20% and 33% and Durg district with 19%</w:t>
      </w:r>
      <w:r>
        <w:rPr>
          <w:spacing w:val="-7"/>
        </w:rPr>
        <w:t xml:space="preserve"> </w:t>
      </w:r>
      <w:r>
        <w:t>and</w:t>
      </w:r>
      <w:r>
        <w:rPr>
          <w:spacing w:val="-6"/>
        </w:rPr>
        <w:t xml:space="preserve"> </w:t>
      </w:r>
      <w:r>
        <w:t>35%.</w:t>
      </w:r>
      <w:r>
        <w:rPr>
          <w:spacing w:val="-6"/>
        </w:rPr>
        <w:t xml:space="preserve"> </w:t>
      </w:r>
      <w:r>
        <w:t>Korba</w:t>
      </w:r>
      <w:r>
        <w:rPr>
          <w:spacing w:val="-8"/>
        </w:rPr>
        <w:t xml:space="preserve"> </w:t>
      </w:r>
      <w:r>
        <w:t>district</w:t>
      </w:r>
      <w:r>
        <w:rPr>
          <w:spacing w:val="-6"/>
        </w:rPr>
        <w:t xml:space="preserve"> </w:t>
      </w:r>
      <w:r>
        <w:t>alone</w:t>
      </w:r>
      <w:r>
        <w:rPr>
          <w:spacing w:val="-7"/>
        </w:rPr>
        <w:t xml:space="preserve"> </w:t>
      </w:r>
      <w:r>
        <w:t>has</w:t>
      </w:r>
      <w:r>
        <w:rPr>
          <w:spacing w:val="-6"/>
        </w:rPr>
        <w:t xml:space="preserve"> </w:t>
      </w:r>
      <w:r>
        <w:t>a</w:t>
      </w:r>
      <w:r>
        <w:rPr>
          <w:spacing w:val="-5"/>
        </w:rPr>
        <w:t xml:space="preserve"> </w:t>
      </w:r>
      <w:r>
        <w:t>rise</w:t>
      </w:r>
      <w:r>
        <w:rPr>
          <w:spacing w:val="-7"/>
        </w:rPr>
        <w:t xml:space="preserve"> </w:t>
      </w:r>
      <w:r>
        <w:t>of</w:t>
      </w:r>
      <w:r>
        <w:rPr>
          <w:spacing w:val="-7"/>
        </w:rPr>
        <w:t xml:space="preserve"> </w:t>
      </w:r>
      <w:r>
        <w:t>28%</w:t>
      </w:r>
      <w:r>
        <w:rPr>
          <w:spacing w:val="-7"/>
        </w:rPr>
        <w:t xml:space="preserve"> </w:t>
      </w:r>
      <w:r>
        <w:t>and</w:t>
      </w:r>
      <w:r>
        <w:rPr>
          <w:spacing w:val="-6"/>
        </w:rPr>
        <w:t xml:space="preserve"> </w:t>
      </w:r>
      <w:r>
        <w:t>9.5%</w:t>
      </w:r>
      <w:r>
        <w:rPr>
          <w:spacing w:val="-7"/>
        </w:rPr>
        <w:t xml:space="preserve"> </w:t>
      </w:r>
      <w:r>
        <w:t>in</w:t>
      </w:r>
      <w:r>
        <w:rPr>
          <w:spacing w:val="-6"/>
        </w:rPr>
        <w:t xml:space="preserve"> </w:t>
      </w:r>
      <w:r>
        <w:t>the</w:t>
      </w:r>
      <w:r>
        <w:rPr>
          <w:spacing w:val="-5"/>
        </w:rPr>
        <w:t xml:space="preserve"> </w:t>
      </w:r>
      <w:r>
        <w:t>future.</w:t>
      </w:r>
      <w:r>
        <w:rPr>
          <w:spacing w:val="-4"/>
        </w:rPr>
        <w:t xml:space="preserve"> </w:t>
      </w:r>
      <w:r>
        <w:t>BPZ</w:t>
      </w:r>
      <w:r>
        <w:rPr>
          <w:spacing w:val="-6"/>
        </w:rPr>
        <w:t xml:space="preserve"> </w:t>
      </w:r>
      <w:r>
        <w:t>districts</w:t>
      </w:r>
      <w:r>
        <w:rPr>
          <w:spacing w:val="-6"/>
        </w:rPr>
        <w:t xml:space="preserve"> </w:t>
      </w:r>
      <w:r>
        <w:t xml:space="preserve">will also follow the same pattern as NHZ districts in which </w:t>
      </w:r>
      <w:proofErr w:type="spellStart"/>
      <w:r>
        <w:t>Jagdalpur</w:t>
      </w:r>
      <w:proofErr w:type="spellEnd"/>
      <w:r>
        <w:t xml:space="preserve"> and Bastar blocks of Bastar district</w:t>
      </w:r>
      <w:r>
        <w:rPr>
          <w:spacing w:val="-6"/>
        </w:rPr>
        <w:t xml:space="preserve"> </w:t>
      </w:r>
      <w:r>
        <w:t>will</w:t>
      </w:r>
      <w:r>
        <w:rPr>
          <w:spacing w:val="-6"/>
        </w:rPr>
        <w:t xml:space="preserve"> </w:t>
      </w:r>
      <w:r>
        <w:t>have</w:t>
      </w:r>
      <w:r>
        <w:rPr>
          <w:spacing w:val="-8"/>
        </w:rPr>
        <w:t xml:space="preserve"> </w:t>
      </w:r>
      <w:r>
        <w:t>178%</w:t>
      </w:r>
      <w:r>
        <w:rPr>
          <w:spacing w:val="-10"/>
        </w:rPr>
        <w:t xml:space="preserve"> </w:t>
      </w:r>
      <w:r>
        <w:t>&amp;</w:t>
      </w:r>
      <w:r>
        <w:rPr>
          <w:spacing w:val="-6"/>
        </w:rPr>
        <w:t xml:space="preserve"> </w:t>
      </w:r>
      <w:r>
        <w:t>156%</w:t>
      </w:r>
      <w:r>
        <w:rPr>
          <w:spacing w:val="-8"/>
        </w:rPr>
        <w:t xml:space="preserve"> </w:t>
      </w:r>
      <w:r>
        <w:t>and</w:t>
      </w:r>
      <w:r>
        <w:rPr>
          <w:spacing w:val="-7"/>
        </w:rPr>
        <w:t xml:space="preserve"> </w:t>
      </w:r>
      <w:r>
        <w:t>139%</w:t>
      </w:r>
      <w:r>
        <w:rPr>
          <w:spacing w:val="-8"/>
        </w:rPr>
        <w:t xml:space="preserve"> </w:t>
      </w:r>
      <w:r>
        <w:t>&amp;</w:t>
      </w:r>
      <w:r>
        <w:rPr>
          <w:spacing w:val="-6"/>
        </w:rPr>
        <w:t xml:space="preserve"> </w:t>
      </w:r>
      <w:r>
        <w:t>149%</w:t>
      </w:r>
      <w:r>
        <w:rPr>
          <w:spacing w:val="-8"/>
        </w:rPr>
        <w:t xml:space="preserve"> </w:t>
      </w:r>
      <w:r>
        <w:t>respectively.</w:t>
      </w:r>
      <w:r>
        <w:rPr>
          <w:spacing w:val="-7"/>
        </w:rPr>
        <w:t xml:space="preserve"> </w:t>
      </w:r>
      <w:r>
        <w:t>Dantewada</w:t>
      </w:r>
      <w:r>
        <w:rPr>
          <w:spacing w:val="-8"/>
        </w:rPr>
        <w:t xml:space="preserve"> </w:t>
      </w:r>
      <w:r>
        <w:t>district</w:t>
      </w:r>
      <w:r>
        <w:rPr>
          <w:spacing w:val="-6"/>
        </w:rPr>
        <w:t xml:space="preserve"> </w:t>
      </w:r>
      <w:r>
        <w:t>will</w:t>
      </w:r>
      <w:r>
        <w:rPr>
          <w:spacing w:val="-6"/>
        </w:rPr>
        <w:t xml:space="preserve"> </w:t>
      </w:r>
      <w:r>
        <w:t>have an 5.5% and 164% rise in the yield under RCP</w:t>
      </w:r>
      <w:r>
        <w:rPr>
          <w:spacing w:val="-2"/>
        </w:rPr>
        <w:t xml:space="preserve"> </w:t>
      </w:r>
      <w:r>
        <w:t>4.5 and 8.5 scenarios (Table 9).</w:t>
      </w:r>
    </w:p>
    <w:p w14:paraId="651CAD81" w14:textId="77777777" w:rsidR="005904E6" w:rsidRDefault="00000000">
      <w:pPr>
        <w:spacing w:before="164"/>
        <w:ind w:left="2133"/>
        <w:rPr>
          <w:i/>
          <w:sz w:val="18"/>
        </w:rPr>
      </w:pPr>
      <w:r>
        <w:rPr>
          <w:b/>
          <w:i/>
          <w:sz w:val="18"/>
        </w:rPr>
        <w:t>Table</w:t>
      </w:r>
      <w:r>
        <w:rPr>
          <w:b/>
          <w:i/>
          <w:spacing w:val="-10"/>
          <w:sz w:val="18"/>
        </w:rPr>
        <w:t xml:space="preserve"> </w:t>
      </w:r>
      <w:r>
        <w:rPr>
          <w:b/>
          <w:i/>
          <w:sz w:val="18"/>
        </w:rPr>
        <w:t>9</w:t>
      </w:r>
      <w:r>
        <w:rPr>
          <w:b/>
          <w:i/>
          <w:spacing w:val="-6"/>
          <w:sz w:val="18"/>
        </w:rPr>
        <w:t xml:space="preserve"> </w:t>
      </w:r>
      <w:r>
        <w:rPr>
          <w:i/>
          <w:sz w:val="18"/>
        </w:rPr>
        <w:t>Average</w:t>
      </w:r>
      <w:r>
        <w:rPr>
          <w:i/>
          <w:spacing w:val="-10"/>
          <w:sz w:val="18"/>
        </w:rPr>
        <w:t xml:space="preserve"> </w:t>
      </w:r>
      <w:r>
        <w:rPr>
          <w:i/>
          <w:sz w:val="18"/>
        </w:rPr>
        <w:t>Yield</w:t>
      </w:r>
      <w:r>
        <w:rPr>
          <w:i/>
          <w:spacing w:val="-7"/>
          <w:sz w:val="18"/>
        </w:rPr>
        <w:t xml:space="preserve"> </w:t>
      </w:r>
      <w:r>
        <w:rPr>
          <w:i/>
          <w:sz w:val="18"/>
        </w:rPr>
        <w:t>of</w:t>
      </w:r>
      <w:r>
        <w:rPr>
          <w:i/>
          <w:spacing w:val="-6"/>
          <w:sz w:val="18"/>
        </w:rPr>
        <w:t xml:space="preserve"> </w:t>
      </w:r>
      <w:r>
        <w:rPr>
          <w:i/>
          <w:sz w:val="18"/>
        </w:rPr>
        <w:t>Districts</w:t>
      </w:r>
      <w:r>
        <w:rPr>
          <w:i/>
          <w:spacing w:val="-10"/>
          <w:sz w:val="18"/>
        </w:rPr>
        <w:t xml:space="preserve"> </w:t>
      </w:r>
      <w:r>
        <w:rPr>
          <w:i/>
          <w:sz w:val="18"/>
        </w:rPr>
        <w:t>in</w:t>
      </w:r>
      <w:r>
        <w:rPr>
          <w:i/>
          <w:spacing w:val="-8"/>
          <w:sz w:val="18"/>
        </w:rPr>
        <w:t xml:space="preserve"> </w:t>
      </w:r>
      <w:r>
        <w:rPr>
          <w:i/>
          <w:sz w:val="18"/>
        </w:rPr>
        <w:t>Current</w:t>
      </w:r>
      <w:r>
        <w:rPr>
          <w:i/>
          <w:spacing w:val="-9"/>
          <w:sz w:val="18"/>
        </w:rPr>
        <w:t xml:space="preserve"> </w:t>
      </w:r>
      <w:r>
        <w:rPr>
          <w:i/>
          <w:sz w:val="18"/>
        </w:rPr>
        <w:t>and</w:t>
      </w:r>
      <w:r>
        <w:rPr>
          <w:i/>
          <w:spacing w:val="-8"/>
          <w:sz w:val="18"/>
        </w:rPr>
        <w:t xml:space="preserve"> </w:t>
      </w:r>
      <w:r>
        <w:rPr>
          <w:i/>
          <w:sz w:val="18"/>
        </w:rPr>
        <w:t>Future</w:t>
      </w:r>
      <w:r>
        <w:rPr>
          <w:i/>
          <w:spacing w:val="-11"/>
          <w:sz w:val="18"/>
        </w:rPr>
        <w:t xml:space="preserve"> </w:t>
      </w:r>
      <w:r>
        <w:rPr>
          <w:i/>
          <w:spacing w:val="-2"/>
          <w:sz w:val="18"/>
        </w:rPr>
        <w:t>Scenarios</w:t>
      </w:r>
    </w:p>
    <w:p w14:paraId="183929B9" w14:textId="77777777" w:rsidR="005904E6" w:rsidRDefault="005904E6">
      <w:pPr>
        <w:pStyle w:val="BodyText"/>
        <w:spacing w:before="4" w:after="1"/>
        <w:ind w:left="0"/>
        <w:jc w:val="left"/>
        <w:rPr>
          <w:i/>
          <w:sz w:val="16"/>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2165"/>
        <w:gridCol w:w="2395"/>
        <w:gridCol w:w="2278"/>
      </w:tblGrid>
      <w:tr w:rsidR="005904E6" w14:paraId="0182EE2D" w14:textId="77777777">
        <w:trPr>
          <w:trHeight w:val="532"/>
        </w:trPr>
        <w:tc>
          <w:tcPr>
            <w:tcW w:w="2179" w:type="dxa"/>
          </w:tcPr>
          <w:p w14:paraId="64025B59" w14:textId="77777777" w:rsidR="005904E6" w:rsidRDefault="00000000">
            <w:pPr>
              <w:pStyle w:val="TableParagraph"/>
              <w:spacing w:line="275" w:lineRule="exact"/>
              <w:ind w:left="112"/>
              <w:jc w:val="left"/>
              <w:rPr>
                <w:b/>
                <w:sz w:val="24"/>
              </w:rPr>
            </w:pPr>
            <w:r>
              <w:rPr>
                <w:b/>
                <w:spacing w:val="-2"/>
                <w:sz w:val="24"/>
              </w:rPr>
              <w:t>District</w:t>
            </w:r>
          </w:p>
        </w:tc>
        <w:tc>
          <w:tcPr>
            <w:tcW w:w="2165" w:type="dxa"/>
          </w:tcPr>
          <w:p w14:paraId="49774790" w14:textId="77777777" w:rsidR="005904E6" w:rsidRDefault="00000000">
            <w:pPr>
              <w:pStyle w:val="TableParagraph"/>
              <w:spacing w:line="280" w:lineRule="exact"/>
              <w:ind w:right="106"/>
              <w:jc w:val="right"/>
              <w:rPr>
                <w:b/>
                <w:sz w:val="24"/>
              </w:rPr>
            </w:pPr>
            <w:r>
              <w:rPr>
                <w:b/>
                <w:sz w:val="24"/>
              </w:rPr>
              <w:t>Current</w:t>
            </w:r>
            <w:r>
              <w:rPr>
                <w:b/>
                <w:spacing w:val="-6"/>
                <w:sz w:val="24"/>
              </w:rPr>
              <w:t xml:space="preserve"> </w:t>
            </w:r>
            <w:r>
              <w:rPr>
                <w:b/>
                <w:sz w:val="24"/>
              </w:rPr>
              <w:t>(Kg</w:t>
            </w:r>
            <w:r>
              <w:rPr>
                <w:b/>
                <w:spacing w:val="-3"/>
                <w:sz w:val="24"/>
              </w:rPr>
              <w:t xml:space="preserve"> </w:t>
            </w:r>
            <w:r>
              <w:rPr>
                <w:b/>
                <w:sz w:val="24"/>
              </w:rPr>
              <w:t>ha</w:t>
            </w:r>
            <w:r>
              <w:rPr>
                <w:b/>
                <w:position w:val="8"/>
                <w:sz w:val="16"/>
              </w:rPr>
              <w:t>-</w:t>
            </w:r>
            <w:r>
              <w:rPr>
                <w:b/>
                <w:spacing w:val="-5"/>
                <w:position w:val="8"/>
                <w:sz w:val="16"/>
              </w:rPr>
              <w:t>1</w:t>
            </w:r>
            <w:r>
              <w:rPr>
                <w:b/>
                <w:spacing w:val="-5"/>
                <w:sz w:val="24"/>
              </w:rPr>
              <w:t>)</w:t>
            </w:r>
          </w:p>
        </w:tc>
        <w:tc>
          <w:tcPr>
            <w:tcW w:w="2395" w:type="dxa"/>
          </w:tcPr>
          <w:p w14:paraId="00013E2D" w14:textId="77777777" w:rsidR="005904E6" w:rsidRDefault="00000000">
            <w:pPr>
              <w:pStyle w:val="TableParagraph"/>
              <w:spacing w:line="280" w:lineRule="exact"/>
              <w:ind w:left="113"/>
              <w:jc w:val="left"/>
              <w:rPr>
                <w:b/>
                <w:sz w:val="24"/>
              </w:rPr>
            </w:pPr>
            <w:r>
              <w:rPr>
                <w:b/>
                <w:sz w:val="24"/>
              </w:rPr>
              <w:t>RCP</w:t>
            </w:r>
            <w:r>
              <w:rPr>
                <w:b/>
                <w:spacing w:val="-4"/>
                <w:sz w:val="24"/>
              </w:rPr>
              <w:t xml:space="preserve"> </w:t>
            </w:r>
            <w:r>
              <w:rPr>
                <w:b/>
                <w:sz w:val="24"/>
              </w:rPr>
              <w:t>4.5</w:t>
            </w:r>
            <w:r>
              <w:rPr>
                <w:b/>
                <w:spacing w:val="-1"/>
                <w:sz w:val="24"/>
              </w:rPr>
              <w:t xml:space="preserve"> </w:t>
            </w:r>
            <w:r>
              <w:rPr>
                <w:b/>
                <w:sz w:val="24"/>
              </w:rPr>
              <w:t>(Kg</w:t>
            </w:r>
            <w:r>
              <w:rPr>
                <w:b/>
                <w:spacing w:val="-1"/>
                <w:sz w:val="24"/>
              </w:rPr>
              <w:t xml:space="preserve"> </w:t>
            </w:r>
            <w:r>
              <w:rPr>
                <w:b/>
                <w:sz w:val="24"/>
              </w:rPr>
              <w:t>ha</w:t>
            </w:r>
            <w:r>
              <w:rPr>
                <w:b/>
                <w:position w:val="8"/>
                <w:sz w:val="16"/>
              </w:rPr>
              <w:t>-</w:t>
            </w:r>
            <w:r>
              <w:rPr>
                <w:b/>
                <w:spacing w:val="-5"/>
                <w:position w:val="8"/>
                <w:sz w:val="16"/>
              </w:rPr>
              <w:t>1</w:t>
            </w:r>
            <w:r>
              <w:rPr>
                <w:b/>
                <w:spacing w:val="-5"/>
                <w:sz w:val="24"/>
              </w:rPr>
              <w:t>)</w:t>
            </w:r>
          </w:p>
        </w:tc>
        <w:tc>
          <w:tcPr>
            <w:tcW w:w="2278" w:type="dxa"/>
          </w:tcPr>
          <w:p w14:paraId="4ABAF62D" w14:textId="77777777" w:rsidR="005904E6" w:rsidRDefault="00000000">
            <w:pPr>
              <w:pStyle w:val="TableParagraph"/>
              <w:spacing w:line="280" w:lineRule="exact"/>
              <w:ind w:left="116"/>
              <w:jc w:val="left"/>
              <w:rPr>
                <w:b/>
                <w:sz w:val="24"/>
              </w:rPr>
            </w:pPr>
            <w:r>
              <w:rPr>
                <w:b/>
                <w:sz w:val="24"/>
              </w:rPr>
              <w:t>RCP</w:t>
            </w:r>
            <w:r>
              <w:rPr>
                <w:b/>
                <w:spacing w:val="-4"/>
                <w:sz w:val="24"/>
              </w:rPr>
              <w:t xml:space="preserve"> </w:t>
            </w:r>
            <w:r>
              <w:rPr>
                <w:b/>
                <w:sz w:val="24"/>
              </w:rPr>
              <w:t>8.5</w:t>
            </w:r>
            <w:r>
              <w:rPr>
                <w:b/>
                <w:spacing w:val="-1"/>
                <w:sz w:val="24"/>
              </w:rPr>
              <w:t xml:space="preserve"> </w:t>
            </w:r>
            <w:r>
              <w:rPr>
                <w:b/>
                <w:sz w:val="24"/>
              </w:rPr>
              <w:t>(Kg</w:t>
            </w:r>
            <w:r>
              <w:rPr>
                <w:b/>
                <w:spacing w:val="-1"/>
                <w:sz w:val="24"/>
              </w:rPr>
              <w:t xml:space="preserve"> </w:t>
            </w:r>
            <w:r>
              <w:rPr>
                <w:b/>
                <w:sz w:val="24"/>
              </w:rPr>
              <w:t>ha</w:t>
            </w:r>
            <w:r>
              <w:rPr>
                <w:b/>
                <w:position w:val="8"/>
                <w:sz w:val="16"/>
              </w:rPr>
              <w:t>-</w:t>
            </w:r>
            <w:r>
              <w:rPr>
                <w:b/>
                <w:spacing w:val="-5"/>
                <w:position w:val="8"/>
                <w:sz w:val="16"/>
              </w:rPr>
              <w:t>1</w:t>
            </w:r>
            <w:r>
              <w:rPr>
                <w:b/>
                <w:spacing w:val="-5"/>
                <w:sz w:val="24"/>
              </w:rPr>
              <w:t>)</w:t>
            </w:r>
          </w:p>
        </w:tc>
      </w:tr>
      <w:tr w:rsidR="005904E6" w14:paraId="1BB9DA00" w14:textId="77777777">
        <w:trPr>
          <w:trHeight w:val="534"/>
        </w:trPr>
        <w:tc>
          <w:tcPr>
            <w:tcW w:w="2179" w:type="dxa"/>
          </w:tcPr>
          <w:p w14:paraId="16F7DCD0" w14:textId="77777777" w:rsidR="005904E6" w:rsidRDefault="00000000">
            <w:pPr>
              <w:pStyle w:val="TableParagraph"/>
              <w:spacing w:line="275" w:lineRule="exact"/>
              <w:ind w:left="112"/>
              <w:jc w:val="left"/>
              <w:rPr>
                <w:b/>
                <w:sz w:val="24"/>
              </w:rPr>
            </w:pPr>
            <w:r>
              <w:rPr>
                <w:b/>
                <w:spacing w:val="-2"/>
                <w:sz w:val="24"/>
              </w:rPr>
              <w:t>Bastar</w:t>
            </w:r>
          </w:p>
        </w:tc>
        <w:tc>
          <w:tcPr>
            <w:tcW w:w="2165" w:type="dxa"/>
          </w:tcPr>
          <w:p w14:paraId="3DDECE56" w14:textId="77777777" w:rsidR="005904E6" w:rsidRDefault="00000000">
            <w:pPr>
              <w:pStyle w:val="TableParagraph"/>
              <w:spacing w:line="275" w:lineRule="exact"/>
              <w:ind w:right="86"/>
              <w:jc w:val="right"/>
              <w:rPr>
                <w:sz w:val="24"/>
              </w:rPr>
            </w:pPr>
            <w:r>
              <w:rPr>
                <w:spacing w:val="-4"/>
                <w:sz w:val="24"/>
              </w:rPr>
              <w:t>1571</w:t>
            </w:r>
          </w:p>
        </w:tc>
        <w:tc>
          <w:tcPr>
            <w:tcW w:w="2395" w:type="dxa"/>
          </w:tcPr>
          <w:p w14:paraId="279E961E" w14:textId="77777777" w:rsidR="005904E6" w:rsidRDefault="00000000">
            <w:pPr>
              <w:pStyle w:val="TableParagraph"/>
              <w:spacing w:line="275" w:lineRule="exact"/>
              <w:ind w:right="90"/>
              <w:jc w:val="right"/>
              <w:rPr>
                <w:sz w:val="24"/>
              </w:rPr>
            </w:pPr>
            <w:r>
              <w:rPr>
                <w:spacing w:val="-4"/>
                <w:sz w:val="24"/>
              </w:rPr>
              <w:t>3760</w:t>
            </w:r>
          </w:p>
        </w:tc>
        <w:tc>
          <w:tcPr>
            <w:tcW w:w="2278" w:type="dxa"/>
          </w:tcPr>
          <w:p w14:paraId="09F1C907" w14:textId="77777777" w:rsidR="005904E6" w:rsidRDefault="00000000">
            <w:pPr>
              <w:pStyle w:val="TableParagraph"/>
              <w:spacing w:line="275" w:lineRule="exact"/>
              <w:ind w:right="87"/>
              <w:jc w:val="right"/>
              <w:rPr>
                <w:sz w:val="24"/>
              </w:rPr>
            </w:pPr>
            <w:r>
              <w:rPr>
                <w:spacing w:val="-4"/>
                <w:sz w:val="24"/>
              </w:rPr>
              <w:t>3913</w:t>
            </w:r>
          </w:p>
        </w:tc>
      </w:tr>
      <w:tr w:rsidR="005904E6" w14:paraId="53463470" w14:textId="77777777">
        <w:trPr>
          <w:trHeight w:val="532"/>
        </w:trPr>
        <w:tc>
          <w:tcPr>
            <w:tcW w:w="2179" w:type="dxa"/>
          </w:tcPr>
          <w:p w14:paraId="43ECFE47" w14:textId="77777777" w:rsidR="005904E6" w:rsidRDefault="00000000">
            <w:pPr>
              <w:pStyle w:val="TableParagraph"/>
              <w:spacing w:line="275" w:lineRule="exact"/>
              <w:ind w:left="112"/>
              <w:jc w:val="left"/>
              <w:rPr>
                <w:b/>
                <w:sz w:val="24"/>
              </w:rPr>
            </w:pPr>
            <w:r>
              <w:rPr>
                <w:b/>
                <w:spacing w:val="-2"/>
                <w:sz w:val="24"/>
              </w:rPr>
              <w:t>Bilaspur</w:t>
            </w:r>
          </w:p>
        </w:tc>
        <w:tc>
          <w:tcPr>
            <w:tcW w:w="2165" w:type="dxa"/>
          </w:tcPr>
          <w:p w14:paraId="75E3C02F" w14:textId="77777777" w:rsidR="005904E6" w:rsidRDefault="00000000">
            <w:pPr>
              <w:pStyle w:val="TableParagraph"/>
              <w:spacing w:line="275" w:lineRule="exact"/>
              <w:ind w:right="86"/>
              <w:jc w:val="right"/>
              <w:rPr>
                <w:sz w:val="24"/>
              </w:rPr>
            </w:pPr>
            <w:r>
              <w:rPr>
                <w:spacing w:val="-4"/>
                <w:sz w:val="24"/>
              </w:rPr>
              <w:t>1844</w:t>
            </w:r>
          </w:p>
        </w:tc>
        <w:tc>
          <w:tcPr>
            <w:tcW w:w="2395" w:type="dxa"/>
          </w:tcPr>
          <w:p w14:paraId="3D50B579" w14:textId="77777777" w:rsidR="005904E6" w:rsidRDefault="00000000">
            <w:pPr>
              <w:pStyle w:val="TableParagraph"/>
              <w:spacing w:line="275" w:lineRule="exact"/>
              <w:ind w:right="90"/>
              <w:jc w:val="right"/>
              <w:rPr>
                <w:sz w:val="24"/>
              </w:rPr>
            </w:pPr>
            <w:r>
              <w:rPr>
                <w:spacing w:val="-4"/>
                <w:sz w:val="24"/>
              </w:rPr>
              <w:t>1473</w:t>
            </w:r>
          </w:p>
        </w:tc>
        <w:tc>
          <w:tcPr>
            <w:tcW w:w="2278" w:type="dxa"/>
          </w:tcPr>
          <w:p w14:paraId="5C4EBA19" w14:textId="77777777" w:rsidR="005904E6" w:rsidRDefault="00000000">
            <w:pPr>
              <w:pStyle w:val="TableParagraph"/>
              <w:spacing w:line="275" w:lineRule="exact"/>
              <w:ind w:right="87"/>
              <w:jc w:val="right"/>
              <w:rPr>
                <w:sz w:val="24"/>
              </w:rPr>
            </w:pPr>
            <w:r>
              <w:rPr>
                <w:spacing w:val="-4"/>
                <w:sz w:val="24"/>
              </w:rPr>
              <w:t>1227</w:t>
            </w:r>
          </w:p>
        </w:tc>
      </w:tr>
      <w:tr w:rsidR="005904E6" w14:paraId="7FFA329A" w14:textId="77777777">
        <w:trPr>
          <w:trHeight w:val="532"/>
        </w:trPr>
        <w:tc>
          <w:tcPr>
            <w:tcW w:w="2179" w:type="dxa"/>
          </w:tcPr>
          <w:p w14:paraId="475680FB" w14:textId="77777777" w:rsidR="005904E6" w:rsidRDefault="00000000">
            <w:pPr>
              <w:pStyle w:val="TableParagraph"/>
              <w:spacing w:before="1"/>
              <w:ind w:left="112"/>
              <w:jc w:val="left"/>
              <w:rPr>
                <w:b/>
                <w:sz w:val="24"/>
              </w:rPr>
            </w:pPr>
            <w:r>
              <w:rPr>
                <w:b/>
                <w:spacing w:val="-2"/>
                <w:sz w:val="24"/>
              </w:rPr>
              <w:t>Dantewada</w:t>
            </w:r>
          </w:p>
        </w:tc>
        <w:tc>
          <w:tcPr>
            <w:tcW w:w="2165" w:type="dxa"/>
          </w:tcPr>
          <w:p w14:paraId="5C9F0449" w14:textId="77777777" w:rsidR="005904E6" w:rsidRDefault="00000000">
            <w:pPr>
              <w:pStyle w:val="TableParagraph"/>
              <w:spacing w:before="1"/>
              <w:ind w:right="86"/>
              <w:jc w:val="right"/>
              <w:rPr>
                <w:sz w:val="24"/>
              </w:rPr>
            </w:pPr>
            <w:r>
              <w:rPr>
                <w:spacing w:val="-4"/>
                <w:sz w:val="24"/>
              </w:rPr>
              <w:t>1466</w:t>
            </w:r>
          </w:p>
        </w:tc>
        <w:tc>
          <w:tcPr>
            <w:tcW w:w="2395" w:type="dxa"/>
          </w:tcPr>
          <w:p w14:paraId="5B743BF6" w14:textId="77777777" w:rsidR="005904E6" w:rsidRDefault="00000000">
            <w:pPr>
              <w:pStyle w:val="TableParagraph"/>
              <w:spacing w:before="1"/>
              <w:ind w:right="90"/>
              <w:jc w:val="right"/>
              <w:rPr>
                <w:sz w:val="24"/>
              </w:rPr>
            </w:pPr>
            <w:r>
              <w:rPr>
                <w:spacing w:val="-4"/>
                <w:sz w:val="24"/>
              </w:rPr>
              <w:t>1548</w:t>
            </w:r>
          </w:p>
        </w:tc>
        <w:tc>
          <w:tcPr>
            <w:tcW w:w="2278" w:type="dxa"/>
          </w:tcPr>
          <w:p w14:paraId="152D253C" w14:textId="77777777" w:rsidR="005904E6" w:rsidRDefault="00000000">
            <w:pPr>
              <w:pStyle w:val="TableParagraph"/>
              <w:spacing w:before="1"/>
              <w:ind w:right="87"/>
              <w:jc w:val="right"/>
              <w:rPr>
                <w:sz w:val="24"/>
              </w:rPr>
            </w:pPr>
            <w:r>
              <w:rPr>
                <w:spacing w:val="-4"/>
                <w:sz w:val="24"/>
              </w:rPr>
              <w:t>3878</w:t>
            </w:r>
          </w:p>
        </w:tc>
      </w:tr>
      <w:tr w:rsidR="005904E6" w14:paraId="41C2116A" w14:textId="77777777">
        <w:trPr>
          <w:trHeight w:val="534"/>
        </w:trPr>
        <w:tc>
          <w:tcPr>
            <w:tcW w:w="2179" w:type="dxa"/>
          </w:tcPr>
          <w:p w14:paraId="3C744CE9" w14:textId="77777777" w:rsidR="005904E6" w:rsidRDefault="00000000">
            <w:pPr>
              <w:pStyle w:val="TableParagraph"/>
              <w:spacing w:line="275" w:lineRule="exact"/>
              <w:ind w:left="112"/>
              <w:jc w:val="left"/>
              <w:rPr>
                <w:b/>
                <w:sz w:val="24"/>
              </w:rPr>
            </w:pPr>
            <w:r>
              <w:rPr>
                <w:b/>
                <w:spacing w:val="-4"/>
                <w:sz w:val="24"/>
              </w:rPr>
              <w:t>Durg</w:t>
            </w:r>
          </w:p>
        </w:tc>
        <w:tc>
          <w:tcPr>
            <w:tcW w:w="2165" w:type="dxa"/>
          </w:tcPr>
          <w:p w14:paraId="54B75000" w14:textId="77777777" w:rsidR="005904E6" w:rsidRDefault="00000000">
            <w:pPr>
              <w:pStyle w:val="TableParagraph"/>
              <w:spacing w:line="275" w:lineRule="exact"/>
              <w:ind w:right="86"/>
              <w:jc w:val="right"/>
              <w:rPr>
                <w:sz w:val="24"/>
              </w:rPr>
            </w:pPr>
            <w:r>
              <w:rPr>
                <w:spacing w:val="-4"/>
                <w:sz w:val="24"/>
              </w:rPr>
              <w:t>2055</w:t>
            </w:r>
          </w:p>
        </w:tc>
        <w:tc>
          <w:tcPr>
            <w:tcW w:w="2395" w:type="dxa"/>
          </w:tcPr>
          <w:p w14:paraId="1784E32C" w14:textId="77777777" w:rsidR="005904E6" w:rsidRDefault="00000000">
            <w:pPr>
              <w:pStyle w:val="TableParagraph"/>
              <w:spacing w:line="275" w:lineRule="exact"/>
              <w:ind w:right="90"/>
              <w:jc w:val="right"/>
              <w:rPr>
                <w:sz w:val="24"/>
              </w:rPr>
            </w:pPr>
            <w:r>
              <w:rPr>
                <w:spacing w:val="-4"/>
                <w:sz w:val="24"/>
              </w:rPr>
              <w:t>1658</w:t>
            </w:r>
          </w:p>
        </w:tc>
        <w:tc>
          <w:tcPr>
            <w:tcW w:w="2278" w:type="dxa"/>
          </w:tcPr>
          <w:p w14:paraId="600BDA49" w14:textId="77777777" w:rsidR="005904E6" w:rsidRDefault="00000000">
            <w:pPr>
              <w:pStyle w:val="TableParagraph"/>
              <w:spacing w:line="275" w:lineRule="exact"/>
              <w:ind w:right="87"/>
              <w:jc w:val="right"/>
              <w:rPr>
                <w:sz w:val="24"/>
              </w:rPr>
            </w:pPr>
            <w:r>
              <w:rPr>
                <w:spacing w:val="-4"/>
                <w:sz w:val="24"/>
              </w:rPr>
              <w:t>1325</w:t>
            </w:r>
          </w:p>
        </w:tc>
      </w:tr>
      <w:tr w:rsidR="005904E6" w14:paraId="0E0D96E4" w14:textId="77777777">
        <w:trPr>
          <w:trHeight w:val="534"/>
        </w:trPr>
        <w:tc>
          <w:tcPr>
            <w:tcW w:w="2179" w:type="dxa"/>
          </w:tcPr>
          <w:p w14:paraId="4D22E2C1" w14:textId="77777777" w:rsidR="005904E6" w:rsidRDefault="00000000">
            <w:pPr>
              <w:pStyle w:val="TableParagraph"/>
              <w:spacing w:line="275" w:lineRule="exact"/>
              <w:ind w:left="112"/>
              <w:jc w:val="left"/>
              <w:rPr>
                <w:b/>
                <w:sz w:val="24"/>
              </w:rPr>
            </w:pPr>
            <w:proofErr w:type="spellStart"/>
            <w:r>
              <w:rPr>
                <w:b/>
                <w:spacing w:val="-2"/>
                <w:sz w:val="24"/>
              </w:rPr>
              <w:t>Jagdalpur</w:t>
            </w:r>
            <w:proofErr w:type="spellEnd"/>
          </w:p>
        </w:tc>
        <w:tc>
          <w:tcPr>
            <w:tcW w:w="2165" w:type="dxa"/>
          </w:tcPr>
          <w:p w14:paraId="4E61D862" w14:textId="77777777" w:rsidR="005904E6" w:rsidRDefault="00000000">
            <w:pPr>
              <w:pStyle w:val="TableParagraph"/>
              <w:spacing w:line="275" w:lineRule="exact"/>
              <w:ind w:right="86"/>
              <w:jc w:val="right"/>
              <w:rPr>
                <w:sz w:val="24"/>
              </w:rPr>
            </w:pPr>
            <w:r>
              <w:rPr>
                <w:spacing w:val="-4"/>
                <w:sz w:val="24"/>
              </w:rPr>
              <w:t>1571</w:t>
            </w:r>
          </w:p>
        </w:tc>
        <w:tc>
          <w:tcPr>
            <w:tcW w:w="2395" w:type="dxa"/>
          </w:tcPr>
          <w:p w14:paraId="1AB71261" w14:textId="77777777" w:rsidR="005904E6" w:rsidRDefault="00000000">
            <w:pPr>
              <w:pStyle w:val="TableParagraph"/>
              <w:spacing w:line="275" w:lineRule="exact"/>
              <w:ind w:right="90"/>
              <w:jc w:val="right"/>
              <w:rPr>
                <w:sz w:val="24"/>
              </w:rPr>
            </w:pPr>
            <w:r>
              <w:rPr>
                <w:spacing w:val="-4"/>
                <w:sz w:val="24"/>
              </w:rPr>
              <w:t>4370</w:t>
            </w:r>
          </w:p>
        </w:tc>
        <w:tc>
          <w:tcPr>
            <w:tcW w:w="2278" w:type="dxa"/>
          </w:tcPr>
          <w:p w14:paraId="7C48C07E" w14:textId="77777777" w:rsidR="005904E6" w:rsidRDefault="00000000">
            <w:pPr>
              <w:pStyle w:val="TableParagraph"/>
              <w:spacing w:line="275" w:lineRule="exact"/>
              <w:ind w:right="87"/>
              <w:jc w:val="right"/>
              <w:rPr>
                <w:sz w:val="24"/>
              </w:rPr>
            </w:pPr>
            <w:r>
              <w:rPr>
                <w:spacing w:val="-4"/>
                <w:sz w:val="24"/>
              </w:rPr>
              <w:t>4024</w:t>
            </w:r>
          </w:p>
        </w:tc>
      </w:tr>
      <w:tr w:rsidR="005904E6" w14:paraId="205CAAAC" w14:textId="77777777">
        <w:trPr>
          <w:trHeight w:val="530"/>
        </w:trPr>
        <w:tc>
          <w:tcPr>
            <w:tcW w:w="2179" w:type="dxa"/>
          </w:tcPr>
          <w:p w14:paraId="3A6258B5" w14:textId="77777777" w:rsidR="005904E6" w:rsidRDefault="00000000">
            <w:pPr>
              <w:pStyle w:val="TableParagraph"/>
              <w:spacing w:line="275" w:lineRule="exact"/>
              <w:ind w:left="112"/>
              <w:jc w:val="left"/>
              <w:rPr>
                <w:b/>
                <w:sz w:val="24"/>
              </w:rPr>
            </w:pPr>
            <w:proofErr w:type="spellStart"/>
            <w:r>
              <w:rPr>
                <w:b/>
                <w:spacing w:val="-2"/>
                <w:sz w:val="24"/>
              </w:rPr>
              <w:t>Janjigir</w:t>
            </w:r>
            <w:proofErr w:type="spellEnd"/>
            <w:r>
              <w:rPr>
                <w:b/>
                <w:spacing w:val="-2"/>
                <w:sz w:val="24"/>
              </w:rPr>
              <w:t>-Champa</w:t>
            </w:r>
          </w:p>
        </w:tc>
        <w:tc>
          <w:tcPr>
            <w:tcW w:w="2165" w:type="dxa"/>
          </w:tcPr>
          <w:p w14:paraId="69F1F437" w14:textId="77777777" w:rsidR="005904E6" w:rsidRDefault="00000000">
            <w:pPr>
              <w:pStyle w:val="TableParagraph"/>
              <w:spacing w:line="275" w:lineRule="exact"/>
              <w:ind w:right="86"/>
              <w:jc w:val="right"/>
              <w:rPr>
                <w:sz w:val="24"/>
              </w:rPr>
            </w:pPr>
            <w:r>
              <w:rPr>
                <w:spacing w:val="-4"/>
                <w:sz w:val="24"/>
              </w:rPr>
              <w:t>2861</w:t>
            </w:r>
          </w:p>
        </w:tc>
        <w:tc>
          <w:tcPr>
            <w:tcW w:w="2395" w:type="dxa"/>
          </w:tcPr>
          <w:p w14:paraId="0232C15E" w14:textId="77777777" w:rsidR="005904E6" w:rsidRDefault="00000000">
            <w:pPr>
              <w:pStyle w:val="TableParagraph"/>
              <w:spacing w:line="275" w:lineRule="exact"/>
              <w:ind w:right="90"/>
              <w:jc w:val="right"/>
              <w:rPr>
                <w:sz w:val="24"/>
              </w:rPr>
            </w:pPr>
            <w:r>
              <w:rPr>
                <w:spacing w:val="-4"/>
                <w:sz w:val="24"/>
              </w:rPr>
              <w:t>1325</w:t>
            </w:r>
          </w:p>
        </w:tc>
        <w:tc>
          <w:tcPr>
            <w:tcW w:w="2278" w:type="dxa"/>
          </w:tcPr>
          <w:p w14:paraId="7030EF63" w14:textId="77777777" w:rsidR="005904E6" w:rsidRDefault="00000000">
            <w:pPr>
              <w:pStyle w:val="TableParagraph"/>
              <w:spacing w:line="275" w:lineRule="exact"/>
              <w:ind w:right="87"/>
              <w:jc w:val="right"/>
              <w:rPr>
                <w:sz w:val="24"/>
              </w:rPr>
            </w:pPr>
            <w:r>
              <w:rPr>
                <w:spacing w:val="-5"/>
                <w:sz w:val="24"/>
              </w:rPr>
              <w:t>887</w:t>
            </w:r>
          </w:p>
        </w:tc>
      </w:tr>
      <w:tr w:rsidR="005904E6" w14:paraId="6079A639" w14:textId="77777777">
        <w:trPr>
          <w:trHeight w:val="535"/>
        </w:trPr>
        <w:tc>
          <w:tcPr>
            <w:tcW w:w="2179" w:type="dxa"/>
          </w:tcPr>
          <w:p w14:paraId="1E0C3CB6" w14:textId="77777777" w:rsidR="005904E6" w:rsidRDefault="00000000">
            <w:pPr>
              <w:pStyle w:val="TableParagraph"/>
              <w:spacing w:before="1"/>
              <w:ind w:left="112"/>
              <w:jc w:val="left"/>
              <w:rPr>
                <w:b/>
                <w:sz w:val="24"/>
              </w:rPr>
            </w:pPr>
            <w:proofErr w:type="spellStart"/>
            <w:r>
              <w:rPr>
                <w:b/>
                <w:spacing w:val="-2"/>
                <w:sz w:val="24"/>
              </w:rPr>
              <w:t>Jashpur</w:t>
            </w:r>
            <w:proofErr w:type="spellEnd"/>
          </w:p>
        </w:tc>
        <w:tc>
          <w:tcPr>
            <w:tcW w:w="2165" w:type="dxa"/>
          </w:tcPr>
          <w:p w14:paraId="5681DCBF" w14:textId="77777777" w:rsidR="005904E6" w:rsidRDefault="00000000">
            <w:pPr>
              <w:pStyle w:val="TableParagraph"/>
              <w:spacing w:before="1"/>
              <w:ind w:right="86"/>
              <w:jc w:val="right"/>
              <w:rPr>
                <w:sz w:val="24"/>
              </w:rPr>
            </w:pPr>
            <w:r>
              <w:rPr>
                <w:spacing w:val="-4"/>
                <w:sz w:val="24"/>
              </w:rPr>
              <w:t>1250</w:t>
            </w:r>
          </w:p>
        </w:tc>
        <w:tc>
          <w:tcPr>
            <w:tcW w:w="2395" w:type="dxa"/>
          </w:tcPr>
          <w:p w14:paraId="4EFE61EE" w14:textId="77777777" w:rsidR="005904E6" w:rsidRDefault="00000000">
            <w:pPr>
              <w:pStyle w:val="TableParagraph"/>
              <w:spacing w:before="1"/>
              <w:ind w:right="90"/>
              <w:jc w:val="right"/>
              <w:rPr>
                <w:sz w:val="24"/>
              </w:rPr>
            </w:pPr>
            <w:r>
              <w:rPr>
                <w:spacing w:val="-4"/>
                <w:sz w:val="24"/>
              </w:rPr>
              <w:t>3894</w:t>
            </w:r>
          </w:p>
        </w:tc>
        <w:tc>
          <w:tcPr>
            <w:tcW w:w="2278" w:type="dxa"/>
          </w:tcPr>
          <w:p w14:paraId="0FFFB970" w14:textId="77777777" w:rsidR="005904E6" w:rsidRDefault="00000000">
            <w:pPr>
              <w:pStyle w:val="TableParagraph"/>
              <w:spacing w:before="1"/>
              <w:ind w:right="87"/>
              <w:jc w:val="right"/>
              <w:rPr>
                <w:sz w:val="24"/>
              </w:rPr>
            </w:pPr>
            <w:r>
              <w:rPr>
                <w:spacing w:val="-4"/>
                <w:sz w:val="24"/>
              </w:rPr>
              <w:t>3686</w:t>
            </w:r>
          </w:p>
        </w:tc>
      </w:tr>
      <w:tr w:rsidR="005904E6" w14:paraId="5659A88C" w14:textId="77777777">
        <w:trPr>
          <w:trHeight w:val="534"/>
        </w:trPr>
        <w:tc>
          <w:tcPr>
            <w:tcW w:w="2179" w:type="dxa"/>
          </w:tcPr>
          <w:p w14:paraId="35EABCD0" w14:textId="77777777" w:rsidR="005904E6" w:rsidRDefault="00000000">
            <w:pPr>
              <w:pStyle w:val="TableParagraph"/>
              <w:spacing w:line="275" w:lineRule="exact"/>
              <w:ind w:left="112"/>
              <w:jc w:val="left"/>
              <w:rPr>
                <w:b/>
                <w:sz w:val="24"/>
              </w:rPr>
            </w:pPr>
            <w:r>
              <w:rPr>
                <w:b/>
                <w:spacing w:val="-2"/>
                <w:sz w:val="24"/>
              </w:rPr>
              <w:t>Korba</w:t>
            </w:r>
          </w:p>
        </w:tc>
        <w:tc>
          <w:tcPr>
            <w:tcW w:w="2165" w:type="dxa"/>
          </w:tcPr>
          <w:p w14:paraId="095A44D1" w14:textId="77777777" w:rsidR="005904E6" w:rsidRDefault="00000000">
            <w:pPr>
              <w:pStyle w:val="TableParagraph"/>
              <w:spacing w:line="275" w:lineRule="exact"/>
              <w:ind w:right="86"/>
              <w:jc w:val="right"/>
              <w:rPr>
                <w:sz w:val="24"/>
              </w:rPr>
            </w:pPr>
            <w:r>
              <w:rPr>
                <w:spacing w:val="-4"/>
                <w:sz w:val="24"/>
              </w:rPr>
              <w:t>1367</w:t>
            </w:r>
          </w:p>
        </w:tc>
        <w:tc>
          <w:tcPr>
            <w:tcW w:w="2395" w:type="dxa"/>
          </w:tcPr>
          <w:p w14:paraId="670EC3D1" w14:textId="77777777" w:rsidR="005904E6" w:rsidRDefault="00000000">
            <w:pPr>
              <w:pStyle w:val="TableParagraph"/>
              <w:spacing w:line="275" w:lineRule="exact"/>
              <w:ind w:right="90"/>
              <w:jc w:val="right"/>
              <w:rPr>
                <w:sz w:val="24"/>
              </w:rPr>
            </w:pPr>
            <w:r>
              <w:rPr>
                <w:spacing w:val="-4"/>
                <w:sz w:val="24"/>
              </w:rPr>
              <w:t>1753</w:t>
            </w:r>
          </w:p>
        </w:tc>
        <w:tc>
          <w:tcPr>
            <w:tcW w:w="2278" w:type="dxa"/>
          </w:tcPr>
          <w:p w14:paraId="3C7B041D" w14:textId="77777777" w:rsidR="005904E6" w:rsidRDefault="00000000">
            <w:pPr>
              <w:pStyle w:val="TableParagraph"/>
              <w:spacing w:line="275" w:lineRule="exact"/>
              <w:ind w:right="87"/>
              <w:jc w:val="right"/>
              <w:rPr>
                <w:sz w:val="24"/>
              </w:rPr>
            </w:pPr>
            <w:r>
              <w:rPr>
                <w:spacing w:val="-4"/>
                <w:sz w:val="24"/>
              </w:rPr>
              <w:t>1497</w:t>
            </w:r>
          </w:p>
        </w:tc>
      </w:tr>
      <w:tr w:rsidR="005904E6" w14:paraId="4D5F102A" w14:textId="77777777">
        <w:trPr>
          <w:trHeight w:val="532"/>
        </w:trPr>
        <w:tc>
          <w:tcPr>
            <w:tcW w:w="2179" w:type="dxa"/>
          </w:tcPr>
          <w:p w14:paraId="48A3DECC" w14:textId="77777777" w:rsidR="005904E6" w:rsidRDefault="00000000">
            <w:pPr>
              <w:pStyle w:val="TableParagraph"/>
              <w:spacing w:line="275" w:lineRule="exact"/>
              <w:ind w:left="112"/>
              <w:jc w:val="left"/>
              <w:rPr>
                <w:b/>
                <w:sz w:val="24"/>
              </w:rPr>
            </w:pPr>
            <w:proofErr w:type="spellStart"/>
            <w:r>
              <w:rPr>
                <w:b/>
                <w:spacing w:val="-2"/>
                <w:sz w:val="24"/>
              </w:rPr>
              <w:t>Koriya</w:t>
            </w:r>
            <w:proofErr w:type="spellEnd"/>
          </w:p>
        </w:tc>
        <w:tc>
          <w:tcPr>
            <w:tcW w:w="2165" w:type="dxa"/>
          </w:tcPr>
          <w:p w14:paraId="51A70D14" w14:textId="77777777" w:rsidR="005904E6" w:rsidRDefault="00000000">
            <w:pPr>
              <w:pStyle w:val="TableParagraph"/>
              <w:spacing w:line="275" w:lineRule="exact"/>
              <w:ind w:right="86"/>
              <w:jc w:val="right"/>
              <w:rPr>
                <w:sz w:val="24"/>
              </w:rPr>
            </w:pPr>
            <w:r>
              <w:rPr>
                <w:spacing w:val="-4"/>
                <w:sz w:val="24"/>
              </w:rPr>
              <w:t>1462</w:t>
            </w:r>
          </w:p>
        </w:tc>
        <w:tc>
          <w:tcPr>
            <w:tcW w:w="2395" w:type="dxa"/>
          </w:tcPr>
          <w:p w14:paraId="10AD915C" w14:textId="77777777" w:rsidR="005904E6" w:rsidRDefault="00000000">
            <w:pPr>
              <w:pStyle w:val="TableParagraph"/>
              <w:spacing w:line="275" w:lineRule="exact"/>
              <w:ind w:right="90"/>
              <w:jc w:val="right"/>
              <w:rPr>
                <w:sz w:val="24"/>
              </w:rPr>
            </w:pPr>
            <w:r>
              <w:rPr>
                <w:spacing w:val="-4"/>
                <w:sz w:val="24"/>
              </w:rPr>
              <w:t>3306</w:t>
            </w:r>
          </w:p>
        </w:tc>
        <w:tc>
          <w:tcPr>
            <w:tcW w:w="2278" w:type="dxa"/>
          </w:tcPr>
          <w:p w14:paraId="6DAE28C5" w14:textId="77777777" w:rsidR="005904E6" w:rsidRDefault="00000000">
            <w:pPr>
              <w:pStyle w:val="TableParagraph"/>
              <w:spacing w:line="275" w:lineRule="exact"/>
              <w:ind w:right="87"/>
              <w:jc w:val="right"/>
              <w:rPr>
                <w:sz w:val="24"/>
              </w:rPr>
            </w:pPr>
            <w:r>
              <w:rPr>
                <w:spacing w:val="-4"/>
                <w:sz w:val="24"/>
              </w:rPr>
              <w:t>2461</w:t>
            </w:r>
          </w:p>
        </w:tc>
      </w:tr>
      <w:tr w:rsidR="005904E6" w14:paraId="40C794C2" w14:textId="77777777">
        <w:trPr>
          <w:trHeight w:val="534"/>
        </w:trPr>
        <w:tc>
          <w:tcPr>
            <w:tcW w:w="2179" w:type="dxa"/>
          </w:tcPr>
          <w:p w14:paraId="52FC0C2D" w14:textId="77777777" w:rsidR="005904E6" w:rsidRDefault="00000000">
            <w:pPr>
              <w:pStyle w:val="TableParagraph"/>
              <w:spacing w:line="275" w:lineRule="exact"/>
              <w:ind w:left="112"/>
              <w:jc w:val="left"/>
              <w:rPr>
                <w:b/>
                <w:sz w:val="24"/>
              </w:rPr>
            </w:pPr>
            <w:r>
              <w:rPr>
                <w:b/>
                <w:spacing w:val="-2"/>
                <w:sz w:val="24"/>
              </w:rPr>
              <w:t>Raipur</w:t>
            </w:r>
          </w:p>
        </w:tc>
        <w:tc>
          <w:tcPr>
            <w:tcW w:w="2165" w:type="dxa"/>
          </w:tcPr>
          <w:p w14:paraId="2A6BE9EC" w14:textId="77777777" w:rsidR="005904E6" w:rsidRDefault="00000000">
            <w:pPr>
              <w:pStyle w:val="TableParagraph"/>
              <w:spacing w:line="275" w:lineRule="exact"/>
              <w:ind w:right="86"/>
              <w:jc w:val="right"/>
              <w:rPr>
                <w:sz w:val="24"/>
              </w:rPr>
            </w:pPr>
            <w:r>
              <w:rPr>
                <w:spacing w:val="-4"/>
                <w:sz w:val="24"/>
              </w:rPr>
              <w:t>2128</w:t>
            </w:r>
          </w:p>
        </w:tc>
        <w:tc>
          <w:tcPr>
            <w:tcW w:w="2395" w:type="dxa"/>
          </w:tcPr>
          <w:p w14:paraId="08F9D8D5" w14:textId="77777777" w:rsidR="005904E6" w:rsidRDefault="00000000">
            <w:pPr>
              <w:pStyle w:val="TableParagraph"/>
              <w:spacing w:line="275" w:lineRule="exact"/>
              <w:ind w:right="90"/>
              <w:jc w:val="right"/>
              <w:rPr>
                <w:sz w:val="24"/>
              </w:rPr>
            </w:pPr>
            <w:r>
              <w:rPr>
                <w:spacing w:val="-4"/>
                <w:sz w:val="24"/>
              </w:rPr>
              <w:t>1546</w:t>
            </w:r>
          </w:p>
        </w:tc>
        <w:tc>
          <w:tcPr>
            <w:tcW w:w="2278" w:type="dxa"/>
          </w:tcPr>
          <w:p w14:paraId="74000B8A" w14:textId="77777777" w:rsidR="005904E6" w:rsidRDefault="00000000">
            <w:pPr>
              <w:pStyle w:val="TableParagraph"/>
              <w:spacing w:line="275" w:lineRule="exact"/>
              <w:ind w:right="87"/>
              <w:jc w:val="right"/>
              <w:rPr>
                <w:sz w:val="24"/>
              </w:rPr>
            </w:pPr>
            <w:r>
              <w:rPr>
                <w:spacing w:val="-4"/>
                <w:sz w:val="24"/>
              </w:rPr>
              <w:t>1378</w:t>
            </w:r>
          </w:p>
        </w:tc>
      </w:tr>
      <w:tr w:rsidR="005904E6" w14:paraId="6391B3AD" w14:textId="77777777">
        <w:trPr>
          <w:trHeight w:val="532"/>
        </w:trPr>
        <w:tc>
          <w:tcPr>
            <w:tcW w:w="2179" w:type="dxa"/>
          </w:tcPr>
          <w:p w14:paraId="43A2B868" w14:textId="77777777" w:rsidR="005904E6" w:rsidRDefault="00000000">
            <w:pPr>
              <w:pStyle w:val="TableParagraph"/>
              <w:spacing w:line="275" w:lineRule="exact"/>
              <w:ind w:left="112"/>
              <w:jc w:val="left"/>
              <w:rPr>
                <w:b/>
                <w:sz w:val="24"/>
              </w:rPr>
            </w:pPr>
            <w:proofErr w:type="spellStart"/>
            <w:r>
              <w:rPr>
                <w:b/>
                <w:spacing w:val="-2"/>
                <w:sz w:val="24"/>
              </w:rPr>
              <w:t>Surguja</w:t>
            </w:r>
            <w:proofErr w:type="spellEnd"/>
          </w:p>
        </w:tc>
        <w:tc>
          <w:tcPr>
            <w:tcW w:w="2165" w:type="dxa"/>
          </w:tcPr>
          <w:p w14:paraId="54895721" w14:textId="77777777" w:rsidR="005904E6" w:rsidRDefault="00000000">
            <w:pPr>
              <w:pStyle w:val="TableParagraph"/>
              <w:spacing w:line="275" w:lineRule="exact"/>
              <w:ind w:right="86"/>
              <w:jc w:val="right"/>
              <w:rPr>
                <w:sz w:val="24"/>
              </w:rPr>
            </w:pPr>
            <w:r>
              <w:rPr>
                <w:spacing w:val="-4"/>
                <w:sz w:val="24"/>
              </w:rPr>
              <w:t>1549</w:t>
            </w:r>
          </w:p>
        </w:tc>
        <w:tc>
          <w:tcPr>
            <w:tcW w:w="2395" w:type="dxa"/>
          </w:tcPr>
          <w:p w14:paraId="33E075AA" w14:textId="77777777" w:rsidR="005904E6" w:rsidRDefault="00000000">
            <w:pPr>
              <w:pStyle w:val="TableParagraph"/>
              <w:spacing w:line="275" w:lineRule="exact"/>
              <w:ind w:right="90"/>
              <w:jc w:val="right"/>
              <w:rPr>
                <w:sz w:val="24"/>
              </w:rPr>
            </w:pPr>
            <w:r>
              <w:rPr>
                <w:spacing w:val="-4"/>
                <w:sz w:val="24"/>
              </w:rPr>
              <w:t>3216</w:t>
            </w:r>
          </w:p>
        </w:tc>
        <w:tc>
          <w:tcPr>
            <w:tcW w:w="2278" w:type="dxa"/>
          </w:tcPr>
          <w:p w14:paraId="450ECB15" w14:textId="77777777" w:rsidR="005904E6" w:rsidRDefault="00000000">
            <w:pPr>
              <w:pStyle w:val="TableParagraph"/>
              <w:spacing w:line="275" w:lineRule="exact"/>
              <w:ind w:right="87"/>
              <w:jc w:val="right"/>
              <w:rPr>
                <w:sz w:val="24"/>
              </w:rPr>
            </w:pPr>
            <w:r>
              <w:rPr>
                <w:spacing w:val="-4"/>
                <w:sz w:val="24"/>
              </w:rPr>
              <w:t>2753</w:t>
            </w:r>
          </w:p>
        </w:tc>
      </w:tr>
    </w:tbl>
    <w:p w14:paraId="67A6E5E3" w14:textId="77777777" w:rsidR="005904E6" w:rsidRDefault="005904E6">
      <w:pPr>
        <w:pStyle w:val="TableParagraph"/>
        <w:spacing w:line="275" w:lineRule="exact"/>
        <w:jc w:val="right"/>
        <w:rPr>
          <w:sz w:val="24"/>
        </w:rPr>
        <w:sectPr w:rsidR="005904E6">
          <w:pgSz w:w="11910" w:h="16840"/>
          <w:pgMar w:top="1360" w:right="992" w:bottom="280" w:left="1417" w:header="720" w:footer="720" w:gutter="0"/>
          <w:cols w:space="720"/>
        </w:sectPr>
      </w:pPr>
    </w:p>
    <w:p w14:paraId="08CE20D7" w14:textId="77777777" w:rsidR="005904E6" w:rsidRDefault="00000000" w:rsidP="001B1FC4">
      <w:pPr>
        <w:pStyle w:val="Heading1"/>
        <w:tabs>
          <w:tab w:val="left" w:pos="599"/>
        </w:tabs>
        <w:spacing w:before="60"/>
        <w:jc w:val="left"/>
      </w:pPr>
      <w:r>
        <w:lastRenderedPageBreak/>
        <w:t>Impact</w:t>
      </w:r>
      <w:r>
        <w:rPr>
          <w:spacing w:val="-6"/>
        </w:rPr>
        <w:t xml:space="preserve"> </w:t>
      </w:r>
      <w:r>
        <w:t>of</w:t>
      </w:r>
      <w:r>
        <w:rPr>
          <w:spacing w:val="-1"/>
        </w:rPr>
        <w:t xml:space="preserve"> </w:t>
      </w:r>
      <w:r>
        <w:t>weather</w:t>
      </w:r>
      <w:r>
        <w:rPr>
          <w:spacing w:val="-5"/>
        </w:rPr>
        <w:t xml:space="preserve"> </w:t>
      </w:r>
      <w:r>
        <w:t>parameters</w:t>
      </w:r>
      <w:r>
        <w:rPr>
          <w:spacing w:val="-2"/>
        </w:rPr>
        <w:t xml:space="preserve"> </w:t>
      </w:r>
      <w:r>
        <w:t>on</w:t>
      </w:r>
      <w:r>
        <w:rPr>
          <w:spacing w:val="-1"/>
        </w:rPr>
        <w:t xml:space="preserve"> </w:t>
      </w:r>
      <w:r>
        <w:t>the</w:t>
      </w:r>
      <w:r>
        <w:rPr>
          <w:spacing w:val="-1"/>
        </w:rPr>
        <w:t xml:space="preserve"> </w:t>
      </w:r>
      <w:r>
        <w:rPr>
          <w:spacing w:val="-2"/>
        </w:rPr>
        <w:t>yield</w:t>
      </w:r>
    </w:p>
    <w:p w14:paraId="66CE96BE" w14:textId="77777777" w:rsidR="005904E6" w:rsidRDefault="005904E6">
      <w:pPr>
        <w:pStyle w:val="BodyText"/>
        <w:spacing w:before="10"/>
        <w:ind w:left="0"/>
        <w:jc w:val="left"/>
        <w:rPr>
          <w:b/>
        </w:rPr>
      </w:pPr>
    </w:p>
    <w:p w14:paraId="1E79F189" w14:textId="77777777" w:rsidR="005904E6" w:rsidRDefault="00000000">
      <w:pPr>
        <w:pStyle w:val="BodyText"/>
        <w:spacing w:line="360" w:lineRule="auto"/>
        <w:ind w:right="443"/>
      </w:pPr>
      <w:r>
        <w:t>Correlation</w:t>
      </w:r>
      <w:r>
        <w:rPr>
          <w:spacing w:val="-6"/>
        </w:rPr>
        <w:t xml:space="preserve"> </w:t>
      </w:r>
      <w:r>
        <w:t>studies</w:t>
      </w:r>
      <w:r>
        <w:rPr>
          <w:spacing w:val="-3"/>
        </w:rPr>
        <w:t xml:space="preserve"> </w:t>
      </w:r>
      <w:r>
        <w:t>(Table</w:t>
      </w:r>
      <w:r>
        <w:rPr>
          <w:spacing w:val="-7"/>
        </w:rPr>
        <w:t xml:space="preserve"> </w:t>
      </w:r>
      <w:r>
        <w:t>10</w:t>
      </w:r>
      <w:r>
        <w:rPr>
          <w:spacing w:val="-4"/>
        </w:rPr>
        <w:t xml:space="preserve"> </w:t>
      </w:r>
      <w:r>
        <w:t>and</w:t>
      </w:r>
      <w:r>
        <w:rPr>
          <w:spacing w:val="-8"/>
        </w:rPr>
        <w:t xml:space="preserve"> </w:t>
      </w:r>
      <w:r>
        <w:t>Table</w:t>
      </w:r>
      <w:r>
        <w:rPr>
          <w:spacing w:val="-5"/>
        </w:rPr>
        <w:t xml:space="preserve"> </w:t>
      </w:r>
      <w:r>
        <w:t>11)</w:t>
      </w:r>
      <w:r>
        <w:rPr>
          <w:spacing w:val="-5"/>
        </w:rPr>
        <w:t xml:space="preserve"> </w:t>
      </w:r>
      <w:r>
        <w:t>provide</w:t>
      </w:r>
      <w:r>
        <w:rPr>
          <w:spacing w:val="-7"/>
        </w:rPr>
        <w:t xml:space="preserve"> </w:t>
      </w:r>
      <w:r>
        <w:t>clear</w:t>
      </w:r>
      <w:r>
        <w:rPr>
          <w:spacing w:val="-5"/>
        </w:rPr>
        <w:t xml:space="preserve"> </w:t>
      </w:r>
      <w:r>
        <w:t>insights</w:t>
      </w:r>
      <w:r>
        <w:rPr>
          <w:spacing w:val="-7"/>
        </w:rPr>
        <w:t xml:space="preserve"> </w:t>
      </w:r>
      <w:r>
        <w:t>indicating</w:t>
      </w:r>
      <w:r>
        <w:rPr>
          <w:spacing w:val="-6"/>
        </w:rPr>
        <w:t xml:space="preserve"> </w:t>
      </w:r>
      <w:r>
        <w:t>that</w:t>
      </w:r>
      <w:r>
        <w:rPr>
          <w:spacing w:val="-6"/>
        </w:rPr>
        <w:t xml:space="preserve"> </w:t>
      </w:r>
      <w:r>
        <w:t>as</w:t>
      </w:r>
      <w:r>
        <w:rPr>
          <w:spacing w:val="-4"/>
        </w:rPr>
        <w:t xml:space="preserve"> </w:t>
      </w:r>
      <w:r>
        <w:t>maximum and</w:t>
      </w:r>
      <w:r>
        <w:rPr>
          <w:spacing w:val="-13"/>
        </w:rPr>
        <w:t xml:space="preserve"> </w:t>
      </w:r>
      <w:r>
        <w:t>minimum</w:t>
      </w:r>
      <w:r>
        <w:rPr>
          <w:spacing w:val="-13"/>
        </w:rPr>
        <w:t xml:space="preserve"> </w:t>
      </w:r>
      <w:r>
        <w:t>temperatures</w:t>
      </w:r>
      <w:r>
        <w:rPr>
          <w:spacing w:val="-13"/>
        </w:rPr>
        <w:t xml:space="preserve"> </w:t>
      </w:r>
      <w:r>
        <w:t>increase,</w:t>
      </w:r>
      <w:r>
        <w:rPr>
          <w:spacing w:val="-13"/>
        </w:rPr>
        <w:t xml:space="preserve"> </w:t>
      </w:r>
      <w:r>
        <w:t>there</w:t>
      </w:r>
      <w:r>
        <w:rPr>
          <w:spacing w:val="-15"/>
        </w:rPr>
        <w:t xml:space="preserve"> </w:t>
      </w:r>
      <w:r>
        <w:t>is</w:t>
      </w:r>
      <w:r>
        <w:rPr>
          <w:spacing w:val="-11"/>
        </w:rPr>
        <w:t xml:space="preserve"> </w:t>
      </w:r>
      <w:r>
        <w:t>a</w:t>
      </w:r>
      <w:r>
        <w:rPr>
          <w:spacing w:val="-14"/>
        </w:rPr>
        <w:t xml:space="preserve"> </w:t>
      </w:r>
      <w:r>
        <w:t>gradual</w:t>
      </w:r>
      <w:r>
        <w:rPr>
          <w:spacing w:val="-13"/>
        </w:rPr>
        <w:t xml:space="preserve"> </w:t>
      </w:r>
      <w:r>
        <w:t>reduction</w:t>
      </w:r>
      <w:r>
        <w:rPr>
          <w:spacing w:val="-13"/>
        </w:rPr>
        <w:t xml:space="preserve"> </w:t>
      </w:r>
      <w:r>
        <w:t>in</w:t>
      </w:r>
      <w:r>
        <w:rPr>
          <w:spacing w:val="-13"/>
        </w:rPr>
        <w:t xml:space="preserve"> </w:t>
      </w:r>
      <w:r>
        <w:t>yield.</w:t>
      </w:r>
      <w:r>
        <w:rPr>
          <w:spacing w:val="-13"/>
        </w:rPr>
        <w:t xml:space="preserve"> </w:t>
      </w:r>
      <w:r>
        <w:t>Interestingly,</w:t>
      </w:r>
      <w:r>
        <w:rPr>
          <w:spacing w:val="-13"/>
        </w:rPr>
        <w:t xml:space="preserve"> </w:t>
      </w:r>
      <w:r>
        <w:t>rainfall and solar radiation do not exhibit any significant positive or negative impact on yield in most cases.</w:t>
      </w:r>
      <w:r>
        <w:rPr>
          <w:spacing w:val="-9"/>
        </w:rPr>
        <w:t xml:space="preserve"> </w:t>
      </w:r>
      <w:r>
        <w:t>However,</w:t>
      </w:r>
      <w:r>
        <w:rPr>
          <w:spacing w:val="-9"/>
        </w:rPr>
        <w:t xml:space="preserve"> </w:t>
      </w:r>
      <w:r>
        <w:t>it's</w:t>
      </w:r>
      <w:r>
        <w:rPr>
          <w:spacing w:val="-9"/>
        </w:rPr>
        <w:t xml:space="preserve"> </w:t>
      </w:r>
      <w:r>
        <w:t>important</w:t>
      </w:r>
      <w:r>
        <w:rPr>
          <w:spacing w:val="-9"/>
        </w:rPr>
        <w:t xml:space="preserve"> </w:t>
      </w:r>
      <w:r>
        <w:t>to</w:t>
      </w:r>
      <w:r>
        <w:rPr>
          <w:spacing w:val="-9"/>
        </w:rPr>
        <w:t xml:space="preserve"> </w:t>
      </w:r>
      <w:r>
        <w:t>note</w:t>
      </w:r>
      <w:r>
        <w:rPr>
          <w:spacing w:val="-10"/>
        </w:rPr>
        <w:t xml:space="preserve"> </w:t>
      </w:r>
      <w:r>
        <w:t>that</w:t>
      </w:r>
      <w:r>
        <w:rPr>
          <w:spacing w:val="-11"/>
        </w:rPr>
        <w:t xml:space="preserve"> </w:t>
      </w:r>
      <w:r>
        <w:t>this</w:t>
      </w:r>
      <w:r>
        <w:rPr>
          <w:spacing w:val="-10"/>
        </w:rPr>
        <w:t xml:space="preserve"> </w:t>
      </w:r>
      <w:r>
        <w:t>general</w:t>
      </w:r>
      <w:r>
        <w:rPr>
          <w:spacing w:val="-9"/>
        </w:rPr>
        <w:t xml:space="preserve"> </w:t>
      </w:r>
      <w:r>
        <w:t>trend</w:t>
      </w:r>
      <w:r>
        <w:rPr>
          <w:spacing w:val="-9"/>
        </w:rPr>
        <w:t xml:space="preserve"> </w:t>
      </w:r>
      <w:r>
        <w:t>doesn't</w:t>
      </w:r>
      <w:r>
        <w:rPr>
          <w:spacing w:val="-9"/>
        </w:rPr>
        <w:t xml:space="preserve"> </w:t>
      </w:r>
      <w:r>
        <w:t>apply</w:t>
      </w:r>
      <w:r>
        <w:rPr>
          <w:spacing w:val="-9"/>
        </w:rPr>
        <w:t xml:space="preserve"> </w:t>
      </w:r>
      <w:r>
        <w:t>all</w:t>
      </w:r>
      <w:r>
        <w:rPr>
          <w:spacing w:val="-9"/>
        </w:rPr>
        <w:t xml:space="preserve"> </w:t>
      </w:r>
      <w:r>
        <w:t>the</w:t>
      </w:r>
      <w:r>
        <w:rPr>
          <w:spacing w:val="-10"/>
        </w:rPr>
        <w:t xml:space="preserve"> </w:t>
      </w:r>
      <w:r>
        <w:t>time.</w:t>
      </w:r>
      <w:r>
        <w:rPr>
          <w:spacing w:val="-10"/>
        </w:rPr>
        <w:t xml:space="preserve"> </w:t>
      </w:r>
      <w:r>
        <w:t xml:space="preserve">Specific districts like Bilaspur, </w:t>
      </w:r>
      <w:proofErr w:type="spellStart"/>
      <w:r>
        <w:t>Janjgir</w:t>
      </w:r>
      <w:proofErr w:type="spellEnd"/>
      <w:r>
        <w:t>-Champa, and Korba demonstrate a notably strong positive correlation</w:t>
      </w:r>
      <w:r>
        <w:rPr>
          <w:spacing w:val="-14"/>
        </w:rPr>
        <w:t xml:space="preserve"> </w:t>
      </w:r>
      <w:r>
        <w:t>between</w:t>
      </w:r>
      <w:r>
        <w:rPr>
          <w:spacing w:val="-14"/>
        </w:rPr>
        <w:t xml:space="preserve"> </w:t>
      </w:r>
      <w:r>
        <w:t>solar</w:t>
      </w:r>
      <w:r>
        <w:rPr>
          <w:spacing w:val="-11"/>
        </w:rPr>
        <w:t xml:space="preserve"> </w:t>
      </w:r>
      <w:r>
        <w:t>radiation</w:t>
      </w:r>
      <w:r>
        <w:rPr>
          <w:spacing w:val="-14"/>
        </w:rPr>
        <w:t xml:space="preserve"> </w:t>
      </w:r>
      <w:r>
        <w:t>and</w:t>
      </w:r>
      <w:r>
        <w:rPr>
          <w:spacing w:val="-14"/>
        </w:rPr>
        <w:t xml:space="preserve"> </w:t>
      </w:r>
      <w:r>
        <w:t>yield.</w:t>
      </w:r>
      <w:r>
        <w:rPr>
          <w:spacing w:val="-14"/>
        </w:rPr>
        <w:t xml:space="preserve"> </w:t>
      </w:r>
      <w:r>
        <w:t>On</w:t>
      </w:r>
      <w:r>
        <w:rPr>
          <w:spacing w:val="-15"/>
        </w:rPr>
        <w:t xml:space="preserve"> </w:t>
      </w:r>
      <w:r>
        <w:t>the</w:t>
      </w:r>
      <w:r>
        <w:rPr>
          <w:spacing w:val="-15"/>
        </w:rPr>
        <w:t xml:space="preserve"> </w:t>
      </w:r>
      <w:r>
        <w:t>other</w:t>
      </w:r>
      <w:r>
        <w:rPr>
          <w:spacing w:val="-15"/>
        </w:rPr>
        <w:t xml:space="preserve"> </w:t>
      </w:r>
      <w:r>
        <w:t>hand,</w:t>
      </w:r>
      <w:r>
        <w:rPr>
          <w:spacing w:val="-14"/>
        </w:rPr>
        <w:t xml:space="preserve"> </w:t>
      </w:r>
      <w:proofErr w:type="spellStart"/>
      <w:r>
        <w:t>Jashpur</w:t>
      </w:r>
      <w:proofErr w:type="spellEnd"/>
      <w:r>
        <w:rPr>
          <w:spacing w:val="-15"/>
        </w:rPr>
        <w:t xml:space="preserve"> </w:t>
      </w:r>
      <w:r>
        <w:t>shows</w:t>
      </w:r>
      <w:r>
        <w:rPr>
          <w:spacing w:val="-11"/>
        </w:rPr>
        <w:t xml:space="preserve"> </w:t>
      </w:r>
      <w:r>
        <w:t>a</w:t>
      </w:r>
      <w:r>
        <w:rPr>
          <w:spacing w:val="-15"/>
        </w:rPr>
        <w:t xml:space="preserve"> </w:t>
      </w:r>
      <w:r>
        <w:t>mild</w:t>
      </w:r>
      <w:r>
        <w:rPr>
          <w:spacing w:val="-14"/>
        </w:rPr>
        <w:t xml:space="preserve"> </w:t>
      </w:r>
      <w:r>
        <w:t>negative correlation in this context.</w:t>
      </w:r>
    </w:p>
    <w:p w14:paraId="4733C792" w14:textId="77777777" w:rsidR="005904E6" w:rsidRDefault="00000000">
      <w:pPr>
        <w:pStyle w:val="BodyText"/>
        <w:spacing w:before="240" w:line="360" w:lineRule="auto"/>
        <w:ind w:right="444"/>
      </w:pPr>
      <w:r>
        <w:t xml:space="preserve">In several districts, like Bilaspur, </w:t>
      </w:r>
      <w:proofErr w:type="spellStart"/>
      <w:r>
        <w:t>Janjigir</w:t>
      </w:r>
      <w:proofErr w:type="spellEnd"/>
      <w:r>
        <w:t xml:space="preserve"> Champa, </w:t>
      </w:r>
      <w:proofErr w:type="spellStart"/>
      <w:r>
        <w:t>Jashpur</w:t>
      </w:r>
      <w:proofErr w:type="spellEnd"/>
      <w:r>
        <w:t>, and Raipur, we observed a moderate negative relationship between rainfall and crop yield. This means that when there's more</w:t>
      </w:r>
      <w:r>
        <w:rPr>
          <w:spacing w:val="-13"/>
        </w:rPr>
        <w:t xml:space="preserve"> </w:t>
      </w:r>
      <w:r>
        <w:t>rain</w:t>
      </w:r>
      <w:r>
        <w:rPr>
          <w:spacing w:val="-9"/>
        </w:rPr>
        <w:t xml:space="preserve"> </w:t>
      </w:r>
      <w:r>
        <w:t>in</w:t>
      </w:r>
      <w:r>
        <w:rPr>
          <w:spacing w:val="-11"/>
        </w:rPr>
        <w:t xml:space="preserve"> </w:t>
      </w:r>
      <w:r>
        <w:t>these</w:t>
      </w:r>
      <w:r>
        <w:rPr>
          <w:spacing w:val="-10"/>
        </w:rPr>
        <w:t xml:space="preserve"> </w:t>
      </w:r>
      <w:r>
        <w:t>areas,</w:t>
      </w:r>
      <w:r>
        <w:rPr>
          <w:spacing w:val="-11"/>
        </w:rPr>
        <w:t xml:space="preserve"> </w:t>
      </w:r>
      <w:r>
        <w:t>the</w:t>
      </w:r>
      <w:r>
        <w:rPr>
          <w:spacing w:val="-13"/>
        </w:rPr>
        <w:t xml:space="preserve"> </w:t>
      </w:r>
      <w:r>
        <w:t>crop</w:t>
      </w:r>
      <w:r>
        <w:rPr>
          <w:spacing w:val="-10"/>
        </w:rPr>
        <w:t xml:space="preserve"> </w:t>
      </w:r>
      <w:r>
        <w:t>yields</w:t>
      </w:r>
      <w:r>
        <w:rPr>
          <w:spacing w:val="-11"/>
        </w:rPr>
        <w:t xml:space="preserve"> </w:t>
      </w:r>
      <w:r>
        <w:t>tend</w:t>
      </w:r>
      <w:r>
        <w:rPr>
          <w:spacing w:val="-12"/>
        </w:rPr>
        <w:t xml:space="preserve"> </w:t>
      </w:r>
      <w:r>
        <w:t>to</w:t>
      </w:r>
      <w:r>
        <w:rPr>
          <w:spacing w:val="-11"/>
        </w:rPr>
        <w:t xml:space="preserve"> </w:t>
      </w:r>
      <w:r>
        <w:t>be</w:t>
      </w:r>
      <w:r>
        <w:rPr>
          <w:spacing w:val="-13"/>
        </w:rPr>
        <w:t xml:space="preserve"> </w:t>
      </w:r>
      <w:r>
        <w:t>lower.</w:t>
      </w:r>
      <w:r>
        <w:rPr>
          <w:spacing w:val="-12"/>
        </w:rPr>
        <w:t xml:space="preserve"> </w:t>
      </w:r>
      <w:r>
        <w:t>Conversely,</w:t>
      </w:r>
      <w:r>
        <w:rPr>
          <w:spacing w:val="-12"/>
        </w:rPr>
        <w:t xml:space="preserve"> </w:t>
      </w:r>
      <w:r>
        <w:t>Durg</w:t>
      </w:r>
      <w:r>
        <w:rPr>
          <w:spacing w:val="-12"/>
        </w:rPr>
        <w:t xml:space="preserve"> </w:t>
      </w:r>
      <w:r>
        <w:t>showed</w:t>
      </w:r>
      <w:r>
        <w:rPr>
          <w:spacing w:val="-12"/>
        </w:rPr>
        <w:t xml:space="preserve"> </w:t>
      </w:r>
      <w:r>
        <w:t>a</w:t>
      </w:r>
      <w:r>
        <w:rPr>
          <w:spacing w:val="-10"/>
        </w:rPr>
        <w:t xml:space="preserve"> </w:t>
      </w:r>
      <w:r>
        <w:t>moderate positive</w:t>
      </w:r>
      <w:r>
        <w:rPr>
          <w:spacing w:val="-5"/>
        </w:rPr>
        <w:t xml:space="preserve"> </w:t>
      </w:r>
      <w:r>
        <w:t>connection,</w:t>
      </w:r>
      <w:r>
        <w:rPr>
          <w:spacing w:val="-4"/>
        </w:rPr>
        <w:t xml:space="preserve"> </w:t>
      </w:r>
      <w:r>
        <w:t>indicating</w:t>
      </w:r>
      <w:r>
        <w:rPr>
          <w:spacing w:val="-4"/>
        </w:rPr>
        <w:t xml:space="preserve"> </w:t>
      </w:r>
      <w:r>
        <w:t>that</w:t>
      </w:r>
      <w:r>
        <w:rPr>
          <w:spacing w:val="-4"/>
        </w:rPr>
        <w:t xml:space="preserve"> </w:t>
      </w:r>
      <w:r>
        <w:t>in</w:t>
      </w:r>
      <w:r>
        <w:rPr>
          <w:spacing w:val="-4"/>
        </w:rPr>
        <w:t xml:space="preserve"> </w:t>
      </w:r>
      <w:r>
        <w:t>Durg,</w:t>
      </w:r>
      <w:r>
        <w:rPr>
          <w:spacing w:val="-4"/>
        </w:rPr>
        <w:t xml:space="preserve"> </w:t>
      </w:r>
      <w:r>
        <w:t>more</w:t>
      </w:r>
      <w:r>
        <w:rPr>
          <w:spacing w:val="-6"/>
        </w:rPr>
        <w:t xml:space="preserve"> </w:t>
      </w:r>
      <w:r>
        <w:t>rainfall</w:t>
      </w:r>
      <w:r>
        <w:rPr>
          <w:spacing w:val="-4"/>
        </w:rPr>
        <w:t xml:space="preserve"> </w:t>
      </w:r>
      <w:r>
        <w:t>tends</w:t>
      </w:r>
      <w:r>
        <w:rPr>
          <w:spacing w:val="-5"/>
        </w:rPr>
        <w:t xml:space="preserve"> </w:t>
      </w:r>
      <w:r>
        <w:t>to</w:t>
      </w:r>
      <w:r>
        <w:rPr>
          <w:spacing w:val="-4"/>
        </w:rPr>
        <w:t xml:space="preserve"> </w:t>
      </w:r>
      <w:r>
        <w:t>result</w:t>
      </w:r>
      <w:r>
        <w:rPr>
          <w:spacing w:val="-6"/>
        </w:rPr>
        <w:t xml:space="preserve"> </w:t>
      </w:r>
      <w:r>
        <w:t>in</w:t>
      </w:r>
      <w:r>
        <w:rPr>
          <w:spacing w:val="-4"/>
        </w:rPr>
        <w:t xml:space="preserve"> </w:t>
      </w:r>
      <w:r>
        <w:t>higher</w:t>
      </w:r>
      <w:r>
        <w:rPr>
          <w:spacing w:val="-4"/>
        </w:rPr>
        <w:t xml:space="preserve"> </w:t>
      </w:r>
      <w:r>
        <w:t>crop</w:t>
      </w:r>
      <w:r>
        <w:rPr>
          <w:spacing w:val="-4"/>
        </w:rPr>
        <w:t xml:space="preserve"> </w:t>
      </w:r>
      <w:r>
        <w:t>yields. In</w:t>
      </w:r>
      <w:r>
        <w:rPr>
          <w:spacing w:val="-3"/>
        </w:rPr>
        <w:t xml:space="preserve"> </w:t>
      </w:r>
      <w:proofErr w:type="spellStart"/>
      <w:r>
        <w:t>Jagdalpur</w:t>
      </w:r>
      <w:proofErr w:type="spellEnd"/>
      <w:r>
        <w:t>,</w:t>
      </w:r>
      <w:r>
        <w:rPr>
          <w:spacing w:val="-1"/>
        </w:rPr>
        <w:t xml:space="preserve"> </w:t>
      </w:r>
      <w:r>
        <w:t>located</w:t>
      </w:r>
      <w:r>
        <w:rPr>
          <w:spacing w:val="-3"/>
        </w:rPr>
        <w:t xml:space="preserve"> </w:t>
      </w:r>
      <w:r>
        <w:t>in</w:t>
      </w:r>
      <w:r>
        <w:rPr>
          <w:spacing w:val="-1"/>
        </w:rPr>
        <w:t xml:space="preserve"> </w:t>
      </w:r>
      <w:r>
        <w:t>Bastar</w:t>
      </w:r>
      <w:r>
        <w:rPr>
          <w:spacing w:val="-4"/>
        </w:rPr>
        <w:t xml:space="preserve"> </w:t>
      </w:r>
      <w:r>
        <w:t>Plateau</w:t>
      </w:r>
      <w:r>
        <w:rPr>
          <w:spacing w:val="-1"/>
        </w:rPr>
        <w:t xml:space="preserve"> </w:t>
      </w:r>
      <w:r>
        <w:t>there</w:t>
      </w:r>
      <w:r>
        <w:rPr>
          <w:spacing w:val="-2"/>
        </w:rPr>
        <w:t xml:space="preserve"> </w:t>
      </w:r>
      <w:r>
        <w:t>was</w:t>
      </w:r>
      <w:r>
        <w:rPr>
          <w:spacing w:val="-1"/>
        </w:rPr>
        <w:t xml:space="preserve"> </w:t>
      </w:r>
      <w:r>
        <w:t>a</w:t>
      </w:r>
      <w:r>
        <w:rPr>
          <w:spacing w:val="-4"/>
        </w:rPr>
        <w:t xml:space="preserve"> </w:t>
      </w:r>
      <w:r>
        <w:t>strong</w:t>
      </w:r>
      <w:r>
        <w:rPr>
          <w:spacing w:val="-3"/>
        </w:rPr>
        <w:t xml:space="preserve"> </w:t>
      </w:r>
      <w:r>
        <w:t>positive</w:t>
      </w:r>
      <w:r>
        <w:rPr>
          <w:spacing w:val="-2"/>
        </w:rPr>
        <w:t xml:space="preserve"> </w:t>
      </w:r>
      <w:r>
        <w:t>correlation</w:t>
      </w:r>
      <w:r>
        <w:rPr>
          <w:spacing w:val="-3"/>
        </w:rPr>
        <w:t xml:space="preserve"> </w:t>
      </w:r>
      <w:r>
        <w:t>between</w:t>
      </w:r>
      <w:r>
        <w:rPr>
          <w:spacing w:val="-3"/>
        </w:rPr>
        <w:t xml:space="preserve"> </w:t>
      </w:r>
      <w:r>
        <w:t xml:space="preserve">rainfall and crop yield, suggesting that increased rainfall in </w:t>
      </w:r>
      <w:proofErr w:type="spellStart"/>
      <w:r>
        <w:t>Jagdalpur</w:t>
      </w:r>
      <w:proofErr w:type="spellEnd"/>
      <w:r>
        <w:t xml:space="preserve"> leads to better crop yields.</w:t>
      </w:r>
    </w:p>
    <w:p w14:paraId="287C0BB9" w14:textId="77777777" w:rsidR="005904E6" w:rsidRDefault="005904E6">
      <w:pPr>
        <w:pStyle w:val="BodyText"/>
        <w:spacing w:before="25"/>
        <w:ind w:left="0"/>
        <w:jc w:val="left"/>
      </w:pPr>
    </w:p>
    <w:p w14:paraId="39DA9053" w14:textId="77777777" w:rsidR="005904E6" w:rsidRDefault="00000000">
      <w:pPr>
        <w:ind w:left="2017"/>
        <w:rPr>
          <w:i/>
          <w:sz w:val="18"/>
        </w:rPr>
      </w:pPr>
      <w:r>
        <w:rPr>
          <w:b/>
          <w:i/>
          <w:sz w:val="18"/>
        </w:rPr>
        <w:t>Table</w:t>
      </w:r>
      <w:r>
        <w:rPr>
          <w:b/>
          <w:i/>
          <w:spacing w:val="-7"/>
          <w:sz w:val="18"/>
        </w:rPr>
        <w:t xml:space="preserve"> </w:t>
      </w:r>
      <w:r>
        <w:rPr>
          <w:b/>
          <w:i/>
          <w:sz w:val="18"/>
        </w:rPr>
        <w:t>10</w:t>
      </w:r>
      <w:r>
        <w:rPr>
          <w:b/>
          <w:i/>
          <w:spacing w:val="-4"/>
          <w:sz w:val="18"/>
        </w:rPr>
        <w:t xml:space="preserve"> </w:t>
      </w:r>
      <w:r>
        <w:rPr>
          <w:i/>
          <w:sz w:val="18"/>
        </w:rPr>
        <w:t>Correlation</w:t>
      </w:r>
      <w:r>
        <w:rPr>
          <w:i/>
          <w:spacing w:val="-6"/>
          <w:sz w:val="18"/>
        </w:rPr>
        <w:t xml:space="preserve"> </w:t>
      </w:r>
      <w:r>
        <w:rPr>
          <w:i/>
          <w:sz w:val="18"/>
        </w:rPr>
        <w:t>between</w:t>
      </w:r>
      <w:r>
        <w:rPr>
          <w:i/>
          <w:spacing w:val="-4"/>
          <w:sz w:val="18"/>
        </w:rPr>
        <w:t xml:space="preserve"> </w:t>
      </w:r>
      <w:r>
        <w:rPr>
          <w:i/>
          <w:sz w:val="18"/>
        </w:rPr>
        <w:t>weather</w:t>
      </w:r>
      <w:r>
        <w:rPr>
          <w:i/>
          <w:spacing w:val="-5"/>
          <w:sz w:val="18"/>
        </w:rPr>
        <w:t xml:space="preserve"> </w:t>
      </w:r>
      <w:r>
        <w:rPr>
          <w:i/>
          <w:sz w:val="18"/>
        </w:rPr>
        <w:t>parameters</w:t>
      </w:r>
      <w:r>
        <w:rPr>
          <w:i/>
          <w:spacing w:val="-6"/>
          <w:sz w:val="18"/>
        </w:rPr>
        <w:t xml:space="preserve"> </w:t>
      </w:r>
      <w:r>
        <w:rPr>
          <w:i/>
          <w:sz w:val="18"/>
        </w:rPr>
        <w:t>and</w:t>
      </w:r>
      <w:r>
        <w:rPr>
          <w:i/>
          <w:spacing w:val="-4"/>
          <w:sz w:val="18"/>
        </w:rPr>
        <w:t xml:space="preserve"> </w:t>
      </w:r>
      <w:r>
        <w:rPr>
          <w:i/>
          <w:sz w:val="18"/>
        </w:rPr>
        <w:t>yield</w:t>
      </w:r>
      <w:r>
        <w:rPr>
          <w:i/>
          <w:spacing w:val="-5"/>
          <w:sz w:val="18"/>
        </w:rPr>
        <w:t xml:space="preserve"> </w:t>
      </w:r>
      <w:r>
        <w:rPr>
          <w:i/>
          <w:spacing w:val="-2"/>
          <w:sz w:val="18"/>
        </w:rPr>
        <w:t>(Annual)</w:t>
      </w:r>
    </w:p>
    <w:p w14:paraId="10DF8B02" w14:textId="77777777" w:rsidR="005904E6" w:rsidRDefault="005904E6">
      <w:pPr>
        <w:pStyle w:val="BodyText"/>
        <w:spacing w:before="1"/>
        <w:ind w:left="0"/>
        <w:jc w:val="left"/>
        <w:rPr>
          <w:i/>
          <w:sz w:val="17"/>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0"/>
        <w:gridCol w:w="1459"/>
        <w:gridCol w:w="1836"/>
        <w:gridCol w:w="1841"/>
        <w:gridCol w:w="1840"/>
      </w:tblGrid>
      <w:tr w:rsidR="005904E6" w14:paraId="42D3A35D" w14:textId="77777777">
        <w:trPr>
          <w:trHeight w:val="388"/>
        </w:trPr>
        <w:tc>
          <w:tcPr>
            <w:tcW w:w="2230" w:type="dxa"/>
          </w:tcPr>
          <w:p w14:paraId="6AE490CF" w14:textId="77777777" w:rsidR="005904E6" w:rsidRDefault="00000000">
            <w:pPr>
              <w:pStyle w:val="TableParagraph"/>
              <w:spacing w:line="273" w:lineRule="exact"/>
              <w:ind w:left="21" w:right="10"/>
              <w:rPr>
                <w:b/>
                <w:sz w:val="24"/>
              </w:rPr>
            </w:pPr>
            <w:r>
              <w:rPr>
                <w:b/>
                <w:spacing w:val="-2"/>
                <w:sz w:val="24"/>
              </w:rPr>
              <w:t>Districts</w:t>
            </w:r>
          </w:p>
        </w:tc>
        <w:tc>
          <w:tcPr>
            <w:tcW w:w="1459" w:type="dxa"/>
          </w:tcPr>
          <w:p w14:paraId="5D94412B" w14:textId="77777777" w:rsidR="005904E6" w:rsidRDefault="00000000">
            <w:pPr>
              <w:pStyle w:val="TableParagraph"/>
              <w:spacing w:line="273" w:lineRule="exact"/>
              <w:ind w:left="22" w:right="2"/>
              <w:rPr>
                <w:b/>
                <w:sz w:val="24"/>
              </w:rPr>
            </w:pPr>
            <w:r>
              <w:rPr>
                <w:b/>
                <w:spacing w:val="-5"/>
                <w:sz w:val="24"/>
              </w:rPr>
              <w:t>SRD</w:t>
            </w:r>
          </w:p>
        </w:tc>
        <w:tc>
          <w:tcPr>
            <w:tcW w:w="1836" w:type="dxa"/>
          </w:tcPr>
          <w:p w14:paraId="1B950516" w14:textId="77777777" w:rsidR="005904E6" w:rsidRDefault="00000000">
            <w:pPr>
              <w:pStyle w:val="TableParagraph"/>
              <w:spacing w:line="273" w:lineRule="exact"/>
              <w:ind w:left="20"/>
              <w:rPr>
                <w:b/>
                <w:sz w:val="24"/>
              </w:rPr>
            </w:pPr>
            <w:r>
              <w:rPr>
                <w:b/>
                <w:spacing w:val="-5"/>
                <w:sz w:val="24"/>
              </w:rPr>
              <w:t>Tx</w:t>
            </w:r>
          </w:p>
        </w:tc>
        <w:tc>
          <w:tcPr>
            <w:tcW w:w="1841" w:type="dxa"/>
          </w:tcPr>
          <w:p w14:paraId="3EF0D723" w14:textId="77777777" w:rsidR="005904E6" w:rsidRDefault="00000000">
            <w:pPr>
              <w:pStyle w:val="TableParagraph"/>
              <w:spacing w:line="273" w:lineRule="exact"/>
              <w:ind w:left="29"/>
              <w:rPr>
                <w:b/>
                <w:sz w:val="24"/>
              </w:rPr>
            </w:pPr>
            <w:r>
              <w:rPr>
                <w:b/>
                <w:spacing w:val="-5"/>
                <w:sz w:val="24"/>
              </w:rPr>
              <w:t>Tn</w:t>
            </w:r>
          </w:p>
        </w:tc>
        <w:tc>
          <w:tcPr>
            <w:tcW w:w="1840" w:type="dxa"/>
          </w:tcPr>
          <w:p w14:paraId="387A31C2" w14:textId="77777777" w:rsidR="005904E6" w:rsidRDefault="00000000">
            <w:pPr>
              <w:pStyle w:val="TableParagraph"/>
              <w:spacing w:line="273" w:lineRule="exact"/>
              <w:ind w:left="24" w:right="3"/>
              <w:rPr>
                <w:b/>
                <w:sz w:val="24"/>
              </w:rPr>
            </w:pPr>
            <w:r>
              <w:rPr>
                <w:b/>
                <w:spacing w:val="-10"/>
                <w:sz w:val="24"/>
              </w:rPr>
              <w:t>R</w:t>
            </w:r>
          </w:p>
        </w:tc>
      </w:tr>
      <w:tr w:rsidR="005904E6" w14:paraId="2D6703E7" w14:textId="77777777">
        <w:trPr>
          <w:trHeight w:val="386"/>
        </w:trPr>
        <w:tc>
          <w:tcPr>
            <w:tcW w:w="2230" w:type="dxa"/>
          </w:tcPr>
          <w:p w14:paraId="4C2EEFFD" w14:textId="77777777" w:rsidR="005904E6" w:rsidRDefault="00000000">
            <w:pPr>
              <w:pStyle w:val="TableParagraph"/>
              <w:spacing w:line="273" w:lineRule="exact"/>
              <w:ind w:left="21" w:right="2"/>
              <w:rPr>
                <w:b/>
                <w:sz w:val="24"/>
              </w:rPr>
            </w:pPr>
            <w:r>
              <w:rPr>
                <w:b/>
                <w:spacing w:val="-2"/>
                <w:sz w:val="24"/>
              </w:rPr>
              <w:t>Bastar</w:t>
            </w:r>
          </w:p>
        </w:tc>
        <w:tc>
          <w:tcPr>
            <w:tcW w:w="1459" w:type="dxa"/>
          </w:tcPr>
          <w:p w14:paraId="3FB9A882" w14:textId="77777777" w:rsidR="005904E6" w:rsidRDefault="00000000">
            <w:pPr>
              <w:pStyle w:val="TableParagraph"/>
              <w:spacing w:line="273" w:lineRule="exact"/>
              <w:ind w:left="22" w:right="3"/>
              <w:rPr>
                <w:sz w:val="24"/>
              </w:rPr>
            </w:pPr>
            <w:r>
              <w:rPr>
                <w:spacing w:val="-2"/>
                <w:sz w:val="24"/>
              </w:rPr>
              <w:t>-</w:t>
            </w:r>
            <w:r>
              <w:rPr>
                <w:spacing w:val="-4"/>
                <w:sz w:val="24"/>
              </w:rPr>
              <w:t>0.07</w:t>
            </w:r>
          </w:p>
        </w:tc>
        <w:tc>
          <w:tcPr>
            <w:tcW w:w="1836" w:type="dxa"/>
          </w:tcPr>
          <w:p w14:paraId="508256C5" w14:textId="77777777" w:rsidR="005904E6" w:rsidRDefault="00000000">
            <w:pPr>
              <w:pStyle w:val="TableParagraph"/>
              <w:spacing w:line="273" w:lineRule="exact"/>
              <w:ind w:left="20" w:right="3"/>
              <w:rPr>
                <w:sz w:val="24"/>
              </w:rPr>
            </w:pPr>
            <w:r>
              <w:rPr>
                <w:spacing w:val="-2"/>
                <w:sz w:val="24"/>
              </w:rPr>
              <w:t>-</w:t>
            </w:r>
            <w:r>
              <w:rPr>
                <w:spacing w:val="-4"/>
                <w:sz w:val="24"/>
              </w:rPr>
              <w:t>0.78</w:t>
            </w:r>
          </w:p>
        </w:tc>
        <w:tc>
          <w:tcPr>
            <w:tcW w:w="1841" w:type="dxa"/>
          </w:tcPr>
          <w:p w14:paraId="3347B1B6" w14:textId="77777777" w:rsidR="005904E6" w:rsidRDefault="00000000">
            <w:pPr>
              <w:pStyle w:val="TableParagraph"/>
              <w:spacing w:line="273" w:lineRule="exact"/>
              <w:ind w:left="29" w:right="7"/>
              <w:rPr>
                <w:sz w:val="24"/>
              </w:rPr>
            </w:pPr>
            <w:r>
              <w:rPr>
                <w:spacing w:val="-2"/>
                <w:sz w:val="24"/>
              </w:rPr>
              <w:t>-</w:t>
            </w:r>
            <w:r>
              <w:rPr>
                <w:spacing w:val="-4"/>
                <w:sz w:val="24"/>
              </w:rPr>
              <w:t>0.71</w:t>
            </w:r>
          </w:p>
        </w:tc>
        <w:tc>
          <w:tcPr>
            <w:tcW w:w="1840" w:type="dxa"/>
          </w:tcPr>
          <w:p w14:paraId="60796D67" w14:textId="77777777" w:rsidR="005904E6" w:rsidRDefault="00000000">
            <w:pPr>
              <w:pStyle w:val="TableParagraph"/>
              <w:spacing w:line="273" w:lineRule="exact"/>
              <w:ind w:left="24" w:right="2"/>
              <w:rPr>
                <w:sz w:val="24"/>
              </w:rPr>
            </w:pPr>
            <w:r>
              <w:rPr>
                <w:spacing w:val="-4"/>
                <w:sz w:val="24"/>
              </w:rPr>
              <w:t>0.32</w:t>
            </w:r>
          </w:p>
        </w:tc>
      </w:tr>
      <w:tr w:rsidR="005904E6" w14:paraId="24AD0FCE" w14:textId="77777777">
        <w:trPr>
          <w:trHeight w:val="386"/>
        </w:trPr>
        <w:tc>
          <w:tcPr>
            <w:tcW w:w="2230" w:type="dxa"/>
          </w:tcPr>
          <w:p w14:paraId="640D7594" w14:textId="77777777" w:rsidR="005904E6" w:rsidRDefault="00000000">
            <w:pPr>
              <w:pStyle w:val="TableParagraph"/>
              <w:spacing w:line="270" w:lineRule="exact"/>
              <w:ind w:left="21" w:right="3"/>
              <w:rPr>
                <w:b/>
                <w:sz w:val="24"/>
              </w:rPr>
            </w:pPr>
            <w:r>
              <w:rPr>
                <w:b/>
                <w:spacing w:val="-2"/>
                <w:sz w:val="24"/>
              </w:rPr>
              <w:t>Bilaspur</w:t>
            </w:r>
          </w:p>
        </w:tc>
        <w:tc>
          <w:tcPr>
            <w:tcW w:w="1459" w:type="dxa"/>
          </w:tcPr>
          <w:p w14:paraId="7364A599" w14:textId="77777777" w:rsidR="005904E6" w:rsidRDefault="00000000">
            <w:pPr>
              <w:pStyle w:val="TableParagraph"/>
              <w:spacing w:line="270" w:lineRule="exact"/>
              <w:ind w:left="22"/>
              <w:rPr>
                <w:sz w:val="24"/>
              </w:rPr>
            </w:pPr>
            <w:r>
              <w:rPr>
                <w:spacing w:val="-4"/>
                <w:sz w:val="24"/>
              </w:rPr>
              <w:t>0.56</w:t>
            </w:r>
          </w:p>
        </w:tc>
        <w:tc>
          <w:tcPr>
            <w:tcW w:w="1836" w:type="dxa"/>
          </w:tcPr>
          <w:p w14:paraId="7731E1EE" w14:textId="77777777" w:rsidR="005904E6" w:rsidRDefault="00000000">
            <w:pPr>
              <w:pStyle w:val="TableParagraph"/>
              <w:spacing w:line="270" w:lineRule="exact"/>
              <w:ind w:left="20" w:right="3"/>
              <w:rPr>
                <w:sz w:val="24"/>
              </w:rPr>
            </w:pPr>
            <w:r>
              <w:rPr>
                <w:spacing w:val="-2"/>
                <w:sz w:val="24"/>
              </w:rPr>
              <w:t>-</w:t>
            </w:r>
            <w:r>
              <w:rPr>
                <w:spacing w:val="-4"/>
                <w:sz w:val="24"/>
              </w:rPr>
              <w:t>0.99</w:t>
            </w:r>
          </w:p>
        </w:tc>
        <w:tc>
          <w:tcPr>
            <w:tcW w:w="1841" w:type="dxa"/>
          </w:tcPr>
          <w:p w14:paraId="4FB55156" w14:textId="77777777" w:rsidR="005904E6" w:rsidRDefault="00000000">
            <w:pPr>
              <w:pStyle w:val="TableParagraph"/>
              <w:spacing w:line="270" w:lineRule="exact"/>
              <w:ind w:left="29" w:right="7"/>
              <w:rPr>
                <w:sz w:val="24"/>
              </w:rPr>
            </w:pPr>
            <w:r>
              <w:rPr>
                <w:spacing w:val="-2"/>
                <w:sz w:val="24"/>
              </w:rPr>
              <w:t>-</w:t>
            </w:r>
            <w:r>
              <w:rPr>
                <w:spacing w:val="-4"/>
                <w:sz w:val="24"/>
              </w:rPr>
              <w:t>0.95</w:t>
            </w:r>
          </w:p>
        </w:tc>
        <w:tc>
          <w:tcPr>
            <w:tcW w:w="1840" w:type="dxa"/>
          </w:tcPr>
          <w:p w14:paraId="79FE1D0A" w14:textId="77777777" w:rsidR="005904E6" w:rsidRDefault="00000000">
            <w:pPr>
              <w:pStyle w:val="TableParagraph"/>
              <w:spacing w:line="270" w:lineRule="exact"/>
              <w:ind w:left="24"/>
              <w:rPr>
                <w:sz w:val="24"/>
              </w:rPr>
            </w:pPr>
            <w:r>
              <w:rPr>
                <w:spacing w:val="-2"/>
                <w:sz w:val="24"/>
              </w:rPr>
              <w:t>-</w:t>
            </w:r>
            <w:r>
              <w:rPr>
                <w:spacing w:val="-4"/>
                <w:sz w:val="24"/>
              </w:rPr>
              <w:t>0.53</w:t>
            </w:r>
          </w:p>
        </w:tc>
      </w:tr>
      <w:tr w:rsidR="005904E6" w14:paraId="2D9E9383" w14:textId="77777777">
        <w:trPr>
          <w:trHeight w:val="385"/>
        </w:trPr>
        <w:tc>
          <w:tcPr>
            <w:tcW w:w="2230" w:type="dxa"/>
          </w:tcPr>
          <w:p w14:paraId="1E441F64" w14:textId="77777777" w:rsidR="005904E6" w:rsidRDefault="00000000">
            <w:pPr>
              <w:pStyle w:val="TableParagraph"/>
              <w:spacing w:line="273" w:lineRule="exact"/>
              <w:ind w:left="21" w:right="5"/>
              <w:rPr>
                <w:b/>
                <w:sz w:val="24"/>
              </w:rPr>
            </w:pPr>
            <w:r>
              <w:rPr>
                <w:b/>
                <w:spacing w:val="-4"/>
                <w:sz w:val="24"/>
              </w:rPr>
              <w:t>Durg</w:t>
            </w:r>
          </w:p>
        </w:tc>
        <w:tc>
          <w:tcPr>
            <w:tcW w:w="1459" w:type="dxa"/>
          </w:tcPr>
          <w:p w14:paraId="3674F2BB" w14:textId="77777777" w:rsidR="005904E6" w:rsidRDefault="00000000">
            <w:pPr>
              <w:pStyle w:val="TableParagraph"/>
              <w:spacing w:line="273" w:lineRule="exact"/>
              <w:ind w:left="22"/>
              <w:rPr>
                <w:sz w:val="24"/>
              </w:rPr>
            </w:pPr>
            <w:r>
              <w:rPr>
                <w:spacing w:val="-4"/>
                <w:sz w:val="24"/>
              </w:rPr>
              <w:t>0.00</w:t>
            </w:r>
          </w:p>
        </w:tc>
        <w:tc>
          <w:tcPr>
            <w:tcW w:w="1836" w:type="dxa"/>
          </w:tcPr>
          <w:p w14:paraId="3F90BAA3" w14:textId="77777777" w:rsidR="005904E6" w:rsidRDefault="00000000">
            <w:pPr>
              <w:pStyle w:val="TableParagraph"/>
              <w:spacing w:line="273" w:lineRule="exact"/>
              <w:ind w:left="20" w:right="3"/>
              <w:rPr>
                <w:sz w:val="24"/>
              </w:rPr>
            </w:pPr>
            <w:r>
              <w:rPr>
                <w:spacing w:val="-2"/>
                <w:sz w:val="24"/>
              </w:rPr>
              <w:t>-</w:t>
            </w:r>
            <w:r>
              <w:rPr>
                <w:spacing w:val="-4"/>
                <w:sz w:val="24"/>
              </w:rPr>
              <w:t>0.97</w:t>
            </w:r>
          </w:p>
        </w:tc>
        <w:tc>
          <w:tcPr>
            <w:tcW w:w="1841" w:type="dxa"/>
          </w:tcPr>
          <w:p w14:paraId="2E54DCBA" w14:textId="77777777" w:rsidR="005904E6" w:rsidRDefault="00000000">
            <w:pPr>
              <w:pStyle w:val="TableParagraph"/>
              <w:spacing w:line="273" w:lineRule="exact"/>
              <w:ind w:left="29" w:right="7"/>
              <w:rPr>
                <w:sz w:val="24"/>
              </w:rPr>
            </w:pPr>
            <w:r>
              <w:rPr>
                <w:spacing w:val="-2"/>
                <w:sz w:val="24"/>
              </w:rPr>
              <w:t>-</w:t>
            </w:r>
            <w:r>
              <w:rPr>
                <w:spacing w:val="-4"/>
                <w:sz w:val="24"/>
              </w:rPr>
              <w:t>0.95</w:t>
            </w:r>
          </w:p>
        </w:tc>
        <w:tc>
          <w:tcPr>
            <w:tcW w:w="1840" w:type="dxa"/>
          </w:tcPr>
          <w:p w14:paraId="08A4996D" w14:textId="77777777" w:rsidR="005904E6" w:rsidRDefault="00000000">
            <w:pPr>
              <w:pStyle w:val="TableParagraph"/>
              <w:spacing w:line="273" w:lineRule="exact"/>
              <w:ind w:left="24" w:right="2"/>
              <w:rPr>
                <w:sz w:val="24"/>
              </w:rPr>
            </w:pPr>
            <w:r>
              <w:rPr>
                <w:spacing w:val="-4"/>
                <w:sz w:val="24"/>
              </w:rPr>
              <w:t>0.55</w:t>
            </w:r>
          </w:p>
        </w:tc>
      </w:tr>
      <w:tr w:rsidR="005904E6" w14:paraId="7A312953" w14:textId="77777777">
        <w:trPr>
          <w:trHeight w:val="385"/>
        </w:trPr>
        <w:tc>
          <w:tcPr>
            <w:tcW w:w="2230" w:type="dxa"/>
          </w:tcPr>
          <w:p w14:paraId="378DC2CF" w14:textId="77777777" w:rsidR="005904E6" w:rsidRDefault="00000000">
            <w:pPr>
              <w:pStyle w:val="TableParagraph"/>
              <w:spacing w:line="273" w:lineRule="exact"/>
              <w:ind w:left="21" w:right="8"/>
              <w:rPr>
                <w:b/>
                <w:sz w:val="24"/>
              </w:rPr>
            </w:pPr>
            <w:r>
              <w:rPr>
                <w:b/>
                <w:spacing w:val="-2"/>
                <w:sz w:val="24"/>
              </w:rPr>
              <w:t>Dantewada</w:t>
            </w:r>
          </w:p>
        </w:tc>
        <w:tc>
          <w:tcPr>
            <w:tcW w:w="1459" w:type="dxa"/>
          </w:tcPr>
          <w:p w14:paraId="54775E35" w14:textId="77777777" w:rsidR="005904E6" w:rsidRDefault="00000000">
            <w:pPr>
              <w:pStyle w:val="TableParagraph"/>
              <w:spacing w:line="273" w:lineRule="exact"/>
              <w:ind w:left="22"/>
              <w:rPr>
                <w:sz w:val="24"/>
              </w:rPr>
            </w:pPr>
            <w:r>
              <w:rPr>
                <w:spacing w:val="-4"/>
                <w:sz w:val="24"/>
              </w:rPr>
              <w:t>0.14</w:t>
            </w:r>
          </w:p>
        </w:tc>
        <w:tc>
          <w:tcPr>
            <w:tcW w:w="1836" w:type="dxa"/>
          </w:tcPr>
          <w:p w14:paraId="0265FD63" w14:textId="77777777" w:rsidR="005904E6" w:rsidRDefault="00000000">
            <w:pPr>
              <w:pStyle w:val="TableParagraph"/>
              <w:spacing w:line="273" w:lineRule="exact"/>
              <w:ind w:left="20" w:right="3"/>
              <w:rPr>
                <w:sz w:val="24"/>
              </w:rPr>
            </w:pPr>
            <w:r>
              <w:rPr>
                <w:spacing w:val="-2"/>
                <w:sz w:val="24"/>
              </w:rPr>
              <w:t>-</w:t>
            </w:r>
            <w:r>
              <w:rPr>
                <w:spacing w:val="-4"/>
                <w:sz w:val="24"/>
              </w:rPr>
              <w:t>0.95</w:t>
            </w:r>
          </w:p>
        </w:tc>
        <w:tc>
          <w:tcPr>
            <w:tcW w:w="1841" w:type="dxa"/>
          </w:tcPr>
          <w:p w14:paraId="1DB6622F" w14:textId="77777777" w:rsidR="005904E6" w:rsidRDefault="00000000">
            <w:pPr>
              <w:pStyle w:val="TableParagraph"/>
              <w:spacing w:line="273" w:lineRule="exact"/>
              <w:ind w:left="29" w:right="7"/>
              <w:rPr>
                <w:sz w:val="24"/>
              </w:rPr>
            </w:pPr>
            <w:r>
              <w:rPr>
                <w:spacing w:val="-2"/>
                <w:sz w:val="24"/>
              </w:rPr>
              <w:t>-</w:t>
            </w:r>
            <w:r>
              <w:rPr>
                <w:spacing w:val="-4"/>
                <w:sz w:val="24"/>
              </w:rPr>
              <w:t>0.92</w:t>
            </w:r>
          </w:p>
        </w:tc>
        <w:tc>
          <w:tcPr>
            <w:tcW w:w="1840" w:type="dxa"/>
          </w:tcPr>
          <w:p w14:paraId="78E166C9" w14:textId="77777777" w:rsidR="005904E6" w:rsidRDefault="00000000">
            <w:pPr>
              <w:pStyle w:val="TableParagraph"/>
              <w:spacing w:line="273" w:lineRule="exact"/>
              <w:ind w:left="24" w:right="2"/>
              <w:rPr>
                <w:sz w:val="24"/>
              </w:rPr>
            </w:pPr>
            <w:r>
              <w:rPr>
                <w:spacing w:val="-4"/>
                <w:sz w:val="24"/>
              </w:rPr>
              <w:t>0.25</w:t>
            </w:r>
          </w:p>
        </w:tc>
      </w:tr>
      <w:tr w:rsidR="005904E6" w14:paraId="48CBD50E" w14:textId="77777777">
        <w:trPr>
          <w:trHeight w:val="388"/>
        </w:trPr>
        <w:tc>
          <w:tcPr>
            <w:tcW w:w="2230" w:type="dxa"/>
          </w:tcPr>
          <w:p w14:paraId="4B0B3C2E" w14:textId="77777777" w:rsidR="005904E6" w:rsidRDefault="00000000">
            <w:pPr>
              <w:pStyle w:val="TableParagraph"/>
              <w:spacing w:before="1"/>
              <w:ind w:left="21" w:right="3"/>
              <w:rPr>
                <w:b/>
                <w:sz w:val="24"/>
              </w:rPr>
            </w:pPr>
            <w:proofErr w:type="spellStart"/>
            <w:r>
              <w:rPr>
                <w:b/>
                <w:sz w:val="24"/>
              </w:rPr>
              <w:t>Janjigir</w:t>
            </w:r>
            <w:proofErr w:type="spellEnd"/>
            <w:r>
              <w:rPr>
                <w:b/>
                <w:spacing w:val="-1"/>
                <w:sz w:val="24"/>
              </w:rPr>
              <w:t xml:space="preserve"> </w:t>
            </w:r>
            <w:r>
              <w:rPr>
                <w:b/>
                <w:spacing w:val="-2"/>
                <w:sz w:val="24"/>
              </w:rPr>
              <w:t>Champa</w:t>
            </w:r>
          </w:p>
        </w:tc>
        <w:tc>
          <w:tcPr>
            <w:tcW w:w="1459" w:type="dxa"/>
          </w:tcPr>
          <w:p w14:paraId="09108143" w14:textId="77777777" w:rsidR="005904E6" w:rsidRDefault="00000000">
            <w:pPr>
              <w:pStyle w:val="TableParagraph"/>
              <w:spacing w:before="1"/>
              <w:ind w:left="22"/>
              <w:rPr>
                <w:sz w:val="24"/>
              </w:rPr>
            </w:pPr>
            <w:r>
              <w:rPr>
                <w:spacing w:val="-4"/>
                <w:sz w:val="24"/>
              </w:rPr>
              <w:t>0.71</w:t>
            </w:r>
          </w:p>
        </w:tc>
        <w:tc>
          <w:tcPr>
            <w:tcW w:w="1836" w:type="dxa"/>
          </w:tcPr>
          <w:p w14:paraId="593BA4EE" w14:textId="77777777" w:rsidR="005904E6" w:rsidRDefault="00000000">
            <w:pPr>
              <w:pStyle w:val="TableParagraph"/>
              <w:spacing w:before="1"/>
              <w:ind w:left="20" w:right="3"/>
              <w:rPr>
                <w:sz w:val="24"/>
              </w:rPr>
            </w:pPr>
            <w:r>
              <w:rPr>
                <w:spacing w:val="-2"/>
                <w:sz w:val="24"/>
              </w:rPr>
              <w:t>-</w:t>
            </w:r>
            <w:r>
              <w:rPr>
                <w:spacing w:val="-4"/>
                <w:sz w:val="24"/>
              </w:rPr>
              <w:t>0.89</w:t>
            </w:r>
          </w:p>
        </w:tc>
        <w:tc>
          <w:tcPr>
            <w:tcW w:w="1841" w:type="dxa"/>
          </w:tcPr>
          <w:p w14:paraId="60332423" w14:textId="77777777" w:rsidR="005904E6" w:rsidRDefault="00000000">
            <w:pPr>
              <w:pStyle w:val="TableParagraph"/>
              <w:spacing w:before="1"/>
              <w:ind w:left="29" w:right="7"/>
              <w:rPr>
                <w:sz w:val="24"/>
              </w:rPr>
            </w:pPr>
            <w:r>
              <w:rPr>
                <w:spacing w:val="-2"/>
                <w:sz w:val="24"/>
              </w:rPr>
              <w:t>-</w:t>
            </w:r>
            <w:r>
              <w:rPr>
                <w:spacing w:val="-4"/>
                <w:sz w:val="24"/>
              </w:rPr>
              <w:t>0.90</w:t>
            </w:r>
          </w:p>
        </w:tc>
        <w:tc>
          <w:tcPr>
            <w:tcW w:w="1840" w:type="dxa"/>
          </w:tcPr>
          <w:p w14:paraId="24FE3F37" w14:textId="77777777" w:rsidR="005904E6" w:rsidRDefault="00000000">
            <w:pPr>
              <w:pStyle w:val="TableParagraph"/>
              <w:spacing w:before="1"/>
              <w:ind w:left="24"/>
              <w:rPr>
                <w:sz w:val="24"/>
              </w:rPr>
            </w:pPr>
            <w:r>
              <w:rPr>
                <w:spacing w:val="-2"/>
                <w:sz w:val="24"/>
              </w:rPr>
              <w:t>-</w:t>
            </w:r>
            <w:r>
              <w:rPr>
                <w:spacing w:val="-4"/>
                <w:sz w:val="24"/>
              </w:rPr>
              <w:t>0.45</w:t>
            </w:r>
          </w:p>
        </w:tc>
      </w:tr>
      <w:tr w:rsidR="005904E6" w14:paraId="59C8D8E8" w14:textId="77777777">
        <w:trPr>
          <w:trHeight w:val="385"/>
        </w:trPr>
        <w:tc>
          <w:tcPr>
            <w:tcW w:w="2230" w:type="dxa"/>
          </w:tcPr>
          <w:p w14:paraId="4EB95D24" w14:textId="77777777" w:rsidR="005904E6" w:rsidRDefault="00000000">
            <w:pPr>
              <w:pStyle w:val="TableParagraph"/>
              <w:spacing w:line="273" w:lineRule="exact"/>
              <w:ind w:left="21" w:right="3"/>
              <w:rPr>
                <w:b/>
                <w:sz w:val="24"/>
              </w:rPr>
            </w:pPr>
            <w:proofErr w:type="spellStart"/>
            <w:r>
              <w:rPr>
                <w:b/>
                <w:spacing w:val="-2"/>
                <w:sz w:val="24"/>
              </w:rPr>
              <w:t>Jashpur</w:t>
            </w:r>
            <w:proofErr w:type="spellEnd"/>
          </w:p>
        </w:tc>
        <w:tc>
          <w:tcPr>
            <w:tcW w:w="1459" w:type="dxa"/>
          </w:tcPr>
          <w:p w14:paraId="38370CDD" w14:textId="77777777" w:rsidR="005904E6" w:rsidRDefault="00000000">
            <w:pPr>
              <w:pStyle w:val="TableParagraph"/>
              <w:spacing w:line="273" w:lineRule="exact"/>
              <w:ind w:left="22" w:right="3"/>
              <w:rPr>
                <w:sz w:val="24"/>
              </w:rPr>
            </w:pPr>
            <w:r>
              <w:rPr>
                <w:spacing w:val="-2"/>
                <w:sz w:val="24"/>
              </w:rPr>
              <w:t>-</w:t>
            </w:r>
            <w:r>
              <w:rPr>
                <w:spacing w:val="-4"/>
                <w:sz w:val="24"/>
              </w:rPr>
              <w:t>0.32</w:t>
            </w:r>
          </w:p>
        </w:tc>
        <w:tc>
          <w:tcPr>
            <w:tcW w:w="1836" w:type="dxa"/>
          </w:tcPr>
          <w:p w14:paraId="32F54B82" w14:textId="77777777" w:rsidR="005904E6" w:rsidRDefault="00000000">
            <w:pPr>
              <w:pStyle w:val="TableParagraph"/>
              <w:spacing w:line="273" w:lineRule="exact"/>
              <w:ind w:left="20" w:right="3"/>
              <w:rPr>
                <w:sz w:val="24"/>
              </w:rPr>
            </w:pPr>
            <w:r>
              <w:rPr>
                <w:spacing w:val="-2"/>
                <w:sz w:val="24"/>
              </w:rPr>
              <w:t>-</w:t>
            </w:r>
            <w:r>
              <w:rPr>
                <w:spacing w:val="-4"/>
                <w:sz w:val="24"/>
              </w:rPr>
              <w:t>0.84</w:t>
            </w:r>
          </w:p>
        </w:tc>
        <w:tc>
          <w:tcPr>
            <w:tcW w:w="1841" w:type="dxa"/>
          </w:tcPr>
          <w:p w14:paraId="075E902C" w14:textId="77777777" w:rsidR="005904E6" w:rsidRDefault="00000000">
            <w:pPr>
              <w:pStyle w:val="TableParagraph"/>
              <w:spacing w:line="273" w:lineRule="exact"/>
              <w:ind w:left="29" w:right="7"/>
              <w:rPr>
                <w:sz w:val="24"/>
              </w:rPr>
            </w:pPr>
            <w:r>
              <w:rPr>
                <w:spacing w:val="-2"/>
                <w:sz w:val="24"/>
              </w:rPr>
              <w:t>-</w:t>
            </w:r>
            <w:r>
              <w:rPr>
                <w:spacing w:val="-4"/>
                <w:sz w:val="24"/>
              </w:rPr>
              <w:t>0.77</w:t>
            </w:r>
          </w:p>
        </w:tc>
        <w:tc>
          <w:tcPr>
            <w:tcW w:w="1840" w:type="dxa"/>
          </w:tcPr>
          <w:p w14:paraId="51CDA892" w14:textId="77777777" w:rsidR="005904E6" w:rsidRDefault="00000000">
            <w:pPr>
              <w:pStyle w:val="TableParagraph"/>
              <w:spacing w:line="273" w:lineRule="exact"/>
              <w:ind w:left="24"/>
              <w:rPr>
                <w:sz w:val="24"/>
              </w:rPr>
            </w:pPr>
            <w:r>
              <w:rPr>
                <w:spacing w:val="-2"/>
                <w:sz w:val="24"/>
              </w:rPr>
              <w:t>-</w:t>
            </w:r>
            <w:r>
              <w:rPr>
                <w:spacing w:val="-4"/>
                <w:sz w:val="24"/>
              </w:rPr>
              <w:t>0.58</w:t>
            </w:r>
          </w:p>
        </w:tc>
      </w:tr>
      <w:tr w:rsidR="005904E6" w14:paraId="500B6169" w14:textId="77777777">
        <w:trPr>
          <w:trHeight w:val="388"/>
        </w:trPr>
        <w:tc>
          <w:tcPr>
            <w:tcW w:w="2230" w:type="dxa"/>
          </w:tcPr>
          <w:p w14:paraId="09361D64" w14:textId="77777777" w:rsidR="005904E6" w:rsidRDefault="00000000">
            <w:pPr>
              <w:pStyle w:val="TableParagraph"/>
              <w:spacing w:line="273" w:lineRule="exact"/>
              <w:ind w:left="21"/>
              <w:rPr>
                <w:b/>
                <w:sz w:val="24"/>
              </w:rPr>
            </w:pPr>
            <w:proofErr w:type="spellStart"/>
            <w:r>
              <w:rPr>
                <w:b/>
                <w:spacing w:val="-2"/>
                <w:sz w:val="24"/>
              </w:rPr>
              <w:t>Jagdalpur</w:t>
            </w:r>
            <w:proofErr w:type="spellEnd"/>
          </w:p>
        </w:tc>
        <w:tc>
          <w:tcPr>
            <w:tcW w:w="1459" w:type="dxa"/>
          </w:tcPr>
          <w:p w14:paraId="7C124863" w14:textId="77777777" w:rsidR="005904E6" w:rsidRDefault="00000000">
            <w:pPr>
              <w:pStyle w:val="TableParagraph"/>
              <w:spacing w:line="273" w:lineRule="exact"/>
              <w:ind w:left="22" w:right="3"/>
              <w:rPr>
                <w:sz w:val="24"/>
              </w:rPr>
            </w:pPr>
            <w:r>
              <w:rPr>
                <w:spacing w:val="-2"/>
                <w:sz w:val="24"/>
              </w:rPr>
              <w:t>-</w:t>
            </w:r>
            <w:r>
              <w:rPr>
                <w:spacing w:val="-4"/>
                <w:sz w:val="24"/>
              </w:rPr>
              <w:t>0.01</w:t>
            </w:r>
          </w:p>
        </w:tc>
        <w:tc>
          <w:tcPr>
            <w:tcW w:w="1836" w:type="dxa"/>
          </w:tcPr>
          <w:p w14:paraId="646FED9B" w14:textId="77777777" w:rsidR="005904E6" w:rsidRDefault="00000000">
            <w:pPr>
              <w:pStyle w:val="TableParagraph"/>
              <w:spacing w:line="273" w:lineRule="exact"/>
              <w:ind w:left="20" w:right="3"/>
              <w:rPr>
                <w:sz w:val="24"/>
              </w:rPr>
            </w:pPr>
            <w:r>
              <w:rPr>
                <w:spacing w:val="-2"/>
                <w:sz w:val="24"/>
              </w:rPr>
              <w:t>-</w:t>
            </w:r>
            <w:r>
              <w:rPr>
                <w:spacing w:val="-4"/>
                <w:sz w:val="24"/>
              </w:rPr>
              <w:t>0.77</w:t>
            </w:r>
          </w:p>
        </w:tc>
        <w:tc>
          <w:tcPr>
            <w:tcW w:w="1841" w:type="dxa"/>
          </w:tcPr>
          <w:p w14:paraId="34FB4606" w14:textId="77777777" w:rsidR="005904E6" w:rsidRDefault="00000000">
            <w:pPr>
              <w:pStyle w:val="TableParagraph"/>
              <w:spacing w:line="273" w:lineRule="exact"/>
              <w:ind w:left="29" w:right="7"/>
              <w:rPr>
                <w:sz w:val="24"/>
              </w:rPr>
            </w:pPr>
            <w:r>
              <w:rPr>
                <w:spacing w:val="-2"/>
                <w:sz w:val="24"/>
              </w:rPr>
              <w:t>-</w:t>
            </w:r>
            <w:r>
              <w:rPr>
                <w:spacing w:val="-4"/>
                <w:sz w:val="24"/>
              </w:rPr>
              <w:t>0.73</w:t>
            </w:r>
          </w:p>
        </w:tc>
        <w:tc>
          <w:tcPr>
            <w:tcW w:w="1840" w:type="dxa"/>
          </w:tcPr>
          <w:p w14:paraId="26BA318B" w14:textId="77777777" w:rsidR="005904E6" w:rsidRDefault="00000000">
            <w:pPr>
              <w:pStyle w:val="TableParagraph"/>
              <w:spacing w:line="273" w:lineRule="exact"/>
              <w:ind w:left="24" w:right="2"/>
              <w:rPr>
                <w:sz w:val="24"/>
              </w:rPr>
            </w:pPr>
            <w:r>
              <w:rPr>
                <w:spacing w:val="-4"/>
                <w:sz w:val="24"/>
              </w:rPr>
              <w:t>0.76</w:t>
            </w:r>
          </w:p>
        </w:tc>
      </w:tr>
      <w:tr w:rsidR="005904E6" w14:paraId="12CA3E34" w14:textId="77777777">
        <w:trPr>
          <w:trHeight w:val="385"/>
        </w:trPr>
        <w:tc>
          <w:tcPr>
            <w:tcW w:w="2230" w:type="dxa"/>
          </w:tcPr>
          <w:p w14:paraId="5FA4D0A9" w14:textId="77777777" w:rsidR="005904E6" w:rsidRDefault="00000000">
            <w:pPr>
              <w:pStyle w:val="TableParagraph"/>
              <w:spacing w:line="273" w:lineRule="exact"/>
              <w:ind w:left="21" w:right="6"/>
              <w:rPr>
                <w:b/>
                <w:sz w:val="24"/>
              </w:rPr>
            </w:pPr>
            <w:r>
              <w:rPr>
                <w:b/>
                <w:spacing w:val="-2"/>
                <w:sz w:val="24"/>
              </w:rPr>
              <w:t>Korba</w:t>
            </w:r>
          </w:p>
        </w:tc>
        <w:tc>
          <w:tcPr>
            <w:tcW w:w="1459" w:type="dxa"/>
          </w:tcPr>
          <w:p w14:paraId="50E5C33A" w14:textId="77777777" w:rsidR="005904E6" w:rsidRDefault="00000000">
            <w:pPr>
              <w:pStyle w:val="TableParagraph"/>
              <w:spacing w:line="273" w:lineRule="exact"/>
              <w:ind w:left="22"/>
              <w:rPr>
                <w:sz w:val="24"/>
              </w:rPr>
            </w:pPr>
            <w:r>
              <w:rPr>
                <w:spacing w:val="-4"/>
                <w:sz w:val="24"/>
              </w:rPr>
              <w:t>0.77</w:t>
            </w:r>
          </w:p>
        </w:tc>
        <w:tc>
          <w:tcPr>
            <w:tcW w:w="1836" w:type="dxa"/>
          </w:tcPr>
          <w:p w14:paraId="197F6E20" w14:textId="77777777" w:rsidR="005904E6" w:rsidRDefault="00000000">
            <w:pPr>
              <w:pStyle w:val="TableParagraph"/>
              <w:spacing w:line="273" w:lineRule="exact"/>
              <w:ind w:left="20" w:right="3"/>
              <w:rPr>
                <w:sz w:val="24"/>
              </w:rPr>
            </w:pPr>
            <w:r>
              <w:rPr>
                <w:spacing w:val="-2"/>
                <w:sz w:val="24"/>
              </w:rPr>
              <w:t>-</w:t>
            </w:r>
            <w:r>
              <w:rPr>
                <w:spacing w:val="-4"/>
                <w:sz w:val="24"/>
              </w:rPr>
              <w:t>0.99</w:t>
            </w:r>
          </w:p>
        </w:tc>
        <w:tc>
          <w:tcPr>
            <w:tcW w:w="1841" w:type="dxa"/>
          </w:tcPr>
          <w:p w14:paraId="48B0843C" w14:textId="77777777" w:rsidR="005904E6" w:rsidRDefault="00000000">
            <w:pPr>
              <w:pStyle w:val="TableParagraph"/>
              <w:spacing w:line="273" w:lineRule="exact"/>
              <w:ind w:left="29" w:right="7"/>
              <w:rPr>
                <w:sz w:val="24"/>
              </w:rPr>
            </w:pPr>
            <w:r>
              <w:rPr>
                <w:spacing w:val="-2"/>
                <w:sz w:val="24"/>
              </w:rPr>
              <w:t>-</w:t>
            </w:r>
            <w:r>
              <w:rPr>
                <w:spacing w:val="-4"/>
                <w:sz w:val="24"/>
              </w:rPr>
              <w:t>0.99</w:t>
            </w:r>
          </w:p>
        </w:tc>
        <w:tc>
          <w:tcPr>
            <w:tcW w:w="1840" w:type="dxa"/>
          </w:tcPr>
          <w:p w14:paraId="36CDDDFF" w14:textId="77777777" w:rsidR="005904E6" w:rsidRDefault="00000000">
            <w:pPr>
              <w:pStyle w:val="TableParagraph"/>
              <w:spacing w:line="273" w:lineRule="exact"/>
              <w:ind w:left="24" w:right="2"/>
              <w:rPr>
                <w:sz w:val="24"/>
              </w:rPr>
            </w:pPr>
            <w:r>
              <w:rPr>
                <w:spacing w:val="-4"/>
                <w:sz w:val="24"/>
              </w:rPr>
              <w:t>0.30</w:t>
            </w:r>
          </w:p>
        </w:tc>
      </w:tr>
      <w:tr w:rsidR="005904E6" w14:paraId="2075FD24" w14:textId="77777777">
        <w:trPr>
          <w:trHeight w:val="386"/>
        </w:trPr>
        <w:tc>
          <w:tcPr>
            <w:tcW w:w="2230" w:type="dxa"/>
          </w:tcPr>
          <w:p w14:paraId="73C11E10" w14:textId="77777777" w:rsidR="005904E6" w:rsidRDefault="00000000">
            <w:pPr>
              <w:pStyle w:val="TableParagraph"/>
              <w:spacing w:line="273" w:lineRule="exact"/>
              <w:ind w:left="21" w:right="5"/>
              <w:rPr>
                <w:b/>
                <w:sz w:val="24"/>
              </w:rPr>
            </w:pPr>
            <w:proofErr w:type="spellStart"/>
            <w:r>
              <w:rPr>
                <w:b/>
                <w:spacing w:val="-2"/>
                <w:sz w:val="24"/>
              </w:rPr>
              <w:t>Koriya</w:t>
            </w:r>
            <w:proofErr w:type="spellEnd"/>
          </w:p>
        </w:tc>
        <w:tc>
          <w:tcPr>
            <w:tcW w:w="1459" w:type="dxa"/>
          </w:tcPr>
          <w:p w14:paraId="52AB4F76" w14:textId="77777777" w:rsidR="005904E6" w:rsidRDefault="00000000">
            <w:pPr>
              <w:pStyle w:val="TableParagraph"/>
              <w:spacing w:line="273" w:lineRule="exact"/>
              <w:ind w:left="22" w:right="3"/>
              <w:rPr>
                <w:sz w:val="24"/>
              </w:rPr>
            </w:pPr>
            <w:r>
              <w:rPr>
                <w:spacing w:val="-2"/>
                <w:sz w:val="24"/>
              </w:rPr>
              <w:t>-</w:t>
            </w:r>
            <w:r>
              <w:rPr>
                <w:spacing w:val="-4"/>
                <w:sz w:val="24"/>
              </w:rPr>
              <w:t>0.13</w:t>
            </w:r>
          </w:p>
        </w:tc>
        <w:tc>
          <w:tcPr>
            <w:tcW w:w="1836" w:type="dxa"/>
          </w:tcPr>
          <w:p w14:paraId="11144141" w14:textId="77777777" w:rsidR="005904E6" w:rsidRDefault="00000000">
            <w:pPr>
              <w:pStyle w:val="TableParagraph"/>
              <w:spacing w:line="273" w:lineRule="exact"/>
              <w:ind w:left="20" w:right="3"/>
              <w:rPr>
                <w:sz w:val="24"/>
              </w:rPr>
            </w:pPr>
            <w:r>
              <w:rPr>
                <w:spacing w:val="-2"/>
                <w:sz w:val="24"/>
              </w:rPr>
              <w:t>-</w:t>
            </w:r>
            <w:r>
              <w:rPr>
                <w:spacing w:val="-4"/>
                <w:sz w:val="24"/>
              </w:rPr>
              <w:t>0.48</w:t>
            </w:r>
          </w:p>
        </w:tc>
        <w:tc>
          <w:tcPr>
            <w:tcW w:w="1841" w:type="dxa"/>
          </w:tcPr>
          <w:p w14:paraId="511816DB" w14:textId="77777777" w:rsidR="005904E6" w:rsidRDefault="00000000">
            <w:pPr>
              <w:pStyle w:val="TableParagraph"/>
              <w:spacing w:line="273" w:lineRule="exact"/>
              <w:ind w:left="29" w:right="7"/>
              <w:rPr>
                <w:sz w:val="24"/>
              </w:rPr>
            </w:pPr>
            <w:r>
              <w:rPr>
                <w:spacing w:val="-2"/>
                <w:sz w:val="24"/>
              </w:rPr>
              <w:t>-</w:t>
            </w:r>
            <w:r>
              <w:rPr>
                <w:spacing w:val="-4"/>
                <w:sz w:val="24"/>
              </w:rPr>
              <w:t>0.52</w:t>
            </w:r>
          </w:p>
        </w:tc>
        <w:tc>
          <w:tcPr>
            <w:tcW w:w="1840" w:type="dxa"/>
          </w:tcPr>
          <w:p w14:paraId="2431AAE6" w14:textId="77777777" w:rsidR="005904E6" w:rsidRDefault="00000000">
            <w:pPr>
              <w:pStyle w:val="TableParagraph"/>
              <w:spacing w:line="273" w:lineRule="exact"/>
              <w:ind w:left="24" w:right="2"/>
              <w:rPr>
                <w:sz w:val="24"/>
              </w:rPr>
            </w:pPr>
            <w:r>
              <w:rPr>
                <w:spacing w:val="-4"/>
                <w:sz w:val="24"/>
              </w:rPr>
              <w:t>0.25</w:t>
            </w:r>
          </w:p>
        </w:tc>
      </w:tr>
      <w:tr w:rsidR="005904E6" w14:paraId="0D3C4B63" w14:textId="77777777">
        <w:trPr>
          <w:trHeight w:val="389"/>
        </w:trPr>
        <w:tc>
          <w:tcPr>
            <w:tcW w:w="2230" w:type="dxa"/>
          </w:tcPr>
          <w:p w14:paraId="697D21C5" w14:textId="77777777" w:rsidR="005904E6" w:rsidRDefault="00000000">
            <w:pPr>
              <w:pStyle w:val="TableParagraph"/>
              <w:spacing w:line="276" w:lineRule="exact"/>
              <w:ind w:left="21" w:right="5"/>
              <w:rPr>
                <w:b/>
                <w:sz w:val="24"/>
              </w:rPr>
            </w:pPr>
            <w:r>
              <w:rPr>
                <w:b/>
                <w:spacing w:val="-2"/>
                <w:sz w:val="24"/>
              </w:rPr>
              <w:t>Raipur</w:t>
            </w:r>
          </w:p>
        </w:tc>
        <w:tc>
          <w:tcPr>
            <w:tcW w:w="1459" w:type="dxa"/>
          </w:tcPr>
          <w:p w14:paraId="00857EA7" w14:textId="77777777" w:rsidR="005904E6" w:rsidRDefault="00000000">
            <w:pPr>
              <w:pStyle w:val="TableParagraph"/>
              <w:spacing w:line="276" w:lineRule="exact"/>
              <w:ind w:left="22"/>
              <w:rPr>
                <w:sz w:val="24"/>
              </w:rPr>
            </w:pPr>
            <w:r>
              <w:rPr>
                <w:spacing w:val="-4"/>
                <w:sz w:val="24"/>
              </w:rPr>
              <w:t>0.19</w:t>
            </w:r>
          </w:p>
        </w:tc>
        <w:tc>
          <w:tcPr>
            <w:tcW w:w="1836" w:type="dxa"/>
          </w:tcPr>
          <w:p w14:paraId="1C58785B" w14:textId="77777777" w:rsidR="005904E6" w:rsidRDefault="00000000">
            <w:pPr>
              <w:pStyle w:val="TableParagraph"/>
              <w:spacing w:line="276" w:lineRule="exact"/>
              <w:ind w:left="20" w:right="3"/>
              <w:rPr>
                <w:sz w:val="24"/>
              </w:rPr>
            </w:pPr>
            <w:r>
              <w:rPr>
                <w:spacing w:val="-2"/>
                <w:sz w:val="24"/>
              </w:rPr>
              <w:t>-</w:t>
            </w:r>
            <w:r>
              <w:rPr>
                <w:spacing w:val="-4"/>
                <w:sz w:val="24"/>
              </w:rPr>
              <w:t>0.98</w:t>
            </w:r>
          </w:p>
        </w:tc>
        <w:tc>
          <w:tcPr>
            <w:tcW w:w="1841" w:type="dxa"/>
          </w:tcPr>
          <w:p w14:paraId="090DEA91" w14:textId="77777777" w:rsidR="005904E6" w:rsidRDefault="00000000">
            <w:pPr>
              <w:pStyle w:val="TableParagraph"/>
              <w:spacing w:line="276" w:lineRule="exact"/>
              <w:ind w:left="29" w:right="7"/>
              <w:rPr>
                <w:sz w:val="24"/>
              </w:rPr>
            </w:pPr>
            <w:r>
              <w:rPr>
                <w:spacing w:val="-2"/>
                <w:sz w:val="24"/>
              </w:rPr>
              <w:t>-</w:t>
            </w:r>
            <w:r>
              <w:rPr>
                <w:spacing w:val="-4"/>
                <w:sz w:val="24"/>
              </w:rPr>
              <w:t>0.94</w:t>
            </w:r>
          </w:p>
        </w:tc>
        <w:tc>
          <w:tcPr>
            <w:tcW w:w="1840" w:type="dxa"/>
          </w:tcPr>
          <w:p w14:paraId="75EC81CB" w14:textId="77777777" w:rsidR="005904E6" w:rsidRDefault="00000000">
            <w:pPr>
              <w:pStyle w:val="TableParagraph"/>
              <w:spacing w:line="276" w:lineRule="exact"/>
              <w:ind w:left="24"/>
              <w:rPr>
                <w:sz w:val="24"/>
              </w:rPr>
            </w:pPr>
            <w:r>
              <w:rPr>
                <w:spacing w:val="-2"/>
                <w:sz w:val="24"/>
              </w:rPr>
              <w:t>-</w:t>
            </w:r>
            <w:r>
              <w:rPr>
                <w:spacing w:val="-4"/>
                <w:sz w:val="24"/>
              </w:rPr>
              <w:t>0.39</w:t>
            </w:r>
          </w:p>
        </w:tc>
      </w:tr>
      <w:tr w:rsidR="005904E6" w14:paraId="40901E73" w14:textId="77777777">
        <w:trPr>
          <w:trHeight w:val="385"/>
        </w:trPr>
        <w:tc>
          <w:tcPr>
            <w:tcW w:w="2230" w:type="dxa"/>
          </w:tcPr>
          <w:p w14:paraId="5D24CFC8" w14:textId="77777777" w:rsidR="005904E6" w:rsidRDefault="00000000">
            <w:pPr>
              <w:pStyle w:val="TableParagraph"/>
              <w:spacing w:line="270" w:lineRule="exact"/>
              <w:ind w:left="21" w:right="3"/>
              <w:rPr>
                <w:b/>
                <w:sz w:val="24"/>
              </w:rPr>
            </w:pPr>
            <w:proofErr w:type="spellStart"/>
            <w:r>
              <w:rPr>
                <w:b/>
                <w:spacing w:val="-2"/>
                <w:sz w:val="24"/>
              </w:rPr>
              <w:t>Surguja</w:t>
            </w:r>
            <w:proofErr w:type="spellEnd"/>
          </w:p>
        </w:tc>
        <w:tc>
          <w:tcPr>
            <w:tcW w:w="1459" w:type="dxa"/>
          </w:tcPr>
          <w:p w14:paraId="68441C0C" w14:textId="77777777" w:rsidR="005904E6" w:rsidRDefault="00000000">
            <w:pPr>
              <w:pStyle w:val="TableParagraph"/>
              <w:spacing w:line="270" w:lineRule="exact"/>
              <w:ind w:left="22"/>
              <w:rPr>
                <w:sz w:val="24"/>
              </w:rPr>
            </w:pPr>
            <w:r>
              <w:rPr>
                <w:spacing w:val="-4"/>
                <w:sz w:val="24"/>
              </w:rPr>
              <w:t>0.09</w:t>
            </w:r>
          </w:p>
        </w:tc>
        <w:tc>
          <w:tcPr>
            <w:tcW w:w="1836" w:type="dxa"/>
          </w:tcPr>
          <w:p w14:paraId="17F4E3E2" w14:textId="77777777" w:rsidR="005904E6" w:rsidRDefault="00000000">
            <w:pPr>
              <w:pStyle w:val="TableParagraph"/>
              <w:spacing w:line="270" w:lineRule="exact"/>
              <w:ind w:left="20" w:right="3"/>
              <w:rPr>
                <w:sz w:val="24"/>
              </w:rPr>
            </w:pPr>
            <w:r>
              <w:rPr>
                <w:spacing w:val="-2"/>
                <w:sz w:val="24"/>
              </w:rPr>
              <w:t>-</w:t>
            </w:r>
            <w:r>
              <w:rPr>
                <w:spacing w:val="-4"/>
                <w:sz w:val="24"/>
              </w:rPr>
              <w:t>0.65</w:t>
            </w:r>
          </w:p>
        </w:tc>
        <w:tc>
          <w:tcPr>
            <w:tcW w:w="1841" w:type="dxa"/>
          </w:tcPr>
          <w:p w14:paraId="28D721AE" w14:textId="77777777" w:rsidR="005904E6" w:rsidRDefault="00000000">
            <w:pPr>
              <w:pStyle w:val="TableParagraph"/>
              <w:spacing w:line="270" w:lineRule="exact"/>
              <w:ind w:left="29" w:right="7"/>
              <w:rPr>
                <w:sz w:val="24"/>
              </w:rPr>
            </w:pPr>
            <w:r>
              <w:rPr>
                <w:spacing w:val="-2"/>
                <w:sz w:val="24"/>
              </w:rPr>
              <w:t>-</w:t>
            </w:r>
            <w:r>
              <w:rPr>
                <w:spacing w:val="-4"/>
                <w:sz w:val="24"/>
              </w:rPr>
              <w:t>0.69</w:t>
            </w:r>
          </w:p>
        </w:tc>
        <w:tc>
          <w:tcPr>
            <w:tcW w:w="1840" w:type="dxa"/>
          </w:tcPr>
          <w:p w14:paraId="6033DC1D" w14:textId="77777777" w:rsidR="005904E6" w:rsidRDefault="00000000">
            <w:pPr>
              <w:pStyle w:val="TableParagraph"/>
              <w:spacing w:line="270" w:lineRule="exact"/>
              <w:ind w:left="24"/>
              <w:rPr>
                <w:sz w:val="24"/>
              </w:rPr>
            </w:pPr>
            <w:r>
              <w:rPr>
                <w:spacing w:val="-2"/>
                <w:sz w:val="24"/>
              </w:rPr>
              <w:t>-</w:t>
            </w:r>
            <w:r>
              <w:rPr>
                <w:spacing w:val="-4"/>
                <w:sz w:val="24"/>
              </w:rPr>
              <w:t>0.03</w:t>
            </w:r>
          </w:p>
        </w:tc>
      </w:tr>
      <w:tr w:rsidR="005904E6" w14:paraId="5C21602E" w14:textId="77777777">
        <w:trPr>
          <w:trHeight w:val="388"/>
        </w:trPr>
        <w:tc>
          <w:tcPr>
            <w:tcW w:w="2230" w:type="dxa"/>
          </w:tcPr>
          <w:p w14:paraId="73ECFA6A" w14:textId="77777777" w:rsidR="005904E6" w:rsidRDefault="005904E6">
            <w:pPr>
              <w:pStyle w:val="TableParagraph"/>
              <w:jc w:val="left"/>
            </w:pPr>
          </w:p>
        </w:tc>
        <w:tc>
          <w:tcPr>
            <w:tcW w:w="1459" w:type="dxa"/>
          </w:tcPr>
          <w:p w14:paraId="654FB023" w14:textId="77777777" w:rsidR="005904E6" w:rsidRDefault="00000000">
            <w:pPr>
              <w:pStyle w:val="TableParagraph"/>
              <w:spacing w:line="270" w:lineRule="exact"/>
              <w:ind w:left="22"/>
              <w:rPr>
                <w:b/>
                <w:sz w:val="24"/>
              </w:rPr>
            </w:pPr>
            <w:r>
              <w:rPr>
                <w:b/>
                <w:spacing w:val="-4"/>
                <w:sz w:val="24"/>
              </w:rPr>
              <w:t>0.18</w:t>
            </w:r>
          </w:p>
        </w:tc>
        <w:tc>
          <w:tcPr>
            <w:tcW w:w="1836" w:type="dxa"/>
          </w:tcPr>
          <w:p w14:paraId="3D2523D4" w14:textId="77777777" w:rsidR="005904E6" w:rsidRDefault="00000000">
            <w:pPr>
              <w:pStyle w:val="TableParagraph"/>
              <w:spacing w:line="270" w:lineRule="exact"/>
              <w:ind w:left="20" w:right="3"/>
              <w:rPr>
                <w:b/>
                <w:sz w:val="24"/>
              </w:rPr>
            </w:pPr>
            <w:r>
              <w:rPr>
                <w:b/>
                <w:spacing w:val="-2"/>
                <w:sz w:val="24"/>
              </w:rPr>
              <w:t>-</w:t>
            </w:r>
            <w:r>
              <w:rPr>
                <w:b/>
                <w:spacing w:val="-4"/>
                <w:sz w:val="24"/>
              </w:rPr>
              <w:t>0.85</w:t>
            </w:r>
          </w:p>
        </w:tc>
        <w:tc>
          <w:tcPr>
            <w:tcW w:w="1841" w:type="dxa"/>
          </w:tcPr>
          <w:p w14:paraId="54DC522F" w14:textId="77777777" w:rsidR="005904E6" w:rsidRDefault="00000000">
            <w:pPr>
              <w:pStyle w:val="TableParagraph"/>
              <w:spacing w:line="270" w:lineRule="exact"/>
              <w:ind w:left="29" w:right="7"/>
              <w:rPr>
                <w:b/>
                <w:sz w:val="24"/>
              </w:rPr>
            </w:pPr>
            <w:r>
              <w:rPr>
                <w:b/>
                <w:spacing w:val="-2"/>
                <w:sz w:val="24"/>
              </w:rPr>
              <w:t>-</w:t>
            </w:r>
            <w:r>
              <w:rPr>
                <w:b/>
                <w:spacing w:val="-4"/>
                <w:sz w:val="24"/>
              </w:rPr>
              <w:t>0.83</w:t>
            </w:r>
          </w:p>
        </w:tc>
        <w:tc>
          <w:tcPr>
            <w:tcW w:w="1840" w:type="dxa"/>
          </w:tcPr>
          <w:p w14:paraId="2349AA92" w14:textId="77777777" w:rsidR="005904E6" w:rsidRDefault="00000000">
            <w:pPr>
              <w:pStyle w:val="TableParagraph"/>
              <w:spacing w:line="270" w:lineRule="exact"/>
              <w:ind w:left="24" w:right="2"/>
              <w:rPr>
                <w:b/>
                <w:sz w:val="24"/>
              </w:rPr>
            </w:pPr>
            <w:r>
              <w:rPr>
                <w:b/>
                <w:spacing w:val="-4"/>
                <w:sz w:val="24"/>
              </w:rPr>
              <w:t>0.04</w:t>
            </w:r>
          </w:p>
        </w:tc>
      </w:tr>
    </w:tbl>
    <w:p w14:paraId="0773A6F2" w14:textId="77777777" w:rsidR="005904E6" w:rsidRDefault="005904E6">
      <w:pPr>
        <w:pStyle w:val="TableParagraph"/>
        <w:spacing w:line="270" w:lineRule="exact"/>
        <w:rPr>
          <w:b/>
          <w:sz w:val="24"/>
        </w:rPr>
        <w:sectPr w:rsidR="005904E6">
          <w:pgSz w:w="11910" w:h="16840"/>
          <w:pgMar w:top="1360" w:right="992" w:bottom="280" w:left="1417" w:header="720" w:footer="720" w:gutter="0"/>
          <w:cols w:space="720"/>
        </w:sectPr>
      </w:pPr>
    </w:p>
    <w:p w14:paraId="7AD84A68" w14:textId="77777777" w:rsidR="005904E6" w:rsidRDefault="00000000">
      <w:pPr>
        <w:spacing w:before="64"/>
        <w:ind w:left="2164"/>
        <w:rPr>
          <w:i/>
          <w:sz w:val="18"/>
        </w:rPr>
      </w:pPr>
      <w:r>
        <w:rPr>
          <w:b/>
          <w:i/>
          <w:sz w:val="18"/>
        </w:rPr>
        <w:lastRenderedPageBreak/>
        <w:t>Table</w:t>
      </w:r>
      <w:r>
        <w:rPr>
          <w:b/>
          <w:i/>
          <w:spacing w:val="-6"/>
          <w:sz w:val="18"/>
        </w:rPr>
        <w:t xml:space="preserve"> </w:t>
      </w:r>
      <w:r>
        <w:rPr>
          <w:b/>
          <w:i/>
          <w:sz w:val="18"/>
        </w:rPr>
        <w:t>11</w:t>
      </w:r>
      <w:r>
        <w:rPr>
          <w:b/>
          <w:i/>
          <w:spacing w:val="-7"/>
          <w:sz w:val="18"/>
        </w:rPr>
        <w:t xml:space="preserve"> </w:t>
      </w:r>
      <w:r>
        <w:rPr>
          <w:i/>
          <w:sz w:val="18"/>
        </w:rPr>
        <w:t>Correlation</w:t>
      </w:r>
      <w:r>
        <w:rPr>
          <w:i/>
          <w:spacing w:val="-7"/>
          <w:sz w:val="18"/>
        </w:rPr>
        <w:t xml:space="preserve"> </w:t>
      </w:r>
      <w:r>
        <w:rPr>
          <w:i/>
          <w:sz w:val="18"/>
        </w:rPr>
        <w:t>between</w:t>
      </w:r>
      <w:r>
        <w:rPr>
          <w:i/>
          <w:spacing w:val="-6"/>
          <w:sz w:val="18"/>
        </w:rPr>
        <w:t xml:space="preserve"> </w:t>
      </w:r>
      <w:r>
        <w:rPr>
          <w:i/>
          <w:sz w:val="18"/>
        </w:rPr>
        <w:t>weather</w:t>
      </w:r>
      <w:r>
        <w:rPr>
          <w:i/>
          <w:spacing w:val="-7"/>
          <w:sz w:val="18"/>
        </w:rPr>
        <w:t xml:space="preserve"> </w:t>
      </w:r>
      <w:r>
        <w:rPr>
          <w:i/>
          <w:sz w:val="18"/>
        </w:rPr>
        <w:t>parameters</w:t>
      </w:r>
      <w:r>
        <w:rPr>
          <w:i/>
          <w:spacing w:val="-7"/>
          <w:sz w:val="18"/>
        </w:rPr>
        <w:t xml:space="preserve"> </w:t>
      </w:r>
      <w:r>
        <w:rPr>
          <w:i/>
          <w:sz w:val="18"/>
        </w:rPr>
        <w:t>and</w:t>
      </w:r>
      <w:r>
        <w:rPr>
          <w:i/>
          <w:spacing w:val="-5"/>
          <w:sz w:val="18"/>
        </w:rPr>
        <w:t xml:space="preserve"> </w:t>
      </w:r>
      <w:r>
        <w:rPr>
          <w:i/>
          <w:sz w:val="18"/>
        </w:rPr>
        <w:t>yield</w:t>
      </w:r>
      <w:r>
        <w:rPr>
          <w:i/>
          <w:spacing w:val="-7"/>
          <w:sz w:val="18"/>
        </w:rPr>
        <w:t xml:space="preserve"> </w:t>
      </w:r>
      <w:r>
        <w:rPr>
          <w:i/>
          <w:spacing w:val="-4"/>
          <w:sz w:val="18"/>
        </w:rPr>
        <w:t>(SW)</w:t>
      </w:r>
    </w:p>
    <w:p w14:paraId="56AB7656" w14:textId="77777777" w:rsidR="005904E6" w:rsidRDefault="005904E6">
      <w:pPr>
        <w:pStyle w:val="BodyText"/>
        <w:spacing w:before="3"/>
        <w:ind w:left="0"/>
        <w:jc w:val="left"/>
        <w:rPr>
          <w:i/>
          <w:sz w:val="17"/>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0"/>
        <w:gridCol w:w="1459"/>
        <w:gridCol w:w="1836"/>
        <w:gridCol w:w="1841"/>
        <w:gridCol w:w="1840"/>
      </w:tblGrid>
      <w:tr w:rsidR="005904E6" w14:paraId="3CDEA968" w14:textId="77777777">
        <w:trPr>
          <w:trHeight w:val="383"/>
        </w:trPr>
        <w:tc>
          <w:tcPr>
            <w:tcW w:w="2230" w:type="dxa"/>
          </w:tcPr>
          <w:p w14:paraId="0AE79324" w14:textId="77777777" w:rsidR="005904E6" w:rsidRDefault="00000000">
            <w:pPr>
              <w:pStyle w:val="TableParagraph"/>
              <w:spacing w:line="270" w:lineRule="exact"/>
              <w:ind w:left="21" w:right="10"/>
              <w:rPr>
                <w:b/>
                <w:sz w:val="24"/>
              </w:rPr>
            </w:pPr>
            <w:r>
              <w:rPr>
                <w:b/>
                <w:spacing w:val="-2"/>
                <w:sz w:val="24"/>
              </w:rPr>
              <w:t>Districts</w:t>
            </w:r>
          </w:p>
        </w:tc>
        <w:tc>
          <w:tcPr>
            <w:tcW w:w="1459" w:type="dxa"/>
          </w:tcPr>
          <w:p w14:paraId="71049402" w14:textId="77777777" w:rsidR="005904E6" w:rsidRDefault="00000000">
            <w:pPr>
              <w:pStyle w:val="TableParagraph"/>
              <w:spacing w:line="270" w:lineRule="exact"/>
              <w:ind w:left="22" w:right="2"/>
              <w:rPr>
                <w:b/>
                <w:sz w:val="24"/>
              </w:rPr>
            </w:pPr>
            <w:r>
              <w:rPr>
                <w:b/>
                <w:spacing w:val="-5"/>
                <w:sz w:val="24"/>
              </w:rPr>
              <w:t>SRD</w:t>
            </w:r>
          </w:p>
        </w:tc>
        <w:tc>
          <w:tcPr>
            <w:tcW w:w="1836" w:type="dxa"/>
          </w:tcPr>
          <w:p w14:paraId="57AEF8F3" w14:textId="77777777" w:rsidR="005904E6" w:rsidRDefault="00000000">
            <w:pPr>
              <w:pStyle w:val="TableParagraph"/>
              <w:spacing w:line="270" w:lineRule="exact"/>
              <w:ind w:left="20"/>
              <w:rPr>
                <w:b/>
                <w:sz w:val="24"/>
              </w:rPr>
            </w:pPr>
            <w:r>
              <w:rPr>
                <w:b/>
                <w:spacing w:val="-5"/>
                <w:sz w:val="24"/>
              </w:rPr>
              <w:t>Tx</w:t>
            </w:r>
          </w:p>
        </w:tc>
        <w:tc>
          <w:tcPr>
            <w:tcW w:w="1841" w:type="dxa"/>
          </w:tcPr>
          <w:p w14:paraId="6E917597" w14:textId="77777777" w:rsidR="005904E6" w:rsidRDefault="00000000">
            <w:pPr>
              <w:pStyle w:val="TableParagraph"/>
              <w:spacing w:line="270" w:lineRule="exact"/>
              <w:ind w:left="29"/>
              <w:rPr>
                <w:b/>
                <w:sz w:val="24"/>
              </w:rPr>
            </w:pPr>
            <w:r>
              <w:rPr>
                <w:b/>
                <w:spacing w:val="-5"/>
                <w:sz w:val="24"/>
              </w:rPr>
              <w:t>Tn</w:t>
            </w:r>
          </w:p>
        </w:tc>
        <w:tc>
          <w:tcPr>
            <w:tcW w:w="1840" w:type="dxa"/>
          </w:tcPr>
          <w:p w14:paraId="5D591099" w14:textId="77777777" w:rsidR="005904E6" w:rsidRDefault="00000000">
            <w:pPr>
              <w:pStyle w:val="TableParagraph"/>
              <w:spacing w:line="270" w:lineRule="exact"/>
              <w:ind w:left="24" w:right="3"/>
              <w:rPr>
                <w:b/>
                <w:sz w:val="24"/>
              </w:rPr>
            </w:pPr>
            <w:r>
              <w:rPr>
                <w:b/>
                <w:spacing w:val="-10"/>
                <w:sz w:val="24"/>
              </w:rPr>
              <w:t>R</w:t>
            </w:r>
          </w:p>
        </w:tc>
      </w:tr>
      <w:tr w:rsidR="005904E6" w14:paraId="1727B6DD" w14:textId="77777777">
        <w:trPr>
          <w:trHeight w:val="388"/>
        </w:trPr>
        <w:tc>
          <w:tcPr>
            <w:tcW w:w="2230" w:type="dxa"/>
          </w:tcPr>
          <w:p w14:paraId="4515BCDE" w14:textId="77777777" w:rsidR="005904E6" w:rsidRDefault="00000000">
            <w:pPr>
              <w:pStyle w:val="TableParagraph"/>
              <w:spacing w:line="273" w:lineRule="exact"/>
              <w:ind w:left="21" w:right="2"/>
              <w:rPr>
                <w:b/>
                <w:sz w:val="24"/>
              </w:rPr>
            </w:pPr>
            <w:r>
              <w:rPr>
                <w:b/>
                <w:spacing w:val="-2"/>
                <w:sz w:val="24"/>
              </w:rPr>
              <w:t>Bastar</w:t>
            </w:r>
          </w:p>
        </w:tc>
        <w:tc>
          <w:tcPr>
            <w:tcW w:w="1459" w:type="dxa"/>
          </w:tcPr>
          <w:p w14:paraId="6DFB726D" w14:textId="77777777" w:rsidR="005904E6" w:rsidRDefault="00000000">
            <w:pPr>
              <w:pStyle w:val="TableParagraph"/>
              <w:spacing w:line="273" w:lineRule="exact"/>
              <w:ind w:left="22" w:right="3"/>
              <w:rPr>
                <w:sz w:val="24"/>
              </w:rPr>
            </w:pPr>
            <w:r>
              <w:rPr>
                <w:spacing w:val="-2"/>
                <w:sz w:val="24"/>
              </w:rPr>
              <w:t>-</w:t>
            </w:r>
            <w:r>
              <w:rPr>
                <w:spacing w:val="-4"/>
                <w:sz w:val="24"/>
              </w:rPr>
              <w:t>0.07</w:t>
            </w:r>
          </w:p>
        </w:tc>
        <w:tc>
          <w:tcPr>
            <w:tcW w:w="1836" w:type="dxa"/>
          </w:tcPr>
          <w:p w14:paraId="6261C15F" w14:textId="77777777" w:rsidR="005904E6" w:rsidRDefault="00000000">
            <w:pPr>
              <w:pStyle w:val="TableParagraph"/>
              <w:spacing w:line="273" w:lineRule="exact"/>
              <w:ind w:left="20" w:right="3"/>
              <w:rPr>
                <w:sz w:val="24"/>
              </w:rPr>
            </w:pPr>
            <w:r>
              <w:rPr>
                <w:spacing w:val="-2"/>
                <w:sz w:val="24"/>
              </w:rPr>
              <w:t>-</w:t>
            </w:r>
            <w:r>
              <w:rPr>
                <w:spacing w:val="-4"/>
                <w:sz w:val="24"/>
              </w:rPr>
              <w:t>0.74</w:t>
            </w:r>
          </w:p>
        </w:tc>
        <w:tc>
          <w:tcPr>
            <w:tcW w:w="1841" w:type="dxa"/>
          </w:tcPr>
          <w:p w14:paraId="5B444A6D" w14:textId="77777777" w:rsidR="005904E6" w:rsidRDefault="00000000">
            <w:pPr>
              <w:pStyle w:val="TableParagraph"/>
              <w:spacing w:line="273" w:lineRule="exact"/>
              <w:ind w:left="29" w:right="7"/>
              <w:rPr>
                <w:sz w:val="24"/>
              </w:rPr>
            </w:pPr>
            <w:r>
              <w:rPr>
                <w:spacing w:val="-2"/>
                <w:sz w:val="24"/>
              </w:rPr>
              <w:t>-</w:t>
            </w:r>
            <w:r>
              <w:rPr>
                <w:spacing w:val="-4"/>
                <w:sz w:val="24"/>
              </w:rPr>
              <w:t>0.69</w:t>
            </w:r>
          </w:p>
        </w:tc>
        <w:tc>
          <w:tcPr>
            <w:tcW w:w="1840" w:type="dxa"/>
          </w:tcPr>
          <w:p w14:paraId="65E82D88" w14:textId="77777777" w:rsidR="005904E6" w:rsidRDefault="00000000">
            <w:pPr>
              <w:pStyle w:val="TableParagraph"/>
              <w:spacing w:line="273" w:lineRule="exact"/>
              <w:ind w:left="24" w:right="2"/>
              <w:rPr>
                <w:sz w:val="24"/>
              </w:rPr>
            </w:pPr>
            <w:r>
              <w:rPr>
                <w:spacing w:val="-4"/>
                <w:sz w:val="24"/>
              </w:rPr>
              <w:t>0.39</w:t>
            </w:r>
          </w:p>
        </w:tc>
      </w:tr>
      <w:tr w:rsidR="005904E6" w14:paraId="6F5179C1" w14:textId="77777777">
        <w:trPr>
          <w:trHeight w:val="385"/>
        </w:trPr>
        <w:tc>
          <w:tcPr>
            <w:tcW w:w="2230" w:type="dxa"/>
          </w:tcPr>
          <w:p w14:paraId="699F0ACF" w14:textId="77777777" w:rsidR="005904E6" w:rsidRDefault="00000000">
            <w:pPr>
              <w:pStyle w:val="TableParagraph"/>
              <w:spacing w:line="273" w:lineRule="exact"/>
              <w:ind w:left="21" w:right="3"/>
              <w:rPr>
                <w:b/>
                <w:sz w:val="24"/>
              </w:rPr>
            </w:pPr>
            <w:r>
              <w:rPr>
                <w:b/>
                <w:spacing w:val="-2"/>
                <w:sz w:val="24"/>
              </w:rPr>
              <w:t>Bilaspur</w:t>
            </w:r>
          </w:p>
        </w:tc>
        <w:tc>
          <w:tcPr>
            <w:tcW w:w="1459" w:type="dxa"/>
          </w:tcPr>
          <w:p w14:paraId="156E8ED4" w14:textId="77777777" w:rsidR="005904E6" w:rsidRDefault="00000000">
            <w:pPr>
              <w:pStyle w:val="TableParagraph"/>
              <w:spacing w:line="273" w:lineRule="exact"/>
              <w:ind w:left="22"/>
              <w:rPr>
                <w:sz w:val="24"/>
              </w:rPr>
            </w:pPr>
            <w:r>
              <w:rPr>
                <w:spacing w:val="-4"/>
                <w:sz w:val="24"/>
              </w:rPr>
              <w:t>0.68</w:t>
            </w:r>
          </w:p>
        </w:tc>
        <w:tc>
          <w:tcPr>
            <w:tcW w:w="1836" w:type="dxa"/>
          </w:tcPr>
          <w:p w14:paraId="4D6A1682" w14:textId="77777777" w:rsidR="005904E6" w:rsidRDefault="00000000">
            <w:pPr>
              <w:pStyle w:val="TableParagraph"/>
              <w:spacing w:line="273" w:lineRule="exact"/>
              <w:ind w:left="20" w:right="3"/>
              <w:rPr>
                <w:sz w:val="24"/>
              </w:rPr>
            </w:pPr>
            <w:r>
              <w:rPr>
                <w:spacing w:val="-2"/>
                <w:sz w:val="24"/>
              </w:rPr>
              <w:t>-</w:t>
            </w:r>
            <w:r>
              <w:rPr>
                <w:spacing w:val="-4"/>
                <w:sz w:val="24"/>
              </w:rPr>
              <w:t>0.97</w:t>
            </w:r>
          </w:p>
        </w:tc>
        <w:tc>
          <w:tcPr>
            <w:tcW w:w="1841" w:type="dxa"/>
          </w:tcPr>
          <w:p w14:paraId="79EE5B9B" w14:textId="77777777" w:rsidR="005904E6" w:rsidRDefault="00000000">
            <w:pPr>
              <w:pStyle w:val="TableParagraph"/>
              <w:spacing w:line="273" w:lineRule="exact"/>
              <w:ind w:left="29" w:right="7"/>
              <w:rPr>
                <w:sz w:val="24"/>
              </w:rPr>
            </w:pPr>
            <w:r>
              <w:rPr>
                <w:spacing w:val="-2"/>
                <w:sz w:val="24"/>
              </w:rPr>
              <w:t>-</w:t>
            </w:r>
            <w:r>
              <w:rPr>
                <w:spacing w:val="-4"/>
                <w:sz w:val="24"/>
              </w:rPr>
              <w:t>0.95</w:t>
            </w:r>
          </w:p>
        </w:tc>
        <w:tc>
          <w:tcPr>
            <w:tcW w:w="1840" w:type="dxa"/>
          </w:tcPr>
          <w:p w14:paraId="483D361B" w14:textId="77777777" w:rsidR="005904E6" w:rsidRDefault="00000000">
            <w:pPr>
              <w:pStyle w:val="TableParagraph"/>
              <w:spacing w:line="273" w:lineRule="exact"/>
              <w:ind w:left="24"/>
              <w:rPr>
                <w:sz w:val="24"/>
              </w:rPr>
            </w:pPr>
            <w:r>
              <w:rPr>
                <w:spacing w:val="-2"/>
                <w:sz w:val="24"/>
              </w:rPr>
              <w:t>-</w:t>
            </w:r>
            <w:r>
              <w:rPr>
                <w:spacing w:val="-4"/>
                <w:sz w:val="24"/>
              </w:rPr>
              <w:t>0.62</w:t>
            </w:r>
          </w:p>
        </w:tc>
      </w:tr>
      <w:tr w:rsidR="005904E6" w14:paraId="098C5DCF" w14:textId="77777777">
        <w:trPr>
          <w:trHeight w:val="388"/>
        </w:trPr>
        <w:tc>
          <w:tcPr>
            <w:tcW w:w="2230" w:type="dxa"/>
          </w:tcPr>
          <w:p w14:paraId="23B8DA0D" w14:textId="77777777" w:rsidR="005904E6" w:rsidRDefault="00000000">
            <w:pPr>
              <w:pStyle w:val="TableParagraph"/>
              <w:spacing w:line="273" w:lineRule="exact"/>
              <w:ind w:left="21" w:right="5"/>
              <w:rPr>
                <w:b/>
                <w:sz w:val="24"/>
              </w:rPr>
            </w:pPr>
            <w:r>
              <w:rPr>
                <w:b/>
                <w:spacing w:val="-4"/>
                <w:sz w:val="24"/>
              </w:rPr>
              <w:t>Durg</w:t>
            </w:r>
          </w:p>
        </w:tc>
        <w:tc>
          <w:tcPr>
            <w:tcW w:w="1459" w:type="dxa"/>
          </w:tcPr>
          <w:p w14:paraId="0591DECC" w14:textId="77777777" w:rsidR="005904E6" w:rsidRDefault="00000000">
            <w:pPr>
              <w:pStyle w:val="TableParagraph"/>
              <w:spacing w:line="273" w:lineRule="exact"/>
              <w:ind w:left="22"/>
              <w:rPr>
                <w:sz w:val="24"/>
              </w:rPr>
            </w:pPr>
            <w:r>
              <w:rPr>
                <w:spacing w:val="-4"/>
                <w:sz w:val="24"/>
              </w:rPr>
              <w:t>0.02</w:t>
            </w:r>
          </w:p>
        </w:tc>
        <w:tc>
          <w:tcPr>
            <w:tcW w:w="1836" w:type="dxa"/>
          </w:tcPr>
          <w:p w14:paraId="481CE2D1" w14:textId="77777777" w:rsidR="005904E6" w:rsidRDefault="00000000">
            <w:pPr>
              <w:pStyle w:val="TableParagraph"/>
              <w:spacing w:line="273" w:lineRule="exact"/>
              <w:ind w:left="20" w:right="3"/>
              <w:rPr>
                <w:sz w:val="24"/>
              </w:rPr>
            </w:pPr>
            <w:r>
              <w:rPr>
                <w:spacing w:val="-2"/>
                <w:sz w:val="24"/>
              </w:rPr>
              <w:t>-</w:t>
            </w:r>
            <w:r>
              <w:rPr>
                <w:spacing w:val="-4"/>
                <w:sz w:val="24"/>
              </w:rPr>
              <w:t>0.97</w:t>
            </w:r>
          </w:p>
        </w:tc>
        <w:tc>
          <w:tcPr>
            <w:tcW w:w="1841" w:type="dxa"/>
          </w:tcPr>
          <w:p w14:paraId="17365A4C" w14:textId="77777777" w:rsidR="005904E6" w:rsidRDefault="00000000">
            <w:pPr>
              <w:pStyle w:val="TableParagraph"/>
              <w:spacing w:line="273" w:lineRule="exact"/>
              <w:ind w:left="29" w:right="7"/>
              <w:rPr>
                <w:sz w:val="24"/>
              </w:rPr>
            </w:pPr>
            <w:r>
              <w:rPr>
                <w:spacing w:val="-2"/>
                <w:sz w:val="24"/>
              </w:rPr>
              <w:t>-</w:t>
            </w:r>
            <w:r>
              <w:rPr>
                <w:spacing w:val="-4"/>
                <w:sz w:val="24"/>
              </w:rPr>
              <w:t>0.96</w:t>
            </w:r>
          </w:p>
        </w:tc>
        <w:tc>
          <w:tcPr>
            <w:tcW w:w="1840" w:type="dxa"/>
          </w:tcPr>
          <w:p w14:paraId="1B32DE71" w14:textId="77777777" w:rsidR="005904E6" w:rsidRDefault="00000000">
            <w:pPr>
              <w:pStyle w:val="TableParagraph"/>
              <w:spacing w:line="273" w:lineRule="exact"/>
              <w:ind w:left="24" w:right="2"/>
              <w:rPr>
                <w:sz w:val="24"/>
              </w:rPr>
            </w:pPr>
            <w:r>
              <w:rPr>
                <w:spacing w:val="-4"/>
                <w:sz w:val="24"/>
              </w:rPr>
              <w:t>0.45</w:t>
            </w:r>
          </w:p>
        </w:tc>
      </w:tr>
      <w:tr w:rsidR="005904E6" w14:paraId="629BF94B" w14:textId="77777777">
        <w:trPr>
          <w:trHeight w:val="386"/>
        </w:trPr>
        <w:tc>
          <w:tcPr>
            <w:tcW w:w="2230" w:type="dxa"/>
          </w:tcPr>
          <w:p w14:paraId="68F78FFC" w14:textId="77777777" w:rsidR="005904E6" w:rsidRDefault="00000000">
            <w:pPr>
              <w:pStyle w:val="TableParagraph"/>
              <w:spacing w:line="273" w:lineRule="exact"/>
              <w:ind w:left="21" w:right="8"/>
              <w:rPr>
                <w:b/>
                <w:sz w:val="24"/>
              </w:rPr>
            </w:pPr>
            <w:r>
              <w:rPr>
                <w:b/>
                <w:spacing w:val="-2"/>
                <w:sz w:val="24"/>
              </w:rPr>
              <w:t>Dantewada</w:t>
            </w:r>
          </w:p>
        </w:tc>
        <w:tc>
          <w:tcPr>
            <w:tcW w:w="1459" w:type="dxa"/>
          </w:tcPr>
          <w:p w14:paraId="7C5BA2D1" w14:textId="77777777" w:rsidR="005904E6" w:rsidRDefault="00000000">
            <w:pPr>
              <w:pStyle w:val="TableParagraph"/>
              <w:spacing w:line="273" w:lineRule="exact"/>
              <w:ind w:left="22" w:right="3"/>
              <w:rPr>
                <w:sz w:val="24"/>
              </w:rPr>
            </w:pPr>
            <w:r>
              <w:rPr>
                <w:spacing w:val="-2"/>
                <w:sz w:val="24"/>
              </w:rPr>
              <w:t>-</w:t>
            </w:r>
            <w:r>
              <w:rPr>
                <w:spacing w:val="-4"/>
                <w:sz w:val="24"/>
              </w:rPr>
              <w:t>0.11</w:t>
            </w:r>
          </w:p>
        </w:tc>
        <w:tc>
          <w:tcPr>
            <w:tcW w:w="1836" w:type="dxa"/>
          </w:tcPr>
          <w:p w14:paraId="628217D2" w14:textId="77777777" w:rsidR="005904E6" w:rsidRDefault="00000000">
            <w:pPr>
              <w:pStyle w:val="TableParagraph"/>
              <w:spacing w:line="273" w:lineRule="exact"/>
              <w:ind w:left="20" w:right="3"/>
              <w:rPr>
                <w:sz w:val="24"/>
              </w:rPr>
            </w:pPr>
            <w:r>
              <w:rPr>
                <w:spacing w:val="-2"/>
                <w:sz w:val="24"/>
              </w:rPr>
              <w:t>-</w:t>
            </w:r>
            <w:r>
              <w:rPr>
                <w:spacing w:val="-4"/>
                <w:sz w:val="24"/>
              </w:rPr>
              <w:t>0.94</w:t>
            </w:r>
          </w:p>
        </w:tc>
        <w:tc>
          <w:tcPr>
            <w:tcW w:w="1841" w:type="dxa"/>
          </w:tcPr>
          <w:p w14:paraId="33D8C2B5" w14:textId="77777777" w:rsidR="005904E6" w:rsidRDefault="00000000">
            <w:pPr>
              <w:pStyle w:val="TableParagraph"/>
              <w:spacing w:line="273" w:lineRule="exact"/>
              <w:ind w:left="29" w:right="7"/>
              <w:rPr>
                <w:sz w:val="24"/>
              </w:rPr>
            </w:pPr>
            <w:r>
              <w:rPr>
                <w:spacing w:val="-2"/>
                <w:sz w:val="24"/>
              </w:rPr>
              <w:t>-</w:t>
            </w:r>
            <w:r>
              <w:rPr>
                <w:spacing w:val="-4"/>
                <w:sz w:val="24"/>
              </w:rPr>
              <w:t>0.93</w:t>
            </w:r>
          </w:p>
        </w:tc>
        <w:tc>
          <w:tcPr>
            <w:tcW w:w="1840" w:type="dxa"/>
          </w:tcPr>
          <w:p w14:paraId="1DB2776B" w14:textId="77777777" w:rsidR="005904E6" w:rsidRDefault="00000000">
            <w:pPr>
              <w:pStyle w:val="TableParagraph"/>
              <w:spacing w:line="273" w:lineRule="exact"/>
              <w:ind w:left="24" w:right="2"/>
              <w:rPr>
                <w:sz w:val="24"/>
              </w:rPr>
            </w:pPr>
            <w:r>
              <w:rPr>
                <w:spacing w:val="-4"/>
                <w:sz w:val="24"/>
              </w:rPr>
              <w:t>0.08</w:t>
            </w:r>
          </w:p>
        </w:tc>
      </w:tr>
      <w:tr w:rsidR="005904E6" w14:paraId="7361E3E5" w14:textId="77777777">
        <w:trPr>
          <w:trHeight w:val="385"/>
        </w:trPr>
        <w:tc>
          <w:tcPr>
            <w:tcW w:w="2230" w:type="dxa"/>
          </w:tcPr>
          <w:p w14:paraId="14B79FA5" w14:textId="77777777" w:rsidR="005904E6" w:rsidRDefault="00000000">
            <w:pPr>
              <w:pStyle w:val="TableParagraph"/>
              <w:spacing w:line="273" w:lineRule="exact"/>
              <w:ind w:left="21" w:right="3"/>
              <w:rPr>
                <w:b/>
                <w:sz w:val="24"/>
              </w:rPr>
            </w:pPr>
            <w:proofErr w:type="spellStart"/>
            <w:r>
              <w:rPr>
                <w:b/>
                <w:sz w:val="24"/>
              </w:rPr>
              <w:t>Janjigir</w:t>
            </w:r>
            <w:proofErr w:type="spellEnd"/>
            <w:r>
              <w:rPr>
                <w:b/>
                <w:spacing w:val="-1"/>
                <w:sz w:val="24"/>
              </w:rPr>
              <w:t xml:space="preserve"> </w:t>
            </w:r>
            <w:r>
              <w:rPr>
                <w:b/>
                <w:spacing w:val="-2"/>
                <w:sz w:val="24"/>
              </w:rPr>
              <w:t>Champa</w:t>
            </w:r>
          </w:p>
        </w:tc>
        <w:tc>
          <w:tcPr>
            <w:tcW w:w="1459" w:type="dxa"/>
          </w:tcPr>
          <w:p w14:paraId="637437E8" w14:textId="77777777" w:rsidR="005904E6" w:rsidRDefault="00000000">
            <w:pPr>
              <w:pStyle w:val="TableParagraph"/>
              <w:spacing w:line="273" w:lineRule="exact"/>
              <w:ind w:left="22"/>
              <w:rPr>
                <w:sz w:val="24"/>
              </w:rPr>
            </w:pPr>
            <w:r>
              <w:rPr>
                <w:spacing w:val="-4"/>
                <w:sz w:val="24"/>
              </w:rPr>
              <w:t>0.48</w:t>
            </w:r>
          </w:p>
        </w:tc>
        <w:tc>
          <w:tcPr>
            <w:tcW w:w="1836" w:type="dxa"/>
          </w:tcPr>
          <w:p w14:paraId="7C91BD9B" w14:textId="77777777" w:rsidR="005904E6" w:rsidRDefault="00000000">
            <w:pPr>
              <w:pStyle w:val="TableParagraph"/>
              <w:spacing w:line="273" w:lineRule="exact"/>
              <w:ind w:left="20" w:right="3"/>
              <w:rPr>
                <w:sz w:val="24"/>
              </w:rPr>
            </w:pPr>
            <w:r>
              <w:rPr>
                <w:spacing w:val="-2"/>
                <w:sz w:val="24"/>
              </w:rPr>
              <w:t>-</w:t>
            </w:r>
            <w:r>
              <w:rPr>
                <w:spacing w:val="-4"/>
                <w:sz w:val="24"/>
              </w:rPr>
              <w:t>0.94</w:t>
            </w:r>
          </w:p>
        </w:tc>
        <w:tc>
          <w:tcPr>
            <w:tcW w:w="1841" w:type="dxa"/>
          </w:tcPr>
          <w:p w14:paraId="7E23ECF3" w14:textId="77777777" w:rsidR="005904E6" w:rsidRDefault="00000000">
            <w:pPr>
              <w:pStyle w:val="TableParagraph"/>
              <w:spacing w:line="273" w:lineRule="exact"/>
              <w:ind w:left="29" w:right="7"/>
              <w:rPr>
                <w:sz w:val="24"/>
              </w:rPr>
            </w:pPr>
            <w:r>
              <w:rPr>
                <w:spacing w:val="-2"/>
                <w:sz w:val="24"/>
              </w:rPr>
              <w:t>-</w:t>
            </w:r>
            <w:r>
              <w:rPr>
                <w:spacing w:val="-4"/>
                <w:sz w:val="24"/>
              </w:rPr>
              <w:t>0.91</w:t>
            </w:r>
          </w:p>
        </w:tc>
        <w:tc>
          <w:tcPr>
            <w:tcW w:w="1840" w:type="dxa"/>
          </w:tcPr>
          <w:p w14:paraId="43461A0B" w14:textId="77777777" w:rsidR="005904E6" w:rsidRDefault="00000000">
            <w:pPr>
              <w:pStyle w:val="TableParagraph"/>
              <w:spacing w:line="273" w:lineRule="exact"/>
              <w:ind w:left="24"/>
              <w:rPr>
                <w:sz w:val="24"/>
              </w:rPr>
            </w:pPr>
            <w:r>
              <w:rPr>
                <w:spacing w:val="-2"/>
                <w:sz w:val="24"/>
              </w:rPr>
              <w:t>-</w:t>
            </w:r>
            <w:r>
              <w:rPr>
                <w:spacing w:val="-4"/>
                <w:sz w:val="24"/>
              </w:rPr>
              <w:t>0.38</w:t>
            </w:r>
          </w:p>
        </w:tc>
      </w:tr>
      <w:tr w:rsidR="005904E6" w14:paraId="43FBE96A" w14:textId="77777777">
        <w:trPr>
          <w:trHeight w:val="388"/>
        </w:trPr>
        <w:tc>
          <w:tcPr>
            <w:tcW w:w="2230" w:type="dxa"/>
          </w:tcPr>
          <w:p w14:paraId="0D70C879" w14:textId="77777777" w:rsidR="005904E6" w:rsidRDefault="00000000">
            <w:pPr>
              <w:pStyle w:val="TableParagraph"/>
              <w:spacing w:line="275" w:lineRule="exact"/>
              <w:ind w:left="21" w:right="3"/>
              <w:rPr>
                <w:b/>
                <w:sz w:val="24"/>
              </w:rPr>
            </w:pPr>
            <w:proofErr w:type="spellStart"/>
            <w:r>
              <w:rPr>
                <w:b/>
                <w:spacing w:val="-2"/>
                <w:sz w:val="24"/>
              </w:rPr>
              <w:t>Jashpur</w:t>
            </w:r>
            <w:proofErr w:type="spellEnd"/>
          </w:p>
        </w:tc>
        <w:tc>
          <w:tcPr>
            <w:tcW w:w="1459" w:type="dxa"/>
          </w:tcPr>
          <w:p w14:paraId="3AC77C3C" w14:textId="77777777" w:rsidR="005904E6" w:rsidRDefault="00000000">
            <w:pPr>
              <w:pStyle w:val="TableParagraph"/>
              <w:spacing w:line="275" w:lineRule="exact"/>
              <w:ind w:left="22" w:right="3"/>
              <w:rPr>
                <w:sz w:val="24"/>
              </w:rPr>
            </w:pPr>
            <w:r>
              <w:rPr>
                <w:spacing w:val="-2"/>
                <w:sz w:val="24"/>
              </w:rPr>
              <w:t>-</w:t>
            </w:r>
            <w:r>
              <w:rPr>
                <w:spacing w:val="-4"/>
                <w:sz w:val="24"/>
              </w:rPr>
              <w:t>0.54</w:t>
            </w:r>
          </w:p>
        </w:tc>
        <w:tc>
          <w:tcPr>
            <w:tcW w:w="1836" w:type="dxa"/>
          </w:tcPr>
          <w:p w14:paraId="11F5DF12" w14:textId="77777777" w:rsidR="005904E6" w:rsidRDefault="00000000">
            <w:pPr>
              <w:pStyle w:val="TableParagraph"/>
              <w:spacing w:line="275" w:lineRule="exact"/>
              <w:ind w:left="20" w:right="3"/>
              <w:rPr>
                <w:sz w:val="24"/>
              </w:rPr>
            </w:pPr>
            <w:r>
              <w:rPr>
                <w:spacing w:val="-2"/>
                <w:sz w:val="24"/>
              </w:rPr>
              <w:t>-</w:t>
            </w:r>
            <w:r>
              <w:rPr>
                <w:spacing w:val="-4"/>
                <w:sz w:val="24"/>
              </w:rPr>
              <w:t>0.80</w:t>
            </w:r>
          </w:p>
        </w:tc>
        <w:tc>
          <w:tcPr>
            <w:tcW w:w="1841" w:type="dxa"/>
          </w:tcPr>
          <w:p w14:paraId="207B5DC7" w14:textId="77777777" w:rsidR="005904E6" w:rsidRDefault="00000000">
            <w:pPr>
              <w:pStyle w:val="TableParagraph"/>
              <w:spacing w:line="275" w:lineRule="exact"/>
              <w:ind w:left="29" w:right="7"/>
              <w:rPr>
                <w:sz w:val="24"/>
              </w:rPr>
            </w:pPr>
            <w:r>
              <w:rPr>
                <w:spacing w:val="-2"/>
                <w:sz w:val="24"/>
              </w:rPr>
              <w:t>-</w:t>
            </w:r>
            <w:r>
              <w:rPr>
                <w:spacing w:val="-4"/>
                <w:sz w:val="24"/>
              </w:rPr>
              <w:t>0.77</w:t>
            </w:r>
          </w:p>
        </w:tc>
        <w:tc>
          <w:tcPr>
            <w:tcW w:w="1840" w:type="dxa"/>
          </w:tcPr>
          <w:p w14:paraId="37C96386" w14:textId="77777777" w:rsidR="005904E6" w:rsidRDefault="00000000">
            <w:pPr>
              <w:pStyle w:val="TableParagraph"/>
              <w:spacing w:line="275" w:lineRule="exact"/>
              <w:ind w:left="24"/>
              <w:rPr>
                <w:sz w:val="24"/>
              </w:rPr>
            </w:pPr>
            <w:r>
              <w:rPr>
                <w:spacing w:val="-2"/>
                <w:sz w:val="24"/>
              </w:rPr>
              <w:t>-</w:t>
            </w:r>
            <w:r>
              <w:rPr>
                <w:spacing w:val="-4"/>
                <w:sz w:val="24"/>
              </w:rPr>
              <w:t>0.40</w:t>
            </w:r>
          </w:p>
        </w:tc>
      </w:tr>
      <w:tr w:rsidR="005904E6" w14:paraId="34388A44" w14:textId="77777777">
        <w:trPr>
          <w:trHeight w:val="385"/>
        </w:trPr>
        <w:tc>
          <w:tcPr>
            <w:tcW w:w="2230" w:type="dxa"/>
          </w:tcPr>
          <w:p w14:paraId="32366A44" w14:textId="77777777" w:rsidR="005904E6" w:rsidRDefault="00000000">
            <w:pPr>
              <w:pStyle w:val="TableParagraph"/>
              <w:spacing w:line="270" w:lineRule="exact"/>
              <w:ind w:left="21"/>
              <w:rPr>
                <w:b/>
                <w:sz w:val="24"/>
              </w:rPr>
            </w:pPr>
            <w:proofErr w:type="spellStart"/>
            <w:r>
              <w:rPr>
                <w:b/>
                <w:spacing w:val="-2"/>
                <w:sz w:val="24"/>
              </w:rPr>
              <w:t>Jagdalpur</w:t>
            </w:r>
            <w:proofErr w:type="spellEnd"/>
          </w:p>
        </w:tc>
        <w:tc>
          <w:tcPr>
            <w:tcW w:w="1459" w:type="dxa"/>
          </w:tcPr>
          <w:p w14:paraId="6C97759D" w14:textId="77777777" w:rsidR="005904E6" w:rsidRDefault="00000000">
            <w:pPr>
              <w:pStyle w:val="TableParagraph"/>
              <w:spacing w:line="270" w:lineRule="exact"/>
              <w:ind w:left="22" w:right="3"/>
              <w:rPr>
                <w:sz w:val="24"/>
              </w:rPr>
            </w:pPr>
            <w:r>
              <w:rPr>
                <w:spacing w:val="-2"/>
                <w:sz w:val="24"/>
              </w:rPr>
              <w:t>-</w:t>
            </w:r>
            <w:r>
              <w:rPr>
                <w:spacing w:val="-4"/>
                <w:sz w:val="24"/>
              </w:rPr>
              <w:t>0.11</w:t>
            </w:r>
          </w:p>
        </w:tc>
        <w:tc>
          <w:tcPr>
            <w:tcW w:w="1836" w:type="dxa"/>
          </w:tcPr>
          <w:p w14:paraId="0987E9BF" w14:textId="77777777" w:rsidR="005904E6" w:rsidRDefault="00000000">
            <w:pPr>
              <w:pStyle w:val="TableParagraph"/>
              <w:spacing w:line="270" w:lineRule="exact"/>
              <w:ind w:left="20" w:right="3"/>
              <w:rPr>
                <w:sz w:val="24"/>
              </w:rPr>
            </w:pPr>
            <w:r>
              <w:rPr>
                <w:spacing w:val="-2"/>
                <w:sz w:val="24"/>
              </w:rPr>
              <w:t>-</w:t>
            </w:r>
            <w:r>
              <w:rPr>
                <w:spacing w:val="-4"/>
                <w:sz w:val="24"/>
              </w:rPr>
              <w:t>0.80</w:t>
            </w:r>
          </w:p>
        </w:tc>
        <w:tc>
          <w:tcPr>
            <w:tcW w:w="1841" w:type="dxa"/>
          </w:tcPr>
          <w:p w14:paraId="3E1EF278" w14:textId="77777777" w:rsidR="005904E6" w:rsidRDefault="00000000">
            <w:pPr>
              <w:pStyle w:val="TableParagraph"/>
              <w:spacing w:line="270" w:lineRule="exact"/>
              <w:ind w:left="29" w:right="7"/>
              <w:rPr>
                <w:sz w:val="24"/>
              </w:rPr>
            </w:pPr>
            <w:r>
              <w:rPr>
                <w:spacing w:val="-2"/>
                <w:sz w:val="24"/>
              </w:rPr>
              <w:t>-</w:t>
            </w:r>
            <w:r>
              <w:rPr>
                <w:spacing w:val="-4"/>
                <w:sz w:val="24"/>
              </w:rPr>
              <w:t>0.74</w:t>
            </w:r>
          </w:p>
        </w:tc>
        <w:tc>
          <w:tcPr>
            <w:tcW w:w="1840" w:type="dxa"/>
          </w:tcPr>
          <w:p w14:paraId="4448B445" w14:textId="77777777" w:rsidR="005904E6" w:rsidRDefault="00000000">
            <w:pPr>
              <w:pStyle w:val="TableParagraph"/>
              <w:spacing w:line="270" w:lineRule="exact"/>
              <w:ind w:left="24" w:right="2"/>
              <w:rPr>
                <w:sz w:val="24"/>
              </w:rPr>
            </w:pPr>
            <w:r>
              <w:rPr>
                <w:spacing w:val="-4"/>
                <w:sz w:val="24"/>
              </w:rPr>
              <w:t>0.42</w:t>
            </w:r>
          </w:p>
        </w:tc>
      </w:tr>
      <w:tr w:rsidR="005904E6" w14:paraId="38A7CD2C" w14:textId="77777777">
        <w:trPr>
          <w:trHeight w:val="386"/>
        </w:trPr>
        <w:tc>
          <w:tcPr>
            <w:tcW w:w="2230" w:type="dxa"/>
          </w:tcPr>
          <w:p w14:paraId="781D2C50" w14:textId="77777777" w:rsidR="005904E6" w:rsidRDefault="00000000">
            <w:pPr>
              <w:pStyle w:val="TableParagraph"/>
              <w:spacing w:line="270" w:lineRule="exact"/>
              <w:ind w:left="21" w:right="6"/>
              <w:rPr>
                <w:b/>
                <w:sz w:val="24"/>
              </w:rPr>
            </w:pPr>
            <w:r>
              <w:rPr>
                <w:b/>
                <w:spacing w:val="-2"/>
                <w:sz w:val="24"/>
              </w:rPr>
              <w:t>Korba</w:t>
            </w:r>
          </w:p>
        </w:tc>
        <w:tc>
          <w:tcPr>
            <w:tcW w:w="1459" w:type="dxa"/>
          </w:tcPr>
          <w:p w14:paraId="123A028F" w14:textId="77777777" w:rsidR="005904E6" w:rsidRDefault="00000000">
            <w:pPr>
              <w:pStyle w:val="TableParagraph"/>
              <w:spacing w:line="270" w:lineRule="exact"/>
              <w:ind w:left="22" w:right="3"/>
              <w:rPr>
                <w:sz w:val="24"/>
              </w:rPr>
            </w:pPr>
            <w:r>
              <w:rPr>
                <w:spacing w:val="-2"/>
                <w:sz w:val="24"/>
              </w:rPr>
              <w:t>-</w:t>
            </w:r>
            <w:r>
              <w:rPr>
                <w:spacing w:val="-4"/>
                <w:sz w:val="24"/>
              </w:rPr>
              <w:t>0.43</w:t>
            </w:r>
          </w:p>
        </w:tc>
        <w:tc>
          <w:tcPr>
            <w:tcW w:w="1836" w:type="dxa"/>
          </w:tcPr>
          <w:p w14:paraId="5680E76A" w14:textId="77777777" w:rsidR="005904E6" w:rsidRDefault="00000000">
            <w:pPr>
              <w:pStyle w:val="TableParagraph"/>
              <w:spacing w:line="270" w:lineRule="exact"/>
              <w:ind w:left="20" w:right="3"/>
              <w:rPr>
                <w:sz w:val="24"/>
              </w:rPr>
            </w:pPr>
            <w:r>
              <w:rPr>
                <w:spacing w:val="-2"/>
                <w:sz w:val="24"/>
              </w:rPr>
              <w:t>-</w:t>
            </w:r>
            <w:r>
              <w:rPr>
                <w:spacing w:val="-4"/>
                <w:sz w:val="24"/>
              </w:rPr>
              <w:t>0.99</w:t>
            </w:r>
          </w:p>
        </w:tc>
        <w:tc>
          <w:tcPr>
            <w:tcW w:w="1841" w:type="dxa"/>
          </w:tcPr>
          <w:p w14:paraId="2A3AA194" w14:textId="77777777" w:rsidR="005904E6" w:rsidRDefault="00000000">
            <w:pPr>
              <w:pStyle w:val="TableParagraph"/>
              <w:spacing w:line="270" w:lineRule="exact"/>
              <w:ind w:left="29" w:right="7"/>
              <w:rPr>
                <w:sz w:val="24"/>
              </w:rPr>
            </w:pPr>
            <w:r>
              <w:rPr>
                <w:spacing w:val="-2"/>
                <w:sz w:val="24"/>
              </w:rPr>
              <w:t>-</w:t>
            </w:r>
            <w:r>
              <w:rPr>
                <w:spacing w:val="-4"/>
                <w:sz w:val="24"/>
              </w:rPr>
              <w:t>0.98</w:t>
            </w:r>
          </w:p>
        </w:tc>
        <w:tc>
          <w:tcPr>
            <w:tcW w:w="1840" w:type="dxa"/>
          </w:tcPr>
          <w:p w14:paraId="26557CF7" w14:textId="77777777" w:rsidR="005904E6" w:rsidRDefault="00000000">
            <w:pPr>
              <w:pStyle w:val="TableParagraph"/>
              <w:spacing w:line="270" w:lineRule="exact"/>
              <w:ind w:left="24" w:right="2"/>
              <w:rPr>
                <w:sz w:val="24"/>
              </w:rPr>
            </w:pPr>
            <w:r>
              <w:rPr>
                <w:spacing w:val="-4"/>
                <w:sz w:val="24"/>
              </w:rPr>
              <w:t>0.83</w:t>
            </w:r>
          </w:p>
        </w:tc>
      </w:tr>
      <w:tr w:rsidR="005904E6" w14:paraId="1B20FCF7" w14:textId="77777777">
        <w:trPr>
          <w:trHeight w:val="385"/>
        </w:trPr>
        <w:tc>
          <w:tcPr>
            <w:tcW w:w="2230" w:type="dxa"/>
          </w:tcPr>
          <w:p w14:paraId="1876E8BA" w14:textId="77777777" w:rsidR="005904E6" w:rsidRDefault="00000000">
            <w:pPr>
              <w:pStyle w:val="TableParagraph"/>
              <w:spacing w:line="273" w:lineRule="exact"/>
              <w:ind w:left="21" w:right="5"/>
              <w:rPr>
                <w:b/>
                <w:sz w:val="24"/>
              </w:rPr>
            </w:pPr>
            <w:proofErr w:type="spellStart"/>
            <w:r>
              <w:rPr>
                <w:b/>
                <w:spacing w:val="-2"/>
                <w:sz w:val="24"/>
              </w:rPr>
              <w:t>Koriya</w:t>
            </w:r>
            <w:proofErr w:type="spellEnd"/>
          </w:p>
        </w:tc>
        <w:tc>
          <w:tcPr>
            <w:tcW w:w="1459" w:type="dxa"/>
          </w:tcPr>
          <w:p w14:paraId="24CAF5F3" w14:textId="77777777" w:rsidR="005904E6" w:rsidRDefault="00000000">
            <w:pPr>
              <w:pStyle w:val="TableParagraph"/>
              <w:spacing w:line="273" w:lineRule="exact"/>
              <w:ind w:left="22" w:right="3"/>
              <w:rPr>
                <w:sz w:val="24"/>
              </w:rPr>
            </w:pPr>
            <w:r>
              <w:rPr>
                <w:spacing w:val="-2"/>
                <w:sz w:val="24"/>
              </w:rPr>
              <w:t>-</w:t>
            </w:r>
            <w:r>
              <w:rPr>
                <w:spacing w:val="-4"/>
                <w:sz w:val="24"/>
              </w:rPr>
              <w:t>0.11</w:t>
            </w:r>
          </w:p>
        </w:tc>
        <w:tc>
          <w:tcPr>
            <w:tcW w:w="1836" w:type="dxa"/>
          </w:tcPr>
          <w:p w14:paraId="194A1E9B" w14:textId="77777777" w:rsidR="005904E6" w:rsidRDefault="00000000">
            <w:pPr>
              <w:pStyle w:val="TableParagraph"/>
              <w:spacing w:line="273" w:lineRule="exact"/>
              <w:ind w:left="20" w:right="3"/>
              <w:rPr>
                <w:sz w:val="24"/>
              </w:rPr>
            </w:pPr>
            <w:r>
              <w:rPr>
                <w:spacing w:val="-2"/>
                <w:sz w:val="24"/>
              </w:rPr>
              <w:t>-</w:t>
            </w:r>
            <w:r>
              <w:rPr>
                <w:spacing w:val="-4"/>
                <w:sz w:val="24"/>
              </w:rPr>
              <w:t>0.49</w:t>
            </w:r>
          </w:p>
        </w:tc>
        <w:tc>
          <w:tcPr>
            <w:tcW w:w="1841" w:type="dxa"/>
          </w:tcPr>
          <w:p w14:paraId="4B84E40B" w14:textId="77777777" w:rsidR="005904E6" w:rsidRDefault="00000000">
            <w:pPr>
              <w:pStyle w:val="TableParagraph"/>
              <w:spacing w:line="273" w:lineRule="exact"/>
              <w:ind w:left="29" w:right="7"/>
              <w:rPr>
                <w:sz w:val="24"/>
              </w:rPr>
            </w:pPr>
            <w:r>
              <w:rPr>
                <w:spacing w:val="-2"/>
                <w:sz w:val="24"/>
              </w:rPr>
              <w:t>-</w:t>
            </w:r>
            <w:r>
              <w:rPr>
                <w:spacing w:val="-4"/>
                <w:sz w:val="24"/>
              </w:rPr>
              <w:t>0.50</w:t>
            </w:r>
          </w:p>
        </w:tc>
        <w:tc>
          <w:tcPr>
            <w:tcW w:w="1840" w:type="dxa"/>
          </w:tcPr>
          <w:p w14:paraId="442D5BA1" w14:textId="77777777" w:rsidR="005904E6" w:rsidRDefault="00000000">
            <w:pPr>
              <w:pStyle w:val="TableParagraph"/>
              <w:spacing w:line="273" w:lineRule="exact"/>
              <w:ind w:left="24"/>
              <w:rPr>
                <w:sz w:val="24"/>
              </w:rPr>
            </w:pPr>
            <w:r>
              <w:rPr>
                <w:spacing w:val="-2"/>
                <w:sz w:val="24"/>
              </w:rPr>
              <w:t>-</w:t>
            </w:r>
            <w:r>
              <w:rPr>
                <w:spacing w:val="-4"/>
                <w:sz w:val="24"/>
              </w:rPr>
              <w:t>0.02</w:t>
            </w:r>
          </w:p>
        </w:tc>
      </w:tr>
      <w:tr w:rsidR="005904E6" w14:paraId="1DE5580A" w14:textId="77777777">
        <w:trPr>
          <w:trHeight w:val="385"/>
        </w:trPr>
        <w:tc>
          <w:tcPr>
            <w:tcW w:w="2230" w:type="dxa"/>
          </w:tcPr>
          <w:p w14:paraId="5B956286" w14:textId="77777777" w:rsidR="005904E6" w:rsidRDefault="00000000">
            <w:pPr>
              <w:pStyle w:val="TableParagraph"/>
              <w:spacing w:line="273" w:lineRule="exact"/>
              <w:ind w:left="21" w:right="5"/>
              <w:rPr>
                <w:b/>
                <w:sz w:val="24"/>
              </w:rPr>
            </w:pPr>
            <w:r>
              <w:rPr>
                <w:b/>
                <w:spacing w:val="-2"/>
                <w:sz w:val="24"/>
              </w:rPr>
              <w:t>Raipur</w:t>
            </w:r>
          </w:p>
        </w:tc>
        <w:tc>
          <w:tcPr>
            <w:tcW w:w="1459" w:type="dxa"/>
          </w:tcPr>
          <w:p w14:paraId="0CF1A3DF" w14:textId="77777777" w:rsidR="005904E6" w:rsidRDefault="00000000">
            <w:pPr>
              <w:pStyle w:val="TableParagraph"/>
              <w:spacing w:line="273" w:lineRule="exact"/>
              <w:ind w:left="22"/>
              <w:rPr>
                <w:sz w:val="24"/>
              </w:rPr>
            </w:pPr>
            <w:r>
              <w:rPr>
                <w:spacing w:val="-4"/>
                <w:sz w:val="24"/>
              </w:rPr>
              <w:t>0.42</w:t>
            </w:r>
          </w:p>
        </w:tc>
        <w:tc>
          <w:tcPr>
            <w:tcW w:w="1836" w:type="dxa"/>
          </w:tcPr>
          <w:p w14:paraId="2D2858C9" w14:textId="77777777" w:rsidR="005904E6" w:rsidRDefault="00000000">
            <w:pPr>
              <w:pStyle w:val="TableParagraph"/>
              <w:spacing w:line="273" w:lineRule="exact"/>
              <w:ind w:left="20" w:right="3"/>
              <w:rPr>
                <w:sz w:val="24"/>
              </w:rPr>
            </w:pPr>
            <w:r>
              <w:rPr>
                <w:spacing w:val="-2"/>
                <w:sz w:val="24"/>
              </w:rPr>
              <w:t>-</w:t>
            </w:r>
            <w:r>
              <w:rPr>
                <w:spacing w:val="-4"/>
                <w:sz w:val="24"/>
              </w:rPr>
              <w:t>0.97</w:t>
            </w:r>
          </w:p>
        </w:tc>
        <w:tc>
          <w:tcPr>
            <w:tcW w:w="1841" w:type="dxa"/>
          </w:tcPr>
          <w:p w14:paraId="7FE2E863" w14:textId="77777777" w:rsidR="005904E6" w:rsidRDefault="00000000">
            <w:pPr>
              <w:pStyle w:val="TableParagraph"/>
              <w:spacing w:line="273" w:lineRule="exact"/>
              <w:ind w:left="29" w:right="7"/>
              <w:rPr>
                <w:sz w:val="24"/>
              </w:rPr>
            </w:pPr>
            <w:r>
              <w:rPr>
                <w:spacing w:val="-2"/>
                <w:sz w:val="24"/>
              </w:rPr>
              <w:t>-</w:t>
            </w:r>
            <w:r>
              <w:rPr>
                <w:spacing w:val="-4"/>
                <w:sz w:val="24"/>
              </w:rPr>
              <w:t>0.94</w:t>
            </w:r>
          </w:p>
        </w:tc>
        <w:tc>
          <w:tcPr>
            <w:tcW w:w="1840" w:type="dxa"/>
          </w:tcPr>
          <w:p w14:paraId="3EFA2835" w14:textId="77777777" w:rsidR="005904E6" w:rsidRDefault="00000000">
            <w:pPr>
              <w:pStyle w:val="TableParagraph"/>
              <w:spacing w:line="273" w:lineRule="exact"/>
              <w:ind w:left="24"/>
              <w:rPr>
                <w:sz w:val="24"/>
              </w:rPr>
            </w:pPr>
            <w:r>
              <w:rPr>
                <w:spacing w:val="-2"/>
                <w:sz w:val="24"/>
              </w:rPr>
              <w:t>-</w:t>
            </w:r>
            <w:r>
              <w:rPr>
                <w:spacing w:val="-4"/>
                <w:sz w:val="24"/>
              </w:rPr>
              <w:t>0.54</w:t>
            </w:r>
          </w:p>
        </w:tc>
      </w:tr>
      <w:tr w:rsidR="005904E6" w14:paraId="2919F393" w14:textId="77777777">
        <w:trPr>
          <w:trHeight w:val="388"/>
        </w:trPr>
        <w:tc>
          <w:tcPr>
            <w:tcW w:w="2230" w:type="dxa"/>
          </w:tcPr>
          <w:p w14:paraId="026F48DC" w14:textId="77777777" w:rsidR="005904E6" w:rsidRDefault="00000000">
            <w:pPr>
              <w:pStyle w:val="TableParagraph"/>
              <w:spacing w:line="275" w:lineRule="exact"/>
              <w:ind w:left="21" w:right="3"/>
              <w:rPr>
                <w:b/>
                <w:sz w:val="24"/>
              </w:rPr>
            </w:pPr>
            <w:proofErr w:type="spellStart"/>
            <w:r>
              <w:rPr>
                <w:b/>
                <w:spacing w:val="-2"/>
                <w:sz w:val="24"/>
              </w:rPr>
              <w:t>Surguja</w:t>
            </w:r>
            <w:proofErr w:type="spellEnd"/>
          </w:p>
        </w:tc>
        <w:tc>
          <w:tcPr>
            <w:tcW w:w="1459" w:type="dxa"/>
          </w:tcPr>
          <w:p w14:paraId="024ACF81" w14:textId="77777777" w:rsidR="005904E6" w:rsidRDefault="00000000">
            <w:pPr>
              <w:pStyle w:val="TableParagraph"/>
              <w:spacing w:line="275" w:lineRule="exact"/>
              <w:ind w:left="22"/>
              <w:rPr>
                <w:sz w:val="24"/>
              </w:rPr>
            </w:pPr>
            <w:r>
              <w:rPr>
                <w:spacing w:val="-4"/>
                <w:sz w:val="24"/>
              </w:rPr>
              <w:t>0.17</w:t>
            </w:r>
          </w:p>
        </w:tc>
        <w:tc>
          <w:tcPr>
            <w:tcW w:w="1836" w:type="dxa"/>
          </w:tcPr>
          <w:p w14:paraId="0B074875" w14:textId="77777777" w:rsidR="005904E6" w:rsidRDefault="00000000">
            <w:pPr>
              <w:pStyle w:val="TableParagraph"/>
              <w:spacing w:line="275" w:lineRule="exact"/>
              <w:ind w:left="20" w:right="3"/>
              <w:rPr>
                <w:sz w:val="24"/>
              </w:rPr>
            </w:pPr>
            <w:r>
              <w:rPr>
                <w:spacing w:val="-2"/>
                <w:sz w:val="24"/>
              </w:rPr>
              <w:t>-</w:t>
            </w:r>
            <w:r>
              <w:rPr>
                <w:spacing w:val="-4"/>
                <w:sz w:val="24"/>
              </w:rPr>
              <w:t>0.65</w:t>
            </w:r>
          </w:p>
        </w:tc>
        <w:tc>
          <w:tcPr>
            <w:tcW w:w="1841" w:type="dxa"/>
          </w:tcPr>
          <w:p w14:paraId="31736AA5" w14:textId="77777777" w:rsidR="005904E6" w:rsidRDefault="00000000">
            <w:pPr>
              <w:pStyle w:val="TableParagraph"/>
              <w:spacing w:line="275" w:lineRule="exact"/>
              <w:ind w:left="29" w:right="7"/>
              <w:rPr>
                <w:sz w:val="24"/>
              </w:rPr>
            </w:pPr>
            <w:r>
              <w:rPr>
                <w:spacing w:val="-2"/>
                <w:sz w:val="24"/>
              </w:rPr>
              <w:t>-</w:t>
            </w:r>
            <w:r>
              <w:rPr>
                <w:spacing w:val="-4"/>
                <w:sz w:val="24"/>
              </w:rPr>
              <w:t>0.70</w:t>
            </w:r>
          </w:p>
        </w:tc>
        <w:tc>
          <w:tcPr>
            <w:tcW w:w="1840" w:type="dxa"/>
          </w:tcPr>
          <w:p w14:paraId="33CF0C5C" w14:textId="77777777" w:rsidR="005904E6" w:rsidRDefault="00000000">
            <w:pPr>
              <w:pStyle w:val="TableParagraph"/>
              <w:spacing w:line="275" w:lineRule="exact"/>
              <w:ind w:left="24" w:right="2"/>
              <w:rPr>
                <w:sz w:val="24"/>
              </w:rPr>
            </w:pPr>
            <w:r>
              <w:rPr>
                <w:spacing w:val="-4"/>
                <w:sz w:val="24"/>
              </w:rPr>
              <w:t>0.12</w:t>
            </w:r>
          </w:p>
        </w:tc>
      </w:tr>
      <w:tr w:rsidR="005904E6" w14:paraId="4FF02DA3" w14:textId="77777777">
        <w:trPr>
          <w:trHeight w:val="386"/>
        </w:trPr>
        <w:tc>
          <w:tcPr>
            <w:tcW w:w="2230" w:type="dxa"/>
          </w:tcPr>
          <w:p w14:paraId="63A2132F" w14:textId="77777777" w:rsidR="005904E6" w:rsidRDefault="005904E6">
            <w:pPr>
              <w:pStyle w:val="TableParagraph"/>
              <w:jc w:val="left"/>
            </w:pPr>
          </w:p>
        </w:tc>
        <w:tc>
          <w:tcPr>
            <w:tcW w:w="1459" w:type="dxa"/>
          </w:tcPr>
          <w:p w14:paraId="5BC6E889" w14:textId="77777777" w:rsidR="005904E6" w:rsidRDefault="00000000">
            <w:pPr>
              <w:pStyle w:val="TableParagraph"/>
              <w:spacing w:line="273" w:lineRule="exact"/>
              <w:ind w:left="22"/>
              <w:rPr>
                <w:b/>
                <w:sz w:val="24"/>
              </w:rPr>
            </w:pPr>
            <w:r>
              <w:rPr>
                <w:b/>
                <w:spacing w:val="-4"/>
                <w:sz w:val="24"/>
              </w:rPr>
              <w:t>0.04</w:t>
            </w:r>
          </w:p>
        </w:tc>
        <w:tc>
          <w:tcPr>
            <w:tcW w:w="1836" w:type="dxa"/>
          </w:tcPr>
          <w:p w14:paraId="78D3B046" w14:textId="77777777" w:rsidR="005904E6" w:rsidRDefault="00000000">
            <w:pPr>
              <w:pStyle w:val="TableParagraph"/>
              <w:spacing w:line="273" w:lineRule="exact"/>
              <w:ind w:left="20" w:right="3"/>
              <w:rPr>
                <w:b/>
                <w:sz w:val="24"/>
              </w:rPr>
            </w:pPr>
            <w:r>
              <w:rPr>
                <w:b/>
                <w:spacing w:val="-2"/>
                <w:sz w:val="24"/>
              </w:rPr>
              <w:t>-</w:t>
            </w:r>
            <w:r>
              <w:rPr>
                <w:b/>
                <w:spacing w:val="-4"/>
                <w:sz w:val="24"/>
              </w:rPr>
              <w:t>0.84</w:t>
            </w:r>
          </w:p>
        </w:tc>
        <w:tc>
          <w:tcPr>
            <w:tcW w:w="1841" w:type="dxa"/>
          </w:tcPr>
          <w:p w14:paraId="6C1E6BD5" w14:textId="77777777" w:rsidR="005904E6" w:rsidRDefault="00000000">
            <w:pPr>
              <w:pStyle w:val="TableParagraph"/>
              <w:spacing w:line="273" w:lineRule="exact"/>
              <w:ind w:left="29" w:right="7"/>
              <w:rPr>
                <w:b/>
                <w:sz w:val="24"/>
              </w:rPr>
            </w:pPr>
            <w:r>
              <w:rPr>
                <w:b/>
                <w:spacing w:val="-2"/>
                <w:sz w:val="24"/>
              </w:rPr>
              <w:t>-</w:t>
            </w:r>
            <w:r>
              <w:rPr>
                <w:b/>
                <w:spacing w:val="-4"/>
                <w:sz w:val="24"/>
              </w:rPr>
              <w:t>0.82</w:t>
            </w:r>
          </w:p>
        </w:tc>
        <w:tc>
          <w:tcPr>
            <w:tcW w:w="1840" w:type="dxa"/>
          </w:tcPr>
          <w:p w14:paraId="661BB4B3" w14:textId="77777777" w:rsidR="005904E6" w:rsidRDefault="00000000">
            <w:pPr>
              <w:pStyle w:val="TableParagraph"/>
              <w:spacing w:line="273" w:lineRule="exact"/>
              <w:ind w:left="24" w:right="2"/>
              <w:rPr>
                <w:b/>
                <w:sz w:val="24"/>
              </w:rPr>
            </w:pPr>
            <w:r>
              <w:rPr>
                <w:b/>
                <w:spacing w:val="-4"/>
                <w:sz w:val="24"/>
              </w:rPr>
              <w:t>0.03</w:t>
            </w:r>
          </w:p>
        </w:tc>
      </w:tr>
    </w:tbl>
    <w:p w14:paraId="4C13B4A9" w14:textId="77777777" w:rsidR="005904E6" w:rsidRDefault="005904E6">
      <w:pPr>
        <w:pStyle w:val="BodyText"/>
        <w:ind w:left="0"/>
        <w:jc w:val="left"/>
        <w:rPr>
          <w:i/>
          <w:sz w:val="18"/>
        </w:rPr>
      </w:pPr>
    </w:p>
    <w:p w14:paraId="2B068732" w14:textId="77777777" w:rsidR="005904E6" w:rsidRDefault="005904E6">
      <w:pPr>
        <w:pStyle w:val="BodyText"/>
        <w:spacing w:before="166"/>
        <w:ind w:left="0"/>
        <w:jc w:val="left"/>
        <w:rPr>
          <w:i/>
          <w:sz w:val="18"/>
        </w:rPr>
      </w:pPr>
    </w:p>
    <w:p w14:paraId="347D4DCD" w14:textId="77777777" w:rsidR="005904E6" w:rsidRDefault="00000000">
      <w:pPr>
        <w:pStyle w:val="BodyText"/>
        <w:spacing w:line="360" w:lineRule="auto"/>
        <w:ind w:right="448"/>
      </w:pPr>
      <w:r>
        <w:t>For the remaining districts, there wasn't a strong connection between rainfall and crop yield, suggesting that other factors may have a more significant impact on crop production. This highlights that in the future, even with assured irrigation, crop yields will largely depend on maximum</w:t>
      </w:r>
      <w:r>
        <w:rPr>
          <w:spacing w:val="-5"/>
        </w:rPr>
        <w:t xml:space="preserve"> </w:t>
      </w:r>
      <w:r>
        <w:t>and</w:t>
      </w:r>
      <w:r>
        <w:rPr>
          <w:spacing w:val="-6"/>
        </w:rPr>
        <w:t xml:space="preserve"> </w:t>
      </w:r>
      <w:r>
        <w:t>minimum</w:t>
      </w:r>
      <w:r>
        <w:rPr>
          <w:spacing w:val="-8"/>
        </w:rPr>
        <w:t xml:space="preserve"> </w:t>
      </w:r>
      <w:r>
        <w:t>temperatures.</w:t>
      </w:r>
      <w:r>
        <w:rPr>
          <w:spacing w:val="-10"/>
        </w:rPr>
        <w:t xml:space="preserve"> </w:t>
      </w:r>
      <w:r>
        <w:t>These</w:t>
      </w:r>
      <w:r>
        <w:rPr>
          <w:spacing w:val="-7"/>
        </w:rPr>
        <w:t xml:space="preserve"> </w:t>
      </w:r>
      <w:r>
        <w:t>temperature</w:t>
      </w:r>
      <w:r>
        <w:rPr>
          <w:spacing w:val="-7"/>
        </w:rPr>
        <w:t xml:space="preserve"> </w:t>
      </w:r>
      <w:r>
        <w:t>factors</w:t>
      </w:r>
      <w:r>
        <w:rPr>
          <w:spacing w:val="-6"/>
        </w:rPr>
        <w:t xml:space="preserve"> </w:t>
      </w:r>
      <w:r>
        <w:t>have</w:t>
      </w:r>
      <w:r>
        <w:rPr>
          <w:spacing w:val="-7"/>
        </w:rPr>
        <w:t xml:space="preserve"> </w:t>
      </w:r>
      <w:r>
        <w:t>a</w:t>
      </w:r>
      <w:r>
        <w:rPr>
          <w:spacing w:val="-7"/>
        </w:rPr>
        <w:t xml:space="preserve"> </w:t>
      </w:r>
      <w:r>
        <w:t>stronger</w:t>
      </w:r>
      <w:r>
        <w:rPr>
          <w:spacing w:val="-7"/>
        </w:rPr>
        <w:t xml:space="preserve"> </w:t>
      </w:r>
      <w:r>
        <w:t>influence</w:t>
      </w:r>
      <w:r>
        <w:rPr>
          <w:spacing w:val="-7"/>
        </w:rPr>
        <w:t xml:space="preserve"> </w:t>
      </w:r>
      <w:r>
        <w:t>on yields compared to factors like solar radiation and rainfall.</w:t>
      </w:r>
    </w:p>
    <w:p w14:paraId="461E73A2" w14:textId="77777777" w:rsidR="005904E6" w:rsidRDefault="00000000">
      <w:pPr>
        <w:pStyle w:val="BodyText"/>
        <w:spacing w:before="160" w:line="360" w:lineRule="auto"/>
        <w:ind w:right="445"/>
      </w:pPr>
      <w:r>
        <w:t>As</w:t>
      </w:r>
      <w:r>
        <w:rPr>
          <w:spacing w:val="-4"/>
        </w:rPr>
        <w:t xml:space="preserve"> </w:t>
      </w:r>
      <w:r>
        <w:t>mentioned</w:t>
      </w:r>
      <w:r>
        <w:rPr>
          <w:spacing w:val="-3"/>
        </w:rPr>
        <w:t xml:space="preserve"> </w:t>
      </w:r>
      <w:r>
        <w:t>earlier</w:t>
      </w:r>
      <w:r>
        <w:rPr>
          <w:spacing w:val="-3"/>
        </w:rPr>
        <w:t xml:space="preserve"> </w:t>
      </w:r>
      <w:r>
        <w:t>yield</w:t>
      </w:r>
      <w:r>
        <w:rPr>
          <w:spacing w:val="-3"/>
        </w:rPr>
        <w:t xml:space="preserve"> </w:t>
      </w:r>
      <w:r>
        <w:t>is</w:t>
      </w:r>
      <w:r>
        <w:rPr>
          <w:spacing w:val="-4"/>
        </w:rPr>
        <w:t xml:space="preserve"> </w:t>
      </w:r>
      <w:r>
        <w:t>negatively</w:t>
      </w:r>
      <w:r>
        <w:rPr>
          <w:spacing w:val="-3"/>
        </w:rPr>
        <w:t xml:space="preserve"> </w:t>
      </w:r>
      <w:r>
        <w:t>correlated</w:t>
      </w:r>
      <w:r>
        <w:rPr>
          <w:spacing w:val="-1"/>
        </w:rPr>
        <w:t xml:space="preserve"> </w:t>
      </w:r>
      <w:r>
        <w:t>with</w:t>
      </w:r>
      <w:r>
        <w:rPr>
          <w:spacing w:val="-3"/>
        </w:rPr>
        <w:t xml:space="preserve"> </w:t>
      </w:r>
      <w:r>
        <w:t>temperature.</w:t>
      </w:r>
      <w:r>
        <w:rPr>
          <w:spacing w:val="-6"/>
        </w:rPr>
        <w:t xml:space="preserve"> </w:t>
      </w:r>
      <w:r>
        <w:t>The</w:t>
      </w:r>
      <w:r>
        <w:rPr>
          <w:spacing w:val="-5"/>
        </w:rPr>
        <w:t xml:space="preserve"> </w:t>
      </w:r>
      <w:r>
        <w:t>relationship</w:t>
      </w:r>
      <w:r>
        <w:rPr>
          <w:spacing w:val="-3"/>
        </w:rPr>
        <w:t xml:space="preserve"> </w:t>
      </w:r>
      <w:r>
        <w:t>of</w:t>
      </w:r>
      <w:r>
        <w:rPr>
          <w:spacing w:val="-3"/>
        </w:rPr>
        <w:t xml:space="preserve"> </w:t>
      </w:r>
      <w:r>
        <w:t>yield and temperature experienced during growing stage under different RCP and time period is pictorially</w:t>
      </w:r>
      <w:r>
        <w:rPr>
          <w:spacing w:val="-4"/>
        </w:rPr>
        <w:t xml:space="preserve"> </w:t>
      </w:r>
      <w:r>
        <w:t>represented</w:t>
      </w:r>
      <w:r>
        <w:rPr>
          <w:spacing w:val="-3"/>
        </w:rPr>
        <w:t xml:space="preserve"> </w:t>
      </w:r>
      <w:r>
        <w:t>from</w:t>
      </w:r>
      <w:r>
        <w:rPr>
          <w:spacing w:val="-4"/>
        </w:rPr>
        <w:t xml:space="preserve"> </w:t>
      </w:r>
      <w:r>
        <w:t>(Figure</w:t>
      </w:r>
      <w:r>
        <w:rPr>
          <w:spacing w:val="-6"/>
        </w:rPr>
        <w:t xml:space="preserve"> </w:t>
      </w:r>
      <w:r>
        <w:t>1</w:t>
      </w:r>
      <w:r>
        <w:rPr>
          <w:spacing w:val="-2"/>
        </w:rPr>
        <w:t xml:space="preserve"> </w:t>
      </w:r>
      <w:r>
        <w:t>to</w:t>
      </w:r>
      <w:r>
        <w:rPr>
          <w:spacing w:val="-4"/>
        </w:rPr>
        <w:t xml:space="preserve"> </w:t>
      </w:r>
      <w:r>
        <w:t>6).</w:t>
      </w:r>
      <w:r>
        <w:rPr>
          <w:spacing w:val="-3"/>
        </w:rPr>
        <w:t xml:space="preserve"> </w:t>
      </w:r>
      <w:r>
        <w:t>From</w:t>
      </w:r>
      <w:r>
        <w:rPr>
          <w:spacing w:val="-2"/>
        </w:rPr>
        <w:t xml:space="preserve"> </w:t>
      </w:r>
      <w:r>
        <w:t>the</w:t>
      </w:r>
      <w:r>
        <w:rPr>
          <w:spacing w:val="-6"/>
        </w:rPr>
        <w:t xml:space="preserve"> </w:t>
      </w:r>
      <w:r>
        <w:t>figures</w:t>
      </w:r>
      <w:r>
        <w:rPr>
          <w:spacing w:val="-3"/>
        </w:rPr>
        <w:t xml:space="preserve"> </w:t>
      </w:r>
      <w:r>
        <w:t>it</w:t>
      </w:r>
      <w:r>
        <w:rPr>
          <w:spacing w:val="-4"/>
        </w:rPr>
        <w:t xml:space="preserve"> </w:t>
      </w:r>
      <w:r>
        <w:t>is</w:t>
      </w:r>
      <w:r>
        <w:rPr>
          <w:spacing w:val="-4"/>
        </w:rPr>
        <w:t xml:space="preserve"> </w:t>
      </w:r>
      <w:r>
        <w:t>understood</w:t>
      </w:r>
      <w:r>
        <w:rPr>
          <w:spacing w:val="-5"/>
        </w:rPr>
        <w:t xml:space="preserve"> </w:t>
      </w:r>
      <w:r>
        <w:t>that,</w:t>
      </w:r>
      <w:r>
        <w:rPr>
          <w:spacing w:val="-5"/>
        </w:rPr>
        <w:t xml:space="preserve"> </w:t>
      </w:r>
      <w:r>
        <w:t>the</w:t>
      </w:r>
      <w:r>
        <w:rPr>
          <w:spacing w:val="-3"/>
        </w:rPr>
        <w:t xml:space="preserve"> </w:t>
      </w:r>
      <w:r>
        <w:t>districts with</w:t>
      </w:r>
      <w:r>
        <w:rPr>
          <w:spacing w:val="-2"/>
        </w:rPr>
        <w:t xml:space="preserve"> </w:t>
      </w:r>
      <w:r>
        <w:t>highest</w:t>
      </w:r>
      <w:r>
        <w:rPr>
          <w:spacing w:val="-2"/>
        </w:rPr>
        <w:t xml:space="preserve"> </w:t>
      </w:r>
      <w:r>
        <w:t>value</w:t>
      </w:r>
      <w:r>
        <w:rPr>
          <w:spacing w:val="-3"/>
        </w:rPr>
        <w:t xml:space="preserve"> </w:t>
      </w:r>
      <w:r>
        <w:t>of</w:t>
      </w:r>
      <w:r>
        <w:rPr>
          <w:spacing w:val="-2"/>
        </w:rPr>
        <w:t xml:space="preserve"> </w:t>
      </w:r>
      <w:r>
        <w:t>temperature</w:t>
      </w:r>
      <w:r>
        <w:rPr>
          <w:spacing w:val="-3"/>
        </w:rPr>
        <w:t xml:space="preserve"> </w:t>
      </w:r>
      <w:r>
        <w:t>are</w:t>
      </w:r>
      <w:r>
        <w:rPr>
          <w:spacing w:val="-3"/>
        </w:rPr>
        <w:t xml:space="preserve"> </w:t>
      </w:r>
      <w:r>
        <w:t>observed</w:t>
      </w:r>
      <w:r>
        <w:rPr>
          <w:spacing w:val="-2"/>
        </w:rPr>
        <w:t xml:space="preserve"> </w:t>
      </w:r>
      <w:r>
        <w:t>with</w:t>
      </w:r>
      <w:r>
        <w:rPr>
          <w:spacing w:val="-2"/>
        </w:rPr>
        <w:t xml:space="preserve"> </w:t>
      </w:r>
      <w:r>
        <w:t>lower</w:t>
      </w:r>
      <w:r>
        <w:rPr>
          <w:spacing w:val="-2"/>
        </w:rPr>
        <w:t xml:space="preserve"> </w:t>
      </w:r>
      <w:r>
        <w:t>yield.</w:t>
      </w:r>
      <w:r>
        <w:rPr>
          <w:spacing w:val="-2"/>
        </w:rPr>
        <w:t xml:space="preserve"> </w:t>
      </w:r>
      <w:r>
        <w:t>Under</w:t>
      </w:r>
      <w:r>
        <w:rPr>
          <w:spacing w:val="-2"/>
        </w:rPr>
        <w:t xml:space="preserve"> </w:t>
      </w:r>
      <w:r>
        <w:t>RCP</w:t>
      </w:r>
      <w:r>
        <w:rPr>
          <w:spacing w:val="-11"/>
        </w:rPr>
        <w:t xml:space="preserve"> </w:t>
      </w:r>
      <w:r>
        <w:t>4.5,</w:t>
      </w:r>
      <w:r>
        <w:rPr>
          <w:spacing w:val="-2"/>
        </w:rPr>
        <w:t xml:space="preserve"> </w:t>
      </w:r>
      <w:r>
        <w:t>districts</w:t>
      </w:r>
      <w:r>
        <w:rPr>
          <w:spacing w:val="-3"/>
        </w:rPr>
        <w:t xml:space="preserve"> </w:t>
      </w:r>
      <w:r>
        <w:t>like Bastar,</w:t>
      </w:r>
      <w:r>
        <w:rPr>
          <w:spacing w:val="-14"/>
        </w:rPr>
        <w:t xml:space="preserve"> </w:t>
      </w:r>
      <w:r>
        <w:t>Dantewada,</w:t>
      </w:r>
      <w:r>
        <w:rPr>
          <w:spacing w:val="-14"/>
        </w:rPr>
        <w:t xml:space="preserve"> </w:t>
      </w:r>
      <w:proofErr w:type="spellStart"/>
      <w:r>
        <w:t>Jashpur</w:t>
      </w:r>
      <w:proofErr w:type="spellEnd"/>
      <w:r>
        <w:t>,</w:t>
      </w:r>
      <w:r>
        <w:rPr>
          <w:spacing w:val="-14"/>
        </w:rPr>
        <w:t xml:space="preserve"> </w:t>
      </w:r>
      <w:proofErr w:type="spellStart"/>
      <w:r>
        <w:t>Jagdalpur</w:t>
      </w:r>
      <w:proofErr w:type="spellEnd"/>
      <w:r>
        <w:t>,</w:t>
      </w:r>
      <w:r>
        <w:rPr>
          <w:spacing w:val="-14"/>
        </w:rPr>
        <w:t xml:space="preserve"> </w:t>
      </w:r>
      <w:r>
        <w:t>and</w:t>
      </w:r>
      <w:r>
        <w:rPr>
          <w:spacing w:val="-14"/>
        </w:rPr>
        <w:t xml:space="preserve"> </w:t>
      </w:r>
      <w:proofErr w:type="spellStart"/>
      <w:r>
        <w:t>Surguja</w:t>
      </w:r>
      <w:proofErr w:type="spellEnd"/>
      <w:r>
        <w:rPr>
          <w:spacing w:val="-14"/>
        </w:rPr>
        <w:t xml:space="preserve"> </w:t>
      </w:r>
      <w:r>
        <w:t>are</w:t>
      </w:r>
      <w:r>
        <w:rPr>
          <w:spacing w:val="-15"/>
        </w:rPr>
        <w:t xml:space="preserve"> </w:t>
      </w:r>
      <w:r>
        <w:t>expected</w:t>
      </w:r>
      <w:r>
        <w:rPr>
          <w:spacing w:val="-14"/>
        </w:rPr>
        <w:t xml:space="preserve"> </w:t>
      </w:r>
      <w:r>
        <w:t>to</w:t>
      </w:r>
      <w:r>
        <w:rPr>
          <w:spacing w:val="-13"/>
        </w:rPr>
        <w:t xml:space="preserve"> </w:t>
      </w:r>
      <w:r>
        <w:t>receive</w:t>
      </w:r>
      <w:r>
        <w:rPr>
          <w:spacing w:val="-14"/>
        </w:rPr>
        <w:t xml:space="preserve"> </w:t>
      </w:r>
      <w:r>
        <w:t>much</w:t>
      </w:r>
      <w:r>
        <w:rPr>
          <w:spacing w:val="-14"/>
        </w:rPr>
        <w:t xml:space="preserve"> </w:t>
      </w:r>
      <w:r>
        <w:t>more</w:t>
      </w:r>
      <w:r>
        <w:rPr>
          <w:spacing w:val="-15"/>
        </w:rPr>
        <w:t xml:space="preserve"> </w:t>
      </w:r>
      <w:r>
        <w:t>rainfall than</w:t>
      </w:r>
      <w:r>
        <w:rPr>
          <w:spacing w:val="-4"/>
        </w:rPr>
        <w:t xml:space="preserve"> </w:t>
      </w:r>
      <w:r>
        <w:t>they</w:t>
      </w:r>
      <w:r>
        <w:rPr>
          <w:spacing w:val="-3"/>
        </w:rPr>
        <w:t xml:space="preserve"> </w:t>
      </w:r>
      <w:r>
        <w:t>do</w:t>
      </w:r>
      <w:r>
        <w:rPr>
          <w:spacing w:val="-3"/>
        </w:rPr>
        <w:t xml:space="preserve"> </w:t>
      </w:r>
      <w:r>
        <w:t>now.</w:t>
      </w:r>
      <w:r>
        <w:rPr>
          <w:spacing w:val="-5"/>
        </w:rPr>
        <w:t xml:space="preserve"> </w:t>
      </w:r>
      <w:r>
        <w:t>However,</w:t>
      </w:r>
      <w:r>
        <w:rPr>
          <w:spacing w:val="-3"/>
        </w:rPr>
        <w:t xml:space="preserve"> </w:t>
      </w:r>
      <w:r>
        <w:t>this</w:t>
      </w:r>
      <w:r>
        <w:rPr>
          <w:spacing w:val="-3"/>
        </w:rPr>
        <w:t xml:space="preserve"> </w:t>
      </w:r>
      <w:r>
        <w:t>could</w:t>
      </w:r>
      <w:r>
        <w:rPr>
          <w:spacing w:val="-3"/>
        </w:rPr>
        <w:t xml:space="preserve"> </w:t>
      </w:r>
      <w:r>
        <w:t>potentially</w:t>
      </w:r>
      <w:r>
        <w:rPr>
          <w:spacing w:val="-4"/>
        </w:rPr>
        <w:t xml:space="preserve"> </w:t>
      </w:r>
      <w:r>
        <w:t>lead</w:t>
      </w:r>
      <w:r>
        <w:rPr>
          <w:spacing w:val="-3"/>
        </w:rPr>
        <w:t xml:space="preserve"> </w:t>
      </w:r>
      <w:r>
        <w:t>to</w:t>
      </w:r>
      <w:r>
        <w:rPr>
          <w:spacing w:val="-3"/>
        </w:rPr>
        <w:t xml:space="preserve"> </w:t>
      </w:r>
      <w:r>
        <w:t>severe</w:t>
      </w:r>
      <w:r>
        <w:rPr>
          <w:spacing w:val="-4"/>
        </w:rPr>
        <w:t xml:space="preserve"> </w:t>
      </w:r>
      <w:r>
        <w:t>soil</w:t>
      </w:r>
      <w:r>
        <w:rPr>
          <w:spacing w:val="-2"/>
        </w:rPr>
        <w:t xml:space="preserve"> </w:t>
      </w:r>
      <w:r>
        <w:t>erosion</w:t>
      </w:r>
      <w:r>
        <w:rPr>
          <w:spacing w:val="-3"/>
        </w:rPr>
        <w:t xml:space="preserve"> </w:t>
      </w:r>
      <w:r>
        <w:t>and</w:t>
      </w:r>
      <w:r>
        <w:rPr>
          <w:spacing w:val="-3"/>
        </w:rPr>
        <w:t xml:space="preserve"> </w:t>
      </w:r>
      <w:r>
        <w:t>landslides</w:t>
      </w:r>
      <w:r>
        <w:rPr>
          <w:spacing w:val="-3"/>
        </w:rPr>
        <w:t xml:space="preserve"> </w:t>
      </w:r>
      <w:r>
        <w:t>in the</w:t>
      </w:r>
      <w:r>
        <w:rPr>
          <w:spacing w:val="-8"/>
        </w:rPr>
        <w:t xml:space="preserve"> </w:t>
      </w:r>
      <w:r>
        <w:t>Northern</w:t>
      </w:r>
      <w:r>
        <w:rPr>
          <w:spacing w:val="-5"/>
        </w:rPr>
        <w:t xml:space="preserve"> </w:t>
      </w:r>
      <w:r>
        <w:t>Hill</w:t>
      </w:r>
      <w:r>
        <w:rPr>
          <w:spacing w:val="-7"/>
        </w:rPr>
        <w:t xml:space="preserve"> </w:t>
      </w:r>
      <w:r>
        <w:t>Zone</w:t>
      </w:r>
      <w:r>
        <w:rPr>
          <w:spacing w:val="-8"/>
        </w:rPr>
        <w:t xml:space="preserve"> </w:t>
      </w:r>
      <w:r>
        <w:t>due</w:t>
      </w:r>
      <w:r>
        <w:rPr>
          <w:spacing w:val="-8"/>
        </w:rPr>
        <w:t xml:space="preserve"> </w:t>
      </w:r>
      <w:r>
        <w:t>to</w:t>
      </w:r>
      <w:r>
        <w:rPr>
          <w:spacing w:val="-7"/>
        </w:rPr>
        <w:t xml:space="preserve"> </w:t>
      </w:r>
      <w:r>
        <w:t>its</w:t>
      </w:r>
      <w:r>
        <w:rPr>
          <w:spacing w:val="-7"/>
        </w:rPr>
        <w:t xml:space="preserve"> </w:t>
      </w:r>
      <w:r>
        <w:t>steep</w:t>
      </w:r>
      <w:r>
        <w:rPr>
          <w:spacing w:val="-7"/>
        </w:rPr>
        <w:t xml:space="preserve"> </w:t>
      </w:r>
      <w:r>
        <w:t>slopes.</w:t>
      </w:r>
      <w:r>
        <w:rPr>
          <w:spacing w:val="-7"/>
        </w:rPr>
        <w:t xml:space="preserve"> </w:t>
      </w:r>
      <w:r>
        <w:t>Rainfall</w:t>
      </w:r>
      <w:r>
        <w:rPr>
          <w:spacing w:val="-7"/>
        </w:rPr>
        <w:t xml:space="preserve"> </w:t>
      </w:r>
      <w:r>
        <w:t>in</w:t>
      </w:r>
      <w:r>
        <w:rPr>
          <w:spacing w:val="-7"/>
        </w:rPr>
        <w:t xml:space="preserve"> </w:t>
      </w:r>
      <w:r>
        <w:t>the</w:t>
      </w:r>
      <w:r>
        <w:rPr>
          <w:spacing w:val="-8"/>
        </w:rPr>
        <w:t xml:space="preserve"> </w:t>
      </w:r>
      <w:r>
        <w:t>other</w:t>
      </w:r>
      <w:r>
        <w:rPr>
          <w:spacing w:val="-6"/>
        </w:rPr>
        <w:t xml:space="preserve"> </w:t>
      </w:r>
      <w:r>
        <w:t>districts</w:t>
      </w:r>
      <w:r>
        <w:rPr>
          <w:spacing w:val="-4"/>
        </w:rPr>
        <w:t xml:space="preserve"> </w:t>
      </w:r>
      <w:r>
        <w:t>in</w:t>
      </w:r>
      <w:r>
        <w:rPr>
          <w:spacing w:val="-7"/>
        </w:rPr>
        <w:t xml:space="preserve"> </w:t>
      </w:r>
      <w:r>
        <w:t>the</w:t>
      </w:r>
      <w:r>
        <w:rPr>
          <w:spacing w:val="-8"/>
        </w:rPr>
        <w:t xml:space="preserve"> </w:t>
      </w:r>
      <w:r>
        <w:t>study</w:t>
      </w:r>
      <w:r>
        <w:rPr>
          <w:spacing w:val="-7"/>
        </w:rPr>
        <w:t xml:space="preserve"> </w:t>
      </w:r>
      <w:r>
        <w:t xml:space="preserve">varies, with fluctuations between 200 mm in the three reference years. This could result in an increasing trend, a decreasing trend, or maintaining a similar range compared to the current </w:t>
      </w:r>
      <w:r>
        <w:rPr>
          <w:spacing w:val="-2"/>
        </w:rPr>
        <w:t>scenario.</w:t>
      </w:r>
    </w:p>
    <w:p w14:paraId="1946F69B" w14:textId="77777777" w:rsidR="005904E6" w:rsidRDefault="00000000">
      <w:pPr>
        <w:pStyle w:val="BodyText"/>
        <w:spacing w:before="159" w:line="360" w:lineRule="auto"/>
        <w:ind w:right="445"/>
      </w:pPr>
      <w:r>
        <w:t>In</w:t>
      </w:r>
      <w:r>
        <w:rPr>
          <w:spacing w:val="-2"/>
        </w:rPr>
        <w:t xml:space="preserve"> </w:t>
      </w:r>
      <w:r>
        <w:t>general,</w:t>
      </w:r>
      <w:r>
        <w:rPr>
          <w:spacing w:val="-2"/>
        </w:rPr>
        <w:t xml:space="preserve"> </w:t>
      </w:r>
      <w:r>
        <w:t>the</w:t>
      </w:r>
      <w:r>
        <w:rPr>
          <w:spacing w:val="-3"/>
        </w:rPr>
        <w:t xml:space="preserve"> </w:t>
      </w:r>
      <w:r>
        <w:t>reduction in</w:t>
      </w:r>
      <w:r>
        <w:rPr>
          <w:spacing w:val="-2"/>
        </w:rPr>
        <w:t xml:space="preserve"> </w:t>
      </w:r>
      <w:r>
        <w:t>yield</w:t>
      </w:r>
      <w:r>
        <w:rPr>
          <w:spacing w:val="-2"/>
        </w:rPr>
        <w:t xml:space="preserve"> </w:t>
      </w:r>
      <w:r>
        <w:t>in</w:t>
      </w:r>
      <w:r>
        <w:rPr>
          <w:spacing w:val="-2"/>
        </w:rPr>
        <w:t xml:space="preserve"> </w:t>
      </w:r>
      <w:r>
        <w:t>future</w:t>
      </w:r>
      <w:r>
        <w:rPr>
          <w:spacing w:val="-3"/>
        </w:rPr>
        <w:t xml:space="preserve"> </w:t>
      </w:r>
      <w:r>
        <w:t>under</w:t>
      </w:r>
      <w:r>
        <w:rPr>
          <w:spacing w:val="-2"/>
        </w:rPr>
        <w:t xml:space="preserve"> </w:t>
      </w:r>
      <w:r>
        <w:t>various</w:t>
      </w:r>
      <w:r>
        <w:rPr>
          <w:spacing w:val="-3"/>
        </w:rPr>
        <w:t xml:space="preserve"> </w:t>
      </w:r>
      <w:r>
        <w:t>climate</w:t>
      </w:r>
      <w:r>
        <w:rPr>
          <w:spacing w:val="-1"/>
        </w:rPr>
        <w:t xml:space="preserve"> </w:t>
      </w:r>
      <w:r>
        <w:t>change</w:t>
      </w:r>
      <w:r>
        <w:rPr>
          <w:spacing w:val="-3"/>
        </w:rPr>
        <w:t xml:space="preserve"> </w:t>
      </w:r>
      <w:r>
        <w:t>scenarios</w:t>
      </w:r>
      <w:r>
        <w:rPr>
          <w:spacing w:val="-3"/>
        </w:rPr>
        <w:t xml:space="preserve"> </w:t>
      </w:r>
      <w:r>
        <w:t>may</w:t>
      </w:r>
      <w:r>
        <w:rPr>
          <w:spacing w:val="-1"/>
        </w:rPr>
        <w:t xml:space="preserve"> </w:t>
      </w:r>
      <w:r>
        <w:t>be</w:t>
      </w:r>
      <w:r>
        <w:rPr>
          <w:spacing w:val="-1"/>
        </w:rPr>
        <w:t xml:space="preserve"> </w:t>
      </w:r>
      <w:r>
        <w:t>due to the increase in maximum and minimum temperature and changes in rainfall. Various literature</w:t>
      </w:r>
      <w:r>
        <w:rPr>
          <w:spacing w:val="28"/>
        </w:rPr>
        <w:t xml:space="preserve"> </w:t>
      </w:r>
      <w:r>
        <w:t>has</w:t>
      </w:r>
      <w:r>
        <w:rPr>
          <w:spacing w:val="31"/>
        </w:rPr>
        <w:t xml:space="preserve"> </w:t>
      </w:r>
      <w:r>
        <w:t>proposed</w:t>
      </w:r>
      <w:r>
        <w:rPr>
          <w:spacing w:val="30"/>
        </w:rPr>
        <w:t xml:space="preserve"> </w:t>
      </w:r>
      <w:r>
        <w:t>the</w:t>
      </w:r>
      <w:r>
        <w:rPr>
          <w:spacing w:val="30"/>
        </w:rPr>
        <w:t xml:space="preserve"> </w:t>
      </w:r>
      <w:r>
        <w:t>similar</w:t>
      </w:r>
      <w:r>
        <w:rPr>
          <w:spacing w:val="30"/>
        </w:rPr>
        <w:t xml:space="preserve"> </w:t>
      </w:r>
      <w:r>
        <w:t>findings.</w:t>
      </w:r>
      <w:r>
        <w:rPr>
          <w:spacing w:val="12"/>
        </w:rPr>
        <w:t xml:space="preserve"> </w:t>
      </w:r>
      <w:r>
        <w:t>According</w:t>
      </w:r>
      <w:r>
        <w:rPr>
          <w:spacing w:val="30"/>
        </w:rPr>
        <w:t xml:space="preserve"> </w:t>
      </w:r>
      <w:r>
        <w:t>to</w:t>
      </w:r>
      <w:r>
        <w:rPr>
          <w:spacing w:val="36"/>
        </w:rPr>
        <w:t xml:space="preserve"> </w:t>
      </w:r>
      <w:r>
        <w:t>(</w:t>
      </w:r>
      <w:proofErr w:type="spellStart"/>
      <w:r>
        <w:t>Amgain</w:t>
      </w:r>
      <w:proofErr w:type="spellEnd"/>
      <w:r>
        <w:rPr>
          <w:spacing w:val="31"/>
        </w:rPr>
        <w:t xml:space="preserve"> </w:t>
      </w:r>
      <w:r>
        <w:t>et</w:t>
      </w:r>
      <w:r>
        <w:rPr>
          <w:spacing w:val="33"/>
        </w:rPr>
        <w:t xml:space="preserve"> </w:t>
      </w:r>
      <w:r>
        <w:t>al.,</w:t>
      </w:r>
      <w:r>
        <w:rPr>
          <w:spacing w:val="30"/>
        </w:rPr>
        <w:t xml:space="preserve"> </w:t>
      </w:r>
      <w:r>
        <w:t>2006)</w:t>
      </w:r>
      <w:r>
        <w:rPr>
          <w:spacing w:val="32"/>
        </w:rPr>
        <w:t xml:space="preserve"> </w:t>
      </w:r>
      <w:r>
        <w:rPr>
          <w:spacing w:val="-2"/>
        </w:rPr>
        <w:t>increasing</w:t>
      </w:r>
    </w:p>
    <w:p w14:paraId="526F493C" w14:textId="77777777" w:rsidR="005904E6" w:rsidRDefault="005904E6">
      <w:pPr>
        <w:pStyle w:val="BodyText"/>
        <w:spacing w:line="360" w:lineRule="auto"/>
        <w:sectPr w:rsidR="005904E6">
          <w:pgSz w:w="11910" w:h="16840"/>
          <w:pgMar w:top="1360" w:right="992" w:bottom="280" w:left="1417" w:header="720" w:footer="720" w:gutter="0"/>
          <w:cols w:space="720"/>
        </w:sectPr>
      </w:pPr>
    </w:p>
    <w:p w14:paraId="12597417" w14:textId="77777777" w:rsidR="005904E6" w:rsidRDefault="00000000">
      <w:pPr>
        <w:pStyle w:val="BodyText"/>
        <w:spacing w:before="60" w:line="360" w:lineRule="auto"/>
        <w:ind w:right="447"/>
      </w:pPr>
      <w:r>
        <w:lastRenderedPageBreak/>
        <w:t xml:space="preserve">maximum temperature </w:t>
      </w:r>
      <w:proofErr w:type="gramStart"/>
      <w:r>
        <w:t>reduce</w:t>
      </w:r>
      <w:proofErr w:type="gramEnd"/>
      <w:r>
        <w:t xml:space="preserve"> rice yield. Increase in minimum temperature also reduces rice yield according to (Pathak et al., 2003). The reason for declined yield due to increased temperature as due to various detrimental effects of high temperature on rice such as accelerated crop growth cycle, pollen sterility, and reduced fertilization (Debnath, Mishra, </w:t>
      </w:r>
      <w:proofErr w:type="spellStart"/>
      <w:r>
        <w:t>Mailapalli</w:t>
      </w:r>
      <w:proofErr w:type="spellEnd"/>
      <w:r>
        <w:t xml:space="preserve">, &amp; </w:t>
      </w:r>
      <w:proofErr w:type="spellStart"/>
      <w:r>
        <w:t>Raghuwanshi</w:t>
      </w:r>
      <w:proofErr w:type="spellEnd"/>
      <w:r>
        <w:t>, 2021).</w:t>
      </w:r>
    </w:p>
    <w:p w14:paraId="0CC76269" w14:textId="77777777" w:rsidR="005904E6" w:rsidRDefault="00000000">
      <w:pPr>
        <w:pStyle w:val="BodyText"/>
        <w:spacing w:before="11"/>
        <w:ind w:left="0"/>
        <w:jc w:val="left"/>
        <w:rPr>
          <w:sz w:val="11"/>
        </w:rPr>
      </w:pPr>
      <w:r>
        <w:rPr>
          <w:noProof/>
          <w:sz w:val="11"/>
        </w:rPr>
        <w:drawing>
          <wp:anchor distT="0" distB="0" distL="0" distR="0" simplePos="0" relativeHeight="487587840" behindDoc="1" locked="0" layoutInCell="1" allowOverlap="1" wp14:anchorId="2B075FF4" wp14:editId="54F8D2A8">
            <wp:simplePos x="0" y="0"/>
            <wp:positionH relativeFrom="page">
              <wp:posOffset>914400</wp:posOffset>
            </wp:positionH>
            <wp:positionV relativeFrom="paragraph">
              <wp:posOffset>102600</wp:posOffset>
            </wp:positionV>
            <wp:extent cx="5706468" cy="202387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5706468" cy="2023872"/>
                    </a:xfrm>
                    <a:prstGeom prst="rect">
                      <a:avLst/>
                    </a:prstGeom>
                  </pic:spPr>
                </pic:pic>
              </a:graphicData>
            </a:graphic>
          </wp:anchor>
        </w:drawing>
      </w:r>
    </w:p>
    <w:p w14:paraId="581717A1" w14:textId="77777777" w:rsidR="005904E6" w:rsidRDefault="005904E6">
      <w:pPr>
        <w:pStyle w:val="BodyText"/>
        <w:spacing w:before="22"/>
        <w:ind w:left="0"/>
        <w:jc w:val="left"/>
      </w:pPr>
    </w:p>
    <w:p w14:paraId="08F27241" w14:textId="77777777" w:rsidR="005904E6" w:rsidRDefault="00000000">
      <w:pPr>
        <w:ind w:left="1194"/>
        <w:rPr>
          <w:i/>
          <w:sz w:val="18"/>
        </w:rPr>
      </w:pPr>
      <w:r>
        <w:rPr>
          <w:b/>
          <w:i/>
          <w:sz w:val="18"/>
        </w:rPr>
        <w:t>Figure</w:t>
      </w:r>
      <w:r>
        <w:rPr>
          <w:b/>
          <w:i/>
          <w:spacing w:val="-6"/>
          <w:sz w:val="18"/>
        </w:rPr>
        <w:t xml:space="preserve"> </w:t>
      </w:r>
      <w:r>
        <w:rPr>
          <w:b/>
          <w:i/>
          <w:sz w:val="18"/>
        </w:rPr>
        <w:t>1</w:t>
      </w:r>
      <w:r>
        <w:rPr>
          <w:b/>
          <w:i/>
          <w:spacing w:val="-6"/>
          <w:sz w:val="18"/>
        </w:rPr>
        <w:t xml:space="preserve"> </w:t>
      </w:r>
      <w:r>
        <w:rPr>
          <w:i/>
          <w:sz w:val="18"/>
        </w:rPr>
        <w:t>Variation</w:t>
      </w:r>
      <w:r>
        <w:rPr>
          <w:i/>
          <w:spacing w:val="-6"/>
          <w:sz w:val="18"/>
        </w:rPr>
        <w:t xml:space="preserve"> </w:t>
      </w:r>
      <w:r>
        <w:rPr>
          <w:i/>
          <w:sz w:val="18"/>
        </w:rPr>
        <w:t>of</w:t>
      </w:r>
      <w:r>
        <w:rPr>
          <w:i/>
          <w:spacing w:val="-4"/>
          <w:sz w:val="18"/>
        </w:rPr>
        <w:t xml:space="preserve"> </w:t>
      </w:r>
      <w:r>
        <w:rPr>
          <w:i/>
          <w:sz w:val="18"/>
        </w:rPr>
        <w:t>yield</w:t>
      </w:r>
      <w:r>
        <w:rPr>
          <w:i/>
          <w:spacing w:val="-4"/>
          <w:sz w:val="18"/>
        </w:rPr>
        <w:t xml:space="preserve"> </w:t>
      </w:r>
      <w:r>
        <w:rPr>
          <w:i/>
          <w:sz w:val="18"/>
        </w:rPr>
        <w:t>under</w:t>
      </w:r>
      <w:r>
        <w:rPr>
          <w:i/>
          <w:spacing w:val="-8"/>
          <w:sz w:val="18"/>
        </w:rPr>
        <w:t xml:space="preserve"> </w:t>
      </w:r>
      <w:r>
        <w:rPr>
          <w:i/>
          <w:sz w:val="18"/>
        </w:rPr>
        <w:t>RCP</w:t>
      </w:r>
      <w:r>
        <w:rPr>
          <w:i/>
          <w:spacing w:val="-8"/>
          <w:sz w:val="18"/>
        </w:rPr>
        <w:t xml:space="preserve"> </w:t>
      </w:r>
      <w:r>
        <w:rPr>
          <w:i/>
          <w:sz w:val="18"/>
        </w:rPr>
        <w:t>4.5</w:t>
      </w:r>
      <w:r>
        <w:rPr>
          <w:i/>
          <w:spacing w:val="-6"/>
          <w:sz w:val="18"/>
        </w:rPr>
        <w:t xml:space="preserve"> </w:t>
      </w:r>
      <w:r>
        <w:rPr>
          <w:i/>
          <w:sz w:val="18"/>
        </w:rPr>
        <w:t>during</w:t>
      </w:r>
      <w:r>
        <w:rPr>
          <w:i/>
          <w:spacing w:val="-6"/>
          <w:sz w:val="18"/>
        </w:rPr>
        <w:t xml:space="preserve"> </w:t>
      </w:r>
      <w:r>
        <w:rPr>
          <w:i/>
          <w:sz w:val="18"/>
        </w:rPr>
        <w:t>2030</w:t>
      </w:r>
      <w:r>
        <w:rPr>
          <w:i/>
          <w:spacing w:val="-4"/>
          <w:sz w:val="18"/>
        </w:rPr>
        <w:t xml:space="preserve"> </w:t>
      </w:r>
      <w:r>
        <w:rPr>
          <w:i/>
          <w:sz w:val="18"/>
        </w:rPr>
        <w:t>with</w:t>
      </w:r>
      <w:r>
        <w:rPr>
          <w:i/>
          <w:spacing w:val="-3"/>
          <w:sz w:val="18"/>
        </w:rPr>
        <w:t xml:space="preserve"> </w:t>
      </w:r>
      <w:r>
        <w:rPr>
          <w:i/>
          <w:sz w:val="18"/>
        </w:rPr>
        <w:t>Temperature</w:t>
      </w:r>
      <w:r>
        <w:rPr>
          <w:i/>
          <w:spacing w:val="-6"/>
          <w:sz w:val="18"/>
        </w:rPr>
        <w:t xml:space="preserve"> </w:t>
      </w:r>
      <w:r>
        <w:rPr>
          <w:i/>
          <w:sz w:val="18"/>
        </w:rPr>
        <w:t>in</w:t>
      </w:r>
      <w:r>
        <w:rPr>
          <w:i/>
          <w:spacing w:val="-6"/>
          <w:sz w:val="18"/>
        </w:rPr>
        <w:t xml:space="preserve"> </w:t>
      </w:r>
      <w:r>
        <w:rPr>
          <w:i/>
          <w:sz w:val="18"/>
        </w:rPr>
        <w:t>different</w:t>
      </w:r>
      <w:r>
        <w:rPr>
          <w:i/>
          <w:spacing w:val="-6"/>
          <w:sz w:val="18"/>
        </w:rPr>
        <w:t xml:space="preserve"> </w:t>
      </w:r>
      <w:r>
        <w:rPr>
          <w:i/>
          <w:spacing w:val="-2"/>
          <w:sz w:val="18"/>
        </w:rPr>
        <w:t>district</w:t>
      </w:r>
    </w:p>
    <w:p w14:paraId="5815D744" w14:textId="77777777" w:rsidR="005904E6" w:rsidRDefault="005904E6">
      <w:pPr>
        <w:pStyle w:val="BodyText"/>
        <w:ind w:left="0"/>
        <w:jc w:val="left"/>
        <w:rPr>
          <w:i/>
          <w:sz w:val="20"/>
        </w:rPr>
      </w:pPr>
    </w:p>
    <w:p w14:paraId="58F0399F" w14:textId="77777777" w:rsidR="005904E6" w:rsidRDefault="005904E6">
      <w:pPr>
        <w:pStyle w:val="BodyText"/>
        <w:ind w:left="0"/>
        <w:jc w:val="left"/>
        <w:rPr>
          <w:i/>
          <w:sz w:val="20"/>
        </w:rPr>
      </w:pPr>
    </w:p>
    <w:p w14:paraId="12DF7483" w14:textId="77777777" w:rsidR="005904E6" w:rsidRDefault="00000000">
      <w:pPr>
        <w:pStyle w:val="BodyText"/>
        <w:spacing w:before="192"/>
        <w:ind w:left="0"/>
        <w:jc w:val="left"/>
        <w:rPr>
          <w:i/>
          <w:sz w:val="20"/>
        </w:rPr>
      </w:pPr>
      <w:r>
        <w:rPr>
          <w:i/>
          <w:noProof/>
          <w:sz w:val="20"/>
        </w:rPr>
        <w:drawing>
          <wp:anchor distT="0" distB="0" distL="0" distR="0" simplePos="0" relativeHeight="487588352" behindDoc="1" locked="0" layoutInCell="1" allowOverlap="1" wp14:anchorId="68B647A7" wp14:editId="33E7BC97">
            <wp:simplePos x="0" y="0"/>
            <wp:positionH relativeFrom="page">
              <wp:posOffset>914400</wp:posOffset>
            </wp:positionH>
            <wp:positionV relativeFrom="paragraph">
              <wp:posOffset>283387</wp:posOffset>
            </wp:positionV>
            <wp:extent cx="5681315" cy="217017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5681315" cy="2170176"/>
                    </a:xfrm>
                    <a:prstGeom prst="rect">
                      <a:avLst/>
                    </a:prstGeom>
                  </pic:spPr>
                </pic:pic>
              </a:graphicData>
            </a:graphic>
          </wp:anchor>
        </w:drawing>
      </w:r>
    </w:p>
    <w:p w14:paraId="218580B6" w14:textId="77777777" w:rsidR="005904E6" w:rsidRDefault="005904E6">
      <w:pPr>
        <w:pStyle w:val="BodyText"/>
        <w:spacing w:before="5"/>
        <w:ind w:left="0"/>
        <w:jc w:val="left"/>
        <w:rPr>
          <w:i/>
          <w:sz w:val="18"/>
        </w:rPr>
      </w:pPr>
    </w:p>
    <w:p w14:paraId="19A785A9" w14:textId="77777777" w:rsidR="005904E6" w:rsidRDefault="00000000">
      <w:pPr>
        <w:ind w:left="1194"/>
        <w:rPr>
          <w:i/>
          <w:sz w:val="18"/>
        </w:rPr>
      </w:pPr>
      <w:r>
        <w:rPr>
          <w:b/>
          <w:i/>
          <w:sz w:val="18"/>
        </w:rPr>
        <w:t>Figure</w:t>
      </w:r>
      <w:r>
        <w:rPr>
          <w:b/>
          <w:i/>
          <w:spacing w:val="-6"/>
          <w:sz w:val="18"/>
        </w:rPr>
        <w:t xml:space="preserve"> </w:t>
      </w:r>
      <w:r>
        <w:rPr>
          <w:b/>
          <w:i/>
          <w:sz w:val="18"/>
        </w:rPr>
        <w:t>2</w:t>
      </w:r>
      <w:r>
        <w:rPr>
          <w:b/>
          <w:i/>
          <w:spacing w:val="-6"/>
          <w:sz w:val="18"/>
        </w:rPr>
        <w:t xml:space="preserve"> </w:t>
      </w:r>
      <w:r>
        <w:rPr>
          <w:i/>
          <w:sz w:val="18"/>
        </w:rPr>
        <w:t>Variation</w:t>
      </w:r>
      <w:r>
        <w:rPr>
          <w:i/>
          <w:spacing w:val="-6"/>
          <w:sz w:val="18"/>
        </w:rPr>
        <w:t xml:space="preserve"> </w:t>
      </w:r>
      <w:r>
        <w:rPr>
          <w:i/>
          <w:sz w:val="18"/>
        </w:rPr>
        <w:t>of</w:t>
      </w:r>
      <w:r>
        <w:rPr>
          <w:i/>
          <w:spacing w:val="-4"/>
          <w:sz w:val="18"/>
        </w:rPr>
        <w:t xml:space="preserve"> </w:t>
      </w:r>
      <w:r>
        <w:rPr>
          <w:i/>
          <w:sz w:val="18"/>
        </w:rPr>
        <w:t>yield</w:t>
      </w:r>
      <w:r>
        <w:rPr>
          <w:i/>
          <w:spacing w:val="-4"/>
          <w:sz w:val="18"/>
        </w:rPr>
        <w:t xml:space="preserve"> </w:t>
      </w:r>
      <w:r>
        <w:rPr>
          <w:i/>
          <w:sz w:val="18"/>
        </w:rPr>
        <w:t>under</w:t>
      </w:r>
      <w:r>
        <w:rPr>
          <w:i/>
          <w:spacing w:val="-8"/>
          <w:sz w:val="18"/>
        </w:rPr>
        <w:t xml:space="preserve"> </w:t>
      </w:r>
      <w:r>
        <w:rPr>
          <w:i/>
          <w:sz w:val="18"/>
        </w:rPr>
        <w:t>RCP</w:t>
      </w:r>
      <w:r>
        <w:rPr>
          <w:i/>
          <w:spacing w:val="-8"/>
          <w:sz w:val="18"/>
        </w:rPr>
        <w:t xml:space="preserve"> </w:t>
      </w:r>
      <w:r>
        <w:rPr>
          <w:i/>
          <w:sz w:val="18"/>
        </w:rPr>
        <w:t>4.5</w:t>
      </w:r>
      <w:r>
        <w:rPr>
          <w:i/>
          <w:spacing w:val="-6"/>
          <w:sz w:val="18"/>
        </w:rPr>
        <w:t xml:space="preserve"> </w:t>
      </w:r>
      <w:r>
        <w:rPr>
          <w:i/>
          <w:sz w:val="18"/>
        </w:rPr>
        <w:t>during</w:t>
      </w:r>
      <w:r>
        <w:rPr>
          <w:i/>
          <w:spacing w:val="-6"/>
          <w:sz w:val="18"/>
        </w:rPr>
        <w:t xml:space="preserve"> </w:t>
      </w:r>
      <w:r>
        <w:rPr>
          <w:i/>
          <w:sz w:val="18"/>
        </w:rPr>
        <w:t>2050</w:t>
      </w:r>
      <w:r>
        <w:rPr>
          <w:i/>
          <w:spacing w:val="-4"/>
          <w:sz w:val="18"/>
        </w:rPr>
        <w:t xml:space="preserve"> </w:t>
      </w:r>
      <w:r>
        <w:rPr>
          <w:i/>
          <w:sz w:val="18"/>
        </w:rPr>
        <w:t>with</w:t>
      </w:r>
      <w:r>
        <w:rPr>
          <w:i/>
          <w:spacing w:val="-3"/>
          <w:sz w:val="18"/>
        </w:rPr>
        <w:t xml:space="preserve"> </w:t>
      </w:r>
      <w:r>
        <w:rPr>
          <w:i/>
          <w:sz w:val="18"/>
        </w:rPr>
        <w:t>Temperature</w:t>
      </w:r>
      <w:r>
        <w:rPr>
          <w:i/>
          <w:spacing w:val="-6"/>
          <w:sz w:val="18"/>
        </w:rPr>
        <w:t xml:space="preserve"> </w:t>
      </w:r>
      <w:r>
        <w:rPr>
          <w:i/>
          <w:sz w:val="18"/>
        </w:rPr>
        <w:t>in</w:t>
      </w:r>
      <w:r>
        <w:rPr>
          <w:i/>
          <w:spacing w:val="-6"/>
          <w:sz w:val="18"/>
        </w:rPr>
        <w:t xml:space="preserve"> </w:t>
      </w:r>
      <w:r>
        <w:rPr>
          <w:i/>
          <w:sz w:val="18"/>
        </w:rPr>
        <w:t>different</w:t>
      </w:r>
      <w:r>
        <w:rPr>
          <w:i/>
          <w:spacing w:val="-6"/>
          <w:sz w:val="18"/>
        </w:rPr>
        <w:t xml:space="preserve"> </w:t>
      </w:r>
      <w:r>
        <w:rPr>
          <w:i/>
          <w:spacing w:val="-2"/>
          <w:sz w:val="18"/>
        </w:rPr>
        <w:t>district</w:t>
      </w:r>
    </w:p>
    <w:p w14:paraId="4ABF5912" w14:textId="77777777" w:rsidR="005904E6" w:rsidRDefault="005904E6">
      <w:pPr>
        <w:rPr>
          <w:i/>
          <w:sz w:val="18"/>
        </w:rPr>
        <w:sectPr w:rsidR="005904E6">
          <w:pgSz w:w="11910" w:h="16840"/>
          <w:pgMar w:top="1360" w:right="992" w:bottom="280" w:left="1417" w:header="720" w:footer="720" w:gutter="0"/>
          <w:cols w:space="720"/>
        </w:sectPr>
      </w:pPr>
    </w:p>
    <w:p w14:paraId="29C8D59E" w14:textId="77777777" w:rsidR="005904E6" w:rsidRDefault="00000000">
      <w:pPr>
        <w:pStyle w:val="BodyText"/>
        <w:jc w:val="left"/>
        <w:rPr>
          <w:sz w:val="20"/>
        </w:rPr>
      </w:pPr>
      <w:r>
        <w:rPr>
          <w:noProof/>
          <w:sz w:val="20"/>
        </w:rPr>
        <w:lastRenderedPageBreak/>
        <w:drawing>
          <wp:inline distT="0" distB="0" distL="0" distR="0" wp14:anchorId="5C3ACE69" wp14:editId="570D7F04">
            <wp:extent cx="5595902" cy="215798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5595902" cy="2157983"/>
                    </a:xfrm>
                    <a:prstGeom prst="rect">
                      <a:avLst/>
                    </a:prstGeom>
                  </pic:spPr>
                </pic:pic>
              </a:graphicData>
            </a:graphic>
          </wp:inline>
        </w:drawing>
      </w:r>
    </w:p>
    <w:p w14:paraId="18B7CC38" w14:textId="77777777" w:rsidR="005904E6" w:rsidRDefault="005904E6">
      <w:pPr>
        <w:pStyle w:val="BodyText"/>
        <w:spacing w:before="1"/>
        <w:ind w:left="0"/>
        <w:jc w:val="left"/>
        <w:rPr>
          <w:i/>
          <w:sz w:val="18"/>
        </w:rPr>
      </w:pPr>
    </w:p>
    <w:p w14:paraId="5E222E33" w14:textId="77777777" w:rsidR="005904E6" w:rsidRDefault="00000000">
      <w:pPr>
        <w:ind w:left="1194"/>
        <w:rPr>
          <w:i/>
          <w:sz w:val="18"/>
        </w:rPr>
      </w:pPr>
      <w:r>
        <w:rPr>
          <w:b/>
          <w:i/>
          <w:sz w:val="18"/>
        </w:rPr>
        <w:t>Figure</w:t>
      </w:r>
      <w:r>
        <w:rPr>
          <w:b/>
          <w:i/>
          <w:spacing w:val="-6"/>
          <w:sz w:val="18"/>
        </w:rPr>
        <w:t xml:space="preserve"> </w:t>
      </w:r>
      <w:r>
        <w:rPr>
          <w:b/>
          <w:i/>
          <w:sz w:val="18"/>
        </w:rPr>
        <w:t>3</w:t>
      </w:r>
      <w:r>
        <w:rPr>
          <w:b/>
          <w:i/>
          <w:spacing w:val="-6"/>
          <w:sz w:val="18"/>
        </w:rPr>
        <w:t xml:space="preserve"> </w:t>
      </w:r>
      <w:r>
        <w:rPr>
          <w:i/>
          <w:sz w:val="18"/>
        </w:rPr>
        <w:t>Variation</w:t>
      </w:r>
      <w:r>
        <w:rPr>
          <w:i/>
          <w:spacing w:val="-6"/>
          <w:sz w:val="18"/>
        </w:rPr>
        <w:t xml:space="preserve"> </w:t>
      </w:r>
      <w:r>
        <w:rPr>
          <w:i/>
          <w:sz w:val="18"/>
        </w:rPr>
        <w:t>of</w:t>
      </w:r>
      <w:r>
        <w:rPr>
          <w:i/>
          <w:spacing w:val="-4"/>
          <w:sz w:val="18"/>
        </w:rPr>
        <w:t xml:space="preserve"> </w:t>
      </w:r>
      <w:r>
        <w:rPr>
          <w:i/>
          <w:sz w:val="18"/>
        </w:rPr>
        <w:t>yield</w:t>
      </w:r>
      <w:r>
        <w:rPr>
          <w:i/>
          <w:spacing w:val="-4"/>
          <w:sz w:val="18"/>
        </w:rPr>
        <w:t xml:space="preserve"> </w:t>
      </w:r>
      <w:r>
        <w:rPr>
          <w:i/>
          <w:sz w:val="18"/>
        </w:rPr>
        <w:t>under</w:t>
      </w:r>
      <w:r>
        <w:rPr>
          <w:i/>
          <w:spacing w:val="-8"/>
          <w:sz w:val="18"/>
        </w:rPr>
        <w:t xml:space="preserve"> </w:t>
      </w:r>
      <w:r>
        <w:rPr>
          <w:i/>
          <w:sz w:val="18"/>
        </w:rPr>
        <w:t>RCP</w:t>
      </w:r>
      <w:r>
        <w:rPr>
          <w:i/>
          <w:spacing w:val="-8"/>
          <w:sz w:val="18"/>
        </w:rPr>
        <w:t xml:space="preserve"> </w:t>
      </w:r>
      <w:r>
        <w:rPr>
          <w:i/>
          <w:sz w:val="18"/>
        </w:rPr>
        <w:t>4.5</w:t>
      </w:r>
      <w:r>
        <w:rPr>
          <w:i/>
          <w:spacing w:val="-6"/>
          <w:sz w:val="18"/>
        </w:rPr>
        <w:t xml:space="preserve"> </w:t>
      </w:r>
      <w:r>
        <w:rPr>
          <w:i/>
          <w:sz w:val="18"/>
        </w:rPr>
        <w:t>during</w:t>
      </w:r>
      <w:r>
        <w:rPr>
          <w:i/>
          <w:spacing w:val="-6"/>
          <w:sz w:val="18"/>
        </w:rPr>
        <w:t xml:space="preserve"> </w:t>
      </w:r>
      <w:r>
        <w:rPr>
          <w:i/>
          <w:sz w:val="18"/>
        </w:rPr>
        <w:t>2070</w:t>
      </w:r>
      <w:r>
        <w:rPr>
          <w:i/>
          <w:spacing w:val="-4"/>
          <w:sz w:val="18"/>
        </w:rPr>
        <w:t xml:space="preserve"> </w:t>
      </w:r>
      <w:r>
        <w:rPr>
          <w:i/>
          <w:sz w:val="18"/>
        </w:rPr>
        <w:t>with</w:t>
      </w:r>
      <w:r>
        <w:rPr>
          <w:i/>
          <w:spacing w:val="-3"/>
          <w:sz w:val="18"/>
        </w:rPr>
        <w:t xml:space="preserve"> </w:t>
      </w:r>
      <w:r>
        <w:rPr>
          <w:i/>
          <w:sz w:val="18"/>
        </w:rPr>
        <w:t>Temperature</w:t>
      </w:r>
      <w:r>
        <w:rPr>
          <w:i/>
          <w:spacing w:val="-6"/>
          <w:sz w:val="18"/>
        </w:rPr>
        <w:t xml:space="preserve"> </w:t>
      </w:r>
      <w:r>
        <w:rPr>
          <w:i/>
          <w:sz w:val="18"/>
        </w:rPr>
        <w:t>in</w:t>
      </w:r>
      <w:r>
        <w:rPr>
          <w:i/>
          <w:spacing w:val="-6"/>
          <w:sz w:val="18"/>
        </w:rPr>
        <w:t xml:space="preserve"> </w:t>
      </w:r>
      <w:r>
        <w:rPr>
          <w:i/>
          <w:sz w:val="18"/>
        </w:rPr>
        <w:t>different</w:t>
      </w:r>
      <w:r>
        <w:rPr>
          <w:i/>
          <w:spacing w:val="-6"/>
          <w:sz w:val="18"/>
        </w:rPr>
        <w:t xml:space="preserve"> </w:t>
      </w:r>
      <w:r>
        <w:rPr>
          <w:i/>
          <w:spacing w:val="-2"/>
          <w:sz w:val="18"/>
        </w:rPr>
        <w:t>district</w:t>
      </w:r>
    </w:p>
    <w:p w14:paraId="60533AA9" w14:textId="77777777" w:rsidR="005904E6" w:rsidRDefault="005904E6">
      <w:pPr>
        <w:pStyle w:val="BodyText"/>
        <w:ind w:left="0"/>
        <w:jc w:val="left"/>
        <w:rPr>
          <w:i/>
          <w:sz w:val="20"/>
        </w:rPr>
      </w:pPr>
    </w:p>
    <w:p w14:paraId="73FE40F4" w14:textId="77777777" w:rsidR="005904E6" w:rsidRDefault="00000000">
      <w:pPr>
        <w:pStyle w:val="BodyText"/>
        <w:spacing w:before="214"/>
        <w:ind w:left="0"/>
        <w:jc w:val="left"/>
        <w:rPr>
          <w:i/>
          <w:sz w:val="20"/>
        </w:rPr>
      </w:pPr>
      <w:r>
        <w:rPr>
          <w:i/>
          <w:noProof/>
          <w:sz w:val="20"/>
        </w:rPr>
        <w:drawing>
          <wp:anchor distT="0" distB="0" distL="0" distR="0" simplePos="0" relativeHeight="487588864" behindDoc="1" locked="0" layoutInCell="1" allowOverlap="1" wp14:anchorId="3BCE935F" wp14:editId="7EF871F5">
            <wp:simplePos x="0" y="0"/>
            <wp:positionH relativeFrom="page">
              <wp:posOffset>914400</wp:posOffset>
            </wp:positionH>
            <wp:positionV relativeFrom="paragraph">
              <wp:posOffset>297214</wp:posOffset>
            </wp:positionV>
            <wp:extent cx="5492750" cy="221284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5492750" cy="2212848"/>
                    </a:xfrm>
                    <a:prstGeom prst="rect">
                      <a:avLst/>
                    </a:prstGeom>
                  </pic:spPr>
                </pic:pic>
              </a:graphicData>
            </a:graphic>
          </wp:anchor>
        </w:drawing>
      </w:r>
    </w:p>
    <w:p w14:paraId="7C0ECF7E" w14:textId="77777777" w:rsidR="005904E6" w:rsidRDefault="005904E6">
      <w:pPr>
        <w:pStyle w:val="BodyText"/>
        <w:spacing w:before="3"/>
        <w:ind w:left="0"/>
        <w:jc w:val="left"/>
        <w:rPr>
          <w:i/>
          <w:sz w:val="18"/>
        </w:rPr>
      </w:pPr>
    </w:p>
    <w:p w14:paraId="5F3B028B" w14:textId="77777777" w:rsidR="005904E6" w:rsidRDefault="00000000">
      <w:pPr>
        <w:ind w:left="1194"/>
        <w:rPr>
          <w:i/>
          <w:sz w:val="18"/>
        </w:rPr>
      </w:pPr>
      <w:r>
        <w:rPr>
          <w:b/>
          <w:i/>
          <w:sz w:val="18"/>
        </w:rPr>
        <w:t>Figure</w:t>
      </w:r>
      <w:r>
        <w:rPr>
          <w:b/>
          <w:i/>
          <w:spacing w:val="-6"/>
          <w:sz w:val="18"/>
        </w:rPr>
        <w:t xml:space="preserve"> </w:t>
      </w:r>
      <w:r>
        <w:rPr>
          <w:b/>
          <w:i/>
          <w:sz w:val="18"/>
        </w:rPr>
        <w:t>4</w:t>
      </w:r>
      <w:r>
        <w:rPr>
          <w:b/>
          <w:i/>
          <w:spacing w:val="-6"/>
          <w:sz w:val="18"/>
        </w:rPr>
        <w:t xml:space="preserve"> </w:t>
      </w:r>
      <w:r>
        <w:rPr>
          <w:i/>
          <w:sz w:val="18"/>
        </w:rPr>
        <w:t>Variation</w:t>
      </w:r>
      <w:r>
        <w:rPr>
          <w:i/>
          <w:spacing w:val="-6"/>
          <w:sz w:val="18"/>
        </w:rPr>
        <w:t xml:space="preserve"> </w:t>
      </w:r>
      <w:r>
        <w:rPr>
          <w:i/>
          <w:sz w:val="18"/>
        </w:rPr>
        <w:t>of</w:t>
      </w:r>
      <w:r>
        <w:rPr>
          <w:i/>
          <w:spacing w:val="-4"/>
          <w:sz w:val="18"/>
        </w:rPr>
        <w:t xml:space="preserve"> </w:t>
      </w:r>
      <w:r>
        <w:rPr>
          <w:i/>
          <w:sz w:val="18"/>
        </w:rPr>
        <w:t>yield</w:t>
      </w:r>
      <w:r>
        <w:rPr>
          <w:i/>
          <w:spacing w:val="-4"/>
          <w:sz w:val="18"/>
        </w:rPr>
        <w:t xml:space="preserve"> </w:t>
      </w:r>
      <w:r>
        <w:rPr>
          <w:i/>
          <w:sz w:val="18"/>
        </w:rPr>
        <w:t>under</w:t>
      </w:r>
      <w:r>
        <w:rPr>
          <w:i/>
          <w:spacing w:val="-8"/>
          <w:sz w:val="18"/>
        </w:rPr>
        <w:t xml:space="preserve"> </w:t>
      </w:r>
      <w:r>
        <w:rPr>
          <w:i/>
          <w:sz w:val="18"/>
        </w:rPr>
        <w:t>RCP</w:t>
      </w:r>
      <w:r>
        <w:rPr>
          <w:i/>
          <w:spacing w:val="-8"/>
          <w:sz w:val="18"/>
        </w:rPr>
        <w:t xml:space="preserve"> </w:t>
      </w:r>
      <w:r>
        <w:rPr>
          <w:i/>
          <w:sz w:val="18"/>
        </w:rPr>
        <w:t>8.5</w:t>
      </w:r>
      <w:r>
        <w:rPr>
          <w:i/>
          <w:spacing w:val="-6"/>
          <w:sz w:val="18"/>
        </w:rPr>
        <w:t xml:space="preserve"> </w:t>
      </w:r>
      <w:r>
        <w:rPr>
          <w:i/>
          <w:sz w:val="18"/>
        </w:rPr>
        <w:t>during</w:t>
      </w:r>
      <w:r>
        <w:rPr>
          <w:i/>
          <w:spacing w:val="-6"/>
          <w:sz w:val="18"/>
        </w:rPr>
        <w:t xml:space="preserve"> </w:t>
      </w:r>
      <w:r>
        <w:rPr>
          <w:i/>
          <w:sz w:val="18"/>
        </w:rPr>
        <w:t>2030</w:t>
      </w:r>
      <w:r>
        <w:rPr>
          <w:i/>
          <w:spacing w:val="-4"/>
          <w:sz w:val="18"/>
        </w:rPr>
        <w:t xml:space="preserve"> </w:t>
      </w:r>
      <w:r>
        <w:rPr>
          <w:i/>
          <w:sz w:val="18"/>
        </w:rPr>
        <w:t>with</w:t>
      </w:r>
      <w:r>
        <w:rPr>
          <w:i/>
          <w:spacing w:val="-3"/>
          <w:sz w:val="18"/>
        </w:rPr>
        <w:t xml:space="preserve"> </w:t>
      </w:r>
      <w:r>
        <w:rPr>
          <w:i/>
          <w:sz w:val="18"/>
        </w:rPr>
        <w:t>Temperature</w:t>
      </w:r>
      <w:r>
        <w:rPr>
          <w:i/>
          <w:spacing w:val="-6"/>
          <w:sz w:val="18"/>
        </w:rPr>
        <w:t xml:space="preserve"> </w:t>
      </w:r>
      <w:r>
        <w:rPr>
          <w:i/>
          <w:sz w:val="18"/>
        </w:rPr>
        <w:t>in</w:t>
      </w:r>
      <w:r>
        <w:rPr>
          <w:i/>
          <w:spacing w:val="-6"/>
          <w:sz w:val="18"/>
        </w:rPr>
        <w:t xml:space="preserve"> </w:t>
      </w:r>
      <w:r>
        <w:rPr>
          <w:i/>
          <w:sz w:val="18"/>
        </w:rPr>
        <w:t>different</w:t>
      </w:r>
      <w:r>
        <w:rPr>
          <w:i/>
          <w:spacing w:val="-6"/>
          <w:sz w:val="18"/>
        </w:rPr>
        <w:t xml:space="preserve"> </w:t>
      </w:r>
      <w:r>
        <w:rPr>
          <w:i/>
          <w:spacing w:val="-2"/>
          <w:sz w:val="18"/>
        </w:rPr>
        <w:t>district</w:t>
      </w:r>
    </w:p>
    <w:p w14:paraId="75DD6C61" w14:textId="77777777" w:rsidR="005904E6" w:rsidRDefault="005904E6">
      <w:pPr>
        <w:pStyle w:val="BodyText"/>
        <w:ind w:left="0"/>
        <w:jc w:val="left"/>
        <w:rPr>
          <w:i/>
          <w:sz w:val="20"/>
        </w:rPr>
      </w:pPr>
    </w:p>
    <w:p w14:paraId="4A93B5EE" w14:textId="77777777" w:rsidR="005904E6" w:rsidRDefault="00000000">
      <w:pPr>
        <w:pStyle w:val="BodyText"/>
        <w:spacing w:before="212"/>
        <w:ind w:left="0"/>
        <w:jc w:val="left"/>
        <w:rPr>
          <w:i/>
          <w:sz w:val="20"/>
        </w:rPr>
      </w:pPr>
      <w:r>
        <w:rPr>
          <w:i/>
          <w:noProof/>
          <w:sz w:val="20"/>
        </w:rPr>
        <w:drawing>
          <wp:anchor distT="0" distB="0" distL="0" distR="0" simplePos="0" relativeHeight="487589376" behindDoc="1" locked="0" layoutInCell="1" allowOverlap="1" wp14:anchorId="1C38CB07" wp14:editId="49D18B4F">
            <wp:simplePos x="0" y="0"/>
            <wp:positionH relativeFrom="page">
              <wp:posOffset>914400</wp:posOffset>
            </wp:positionH>
            <wp:positionV relativeFrom="paragraph">
              <wp:posOffset>296325</wp:posOffset>
            </wp:positionV>
            <wp:extent cx="5634074" cy="217017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5634074" cy="2170176"/>
                    </a:xfrm>
                    <a:prstGeom prst="rect">
                      <a:avLst/>
                    </a:prstGeom>
                  </pic:spPr>
                </pic:pic>
              </a:graphicData>
            </a:graphic>
          </wp:anchor>
        </w:drawing>
      </w:r>
    </w:p>
    <w:p w14:paraId="1FB74C7F" w14:textId="77777777" w:rsidR="005904E6" w:rsidRDefault="005904E6">
      <w:pPr>
        <w:pStyle w:val="BodyText"/>
        <w:spacing w:before="6"/>
        <w:ind w:left="0"/>
        <w:jc w:val="left"/>
        <w:rPr>
          <w:i/>
          <w:sz w:val="18"/>
        </w:rPr>
      </w:pPr>
    </w:p>
    <w:p w14:paraId="55FE603A" w14:textId="77777777" w:rsidR="005904E6" w:rsidRDefault="00000000">
      <w:pPr>
        <w:ind w:left="1194"/>
        <w:rPr>
          <w:i/>
          <w:sz w:val="18"/>
        </w:rPr>
      </w:pPr>
      <w:r>
        <w:rPr>
          <w:b/>
          <w:i/>
          <w:sz w:val="18"/>
        </w:rPr>
        <w:t>Figure</w:t>
      </w:r>
      <w:r>
        <w:rPr>
          <w:b/>
          <w:i/>
          <w:spacing w:val="-6"/>
          <w:sz w:val="18"/>
        </w:rPr>
        <w:t xml:space="preserve"> </w:t>
      </w:r>
      <w:r>
        <w:rPr>
          <w:b/>
          <w:i/>
          <w:sz w:val="18"/>
        </w:rPr>
        <w:t>5</w:t>
      </w:r>
      <w:r>
        <w:rPr>
          <w:b/>
          <w:i/>
          <w:spacing w:val="-6"/>
          <w:sz w:val="18"/>
        </w:rPr>
        <w:t xml:space="preserve"> </w:t>
      </w:r>
      <w:r>
        <w:rPr>
          <w:i/>
          <w:sz w:val="18"/>
        </w:rPr>
        <w:t>Variation</w:t>
      </w:r>
      <w:r>
        <w:rPr>
          <w:i/>
          <w:spacing w:val="-5"/>
          <w:sz w:val="18"/>
        </w:rPr>
        <w:t xml:space="preserve"> </w:t>
      </w:r>
      <w:r>
        <w:rPr>
          <w:i/>
          <w:sz w:val="18"/>
        </w:rPr>
        <w:t>of</w:t>
      </w:r>
      <w:r>
        <w:rPr>
          <w:i/>
          <w:spacing w:val="-4"/>
          <w:sz w:val="18"/>
        </w:rPr>
        <w:t xml:space="preserve"> </w:t>
      </w:r>
      <w:r>
        <w:rPr>
          <w:i/>
          <w:sz w:val="18"/>
        </w:rPr>
        <w:t>yield</w:t>
      </w:r>
      <w:r>
        <w:rPr>
          <w:i/>
          <w:spacing w:val="-4"/>
          <w:sz w:val="18"/>
        </w:rPr>
        <w:t xml:space="preserve"> </w:t>
      </w:r>
      <w:r>
        <w:rPr>
          <w:i/>
          <w:sz w:val="18"/>
        </w:rPr>
        <w:t>under</w:t>
      </w:r>
      <w:r>
        <w:rPr>
          <w:i/>
          <w:spacing w:val="-7"/>
          <w:sz w:val="18"/>
        </w:rPr>
        <w:t xml:space="preserve"> </w:t>
      </w:r>
      <w:r>
        <w:rPr>
          <w:i/>
          <w:sz w:val="18"/>
        </w:rPr>
        <w:t>RCP</w:t>
      </w:r>
      <w:r>
        <w:rPr>
          <w:i/>
          <w:spacing w:val="-8"/>
          <w:sz w:val="18"/>
        </w:rPr>
        <w:t xml:space="preserve"> </w:t>
      </w:r>
      <w:r>
        <w:rPr>
          <w:i/>
          <w:sz w:val="18"/>
        </w:rPr>
        <w:t>8.5</w:t>
      </w:r>
      <w:r>
        <w:rPr>
          <w:i/>
          <w:spacing w:val="-6"/>
          <w:sz w:val="18"/>
        </w:rPr>
        <w:t xml:space="preserve"> </w:t>
      </w:r>
      <w:r>
        <w:rPr>
          <w:i/>
          <w:sz w:val="18"/>
        </w:rPr>
        <w:t>during</w:t>
      </w:r>
      <w:r>
        <w:rPr>
          <w:i/>
          <w:spacing w:val="-6"/>
          <w:sz w:val="18"/>
        </w:rPr>
        <w:t xml:space="preserve"> </w:t>
      </w:r>
      <w:r>
        <w:rPr>
          <w:i/>
          <w:sz w:val="18"/>
        </w:rPr>
        <w:t>2050</w:t>
      </w:r>
      <w:r>
        <w:rPr>
          <w:i/>
          <w:spacing w:val="-2"/>
          <w:sz w:val="18"/>
        </w:rPr>
        <w:t xml:space="preserve"> </w:t>
      </w:r>
      <w:r>
        <w:rPr>
          <w:i/>
          <w:sz w:val="18"/>
        </w:rPr>
        <w:t>with</w:t>
      </w:r>
      <w:r>
        <w:rPr>
          <w:i/>
          <w:spacing w:val="-4"/>
          <w:sz w:val="18"/>
        </w:rPr>
        <w:t xml:space="preserve"> </w:t>
      </w:r>
      <w:r>
        <w:rPr>
          <w:i/>
          <w:sz w:val="18"/>
        </w:rPr>
        <w:t>Temperature</w:t>
      </w:r>
      <w:r>
        <w:rPr>
          <w:i/>
          <w:spacing w:val="-5"/>
          <w:sz w:val="18"/>
        </w:rPr>
        <w:t xml:space="preserve"> </w:t>
      </w:r>
      <w:r>
        <w:rPr>
          <w:i/>
          <w:sz w:val="18"/>
        </w:rPr>
        <w:t>in</w:t>
      </w:r>
      <w:r>
        <w:rPr>
          <w:i/>
          <w:spacing w:val="-6"/>
          <w:sz w:val="18"/>
        </w:rPr>
        <w:t xml:space="preserve"> </w:t>
      </w:r>
      <w:r>
        <w:rPr>
          <w:i/>
          <w:sz w:val="18"/>
        </w:rPr>
        <w:t>different</w:t>
      </w:r>
      <w:r>
        <w:rPr>
          <w:i/>
          <w:spacing w:val="-5"/>
          <w:sz w:val="18"/>
        </w:rPr>
        <w:t xml:space="preserve"> </w:t>
      </w:r>
      <w:r>
        <w:rPr>
          <w:i/>
          <w:spacing w:val="-2"/>
          <w:sz w:val="18"/>
        </w:rPr>
        <w:t>district</w:t>
      </w:r>
    </w:p>
    <w:p w14:paraId="1ABE84D6" w14:textId="77777777" w:rsidR="005904E6" w:rsidRDefault="005904E6">
      <w:pPr>
        <w:rPr>
          <w:i/>
          <w:sz w:val="18"/>
        </w:rPr>
        <w:sectPr w:rsidR="005904E6">
          <w:pgSz w:w="11910" w:h="16840"/>
          <w:pgMar w:top="1420" w:right="992" w:bottom="280" w:left="1417" w:header="720" w:footer="720" w:gutter="0"/>
          <w:cols w:space="720"/>
        </w:sectPr>
      </w:pPr>
    </w:p>
    <w:p w14:paraId="19FAD193" w14:textId="77777777" w:rsidR="005904E6" w:rsidRDefault="00000000">
      <w:pPr>
        <w:pStyle w:val="BodyText"/>
        <w:jc w:val="left"/>
        <w:rPr>
          <w:sz w:val="20"/>
        </w:rPr>
      </w:pPr>
      <w:r>
        <w:rPr>
          <w:noProof/>
          <w:sz w:val="20"/>
        </w:rPr>
        <w:lastRenderedPageBreak/>
        <w:drawing>
          <wp:inline distT="0" distB="0" distL="0" distR="0" wp14:anchorId="06DA1F48" wp14:editId="78EECEDD">
            <wp:extent cx="5674613" cy="212750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stretch>
                      <a:fillRect/>
                    </a:stretch>
                  </pic:blipFill>
                  <pic:spPr>
                    <a:xfrm>
                      <a:off x="0" y="0"/>
                      <a:ext cx="5674613" cy="2127504"/>
                    </a:xfrm>
                    <a:prstGeom prst="rect">
                      <a:avLst/>
                    </a:prstGeom>
                  </pic:spPr>
                </pic:pic>
              </a:graphicData>
            </a:graphic>
          </wp:inline>
        </w:drawing>
      </w:r>
    </w:p>
    <w:p w14:paraId="4646A0FC" w14:textId="77777777" w:rsidR="005904E6" w:rsidRDefault="005904E6">
      <w:pPr>
        <w:pStyle w:val="BodyText"/>
        <w:spacing w:before="11"/>
        <w:ind w:left="0"/>
        <w:jc w:val="left"/>
        <w:rPr>
          <w:i/>
          <w:sz w:val="18"/>
        </w:rPr>
      </w:pPr>
    </w:p>
    <w:p w14:paraId="1E9AC04F" w14:textId="77777777" w:rsidR="005904E6" w:rsidRDefault="00000000">
      <w:pPr>
        <w:ind w:left="1194"/>
        <w:rPr>
          <w:i/>
          <w:sz w:val="18"/>
        </w:rPr>
      </w:pPr>
      <w:r>
        <w:rPr>
          <w:b/>
          <w:i/>
          <w:sz w:val="18"/>
        </w:rPr>
        <w:t>Figure</w:t>
      </w:r>
      <w:r>
        <w:rPr>
          <w:b/>
          <w:i/>
          <w:spacing w:val="-6"/>
          <w:sz w:val="18"/>
        </w:rPr>
        <w:t xml:space="preserve"> </w:t>
      </w:r>
      <w:r>
        <w:rPr>
          <w:b/>
          <w:i/>
          <w:sz w:val="18"/>
        </w:rPr>
        <w:t>6</w:t>
      </w:r>
      <w:r>
        <w:rPr>
          <w:b/>
          <w:i/>
          <w:spacing w:val="-6"/>
          <w:sz w:val="18"/>
        </w:rPr>
        <w:t xml:space="preserve"> </w:t>
      </w:r>
      <w:r>
        <w:rPr>
          <w:i/>
          <w:sz w:val="18"/>
        </w:rPr>
        <w:t>Variation</w:t>
      </w:r>
      <w:r>
        <w:rPr>
          <w:i/>
          <w:spacing w:val="-6"/>
          <w:sz w:val="18"/>
        </w:rPr>
        <w:t xml:space="preserve"> </w:t>
      </w:r>
      <w:r>
        <w:rPr>
          <w:i/>
          <w:sz w:val="18"/>
        </w:rPr>
        <w:t>of</w:t>
      </w:r>
      <w:r>
        <w:rPr>
          <w:i/>
          <w:spacing w:val="-4"/>
          <w:sz w:val="18"/>
        </w:rPr>
        <w:t xml:space="preserve"> </w:t>
      </w:r>
      <w:r>
        <w:rPr>
          <w:i/>
          <w:sz w:val="18"/>
        </w:rPr>
        <w:t>yield</w:t>
      </w:r>
      <w:r>
        <w:rPr>
          <w:i/>
          <w:spacing w:val="-4"/>
          <w:sz w:val="18"/>
        </w:rPr>
        <w:t xml:space="preserve"> </w:t>
      </w:r>
      <w:r>
        <w:rPr>
          <w:i/>
          <w:sz w:val="18"/>
        </w:rPr>
        <w:t>under</w:t>
      </w:r>
      <w:r>
        <w:rPr>
          <w:i/>
          <w:spacing w:val="-8"/>
          <w:sz w:val="18"/>
        </w:rPr>
        <w:t xml:space="preserve"> </w:t>
      </w:r>
      <w:r>
        <w:rPr>
          <w:i/>
          <w:sz w:val="18"/>
        </w:rPr>
        <w:t>RCP</w:t>
      </w:r>
      <w:r>
        <w:rPr>
          <w:i/>
          <w:spacing w:val="-8"/>
          <w:sz w:val="18"/>
        </w:rPr>
        <w:t xml:space="preserve"> </w:t>
      </w:r>
      <w:r>
        <w:rPr>
          <w:i/>
          <w:sz w:val="18"/>
        </w:rPr>
        <w:t>8.5</w:t>
      </w:r>
      <w:r>
        <w:rPr>
          <w:i/>
          <w:spacing w:val="-6"/>
          <w:sz w:val="18"/>
        </w:rPr>
        <w:t xml:space="preserve"> </w:t>
      </w:r>
      <w:r>
        <w:rPr>
          <w:i/>
          <w:sz w:val="18"/>
        </w:rPr>
        <w:t>during</w:t>
      </w:r>
      <w:r>
        <w:rPr>
          <w:i/>
          <w:spacing w:val="-6"/>
          <w:sz w:val="18"/>
        </w:rPr>
        <w:t xml:space="preserve"> </w:t>
      </w:r>
      <w:r>
        <w:rPr>
          <w:i/>
          <w:sz w:val="18"/>
        </w:rPr>
        <w:t>2070</w:t>
      </w:r>
      <w:r>
        <w:rPr>
          <w:i/>
          <w:spacing w:val="-4"/>
          <w:sz w:val="18"/>
        </w:rPr>
        <w:t xml:space="preserve"> </w:t>
      </w:r>
      <w:r>
        <w:rPr>
          <w:i/>
          <w:sz w:val="18"/>
        </w:rPr>
        <w:t>with</w:t>
      </w:r>
      <w:r>
        <w:rPr>
          <w:i/>
          <w:spacing w:val="-3"/>
          <w:sz w:val="18"/>
        </w:rPr>
        <w:t xml:space="preserve"> </w:t>
      </w:r>
      <w:r>
        <w:rPr>
          <w:i/>
          <w:sz w:val="18"/>
        </w:rPr>
        <w:t>Temperature</w:t>
      </w:r>
      <w:r>
        <w:rPr>
          <w:i/>
          <w:spacing w:val="-6"/>
          <w:sz w:val="18"/>
        </w:rPr>
        <w:t xml:space="preserve"> </w:t>
      </w:r>
      <w:r>
        <w:rPr>
          <w:i/>
          <w:sz w:val="18"/>
        </w:rPr>
        <w:t>in</w:t>
      </w:r>
      <w:r>
        <w:rPr>
          <w:i/>
          <w:spacing w:val="-6"/>
          <w:sz w:val="18"/>
        </w:rPr>
        <w:t xml:space="preserve"> </w:t>
      </w:r>
      <w:r>
        <w:rPr>
          <w:i/>
          <w:sz w:val="18"/>
        </w:rPr>
        <w:t>different</w:t>
      </w:r>
      <w:r>
        <w:rPr>
          <w:i/>
          <w:spacing w:val="-6"/>
          <w:sz w:val="18"/>
        </w:rPr>
        <w:t xml:space="preserve"> </w:t>
      </w:r>
      <w:r>
        <w:rPr>
          <w:i/>
          <w:spacing w:val="-2"/>
          <w:sz w:val="18"/>
        </w:rPr>
        <w:t>district</w:t>
      </w:r>
    </w:p>
    <w:p w14:paraId="31D06B98" w14:textId="77777777" w:rsidR="005904E6" w:rsidRDefault="005904E6">
      <w:pPr>
        <w:pStyle w:val="BodyText"/>
        <w:spacing w:before="152"/>
        <w:ind w:left="0"/>
        <w:jc w:val="left"/>
        <w:rPr>
          <w:i/>
          <w:sz w:val="18"/>
        </w:rPr>
      </w:pPr>
    </w:p>
    <w:p w14:paraId="23BC7858" w14:textId="77777777" w:rsidR="005904E6" w:rsidRDefault="00000000" w:rsidP="001B1FC4">
      <w:pPr>
        <w:pStyle w:val="Heading1"/>
        <w:tabs>
          <w:tab w:val="left" w:pos="455"/>
        </w:tabs>
        <w:jc w:val="left"/>
      </w:pPr>
      <w:r>
        <w:rPr>
          <w:spacing w:val="-2"/>
        </w:rPr>
        <w:t>Discussion</w:t>
      </w:r>
    </w:p>
    <w:p w14:paraId="10617E72" w14:textId="77777777" w:rsidR="005904E6" w:rsidRDefault="00000000">
      <w:pPr>
        <w:pStyle w:val="BodyText"/>
        <w:spacing w:before="123" w:line="360" w:lineRule="auto"/>
        <w:ind w:right="445"/>
      </w:pPr>
      <w:r>
        <w:t>The</w:t>
      </w:r>
      <w:r>
        <w:rPr>
          <w:spacing w:val="-15"/>
        </w:rPr>
        <w:t xml:space="preserve"> </w:t>
      </w:r>
      <w:r>
        <w:t>simulation</w:t>
      </w:r>
      <w:r>
        <w:rPr>
          <w:spacing w:val="-13"/>
        </w:rPr>
        <w:t xml:space="preserve"> </w:t>
      </w:r>
      <w:r>
        <w:t>results</w:t>
      </w:r>
      <w:r>
        <w:rPr>
          <w:spacing w:val="-12"/>
        </w:rPr>
        <w:t xml:space="preserve"> </w:t>
      </w:r>
      <w:r>
        <w:t>utilizing</w:t>
      </w:r>
      <w:r>
        <w:rPr>
          <w:spacing w:val="-12"/>
        </w:rPr>
        <w:t xml:space="preserve"> </w:t>
      </w:r>
      <w:r>
        <w:t>the</w:t>
      </w:r>
      <w:r>
        <w:rPr>
          <w:spacing w:val="-13"/>
        </w:rPr>
        <w:t xml:space="preserve"> </w:t>
      </w:r>
      <w:r>
        <w:t>DSSAT</w:t>
      </w:r>
      <w:r>
        <w:rPr>
          <w:spacing w:val="-15"/>
        </w:rPr>
        <w:t xml:space="preserve"> </w:t>
      </w:r>
      <w:r>
        <w:t>model,</w:t>
      </w:r>
      <w:r>
        <w:rPr>
          <w:spacing w:val="-15"/>
        </w:rPr>
        <w:t xml:space="preserve"> </w:t>
      </w:r>
      <w:r>
        <w:t>calibrated</w:t>
      </w:r>
      <w:r>
        <w:rPr>
          <w:spacing w:val="-13"/>
        </w:rPr>
        <w:t xml:space="preserve"> </w:t>
      </w:r>
      <w:r>
        <w:t>with</w:t>
      </w:r>
      <w:r>
        <w:rPr>
          <w:spacing w:val="-12"/>
        </w:rPr>
        <w:t xml:space="preserve"> </w:t>
      </w:r>
      <w:r>
        <w:t>2021</w:t>
      </w:r>
      <w:r>
        <w:rPr>
          <w:spacing w:val="-13"/>
        </w:rPr>
        <w:t xml:space="preserve"> </w:t>
      </w:r>
      <w:r>
        <w:t>and</w:t>
      </w:r>
      <w:r>
        <w:rPr>
          <w:spacing w:val="-13"/>
        </w:rPr>
        <w:t xml:space="preserve"> </w:t>
      </w:r>
      <w:r>
        <w:t>verified</w:t>
      </w:r>
      <w:r>
        <w:rPr>
          <w:spacing w:val="-13"/>
        </w:rPr>
        <w:t xml:space="preserve"> </w:t>
      </w:r>
      <w:r>
        <w:t>with</w:t>
      </w:r>
      <w:r>
        <w:rPr>
          <w:spacing w:val="-12"/>
        </w:rPr>
        <w:t xml:space="preserve"> </w:t>
      </w:r>
      <w:r>
        <w:t xml:space="preserve">2022 AICRPM rice trial data, showed good accuracy in projecting rice phenology and yield throughout Chhattisgarh's </w:t>
      </w:r>
      <w:proofErr w:type="spellStart"/>
      <w:r>
        <w:t>agro</w:t>
      </w:r>
      <w:proofErr w:type="spellEnd"/>
      <w:r>
        <w:t>-climatic zones (ACZs), hence verifying the model's dependability</w:t>
      </w:r>
      <w:r>
        <w:rPr>
          <w:spacing w:val="-9"/>
        </w:rPr>
        <w:t xml:space="preserve"> </w:t>
      </w:r>
      <w:r>
        <w:t>for</w:t>
      </w:r>
      <w:r>
        <w:rPr>
          <w:spacing w:val="-11"/>
        </w:rPr>
        <w:t xml:space="preserve"> </w:t>
      </w:r>
      <w:r>
        <w:t>climate</w:t>
      </w:r>
      <w:r>
        <w:rPr>
          <w:spacing w:val="-10"/>
        </w:rPr>
        <w:t xml:space="preserve"> </w:t>
      </w:r>
      <w:r>
        <w:t>impact</w:t>
      </w:r>
      <w:r>
        <w:rPr>
          <w:spacing w:val="-9"/>
        </w:rPr>
        <w:t xml:space="preserve"> </w:t>
      </w:r>
      <w:r>
        <w:t>assessment.</w:t>
      </w:r>
      <w:r>
        <w:rPr>
          <w:spacing w:val="-9"/>
        </w:rPr>
        <w:t xml:space="preserve"> </w:t>
      </w:r>
      <w:r>
        <w:t>Significant</w:t>
      </w:r>
      <w:r>
        <w:rPr>
          <w:spacing w:val="-9"/>
        </w:rPr>
        <w:t xml:space="preserve"> </w:t>
      </w:r>
      <w:r>
        <w:t>rises</w:t>
      </w:r>
      <w:r>
        <w:rPr>
          <w:spacing w:val="-9"/>
        </w:rPr>
        <w:t xml:space="preserve"> </w:t>
      </w:r>
      <w:r>
        <w:t>in</w:t>
      </w:r>
      <w:r>
        <w:rPr>
          <w:spacing w:val="-9"/>
        </w:rPr>
        <w:t xml:space="preserve"> </w:t>
      </w:r>
      <w:r>
        <w:t>both</w:t>
      </w:r>
      <w:r>
        <w:rPr>
          <w:spacing w:val="-11"/>
        </w:rPr>
        <w:t xml:space="preserve"> </w:t>
      </w:r>
      <w:r>
        <w:t>maximum</w:t>
      </w:r>
      <w:r>
        <w:rPr>
          <w:spacing w:val="-9"/>
        </w:rPr>
        <w:t xml:space="preserve"> </w:t>
      </w:r>
      <w:r>
        <w:t>and</w:t>
      </w:r>
      <w:r>
        <w:rPr>
          <w:spacing w:val="-9"/>
        </w:rPr>
        <w:t xml:space="preserve"> </w:t>
      </w:r>
      <w:r>
        <w:t>minimum temperatures are expected under future climate scenarios RCP</w:t>
      </w:r>
      <w:r>
        <w:rPr>
          <w:spacing w:val="-4"/>
        </w:rPr>
        <w:t xml:space="preserve"> </w:t>
      </w:r>
      <w:r>
        <w:t>4.5 and RCP</w:t>
      </w:r>
      <w:r>
        <w:rPr>
          <w:spacing w:val="-4"/>
        </w:rPr>
        <w:t xml:space="preserve"> </w:t>
      </w:r>
      <w:r>
        <w:t>8.5, especially in the</w:t>
      </w:r>
      <w:r>
        <w:rPr>
          <w:spacing w:val="5"/>
        </w:rPr>
        <w:t xml:space="preserve"> </w:t>
      </w:r>
      <w:r>
        <w:t>Chhattisgarh</w:t>
      </w:r>
      <w:r>
        <w:rPr>
          <w:spacing w:val="8"/>
        </w:rPr>
        <w:t xml:space="preserve"> </w:t>
      </w:r>
      <w:r>
        <w:t>Plain</w:t>
      </w:r>
      <w:r>
        <w:rPr>
          <w:spacing w:val="9"/>
        </w:rPr>
        <w:t xml:space="preserve"> </w:t>
      </w:r>
      <w:r>
        <w:t>Zone</w:t>
      </w:r>
      <w:r>
        <w:rPr>
          <w:spacing w:val="7"/>
        </w:rPr>
        <w:t xml:space="preserve"> </w:t>
      </w:r>
      <w:r>
        <w:t>(CPZ),</w:t>
      </w:r>
      <w:r>
        <w:rPr>
          <w:spacing w:val="8"/>
        </w:rPr>
        <w:t xml:space="preserve"> </w:t>
      </w:r>
      <w:r>
        <w:t>where</w:t>
      </w:r>
      <w:r>
        <w:rPr>
          <w:spacing w:val="8"/>
        </w:rPr>
        <w:t xml:space="preserve"> </w:t>
      </w:r>
      <w:r>
        <w:t>temperature</w:t>
      </w:r>
      <w:r>
        <w:rPr>
          <w:spacing w:val="7"/>
        </w:rPr>
        <w:t xml:space="preserve"> </w:t>
      </w:r>
      <w:r>
        <w:t>rise</w:t>
      </w:r>
      <w:r>
        <w:rPr>
          <w:spacing w:val="7"/>
        </w:rPr>
        <w:t xml:space="preserve"> </w:t>
      </w:r>
      <w:r>
        <w:t>could</w:t>
      </w:r>
      <w:r>
        <w:rPr>
          <w:spacing w:val="9"/>
        </w:rPr>
        <w:t xml:space="preserve"> </w:t>
      </w:r>
      <w:r>
        <w:t>reach</w:t>
      </w:r>
      <w:r>
        <w:rPr>
          <w:spacing w:val="13"/>
        </w:rPr>
        <w:t xml:space="preserve"> </w:t>
      </w:r>
      <w:r>
        <w:t>up</w:t>
      </w:r>
      <w:r>
        <w:rPr>
          <w:spacing w:val="8"/>
        </w:rPr>
        <w:t xml:space="preserve"> </w:t>
      </w:r>
      <w:r>
        <w:t>to</w:t>
      </w:r>
      <w:r>
        <w:rPr>
          <w:spacing w:val="9"/>
        </w:rPr>
        <w:t xml:space="preserve"> </w:t>
      </w:r>
      <w:r>
        <w:t>3.8°C</w:t>
      </w:r>
      <w:r>
        <w:rPr>
          <w:spacing w:val="8"/>
        </w:rPr>
        <w:t xml:space="preserve"> </w:t>
      </w:r>
      <w:r>
        <w:t>(Tx)</w:t>
      </w:r>
      <w:r>
        <w:rPr>
          <w:spacing w:val="8"/>
        </w:rPr>
        <w:t xml:space="preserve"> </w:t>
      </w:r>
      <w:r>
        <w:rPr>
          <w:spacing w:val="-5"/>
        </w:rPr>
        <w:t>and</w:t>
      </w:r>
    </w:p>
    <w:p w14:paraId="073C90EB" w14:textId="77777777" w:rsidR="005904E6" w:rsidRDefault="00000000">
      <w:pPr>
        <w:pStyle w:val="BodyText"/>
        <w:spacing w:line="360" w:lineRule="auto"/>
        <w:ind w:right="441"/>
      </w:pPr>
      <w:r>
        <w:t>5.7°C</w:t>
      </w:r>
      <w:r>
        <w:rPr>
          <w:spacing w:val="-7"/>
        </w:rPr>
        <w:t xml:space="preserve"> </w:t>
      </w:r>
      <w:r>
        <w:t>(Tn),</w:t>
      </w:r>
      <w:r>
        <w:rPr>
          <w:spacing w:val="-8"/>
        </w:rPr>
        <w:t xml:space="preserve"> </w:t>
      </w:r>
      <w:r>
        <w:t>so</w:t>
      </w:r>
      <w:r>
        <w:rPr>
          <w:spacing w:val="-5"/>
        </w:rPr>
        <w:t xml:space="preserve"> </w:t>
      </w:r>
      <w:r>
        <w:t>causing</w:t>
      </w:r>
      <w:r>
        <w:rPr>
          <w:spacing w:val="-7"/>
        </w:rPr>
        <w:t xml:space="preserve"> </w:t>
      </w:r>
      <w:r>
        <w:t>heat</w:t>
      </w:r>
      <w:r>
        <w:rPr>
          <w:spacing w:val="-7"/>
        </w:rPr>
        <w:t xml:space="preserve"> </w:t>
      </w:r>
      <w:r>
        <w:t>stress,</w:t>
      </w:r>
      <w:r>
        <w:rPr>
          <w:spacing w:val="-7"/>
        </w:rPr>
        <w:t xml:space="preserve"> </w:t>
      </w:r>
      <w:r>
        <w:t>shortened</w:t>
      </w:r>
      <w:r>
        <w:rPr>
          <w:spacing w:val="-5"/>
        </w:rPr>
        <w:t xml:space="preserve"> </w:t>
      </w:r>
      <w:r>
        <w:t>crop</w:t>
      </w:r>
      <w:r>
        <w:rPr>
          <w:spacing w:val="-3"/>
        </w:rPr>
        <w:t xml:space="preserve"> </w:t>
      </w:r>
      <w:r>
        <w:t>duration,</w:t>
      </w:r>
      <w:r>
        <w:rPr>
          <w:spacing w:val="-7"/>
        </w:rPr>
        <w:t xml:space="preserve"> </w:t>
      </w:r>
      <w:r>
        <w:t>and</w:t>
      </w:r>
      <w:r>
        <w:rPr>
          <w:spacing w:val="-5"/>
        </w:rPr>
        <w:t xml:space="preserve"> </w:t>
      </w:r>
      <w:r>
        <w:t>reduced</w:t>
      </w:r>
      <w:r>
        <w:rPr>
          <w:spacing w:val="-7"/>
        </w:rPr>
        <w:t xml:space="preserve"> </w:t>
      </w:r>
      <w:r>
        <w:t>yield.</w:t>
      </w:r>
      <w:r>
        <w:rPr>
          <w:spacing w:val="-9"/>
        </w:rPr>
        <w:t xml:space="preserve"> </w:t>
      </w:r>
      <w:r>
        <w:t>While</w:t>
      </w:r>
      <w:r>
        <w:rPr>
          <w:spacing w:val="-8"/>
        </w:rPr>
        <w:t xml:space="preserve"> </w:t>
      </w:r>
      <w:r>
        <w:t>Northern Hills Zone (NHZ) and Bastar Plateau Zone (BPZ) may see increasing yearly rainfall, CPZ is anticipated to get less rainfall during the vital Southwest monsoon season, therefore aggravating water</w:t>
      </w:r>
      <w:r>
        <w:rPr>
          <w:spacing w:val="-1"/>
        </w:rPr>
        <w:t xml:space="preserve"> </w:t>
      </w:r>
      <w:r>
        <w:t xml:space="preserve">stress problems. Rainfall estimates indicated varying patterns. </w:t>
      </w:r>
      <w:proofErr w:type="gramStart"/>
      <w:r>
        <w:t>Furthermore</w:t>
      </w:r>
      <w:proofErr w:type="gramEnd"/>
      <w:r>
        <w:t xml:space="preserve"> displaying non-linear climatic trends, BPZ complicated attempts for response.</w:t>
      </w:r>
      <w:r>
        <w:rPr>
          <w:spacing w:val="-1"/>
        </w:rPr>
        <w:t xml:space="preserve"> </w:t>
      </w:r>
      <w:r>
        <w:t>These climatic changes imply that although NHZ and BPZ may gain from more water availability, heavy rainfall and heat surges might provide new difficulties for rice output in CPZ without adaptation.</w:t>
      </w:r>
      <w:r>
        <w:rPr>
          <w:spacing w:val="-5"/>
        </w:rPr>
        <w:t xml:space="preserve"> </w:t>
      </w:r>
      <w:r>
        <w:t>The</w:t>
      </w:r>
      <w:r>
        <w:rPr>
          <w:spacing w:val="-2"/>
        </w:rPr>
        <w:t xml:space="preserve"> </w:t>
      </w:r>
      <w:r>
        <w:t>findings</w:t>
      </w:r>
      <w:r>
        <w:rPr>
          <w:spacing w:val="-1"/>
        </w:rPr>
        <w:t xml:space="preserve"> </w:t>
      </w:r>
      <w:r>
        <w:t>highlight</w:t>
      </w:r>
      <w:r>
        <w:rPr>
          <w:spacing w:val="-1"/>
        </w:rPr>
        <w:t xml:space="preserve"> </w:t>
      </w:r>
      <w:r>
        <w:t>the</w:t>
      </w:r>
      <w:r>
        <w:rPr>
          <w:spacing w:val="-2"/>
        </w:rPr>
        <w:t xml:space="preserve"> </w:t>
      </w:r>
      <w:r>
        <w:t>necessity</w:t>
      </w:r>
      <w:r>
        <w:rPr>
          <w:spacing w:val="-1"/>
        </w:rPr>
        <w:t xml:space="preserve"> </w:t>
      </w:r>
      <w:r>
        <w:t>of</w:t>
      </w:r>
      <w:r>
        <w:rPr>
          <w:spacing w:val="-2"/>
        </w:rPr>
        <w:t xml:space="preserve"> </w:t>
      </w:r>
      <w:r>
        <w:t>region-specific</w:t>
      </w:r>
      <w:r>
        <w:rPr>
          <w:spacing w:val="-2"/>
        </w:rPr>
        <w:t xml:space="preserve"> </w:t>
      </w:r>
      <w:r>
        <w:t>policies</w:t>
      </w:r>
      <w:r>
        <w:rPr>
          <w:spacing w:val="-2"/>
        </w:rPr>
        <w:t xml:space="preserve"> </w:t>
      </w:r>
      <w:r>
        <w:t>like</w:t>
      </w:r>
      <w:r>
        <w:rPr>
          <w:spacing w:val="-2"/>
        </w:rPr>
        <w:t xml:space="preserve"> </w:t>
      </w:r>
      <w:r>
        <w:t>the</w:t>
      </w:r>
      <w:r>
        <w:rPr>
          <w:spacing w:val="-2"/>
        </w:rPr>
        <w:t xml:space="preserve"> </w:t>
      </w:r>
      <w:r>
        <w:t>acceptance of</w:t>
      </w:r>
      <w:r>
        <w:rPr>
          <w:spacing w:val="-3"/>
        </w:rPr>
        <w:t xml:space="preserve"> </w:t>
      </w:r>
      <w:r>
        <w:t>heat-tolerant</w:t>
      </w:r>
      <w:r>
        <w:rPr>
          <w:spacing w:val="-1"/>
        </w:rPr>
        <w:t xml:space="preserve"> </w:t>
      </w:r>
      <w:r>
        <w:t>rice</w:t>
      </w:r>
      <w:r>
        <w:rPr>
          <w:spacing w:val="-2"/>
        </w:rPr>
        <w:t xml:space="preserve"> </w:t>
      </w:r>
      <w:r>
        <w:t>cultivars,</w:t>
      </w:r>
      <w:r>
        <w:rPr>
          <w:spacing w:val="-3"/>
        </w:rPr>
        <w:t xml:space="preserve"> </w:t>
      </w:r>
      <w:r>
        <w:t>enhanced</w:t>
      </w:r>
      <w:r>
        <w:rPr>
          <w:spacing w:val="-3"/>
        </w:rPr>
        <w:t xml:space="preserve"> </w:t>
      </w:r>
      <w:r>
        <w:t>irrigation</w:t>
      </w:r>
      <w:r>
        <w:rPr>
          <w:spacing w:val="-1"/>
        </w:rPr>
        <w:t xml:space="preserve"> </w:t>
      </w:r>
      <w:r>
        <w:t>management,</w:t>
      </w:r>
      <w:r>
        <w:rPr>
          <w:spacing w:val="-1"/>
        </w:rPr>
        <w:t xml:space="preserve"> </w:t>
      </w:r>
      <w:r>
        <w:t>and</w:t>
      </w:r>
      <w:r>
        <w:rPr>
          <w:spacing w:val="-3"/>
        </w:rPr>
        <w:t xml:space="preserve"> </w:t>
      </w:r>
      <w:r>
        <w:t>changed</w:t>
      </w:r>
      <w:r>
        <w:rPr>
          <w:spacing w:val="-3"/>
        </w:rPr>
        <w:t xml:space="preserve"> </w:t>
      </w:r>
      <w:r>
        <w:t>planting</w:t>
      </w:r>
      <w:r>
        <w:rPr>
          <w:spacing w:val="-3"/>
        </w:rPr>
        <w:t xml:space="preserve"> </w:t>
      </w:r>
      <w:r>
        <w:t>dates</w:t>
      </w:r>
      <w:r>
        <w:rPr>
          <w:spacing w:val="-4"/>
        </w:rPr>
        <w:t xml:space="preserve"> </w:t>
      </w:r>
      <w:r>
        <w:t>to minimize</w:t>
      </w:r>
      <w:r>
        <w:rPr>
          <w:spacing w:val="-5"/>
        </w:rPr>
        <w:t xml:space="preserve"> </w:t>
      </w:r>
      <w:r>
        <w:t>the</w:t>
      </w:r>
      <w:r>
        <w:rPr>
          <w:spacing w:val="-3"/>
        </w:rPr>
        <w:t xml:space="preserve"> </w:t>
      </w:r>
      <w:r>
        <w:t>negative</w:t>
      </w:r>
      <w:r>
        <w:rPr>
          <w:spacing w:val="-4"/>
        </w:rPr>
        <w:t xml:space="preserve"> </w:t>
      </w:r>
      <w:r>
        <w:t>consequences</w:t>
      </w:r>
      <w:r>
        <w:rPr>
          <w:spacing w:val="-4"/>
        </w:rPr>
        <w:t xml:space="preserve"> </w:t>
      </w:r>
      <w:r>
        <w:t>of</w:t>
      </w:r>
      <w:r>
        <w:rPr>
          <w:spacing w:val="-3"/>
        </w:rPr>
        <w:t xml:space="preserve"> </w:t>
      </w:r>
      <w:r>
        <w:t>climate</w:t>
      </w:r>
      <w:r>
        <w:rPr>
          <w:spacing w:val="-2"/>
        </w:rPr>
        <w:t xml:space="preserve"> </w:t>
      </w:r>
      <w:r>
        <w:t>change.</w:t>
      </w:r>
      <w:r>
        <w:rPr>
          <w:spacing w:val="-3"/>
        </w:rPr>
        <w:t xml:space="preserve"> </w:t>
      </w:r>
      <w:r>
        <w:t>Confirming</w:t>
      </w:r>
      <w:r>
        <w:rPr>
          <w:spacing w:val="-3"/>
        </w:rPr>
        <w:t xml:space="preserve"> </w:t>
      </w:r>
      <w:r>
        <w:t>the</w:t>
      </w:r>
      <w:r>
        <w:rPr>
          <w:spacing w:val="-3"/>
        </w:rPr>
        <w:t xml:space="preserve"> </w:t>
      </w:r>
      <w:r>
        <w:t>regional</w:t>
      </w:r>
      <w:r>
        <w:rPr>
          <w:spacing w:val="-3"/>
        </w:rPr>
        <w:t xml:space="preserve"> </w:t>
      </w:r>
      <w:r>
        <w:t>sensitivity</w:t>
      </w:r>
      <w:r>
        <w:rPr>
          <w:spacing w:val="-3"/>
        </w:rPr>
        <w:t xml:space="preserve"> </w:t>
      </w:r>
      <w:r>
        <w:t>of Chhattisgarh to climate change, the expected warming trends and rainfall changes line with past studies by (Chaturvedi et al., 2011) and (Gupta &amp; Jain, 2018). The consistency across many</w:t>
      </w:r>
      <w:r>
        <w:rPr>
          <w:spacing w:val="-6"/>
        </w:rPr>
        <w:t xml:space="preserve"> </w:t>
      </w:r>
      <w:r>
        <w:t>research</w:t>
      </w:r>
      <w:r>
        <w:rPr>
          <w:spacing w:val="-4"/>
        </w:rPr>
        <w:t xml:space="preserve"> </w:t>
      </w:r>
      <w:r>
        <w:t>emphasizes</w:t>
      </w:r>
      <w:r>
        <w:rPr>
          <w:spacing w:val="-6"/>
        </w:rPr>
        <w:t xml:space="preserve"> </w:t>
      </w:r>
      <w:r>
        <w:t>the</w:t>
      </w:r>
      <w:r>
        <w:rPr>
          <w:spacing w:val="-6"/>
        </w:rPr>
        <w:t xml:space="preserve"> </w:t>
      </w:r>
      <w:r>
        <w:t>need</w:t>
      </w:r>
      <w:r>
        <w:rPr>
          <w:spacing w:val="-6"/>
        </w:rPr>
        <w:t xml:space="preserve"> </w:t>
      </w:r>
      <w:r>
        <w:t>of</w:t>
      </w:r>
      <w:r>
        <w:rPr>
          <w:spacing w:val="-3"/>
        </w:rPr>
        <w:t xml:space="preserve"> </w:t>
      </w:r>
      <w:r>
        <w:t>region-specific</w:t>
      </w:r>
      <w:r>
        <w:rPr>
          <w:spacing w:val="-7"/>
        </w:rPr>
        <w:t xml:space="preserve"> </w:t>
      </w:r>
      <w:r>
        <w:t>climate</w:t>
      </w:r>
      <w:r>
        <w:rPr>
          <w:spacing w:val="-4"/>
        </w:rPr>
        <w:t xml:space="preserve"> </w:t>
      </w:r>
      <w:r>
        <w:t>resilience</w:t>
      </w:r>
      <w:r>
        <w:rPr>
          <w:spacing w:val="-5"/>
        </w:rPr>
        <w:t xml:space="preserve"> </w:t>
      </w:r>
      <w:r>
        <w:t>planning</w:t>
      </w:r>
      <w:r>
        <w:rPr>
          <w:spacing w:val="-6"/>
        </w:rPr>
        <w:t xml:space="preserve"> </w:t>
      </w:r>
      <w:r>
        <w:t>and</w:t>
      </w:r>
      <w:r>
        <w:rPr>
          <w:spacing w:val="-6"/>
        </w:rPr>
        <w:t xml:space="preserve"> </w:t>
      </w:r>
      <w:r>
        <w:t>helps</w:t>
      </w:r>
      <w:r>
        <w:rPr>
          <w:spacing w:val="-5"/>
        </w:rPr>
        <w:t xml:space="preserve"> </w:t>
      </w:r>
      <w:r>
        <w:t>to increase the reliability of the present simulation results.</w:t>
      </w:r>
    </w:p>
    <w:p w14:paraId="39902F02" w14:textId="77777777" w:rsidR="005904E6" w:rsidRDefault="005904E6">
      <w:pPr>
        <w:pStyle w:val="BodyText"/>
        <w:spacing w:line="360" w:lineRule="auto"/>
        <w:sectPr w:rsidR="005904E6">
          <w:pgSz w:w="11910" w:h="16840"/>
          <w:pgMar w:top="1420" w:right="992" w:bottom="280" w:left="1417" w:header="720" w:footer="720" w:gutter="0"/>
          <w:cols w:space="720"/>
        </w:sectPr>
      </w:pPr>
    </w:p>
    <w:p w14:paraId="6B683CEF" w14:textId="77777777" w:rsidR="005904E6" w:rsidRDefault="00000000" w:rsidP="001B1FC4">
      <w:pPr>
        <w:pStyle w:val="Heading1"/>
        <w:tabs>
          <w:tab w:val="left" w:pos="455"/>
        </w:tabs>
        <w:spacing w:before="60"/>
        <w:jc w:val="left"/>
      </w:pPr>
      <w:r>
        <w:rPr>
          <w:spacing w:val="-2"/>
        </w:rPr>
        <w:lastRenderedPageBreak/>
        <w:t>Conclusion</w:t>
      </w:r>
    </w:p>
    <w:p w14:paraId="18F69B88" w14:textId="77777777" w:rsidR="005904E6" w:rsidRDefault="00000000">
      <w:pPr>
        <w:pStyle w:val="BodyText"/>
        <w:spacing w:before="126" w:line="360" w:lineRule="auto"/>
        <w:ind w:right="445"/>
      </w:pPr>
      <w:r>
        <w:t>The study successfully calibrated and validated the DSSAT</w:t>
      </w:r>
      <w:r>
        <w:rPr>
          <w:spacing w:val="-2"/>
        </w:rPr>
        <w:t xml:space="preserve"> </w:t>
      </w:r>
      <w:r>
        <w:t>model for rice yield prediction in Chhattisgarh’s</w:t>
      </w:r>
      <w:r>
        <w:rPr>
          <w:spacing w:val="-1"/>
        </w:rPr>
        <w:t xml:space="preserve"> </w:t>
      </w:r>
      <w:r>
        <w:t>diverse</w:t>
      </w:r>
      <w:r>
        <w:rPr>
          <w:spacing w:val="-2"/>
        </w:rPr>
        <w:t xml:space="preserve"> </w:t>
      </w:r>
      <w:proofErr w:type="spellStart"/>
      <w:r>
        <w:t>agro</w:t>
      </w:r>
      <w:proofErr w:type="spellEnd"/>
      <w:r>
        <w:t>-climatic</w:t>
      </w:r>
      <w:r>
        <w:rPr>
          <w:spacing w:val="-1"/>
        </w:rPr>
        <w:t xml:space="preserve"> </w:t>
      </w:r>
      <w:r>
        <w:t>zones,</w:t>
      </w:r>
      <w:r>
        <w:rPr>
          <w:spacing w:val="-1"/>
        </w:rPr>
        <w:t xml:space="preserve"> </w:t>
      </w:r>
      <w:r>
        <w:t>demonstrating</w:t>
      </w:r>
      <w:r>
        <w:rPr>
          <w:spacing w:val="-1"/>
        </w:rPr>
        <w:t xml:space="preserve"> </w:t>
      </w:r>
      <w:r>
        <w:t>its</w:t>
      </w:r>
      <w:r>
        <w:rPr>
          <w:spacing w:val="-1"/>
        </w:rPr>
        <w:t xml:space="preserve"> </w:t>
      </w:r>
      <w:r>
        <w:t>effectiveness in</w:t>
      </w:r>
      <w:r>
        <w:rPr>
          <w:spacing w:val="-1"/>
        </w:rPr>
        <w:t xml:space="preserve"> </w:t>
      </w:r>
      <w:r>
        <w:t>simulating</w:t>
      </w:r>
      <w:r>
        <w:rPr>
          <w:spacing w:val="-1"/>
        </w:rPr>
        <w:t xml:space="preserve"> </w:t>
      </w:r>
      <w:r>
        <w:t>crop response</w:t>
      </w:r>
      <w:r>
        <w:rPr>
          <w:spacing w:val="-6"/>
        </w:rPr>
        <w:t xml:space="preserve"> </w:t>
      </w:r>
      <w:r>
        <w:t>under</w:t>
      </w:r>
      <w:r>
        <w:rPr>
          <w:spacing w:val="-7"/>
        </w:rPr>
        <w:t xml:space="preserve"> </w:t>
      </w:r>
      <w:r>
        <w:t>varying</w:t>
      </w:r>
      <w:r>
        <w:rPr>
          <w:spacing w:val="-6"/>
        </w:rPr>
        <w:t xml:space="preserve"> </w:t>
      </w:r>
      <w:r>
        <w:t>climatic</w:t>
      </w:r>
      <w:r>
        <w:rPr>
          <w:spacing w:val="-6"/>
        </w:rPr>
        <w:t xml:space="preserve"> </w:t>
      </w:r>
      <w:r>
        <w:t>conditions.</w:t>
      </w:r>
      <w:r>
        <w:rPr>
          <w:spacing w:val="80"/>
        </w:rPr>
        <w:t xml:space="preserve"> </w:t>
      </w:r>
      <w:r>
        <w:t>With</w:t>
      </w:r>
      <w:r>
        <w:rPr>
          <w:spacing w:val="-6"/>
        </w:rPr>
        <w:t xml:space="preserve"> </w:t>
      </w:r>
      <w:r>
        <w:t>the</w:t>
      </w:r>
      <w:r>
        <w:rPr>
          <w:spacing w:val="-6"/>
        </w:rPr>
        <w:t xml:space="preserve"> </w:t>
      </w:r>
      <w:r>
        <w:t>Chhattisgarh</w:t>
      </w:r>
      <w:r>
        <w:rPr>
          <w:spacing w:val="-5"/>
        </w:rPr>
        <w:t xml:space="preserve"> </w:t>
      </w:r>
      <w:r>
        <w:t>Plain</w:t>
      </w:r>
      <w:r>
        <w:rPr>
          <w:spacing w:val="-6"/>
        </w:rPr>
        <w:t xml:space="preserve"> </w:t>
      </w:r>
      <w:r>
        <w:t>Zone</w:t>
      </w:r>
      <w:r>
        <w:rPr>
          <w:spacing w:val="-7"/>
        </w:rPr>
        <w:t xml:space="preserve"> </w:t>
      </w:r>
      <w:r>
        <w:t>most</w:t>
      </w:r>
      <w:r>
        <w:rPr>
          <w:spacing w:val="-5"/>
        </w:rPr>
        <w:t xml:space="preserve"> </w:t>
      </w:r>
      <w:r>
        <w:t>at</w:t>
      </w:r>
      <w:r>
        <w:rPr>
          <w:spacing w:val="-5"/>
        </w:rPr>
        <w:t xml:space="preserve"> </w:t>
      </w:r>
      <w:r>
        <w:t>danger of heat stress and water shortages possibly lowering rice output, climate forecasts show significant</w:t>
      </w:r>
      <w:r>
        <w:rPr>
          <w:spacing w:val="-7"/>
        </w:rPr>
        <w:t xml:space="preserve"> </w:t>
      </w:r>
      <w:r>
        <w:t>temperature</w:t>
      </w:r>
      <w:r>
        <w:rPr>
          <w:spacing w:val="-6"/>
        </w:rPr>
        <w:t xml:space="preserve"> </w:t>
      </w:r>
      <w:r>
        <w:t>rises</w:t>
      </w:r>
      <w:r>
        <w:rPr>
          <w:spacing w:val="-7"/>
        </w:rPr>
        <w:t xml:space="preserve"> </w:t>
      </w:r>
      <w:r>
        <w:t>and</w:t>
      </w:r>
      <w:r>
        <w:rPr>
          <w:spacing w:val="-6"/>
        </w:rPr>
        <w:t xml:space="preserve"> </w:t>
      </w:r>
      <w:r>
        <w:t>changed</w:t>
      </w:r>
      <w:r>
        <w:rPr>
          <w:spacing w:val="-6"/>
        </w:rPr>
        <w:t xml:space="preserve"> </w:t>
      </w:r>
      <w:r>
        <w:t>rainfall</w:t>
      </w:r>
      <w:r>
        <w:rPr>
          <w:spacing w:val="-3"/>
        </w:rPr>
        <w:t xml:space="preserve"> </w:t>
      </w:r>
      <w:r>
        <w:t>patterns</w:t>
      </w:r>
      <w:r>
        <w:rPr>
          <w:spacing w:val="-8"/>
        </w:rPr>
        <w:t xml:space="preserve"> </w:t>
      </w:r>
      <w:r>
        <w:t>by</w:t>
      </w:r>
      <w:r>
        <w:rPr>
          <w:spacing w:val="-6"/>
        </w:rPr>
        <w:t xml:space="preserve"> </w:t>
      </w:r>
      <w:r>
        <w:t>2070.</w:t>
      </w:r>
      <w:r>
        <w:rPr>
          <w:spacing w:val="40"/>
        </w:rPr>
        <w:t xml:space="preserve"> </w:t>
      </w:r>
      <w:r>
        <w:t>On</w:t>
      </w:r>
      <w:r>
        <w:rPr>
          <w:spacing w:val="-8"/>
        </w:rPr>
        <w:t xml:space="preserve"> </w:t>
      </w:r>
      <w:r>
        <w:t>the</w:t>
      </w:r>
      <w:r>
        <w:rPr>
          <w:spacing w:val="-6"/>
        </w:rPr>
        <w:t xml:space="preserve"> </w:t>
      </w:r>
      <w:r>
        <w:t>other</w:t>
      </w:r>
      <w:r>
        <w:rPr>
          <w:spacing w:val="-8"/>
        </w:rPr>
        <w:t xml:space="preserve"> </w:t>
      </w:r>
      <w:r>
        <w:t>hand,</w:t>
      </w:r>
      <w:r>
        <w:rPr>
          <w:spacing w:val="-6"/>
        </w:rPr>
        <w:t xml:space="preserve"> </w:t>
      </w:r>
      <w:r>
        <w:t>certain areas could get more rain, which presents both possibilities and problems.</w:t>
      </w:r>
      <w:r>
        <w:rPr>
          <w:spacing w:val="40"/>
        </w:rPr>
        <w:t xml:space="preserve"> </w:t>
      </w:r>
      <w:r>
        <w:t>These results underline</w:t>
      </w:r>
      <w:r>
        <w:rPr>
          <w:spacing w:val="-4"/>
        </w:rPr>
        <w:t xml:space="preserve"> </w:t>
      </w:r>
      <w:r>
        <w:t>how</w:t>
      </w:r>
      <w:r>
        <w:rPr>
          <w:spacing w:val="-4"/>
        </w:rPr>
        <w:t xml:space="preserve"> </w:t>
      </w:r>
      <w:r>
        <w:t>urgently</w:t>
      </w:r>
      <w:r>
        <w:rPr>
          <w:spacing w:val="-3"/>
        </w:rPr>
        <w:t xml:space="preserve"> </w:t>
      </w:r>
      <w:r>
        <w:t>tailored</w:t>
      </w:r>
      <w:r>
        <w:rPr>
          <w:spacing w:val="-3"/>
        </w:rPr>
        <w:t xml:space="preserve"> </w:t>
      </w:r>
      <w:r>
        <w:t>adaptation</w:t>
      </w:r>
      <w:r>
        <w:rPr>
          <w:spacing w:val="-3"/>
        </w:rPr>
        <w:t xml:space="preserve"> </w:t>
      </w:r>
      <w:r>
        <w:t>strategies</w:t>
      </w:r>
      <w:r>
        <w:rPr>
          <w:spacing w:val="-1"/>
        </w:rPr>
        <w:t xml:space="preserve"> </w:t>
      </w:r>
      <w:r>
        <w:t>such</w:t>
      </w:r>
      <w:r>
        <w:rPr>
          <w:spacing w:val="-3"/>
        </w:rPr>
        <w:t xml:space="preserve"> </w:t>
      </w:r>
      <w:r>
        <w:t>as</w:t>
      </w:r>
      <w:r>
        <w:rPr>
          <w:spacing w:val="-3"/>
        </w:rPr>
        <w:t xml:space="preserve"> </w:t>
      </w:r>
      <w:r>
        <w:t>heat-tolerant</w:t>
      </w:r>
      <w:r>
        <w:rPr>
          <w:spacing w:val="-3"/>
        </w:rPr>
        <w:t xml:space="preserve"> </w:t>
      </w:r>
      <w:r>
        <w:t>cultivars,</w:t>
      </w:r>
      <w:r>
        <w:rPr>
          <w:spacing w:val="-3"/>
        </w:rPr>
        <w:t xml:space="preserve"> </w:t>
      </w:r>
      <w:r>
        <w:t>improved irrigation, and changed cropping calendars are needed to maintain rice output in the face of climate</w:t>
      </w:r>
      <w:r>
        <w:rPr>
          <w:spacing w:val="-4"/>
        </w:rPr>
        <w:t xml:space="preserve"> </w:t>
      </w:r>
      <w:r>
        <w:t>change.</w:t>
      </w:r>
      <w:r>
        <w:rPr>
          <w:spacing w:val="40"/>
        </w:rPr>
        <w:t xml:space="preserve"> </w:t>
      </w:r>
      <w:r>
        <w:t>All</w:t>
      </w:r>
      <w:r>
        <w:rPr>
          <w:spacing w:val="-3"/>
        </w:rPr>
        <w:t xml:space="preserve"> </w:t>
      </w:r>
      <w:r>
        <w:t>things</w:t>
      </w:r>
      <w:r>
        <w:rPr>
          <w:spacing w:val="-3"/>
        </w:rPr>
        <w:t xml:space="preserve"> </w:t>
      </w:r>
      <w:r>
        <w:t>considered,</w:t>
      </w:r>
      <w:r>
        <w:rPr>
          <w:spacing w:val="-3"/>
        </w:rPr>
        <w:t xml:space="preserve"> </w:t>
      </w:r>
      <w:r>
        <w:t>this</w:t>
      </w:r>
      <w:r>
        <w:rPr>
          <w:spacing w:val="-4"/>
        </w:rPr>
        <w:t xml:space="preserve"> </w:t>
      </w:r>
      <w:r>
        <w:t>study</w:t>
      </w:r>
      <w:r>
        <w:rPr>
          <w:spacing w:val="-3"/>
        </w:rPr>
        <w:t xml:space="preserve"> </w:t>
      </w:r>
      <w:r>
        <w:t>offers</w:t>
      </w:r>
      <w:r>
        <w:rPr>
          <w:spacing w:val="-4"/>
        </w:rPr>
        <w:t xml:space="preserve"> </w:t>
      </w:r>
      <w:r>
        <w:t>legislators</w:t>
      </w:r>
      <w:r>
        <w:rPr>
          <w:spacing w:val="-4"/>
        </w:rPr>
        <w:t xml:space="preserve"> </w:t>
      </w:r>
      <w:r>
        <w:t>and</w:t>
      </w:r>
      <w:r>
        <w:rPr>
          <w:spacing w:val="-3"/>
        </w:rPr>
        <w:t xml:space="preserve"> </w:t>
      </w:r>
      <w:r>
        <w:t>farmers</w:t>
      </w:r>
      <w:r>
        <w:rPr>
          <w:spacing w:val="-4"/>
        </w:rPr>
        <w:t xml:space="preserve"> </w:t>
      </w:r>
      <w:r>
        <w:t>important</w:t>
      </w:r>
      <w:r>
        <w:rPr>
          <w:spacing w:val="-3"/>
        </w:rPr>
        <w:t xml:space="preserve"> </w:t>
      </w:r>
      <w:r>
        <w:t>new ideas to create climate-resilient rice farming methods in Chhattisgarh.</w:t>
      </w:r>
    </w:p>
    <w:p w14:paraId="59171124" w14:textId="77777777" w:rsidR="00E12946" w:rsidRDefault="00E12946">
      <w:pPr>
        <w:pStyle w:val="BodyText"/>
        <w:spacing w:before="126" w:line="360" w:lineRule="auto"/>
        <w:ind w:right="445"/>
      </w:pPr>
    </w:p>
    <w:p w14:paraId="5EB89C2C" w14:textId="77777777" w:rsidR="00E12946" w:rsidRPr="00E12946" w:rsidRDefault="00E12946" w:rsidP="00E12946">
      <w:pPr>
        <w:widowControl/>
        <w:autoSpaceDE/>
        <w:autoSpaceDN/>
        <w:spacing w:after="200" w:line="276" w:lineRule="auto"/>
        <w:jc w:val="both"/>
        <w:outlineLvl w:val="0"/>
        <w:rPr>
          <w:rFonts w:ascii="Arial" w:eastAsiaTheme="minorEastAsia" w:hAnsi="Arial" w:cs="Arial"/>
          <w:lang w:val="en-GB" w:eastAsia="en-GB"/>
        </w:rPr>
      </w:pPr>
      <w:r w:rsidRPr="00E12946">
        <w:rPr>
          <w:rFonts w:ascii="Arial" w:eastAsiaTheme="minorEastAsia" w:hAnsi="Arial" w:cs="Arial"/>
          <w:b/>
          <w:bCs/>
          <w:lang w:val="en-GB" w:eastAsia="en-GB"/>
        </w:rPr>
        <w:t>COMPETING INTERESTS DISCLAIMER:</w:t>
      </w:r>
    </w:p>
    <w:p w14:paraId="6B4C2AEF" w14:textId="77777777" w:rsidR="00E12946" w:rsidRPr="00E12946" w:rsidRDefault="00E12946" w:rsidP="00E12946">
      <w:pPr>
        <w:widowControl/>
        <w:autoSpaceDE/>
        <w:autoSpaceDN/>
        <w:spacing w:after="200" w:line="276" w:lineRule="auto"/>
        <w:rPr>
          <w:rFonts w:asciiTheme="minorHAnsi" w:eastAsiaTheme="minorEastAsia" w:hAnsiTheme="minorHAnsi" w:cstheme="minorBidi"/>
          <w:lang w:val="en-GB" w:eastAsia="en-GB"/>
        </w:rPr>
      </w:pPr>
      <w:r w:rsidRPr="00E12946">
        <w:rPr>
          <w:rFonts w:asciiTheme="minorHAnsi" w:eastAsiaTheme="minorEastAsia" w:hAnsiTheme="minorHAnsi" w:cstheme="minorBidi"/>
          <w:lang w:val="en-GB" w:eastAsia="en-GB"/>
        </w:rPr>
        <w:t>Authors have declared that they have no known competing financial interests OR non-financial interests OR personal relationships that could have appeared to influence the work reported in this paper.</w:t>
      </w:r>
    </w:p>
    <w:p w14:paraId="50C4BB7F" w14:textId="77777777" w:rsidR="00E12946" w:rsidRDefault="00E12946">
      <w:pPr>
        <w:pStyle w:val="BodyText"/>
        <w:spacing w:before="126" w:line="360" w:lineRule="auto"/>
        <w:ind w:right="445"/>
      </w:pPr>
    </w:p>
    <w:p w14:paraId="47B969E0" w14:textId="77777777" w:rsidR="005904E6" w:rsidRDefault="005904E6">
      <w:pPr>
        <w:pStyle w:val="BodyText"/>
        <w:spacing w:before="82"/>
        <w:ind w:left="0"/>
        <w:jc w:val="left"/>
      </w:pPr>
    </w:p>
    <w:p w14:paraId="2F1F9C6E" w14:textId="77777777" w:rsidR="005904E6" w:rsidRDefault="00000000">
      <w:pPr>
        <w:pStyle w:val="Heading1"/>
        <w:ind w:left="23" w:firstLine="0"/>
        <w:jc w:val="left"/>
      </w:pPr>
      <w:r>
        <w:rPr>
          <w:spacing w:val="-2"/>
        </w:rPr>
        <w:t>References</w:t>
      </w:r>
    </w:p>
    <w:p w14:paraId="6AC0EA92" w14:textId="77777777" w:rsidR="005904E6" w:rsidRDefault="00000000">
      <w:pPr>
        <w:spacing w:before="125" w:line="360" w:lineRule="auto"/>
        <w:ind w:left="503" w:right="449" w:hanging="480"/>
        <w:jc w:val="both"/>
        <w:rPr>
          <w:sz w:val="24"/>
        </w:rPr>
      </w:pPr>
      <w:r>
        <w:rPr>
          <w:sz w:val="24"/>
        </w:rPr>
        <w:t>Aggarwal,</w:t>
      </w:r>
      <w:r>
        <w:rPr>
          <w:spacing w:val="-10"/>
          <w:sz w:val="24"/>
        </w:rPr>
        <w:t xml:space="preserve"> </w:t>
      </w:r>
      <w:r>
        <w:rPr>
          <w:sz w:val="24"/>
        </w:rPr>
        <w:t>P.</w:t>
      </w:r>
      <w:r>
        <w:rPr>
          <w:spacing w:val="-11"/>
          <w:sz w:val="24"/>
        </w:rPr>
        <w:t xml:space="preserve"> </w:t>
      </w:r>
      <w:r>
        <w:rPr>
          <w:sz w:val="24"/>
        </w:rPr>
        <w:t>K.</w:t>
      </w:r>
      <w:r>
        <w:rPr>
          <w:spacing w:val="-11"/>
          <w:sz w:val="24"/>
        </w:rPr>
        <w:t xml:space="preserve"> </w:t>
      </w:r>
      <w:r>
        <w:rPr>
          <w:sz w:val="24"/>
        </w:rPr>
        <w:t>(2008).</w:t>
      </w:r>
      <w:r>
        <w:rPr>
          <w:spacing w:val="-9"/>
          <w:sz w:val="24"/>
        </w:rPr>
        <w:t xml:space="preserve"> </w:t>
      </w:r>
      <w:r>
        <w:rPr>
          <w:sz w:val="24"/>
        </w:rPr>
        <w:t>Global</w:t>
      </w:r>
      <w:r>
        <w:rPr>
          <w:spacing w:val="-10"/>
          <w:sz w:val="24"/>
        </w:rPr>
        <w:t xml:space="preserve"> </w:t>
      </w:r>
      <w:r>
        <w:rPr>
          <w:sz w:val="24"/>
        </w:rPr>
        <w:t>climate</w:t>
      </w:r>
      <w:r>
        <w:rPr>
          <w:spacing w:val="-12"/>
          <w:sz w:val="24"/>
        </w:rPr>
        <w:t xml:space="preserve"> </w:t>
      </w:r>
      <w:r>
        <w:rPr>
          <w:sz w:val="24"/>
        </w:rPr>
        <w:t>change</w:t>
      </w:r>
      <w:r>
        <w:rPr>
          <w:spacing w:val="-12"/>
          <w:sz w:val="24"/>
        </w:rPr>
        <w:t xml:space="preserve"> </w:t>
      </w:r>
      <w:r>
        <w:rPr>
          <w:sz w:val="24"/>
        </w:rPr>
        <w:t>and</w:t>
      </w:r>
      <w:r>
        <w:rPr>
          <w:spacing w:val="-11"/>
          <w:sz w:val="24"/>
        </w:rPr>
        <w:t xml:space="preserve"> </w:t>
      </w:r>
      <w:r>
        <w:rPr>
          <w:sz w:val="24"/>
        </w:rPr>
        <w:t>Indian</w:t>
      </w:r>
      <w:r>
        <w:rPr>
          <w:spacing w:val="-11"/>
          <w:sz w:val="24"/>
        </w:rPr>
        <w:t xml:space="preserve"> </w:t>
      </w:r>
      <w:r>
        <w:rPr>
          <w:sz w:val="24"/>
        </w:rPr>
        <w:t>agriculture:</w:t>
      </w:r>
      <w:r>
        <w:rPr>
          <w:spacing w:val="-10"/>
          <w:sz w:val="24"/>
        </w:rPr>
        <w:t xml:space="preserve"> </w:t>
      </w:r>
      <w:r>
        <w:rPr>
          <w:sz w:val="24"/>
        </w:rPr>
        <w:t>impacts,</w:t>
      </w:r>
      <w:r>
        <w:rPr>
          <w:spacing w:val="-10"/>
          <w:sz w:val="24"/>
        </w:rPr>
        <w:t xml:space="preserve"> </w:t>
      </w:r>
      <w:r>
        <w:rPr>
          <w:sz w:val="24"/>
        </w:rPr>
        <w:t>adaptation</w:t>
      </w:r>
      <w:r>
        <w:rPr>
          <w:spacing w:val="-11"/>
          <w:sz w:val="24"/>
        </w:rPr>
        <w:t xml:space="preserve"> </w:t>
      </w:r>
      <w:r>
        <w:rPr>
          <w:sz w:val="24"/>
        </w:rPr>
        <w:t xml:space="preserve">and mitigation. </w:t>
      </w:r>
      <w:r>
        <w:rPr>
          <w:i/>
          <w:sz w:val="24"/>
        </w:rPr>
        <w:t>Indian Journal of Agricultural Sciences</w:t>
      </w:r>
      <w:r>
        <w:rPr>
          <w:sz w:val="24"/>
        </w:rPr>
        <w:t xml:space="preserve">, </w:t>
      </w:r>
      <w:r>
        <w:rPr>
          <w:i/>
          <w:sz w:val="24"/>
        </w:rPr>
        <w:t>78</w:t>
      </w:r>
      <w:r>
        <w:rPr>
          <w:sz w:val="24"/>
        </w:rPr>
        <w:t>(11), 911.</w:t>
      </w:r>
    </w:p>
    <w:p w14:paraId="05F3CF3D" w14:textId="77777777" w:rsidR="005904E6" w:rsidRDefault="00000000">
      <w:pPr>
        <w:pStyle w:val="BodyText"/>
        <w:spacing w:before="161" w:line="360" w:lineRule="auto"/>
        <w:ind w:left="503" w:right="443" w:hanging="480"/>
      </w:pPr>
      <w:r>
        <w:t>Aich,</w:t>
      </w:r>
      <w:r>
        <w:rPr>
          <w:spacing w:val="-14"/>
        </w:rPr>
        <w:t xml:space="preserve"> </w:t>
      </w:r>
      <w:r>
        <w:t>A.,</w:t>
      </w:r>
      <w:r>
        <w:rPr>
          <w:spacing w:val="-15"/>
        </w:rPr>
        <w:t xml:space="preserve"> </w:t>
      </w:r>
      <w:r>
        <w:t>Dey,</w:t>
      </w:r>
      <w:r>
        <w:rPr>
          <w:spacing w:val="-12"/>
        </w:rPr>
        <w:t xml:space="preserve"> </w:t>
      </w:r>
      <w:r>
        <w:t>D.,</w:t>
      </w:r>
      <w:r>
        <w:rPr>
          <w:spacing w:val="-15"/>
        </w:rPr>
        <w:t xml:space="preserve"> </w:t>
      </w:r>
      <w:r>
        <w:t>&amp;</w:t>
      </w:r>
      <w:r>
        <w:rPr>
          <w:spacing w:val="-14"/>
        </w:rPr>
        <w:t xml:space="preserve"> </w:t>
      </w:r>
      <w:r>
        <w:t>Roy,</w:t>
      </w:r>
      <w:r>
        <w:rPr>
          <w:spacing w:val="-14"/>
        </w:rPr>
        <w:t xml:space="preserve"> </w:t>
      </w:r>
      <w:r>
        <w:t>A.</w:t>
      </w:r>
      <w:r>
        <w:rPr>
          <w:spacing w:val="-15"/>
        </w:rPr>
        <w:t xml:space="preserve"> </w:t>
      </w:r>
      <w:r>
        <w:t>(2022).</w:t>
      </w:r>
      <w:r>
        <w:rPr>
          <w:spacing w:val="-15"/>
        </w:rPr>
        <w:t xml:space="preserve"> </w:t>
      </w:r>
      <w:r>
        <w:t>Climate</w:t>
      </w:r>
      <w:r>
        <w:rPr>
          <w:spacing w:val="-15"/>
        </w:rPr>
        <w:t xml:space="preserve"> </w:t>
      </w:r>
      <w:r>
        <w:t>change</w:t>
      </w:r>
      <w:r>
        <w:rPr>
          <w:spacing w:val="-15"/>
        </w:rPr>
        <w:t xml:space="preserve"> </w:t>
      </w:r>
      <w:r>
        <w:t>resilient</w:t>
      </w:r>
      <w:r>
        <w:rPr>
          <w:spacing w:val="-14"/>
        </w:rPr>
        <w:t xml:space="preserve"> </w:t>
      </w:r>
      <w:r>
        <w:t>agricultural</w:t>
      </w:r>
      <w:r>
        <w:rPr>
          <w:spacing w:val="-14"/>
        </w:rPr>
        <w:t xml:space="preserve"> </w:t>
      </w:r>
      <w:r>
        <w:t>practices:</w:t>
      </w:r>
      <w:r>
        <w:rPr>
          <w:spacing w:val="-14"/>
        </w:rPr>
        <w:t xml:space="preserve"> </w:t>
      </w:r>
      <w:r>
        <w:t>A</w:t>
      </w:r>
      <w:r>
        <w:rPr>
          <w:spacing w:val="-15"/>
        </w:rPr>
        <w:t xml:space="preserve"> </w:t>
      </w:r>
      <w:r>
        <w:t xml:space="preserve">learning experience from indigenous communities over India. </w:t>
      </w:r>
      <w:r>
        <w:rPr>
          <w:i/>
        </w:rPr>
        <w:t>PLOS Sustainability and Transformation</w:t>
      </w:r>
      <w:r>
        <w:t xml:space="preserve">, </w:t>
      </w:r>
      <w:r>
        <w:rPr>
          <w:i/>
        </w:rPr>
        <w:t>1</w:t>
      </w:r>
      <w:r>
        <w:t>(7), e0000022.</w:t>
      </w:r>
    </w:p>
    <w:p w14:paraId="756215B9" w14:textId="77777777" w:rsidR="005904E6" w:rsidRDefault="00000000">
      <w:pPr>
        <w:pStyle w:val="BodyText"/>
        <w:spacing w:before="160" w:line="360" w:lineRule="auto"/>
        <w:ind w:left="503" w:right="445" w:hanging="480"/>
      </w:pPr>
      <w:proofErr w:type="spellStart"/>
      <w:r>
        <w:t>Amgain</w:t>
      </w:r>
      <w:proofErr w:type="spellEnd"/>
      <w:r>
        <w:t>,</w:t>
      </w:r>
      <w:r>
        <w:rPr>
          <w:spacing w:val="-9"/>
        </w:rPr>
        <w:t xml:space="preserve"> </w:t>
      </w:r>
      <w:r>
        <w:t>L.</w:t>
      </w:r>
      <w:r>
        <w:rPr>
          <w:spacing w:val="-10"/>
        </w:rPr>
        <w:t xml:space="preserve"> </w:t>
      </w:r>
      <w:r>
        <w:t>P.,</w:t>
      </w:r>
      <w:r>
        <w:rPr>
          <w:spacing w:val="-10"/>
        </w:rPr>
        <w:t xml:space="preserve"> </w:t>
      </w:r>
      <w:r>
        <w:t>Devkota,</w:t>
      </w:r>
      <w:r>
        <w:rPr>
          <w:spacing w:val="-10"/>
        </w:rPr>
        <w:t xml:space="preserve"> </w:t>
      </w:r>
      <w:r>
        <w:t>N.</w:t>
      </w:r>
      <w:r>
        <w:rPr>
          <w:spacing w:val="-10"/>
        </w:rPr>
        <w:t xml:space="preserve"> </w:t>
      </w:r>
      <w:r>
        <w:t>R.,</w:t>
      </w:r>
      <w:r>
        <w:rPr>
          <w:spacing w:val="-10"/>
        </w:rPr>
        <w:t xml:space="preserve"> </w:t>
      </w:r>
      <w:r>
        <w:t>Timsina,</w:t>
      </w:r>
      <w:r>
        <w:rPr>
          <w:spacing w:val="-10"/>
        </w:rPr>
        <w:t xml:space="preserve"> </w:t>
      </w:r>
      <w:r>
        <w:t>J.,</w:t>
      </w:r>
      <w:r>
        <w:rPr>
          <w:spacing w:val="-9"/>
        </w:rPr>
        <w:t xml:space="preserve"> </w:t>
      </w:r>
      <w:r>
        <w:t>&amp;</w:t>
      </w:r>
      <w:r>
        <w:rPr>
          <w:spacing w:val="-9"/>
        </w:rPr>
        <w:t xml:space="preserve"> </w:t>
      </w:r>
      <w:r>
        <w:t>Bijay-Singh,</w:t>
      </w:r>
      <w:r>
        <w:rPr>
          <w:spacing w:val="-9"/>
        </w:rPr>
        <w:t xml:space="preserve"> </w:t>
      </w:r>
      <w:r>
        <w:t>B.</w:t>
      </w:r>
      <w:r>
        <w:rPr>
          <w:spacing w:val="-10"/>
        </w:rPr>
        <w:t xml:space="preserve"> </w:t>
      </w:r>
      <w:r>
        <w:t>(2006).</w:t>
      </w:r>
      <w:r>
        <w:rPr>
          <w:spacing w:val="-10"/>
        </w:rPr>
        <w:t xml:space="preserve"> </w:t>
      </w:r>
      <w:r>
        <w:t>Effect</w:t>
      </w:r>
      <w:r>
        <w:rPr>
          <w:spacing w:val="-9"/>
        </w:rPr>
        <w:t xml:space="preserve"> </w:t>
      </w:r>
      <w:r>
        <w:t>of</w:t>
      </w:r>
      <w:r>
        <w:rPr>
          <w:spacing w:val="-10"/>
        </w:rPr>
        <w:t xml:space="preserve"> </w:t>
      </w:r>
      <w:r>
        <w:t>climate</w:t>
      </w:r>
      <w:r>
        <w:rPr>
          <w:spacing w:val="-11"/>
        </w:rPr>
        <w:t xml:space="preserve"> </w:t>
      </w:r>
      <w:r>
        <w:t xml:space="preserve">change and CO 2 concentration on growth and yield of rice and wheat in </w:t>
      </w:r>
      <w:proofErr w:type="spellStart"/>
      <w:r>
        <w:t>punjab</w:t>
      </w:r>
      <w:proofErr w:type="spellEnd"/>
      <w:r>
        <w:t xml:space="preserve">: simulations using CSM-CERES-Rice and CSM-CERES-Wheat models. </w:t>
      </w:r>
      <w:r>
        <w:rPr>
          <w:i/>
        </w:rPr>
        <w:t>Journal of the Institute of Agriculture and Animal Science</w:t>
      </w:r>
      <w:r>
        <w:t xml:space="preserve">, </w:t>
      </w:r>
      <w:r>
        <w:rPr>
          <w:i/>
        </w:rPr>
        <w:t>27</w:t>
      </w:r>
      <w:r>
        <w:t>, 103–110.</w:t>
      </w:r>
    </w:p>
    <w:p w14:paraId="4EE84DBF" w14:textId="77777777" w:rsidR="005904E6" w:rsidRDefault="00000000">
      <w:pPr>
        <w:pStyle w:val="BodyText"/>
        <w:spacing w:before="159" w:line="360" w:lineRule="auto"/>
        <w:ind w:left="503" w:right="447" w:hanging="480"/>
      </w:pPr>
      <w:r>
        <w:t>Aswathi,</w:t>
      </w:r>
      <w:r>
        <w:rPr>
          <w:spacing w:val="-2"/>
        </w:rPr>
        <w:t xml:space="preserve"> </w:t>
      </w:r>
      <w:r>
        <w:t>K.</w:t>
      </w:r>
      <w:r>
        <w:rPr>
          <w:spacing w:val="-2"/>
        </w:rPr>
        <w:t xml:space="preserve"> </w:t>
      </w:r>
      <w:r>
        <w:t>P.,</w:t>
      </w:r>
      <w:r>
        <w:rPr>
          <w:spacing w:val="-2"/>
        </w:rPr>
        <w:t xml:space="preserve"> </w:t>
      </w:r>
      <w:r>
        <w:t>Ajith,</w:t>
      </w:r>
      <w:r>
        <w:rPr>
          <w:spacing w:val="-2"/>
        </w:rPr>
        <w:t xml:space="preserve"> </w:t>
      </w:r>
      <w:r>
        <w:t>K., Ajithkumar,</w:t>
      </w:r>
      <w:r>
        <w:rPr>
          <w:spacing w:val="-2"/>
        </w:rPr>
        <w:t xml:space="preserve"> </w:t>
      </w:r>
      <w:r>
        <w:t>B.,</w:t>
      </w:r>
      <w:r>
        <w:rPr>
          <w:spacing w:val="-2"/>
        </w:rPr>
        <w:t xml:space="preserve"> </w:t>
      </w:r>
      <w:r>
        <w:t>&amp;</w:t>
      </w:r>
      <w:r>
        <w:rPr>
          <w:spacing w:val="-2"/>
        </w:rPr>
        <w:t xml:space="preserve"> </w:t>
      </w:r>
      <w:r>
        <w:t>Abida,</w:t>
      </w:r>
      <w:r>
        <w:rPr>
          <w:spacing w:val="-2"/>
        </w:rPr>
        <w:t xml:space="preserve"> </w:t>
      </w:r>
      <w:r>
        <w:t>P.</w:t>
      </w:r>
      <w:r>
        <w:rPr>
          <w:spacing w:val="-2"/>
        </w:rPr>
        <w:t xml:space="preserve"> </w:t>
      </w:r>
      <w:r>
        <w:t>S.</w:t>
      </w:r>
      <w:r>
        <w:rPr>
          <w:spacing w:val="-2"/>
        </w:rPr>
        <w:t xml:space="preserve"> </w:t>
      </w:r>
      <w:r>
        <w:t>(2022).</w:t>
      </w:r>
      <w:r>
        <w:rPr>
          <w:spacing w:val="-1"/>
        </w:rPr>
        <w:t xml:space="preserve"> </w:t>
      </w:r>
      <w:r>
        <w:t>Impact</w:t>
      </w:r>
      <w:r>
        <w:rPr>
          <w:spacing w:val="-2"/>
        </w:rPr>
        <w:t xml:space="preserve"> </w:t>
      </w:r>
      <w:r>
        <w:t>of</w:t>
      </w:r>
      <w:r>
        <w:rPr>
          <w:spacing w:val="-1"/>
        </w:rPr>
        <w:t xml:space="preserve"> </w:t>
      </w:r>
      <w:r>
        <w:t>climate</w:t>
      </w:r>
      <w:r>
        <w:rPr>
          <w:spacing w:val="-3"/>
        </w:rPr>
        <w:t xml:space="preserve"> </w:t>
      </w:r>
      <w:r>
        <w:t>change</w:t>
      </w:r>
      <w:r>
        <w:rPr>
          <w:spacing w:val="-1"/>
        </w:rPr>
        <w:t xml:space="preserve"> </w:t>
      </w:r>
      <w:r>
        <w:t xml:space="preserve">on rice yield under projected scenarios in central zone of Kerala. </w:t>
      </w:r>
      <w:r>
        <w:rPr>
          <w:i/>
        </w:rPr>
        <w:t>Journal of Agrometeorology</w:t>
      </w:r>
      <w:r>
        <w:t xml:space="preserve">, </w:t>
      </w:r>
      <w:r>
        <w:rPr>
          <w:i/>
        </w:rPr>
        <w:t>24</w:t>
      </w:r>
      <w:r>
        <w:t>(3), 280–285.</w:t>
      </w:r>
    </w:p>
    <w:p w14:paraId="40FB75D3" w14:textId="77777777" w:rsidR="005904E6" w:rsidRDefault="00000000">
      <w:pPr>
        <w:pStyle w:val="BodyText"/>
        <w:spacing w:before="160" w:line="360" w:lineRule="auto"/>
        <w:ind w:left="503" w:right="445" w:hanging="480"/>
      </w:pPr>
      <w:proofErr w:type="spellStart"/>
      <w:r>
        <w:t>Birthal</w:t>
      </w:r>
      <w:proofErr w:type="spellEnd"/>
      <w:r>
        <w:t>,</w:t>
      </w:r>
      <w:r>
        <w:rPr>
          <w:spacing w:val="-5"/>
        </w:rPr>
        <w:t xml:space="preserve"> </w:t>
      </w:r>
      <w:r>
        <w:t>P.</w:t>
      </w:r>
      <w:r>
        <w:rPr>
          <w:spacing w:val="-7"/>
        </w:rPr>
        <w:t xml:space="preserve"> </w:t>
      </w:r>
      <w:r>
        <w:t>S.,</w:t>
      </w:r>
      <w:r>
        <w:rPr>
          <w:spacing w:val="-6"/>
        </w:rPr>
        <w:t xml:space="preserve"> </w:t>
      </w:r>
      <w:r>
        <w:t>Khan,</w:t>
      </w:r>
      <w:r>
        <w:rPr>
          <w:spacing w:val="-6"/>
        </w:rPr>
        <w:t xml:space="preserve"> </w:t>
      </w:r>
      <w:r>
        <w:t>T.,</w:t>
      </w:r>
      <w:r>
        <w:rPr>
          <w:spacing w:val="-8"/>
        </w:rPr>
        <w:t xml:space="preserve"> </w:t>
      </w:r>
      <w:r>
        <w:t>Negi,</w:t>
      </w:r>
      <w:r>
        <w:rPr>
          <w:spacing w:val="-5"/>
        </w:rPr>
        <w:t xml:space="preserve"> </w:t>
      </w:r>
      <w:r>
        <w:t>D.</w:t>
      </w:r>
      <w:r>
        <w:rPr>
          <w:spacing w:val="-6"/>
        </w:rPr>
        <w:t xml:space="preserve"> </w:t>
      </w:r>
      <w:r>
        <w:t>S.,</w:t>
      </w:r>
      <w:r>
        <w:rPr>
          <w:spacing w:val="-6"/>
        </w:rPr>
        <w:t xml:space="preserve"> </w:t>
      </w:r>
      <w:r>
        <w:t>&amp;</w:t>
      </w:r>
      <w:r>
        <w:rPr>
          <w:spacing w:val="-7"/>
        </w:rPr>
        <w:t xml:space="preserve"> </w:t>
      </w:r>
      <w:r>
        <w:t>Agarwal,</w:t>
      </w:r>
      <w:r>
        <w:rPr>
          <w:spacing w:val="-5"/>
        </w:rPr>
        <w:t xml:space="preserve"> </w:t>
      </w:r>
      <w:r>
        <w:t>S.</w:t>
      </w:r>
      <w:r>
        <w:rPr>
          <w:spacing w:val="-6"/>
        </w:rPr>
        <w:t xml:space="preserve"> </w:t>
      </w:r>
      <w:r>
        <w:t>(2014).</w:t>
      </w:r>
      <w:r>
        <w:rPr>
          <w:spacing w:val="-7"/>
        </w:rPr>
        <w:t xml:space="preserve"> </w:t>
      </w:r>
      <w:r>
        <w:t>Impact</w:t>
      </w:r>
      <w:r>
        <w:rPr>
          <w:spacing w:val="-5"/>
        </w:rPr>
        <w:t xml:space="preserve"> </w:t>
      </w:r>
      <w:r>
        <w:t>of</w:t>
      </w:r>
      <w:r>
        <w:rPr>
          <w:spacing w:val="-7"/>
        </w:rPr>
        <w:t xml:space="preserve"> </w:t>
      </w:r>
      <w:r>
        <w:t>climate</w:t>
      </w:r>
      <w:r>
        <w:rPr>
          <w:spacing w:val="-6"/>
        </w:rPr>
        <w:t xml:space="preserve"> </w:t>
      </w:r>
      <w:r>
        <w:t>change</w:t>
      </w:r>
      <w:r>
        <w:rPr>
          <w:spacing w:val="-7"/>
        </w:rPr>
        <w:t xml:space="preserve"> </w:t>
      </w:r>
      <w:r>
        <w:t>on</w:t>
      </w:r>
      <w:r>
        <w:rPr>
          <w:spacing w:val="-6"/>
        </w:rPr>
        <w:t xml:space="preserve"> </w:t>
      </w:r>
      <w:r>
        <w:t xml:space="preserve">yields of major food crops in India: Implications for food security. </w:t>
      </w:r>
      <w:r>
        <w:rPr>
          <w:i/>
        </w:rPr>
        <w:t>Agricultural Economics Research Review</w:t>
      </w:r>
      <w:r>
        <w:t xml:space="preserve">, </w:t>
      </w:r>
      <w:r>
        <w:rPr>
          <w:i/>
        </w:rPr>
        <w:t>27</w:t>
      </w:r>
      <w:r>
        <w:t>(2), 145–155.</w:t>
      </w:r>
    </w:p>
    <w:p w14:paraId="09E3E68A" w14:textId="77777777" w:rsidR="005904E6" w:rsidRDefault="00000000">
      <w:pPr>
        <w:pStyle w:val="BodyText"/>
        <w:spacing w:before="162"/>
      </w:pPr>
      <w:r>
        <w:lastRenderedPageBreak/>
        <w:t>Change,</w:t>
      </w:r>
      <w:r>
        <w:rPr>
          <w:spacing w:val="44"/>
        </w:rPr>
        <w:t xml:space="preserve"> </w:t>
      </w:r>
      <w:r>
        <w:t>I.</w:t>
      </w:r>
      <w:r>
        <w:rPr>
          <w:spacing w:val="49"/>
        </w:rPr>
        <w:t xml:space="preserve"> </w:t>
      </w:r>
      <w:r>
        <w:t>P.</w:t>
      </w:r>
      <w:r>
        <w:rPr>
          <w:spacing w:val="46"/>
        </w:rPr>
        <w:t xml:space="preserve"> </w:t>
      </w:r>
      <w:r>
        <w:t>O.</w:t>
      </w:r>
      <w:r>
        <w:rPr>
          <w:spacing w:val="47"/>
        </w:rPr>
        <w:t xml:space="preserve"> </w:t>
      </w:r>
      <w:r>
        <w:t>C.</w:t>
      </w:r>
      <w:r>
        <w:rPr>
          <w:spacing w:val="49"/>
        </w:rPr>
        <w:t xml:space="preserve"> </w:t>
      </w:r>
      <w:r>
        <w:t>(2001).</w:t>
      </w:r>
      <w:r>
        <w:rPr>
          <w:spacing w:val="47"/>
        </w:rPr>
        <w:t xml:space="preserve"> </w:t>
      </w:r>
      <w:r>
        <w:t>Climate</w:t>
      </w:r>
      <w:r>
        <w:rPr>
          <w:spacing w:val="46"/>
        </w:rPr>
        <w:t xml:space="preserve"> </w:t>
      </w:r>
      <w:r>
        <w:t>change</w:t>
      </w:r>
      <w:r>
        <w:rPr>
          <w:spacing w:val="45"/>
        </w:rPr>
        <w:t xml:space="preserve"> </w:t>
      </w:r>
      <w:r>
        <w:t>2007:</w:t>
      </w:r>
      <w:r>
        <w:rPr>
          <w:spacing w:val="48"/>
        </w:rPr>
        <w:t xml:space="preserve"> </w:t>
      </w:r>
      <w:r>
        <w:t>Impacts,</w:t>
      </w:r>
      <w:r>
        <w:rPr>
          <w:spacing w:val="49"/>
        </w:rPr>
        <w:t xml:space="preserve"> </w:t>
      </w:r>
      <w:r>
        <w:t>adaptation</w:t>
      </w:r>
      <w:r>
        <w:rPr>
          <w:spacing w:val="50"/>
        </w:rPr>
        <w:t xml:space="preserve"> </w:t>
      </w:r>
      <w:r>
        <w:t>and</w:t>
      </w:r>
      <w:r>
        <w:rPr>
          <w:spacing w:val="47"/>
        </w:rPr>
        <w:t xml:space="preserve"> </w:t>
      </w:r>
      <w:r>
        <w:rPr>
          <w:spacing w:val="-2"/>
        </w:rPr>
        <w:t>vulnerability.</w:t>
      </w:r>
    </w:p>
    <w:p w14:paraId="070FE92B" w14:textId="77777777" w:rsidR="005904E6" w:rsidRDefault="00000000">
      <w:pPr>
        <w:spacing w:before="137"/>
        <w:ind w:left="503"/>
        <w:jc w:val="both"/>
        <w:rPr>
          <w:sz w:val="24"/>
        </w:rPr>
      </w:pPr>
      <w:proofErr w:type="spellStart"/>
      <w:r>
        <w:rPr>
          <w:i/>
          <w:sz w:val="24"/>
        </w:rPr>
        <w:t>Genebra</w:t>
      </w:r>
      <w:proofErr w:type="spellEnd"/>
      <w:r>
        <w:rPr>
          <w:i/>
          <w:sz w:val="24"/>
        </w:rPr>
        <w:t>,</w:t>
      </w:r>
      <w:r>
        <w:rPr>
          <w:i/>
          <w:spacing w:val="-3"/>
          <w:sz w:val="24"/>
        </w:rPr>
        <w:t xml:space="preserve"> </w:t>
      </w:r>
      <w:proofErr w:type="spellStart"/>
      <w:r>
        <w:rPr>
          <w:i/>
          <w:spacing w:val="-2"/>
          <w:sz w:val="24"/>
        </w:rPr>
        <w:t>Suíça</w:t>
      </w:r>
      <w:proofErr w:type="spellEnd"/>
      <w:r>
        <w:rPr>
          <w:spacing w:val="-2"/>
          <w:sz w:val="24"/>
        </w:rPr>
        <w:t>.</w:t>
      </w:r>
    </w:p>
    <w:p w14:paraId="0870D078" w14:textId="77777777" w:rsidR="005904E6" w:rsidRDefault="005904E6">
      <w:pPr>
        <w:pStyle w:val="BodyText"/>
        <w:spacing w:before="21"/>
        <w:ind w:left="0"/>
        <w:jc w:val="left"/>
      </w:pPr>
    </w:p>
    <w:p w14:paraId="6AFA47C2" w14:textId="77777777" w:rsidR="005904E6" w:rsidRDefault="00000000">
      <w:pPr>
        <w:pStyle w:val="BodyText"/>
      </w:pPr>
      <w:r>
        <w:t>Chaturvedi,</w:t>
      </w:r>
      <w:r>
        <w:rPr>
          <w:spacing w:val="4"/>
        </w:rPr>
        <w:t xml:space="preserve"> </w:t>
      </w:r>
      <w:r>
        <w:t>R.</w:t>
      </w:r>
      <w:r>
        <w:rPr>
          <w:spacing w:val="3"/>
        </w:rPr>
        <w:t xml:space="preserve"> </w:t>
      </w:r>
      <w:r>
        <w:t>K.,</w:t>
      </w:r>
      <w:r>
        <w:rPr>
          <w:spacing w:val="3"/>
        </w:rPr>
        <w:t xml:space="preserve"> </w:t>
      </w:r>
      <w:r>
        <w:t>Gopalakrishnan,</w:t>
      </w:r>
      <w:r>
        <w:rPr>
          <w:spacing w:val="3"/>
        </w:rPr>
        <w:t xml:space="preserve"> </w:t>
      </w:r>
      <w:r>
        <w:t>R.,</w:t>
      </w:r>
      <w:r>
        <w:rPr>
          <w:spacing w:val="4"/>
        </w:rPr>
        <w:t xml:space="preserve"> </w:t>
      </w:r>
      <w:r>
        <w:t>Jayaraman,</w:t>
      </w:r>
      <w:r>
        <w:rPr>
          <w:spacing w:val="3"/>
        </w:rPr>
        <w:t xml:space="preserve"> </w:t>
      </w:r>
      <w:r>
        <w:t>M.,</w:t>
      </w:r>
      <w:r>
        <w:rPr>
          <w:spacing w:val="3"/>
        </w:rPr>
        <w:t xml:space="preserve"> </w:t>
      </w:r>
      <w:r>
        <w:t>Bala,</w:t>
      </w:r>
      <w:r>
        <w:rPr>
          <w:spacing w:val="3"/>
        </w:rPr>
        <w:t xml:space="preserve"> </w:t>
      </w:r>
      <w:r>
        <w:t>G.,</w:t>
      </w:r>
      <w:r>
        <w:rPr>
          <w:spacing w:val="3"/>
        </w:rPr>
        <w:t xml:space="preserve"> </w:t>
      </w:r>
      <w:r>
        <w:t>Joshi,</w:t>
      </w:r>
      <w:r>
        <w:rPr>
          <w:spacing w:val="4"/>
        </w:rPr>
        <w:t xml:space="preserve"> </w:t>
      </w:r>
      <w:r>
        <w:t>N. V,</w:t>
      </w:r>
      <w:r>
        <w:rPr>
          <w:spacing w:val="3"/>
        </w:rPr>
        <w:t xml:space="preserve"> </w:t>
      </w:r>
      <w:r>
        <w:t>Sukumar,</w:t>
      </w:r>
      <w:r>
        <w:rPr>
          <w:spacing w:val="3"/>
        </w:rPr>
        <w:t xml:space="preserve"> </w:t>
      </w:r>
      <w:r>
        <w:t>R.,</w:t>
      </w:r>
      <w:r>
        <w:rPr>
          <w:spacing w:val="4"/>
        </w:rPr>
        <w:t xml:space="preserve"> </w:t>
      </w:r>
      <w:r>
        <w:rPr>
          <w:spacing w:val="-10"/>
        </w:rPr>
        <w:t>&amp;</w:t>
      </w:r>
    </w:p>
    <w:p w14:paraId="3FD3741D" w14:textId="77777777" w:rsidR="00ED762E" w:rsidRDefault="00ED762E">
      <w:pPr>
        <w:spacing w:before="60" w:line="360" w:lineRule="auto"/>
        <w:ind w:left="503" w:right="444"/>
        <w:jc w:val="both"/>
        <w:rPr>
          <w:sz w:val="24"/>
        </w:rPr>
      </w:pPr>
    </w:p>
    <w:p w14:paraId="75365778" w14:textId="241B2126" w:rsidR="005904E6" w:rsidRDefault="00000000">
      <w:pPr>
        <w:spacing w:before="60" w:line="360" w:lineRule="auto"/>
        <w:ind w:left="503" w:right="444"/>
        <w:jc w:val="both"/>
        <w:rPr>
          <w:sz w:val="24"/>
        </w:rPr>
      </w:pPr>
      <w:r>
        <w:rPr>
          <w:sz w:val="24"/>
        </w:rPr>
        <w:t>Ravindranath, N. H. (2011). Impact of climate change on Indian forests: a dynamic vegetation</w:t>
      </w:r>
      <w:r>
        <w:rPr>
          <w:spacing w:val="-3"/>
          <w:sz w:val="24"/>
        </w:rPr>
        <w:t xml:space="preserve"> </w:t>
      </w:r>
      <w:r>
        <w:rPr>
          <w:sz w:val="24"/>
        </w:rPr>
        <w:t>modeling</w:t>
      </w:r>
      <w:r>
        <w:rPr>
          <w:spacing w:val="-3"/>
          <w:sz w:val="24"/>
        </w:rPr>
        <w:t xml:space="preserve"> </w:t>
      </w:r>
      <w:r>
        <w:rPr>
          <w:sz w:val="24"/>
        </w:rPr>
        <w:t>approach.</w:t>
      </w:r>
      <w:r>
        <w:rPr>
          <w:spacing w:val="-2"/>
          <w:sz w:val="24"/>
        </w:rPr>
        <w:t xml:space="preserve"> </w:t>
      </w:r>
      <w:r>
        <w:rPr>
          <w:i/>
          <w:sz w:val="24"/>
        </w:rPr>
        <w:t>Mitigation</w:t>
      </w:r>
      <w:r>
        <w:rPr>
          <w:i/>
          <w:spacing w:val="-3"/>
          <w:sz w:val="24"/>
        </w:rPr>
        <w:t xml:space="preserve"> </w:t>
      </w:r>
      <w:r>
        <w:rPr>
          <w:i/>
          <w:sz w:val="24"/>
        </w:rPr>
        <w:t>and</w:t>
      </w:r>
      <w:r>
        <w:rPr>
          <w:i/>
          <w:spacing w:val="-3"/>
          <w:sz w:val="24"/>
        </w:rPr>
        <w:t xml:space="preserve"> </w:t>
      </w:r>
      <w:r>
        <w:rPr>
          <w:i/>
          <w:sz w:val="24"/>
        </w:rPr>
        <w:t>Adaptation</w:t>
      </w:r>
      <w:r>
        <w:rPr>
          <w:i/>
          <w:spacing w:val="-3"/>
          <w:sz w:val="24"/>
        </w:rPr>
        <w:t xml:space="preserve"> </w:t>
      </w:r>
      <w:r>
        <w:rPr>
          <w:i/>
          <w:sz w:val="24"/>
        </w:rPr>
        <w:t>Strategies</w:t>
      </w:r>
      <w:r>
        <w:rPr>
          <w:i/>
          <w:spacing w:val="-4"/>
          <w:sz w:val="24"/>
        </w:rPr>
        <w:t xml:space="preserve"> </w:t>
      </w:r>
      <w:r>
        <w:rPr>
          <w:i/>
          <w:sz w:val="24"/>
        </w:rPr>
        <w:t>for</w:t>
      </w:r>
      <w:r>
        <w:rPr>
          <w:i/>
          <w:spacing w:val="-3"/>
          <w:sz w:val="24"/>
        </w:rPr>
        <w:t xml:space="preserve"> </w:t>
      </w:r>
      <w:r>
        <w:rPr>
          <w:i/>
          <w:sz w:val="24"/>
        </w:rPr>
        <w:t>Global</w:t>
      </w:r>
      <w:r>
        <w:rPr>
          <w:i/>
          <w:spacing w:val="-3"/>
          <w:sz w:val="24"/>
        </w:rPr>
        <w:t xml:space="preserve"> </w:t>
      </w:r>
      <w:r>
        <w:rPr>
          <w:i/>
          <w:sz w:val="24"/>
        </w:rPr>
        <w:t>Change</w:t>
      </w:r>
      <w:r>
        <w:rPr>
          <w:sz w:val="24"/>
        </w:rPr>
        <w:t xml:space="preserve">, </w:t>
      </w:r>
      <w:r>
        <w:rPr>
          <w:i/>
          <w:sz w:val="24"/>
        </w:rPr>
        <w:t>16</w:t>
      </w:r>
      <w:r>
        <w:rPr>
          <w:sz w:val="24"/>
        </w:rPr>
        <w:t>, 119–142.</w:t>
      </w:r>
    </w:p>
    <w:p w14:paraId="40C69E37" w14:textId="77777777" w:rsidR="005904E6" w:rsidRDefault="00000000">
      <w:pPr>
        <w:pStyle w:val="BodyText"/>
        <w:spacing w:before="161" w:line="360" w:lineRule="auto"/>
        <w:ind w:left="503" w:right="447" w:hanging="480"/>
      </w:pPr>
      <w:r>
        <w:t xml:space="preserve">Crespi, A., Renner, K., </w:t>
      </w:r>
      <w:proofErr w:type="spellStart"/>
      <w:r>
        <w:t>Zebisch</w:t>
      </w:r>
      <w:proofErr w:type="spellEnd"/>
      <w:r>
        <w:t xml:space="preserve">, M., </w:t>
      </w:r>
      <w:proofErr w:type="spellStart"/>
      <w:r>
        <w:t>Schauser</w:t>
      </w:r>
      <w:proofErr w:type="spellEnd"/>
      <w:r>
        <w:t xml:space="preserve">, I., </w:t>
      </w:r>
      <w:proofErr w:type="spellStart"/>
      <w:r>
        <w:t>Leps</w:t>
      </w:r>
      <w:proofErr w:type="spellEnd"/>
      <w:r>
        <w:t xml:space="preserve">, N., &amp; Walter, A. (2023). </w:t>
      </w:r>
      <w:proofErr w:type="spellStart"/>
      <w:r>
        <w:t>Analysing</w:t>
      </w:r>
      <w:proofErr w:type="spellEnd"/>
      <w:r>
        <w:t xml:space="preserve"> spatial patterns of climate change: Climate clusters, hotspots and analogues to support climate risk assessment and communication in Germany. </w:t>
      </w:r>
      <w:r>
        <w:rPr>
          <w:i/>
        </w:rPr>
        <w:t>Climate Services</w:t>
      </w:r>
      <w:r>
        <w:t xml:space="preserve">, </w:t>
      </w:r>
      <w:r>
        <w:rPr>
          <w:i/>
        </w:rPr>
        <w:t>30</w:t>
      </w:r>
      <w:r>
        <w:t>, 100373.</w:t>
      </w:r>
    </w:p>
    <w:p w14:paraId="1EB07521" w14:textId="77777777" w:rsidR="005904E6" w:rsidRDefault="00000000">
      <w:pPr>
        <w:pStyle w:val="BodyText"/>
        <w:spacing w:before="159" w:line="360" w:lineRule="auto"/>
        <w:ind w:left="503" w:right="442" w:hanging="480"/>
      </w:pPr>
      <w:r>
        <w:t>Dash,</w:t>
      </w:r>
      <w:r>
        <w:rPr>
          <w:spacing w:val="-7"/>
        </w:rPr>
        <w:t xml:space="preserve"> </w:t>
      </w:r>
      <w:r>
        <w:t>C.</w:t>
      </w:r>
      <w:r>
        <w:rPr>
          <w:spacing w:val="-7"/>
        </w:rPr>
        <w:t xml:space="preserve"> </w:t>
      </w:r>
      <w:r>
        <w:t>J.,</w:t>
      </w:r>
      <w:r>
        <w:rPr>
          <w:spacing w:val="-7"/>
        </w:rPr>
        <w:t xml:space="preserve"> </w:t>
      </w:r>
      <w:r>
        <w:t>Yadav,</w:t>
      </w:r>
      <w:r>
        <w:rPr>
          <w:spacing w:val="-7"/>
        </w:rPr>
        <w:t xml:space="preserve"> </w:t>
      </w:r>
      <w:r>
        <w:t>P.,</w:t>
      </w:r>
      <w:r>
        <w:rPr>
          <w:spacing w:val="-7"/>
        </w:rPr>
        <w:t xml:space="preserve"> </w:t>
      </w:r>
      <w:r>
        <w:t>Kumar,</w:t>
      </w:r>
      <w:r>
        <w:rPr>
          <w:spacing w:val="-8"/>
        </w:rPr>
        <w:t xml:space="preserve"> </w:t>
      </w:r>
      <w:r>
        <w:t>R.,</w:t>
      </w:r>
      <w:r>
        <w:rPr>
          <w:spacing w:val="-7"/>
        </w:rPr>
        <w:t xml:space="preserve"> </w:t>
      </w:r>
      <w:r>
        <w:t>Patra,</w:t>
      </w:r>
      <w:r>
        <w:rPr>
          <w:spacing w:val="-7"/>
        </w:rPr>
        <w:t xml:space="preserve"> </w:t>
      </w:r>
      <w:r>
        <w:t>S.</w:t>
      </w:r>
      <w:r>
        <w:rPr>
          <w:spacing w:val="-7"/>
        </w:rPr>
        <w:t xml:space="preserve"> </w:t>
      </w:r>
      <w:r>
        <w:t>S.,</w:t>
      </w:r>
      <w:r>
        <w:rPr>
          <w:spacing w:val="-7"/>
        </w:rPr>
        <w:t xml:space="preserve"> </w:t>
      </w:r>
      <w:proofErr w:type="spellStart"/>
      <w:r>
        <w:t>Hombegowda</w:t>
      </w:r>
      <w:proofErr w:type="spellEnd"/>
      <w:r>
        <w:t>,</w:t>
      </w:r>
      <w:r>
        <w:rPr>
          <w:spacing w:val="-7"/>
        </w:rPr>
        <w:t xml:space="preserve"> </w:t>
      </w:r>
      <w:r>
        <w:t>H.</w:t>
      </w:r>
      <w:r>
        <w:rPr>
          <w:spacing w:val="-8"/>
        </w:rPr>
        <w:t xml:space="preserve"> </w:t>
      </w:r>
      <w:r>
        <w:t>C.,</w:t>
      </w:r>
      <w:r>
        <w:rPr>
          <w:spacing w:val="-7"/>
        </w:rPr>
        <w:t xml:space="preserve"> </w:t>
      </w:r>
      <w:r>
        <w:t>&amp;</w:t>
      </w:r>
      <w:r>
        <w:rPr>
          <w:spacing w:val="-7"/>
        </w:rPr>
        <w:t xml:space="preserve"> </w:t>
      </w:r>
      <w:r>
        <w:t>Adhikary,</w:t>
      </w:r>
      <w:r>
        <w:rPr>
          <w:spacing w:val="-8"/>
        </w:rPr>
        <w:t xml:space="preserve"> </w:t>
      </w:r>
      <w:r>
        <w:t>P.</w:t>
      </w:r>
      <w:r>
        <w:rPr>
          <w:spacing w:val="-7"/>
        </w:rPr>
        <w:t xml:space="preserve"> </w:t>
      </w:r>
      <w:r>
        <w:t>P.</w:t>
      </w:r>
      <w:r>
        <w:rPr>
          <w:spacing w:val="-7"/>
        </w:rPr>
        <w:t xml:space="preserve"> </w:t>
      </w:r>
      <w:r>
        <w:t xml:space="preserve">(2024). Assessing rainfall patterns, erosivity dynamics, and sustainable soil and water management strategies across </w:t>
      </w:r>
      <w:proofErr w:type="spellStart"/>
      <w:r>
        <w:t>agro</w:t>
      </w:r>
      <w:proofErr w:type="spellEnd"/>
      <w:r>
        <w:t>-climatic zones of</w:t>
      </w:r>
      <w:r>
        <w:rPr>
          <w:spacing w:val="-1"/>
        </w:rPr>
        <w:t xml:space="preserve"> </w:t>
      </w:r>
      <w:r>
        <w:t xml:space="preserve">Chhattisgarh, India. </w:t>
      </w:r>
      <w:r>
        <w:rPr>
          <w:i/>
        </w:rPr>
        <w:t>Indian Journal of Soil Conservation</w:t>
      </w:r>
      <w:r>
        <w:t xml:space="preserve">, </w:t>
      </w:r>
      <w:r>
        <w:rPr>
          <w:i/>
        </w:rPr>
        <w:t>52</w:t>
      </w:r>
      <w:r>
        <w:t>(2), 147–159.</w:t>
      </w:r>
    </w:p>
    <w:p w14:paraId="728A41F6" w14:textId="77777777" w:rsidR="005904E6" w:rsidRDefault="00000000">
      <w:pPr>
        <w:pStyle w:val="BodyText"/>
        <w:spacing w:before="162" w:line="360" w:lineRule="auto"/>
        <w:ind w:left="503" w:right="451" w:hanging="480"/>
      </w:pPr>
      <w:r>
        <w:t xml:space="preserve">Debnath, S., Mishra, A., </w:t>
      </w:r>
      <w:proofErr w:type="spellStart"/>
      <w:r>
        <w:t>Mailapalli</w:t>
      </w:r>
      <w:proofErr w:type="spellEnd"/>
      <w:r>
        <w:t xml:space="preserve">, D. R., &amp; </w:t>
      </w:r>
      <w:proofErr w:type="spellStart"/>
      <w:r>
        <w:t>Raghuwanshi</w:t>
      </w:r>
      <w:proofErr w:type="spellEnd"/>
      <w:r>
        <w:t xml:space="preserve">, N. S. (2021). Identifying most promising agronomic adaptation strategies to close rainfed rice yield gap in future: a model-based assessment. </w:t>
      </w:r>
      <w:r>
        <w:rPr>
          <w:i/>
        </w:rPr>
        <w:t>Journal of Water and Climate Change</w:t>
      </w:r>
      <w:r>
        <w:t xml:space="preserve">, </w:t>
      </w:r>
      <w:r>
        <w:rPr>
          <w:i/>
        </w:rPr>
        <w:t>12</w:t>
      </w:r>
      <w:r>
        <w:t>(6), 2854–2874.</w:t>
      </w:r>
    </w:p>
    <w:p w14:paraId="3D116571" w14:textId="77777777" w:rsidR="005904E6" w:rsidRDefault="00000000">
      <w:pPr>
        <w:pStyle w:val="BodyText"/>
        <w:spacing w:before="159" w:line="360" w:lineRule="auto"/>
        <w:ind w:left="503" w:right="445" w:hanging="480"/>
      </w:pPr>
      <w:r>
        <w:t xml:space="preserve">Debnath, S., Mishra, A., </w:t>
      </w:r>
      <w:proofErr w:type="spellStart"/>
      <w:r>
        <w:t>Mailapalli</w:t>
      </w:r>
      <w:proofErr w:type="spellEnd"/>
      <w:r>
        <w:t xml:space="preserve">, D. R., </w:t>
      </w:r>
      <w:proofErr w:type="spellStart"/>
      <w:r>
        <w:t>Raghuwanshi</w:t>
      </w:r>
      <w:proofErr w:type="spellEnd"/>
      <w:r>
        <w:t xml:space="preserve">, N. S., &amp; Sridhar, V. (2021). Assessment of rice yield gap under a changing climate in India. </w:t>
      </w:r>
      <w:r>
        <w:rPr>
          <w:i/>
        </w:rPr>
        <w:t>Journal of Water and Climate Change</w:t>
      </w:r>
      <w:r>
        <w:t xml:space="preserve">, </w:t>
      </w:r>
      <w:r>
        <w:rPr>
          <w:i/>
        </w:rPr>
        <w:t>12</w:t>
      </w:r>
      <w:r>
        <w:t>(4), 1245–1267.</w:t>
      </w:r>
    </w:p>
    <w:p w14:paraId="5F6D6941" w14:textId="77777777" w:rsidR="005904E6" w:rsidRDefault="00000000">
      <w:pPr>
        <w:spacing w:before="161" w:line="360" w:lineRule="auto"/>
        <w:ind w:left="503" w:right="444" w:hanging="480"/>
        <w:jc w:val="both"/>
        <w:rPr>
          <w:sz w:val="24"/>
        </w:rPr>
      </w:pPr>
      <w:r>
        <w:rPr>
          <w:sz w:val="24"/>
        </w:rPr>
        <w:t>Dhanya, P., &amp; Ramachandran, A. (2016). Farmers’ perceptions of climate change and the proposed</w:t>
      </w:r>
      <w:r>
        <w:rPr>
          <w:spacing w:val="-3"/>
          <w:sz w:val="24"/>
        </w:rPr>
        <w:t xml:space="preserve"> </w:t>
      </w:r>
      <w:r>
        <w:rPr>
          <w:sz w:val="24"/>
        </w:rPr>
        <w:t>agriculture</w:t>
      </w:r>
      <w:r>
        <w:rPr>
          <w:spacing w:val="-5"/>
          <w:sz w:val="24"/>
        </w:rPr>
        <w:t xml:space="preserve"> </w:t>
      </w:r>
      <w:r>
        <w:rPr>
          <w:sz w:val="24"/>
        </w:rPr>
        <w:t>adaptation</w:t>
      </w:r>
      <w:r>
        <w:rPr>
          <w:spacing w:val="-3"/>
          <w:sz w:val="24"/>
        </w:rPr>
        <w:t xml:space="preserve"> </w:t>
      </w:r>
      <w:r>
        <w:rPr>
          <w:sz w:val="24"/>
        </w:rPr>
        <w:t>strategies</w:t>
      </w:r>
      <w:r>
        <w:rPr>
          <w:spacing w:val="-4"/>
          <w:sz w:val="24"/>
        </w:rPr>
        <w:t xml:space="preserve"> </w:t>
      </w:r>
      <w:r>
        <w:rPr>
          <w:sz w:val="24"/>
        </w:rPr>
        <w:t>in</w:t>
      </w:r>
      <w:r>
        <w:rPr>
          <w:spacing w:val="-3"/>
          <w:sz w:val="24"/>
        </w:rPr>
        <w:t xml:space="preserve"> </w:t>
      </w:r>
      <w:r>
        <w:rPr>
          <w:sz w:val="24"/>
        </w:rPr>
        <w:t>a</w:t>
      </w:r>
      <w:r>
        <w:rPr>
          <w:spacing w:val="-3"/>
          <w:sz w:val="24"/>
        </w:rPr>
        <w:t xml:space="preserve"> </w:t>
      </w:r>
      <w:proofErr w:type="spellStart"/>
      <w:r>
        <w:rPr>
          <w:sz w:val="24"/>
        </w:rPr>
        <w:t>semi</w:t>
      </w:r>
      <w:r>
        <w:rPr>
          <w:spacing w:val="-3"/>
          <w:sz w:val="24"/>
        </w:rPr>
        <w:t xml:space="preserve"> </w:t>
      </w:r>
      <w:r>
        <w:rPr>
          <w:sz w:val="24"/>
        </w:rPr>
        <w:t>arid</w:t>
      </w:r>
      <w:proofErr w:type="spellEnd"/>
      <w:r>
        <w:rPr>
          <w:spacing w:val="-3"/>
          <w:sz w:val="24"/>
        </w:rPr>
        <w:t xml:space="preserve"> </w:t>
      </w:r>
      <w:r>
        <w:rPr>
          <w:sz w:val="24"/>
        </w:rPr>
        <w:t>region</w:t>
      </w:r>
      <w:r>
        <w:rPr>
          <w:spacing w:val="-3"/>
          <w:sz w:val="24"/>
        </w:rPr>
        <w:t xml:space="preserve"> </w:t>
      </w:r>
      <w:r>
        <w:rPr>
          <w:sz w:val="24"/>
        </w:rPr>
        <w:t>of</w:t>
      </w:r>
      <w:r>
        <w:rPr>
          <w:spacing w:val="-3"/>
          <w:sz w:val="24"/>
        </w:rPr>
        <w:t xml:space="preserve"> </w:t>
      </w:r>
      <w:r>
        <w:rPr>
          <w:sz w:val="24"/>
        </w:rPr>
        <w:t>south</w:t>
      </w:r>
      <w:r>
        <w:rPr>
          <w:spacing w:val="-3"/>
          <w:sz w:val="24"/>
        </w:rPr>
        <w:t xml:space="preserve"> </w:t>
      </w:r>
      <w:r>
        <w:rPr>
          <w:sz w:val="24"/>
        </w:rPr>
        <w:t>India.</w:t>
      </w:r>
      <w:r>
        <w:rPr>
          <w:spacing w:val="-1"/>
          <w:sz w:val="24"/>
        </w:rPr>
        <w:t xml:space="preserve"> </w:t>
      </w:r>
      <w:r>
        <w:rPr>
          <w:i/>
          <w:sz w:val="24"/>
        </w:rPr>
        <w:t>Journal</w:t>
      </w:r>
      <w:r>
        <w:rPr>
          <w:i/>
          <w:spacing w:val="-3"/>
          <w:sz w:val="24"/>
        </w:rPr>
        <w:t xml:space="preserve"> </w:t>
      </w:r>
      <w:r>
        <w:rPr>
          <w:i/>
          <w:sz w:val="24"/>
        </w:rPr>
        <w:t>of Integrative Environmental Sciences</w:t>
      </w:r>
      <w:r>
        <w:rPr>
          <w:sz w:val="24"/>
        </w:rPr>
        <w:t xml:space="preserve">, </w:t>
      </w:r>
      <w:r>
        <w:rPr>
          <w:i/>
          <w:sz w:val="24"/>
        </w:rPr>
        <w:t>13</w:t>
      </w:r>
      <w:r>
        <w:rPr>
          <w:sz w:val="24"/>
        </w:rPr>
        <w:t>(1), 1–18.</w:t>
      </w:r>
    </w:p>
    <w:p w14:paraId="036BCE37" w14:textId="77777777" w:rsidR="005904E6" w:rsidRDefault="00000000">
      <w:pPr>
        <w:pStyle w:val="BodyText"/>
        <w:spacing w:before="159" w:line="360" w:lineRule="auto"/>
        <w:ind w:left="503" w:right="447" w:hanging="480"/>
      </w:pPr>
      <w:r>
        <w:t>Dubey,</w:t>
      </w:r>
      <w:r>
        <w:rPr>
          <w:spacing w:val="-12"/>
        </w:rPr>
        <w:t xml:space="preserve"> </w:t>
      </w:r>
      <w:r>
        <w:t>V.,</w:t>
      </w:r>
      <w:r>
        <w:rPr>
          <w:spacing w:val="-10"/>
        </w:rPr>
        <w:t xml:space="preserve"> </w:t>
      </w:r>
      <w:r>
        <w:t>Panigrahi,</w:t>
      </w:r>
      <w:r>
        <w:rPr>
          <w:spacing w:val="-9"/>
        </w:rPr>
        <w:t xml:space="preserve"> </w:t>
      </w:r>
      <w:r>
        <w:t>S.,</w:t>
      </w:r>
      <w:r>
        <w:rPr>
          <w:spacing w:val="-10"/>
        </w:rPr>
        <w:t xml:space="preserve"> </w:t>
      </w:r>
      <w:r>
        <w:t>&amp;</w:t>
      </w:r>
      <w:r>
        <w:rPr>
          <w:spacing w:val="-12"/>
        </w:rPr>
        <w:t xml:space="preserve"> </w:t>
      </w:r>
      <w:r>
        <w:t>Vidyarthi,</w:t>
      </w:r>
      <w:r>
        <w:rPr>
          <w:spacing w:val="-12"/>
        </w:rPr>
        <w:t xml:space="preserve"> </w:t>
      </w:r>
      <w:r>
        <w:t>V.</w:t>
      </w:r>
      <w:r>
        <w:rPr>
          <w:spacing w:val="-10"/>
        </w:rPr>
        <w:t xml:space="preserve"> </w:t>
      </w:r>
      <w:r>
        <w:t>K.</w:t>
      </w:r>
      <w:r>
        <w:rPr>
          <w:spacing w:val="-10"/>
        </w:rPr>
        <w:t xml:space="preserve"> </w:t>
      </w:r>
      <w:r>
        <w:t>(2023).</w:t>
      </w:r>
      <w:r>
        <w:rPr>
          <w:spacing w:val="-13"/>
        </w:rPr>
        <w:t xml:space="preserve"> </w:t>
      </w:r>
      <w:r>
        <w:t>Statistical</w:t>
      </w:r>
      <w:r>
        <w:rPr>
          <w:spacing w:val="-12"/>
        </w:rPr>
        <w:t xml:space="preserve"> </w:t>
      </w:r>
      <w:r>
        <w:t>trend</w:t>
      </w:r>
      <w:r>
        <w:rPr>
          <w:spacing w:val="-10"/>
        </w:rPr>
        <w:t xml:space="preserve"> </w:t>
      </w:r>
      <w:r>
        <w:t>analysis</w:t>
      </w:r>
      <w:r>
        <w:rPr>
          <w:spacing w:val="-12"/>
        </w:rPr>
        <w:t xml:space="preserve"> </w:t>
      </w:r>
      <w:r>
        <w:t>of</w:t>
      </w:r>
      <w:r>
        <w:rPr>
          <w:spacing w:val="-13"/>
        </w:rPr>
        <w:t xml:space="preserve"> </w:t>
      </w:r>
      <w:r>
        <w:t>major</w:t>
      </w:r>
      <w:r>
        <w:rPr>
          <w:spacing w:val="-11"/>
        </w:rPr>
        <w:t xml:space="preserve"> </w:t>
      </w:r>
      <w:r>
        <w:t xml:space="preserve">climatic factors over Chhattisgarh State, India. </w:t>
      </w:r>
      <w:r>
        <w:rPr>
          <w:i/>
        </w:rPr>
        <w:t>Earth Systems and Environment</w:t>
      </w:r>
      <w:r>
        <w:t xml:space="preserve">, </w:t>
      </w:r>
      <w:r>
        <w:rPr>
          <w:i/>
        </w:rPr>
        <w:t>7</w:t>
      </w:r>
      <w:r>
        <w:t>(3), 629–648.</w:t>
      </w:r>
    </w:p>
    <w:p w14:paraId="59D2C129" w14:textId="77777777" w:rsidR="005904E6" w:rsidRDefault="00000000">
      <w:pPr>
        <w:spacing w:before="161" w:line="360" w:lineRule="auto"/>
        <w:ind w:left="503" w:right="450" w:hanging="480"/>
        <w:jc w:val="both"/>
        <w:rPr>
          <w:sz w:val="24"/>
        </w:rPr>
      </w:pPr>
      <w:r>
        <w:rPr>
          <w:sz w:val="24"/>
        </w:rPr>
        <w:t xml:space="preserve">Goswami, P., &amp; Verma, A. (2024). </w:t>
      </w:r>
      <w:r>
        <w:rPr>
          <w:i/>
          <w:sz w:val="24"/>
        </w:rPr>
        <w:t>The Role of Renewable Energy in Rice Production in the Rice Bowl of Chhattisgarh</w:t>
      </w:r>
      <w:r>
        <w:rPr>
          <w:sz w:val="24"/>
        </w:rPr>
        <w:t>.</w:t>
      </w:r>
    </w:p>
    <w:p w14:paraId="0549300B" w14:textId="77777777" w:rsidR="005904E6" w:rsidRDefault="00000000">
      <w:pPr>
        <w:pStyle w:val="BodyText"/>
        <w:spacing w:before="159" w:line="360" w:lineRule="auto"/>
        <w:ind w:left="503" w:right="446" w:hanging="480"/>
      </w:pPr>
      <w:r>
        <w:t>Gupta, V., &amp; Jain, M. K. (2018). Investigation of multi-model spatiotemporal mesoscale drought</w:t>
      </w:r>
      <w:r>
        <w:rPr>
          <w:spacing w:val="-10"/>
        </w:rPr>
        <w:t xml:space="preserve"> </w:t>
      </w:r>
      <w:r>
        <w:t>projections</w:t>
      </w:r>
      <w:r>
        <w:rPr>
          <w:spacing w:val="-10"/>
        </w:rPr>
        <w:t xml:space="preserve"> </w:t>
      </w:r>
      <w:r>
        <w:t>over</w:t>
      </w:r>
      <w:r>
        <w:rPr>
          <w:spacing w:val="-9"/>
        </w:rPr>
        <w:t xml:space="preserve"> </w:t>
      </w:r>
      <w:r>
        <w:t>India</w:t>
      </w:r>
      <w:r>
        <w:rPr>
          <w:spacing w:val="-12"/>
        </w:rPr>
        <w:t xml:space="preserve"> </w:t>
      </w:r>
      <w:r>
        <w:t>under</w:t>
      </w:r>
      <w:r>
        <w:rPr>
          <w:spacing w:val="-9"/>
        </w:rPr>
        <w:t xml:space="preserve"> </w:t>
      </w:r>
      <w:r>
        <w:t>climate</w:t>
      </w:r>
      <w:r>
        <w:rPr>
          <w:spacing w:val="-12"/>
        </w:rPr>
        <w:t xml:space="preserve"> </w:t>
      </w:r>
      <w:r>
        <w:t>change</w:t>
      </w:r>
      <w:r>
        <w:rPr>
          <w:spacing w:val="-12"/>
        </w:rPr>
        <w:t xml:space="preserve"> </w:t>
      </w:r>
      <w:r>
        <w:t>scenario.</w:t>
      </w:r>
      <w:r>
        <w:rPr>
          <w:spacing w:val="-10"/>
        </w:rPr>
        <w:t xml:space="preserve"> </w:t>
      </w:r>
      <w:r>
        <w:rPr>
          <w:i/>
        </w:rPr>
        <w:t>Journal</w:t>
      </w:r>
      <w:r>
        <w:rPr>
          <w:i/>
          <w:spacing w:val="-10"/>
        </w:rPr>
        <w:t xml:space="preserve"> </w:t>
      </w:r>
      <w:r>
        <w:rPr>
          <w:i/>
        </w:rPr>
        <w:t>of</w:t>
      </w:r>
      <w:r>
        <w:rPr>
          <w:i/>
          <w:spacing w:val="-10"/>
        </w:rPr>
        <w:t xml:space="preserve"> </w:t>
      </w:r>
      <w:r>
        <w:rPr>
          <w:i/>
        </w:rPr>
        <w:t>Hydrology</w:t>
      </w:r>
      <w:r>
        <w:t>,</w:t>
      </w:r>
      <w:r>
        <w:rPr>
          <w:spacing w:val="-11"/>
        </w:rPr>
        <w:t xml:space="preserve"> </w:t>
      </w:r>
      <w:r>
        <w:rPr>
          <w:i/>
        </w:rPr>
        <w:t>567</w:t>
      </w:r>
      <w:r>
        <w:t xml:space="preserve">, </w:t>
      </w:r>
      <w:r>
        <w:rPr>
          <w:spacing w:val="-2"/>
        </w:rPr>
        <w:t>489–509.</w:t>
      </w:r>
    </w:p>
    <w:p w14:paraId="63C4C9EB" w14:textId="77777777" w:rsidR="005904E6" w:rsidRDefault="00000000">
      <w:pPr>
        <w:pStyle w:val="BodyText"/>
        <w:spacing w:before="162" w:line="360" w:lineRule="auto"/>
        <w:ind w:left="503" w:right="447" w:hanging="480"/>
      </w:pPr>
      <w:r>
        <w:t>Hong,</w:t>
      </w:r>
      <w:r>
        <w:rPr>
          <w:spacing w:val="-3"/>
        </w:rPr>
        <w:t xml:space="preserve"> </w:t>
      </w:r>
      <w:r>
        <w:t>Z.,</w:t>
      </w:r>
      <w:r>
        <w:rPr>
          <w:spacing w:val="-3"/>
        </w:rPr>
        <w:t xml:space="preserve"> </w:t>
      </w:r>
      <w:proofErr w:type="spellStart"/>
      <w:r>
        <w:t>Runyuan</w:t>
      </w:r>
      <w:proofErr w:type="spellEnd"/>
      <w:r>
        <w:t>,</w:t>
      </w:r>
      <w:r>
        <w:rPr>
          <w:spacing w:val="-3"/>
        </w:rPr>
        <w:t xml:space="preserve"> </w:t>
      </w:r>
      <w:r>
        <w:t>W., Yan,</w:t>
      </w:r>
      <w:r>
        <w:rPr>
          <w:spacing w:val="-3"/>
        </w:rPr>
        <w:t xml:space="preserve"> </w:t>
      </w:r>
      <w:r>
        <w:t>S.,</w:t>
      </w:r>
      <w:r>
        <w:rPr>
          <w:spacing w:val="-3"/>
        </w:rPr>
        <w:t xml:space="preserve"> </w:t>
      </w:r>
      <w:r>
        <w:t>Heling,</w:t>
      </w:r>
      <w:r>
        <w:rPr>
          <w:spacing w:val="-3"/>
        </w:rPr>
        <w:t xml:space="preserve"> </w:t>
      </w:r>
      <w:r>
        <w:t>W.,</w:t>
      </w:r>
      <w:r>
        <w:rPr>
          <w:spacing w:val="-1"/>
        </w:rPr>
        <w:t xml:space="preserve"> </w:t>
      </w:r>
      <w:r>
        <w:t>Kai,</w:t>
      </w:r>
      <w:r>
        <w:rPr>
          <w:spacing w:val="-1"/>
        </w:rPr>
        <w:t xml:space="preserve"> </w:t>
      </w:r>
      <w:r>
        <w:t>Z.,</w:t>
      </w:r>
      <w:r>
        <w:rPr>
          <w:spacing w:val="-3"/>
        </w:rPr>
        <w:t xml:space="preserve"> </w:t>
      </w:r>
      <w:proofErr w:type="spellStart"/>
      <w:r>
        <w:t>Funian</w:t>
      </w:r>
      <w:proofErr w:type="spellEnd"/>
      <w:r>
        <w:t>,</w:t>
      </w:r>
      <w:r>
        <w:rPr>
          <w:spacing w:val="-3"/>
        </w:rPr>
        <w:t xml:space="preserve"> </w:t>
      </w:r>
      <w:r>
        <w:t>Z.,</w:t>
      </w:r>
      <w:r>
        <w:rPr>
          <w:spacing w:val="-3"/>
        </w:rPr>
        <w:t xml:space="preserve"> </w:t>
      </w:r>
      <w:r>
        <w:t>Yue,</w:t>
      </w:r>
      <w:r>
        <w:rPr>
          <w:spacing w:val="-1"/>
        </w:rPr>
        <w:t xml:space="preserve"> </w:t>
      </w:r>
      <w:r>
        <w:t>Q.</w:t>
      </w:r>
      <w:r>
        <w:rPr>
          <w:spacing w:val="-3"/>
        </w:rPr>
        <w:t xml:space="preserve"> </w:t>
      </w:r>
      <w:r>
        <w:t>I.,</w:t>
      </w:r>
      <w:r>
        <w:rPr>
          <w:spacing w:val="-3"/>
        </w:rPr>
        <w:t xml:space="preserve"> </w:t>
      </w:r>
      <w:r>
        <w:t>&amp;</w:t>
      </w:r>
      <w:r>
        <w:rPr>
          <w:spacing w:val="-3"/>
        </w:rPr>
        <w:t xml:space="preserve"> </w:t>
      </w:r>
      <w:r>
        <w:t>Fei,</w:t>
      </w:r>
      <w:r>
        <w:rPr>
          <w:spacing w:val="-3"/>
        </w:rPr>
        <w:t xml:space="preserve"> </w:t>
      </w:r>
      <w:r>
        <w:t>C.</w:t>
      </w:r>
      <w:r>
        <w:rPr>
          <w:spacing w:val="-3"/>
        </w:rPr>
        <w:t xml:space="preserve"> </w:t>
      </w:r>
      <w:r>
        <w:t xml:space="preserve">(2016). </w:t>
      </w:r>
      <w:r>
        <w:lastRenderedPageBreak/>
        <w:t xml:space="preserve">Progress and perspectives in studies on responses and thresholds of major food crops to high temperature and drought stress. </w:t>
      </w:r>
      <w:r>
        <w:rPr>
          <w:i/>
        </w:rPr>
        <w:t>Journal of Arid Meteorology</w:t>
      </w:r>
      <w:r>
        <w:t xml:space="preserve">, </w:t>
      </w:r>
      <w:r>
        <w:rPr>
          <w:i/>
        </w:rPr>
        <w:t>34</w:t>
      </w:r>
      <w:r>
        <w:t>(1), 1.</w:t>
      </w:r>
    </w:p>
    <w:p w14:paraId="0F8337DB" w14:textId="77777777" w:rsidR="005904E6" w:rsidRDefault="00000000">
      <w:pPr>
        <w:spacing w:before="160"/>
        <w:ind w:left="23"/>
        <w:jc w:val="both"/>
        <w:rPr>
          <w:i/>
          <w:sz w:val="24"/>
        </w:rPr>
      </w:pPr>
      <w:r>
        <w:rPr>
          <w:sz w:val="24"/>
        </w:rPr>
        <w:t>Jaiswal,</w:t>
      </w:r>
      <w:r>
        <w:rPr>
          <w:spacing w:val="19"/>
          <w:sz w:val="24"/>
        </w:rPr>
        <w:t xml:space="preserve"> </w:t>
      </w:r>
      <w:r>
        <w:rPr>
          <w:sz w:val="24"/>
        </w:rPr>
        <w:t>N.,</w:t>
      </w:r>
      <w:r>
        <w:rPr>
          <w:spacing w:val="19"/>
          <w:sz w:val="24"/>
        </w:rPr>
        <w:t xml:space="preserve"> </w:t>
      </w:r>
      <w:r>
        <w:rPr>
          <w:sz w:val="24"/>
        </w:rPr>
        <w:t>Soni,</w:t>
      </w:r>
      <w:r>
        <w:rPr>
          <w:spacing w:val="20"/>
          <w:sz w:val="24"/>
        </w:rPr>
        <w:t xml:space="preserve"> </w:t>
      </w:r>
      <w:r>
        <w:rPr>
          <w:sz w:val="24"/>
        </w:rPr>
        <w:t>S.,</w:t>
      </w:r>
      <w:r>
        <w:rPr>
          <w:spacing w:val="20"/>
          <w:sz w:val="24"/>
        </w:rPr>
        <w:t xml:space="preserve"> </w:t>
      </w:r>
      <w:r>
        <w:rPr>
          <w:sz w:val="24"/>
        </w:rPr>
        <w:t>Nayak,</w:t>
      </w:r>
      <w:r>
        <w:rPr>
          <w:spacing w:val="20"/>
          <w:sz w:val="24"/>
        </w:rPr>
        <w:t xml:space="preserve"> </w:t>
      </w:r>
      <w:r>
        <w:rPr>
          <w:sz w:val="24"/>
        </w:rPr>
        <w:t>S.,</w:t>
      </w:r>
      <w:r>
        <w:rPr>
          <w:spacing w:val="20"/>
          <w:sz w:val="24"/>
        </w:rPr>
        <w:t xml:space="preserve"> </w:t>
      </w:r>
      <w:r>
        <w:rPr>
          <w:sz w:val="24"/>
        </w:rPr>
        <w:t>&amp;</w:t>
      </w:r>
      <w:r>
        <w:rPr>
          <w:spacing w:val="20"/>
          <w:sz w:val="24"/>
        </w:rPr>
        <w:t xml:space="preserve"> </w:t>
      </w:r>
      <w:proofErr w:type="spellStart"/>
      <w:r>
        <w:rPr>
          <w:sz w:val="24"/>
        </w:rPr>
        <w:t>Sarawgi</w:t>
      </w:r>
      <w:proofErr w:type="spellEnd"/>
      <w:r>
        <w:rPr>
          <w:sz w:val="24"/>
        </w:rPr>
        <w:t>,</w:t>
      </w:r>
      <w:r>
        <w:rPr>
          <w:spacing w:val="19"/>
          <w:sz w:val="24"/>
        </w:rPr>
        <w:t xml:space="preserve"> </w:t>
      </w:r>
      <w:r>
        <w:rPr>
          <w:sz w:val="24"/>
        </w:rPr>
        <w:t>A.</w:t>
      </w:r>
      <w:r>
        <w:rPr>
          <w:spacing w:val="19"/>
          <w:sz w:val="24"/>
        </w:rPr>
        <w:t xml:space="preserve"> </w:t>
      </w:r>
      <w:r>
        <w:rPr>
          <w:sz w:val="24"/>
        </w:rPr>
        <w:t>K.</w:t>
      </w:r>
      <w:r>
        <w:rPr>
          <w:spacing w:val="19"/>
          <w:sz w:val="24"/>
        </w:rPr>
        <w:t xml:space="preserve"> </w:t>
      </w:r>
      <w:r>
        <w:rPr>
          <w:sz w:val="24"/>
        </w:rPr>
        <w:t>(2024).</w:t>
      </w:r>
      <w:r>
        <w:rPr>
          <w:spacing w:val="23"/>
          <w:sz w:val="24"/>
        </w:rPr>
        <w:t xml:space="preserve"> </w:t>
      </w:r>
      <w:r>
        <w:rPr>
          <w:i/>
          <w:sz w:val="24"/>
        </w:rPr>
        <w:t>To</w:t>
      </w:r>
      <w:r>
        <w:rPr>
          <w:i/>
          <w:spacing w:val="20"/>
          <w:sz w:val="24"/>
        </w:rPr>
        <w:t xml:space="preserve"> </w:t>
      </w:r>
      <w:r>
        <w:rPr>
          <w:i/>
          <w:sz w:val="24"/>
        </w:rPr>
        <w:t>measures</w:t>
      </w:r>
      <w:r>
        <w:rPr>
          <w:i/>
          <w:spacing w:val="22"/>
          <w:sz w:val="24"/>
        </w:rPr>
        <w:t xml:space="preserve"> </w:t>
      </w:r>
      <w:r>
        <w:rPr>
          <w:i/>
          <w:sz w:val="24"/>
        </w:rPr>
        <w:t>absolute</w:t>
      </w:r>
      <w:r>
        <w:rPr>
          <w:i/>
          <w:spacing w:val="19"/>
          <w:sz w:val="24"/>
        </w:rPr>
        <w:t xml:space="preserve"> </w:t>
      </w:r>
      <w:r>
        <w:rPr>
          <w:i/>
          <w:sz w:val="24"/>
        </w:rPr>
        <w:t>change</w:t>
      </w:r>
      <w:r>
        <w:rPr>
          <w:i/>
          <w:spacing w:val="19"/>
          <w:sz w:val="24"/>
        </w:rPr>
        <w:t xml:space="preserve"> </w:t>
      </w:r>
      <w:r>
        <w:rPr>
          <w:i/>
          <w:spacing w:val="-5"/>
          <w:sz w:val="24"/>
        </w:rPr>
        <w:t>in</w:t>
      </w:r>
    </w:p>
    <w:p w14:paraId="54F0942E" w14:textId="77777777" w:rsidR="005904E6" w:rsidRDefault="00000000">
      <w:pPr>
        <w:spacing w:before="60" w:line="360" w:lineRule="auto"/>
        <w:ind w:left="503" w:right="447"/>
        <w:jc w:val="both"/>
        <w:rPr>
          <w:sz w:val="24"/>
        </w:rPr>
      </w:pPr>
      <w:r>
        <w:rPr>
          <w:i/>
          <w:sz w:val="24"/>
        </w:rPr>
        <w:t xml:space="preserve">area, production and productivity of rice crop in different </w:t>
      </w:r>
      <w:proofErr w:type="spellStart"/>
      <w:r>
        <w:rPr>
          <w:i/>
          <w:sz w:val="24"/>
        </w:rPr>
        <w:t>agro</w:t>
      </w:r>
      <w:proofErr w:type="spellEnd"/>
      <w:r>
        <w:rPr>
          <w:i/>
          <w:sz w:val="24"/>
        </w:rPr>
        <w:t>-climatic zone of Chhattisgarh state</w:t>
      </w:r>
      <w:r>
        <w:rPr>
          <w:sz w:val="24"/>
        </w:rPr>
        <w:t>.</w:t>
      </w:r>
    </w:p>
    <w:p w14:paraId="2C7185B3" w14:textId="77777777" w:rsidR="005904E6" w:rsidRDefault="00000000">
      <w:pPr>
        <w:pStyle w:val="BodyText"/>
        <w:spacing w:before="162" w:line="360" w:lineRule="auto"/>
        <w:ind w:left="503" w:right="445" w:hanging="480"/>
      </w:pPr>
      <w:r>
        <w:t xml:space="preserve">Jing, Q., Shang, J., Huffman, T., Qian, B., Pattey, E., Liu, J., Dong, T., Drury, C. F., &amp; Tremblay, N. (2017). Using the CSM–CERES–Maize model to assess the gap between actual and potential yields of grain maize. </w:t>
      </w:r>
      <w:r>
        <w:rPr>
          <w:i/>
        </w:rPr>
        <w:t>The Journal of Agricultural Science</w:t>
      </w:r>
      <w:r>
        <w:t xml:space="preserve">, </w:t>
      </w:r>
      <w:r>
        <w:rPr>
          <w:i/>
        </w:rPr>
        <w:t>155</w:t>
      </w:r>
      <w:r>
        <w:t xml:space="preserve">(2), </w:t>
      </w:r>
      <w:r>
        <w:rPr>
          <w:spacing w:val="-2"/>
        </w:rPr>
        <w:t>239–260.</w:t>
      </w:r>
    </w:p>
    <w:p w14:paraId="1A22E777" w14:textId="77777777" w:rsidR="005904E6" w:rsidRDefault="00000000">
      <w:pPr>
        <w:pStyle w:val="BodyText"/>
        <w:spacing w:before="158" w:line="360" w:lineRule="auto"/>
        <w:ind w:left="503" w:right="452" w:hanging="480"/>
      </w:pPr>
      <w:r>
        <w:t xml:space="preserve">Joshi, N. L., &amp; Kar, A. (2009). Contingency crop planning for dryland areas in relation to climate change. </w:t>
      </w:r>
      <w:r>
        <w:rPr>
          <w:i/>
        </w:rPr>
        <w:t>Indian Journal of Agronomy</w:t>
      </w:r>
      <w:r>
        <w:t xml:space="preserve">, </w:t>
      </w:r>
      <w:r>
        <w:rPr>
          <w:i/>
        </w:rPr>
        <w:t>54</w:t>
      </w:r>
      <w:r>
        <w:t>(2), 237–243.</w:t>
      </w:r>
    </w:p>
    <w:p w14:paraId="481685FD" w14:textId="77777777" w:rsidR="005904E6" w:rsidRDefault="00000000">
      <w:pPr>
        <w:pStyle w:val="BodyText"/>
        <w:spacing w:before="162" w:line="360" w:lineRule="auto"/>
        <w:ind w:left="503" w:right="444" w:hanging="480"/>
      </w:pPr>
      <w:proofErr w:type="spellStart"/>
      <w:r>
        <w:t>Kamdi</w:t>
      </w:r>
      <w:proofErr w:type="spellEnd"/>
      <w:r>
        <w:t>,</w:t>
      </w:r>
      <w:r>
        <w:rPr>
          <w:spacing w:val="-2"/>
        </w:rPr>
        <w:t xml:space="preserve"> </w:t>
      </w:r>
      <w:r>
        <w:t>P.</w:t>
      </w:r>
      <w:r>
        <w:rPr>
          <w:spacing w:val="-2"/>
        </w:rPr>
        <w:t xml:space="preserve"> </w:t>
      </w:r>
      <w:r>
        <w:t>J.,</w:t>
      </w:r>
      <w:r>
        <w:rPr>
          <w:spacing w:val="-2"/>
        </w:rPr>
        <w:t xml:space="preserve"> </w:t>
      </w:r>
      <w:r>
        <w:t>Swain, D.</w:t>
      </w:r>
      <w:r>
        <w:rPr>
          <w:spacing w:val="-1"/>
        </w:rPr>
        <w:t xml:space="preserve"> </w:t>
      </w:r>
      <w:r>
        <w:t>K.,</w:t>
      </w:r>
      <w:r>
        <w:rPr>
          <w:spacing w:val="-2"/>
        </w:rPr>
        <w:t xml:space="preserve"> </w:t>
      </w:r>
      <w:r>
        <w:t>&amp;</w:t>
      </w:r>
      <w:r>
        <w:rPr>
          <w:spacing w:val="-2"/>
        </w:rPr>
        <w:t xml:space="preserve"> </w:t>
      </w:r>
      <w:r>
        <w:t>Wani,</w:t>
      </w:r>
      <w:r>
        <w:rPr>
          <w:spacing w:val="-2"/>
        </w:rPr>
        <w:t xml:space="preserve"> </w:t>
      </w:r>
      <w:r>
        <w:t>S.</w:t>
      </w:r>
      <w:r>
        <w:rPr>
          <w:spacing w:val="-2"/>
        </w:rPr>
        <w:t xml:space="preserve"> </w:t>
      </w:r>
      <w:r>
        <w:t>P.</w:t>
      </w:r>
      <w:r>
        <w:rPr>
          <w:spacing w:val="-2"/>
        </w:rPr>
        <w:t xml:space="preserve"> </w:t>
      </w:r>
      <w:r>
        <w:t>(2023).</w:t>
      </w:r>
      <w:r>
        <w:rPr>
          <w:spacing w:val="-1"/>
        </w:rPr>
        <w:t xml:space="preserve"> </w:t>
      </w:r>
      <w:r>
        <w:t>Developing climate</w:t>
      </w:r>
      <w:r>
        <w:rPr>
          <w:spacing w:val="-1"/>
        </w:rPr>
        <w:t xml:space="preserve"> </w:t>
      </w:r>
      <w:r>
        <w:t>change</w:t>
      </w:r>
      <w:r>
        <w:rPr>
          <w:spacing w:val="-3"/>
        </w:rPr>
        <w:t xml:space="preserve"> </w:t>
      </w:r>
      <w:proofErr w:type="spellStart"/>
      <w:r>
        <w:t>agro</w:t>
      </w:r>
      <w:proofErr w:type="spellEnd"/>
      <w:r>
        <w:t xml:space="preserve">-adaptation strategies through field experiments and simulation analyses for sustainable sorghum production in semi-arid tropics of India. </w:t>
      </w:r>
      <w:r>
        <w:rPr>
          <w:i/>
        </w:rPr>
        <w:t>Agricultural Water Management</w:t>
      </w:r>
      <w:r>
        <w:t xml:space="preserve">, </w:t>
      </w:r>
      <w:r>
        <w:rPr>
          <w:i/>
        </w:rPr>
        <w:t>286</w:t>
      </w:r>
      <w:r>
        <w:t>, 108399.</w:t>
      </w:r>
    </w:p>
    <w:p w14:paraId="231F18DF" w14:textId="77777777" w:rsidR="005904E6" w:rsidRDefault="00000000">
      <w:pPr>
        <w:pStyle w:val="BodyText"/>
        <w:spacing w:before="159" w:line="360" w:lineRule="auto"/>
        <w:ind w:left="503" w:right="448" w:hanging="480"/>
      </w:pPr>
      <w:r>
        <w:t>Khan, S. A. R., Razzaq, A., Yu, Z., Shah, A., Sharif, A., &amp; Janjua, L. (2022). Disruption in food</w:t>
      </w:r>
      <w:r>
        <w:rPr>
          <w:spacing w:val="-9"/>
        </w:rPr>
        <w:t xml:space="preserve"> </w:t>
      </w:r>
      <w:r>
        <w:t>supply</w:t>
      </w:r>
      <w:r>
        <w:rPr>
          <w:spacing w:val="-8"/>
        </w:rPr>
        <w:t xml:space="preserve"> </w:t>
      </w:r>
      <w:r>
        <w:t>chain</w:t>
      </w:r>
      <w:r>
        <w:rPr>
          <w:spacing w:val="-5"/>
        </w:rPr>
        <w:t xml:space="preserve"> </w:t>
      </w:r>
      <w:r>
        <w:t>and</w:t>
      </w:r>
      <w:r>
        <w:rPr>
          <w:spacing w:val="-8"/>
        </w:rPr>
        <w:t xml:space="preserve"> </w:t>
      </w:r>
      <w:r>
        <w:t>undernourishment</w:t>
      </w:r>
      <w:r>
        <w:rPr>
          <w:spacing w:val="-8"/>
        </w:rPr>
        <w:t xml:space="preserve"> </w:t>
      </w:r>
      <w:r>
        <w:t>challenges:</w:t>
      </w:r>
      <w:r>
        <w:rPr>
          <w:spacing w:val="-8"/>
        </w:rPr>
        <w:t xml:space="preserve"> </w:t>
      </w:r>
      <w:r>
        <w:t>An</w:t>
      </w:r>
      <w:r>
        <w:rPr>
          <w:spacing w:val="-9"/>
        </w:rPr>
        <w:t xml:space="preserve"> </w:t>
      </w:r>
      <w:r>
        <w:t>empirical</w:t>
      </w:r>
      <w:r>
        <w:rPr>
          <w:spacing w:val="-8"/>
        </w:rPr>
        <w:t xml:space="preserve"> </w:t>
      </w:r>
      <w:r>
        <w:t>study</w:t>
      </w:r>
      <w:r>
        <w:rPr>
          <w:spacing w:val="-8"/>
        </w:rPr>
        <w:t xml:space="preserve"> </w:t>
      </w:r>
      <w:r>
        <w:t>in</w:t>
      </w:r>
      <w:r>
        <w:rPr>
          <w:spacing w:val="-8"/>
        </w:rPr>
        <w:t xml:space="preserve"> </w:t>
      </w:r>
      <w:r>
        <w:t>the</w:t>
      </w:r>
      <w:r>
        <w:rPr>
          <w:spacing w:val="-9"/>
        </w:rPr>
        <w:t xml:space="preserve"> </w:t>
      </w:r>
      <w:r>
        <w:t>context</w:t>
      </w:r>
      <w:r>
        <w:rPr>
          <w:spacing w:val="-8"/>
        </w:rPr>
        <w:t xml:space="preserve"> </w:t>
      </w:r>
      <w:r>
        <w:t xml:space="preserve">of Asian countries. </w:t>
      </w:r>
      <w:r>
        <w:rPr>
          <w:i/>
        </w:rPr>
        <w:t>Socio-Economic Planning Sciences</w:t>
      </w:r>
      <w:r>
        <w:t xml:space="preserve">, </w:t>
      </w:r>
      <w:r>
        <w:rPr>
          <w:i/>
        </w:rPr>
        <w:t>82</w:t>
      </w:r>
      <w:r>
        <w:t>, 101033.</w:t>
      </w:r>
    </w:p>
    <w:p w14:paraId="7B09F44E" w14:textId="77777777" w:rsidR="005904E6" w:rsidRDefault="00000000">
      <w:pPr>
        <w:spacing w:before="160" w:line="360" w:lineRule="auto"/>
        <w:ind w:left="503" w:right="447" w:hanging="480"/>
        <w:jc w:val="both"/>
        <w:rPr>
          <w:sz w:val="24"/>
        </w:rPr>
      </w:pPr>
      <w:proofErr w:type="spellStart"/>
      <w:r>
        <w:rPr>
          <w:sz w:val="24"/>
        </w:rPr>
        <w:t>Kurrey</w:t>
      </w:r>
      <w:proofErr w:type="spellEnd"/>
      <w:r>
        <w:rPr>
          <w:sz w:val="24"/>
        </w:rPr>
        <w:t xml:space="preserve">, D. K., &amp; Pathak, H. (2023). Impact of Climate Change on Paddy Yield in Bastar District of Chhattisgarh. </w:t>
      </w:r>
      <w:r>
        <w:rPr>
          <w:i/>
          <w:sz w:val="24"/>
        </w:rPr>
        <w:t>Journal of Ravishankar University, Part-B Science</w:t>
      </w:r>
      <w:r>
        <w:rPr>
          <w:sz w:val="24"/>
        </w:rPr>
        <w:t xml:space="preserve">, </w:t>
      </w:r>
      <w:r>
        <w:rPr>
          <w:i/>
          <w:sz w:val="24"/>
        </w:rPr>
        <w:t>36</w:t>
      </w:r>
      <w:r>
        <w:rPr>
          <w:sz w:val="24"/>
        </w:rPr>
        <w:t>(1).</w:t>
      </w:r>
    </w:p>
    <w:p w14:paraId="47EE579C" w14:textId="77777777" w:rsidR="005904E6" w:rsidRDefault="00000000">
      <w:pPr>
        <w:pStyle w:val="BodyText"/>
        <w:spacing w:before="161" w:line="360" w:lineRule="auto"/>
        <w:ind w:left="503" w:right="444" w:hanging="480"/>
      </w:pPr>
      <w:r>
        <w:t>Liu,</w:t>
      </w:r>
      <w:r>
        <w:rPr>
          <w:spacing w:val="-9"/>
        </w:rPr>
        <w:t xml:space="preserve"> </w:t>
      </w:r>
      <w:r>
        <w:t>F.,</w:t>
      </w:r>
      <w:r>
        <w:rPr>
          <w:spacing w:val="-10"/>
        </w:rPr>
        <w:t xml:space="preserve"> </w:t>
      </w:r>
      <w:r>
        <w:t>&amp;</w:t>
      </w:r>
      <w:r>
        <w:rPr>
          <w:spacing w:val="-9"/>
        </w:rPr>
        <w:t xml:space="preserve"> </w:t>
      </w:r>
      <w:r>
        <w:t>Masago,</w:t>
      </w:r>
      <w:r>
        <w:rPr>
          <w:spacing w:val="-10"/>
        </w:rPr>
        <w:t xml:space="preserve"> </w:t>
      </w:r>
      <w:r>
        <w:t>Y.</w:t>
      </w:r>
      <w:r>
        <w:rPr>
          <w:spacing w:val="-10"/>
        </w:rPr>
        <w:t xml:space="preserve"> </w:t>
      </w:r>
      <w:r>
        <w:t>(2023).</w:t>
      </w:r>
      <w:r>
        <w:rPr>
          <w:spacing w:val="-10"/>
        </w:rPr>
        <w:t xml:space="preserve"> </w:t>
      </w:r>
      <w:r>
        <w:t>An</w:t>
      </w:r>
      <w:r>
        <w:rPr>
          <w:spacing w:val="-10"/>
        </w:rPr>
        <w:t xml:space="preserve"> </w:t>
      </w:r>
      <w:r>
        <w:t>analysis</w:t>
      </w:r>
      <w:r>
        <w:rPr>
          <w:spacing w:val="-9"/>
        </w:rPr>
        <w:t xml:space="preserve"> </w:t>
      </w:r>
      <w:r>
        <w:t>of</w:t>
      </w:r>
      <w:r>
        <w:rPr>
          <w:spacing w:val="-10"/>
        </w:rPr>
        <w:t xml:space="preserve"> </w:t>
      </w:r>
      <w:r>
        <w:t>the</w:t>
      </w:r>
      <w:r>
        <w:rPr>
          <w:spacing w:val="-10"/>
        </w:rPr>
        <w:t xml:space="preserve"> </w:t>
      </w:r>
      <w:r>
        <w:t>spatial</w:t>
      </w:r>
      <w:r>
        <w:rPr>
          <w:spacing w:val="-9"/>
        </w:rPr>
        <w:t xml:space="preserve"> </w:t>
      </w:r>
      <w:r>
        <w:t>heterogeneity</w:t>
      </w:r>
      <w:r>
        <w:rPr>
          <w:spacing w:val="-10"/>
        </w:rPr>
        <w:t xml:space="preserve"> </w:t>
      </w:r>
      <w:r>
        <w:t>of</w:t>
      </w:r>
      <w:r>
        <w:rPr>
          <w:spacing w:val="-10"/>
        </w:rPr>
        <w:t xml:space="preserve"> </w:t>
      </w:r>
      <w:r>
        <w:t>future</w:t>
      </w:r>
      <w:r>
        <w:rPr>
          <w:spacing w:val="-11"/>
        </w:rPr>
        <w:t xml:space="preserve"> </w:t>
      </w:r>
      <w:r>
        <w:t>climate</w:t>
      </w:r>
      <w:r>
        <w:rPr>
          <w:spacing w:val="-11"/>
        </w:rPr>
        <w:t xml:space="preserve"> </w:t>
      </w:r>
      <w:r>
        <w:t xml:space="preserve">change impacts in support of cross-sectoral adaptation strategies in Japan. </w:t>
      </w:r>
      <w:r>
        <w:rPr>
          <w:i/>
        </w:rPr>
        <w:t>Climate Risk Management</w:t>
      </w:r>
      <w:r>
        <w:t xml:space="preserve">, </w:t>
      </w:r>
      <w:r>
        <w:rPr>
          <w:i/>
        </w:rPr>
        <w:t>41</w:t>
      </w:r>
      <w:r>
        <w:t>, 100528.</w:t>
      </w:r>
    </w:p>
    <w:p w14:paraId="1DA3DE81" w14:textId="77777777" w:rsidR="005904E6" w:rsidRDefault="00000000">
      <w:pPr>
        <w:spacing w:before="160" w:line="360" w:lineRule="auto"/>
        <w:ind w:left="503" w:right="447" w:hanging="480"/>
        <w:jc w:val="both"/>
        <w:rPr>
          <w:sz w:val="24"/>
        </w:rPr>
      </w:pPr>
      <w:r>
        <w:rPr>
          <w:sz w:val="24"/>
        </w:rPr>
        <w:t>Madhukar,</w:t>
      </w:r>
      <w:r>
        <w:rPr>
          <w:spacing w:val="-7"/>
          <w:sz w:val="24"/>
        </w:rPr>
        <w:t xml:space="preserve"> </w:t>
      </w:r>
      <w:r>
        <w:rPr>
          <w:sz w:val="24"/>
        </w:rPr>
        <w:t>A.,</w:t>
      </w:r>
      <w:r>
        <w:rPr>
          <w:spacing w:val="-6"/>
          <w:sz w:val="24"/>
        </w:rPr>
        <w:t xml:space="preserve"> </w:t>
      </w:r>
      <w:r>
        <w:rPr>
          <w:sz w:val="24"/>
        </w:rPr>
        <w:t>Kumar,</w:t>
      </w:r>
      <w:r>
        <w:rPr>
          <w:spacing w:val="-7"/>
          <w:sz w:val="24"/>
        </w:rPr>
        <w:t xml:space="preserve"> </w:t>
      </w:r>
      <w:r>
        <w:rPr>
          <w:sz w:val="24"/>
        </w:rPr>
        <w:t>V.,</w:t>
      </w:r>
      <w:r>
        <w:rPr>
          <w:spacing w:val="-6"/>
          <w:sz w:val="24"/>
        </w:rPr>
        <w:t xml:space="preserve"> </w:t>
      </w:r>
      <w:r>
        <w:rPr>
          <w:sz w:val="24"/>
        </w:rPr>
        <w:t>&amp;</w:t>
      </w:r>
      <w:r>
        <w:rPr>
          <w:spacing w:val="-5"/>
          <w:sz w:val="24"/>
        </w:rPr>
        <w:t xml:space="preserve"> </w:t>
      </w:r>
      <w:proofErr w:type="spellStart"/>
      <w:r>
        <w:rPr>
          <w:sz w:val="24"/>
        </w:rPr>
        <w:t>Dashora</w:t>
      </w:r>
      <w:proofErr w:type="spellEnd"/>
      <w:r>
        <w:rPr>
          <w:sz w:val="24"/>
        </w:rPr>
        <w:t>,</w:t>
      </w:r>
      <w:r>
        <w:rPr>
          <w:spacing w:val="-6"/>
          <w:sz w:val="24"/>
        </w:rPr>
        <w:t xml:space="preserve"> </w:t>
      </w:r>
      <w:r>
        <w:rPr>
          <w:sz w:val="24"/>
        </w:rPr>
        <w:t>K.</w:t>
      </w:r>
      <w:r>
        <w:rPr>
          <w:spacing w:val="-6"/>
          <w:sz w:val="24"/>
        </w:rPr>
        <w:t xml:space="preserve"> </w:t>
      </w:r>
      <w:r>
        <w:rPr>
          <w:sz w:val="24"/>
        </w:rPr>
        <w:t>(2022).</w:t>
      </w:r>
      <w:r>
        <w:rPr>
          <w:spacing w:val="-3"/>
          <w:sz w:val="24"/>
        </w:rPr>
        <w:t xml:space="preserve"> </w:t>
      </w:r>
      <w:r>
        <w:rPr>
          <w:sz w:val="24"/>
        </w:rPr>
        <w:t>Temperature</w:t>
      </w:r>
      <w:r>
        <w:rPr>
          <w:spacing w:val="-7"/>
          <w:sz w:val="24"/>
        </w:rPr>
        <w:t xml:space="preserve"> </w:t>
      </w:r>
      <w:r>
        <w:rPr>
          <w:sz w:val="24"/>
        </w:rPr>
        <w:t>and</w:t>
      </w:r>
      <w:r>
        <w:rPr>
          <w:spacing w:val="-6"/>
          <w:sz w:val="24"/>
        </w:rPr>
        <w:t xml:space="preserve"> </w:t>
      </w:r>
      <w:r>
        <w:rPr>
          <w:sz w:val="24"/>
        </w:rPr>
        <w:t>precipitation</w:t>
      </w:r>
      <w:r>
        <w:rPr>
          <w:spacing w:val="-6"/>
          <w:sz w:val="24"/>
        </w:rPr>
        <w:t xml:space="preserve"> </w:t>
      </w:r>
      <w:r>
        <w:rPr>
          <w:sz w:val="24"/>
        </w:rPr>
        <w:t>are</w:t>
      </w:r>
      <w:r>
        <w:rPr>
          <w:spacing w:val="-8"/>
          <w:sz w:val="24"/>
        </w:rPr>
        <w:t xml:space="preserve"> </w:t>
      </w:r>
      <w:r>
        <w:rPr>
          <w:sz w:val="24"/>
        </w:rPr>
        <w:t>adversely affecting</w:t>
      </w:r>
      <w:r>
        <w:rPr>
          <w:spacing w:val="-1"/>
          <w:sz w:val="24"/>
        </w:rPr>
        <w:t xml:space="preserve"> </w:t>
      </w:r>
      <w:r>
        <w:rPr>
          <w:sz w:val="24"/>
        </w:rPr>
        <w:t>wheat</w:t>
      </w:r>
      <w:r>
        <w:rPr>
          <w:spacing w:val="-1"/>
          <w:sz w:val="24"/>
        </w:rPr>
        <w:t xml:space="preserve"> </w:t>
      </w:r>
      <w:r>
        <w:rPr>
          <w:sz w:val="24"/>
        </w:rPr>
        <w:t>yield</w:t>
      </w:r>
      <w:r>
        <w:rPr>
          <w:spacing w:val="-1"/>
          <w:sz w:val="24"/>
        </w:rPr>
        <w:t xml:space="preserve"> </w:t>
      </w:r>
      <w:r>
        <w:rPr>
          <w:sz w:val="24"/>
        </w:rPr>
        <w:t>in</w:t>
      </w:r>
      <w:r>
        <w:rPr>
          <w:spacing w:val="-1"/>
          <w:sz w:val="24"/>
        </w:rPr>
        <w:t xml:space="preserve"> </w:t>
      </w:r>
      <w:r>
        <w:rPr>
          <w:sz w:val="24"/>
        </w:rPr>
        <w:t xml:space="preserve">India. </w:t>
      </w:r>
      <w:r>
        <w:rPr>
          <w:i/>
          <w:sz w:val="24"/>
        </w:rPr>
        <w:t>Journal</w:t>
      </w:r>
      <w:r>
        <w:rPr>
          <w:i/>
          <w:spacing w:val="-1"/>
          <w:sz w:val="24"/>
        </w:rPr>
        <w:t xml:space="preserve"> </w:t>
      </w:r>
      <w:r>
        <w:rPr>
          <w:i/>
          <w:sz w:val="24"/>
        </w:rPr>
        <w:t>of</w:t>
      </w:r>
      <w:r>
        <w:rPr>
          <w:i/>
          <w:spacing w:val="-1"/>
          <w:sz w:val="24"/>
        </w:rPr>
        <w:t xml:space="preserve"> </w:t>
      </w:r>
      <w:r>
        <w:rPr>
          <w:i/>
          <w:sz w:val="24"/>
        </w:rPr>
        <w:t>Water</w:t>
      </w:r>
      <w:r>
        <w:rPr>
          <w:i/>
          <w:spacing w:val="-2"/>
          <w:sz w:val="24"/>
        </w:rPr>
        <w:t xml:space="preserve"> </w:t>
      </w:r>
      <w:r>
        <w:rPr>
          <w:i/>
          <w:sz w:val="24"/>
        </w:rPr>
        <w:t>and</w:t>
      </w:r>
      <w:r>
        <w:rPr>
          <w:i/>
          <w:spacing w:val="-1"/>
          <w:sz w:val="24"/>
        </w:rPr>
        <w:t xml:space="preserve"> </w:t>
      </w:r>
      <w:r>
        <w:rPr>
          <w:i/>
          <w:sz w:val="24"/>
        </w:rPr>
        <w:t>Climate</w:t>
      </w:r>
      <w:r>
        <w:rPr>
          <w:i/>
          <w:spacing w:val="-2"/>
          <w:sz w:val="24"/>
        </w:rPr>
        <w:t xml:space="preserve"> </w:t>
      </w:r>
      <w:r>
        <w:rPr>
          <w:i/>
          <w:sz w:val="24"/>
        </w:rPr>
        <w:t>Change</w:t>
      </w:r>
      <w:r>
        <w:rPr>
          <w:sz w:val="24"/>
        </w:rPr>
        <w:t>,</w:t>
      </w:r>
      <w:r>
        <w:rPr>
          <w:spacing w:val="-1"/>
          <w:sz w:val="24"/>
        </w:rPr>
        <w:t xml:space="preserve"> </w:t>
      </w:r>
      <w:r>
        <w:rPr>
          <w:i/>
          <w:sz w:val="24"/>
        </w:rPr>
        <w:t>13</w:t>
      </w:r>
      <w:r>
        <w:rPr>
          <w:sz w:val="24"/>
        </w:rPr>
        <w:t xml:space="preserve">(4), </w:t>
      </w:r>
      <w:r>
        <w:rPr>
          <w:spacing w:val="-2"/>
          <w:sz w:val="24"/>
        </w:rPr>
        <w:t>1631–1656.</w:t>
      </w:r>
    </w:p>
    <w:p w14:paraId="329BC4BE" w14:textId="77777777" w:rsidR="005904E6" w:rsidRDefault="00000000">
      <w:pPr>
        <w:pStyle w:val="BodyText"/>
        <w:spacing w:before="161" w:line="360" w:lineRule="auto"/>
        <w:ind w:left="503" w:right="447" w:hanging="480"/>
      </w:pPr>
      <w:r>
        <w:t>Man-</w:t>
      </w:r>
      <w:proofErr w:type="spellStart"/>
      <w:r>
        <w:t>xue</w:t>
      </w:r>
      <w:proofErr w:type="spellEnd"/>
      <w:r>
        <w:t>, R. A. N., Jun-</w:t>
      </w:r>
      <w:proofErr w:type="spellStart"/>
      <w:r>
        <w:t>jun</w:t>
      </w:r>
      <w:proofErr w:type="spellEnd"/>
      <w:r>
        <w:t>, D., Dong-bao, S. U. N., &amp; Feng-</w:t>
      </w:r>
      <w:proofErr w:type="spellStart"/>
      <w:r>
        <w:t>xue</w:t>
      </w:r>
      <w:proofErr w:type="spellEnd"/>
      <w:r>
        <w:t>, G. U. (2024). A review of the</w:t>
      </w:r>
      <w:r>
        <w:rPr>
          <w:spacing w:val="-7"/>
        </w:rPr>
        <w:t xml:space="preserve"> </w:t>
      </w:r>
      <w:r>
        <w:t>response</w:t>
      </w:r>
      <w:r>
        <w:rPr>
          <w:spacing w:val="-7"/>
        </w:rPr>
        <w:t xml:space="preserve"> </w:t>
      </w:r>
      <w:r>
        <w:t>characteristics</w:t>
      </w:r>
      <w:r>
        <w:rPr>
          <w:spacing w:val="-7"/>
        </w:rPr>
        <w:t xml:space="preserve"> </w:t>
      </w:r>
      <w:r>
        <w:t>of</w:t>
      </w:r>
      <w:r>
        <w:rPr>
          <w:spacing w:val="-8"/>
        </w:rPr>
        <w:t xml:space="preserve"> </w:t>
      </w:r>
      <w:r>
        <w:t>soil</w:t>
      </w:r>
      <w:r>
        <w:rPr>
          <w:spacing w:val="-6"/>
        </w:rPr>
        <w:t xml:space="preserve"> </w:t>
      </w:r>
      <w:r>
        <w:t>respiration</w:t>
      </w:r>
      <w:r>
        <w:rPr>
          <w:spacing w:val="-7"/>
        </w:rPr>
        <w:t xml:space="preserve"> </w:t>
      </w:r>
      <w:r>
        <w:t>to</w:t>
      </w:r>
      <w:r>
        <w:rPr>
          <w:spacing w:val="-6"/>
        </w:rPr>
        <w:t xml:space="preserve"> </w:t>
      </w:r>
      <w:r>
        <w:t>temperature</w:t>
      </w:r>
      <w:r>
        <w:rPr>
          <w:spacing w:val="-6"/>
        </w:rPr>
        <w:t xml:space="preserve"> </w:t>
      </w:r>
      <w:r>
        <w:t>and</w:t>
      </w:r>
      <w:r>
        <w:rPr>
          <w:spacing w:val="-7"/>
        </w:rPr>
        <w:t xml:space="preserve"> </w:t>
      </w:r>
      <w:r>
        <w:t>moisture</w:t>
      </w:r>
      <w:r>
        <w:rPr>
          <w:spacing w:val="-8"/>
        </w:rPr>
        <w:t xml:space="preserve"> </w:t>
      </w:r>
      <w:r>
        <w:t>changes</w:t>
      </w:r>
      <w:r>
        <w:rPr>
          <w:spacing w:val="-7"/>
        </w:rPr>
        <w:t xml:space="preserve"> </w:t>
      </w:r>
      <w:r>
        <w:t xml:space="preserve">under global climate change. </w:t>
      </w:r>
      <w:r>
        <w:rPr>
          <w:i/>
        </w:rPr>
        <w:t>Chinese Journal of Agrometeorology</w:t>
      </w:r>
      <w:r>
        <w:t xml:space="preserve">, </w:t>
      </w:r>
      <w:r>
        <w:rPr>
          <w:i/>
        </w:rPr>
        <w:t>45</w:t>
      </w:r>
      <w:r>
        <w:t>(01), 1.</w:t>
      </w:r>
    </w:p>
    <w:p w14:paraId="1CD78A9D" w14:textId="77777777" w:rsidR="005904E6" w:rsidRDefault="00000000">
      <w:pPr>
        <w:pStyle w:val="BodyText"/>
        <w:spacing w:before="160" w:line="360" w:lineRule="auto"/>
        <w:ind w:left="503" w:right="441" w:hanging="480"/>
      </w:pPr>
      <w:r>
        <w:t>Pathak, H., Ladha, J. K., Aggarwal, P. K., Peng, S., Das, S., Singh, Y., Singh, B., Kamra, S. K.,</w:t>
      </w:r>
      <w:r>
        <w:rPr>
          <w:spacing w:val="-11"/>
        </w:rPr>
        <w:t xml:space="preserve"> </w:t>
      </w:r>
      <w:r>
        <w:t>Mishra,</w:t>
      </w:r>
      <w:r>
        <w:rPr>
          <w:spacing w:val="-11"/>
        </w:rPr>
        <w:t xml:space="preserve"> </w:t>
      </w:r>
      <w:r>
        <w:t>B.,</w:t>
      </w:r>
      <w:r>
        <w:rPr>
          <w:spacing w:val="-11"/>
        </w:rPr>
        <w:t xml:space="preserve"> </w:t>
      </w:r>
      <w:r>
        <w:t>&amp;</w:t>
      </w:r>
      <w:r>
        <w:rPr>
          <w:spacing w:val="-13"/>
        </w:rPr>
        <w:t xml:space="preserve"> </w:t>
      </w:r>
      <w:r>
        <w:t>Sastri,</w:t>
      </w:r>
      <w:r>
        <w:rPr>
          <w:spacing w:val="-14"/>
        </w:rPr>
        <w:t xml:space="preserve"> </w:t>
      </w:r>
      <w:r>
        <w:t>A.</w:t>
      </w:r>
      <w:r>
        <w:rPr>
          <w:spacing w:val="-11"/>
        </w:rPr>
        <w:t xml:space="preserve"> </w:t>
      </w:r>
      <w:r>
        <w:t>(2003).</w:t>
      </w:r>
      <w:r>
        <w:rPr>
          <w:spacing w:val="-11"/>
        </w:rPr>
        <w:t xml:space="preserve"> </w:t>
      </w:r>
      <w:r>
        <w:t>Trends</w:t>
      </w:r>
      <w:r>
        <w:rPr>
          <w:spacing w:val="-10"/>
        </w:rPr>
        <w:t xml:space="preserve"> </w:t>
      </w:r>
      <w:r>
        <w:t>of</w:t>
      </w:r>
      <w:r>
        <w:rPr>
          <w:spacing w:val="-11"/>
        </w:rPr>
        <w:t xml:space="preserve"> </w:t>
      </w:r>
      <w:r>
        <w:t>climatic</w:t>
      </w:r>
      <w:r>
        <w:rPr>
          <w:spacing w:val="-11"/>
        </w:rPr>
        <w:t xml:space="preserve"> </w:t>
      </w:r>
      <w:r>
        <w:t>potential</w:t>
      </w:r>
      <w:r>
        <w:rPr>
          <w:spacing w:val="-11"/>
        </w:rPr>
        <w:t xml:space="preserve"> </w:t>
      </w:r>
      <w:r>
        <w:t>and</w:t>
      </w:r>
      <w:r>
        <w:rPr>
          <w:spacing w:val="-11"/>
        </w:rPr>
        <w:t xml:space="preserve"> </w:t>
      </w:r>
      <w:r>
        <w:t>on-farm</w:t>
      </w:r>
      <w:r>
        <w:rPr>
          <w:spacing w:val="-10"/>
        </w:rPr>
        <w:t xml:space="preserve"> </w:t>
      </w:r>
      <w:r>
        <w:t>yields</w:t>
      </w:r>
      <w:r>
        <w:rPr>
          <w:spacing w:val="-10"/>
        </w:rPr>
        <w:t xml:space="preserve"> </w:t>
      </w:r>
      <w:r>
        <w:t>of</w:t>
      </w:r>
      <w:r>
        <w:rPr>
          <w:spacing w:val="-11"/>
        </w:rPr>
        <w:t xml:space="preserve"> </w:t>
      </w:r>
      <w:r>
        <w:t xml:space="preserve">rice and wheat in the Indo-Gangetic Plains. </w:t>
      </w:r>
      <w:r>
        <w:rPr>
          <w:i/>
        </w:rPr>
        <w:t>Field Crops Research</w:t>
      </w:r>
      <w:r>
        <w:t xml:space="preserve">, </w:t>
      </w:r>
      <w:r>
        <w:rPr>
          <w:i/>
        </w:rPr>
        <w:t>80</w:t>
      </w:r>
      <w:r>
        <w:t>(3), 223–234.</w:t>
      </w:r>
    </w:p>
    <w:p w14:paraId="13ED577E" w14:textId="77777777" w:rsidR="005904E6" w:rsidRDefault="00000000">
      <w:pPr>
        <w:pStyle w:val="BodyText"/>
        <w:spacing w:before="160" w:line="360" w:lineRule="auto"/>
        <w:ind w:left="503" w:right="444" w:hanging="480"/>
      </w:pPr>
      <w:proofErr w:type="spellStart"/>
      <w:r>
        <w:t>Psistaki</w:t>
      </w:r>
      <w:proofErr w:type="spellEnd"/>
      <w:r>
        <w:t>,</w:t>
      </w:r>
      <w:r>
        <w:rPr>
          <w:spacing w:val="-8"/>
        </w:rPr>
        <w:t xml:space="preserve"> </w:t>
      </w:r>
      <w:r>
        <w:t>K.,</w:t>
      </w:r>
      <w:r>
        <w:rPr>
          <w:spacing w:val="-9"/>
        </w:rPr>
        <w:t xml:space="preserve"> </w:t>
      </w:r>
      <w:proofErr w:type="spellStart"/>
      <w:r>
        <w:t>Tsantopoulos</w:t>
      </w:r>
      <w:proofErr w:type="spellEnd"/>
      <w:r>
        <w:t>,</w:t>
      </w:r>
      <w:r>
        <w:rPr>
          <w:spacing w:val="-8"/>
        </w:rPr>
        <w:t xml:space="preserve"> </w:t>
      </w:r>
      <w:r>
        <w:t>G.,</w:t>
      </w:r>
      <w:r>
        <w:rPr>
          <w:spacing w:val="-9"/>
        </w:rPr>
        <w:t xml:space="preserve"> </w:t>
      </w:r>
      <w:r>
        <w:t>&amp;</w:t>
      </w:r>
      <w:r>
        <w:rPr>
          <w:spacing w:val="-10"/>
        </w:rPr>
        <w:t xml:space="preserve"> </w:t>
      </w:r>
      <w:r>
        <w:t>Paschalidou,</w:t>
      </w:r>
      <w:r>
        <w:rPr>
          <w:spacing w:val="-8"/>
        </w:rPr>
        <w:t xml:space="preserve"> </w:t>
      </w:r>
      <w:r>
        <w:t>A.</w:t>
      </w:r>
      <w:r>
        <w:rPr>
          <w:spacing w:val="-9"/>
        </w:rPr>
        <w:t xml:space="preserve"> </w:t>
      </w:r>
      <w:r>
        <w:t>K.</w:t>
      </w:r>
      <w:r>
        <w:rPr>
          <w:spacing w:val="-9"/>
        </w:rPr>
        <w:t xml:space="preserve"> </w:t>
      </w:r>
      <w:r>
        <w:t>(2024).</w:t>
      </w:r>
      <w:r>
        <w:rPr>
          <w:spacing w:val="-9"/>
        </w:rPr>
        <w:t xml:space="preserve"> </w:t>
      </w:r>
      <w:r>
        <w:t>An</w:t>
      </w:r>
      <w:r>
        <w:rPr>
          <w:spacing w:val="-9"/>
        </w:rPr>
        <w:t xml:space="preserve"> </w:t>
      </w:r>
      <w:r>
        <w:t>overview</w:t>
      </w:r>
      <w:r>
        <w:rPr>
          <w:spacing w:val="-6"/>
        </w:rPr>
        <w:t xml:space="preserve"> </w:t>
      </w:r>
      <w:r>
        <w:t>of</w:t>
      </w:r>
      <w:r>
        <w:rPr>
          <w:spacing w:val="-9"/>
        </w:rPr>
        <w:t xml:space="preserve"> </w:t>
      </w:r>
      <w:r>
        <w:t>the</w:t>
      </w:r>
      <w:r>
        <w:rPr>
          <w:spacing w:val="-9"/>
        </w:rPr>
        <w:t xml:space="preserve"> </w:t>
      </w:r>
      <w:r>
        <w:t>role</w:t>
      </w:r>
      <w:r>
        <w:rPr>
          <w:spacing w:val="-9"/>
        </w:rPr>
        <w:t xml:space="preserve"> </w:t>
      </w:r>
      <w:r>
        <w:t>of</w:t>
      </w:r>
      <w:r>
        <w:rPr>
          <w:spacing w:val="-9"/>
        </w:rPr>
        <w:t xml:space="preserve"> </w:t>
      </w:r>
      <w:r>
        <w:t xml:space="preserve">forests </w:t>
      </w:r>
      <w:r>
        <w:lastRenderedPageBreak/>
        <w:t xml:space="preserve">in climate change mitigation. </w:t>
      </w:r>
      <w:r>
        <w:rPr>
          <w:i/>
        </w:rPr>
        <w:t>Sustainability</w:t>
      </w:r>
      <w:r>
        <w:t xml:space="preserve">, </w:t>
      </w:r>
      <w:r>
        <w:rPr>
          <w:i/>
        </w:rPr>
        <w:t>16</w:t>
      </w:r>
      <w:r>
        <w:t>(14), 6089.</w:t>
      </w:r>
    </w:p>
    <w:p w14:paraId="134247EE" w14:textId="77777777" w:rsidR="005904E6" w:rsidRDefault="005904E6">
      <w:pPr>
        <w:pStyle w:val="BodyText"/>
        <w:spacing w:line="360" w:lineRule="auto"/>
        <w:sectPr w:rsidR="005904E6">
          <w:pgSz w:w="11910" w:h="16840"/>
          <w:pgMar w:top="1360" w:right="992" w:bottom="280" w:left="1417" w:header="720" w:footer="720" w:gutter="0"/>
          <w:cols w:space="720"/>
        </w:sectPr>
      </w:pPr>
    </w:p>
    <w:p w14:paraId="70CE300D" w14:textId="77777777" w:rsidR="005904E6" w:rsidRDefault="00000000">
      <w:pPr>
        <w:pStyle w:val="BodyText"/>
        <w:spacing w:before="60" w:line="360" w:lineRule="auto"/>
        <w:ind w:left="503" w:right="446" w:hanging="480"/>
      </w:pPr>
      <w:r>
        <w:lastRenderedPageBreak/>
        <w:t>Rao,</w:t>
      </w:r>
      <w:r>
        <w:rPr>
          <w:spacing w:val="-7"/>
        </w:rPr>
        <w:t xml:space="preserve"> </w:t>
      </w:r>
      <w:r>
        <w:t>C.</w:t>
      </w:r>
      <w:r>
        <w:rPr>
          <w:spacing w:val="-7"/>
        </w:rPr>
        <w:t xml:space="preserve"> </w:t>
      </w:r>
      <w:r>
        <w:t>A.</w:t>
      </w:r>
      <w:r>
        <w:rPr>
          <w:spacing w:val="-8"/>
        </w:rPr>
        <w:t xml:space="preserve"> </w:t>
      </w:r>
      <w:r>
        <w:t>R.,</w:t>
      </w:r>
      <w:r>
        <w:rPr>
          <w:spacing w:val="-7"/>
        </w:rPr>
        <w:t xml:space="preserve"> </w:t>
      </w:r>
      <w:r>
        <w:t>Raju,</w:t>
      </w:r>
      <w:r>
        <w:rPr>
          <w:spacing w:val="-7"/>
        </w:rPr>
        <w:t xml:space="preserve"> </w:t>
      </w:r>
      <w:r>
        <w:t>B.</w:t>
      </w:r>
      <w:r>
        <w:rPr>
          <w:spacing w:val="-9"/>
        </w:rPr>
        <w:t xml:space="preserve"> </w:t>
      </w:r>
      <w:r>
        <w:t>M.</w:t>
      </w:r>
      <w:r>
        <w:rPr>
          <w:spacing w:val="-7"/>
        </w:rPr>
        <w:t xml:space="preserve"> </w:t>
      </w:r>
      <w:r>
        <w:t>K.,</w:t>
      </w:r>
      <w:r>
        <w:rPr>
          <w:spacing w:val="-8"/>
        </w:rPr>
        <w:t xml:space="preserve"> </w:t>
      </w:r>
      <w:r>
        <w:t>Rao,</w:t>
      </w:r>
      <w:r>
        <w:rPr>
          <w:spacing w:val="-7"/>
        </w:rPr>
        <w:t xml:space="preserve"> </w:t>
      </w:r>
      <w:r>
        <w:t>A.</w:t>
      </w:r>
      <w:r>
        <w:rPr>
          <w:spacing w:val="-8"/>
        </w:rPr>
        <w:t xml:space="preserve"> </w:t>
      </w:r>
      <w:r>
        <w:t>V.</w:t>
      </w:r>
      <w:r>
        <w:rPr>
          <w:spacing w:val="-8"/>
        </w:rPr>
        <w:t xml:space="preserve"> </w:t>
      </w:r>
      <w:r>
        <w:t>M.</w:t>
      </w:r>
      <w:r>
        <w:rPr>
          <w:spacing w:val="-7"/>
        </w:rPr>
        <w:t xml:space="preserve"> </w:t>
      </w:r>
      <w:r>
        <w:t>S.,</w:t>
      </w:r>
      <w:r>
        <w:rPr>
          <w:spacing w:val="-9"/>
        </w:rPr>
        <w:t xml:space="preserve"> </w:t>
      </w:r>
      <w:r>
        <w:t>Rao,</w:t>
      </w:r>
      <w:r>
        <w:rPr>
          <w:spacing w:val="-7"/>
        </w:rPr>
        <w:t xml:space="preserve"> </w:t>
      </w:r>
      <w:r>
        <w:t>K.</w:t>
      </w:r>
      <w:r>
        <w:rPr>
          <w:spacing w:val="-8"/>
        </w:rPr>
        <w:t xml:space="preserve"> </w:t>
      </w:r>
      <w:r>
        <w:t>V,</w:t>
      </w:r>
      <w:r>
        <w:rPr>
          <w:spacing w:val="-8"/>
        </w:rPr>
        <w:t xml:space="preserve"> </w:t>
      </w:r>
      <w:r>
        <w:t>Rao,</w:t>
      </w:r>
      <w:r>
        <w:rPr>
          <w:spacing w:val="-7"/>
        </w:rPr>
        <w:t xml:space="preserve"> </w:t>
      </w:r>
      <w:r>
        <w:t>V.</w:t>
      </w:r>
      <w:r>
        <w:rPr>
          <w:spacing w:val="-8"/>
        </w:rPr>
        <w:t xml:space="preserve"> </w:t>
      </w:r>
      <w:r>
        <w:t>U.</w:t>
      </w:r>
      <w:r>
        <w:rPr>
          <w:spacing w:val="-8"/>
        </w:rPr>
        <w:t xml:space="preserve"> </w:t>
      </w:r>
      <w:r>
        <w:t>M.,</w:t>
      </w:r>
      <w:r>
        <w:rPr>
          <w:spacing w:val="-7"/>
        </w:rPr>
        <w:t xml:space="preserve"> </w:t>
      </w:r>
      <w:r>
        <w:t>Ramachandran,</w:t>
      </w:r>
      <w:r>
        <w:rPr>
          <w:spacing w:val="-7"/>
        </w:rPr>
        <w:t xml:space="preserve"> </w:t>
      </w:r>
      <w:r>
        <w:t xml:space="preserve">K., </w:t>
      </w:r>
      <w:proofErr w:type="spellStart"/>
      <w:r>
        <w:t>Venkateswarlu</w:t>
      </w:r>
      <w:proofErr w:type="spellEnd"/>
      <w:r>
        <w:t xml:space="preserve">, B., Sikka, A. K., Rao, M. S., &amp; Maheswari, M. (2016). A district level assessment of vulnerability of Indian agriculture to climate change. </w:t>
      </w:r>
      <w:r>
        <w:rPr>
          <w:i/>
        </w:rPr>
        <w:t>Current Science</w:t>
      </w:r>
      <w:r>
        <w:t xml:space="preserve">, </w:t>
      </w:r>
      <w:r>
        <w:rPr>
          <w:spacing w:val="-2"/>
        </w:rPr>
        <w:t>1939–1946.</w:t>
      </w:r>
    </w:p>
    <w:p w14:paraId="31166493" w14:textId="77777777" w:rsidR="005904E6" w:rsidRDefault="00000000">
      <w:pPr>
        <w:spacing w:before="162" w:line="360" w:lineRule="auto"/>
        <w:ind w:left="503" w:right="453" w:hanging="480"/>
        <w:jc w:val="both"/>
        <w:rPr>
          <w:sz w:val="24"/>
        </w:rPr>
      </w:pPr>
      <w:r>
        <w:rPr>
          <w:sz w:val="24"/>
        </w:rPr>
        <w:t xml:space="preserve">Singh, T. (2022). Economic growth and the state of poverty in India: sectoral and provincial perspectives. </w:t>
      </w:r>
      <w:r>
        <w:rPr>
          <w:i/>
          <w:sz w:val="24"/>
        </w:rPr>
        <w:t>Economic Change and Restructuring</w:t>
      </w:r>
      <w:r>
        <w:rPr>
          <w:sz w:val="24"/>
        </w:rPr>
        <w:t xml:space="preserve">, </w:t>
      </w:r>
      <w:r>
        <w:rPr>
          <w:i/>
          <w:sz w:val="24"/>
        </w:rPr>
        <w:t>55</w:t>
      </w:r>
      <w:r>
        <w:rPr>
          <w:sz w:val="24"/>
        </w:rPr>
        <w:t>(3), 1251–1302.</w:t>
      </w:r>
    </w:p>
    <w:p w14:paraId="431D2D00" w14:textId="77777777" w:rsidR="005904E6" w:rsidRDefault="00000000">
      <w:pPr>
        <w:pStyle w:val="BodyText"/>
        <w:spacing w:before="158" w:line="360" w:lineRule="auto"/>
        <w:ind w:left="503" w:right="450" w:hanging="480"/>
      </w:pPr>
      <w:r>
        <w:t xml:space="preserve">Sreenath, A. V, Abhilash, S., &amp; </w:t>
      </w:r>
      <w:proofErr w:type="spellStart"/>
      <w:r>
        <w:t>Ajilesh</w:t>
      </w:r>
      <w:proofErr w:type="spellEnd"/>
      <w:r>
        <w:t xml:space="preserve">, P. P. (2023). Changes in the dynamical, thermodynamical and hydrometeor characteristics prior to extreme rainfall events along the southwest coast of India in recent decades. </w:t>
      </w:r>
      <w:r>
        <w:rPr>
          <w:i/>
        </w:rPr>
        <w:t>Atmospheric Research</w:t>
      </w:r>
      <w:r>
        <w:t xml:space="preserve">, </w:t>
      </w:r>
      <w:r>
        <w:rPr>
          <w:i/>
        </w:rPr>
        <w:t>289</w:t>
      </w:r>
      <w:r>
        <w:t>, 106752.</w:t>
      </w:r>
    </w:p>
    <w:p w14:paraId="51542B6C" w14:textId="77777777" w:rsidR="005904E6" w:rsidRDefault="00000000">
      <w:pPr>
        <w:pStyle w:val="BodyText"/>
        <w:spacing w:before="161" w:line="360" w:lineRule="auto"/>
        <w:ind w:left="503" w:right="445" w:hanging="480"/>
      </w:pPr>
      <w:r>
        <w:t xml:space="preserve">Subash, N., Dutta, D., </w:t>
      </w:r>
      <w:proofErr w:type="spellStart"/>
      <w:r>
        <w:t>Ghasal</w:t>
      </w:r>
      <w:proofErr w:type="spellEnd"/>
      <w:r>
        <w:t>, P. C., Punia, P., Mandal, V. P., &amp; Chaudhary, V. P. (2023). Relevance of climatological information on spatial and temporal variability of Indian Summer</w:t>
      </w:r>
      <w:r>
        <w:rPr>
          <w:spacing w:val="-15"/>
        </w:rPr>
        <w:t xml:space="preserve"> </w:t>
      </w:r>
      <w:r>
        <w:t>monsoon</w:t>
      </w:r>
      <w:r>
        <w:rPr>
          <w:spacing w:val="-15"/>
        </w:rPr>
        <w:t xml:space="preserve"> </w:t>
      </w:r>
      <w:r>
        <w:t>rainfall</w:t>
      </w:r>
      <w:r>
        <w:rPr>
          <w:spacing w:val="-15"/>
        </w:rPr>
        <w:t xml:space="preserve"> </w:t>
      </w:r>
      <w:r>
        <w:t>(ISMR)</w:t>
      </w:r>
      <w:r>
        <w:rPr>
          <w:spacing w:val="-15"/>
        </w:rPr>
        <w:t xml:space="preserve"> </w:t>
      </w:r>
      <w:r>
        <w:t>in</w:t>
      </w:r>
      <w:r>
        <w:rPr>
          <w:spacing w:val="-15"/>
        </w:rPr>
        <w:t xml:space="preserve"> </w:t>
      </w:r>
      <w:r>
        <w:t>recent</w:t>
      </w:r>
      <w:r>
        <w:rPr>
          <w:spacing w:val="-15"/>
        </w:rPr>
        <w:t xml:space="preserve"> </w:t>
      </w:r>
      <w:r>
        <w:t>El</w:t>
      </w:r>
      <w:r>
        <w:rPr>
          <w:spacing w:val="-15"/>
        </w:rPr>
        <w:t xml:space="preserve"> </w:t>
      </w:r>
      <w:r>
        <w:t>Niño</w:t>
      </w:r>
      <w:r>
        <w:rPr>
          <w:spacing w:val="-15"/>
        </w:rPr>
        <w:t xml:space="preserve"> </w:t>
      </w:r>
      <w:r>
        <w:t>years</w:t>
      </w:r>
      <w:r>
        <w:rPr>
          <w:spacing w:val="-15"/>
        </w:rPr>
        <w:t xml:space="preserve"> </w:t>
      </w:r>
      <w:r>
        <w:t>and</w:t>
      </w:r>
      <w:r>
        <w:rPr>
          <w:spacing w:val="-15"/>
        </w:rPr>
        <w:t xml:space="preserve"> </w:t>
      </w:r>
      <w:r>
        <w:t>its</w:t>
      </w:r>
      <w:r>
        <w:rPr>
          <w:spacing w:val="-15"/>
        </w:rPr>
        <w:t xml:space="preserve"> </w:t>
      </w:r>
      <w:r>
        <w:t>impact</w:t>
      </w:r>
      <w:r>
        <w:rPr>
          <w:spacing w:val="-15"/>
        </w:rPr>
        <w:t xml:space="preserve"> </w:t>
      </w:r>
      <w:r>
        <w:t>on</w:t>
      </w:r>
      <w:r>
        <w:rPr>
          <w:spacing w:val="-15"/>
        </w:rPr>
        <w:t xml:space="preserve"> </w:t>
      </w:r>
      <w:r>
        <w:t>four</w:t>
      </w:r>
      <w:r>
        <w:rPr>
          <w:spacing w:val="-15"/>
        </w:rPr>
        <w:t xml:space="preserve"> </w:t>
      </w:r>
      <w:r>
        <w:t xml:space="preserve">important kharif crops over India. </w:t>
      </w:r>
      <w:r>
        <w:rPr>
          <w:i/>
        </w:rPr>
        <w:t>Climate Services</w:t>
      </w:r>
      <w:r>
        <w:t xml:space="preserve">, </w:t>
      </w:r>
      <w:r>
        <w:rPr>
          <w:i/>
        </w:rPr>
        <w:t>30</w:t>
      </w:r>
      <w:r>
        <w:t>, 100370.</w:t>
      </w:r>
    </w:p>
    <w:p w14:paraId="2512A095" w14:textId="77777777" w:rsidR="005904E6" w:rsidRDefault="00000000">
      <w:pPr>
        <w:spacing w:before="160" w:line="360" w:lineRule="auto"/>
        <w:ind w:left="503" w:right="445" w:hanging="480"/>
        <w:jc w:val="both"/>
        <w:rPr>
          <w:sz w:val="24"/>
        </w:rPr>
      </w:pPr>
      <w:r>
        <w:rPr>
          <w:sz w:val="24"/>
        </w:rPr>
        <w:t xml:space="preserve">Swain, S., Dayal, D., Pandey, A., &amp; Mishra, S. K. (2019). Trend analysis of precipitation and temperature for Bilaspur District, Chhattisgarh, India. </w:t>
      </w:r>
      <w:r>
        <w:rPr>
          <w:i/>
          <w:sz w:val="24"/>
        </w:rPr>
        <w:t>World Environmental and Water Resources Congress 2019</w:t>
      </w:r>
      <w:r>
        <w:rPr>
          <w:sz w:val="24"/>
        </w:rPr>
        <w:t>, 193–204.</w:t>
      </w:r>
    </w:p>
    <w:p w14:paraId="56A73F81" w14:textId="77777777" w:rsidR="005904E6" w:rsidRDefault="00000000">
      <w:pPr>
        <w:pStyle w:val="BodyText"/>
        <w:spacing w:before="161" w:line="360" w:lineRule="auto"/>
        <w:ind w:left="503" w:right="446" w:hanging="480"/>
      </w:pPr>
      <w:r>
        <w:t>Verma, R. K., &amp; Kanwar, M. K. (2020). Assessment of Temperature Stress on Rice at Grain Filling</w:t>
      </w:r>
      <w:r>
        <w:rPr>
          <w:spacing w:val="-7"/>
        </w:rPr>
        <w:t xml:space="preserve"> </w:t>
      </w:r>
      <w:r>
        <w:t>Stage</w:t>
      </w:r>
      <w:r>
        <w:rPr>
          <w:spacing w:val="-6"/>
        </w:rPr>
        <w:t xml:space="preserve"> </w:t>
      </w:r>
      <w:r>
        <w:t>in</w:t>
      </w:r>
      <w:r>
        <w:rPr>
          <w:spacing w:val="-4"/>
        </w:rPr>
        <w:t xml:space="preserve"> </w:t>
      </w:r>
      <w:r>
        <w:t>Raipur</w:t>
      </w:r>
      <w:r>
        <w:rPr>
          <w:spacing w:val="-5"/>
        </w:rPr>
        <w:t xml:space="preserve"> </w:t>
      </w:r>
      <w:r>
        <w:t>District</w:t>
      </w:r>
      <w:r>
        <w:rPr>
          <w:spacing w:val="-4"/>
        </w:rPr>
        <w:t xml:space="preserve"> </w:t>
      </w:r>
      <w:r>
        <w:t>of</w:t>
      </w:r>
      <w:r>
        <w:rPr>
          <w:spacing w:val="-6"/>
        </w:rPr>
        <w:t xml:space="preserve"> </w:t>
      </w:r>
      <w:proofErr w:type="spellStart"/>
      <w:r>
        <w:t>Chattisgarh</w:t>
      </w:r>
      <w:proofErr w:type="spellEnd"/>
      <w:r>
        <w:t>,</w:t>
      </w:r>
      <w:r>
        <w:rPr>
          <w:spacing w:val="-5"/>
        </w:rPr>
        <w:t xml:space="preserve"> </w:t>
      </w:r>
      <w:r>
        <w:t>India.</w:t>
      </w:r>
      <w:r>
        <w:rPr>
          <w:spacing w:val="-3"/>
        </w:rPr>
        <w:t xml:space="preserve"> </w:t>
      </w:r>
      <w:r>
        <w:rPr>
          <w:i/>
        </w:rPr>
        <w:t>Int.</w:t>
      </w:r>
      <w:r>
        <w:rPr>
          <w:i/>
          <w:spacing w:val="-5"/>
        </w:rPr>
        <w:t xml:space="preserve"> </w:t>
      </w:r>
      <w:r>
        <w:rPr>
          <w:i/>
        </w:rPr>
        <w:t>J.</w:t>
      </w:r>
      <w:r>
        <w:rPr>
          <w:i/>
          <w:spacing w:val="-5"/>
        </w:rPr>
        <w:t xml:space="preserve"> </w:t>
      </w:r>
      <w:r>
        <w:rPr>
          <w:i/>
        </w:rPr>
        <w:t>Curr.</w:t>
      </w:r>
      <w:r>
        <w:rPr>
          <w:i/>
          <w:spacing w:val="-4"/>
        </w:rPr>
        <w:t xml:space="preserve"> </w:t>
      </w:r>
      <w:proofErr w:type="spellStart"/>
      <w:r>
        <w:rPr>
          <w:i/>
        </w:rPr>
        <w:t>Microbiol</w:t>
      </w:r>
      <w:proofErr w:type="spellEnd"/>
      <w:r>
        <w:rPr>
          <w:i/>
        </w:rPr>
        <w:t>.</w:t>
      </w:r>
      <w:r>
        <w:rPr>
          <w:i/>
          <w:spacing w:val="-5"/>
        </w:rPr>
        <w:t xml:space="preserve"> </w:t>
      </w:r>
      <w:r>
        <w:rPr>
          <w:i/>
        </w:rPr>
        <w:t>Appl.</w:t>
      </w:r>
      <w:r>
        <w:rPr>
          <w:i/>
          <w:spacing w:val="-5"/>
        </w:rPr>
        <w:t xml:space="preserve"> </w:t>
      </w:r>
      <w:r>
        <w:rPr>
          <w:i/>
        </w:rPr>
        <w:t>Sci</w:t>
      </w:r>
      <w:r>
        <w:t>,</w:t>
      </w:r>
      <w:r>
        <w:rPr>
          <w:spacing w:val="-5"/>
        </w:rPr>
        <w:t xml:space="preserve"> </w:t>
      </w:r>
      <w:r>
        <w:rPr>
          <w:i/>
        </w:rPr>
        <w:t>9</w:t>
      </w:r>
      <w:r>
        <w:t xml:space="preserve">, </w:t>
      </w:r>
      <w:r>
        <w:rPr>
          <w:spacing w:val="-2"/>
        </w:rPr>
        <w:t>253–259.</w:t>
      </w:r>
    </w:p>
    <w:p w14:paraId="693C2DB9" w14:textId="77777777" w:rsidR="005904E6" w:rsidRDefault="00000000">
      <w:pPr>
        <w:spacing w:before="159" w:line="360" w:lineRule="auto"/>
        <w:ind w:left="503" w:right="445" w:hanging="480"/>
        <w:jc w:val="both"/>
        <w:rPr>
          <w:i/>
          <w:sz w:val="24"/>
        </w:rPr>
      </w:pPr>
      <w:r>
        <w:rPr>
          <w:sz w:val="24"/>
        </w:rPr>
        <w:t>Wu</w:t>
      </w:r>
      <w:r>
        <w:rPr>
          <w:spacing w:val="-7"/>
          <w:sz w:val="24"/>
        </w:rPr>
        <w:t xml:space="preserve"> </w:t>
      </w:r>
      <w:proofErr w:type="spellStart"/>
      <w:r>
        <w:rPr>
          <w:sz w:val="24"/>
        </w:rPr>
        <w:t>HaiYan</w:t>
      </w:r>
      <w:proofErr w:type="spellEnd"/>
      <w:r>
        <w:rPr>
          <w:sz w:val="24"/>
        </w:rPr>
        <w:t>,</w:t>
      </w:r>
      <w:r>
        <w:rPr>
          <w:spacing w:val="-5"/>
          <w:sz w:val="24"/>
        </w:rPr>
        <w:t xml:space="preserve"> </w:t>
      </w:r>
      <w:r>
        <w:rPr>
          <w:sz w:val="24"/>
        </w:rPr>
        <w:t>W.</w:t>
      </w:r>
      <w:r>
        <w:rPr>
          <w:spacing w:val="-7"/>
          <w:sz w:val="24"/>
        </w:rPr>
        <w:t xml:space="preserve"> </w:t>
      </w:r>
      <w:r>
        <w:rPr>
          <w:sz w:val="24"/>
        </w:rPr>
        <w:t>H.,</w:t>
      </w:r>
      <w:r>
        <w:rPr>
          <w:spacing w:val="-6"/>
          <w:sz w:val="24"/>
        </w:rPr>
        <w:t xml:space="preserve"> </w:t>
      </w:r>
      <w:r>
        <w:rPr>
          <w:sz w:val="24"/>
        </w:rPr>
        <w:t>Sun</w:t>
      </w:r>
      <w:r>
        <w:rPr>
          <w:spacing w:val="-5"/>
          <w:sz w:val="24"/>
        </w:rPr>
        <w:t xml:space="preserve"> </w:t>
      </w:r>
      <w:proofErr w:type="spellStart"/>
      <w:r>
        <w:rPr>
          <w:sz w:val="24"/>
        </w:rPr>
        <w:t>TianTian</w:t>
      </w:r>
      <w:proofErr w:type="spellEnd"/>
      <w:r>
        <w:rPr>
          <w:sz w:val="24"/>
        </w:rPr>
        <w:t>,</w:t>
      </w:r>
      <w:r>
        <w:rPr>
          <w:spacing w:val="-7"/>
          <w:sz w:val="24"/>
        </w:rPr>
        <w:t xml:space="preserve"> </w:t>
      </w:r>
      <w:r>
        <w:rPr>
          <w:sz w:val="24"/>
        </w:rPr>
        <w:t>S.</w:t>
      </w:r>
      <w:r>
        <w:rPr>
          <w:spacing w:val="-7"/>
          <w:sz w:val="24"/>
        </w:rPr>
        <w:t xml:space="preserve"> </w:t>
      </w:r>
      <w:r>
        <w:rPr>
          <w:sz w:val="24"/>
        </w:rPr>
        <w:t>T.,</w:t>
      </w:r>
      <w:r>
        <w:rPr>
          <w:spacing w:val="-5"/>
          <w:sz w:val="24"/>
        </w:rPr>
        <w:t xml:space="preserve"> </w:t>
      </w:r>
      <w:r>
        <w:rPr>
          <w:sz w:val="24"/>
        </w:rPr>
        <w:t>Fan</w:t>
      </w:r>
      <w:r>
        <w:rPr>
          <w:spacing w:val="-7"/>
          <w:sz w:val="24"/>
        </w:rPr>
        <w:t xml:space="preserve"> </w:t>
      </w:r>
      <w:proofErr w:type="spellStart"/>
      <w:r>
        <w:rPr>
          <w:sz w:val="24"/>
        </w:rPr>
        <w:t>ZuoWei</w:t>
      </w:r>
      <w:proofErr w:type="spellEnd"/>
      <w:r>
        <w:rPr>
          <w:sz w:val="24"/>
        </w:rPr>
        <w:t>,</w:t>
      </w:r>
      <w:r>
        <w:rPr>
          <w:spacing w:val="-7"/>
          <w:sz w:val="24"/>
        </w:rPr>
        <w:t xml:space="preserve"> </w:t>
      </w:r>
      <w:r>
        <w:rPr>
          <w:sz w:val="24"/>
        </w:rPr>
        <w:t>F.</w:t>
      </w:r>
      <w:r>
        <w:rPr>
          <w:spacing w:val="-7"/>
          <w:sz w:val="24"/>
        </w:rPr>
        <w:t xml:space="preserve"> </w:t>
      </w:r>
      <w:r>
        <w:rPr>
          <w:sz w:val="24"/>
        </w:rPr>
        <w:t>Z.,</w:t>
      </w:r>
      <w:r>
        <w:rPr>
          <w:spacing w:val="-5"/>
          <w:sz w:val="24"/>
        </w:rPr>
        <w:t xml:space="preserve"> </w:t>
      </w:r>
      <w:r>
        <w:rPr>
          <w:sz w:val="24"/>
        </w:rPr>
        <w:t>&amp;</w:t>
      </w:r>
      <w:r>
        <w:rPr>
          <w:spacing w:val="-7"/>
          <w:sz w:val="24"/>
        </w:rPr>
        <w:t xml:space="preserve"> </w:t>
      </w:r>
      <w:r>
        <w:rPr>
          <w:sz w:val="24"/>
        </w:rPr>
        <w:t>Zhao</w:t>
      </w:r>
      <w:r>
        <w:rPr>
          <w:spacing w:val="-5"/>
          <w:sz w:val="24"/>
        </w:rPr>
        <w:t xml:space="preserve"> </w:t>
      </w:r>
      <w:proofErr w:type="spellStart"/>
      <w:r>
        <w:rPr>
          <w:sz w:val="24"/>
        </w:rPr>
        <w:t>LanPo</w:t>
      </w:r>
      <w:proofErr w:type="spellEnd"/>
      <w:r>
        <w:rPr>
          <w:sz w:val="24"/>
        </w:rPr>
        <w:t>,</w:t>
      </w:r>
      <w:r>
        <w:rPr>
          <w:spacing w:val="-7"/>
          <w:sz w:val="24"/>
        </w:rPr>
        <w:t xml:space="preserve"> </w:t>
      </w:r>
      <w:r>
        <w:rPr>
          <w:sz w:val="24"/>
        </w:rPr>
        <w:t>Z.</w:t>
      </w:r>
      <w:r>
        <w:rPr>
          <w:spacing w:val="-8"/>
          <w:sz w:val="24"/>
        </w:rPr>
        <w:t xml:space="preserve"> </w:t>
      </w:r>
      <w:r>
        <w:rPr>
          <w:sz w:val="24"/>
        </w:rPr>
        <w:t>L.</w:t>
      </w:r>
      <w:r>
        <w:rPr>
          <w:spacing w:val="-5"/>
          <w:sz w:val="24"/>
        </w:rPr>
        <w:t xml:space="preserve"> </w:t>
      </w:r>
      <w:r>
        <w:rPr>
          <w:sz w:val="24"/>
        </w:rPr>
        <w:t>(2014).</w:t>
      </w:r>
      <w:r>
        <w:rPr>
          <w:spacing w:val="-1"/>
          <w:sz w:val="24"/>
        </w:rPr>
        <w:t xml:space="preserve"> </w:t>
      </w:r>
      <w:r>
        <w:rPr>
          <w:i/>
          <w:sz w:val="24"/>
        </w:rPr>
        <w:t>The major</w:t>
      </w:r>
      <w:r>
        <w:rPr>
          <w:i/>
          <w:spacing w:val="-7"/>
          <w:sz w:val="24"/>
        </w:rPr>
        <w:t xml:space="preserve"> </w:t>
      </w:r>
      <w:r>
        <w:rPr>
          <w:i/>
          <w:sz w:val="24"/>
        </w:rPr>
        <w:t>food</w:t>
      </w:r>
      <w:r>
        <w:rPr>
          <w:i/>
          <w:spacing w:val="-4"/>
          <w:sz w:val="24"/>
        </w:rPr>
        <w:t xml:space="preserve"> </w:t>
      </w:r>
      <w:r>
        <w:rPr>
          <w:i/>
          <w:sz w:val="24"/>
        </w:rPr>
        <w:t>crops</w:t>
      </w:r>
      <w:r>
        <w:rPr>
          <w:i/>
          <w:spacing w:val="-6"/>
          <w:sz w:val="24"/>
        </w:rPr>
        <w:t xml:space="preserve"> </w:t>
      </w:r>
      <w:r>
        <w:rPr>
          <w:i/>
          <w:sz w:val="24"/>
        </w:rPr>
        <w:t>in</w:t>
      </w:r>
      <w:r>
        <w:rPr>
          <w:i/>
          <w:spacing w:val="-4"/>
          <w:sz w:val="24"/>
        </w:rPr>
        <w:t xml:space="preserve"> </w:t>
      </w:r>
      <w:r>
        <w:rPr>
          <w:i/>
          <w:sz w:val="24"/>
        </w:rPr>
        <w:t>response</w:t>
      </w:r>
      <w:r>
        <w:rPr>
          <w:i/>
          <w:spacing w:val="-5"/>
          <w:sz w:val="24"/>
        </w:rPr>
        <w:t xml:space="preserve"> </w:t>
      </w:r>
      <w:r>
        <w:rPr>
          <w:i/>
          <w:sz w:val="24"/>
        </w:rPr>
        <w:t>to</w:t>
      </w:r>
      <w:r>
        <w:rPr>
          <w:i/>
          <w:spacing w:val="-4"/>
          <w:sz w:val="24"/>
        </w:rPr>
        <w:t xml:space="preserve"> </w:t>
      </w:r>
      <w:r>
        <w:rPr>
          <w:i/>
          <w:sz w:val="24"/>
        </w:rPr>
        <w:t>climate</w:t>
      </w:r>
      <w:r>
        <w:rPr>
          <w:i/>
          <w:spacing w:val="-6"/>
          <w:sz w:val="24"/>
        </w:rPr>
        <w:t xml:space="preserve"> </w:t>
      </w:r>
      <w:r>
        <w:rPr>
          <w:i/>
          <w:sz w:val="24"/>
        </w:rPr>
        <w:t>change</w:t>
      </w:r>
      <w:r>
        <w:rPr>
          <w:i/>
          <w:spacing w:val="-5"/>
          <w:sz w:val="24"/>
        </w:rPr>
        <w:t xml:space="preserve"> </w:t>
      </w:r>
      <w:r>
        <w:rPr>
          <w:i/>
          <w:sz w:val="24"/>
        </w:rPr>
        <w:t>and</w:t>
      </w:r>
      <w:r>
        <w:rPr>
          <w:i/>
          <w:spacing w:val="-5"/>
          <w:sz w:val="24"/>
        </w:rPr>
        <w:t xml:space="preserve"> </w:t>
      </w:r>
      <w:r>
        <w:rPr>
          <w:i/>
          <w:sz w:val="24"/>
        </w:rPr>
        <w:t>its</w:t>
      </w:r>
      <w:r>
        <w:rPr>
          <w:i/>
          <w:spacing w:val="-4"/>
          <w:sz w:val="24"/>
        </w:rPr>
        <w:t xml:space="preserve"> </w:t>
      </w:r>
      <w:r>
        <w:rPr>
          <w:i/>
          <w:sz w:val="24"/>
        </w:rPr>
        <w:t>yield</w:t>
      </w:r>
      <w:r>
        <w:rPr>
          <w:i/>
          <w:spacing w:val="-7"/>
          <w:sz w:val="24"/>
        </w:rPr>
        <w:t xml:space="preserve"> </w:t>
      </w:r>
      <w:r>
        <w:rPr>
          <w:i/>
          <w:sz w:val="24"/>
        </w:rPr>
        <w:t>effect</w:t>
      </w:r>
      <w:r>
        <w:rPr>
          <w:i/>
          <w:spacing w:val="-4"/>
          <w:sz w:val="24"/>
        </w:rPr>
        <w:t xml:space="preserve"> </w:t>
      </w:r>
      <w:r>
        <w:rPr>
          <w:i/>
          <w:sz w:val="24"/>
        </w:rPr>
        <w:t>in</w:t>
      </w:r>
      <w:r>
        <w:rPr>
          <w:i/>
          <w:spacing w:val="-6"/>
          <w:sz w:val="24"/>
        </w:rPr>
        <w:t xml:space="preserve"> </w:t>
      </w:r>
      <w:r>
        <w:rPr>
          <w:i/>
          <w:sz w:val="24"/>
        </w:rPr>
        <w:t>Northeast</w:t>
      </w:r>
      <w:r>
        <w:rPr>
          <w:i/>
          <w:spacing w:val="-4"/>
          <w:sz w:val="24"/>
        </w:rPr>
        <w:t xml:space="preserve"> </w:t>
      </w:r>
      <w:r>
        <w:rPr>
          <w:i/>
          <w:sz w:val="24"/>
        </w:rPr>
        <w:t>of</w:t>
      </w:r>
      <w:r>
        <w:rPr>
          <w:i/>
          <w:spacing w:val="-3"/>
          <w:sz w:val="24"/>
        </w:rPr>
        <w:t xml:space="preserve"> </w:t>
      </w:r>
      <w:r>
        <w:rPr>
          <w:i/>
          <w:spacing w:val="-2"/>
          <w:sz w:val="24"/>
        </w:rPr>
        <w:t>China.</w:t>
      </w:r>
    </w:p>
    <w:p w14:paraId="44B307B2" w14:textId="77777777" w:rsidR="005904E6" w:rsidRDefault="00000000">
      <w:pPr>
        <w:pStyle w:val="BodyText"/>
        <w:spacing w:before="161" w:line="360" w:lineRule="auto"/>
        <w:ind w:left="503" w:right="443" w:hanging="480"/>
      </w:pPr>
      <w:r>
        <w:t>XU,</w:t>
      </w:r>
      <w:r>
        <w:rPr>
          <w:spacing w:val="-7"/>
        </w:rPr>
        <w:t xml:space="preserve"> </w:t>
      </w:r>
      <w:r>
        <w:t>Y.,</w:t>
      </w:r>
      <w:r>
        <w:rPr>
          <w:spacing w:val="-8"/>
        </w:rPr>
        <w:t xml:space="preserve"> </w:t>
      </w:r>
      <w:r>
        <w:t>ZHAO,</w:t>
      </w:r>
      <w:r>
        <w:rPr>
          <w:spacing w:val="-7"/>
        </w:rPr>
        <w:t xml:space="preserve"> </w:t>
      </w:r>
      <w:r>
        <w:t>M.,</w:t>
      </w:r>
      <w:r>
        <w:rPr>
          <w:spacing w:val="-7"/>
        </w:rPr>
        <w:t xml:space="preserve"> </w:t>
      </w:r>
      <w:r>
        <w:t>LI,</w:t>
      </w:r>
      <w:r>
        <w:rPr>
          <w:spacing w:val="-6"/>
        </w:rPr>
        <w:t xml:space="preserve"> </w:t>
      </w:r>
      <w:r>
        <w:t>K.,</w:t>
      </w:r>
      <w:r>
        <w:rPr>
          <w:spacing w:val="-8"/>
        </w:rPr>
        <w:t xml:space="preserve"> </w:t>
      </w:r>
      <w:r>
        <w:t>ZHAO,</w:t>
      </w:r>
      <w:r>
        <w:rPr>
          <w:spacing w:val="-7"/>
        </w:rPr>
        <w:t xml:space="preserve"> </w:t>
      </w:r>
      <w:r>
        <w:t>Y.,</w:t>
      </w:r>
      <w:r>
        <w:rPr>
          <w:spacing w:val="-8"/>
        </w:rPr>
        <w:t xml:space="preserve"> </w:t>
      </w:r>
      <w:r>
        <w:t>&amp;</w:t>
      </w:r>
      <w:r>
        <w:rPr>
          <w:spacing w:val="-7"/>
        </w:rPr>
        <w:t xml:space="preserve"> </w:t>
      </w:r>
      <w:r>
        <w:t>WANG,</w:t>
      </w:r>
      <w:r>
        <w:rPr>
          <w:spacing w:val="-8"/>
        </w:rPr>
        <w:t xml:space="preserve"> </w:t>
      </w:r>
      <w:r>
        <w:t>C.</w:t>
      </w:r>
      <w:r>
        <w:rPr>
          <w:spacing w:val="-7"/>
        </w:rPr>
        <w:t xml:space="preserve"> </w:t>
      </w:r>
      <w:r>
        <w:t>(2023).</w:t>
      </w:r>
      <w:r>
        <w:rPr>
          <w:spacing w:val="-8"/>
        </w:rPr>
        <w:t xml:space="preserve"> </w:t>
      </w:r>
      <w:r>
        <w:t>Review</w:t>
      </w:r>
      <w:r>
        <w:rPr>
          <w:spacing w:val="-8"/>
        </w:rPr>
        <w:t xml:space="preserve"> </w:t>
      </w:r>
      <w:r>
        <w:t>on</w:t>
      </w:r>
      <w:r>
        <w:rPr>
          <w:spacing w:val="-7"/>
        </w:rPr>
        <w:t xml:space="preserve"> </w:t>
      </w:r>
      <w:r>
        <w:t>the</w:t>
      </w:r>
      <w:r>
        <w:rPr>
          <w:spacing w:val="-8"/>
        </w:rPr>
        <w:t xml:space="preserve"> </w:t>
      </w:r>
      <w:r>
        <w:t>research</w:t>
      </w:r>
      <w:r>
        <w:rPr>
          <w:spacing w:val="-7"/>
        </w:rPr>
        <w:t xml:space="preserve"> </w:t>
      </w:r>
      <w:r>
        <w:t xml:space="preserve">progress of agricultural adaptation to climate change and perspectives. </w:t>
      </w:r>
      <w:r>
        <w:rPr>
          <w:i/>
        </w:rPr>
        <w:t>Chinese Journal of Eco- Agriculture</w:t>
      </w:r>
      <w:r>
        <w:t xml:space="preserve">, </w:t>
      </w:r>
      <w:r>
        <w:rPr>
          <w:i/>
        </w:rPr>
        <w:t>31</w:t>
      </w:r>
      <w:r>
        <w:t>(8), 1155–1170.</w:t>
      </w:r>
    </w:p>
    <w:p w14:paraId="233B0A50" w14:textId="77777777" w:rsidR="005904E6" w:rsidRDefault="00000000">
      <w:pPr>
        <w:spacing w:before="160" w:line="360" w:lineRule="auto"/>
        <w:ind w:left="503" w:right="444" w:hanging="480"/>
        <w:jc w:val="both"/>
        <w:rPr>
          <w:sz w:val="24"/>
        </w:rPr>
      </w:pPr>
      <w:r>
        <w:rPr>
          <w:sz w:val="24"/>
        </w:rPr>
        <w:t xml:space="preserve">Yadu, A., Das, G. K., Puranik, H. V, Lakhera, M. L., &amp; Pathak, H. (2021). </w:t>
      </w:r>
      <w:r>
        <w:rPr>
          <w:i/>
          <w:sz w:val="24"/>
        </w:rPr>
        <w:t>Assessment of Vulnerability in Different Districts of Chhattisgarh with Reference to Climate Change</w:t>
      </w:r>
      <w:r>
        <w:rPr>
          <w:sz w:val="24"/>
        </w:rPr>
        <w:t>.</w:t>
      </w:r>
    </w:p>
    <w:sectPr w:rsidR="005904E6">
      <w:pgSz w:w="11910" w:h="16840"/>
      <w:pgMar w:top="1360" w:right="992"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AEB13" w14:textId="77777777" w:rsidR="00C4072F" w:rsidRDefault="00C4072F" w:rsidP="00ED762E">
      <w:r>
        <w:separator/>
      </w:r>
    </w:p>
  </w:endnote>
  <w:endnote w:type="continuationSeparator" w:id="0">
    <w:p w14:paraId="3C93DA27" w14:textId="77777777" w:rsidR="00C4072F" w:rsidRDefault="00C4072F" w:rsidP="00ED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C402" w14:textId="77777777" w:rsidR="00ED762E" w:rsidRDefault="00ED7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B6A5" w14:textId="77777777" w:rsidR="00ED762E" w:rsidRDefault="00ED7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D5CC" w14:textId="77777777" w:rsidR="00ED762E" w:rsidRDefault="00ED7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261B3" w14:textId="77777777" w:rsidR="00C4072F" w:rsidRDefault="00C4072F" w:rsidP="00ED762E">
      <w:r>
        <w:separator/>
      </w:r>
    </w:p>
  </w:footnote>
  <w:footnote w:type="continuationSeparator" w:id="0">
    <w:p w14:paraId="5E0AB0EB" w14:textId="77777777" w:rsidR="00C4072F" w:rsidRDefault="00C4072F" w:rsidP="00ED7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A325" w14:textId="30FDB4A1" w:rsidR="00ED762E" w:rsidRDefault="00ED762E">
    <w:pPr>
      <w:pStyle w:val="Header"/>
    </w:pPr>
    <w:r>
      <w:rPr>
        <w:noProof/>
      </w:rPr>
      <w:pict w14:anchorId="595BC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8672" o:spid="_x0000_s1026" type="#_x0000_t136" style="position:absolute;margin-left:0;margin-top:0;width:602.75pt;height:66.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B272" w14:textId="6556ADBC" w:rsidR="00ED762E" w:rsidRDefault="00ED762E">
    <w:pPr>
      <w:pStyle w:val="Header"/>
    </w:pPr>
    <w:r>
      <w:rPr>
        <w:noProof/>
      </w:rPr>
      <w:pict w14:anchorId="50EE6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8673" o:spid="_x0000_s1027" type="#_x0000_t136" style="position:absolute;margin-left:0;margin-top:0;width:602.75pt;height:66.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568D" w14:textId="071670C8" w:rsidR="00ED762E" w:rsidRDefault="00ED762E">
    <w:pPr>
      <w:pStyle w:val="Header"/>
    </w:pPr>
    <w:r>
      <w:rPr>
        <w:noProof/>
      </w:rPr>
      <w:pict w14:anchorId="3BD57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8671" o:spid="_x0000_s1025" type="#_x0000_t136" style="position:absolute;margin-left:0;margin-top:0;width:602.75pt;height:66.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A6B8E"/>
    <w:multiLevelType w:val="multilevel"/>
    <w:tmpl w:val="264A41A4"/>
    <w:lvl w:ilvl="0">
      <w:start w:val="1"/>
      <w:numFmt w:val="decimal"/>
      <w:lvlText w:val="%1"/>
      <w:lvlJc w:val="left"/>
      <w:pPr>
        <w:ind w:left="455" w:hanging="432"/>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9" w:hanging="576"/>
      </w:pPr>
      <w:rPr>
        <w:rFonts w:hint="default"/>
        <w:spacing w:val="0"/>
        <w:w w:val="100"/>
        <w:lang w:val="en-US" w:eastAsia="en-US" w:bidi="ar-SA"/>
      </w:rPr>
    </w:lvl>
    <w:lvl w:ilvl="2">
      <w:numFmt w:val="bullet"/>
      <w:lvlText w:val=""/>
      <w:lvlJc w:val="left"/>
      <w:pPr>
        <w:ind w:left="743" w:hanging="576"/>
      </w:pPr>
      <w:rPr>
        <w:rFonts w:ascii="Symbol" w:eastAsia="Symbol" w:hAnsi="Symbol" w:cs="Symbol" w:hint="default"/>
        <w:spacing w:val="0"/>
        <w:w w:val="99"/>
        <w:lang w:val="en-US" w:eastAsia="en-US" w:bidi="ar-SA"/>
      </w:rPr>
    </w:lvl>
    <w:lvl w:ilvl="3">
      <w:numFmt w:val="bullet"/>
      <w:lvlText w:val="o"/>
      <w:lvlJc w:val="left"/>
      <w:pPr>
        <w:ind w:left="1463" w:hanging="576"/>
      </w:pPr>
      <w:rPr>
        <w:rFonts w:ascii="Courier New" w:eastAsia="Courier New" w:hAnsi="Courier New" w:cs="Courier New" w:hint="default"/>
        <w:b w:val="0"/>
        <w:bCs w:val="0"/>
        <w:i w:val="0"/>
        <w:iCs w:val="0"/>
        <w:spacing w:val="0"/>
        <w:w w:val="99"/>
        <w:sz w:val="20"/>
        <w:szCs w:val="20"/>
        <w:lang w:val="en-US" w:eastAsia="en-US" w:bidi="ar-SA"/>
      </w:rPr>
    </w:lvl>
    <w:lvl w:ilvl="4">
      <w:numFmt w:val="bullet"/>
      <w:lvlText w:val="•"/>
      <w:lvlJc w:val="left"/>
      <w:pPr>
        <w:ind w:left="2608" w:hanging="576"/>
      </w:pPr>
      <w:rPr>
        <w:rFonts w:hint="default"/>
        <w:lang w:val="en-US" w:eastAsia="en-US" w:bidi="ar-SA"/>
      </w:rPr>
    </w:lvl>
    <w:lvl w:ilvl="5">
      <w:numFmt w:val="bullet"/>
      <w:lvlText w:val="•"/>
      <w:lvlJc w:val="left"/>
      <w:pPr>
        <w:ind w:left="3756" w:hanging="576"/>
      </w:pPr>
      <w:rPr>
        <w:rFonts w:hint="default"/>
        <w:lang w:val="en-US" w:eastAsia="en-US" w:bidi="ar-SA"/>
      </w:rPr>
    </w:lvl>
    <w:lvl w:ilvl="6">
      <w:numFmt w:val="bullet"/>
      <w:lvlText w:val="•"/>
      <w:lvlJc w:val="left"/>
      <w:pPr>
        <w:ind w:left="4904" w:hanging="576"/>
      </w:pPr>
      <w:rPr>
        <w:rFonts w:hint="default"/>
        <w:lang w:val="en-US" w:eastAsia="en-US" w:bidi="ar-SA"/>
      </w:rPr>
    </w:lvl>
    <w:lvl w:ilvl="7">
      <w:numFmt w:val="bullet"/>
      <w:lvlText w:val="•"/>
      <w:lvlJc w:val="left"/>
      <w:pPr>
        <w:ind w:left="6052" w:hanging="576"/>
      </w:pPr>
      <w:rPr>
        <w:rFonts w:hint="default"/>
        <w:lang w:val="en-US" w:eastAsia="en-US" w:bidi="ar-SA"/>
      </w:rPr>
    </w:lvl>
    <w:lvl w:ilvl="8">
      <w:numFmt w:val="bullet"/>
      <w:lvlText w:val="•"/>
      <w:lvlJc w:val="left"/>
      <w:pPr>
        <w:ind w:left="7201" w:hanging="576"/>
      </w:pPr>
      <w:rPr>
        <w:rFonts w:hint="default"/>
        <w:lang w:val="en-US" w:eastAsia="en-US" w:bidi="ar-SA"/>
      </w:rPr>
    </w:lvl>
  </w:abstractNum>
  <w:num w:numId="1" w16cid:durableId="156429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904E6"/>
    <w:rsid w:val="001B1FC4"/>
    <w:rsid w:val="002048BD"/>
    <w:rsid w:val="00214634"/>
    <w:rsid w:val="002D3FDF"/>
    <w:rsid w:val="00335626"/>
    <w:rsid w:val="004F2A8D"/>
    <w:rsid w:val="00525BCD"/>
    <w:rsid w:val="00584BB2"/>
    <w:rsid w:val="005904E6"/>
    <w:rsid w:val="00A26363"/>
    <w:rsid w:val="00B709CF"/>
    <w:rsid w:val="00B85A97"/>
    <w:rsid w:val="00C4072F"/>
    <w:rsid w:val="00E12946"/>
    <w:rsid w:val="00E34FEB"/>
    <w:rsid w:val="00E83816"/>
    <w:rsid w:val="00ED762E"/>
    <w:rsid w:val="00F83F16"/>
    <w:rsid w:val="00FB26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378EF"/>
  <w15:docId w15:val="{236309B5-A8F0-4244-B1D6-49F5ABE0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98" w:hanging="57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335626"/>
    <w:rPr>
      <w:color w:val="0000FF" w:themeColor="hyperlink"/>
      <w:u w:val="single"/>
    </w:rPr>
  </w:style>
  <w:style w:type="character" w:styleId="UnresolvedMention">
    <w:name w:val="Unresolved Mention"/>
    <w:basedOn w:val="DefaultParagraphFont"/>
    <w:uiPriority w:val="99"/>
    <w:semiHidden/>
    <w:unhideWhenUsed/>
    <w:rsid w:val="00335626"/>
    <w:rPr>
      <w:color w:val="605E5C"/>
      <w:shd w:val="clear" w:color="auto" w:fill="E1DFDD"/>
    </w:rPr>
  </w:style>
  <w:style w:type="paragraph" w:styleId="Header">
    <w:name w:val="header"/>
    <w:basedOn w:val="Normal"/>
    <w:link w:val="HeaderChar"/>
    <w:uiPriority w:val="99"/>
    <w:unhideWhenUsed/>
    <w:rsid w:val="00ED762E"/>
    <w:pPr>
      <w:tabs>
        <w:tab w:val="center" w:pos="4680"/>
        <w:tab w:val="right" w:pos="9360"/>
      </w:tabs>
    </w:pPr>
  </w:style>
  <w:style w:type="character" w:customStyle="1" w:styleId="HeaderChar">
    <w:name w:val="Header Char"/>
    <w:basedOn w:val="DefaultParagraphFont"/>
    <w:link w:val="Header"/>
    <w:uiPriority w:val="99"/>
    <w:rsid w:val="00ED762E"/>
    <w:rPr>
      <w:rFonts w:ascii="Times New Roman" w:eastAsia="Times New Roman" w:hAnsi="Times New Roman" w:cs="Times New Roman"/>
    </w:rPr>
  </w:style>
  <w:style w:type="paragraph" w:styleId="Footer">
    <w:name w:val="footer"/>
    <w:basedOn w:val="Normal"/>
    <w:link w:val="FooterChar"/>
    <w:uiPriority w:val="99"/>
    <w:unhideWhenUsed/>
    <w:rsid w:val="00ED762E"/>
    <w:pPr>
      <w:tabs>
        <w:tab w:val="center" w:pos="4680"/>
        <w:tab w:val="right" w:pos="9360"/>
      </w:tabs>
    </w:pPr>
  </w:style>
  <w:style w:type="character" w:customStyle="1" w:styleId="FooterChar">
    <w:name w:val="Footer Char"/>
    <w:basedOn w:val="DefaultParagraphFont"/>
    <w:link w:val="Footer"/>
    <w:uiPriority w:val="99"/>
    <w:rsid w:val="00ED76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06207">
      <w:bodyDiv w:val="1"/>
      <w:marLeft w:val="0"/>
      <w:marRight w:val="0"/>
      <w:marTop w:val="0"/>
      <w:marBottom w:val="0"/>
      <w:divBdr>
        <w:top w:val="none" w:sz="0" w:space="0" w:color="auto"/>
        <w:left w:val="none" w:sz="0" w:space="0" w:color="auto"/>
        <w:bottom w:val="none" w:sz="0" w:space="0" w:color="auto"/>
        <w:right w:val="none" w:sz="0" w:space="0" w:color="auto"/>
      </w:divBdr>
      <w:divsChild>
        <w:div w:id="924071621">
          <w:marLeft w:val="0"/>
          <w:marRight w:val="0"/>
          <w:marTop w:val="0"/>
          <w:marBottom w:val="0"/>
          <w:divBdr>
            <w:top w:val="none" w:sz="0" w:space="0" w:color="auto"/>
            <w:left w:val="none" w:sz="0" w:space="0" w:color="auto"/>
            <w:bottom w:val="none" w:sz="0" w:space="0" w:color="auto"/>
            <w:right w:val="none" w:sz="0" w:space="0" w:color="auto"/>
          </w:divBdr>
          <w:divsChild>
            <w:div w:id="444278149">
              <w:marLeft w:val="0"/>
              <w:marRight w:val="0"/>
              <w:marTop w:val="0"/>
              <w:marBottom w:val="0"/>
              <w:divBdr>
                <w:top w:val="none" w:sz="0" w:space="0" w:color="auto"/>
                <w:left w:val="none" w:sz="0" w:space="0" w:color="auto"/>
                <w:bottom w:val="none" w:sz="0" w:space="0" w:color="auto"/>
                <w:right w:val="none" w:sz="0" w:space="0" w:color="auto"/>
              </w:divBdr>
            </w:div>
            <w:div w:id="1872954975">
              <w:marLeft w:val="0"/>
              <w:marRight w:val="0"/>
              <w:marTop w:val="0"/>
              <w:marBottom w:val="0"/>
              <w:divBdr>
                <w:top w:val="none" w:sz="0" w:space="0" w:color="auto"/>
                <w:left w:val="none" w:sz="0" w:space="0" w:color="auto"/>
                <w:bottom w:val="none" w:sz="0" w:space="0" w:color="auto"/>
                <w:right w:val="none" w:sz="0" w:space="0" w:color="auto"/>
              </w:divBdr>
            </w:div>
            <w:div w:id="1482696064">
              <w:marLeft w:val="0"/>
              <w:marRight w:val="0"/>
              <w:marTop w:val="0"/>
              <w:marBottom w:val="0"/>
              <w:divBdr>
                <w:top w:val="none" w:sz="0" w:space="0" w:color="auto"/>
                <w:left w:val="none" w:sz="0" w:space="0" w:color="auto"/>
                <w:bottom w:val="none" w:sz="0" w:space="0" w:color="auto"/>
                <w:right w:val="none" w:sz="0" w:space="0" w:color="auto"/>
              </w:divBdr>
              <w:divsChild>
                <w:div w:id="1988244685">
                  <w:marLeft w:val="0"/>
                  <w:marRight w:val="0"/>
                  <w:marTop w:val="0"/>
                  <w:marBottom w:val="0"/>
                  <w:divBdr>
                    <w:top w:val="none" w:sz="0" w:space="0" w:color="auto"/>
                    <w:left w:val="none" w:sz="0" w:space="0" w:color="auto"/>
                    <w:bottom w:val="none" w:sz="0" w:space="0" w:color="auto"/>
                    <w:right w:val="none" w:sz="0" w:space="0" w:color="auto"/>
                  </w:divBdr>
                </w:div>
                <w:div w:id="896665632">
                  <w:marLeft w:val="0"/>
                  <w:marRight w:val="0"/>
                  <w:marTop w:val="0"/>
                  <w:marBottom w:val="0"/>
                  <w:divBdr>
                    <w:top w:val="none" w:sz="0" w:space="0" w:color="auto"/>
                    <w:left w:val="none" w:sz="0" w:space="0" w:color="auto"/>
                    <w:bottom w:val="none" w:sz="0" w:space="0" w:color="auto"/>
                    <w:right w:val="none" w:sz="0" w:space="0" w:color="auto"/>
                  </w:divBdr>
                </w:div>
                <w:div w:id="1205945822">
                  <w:marLeft w:val="0"/>
                  <w:marRight w:val="0"/>
                  <w:marTop w:val="0"/>
                  <w:marBottom w:val="0"/>
                  <w:divBdr>
                    <w:top w:val="none" w:sz="0" w:space="0" w:color="auto"/>
                    <w:left w:val="none" w:sz="0" w:space="0" w:color="auto"/>
                    <w:bottom w:val="none" w:sz="0" w:space="0" w:color="auto"/>
                    <w:right w:val="none" w:sz="0" w:space="0" w:color="auto"/>
                  </w:divBdr>
                </w:div>
                <w:div w:id="1756591315">
                  <w:marLeft w:val="0"/>
                  <w:marRight w:val="0"/>
                  <w:marTop w:val="0"/>
                  <w:marBottom w:val="0"/>
                  <w:divBdr>
                    <w:top w:val="none" w:sz="0" w:space="0" w:color="auto"/>
                    <w:left w:val="none" w:sz="0" w:space="0" w:color="auto"/>
                    <w:bottom w:val="none" w:sz="0" w:space="0" w:color="auto"/>
                    <w:right w:val="none" w:sz="0" w:space="0" w:color="auto"/>
                  </w:divBdr>
                </w:div>
                <w:div w:id="1654598033">
                  <w:marLeft w:val="0"/>
                  <w:marRight w:val="0"/>
                  <w:marTop w:val="0"/>
                  <w:marBottom w:val="0"/>
                  <w:divBdr>
                    <w:top w:val="none" w:sz="0" w:space="0" w:color="auto"/>
                    <w:left w:val="none" w:sz="0" w:space="0" w:color="auto"/>
                    <w:bottom w:val="none" w:sz="0" w:space="0" w:color="auto"/>
                    <w:right w:val="none" w:sz="0" w:space="0" w:color="auto"/>
                  </w:divBdr>
                </w:div>
                <w:div w:id="5743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27</Pages>
  <Words>7688</Words>
  <Characters>43822</Characters>
  <Application>Microsoft Office Word</Application>
  <DocSecurity>0</DocSecurity>
  <Lines>365</Lines>
  <Paragraphs>102</Paragraphs>
  <ScaleCrop>false</ScaleCrop>
  <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22</cp:revision>
  <dcterms:created xsi:type="dcterms:W3CDTF">2025-05-24T14:38:00Z</dcterms:created>
  <dcterms:modified xsi:type="dcterms:W3CDTF">2025-05-27T07:24:00Z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Microsoft® Word LTSC</vt:lpwstr>
  </property>
  <property fmtid="{D5CDD505-2E9C-101B-9397-08002B2CF9AE}" pid="4" name="LastSaved">
    <vt:filetime>2025-05-24T00:00:00Z</vt:filetime>
  </property>
  <property fmtid="{D5CDD505-2E9C-101B-9397-08002B2CF9AE}" pid="5" name="Producer">
    <vt:lpwstr>Microsoft® Word LTSC</vt:lpwstr>
  </property>
</Properties>
</file>