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D3058" w14:textId="1752D2C9" w:rsidR="00163BC4" w:rsidRPr="00ED6D6C" w:rsidRDefault="00303D05" w:rsidP="00EC4E93">
      <w:pPr>
        <w:pStyle w:val="Author"/>
        <w:spacing w:line="240" w:lineRule="auto"/>
        <w:jc w:val="center"/>
        <w:rPr>
          <w:rFonts w:ascii="Arial" w:hAnsi="Arial" w:cs="Arial"/>
          <w:bCs/>
          <w:iCs/>
          <w:kern w:val="28"/>
          <w:sz w:val="36"/>
        </w:rPr>
      </w:pPr>
      <w:r>
        <w:rPr>
          <w:rFonts w:ascii="Arial" w:hAnsi="Arial" w:cs="Arial"/>
          <w:bCs/>
          <w:iCs/>
          <w:kern w:val="28"/>
          <w:sz w:val="36"/>
        </w:rPr>
        <w:t xml:space="preserve">EPIDEMIOLOGICAL MODELLING </w:t>
      </w:r>
      <w:r w:rsidR="00EC4E93" w:rsidRPr="00ED6D6C">
        <w:rPr>
          <w:rFonts w:ascii="Arial" w:hAnsi="Arial" w:cs="Arial"/>
          <w:bCs/>
          <w:iCs/>
          <w:kern w:val="28"/>
          <w:sz w:val="36"/>
        </w:rPr>
        <w:t>OF YELLOW FEVER DYNAMICS</w:t>
      </w:r>
    </w:p>
    <w:p w14:paraId="6174966E" w14:textId="77777777" w:rsidR="00A258C3" w:rsidRPr="00ED6D6C" w:rsidRDefault="00A258C3" w:rsidP="00441B6F">
      <w:pPr>
        <w:pStyle w:val="Author"/>
        <w:spacing w:line="240" w:lineRule="auto"/>
        <w:jc w:val="both"/>
        <w:rPr>
          <w:rFonts w:ascii="Arial" w:hAnsi="Arial" w:cs="Arial"/>
          <w:sz w:val="36"/>
        </w:rPr>
      </w:pPr>
    </w:p>
    <w:p w14:paraId="09F2F7E1" w14:textId="77777777" w:rsidR="00D913BC" w:rsidRDefault="00D913BC" w:rsidP="00F2161D">
      <w:pPr>
        <w:pStyle w:val="Affiliation"/>
        <w:shd w:val="clear" w:color="auto" w:fill="FFFFFF" w:themeFill="background1"/>
        <w:spacing w:after="0" w:line="240" w:lineRule="auto"/>
        <w:rPr>
          <w:rFonts w:ascii="Arial" w:hAnsi="Arial" w:cs="Arial"/>
          <w:i/>
        </w:rPr>
      </w:pPr>
    </w:p>
    <w:p w14:paraId="69F00C56" w14:textId="77777777" w:rsidR="00D913BC" w:rsidRPr="00F2161D" w:rsidRDefault="00D913BC" w:rsidP="00F2161D">
      <w:pPr>
        <w:pStyle w:val="Affiliation"/>
        <w:shd w:val="clear" w:color="auto" w:fill="FFFFFF" w:themeFill="background1"/>
        <w:spacing w:after="0" w:line="240" w:lineRule="auto"/>
        <w:rPr>
          <w:rFonts w:ascii="Arial" w:hAnsi="Arial" w:cs="Arial"/>
          <w:i/>
        </w:rPr>
      </w:pPr>
    </w:p>
    <w:p w14:paraId="43A80562" w14:textId="0183E7B6" w:rsidR="00B01FCD" w:rsidRPr="00ED6D6C" w:rsidRDefault="00EC15BC" w:rsidP="00441B6F">
      <w:pPr>
        <w:pStyle w:val="Copyright"/>
        <w:spacing w:after="0" w:line="240" w:lineRule="auto"/>
        <w:jc w:val="both"/>
        <w:rPr>
          <w:rFonts w:ascii="Arial" w:hAnsi="Arial" w:cs="Arial"/>
        </w:rPr>
        <w:sectPr w:rsidR="00B01FCD" w:rsidRPr="00ED6D6C" w:rsidSect="00DD7A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D6D6C">
        <w:rPr>
          <w:rFonts w:ascii="Arial" w:hAnsi="Arial" w:cs="Arial"/>
          <w:noProof/>
        </w:rPr>
        <mc:AlternateContent>
          <mc:Choice Requires="wps">
            <w:drawing>
              <wp:inline distT="0" distB="0" distL="0" distR="0" wp14:anchorId="717654BB" wp14:editId="096EFA45">
                <wp:extent cx="5303520" cy="635"/>
                <wp:effectExtent l="13335" t="13335" r="17145" b="15240"/>
                <wp:docPr id="15489522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70A1A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D6D6C">
        <w:rPr>
          <w:rFonts w:ascii="Arial" w:hAnsi="Arial" w:cs="Arial"/>
        </w:rPr>
        <w:t>.</w:t>
      </w:r>
    </w:p>
    <w:p w14:paraId="1FE34CA8" w14:textId="2E5697ED" w:rsidR="00B01FCD" w:rsidRPr="00ED6D6C" w:rsidRDefault="00B01FCD" w:rsidP="00441B6F">
      <w:pPr>
        <w:pStyle w:val="AbstHead"/>
        <w:spacing w:after="0"/>
        <w:jc w:val="both"/>
        <w:rPr>
          <w:rFonts w:ascii="Arial" w:hAnsi="Arial" w:cs="Arial"/>
        </w:rPr>
      </w:pPr>
      <w:r w:rsidRPr="00ED6D6C">
        <w:rPr>
          <w:rFonts w:ascii="Arial" w:hAnsi="Arial" w:cs="Arial"/>
        </w:rPr>
        <w:t>ABSTRACT</w:t>
      </w:r>
    </w:p>
    <w:p w14:paraId="6E008A84" w14:textId="77777777" w:rsidR="00790ADA" w:rsidRPr="00ED6D6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D6D6C" w:rsidRPr="00ED6D6C" w14:paraId="454B5723" w14:textId="77777777" w:rsidTr="001E44FE">
        <w:tc>
          <w:tcPr>
            <w:tcW w:w="9576" w:type="dxa"/>
            <w:shd w:val="clear" w:color="auto" w:fill="F2F2F2"/>
          </w:tcPr>
          <w:p w14:paraId="65124DAA" w14:textId="7AC713BE" w:rsidR="00ED6D6C" w:rsidRPr="00ED6D6C" w:rsidRDefault="00BA1B01" w:rsidP="00ED6D6C">
            <w:pPr>
              <w:pStyle w:val="Body"/>
              <w:rPr>
                <w:rFonts w:ascii="Arial" w:eastAsia="Calibri" w:hAnsi="Arial" w:cs="Arial"/>
                <w:bCs/>
                <w:szCs w:val="22"/>
              </w:rPr>
            </w:pPr>
            <w:r w:rsidRPr="00ED6D6C">
              <w:rPr>
                <w:rFonts w:ascii="Arial" w:eastAsia="Calibri" w:hAnsi="Arial" w:cs="Arial"/>
                <w:b/>
                <w:szCs w:val="22"/>
              </w:rPr>
              <w:t xml:space="preserve">Aims: </w:t>
            </w:r>
            <w:r w:rsidR="00ED6D6C" w:rsidRPr="00ED6D6C">
              <w:rPr>
                <w:rFonts w:ascii="Arial" w:eastAsia="Calibri" w:hAnsi="Arial" w:cs="Arial"/>
                <w:bCs/>
                <w:szCs w:val="22"/>
              </w:rPr>
              <w:t xml:space="preserve">The study focuses on the </w:t>
            </w:r>
            <w:r w:rsidR="00303D05">
              <w:rPr>
                <w:rFonts w:ascii="Arial" w:eastAsia="Calibri" w:hAnsi="Arial" w:cs="Arial"/>
                <w:bCs/>
                <w:szCs w:val="22"/>
              </w:rPr>
              <w:t xml:space="preserve">epidemiological modelling </w:t>
            </w:r>
            <w:r w:rsidR="00ED6D6C" w:rsidRPr="00ED6D6C">
              <w:rPr>
                <w:rFonts w:ascii="Arial" w:eastAsia="Calibri" w:hAnsi="Arial" w:cs="Arial"/>
                <w:bCs/>
                <w:szCs w:val="22"/>
              </w:rPr>
              <w:t>of yellow fever dynamics between a host (human) and vector (mosquito) populations. The human population was divided into five main compartments: Susceptible, Exposed, Infected, Isolated, and Recovered. The vector population was also divided into two compartments: Susceptible and Infected. Nonlinear differential equations describing these compartments were formulated. Stability analysis and numerical simulations were then performed based on the formulated equations.</w:t>
            </w:r>
          </w:p>
          <w:p w14:paraId="6026A315" w14:textId="558D0D5C" w:rsidR="00505F06" w:rsidRPr="00ED6D6C" w:rsidRDefault="00ED6D6C" w:rsidP="00ED6D6C">
            <w:pPr>
              <w:pStyle w:val="Body"/>
              <w:rPr>
                <w:rFonts w:ascii="Arial" w:eastAsia="Calibri" w:hAnsi="Arial" w:cs="Arial"/>
                <w:szCs w:val="22"/>
              </w:rPr>
            </w:pPr>
            <w:r w:rsidRPr="00ED6D6C">
              <w:rPr>
                <w:rFonts w:ascii="Arial" w:eastAsia="Calibri" w:hAnsi="Arial" w:cs="Arial"/>
                <w:bCs/>
                <w:szCs w:val="22"/>
              </w:rPr>
              <w:t>From the stability analysis, it was observed that the disease-free equilibrium is both locally and globally asymptotically stable. Similarly, the endemic equilibrium was found to be locally and globally asymptotically stable. The simulation also revealed a direct correlation between the transmission rate and disease spread.</w:t>
            </w:r>
          </w:p>
        </w:tc>
      </w:tr>
    </w:tbl>
    <w:p w14:paraId="765AB2E0" w14:textId="77777777" w:rsidR="00636EB2" w:rsidRPr="00ED6D6C" w:rsidRDefault="00636EB2" w:rsidP="00441B6F">
      <w:pPr>
        <w:pStyle w:val="Body"/>
        <w:spacing w:after="0"/>
        <w:rPr>
          <w:rFonts w:ascii="Arial" w:hAnsi="Arial" w:cs="Arial"/>
          <w:i/>
        </w:rPr>
      </w:pPr>
    </w:p>
    <w:p w14:paraId="108D416D" w14:textId="6E843676" w:rsidR="00A24E7E" w:rsidRPr="00ED6D6C" w:rsidRDefault="00A24E7E" w:rsidP="00441B6F">
      <w:pPr>
        <w:pStyle w:val="Body"/>
        <w:spacing w:after="0"/>
        <w:rPr>
          <w:rFonts w:ascii="Arial" w:hAnsi="Arial" w:cs="Arial"/>
          <w:i/>
        </w:rPr>
      </w:pPr>
      <w:r w:rsidRPr="00ED6D6C">
        <w:rPr>
          <w:rFonts w:ascii="Arial" w:hAnsi="Arial" w:cs="Arial"/>
          <w:i/>
        </w:rPr>
        <w:t>Keywords:</w:t>
      </w:r>
      <w:r w:rsidR="003720C9" w:rsidRPr="00ED6D6C">
        <w:rPr>
          <w:rFonts w:ascii="Arial" w:hAnsi="Arial" w:cs="Arial"/>
          <w:i/>
        </w:rPr>
        <w:t xml:space="preserve"> Stability, Yellow Fever, Equilibrium, Disease-free Equilibrium, </w:t>
      </w:r>
      <w:r w:rsidR="00EC1701" w:rsidRPr="00ED6D6C">
        <w:rPr>
          <w:rFonts w:ascii="Arial" w:hAnsi="Arial" w:cs="Arial"/>
          <w:i/>
        </w:rPr>
        <w:t>Asymptotic</w:t>
      </w:r>
      <w:r w:rsidR="003720C9" w:rsidRPr="00ED6D6C">
        <w:rPr>
          <w:rFonts w:ascii="Arial" w:hAnsi="Arial" w:cs="Arial"/>
          <w:i/>
        </w:rPr>
        <w:t xml:space="preserve"> </w:t>
      </w:r>
    </w:p>
    <w:p w14:paraId="1613A46E" w14:textId="77777777" w:rsidR="00790ADA" w:rsidRPr="00ED6D6C" w:rsidRDefault="00790ADA" w:rsidP="00441B6F">
      <w:pPr>
        <w:pStyle w:val="Body"/>
        <w:spacing w:after="0"/>
        <w:rPr>
          <w:rFonts w:ascii="Arial" w:hAnsi="Arial" w:cs="Arial"/>
          <w:i/>
        </w:rPr>
      </w:pPr>
    </w:p>
    <w:p w14:paraId="7F51007B" w14:textId="261B6A32" w:rsidR="007F7B32" w:rsidRPr="00ED6D6C" w:rsidRDefault="00902823" w:rsidP="00441B6F">
      <w:pPr>
        <w:pStyle w:val="AbstHead"/>
        <w:spacing w:after="0"/>
        <w:jc w:val="both"/>
        <w:rPr>
          <w:rFonts w:ascii="Arial" w:hAnsi="Arial" w:cs="Arial"/>
        </w:rPr>
      </w:pPr>
      <w:r w:rsidRPr="00ED6D6C">
        <w:rPr>
          <w:rFonts w:ascii="Arial" w:hAnsi="Arial" w:cs="Arial"/>
        </w:rPr>
        <w:t xml:space="preserve">1. </w:t>
      </w:r>
      <w:r w:rsidR="00B01FCD" w:rsidRPr="00ED6D6C">
        <w:rPr>
          <w:rFonts w:ascii="Arial" w:hAnsi="Arial" w:cs="Arial"/>
        </w:rPr>
        <w:t>INTRODUCTION</w:t>
      </w:r>
    </w:p>
    <w:p w14:paraId="118EE9F7" w14:textId="4DA8589A" w:rsidR="00790ADA" w:rsidRPr="00ED6D6C" w:rsidRDefault="00BB0BA4" w:rsidP="00BB0BA4">
      <w:pPr>
        <w:pStyle w:val="Body"/>
        <w:rPr>
          <w:rFonts w:ascii="Arial" w:hAnsi="Arial" w:cs="Arial"/>
        </w:rPr>
      </w:pPr>
      <w:r w:rsidRPr="00ED6D6C">
        <w:rPr>
          <w:rFonts w:ascii="Arial" w:hAnsi="Arial" w:cs="Arial"/>
        </w:rPr>
        <w:t xml:space="preserve">Yellow fever is a severe and often fatal viral illness caused by the yellow fever virus. It is transmitted primarily by Aedes mosquitoes, particularly the Aedes aegypti species, which also serves as the vector for other viruses such as dengue, Chikungunya, and Zika </w:t>
      </w:r>
      <w:r w:rsidR="00EF68FD" w:rsidRPr="00ED6D6C">
        <w:rPr>
          <w:rFonts w:ascii="Arial" w:hAnsi="Arial" w:cs="Arial"/>
        </w:rPr>
        <w:t>[1]</w:t>
      </w:r>
      <w:r w:rsidRPr="00ED6D6C">
        <w:rPr>
          <w:rFonts w:ascii="Arial" w:hAnsi="Arial" w:cs="Arial"/>
        </w:rPr>
        <w:t xml:space="preserve">, as well as by certain species of </w:t>
      </w:r>
      <w:proofErr w:type="spellStart"/>
      <w:r w:rsidRPr="00ED6D6C">
        <w:rPr>
          <w:rFonts w:ascii="Arial" w:hAnsi="Arial" w:cs="Arial"/>
        </w:rPr>
        <w:t>Haemagogus</w:t>
      </w:r>
      <w:proofErr w:type="spellEnd"/>
      <w:r w:rsidRPr="00ED6D6C">
        <w:rPr>
          <w:rFonts w:ascii="Arial" w:hAnsi="Arial" w:cs="Arial"/>
        </w:rPr>
        <w:t xml:space="preserve"> mosquitoes. The virus is typically transmitted to humans through the bite of infected mosquitoes, which can occur both during the day and at night. Yellow fever is predominantly found in tropical and subtropical regions of Africa and South America, putting approximately one billion people in forty-seven countries at risk </w:t>
      </w:r>
      <w:r w:rsidR="00D87F6F" w:rsidRPr="00ED6D6C">
        <w:rPr>
          <w:rFonts w:ascii="Arial" w:hAnsi="Arial" w:cs="Arial"/>
        </w:rPr>
        <w:t>[2]</w:t>
      </w:r>
      <w:r w:rsidRPr="00ED6D6C">
        <w:rPr>
          <w:rFonts w:ascii="Arial" w:hAnsi="Arial" w:cs="Arial"/>
        </w:rPr>
        <w:t xml:space="preserve">. Despite being largely overlooked, yellow fever continues to silently claim lives in many parts of the world. </w:t>
      </w:r>
      <w:r w:rsidR="00071D5A" w:rsidRPr="00ED6D6C">
        <w:rPr>
          <w:rFonts w:ascii="Arial" w:hAnsi="Arial" w:cs="Arial"/>
        </w:rPr>
        <w:t>Yellow fever, a severe and often fatal viral illness, has largely been forgotten by many people, who live their lives without regard for its presence. However, many countries have recently reported cases of yellow fever. In 2016, Angola and the Democratic Republic of Congo (DRC) reported 965 confirmed cases of yellow fever, resulting in approximately 400 fatalities. Additionally, 11 cases were exported to China. From 2021 to 2022, a total of 203 confirmed cases with 40 deaths were recorded across 12 countries, including Cameroon, the Central African Republic, Chad, Côte d'Ivoire, the Democratic Republic of Congo (DRC), Ghana, Kenya, Niger, Nigeria, Sierra Leone, the Republic of the Congo, and Uganda, according to the World Health Organization (WHO).</w:t>
      </w:r>
      <w:r w:rsidR="00206F71" w:rsidRPr="00ED6D6C">
        <w:rPr>
          <w:rFonts w:ascii="Arial" w:hAnsi="Arial" w:cs="Arial"/>
        </w:rPr>
        <w:t xml:space="preserve"> </w:t>
      </w:r>
      <w:r w:rsidR="00071D5A" w:rsidRPr="00ED6D6C">
        <w:rPr>
          <w:rFonts w:ascii="Arial" w:hAnsi="Arial" w:cs="Arial"/>
        </w:rPr>
        <w:t xml:space="preserve">Despite efforts to control the disease, yellow fever remains a persistent threat, causing significant harm and loss of life. The dynamics of infectious disease spread are often analyzed and predicted using mathematical models, which have played a crucial role in developing public health strategies for prevention and control </w:t>
      </w:r>
      <w:r w:rsidR="00736B4D" w:rsidRPr="00ED6D6C">
        <w:rPr>
          <w:rFonts w:ascii="Arial" w:hAnsi="Arial" w:cs="Arial"/>
        </w:rPr>
        <w:t>[3]</w:t>
      </w:r>
      <w:r w:rsidR="00071D5A" w:rsidRPr="00ED6D6C">
        <w:rPr>
          <w:rFonts w:ascii="Arial" w:hAnsi="Arial" w:cs="Arial"/>
        </w:rPr>
        <w:t xml:space="preserve">. </w:t>
      </w:r>
      <w:r w:rsidR="001838E0" w:rsidRPr="00ED6D6C">
        <w:rPr>
          <w:rFonts w:ascii="Arial" w:hAnsi="Arial" w:cs="Arial"/>
        </w:rPr>
        <w:t xml:space="preserve">Several studies </w:t>
      </w:r>
      <w:r w:rsidR="00071D5A" w:rsidRPr="00ED6D6C">
        <w:rPr>
          <w:rFonts w:ascii="Arial" w:hAnsi="Arial" w:cs="Arial"/>
        </w:rPr>
        <w:t xml:space="preserve">have tackled the challenge of yellow fever by formulating mathematical models to understand its spread and devise effective interventions. Mathematical analysis and modeling are essential for studying the dynamics of infectious diseases, providing insights into the origin and evolution of viruses </w:t>
      </w:r>
      <w:r w:rsidR="00A742AC" w:rsidRPr="00ED6D6C">
        <w:rPr>
          <w:rFonts w:ascii="Arial" w:hAnsi="Arial" w:cs="Arial"/>
        </w:rPr>
        <w:t>[4]</w:t>
      </w:r>
      <w:r w:rsidR="00071D5A" w:rsidRPr="00ED6D6C">
        <w:rPr>
          <w:rFonts w:ascii="Arial" w:hAnsi="Arial" w:cs="Arial"/>
        </w:rPr>
        <w:t>.</w:t>
      </w:r>
      <w:r w:rsidR="001838E0" w:rsidRPr="00ED6D6C">
        <w:rPr>
          <w:rFonts w:ascii="Arial" w:hAnsi="Arial" w:cs="Arial"/>
        </w:rPr>
        <w:t xml:space="preserve"> For instance,</w:t>
      </w:r>
      <w:r w:rsidR="00071D5A" w:rsidRPr="00ED6D6C">
        <w:rPr>
          <w:rFonts w:ascii="Arial" w:hAnsi="Arial" w:cs="Arial"/>
        </w:rPr>
        <w:t xml:space="preserve"> </w:t>
      </w:r>
      <w:r w:rsidR="00A742AC" w:rsidRPr="00ED6D6C">
        <w:rPr>
          <w:rFonts w:ascii="Arial" w:hAnsi="Arial" w:cs="Arial"/>
        </w:rPr>
        <w:t>[5]</w:t>
      </w:r>
      <w:r w:rsidR="001838E0" w:rsidRPr="00ED6D6C">
        <w:rPr>
          <w:rFonts w:ascii="Arial" w:hAnsi="Arial" w:cs="Arial"/>
        </w:rPr>
        <w:t xml:space="preserve"> formulated a statistical inference model utilizing contemporary likelihood-based methods to </w:t>
      </w:r>
      <w:r w:rsidR="001838E0" w:rsidRPr="00ED6D6C">
        <w:rPr>
          <w:rFonts w:ascii="Arial" w:hAnsi="Arial" w:cs="Arial"/>
        </w:rPr>
        <w:lastRenderedPageBreak/>
        <w:t>evaluate and rebuild key epidemiological mechanisms behind the yellow fever epidemic in Angola.</w:t>
      </w:r>
      <w:r w:rsidRPr="00ED6D6C">
        <w:rPr>
          <w:rFonts w:ascii="Arial" w:hAnsi="Arial" w:cs="Arial"/>
        </w:rPr>
        <w:t xml:space="preserve"> </w:t>
      </w:r>
      <w:r w:rsidR="00A742AC" w:rsidRPr="00ED6D6C">
        <w:rPr>
          <w:rFonts w:ascii="Arial" w:hAnsi="Arial" w:cs="Arial"/>
        </w:rPr>
        <w:t>[6]</w:t>
      </w:r>
      <w:r w:rsidR="001838E0" w:rsidRPr="00ED6D6C">
        <w:rPr>
          <w:rFonts w:ascii="Arial" w:hAnsi="Arial" w:cs="Arial"/>
        </w:rPr>
        <w:t xml:space="preserve"> employed the differential transmission approach to resolve the yellow fever dynamics mathematical model that included a secondary host. </w:t>
      </w:r>
      <w:r w:rsidR="00A500D3" w:rsidRPr="00ED6D6C">
        <w:rPr>
          <w:rFonts w:ascii="Arial" w:hAnsi="Arial" w:cs="Arial"/>
        </w:rPr>
        <w:t>[7]</w:t>
      </w:r>
      <w:r w:rsidR="00071D5A" w:rsidRPr="00ED6D6C">
        <w:rPr>
          <w:rFonts w:ascii="Arial" w:hAnsi="Arial" w:cs="Arial"/>
        </w:rPr>
        <w:t xml:space="preserve"> emphasized the significance of mathematical modeling in making informed decisions and shaping disease management strategies. </w:t>
      </w:r>
      <w:r w:rsidR="00527270" w:rsidRPr="00ED6D6C">
        <w:rPr>
          <w:rFonts w:ascii="Arial" w:hAnsi="Arial" w:cs="Arial"/>
        </w:rPr>
        <w:t>[8]</w:t>
      </w:r>
      <w:r w:rsidR="00071D5A" w:rsidRPr="00ED6D6C">
        <w:rPr>
          <w:rFonts w:ascii="Arial" w:hAnsi="Arial" w:cs="Arial"/>
        </w:rPr>
        <w:t xml:space="preserve"> focused on modeling and stability analysis of yellow fever transmission dynamics, while </w:t>
      </w:r>
      <w:r w:rsidR="00527270" w:rsidRPr="00ED6D6C">
        <w:rPr>
          <w:rFonts w:ascii="Arial" w:hAnsi="Arial" w:cs="Arial"/>
        </w:rPr>
        <w:t>[9]</w:t>
      </w:r>
      <w:r w:rsidR="00071D5A" w:rsidRPr="00ED6D6C">
        <w:rPr>
          <w:rFonts w:ascii="Arial" w:hAnsi="Arial" w:cs="Arial"/>
        </w:rPr>
        <w:t xml:space="preserve"> conducted stability and sensitivity analyses of various yellow fever models. </w:t>
      </w:r>
      <w:r w:rsidR="00527270" w:rsidRPr="00ED6D6C">
        <w:rPr>
          <w:rFonts w:ascii="Arial" w:hAnsi="Arial" w:cs="Arial"/>
        </w:rPr>
        <w:t>[2]</w:t>
      </w:r>
      <w:r w:rsidR="00071D5A" w:rsidRPr="00ED6D6C">
        <w:rPr>
          <w:rFonts w:ascii="Arial" w:hAnsi="Arial" w:cs="Arial"/>
        </w:rPr>
        <w:t xml:space="preserve"> performed optimal control and stability analysis strategies for a yellow fever model considering vertical transmission.</w:t>
      </w:r>
      <w:r w:rsidR="00EC4E93" w:rsidRPr="00ED6D6C">
        <w:rPr>
          <w:rFonts w:ascii="Arial" w:hAnsi="Arial" w:cs="Arial"/>
        </w:rPr>
        <w:t xml:space="preserve"> </w:t>
      </w:r>
      <w:r w:rsidR="00071D5A" w:rsidRPr="00ED6D6C">
        <w:rPr>
          <w:rFonts w:ascii="Arial" w:hAnsi="Arial" w:cs="Arial"/>
        </w:rPr>
        <w:t xml:space="preserve">Nevertheless, according to </w:t>
      </w:r>
      <w:r w:rsidR="00527270" w:rsidRPr="00ED6D6C">
        <w:rPr>
          <w:rFonts w:ascii="Arial" w:hAnsi="Arial" w:cs="Arial"/>
        </w:rPr>
        <w:t>[6]-[9]</w:t>
      </w:r>
      <w:r w:rsidR="00071D5A" w:rsidRPr="00ED6D6C">
        <w:rPr>
          <w:rFonts w:ascii="Arial" w:hAnsi="Arial" w:cs="Arial"/>
        </w:rPr>
        <w:t xml:space="preserve">, and </w:t>
      </w:r>
      <w:r w:rsidR="00527270" w:rsidRPr="00ED6D6C">
        <w:rPr>
          <w:rFonts w:ascii="Arial" w:hAnsi="Arial" w:cs="Arial"/>
        </w:rPr>
        <w:t>[2]</w:t>
      </w:r>
      <w:r w:rsidR="00071D5A" w:rsidRPr="00ED6D6C">
        <w:rPr>
          <w:rFonts w:ascii="Arial" w:hAnsi="Arial" w:cs="Arial"/>
        </w:rPr>
        <w:t xml:space="preserve">, academic investigations on yellow fever do not consider the isolation of infected individuals. Infected individuals must be isolated to prevent mosquitoes from transferring the infection, as mosquitoes can serve as vectors for infecting other patients </w:t>
      </w:r>
      <w:r w:rsidR="00527270" w:rsidRPr="00ED6D6C">
        <w:rPr>
          <w:rFonts w:ascii="Arial" w:hAnsi="Arial" w:cs="Arial"/>
        </w:rPr>
        <w:t>[10]</w:t>
      </w:r>
      <w:r w:rsidR="00EC4E93" w:rsidRPr="00ED6D6C">
        <w:rPr>
          <w:rFonts w:ascii="Arial" w:hAnsi="Arial" w:cs="Arial"/>
        </w:rPr>
        <w:t>. This</w:t>
      </w:r>
      <w:r w:rsidR="00071D5A" w:rsidRPr="00ED6D6C">
        <w:rPr>
          <w:rFonts w:ascii="Arial" w:hAnsi="Arial" w:cs="Arial"/>
        </w:rPr>
        <w:t xml:space="preserve"> </w:t>
      </w:r>
      <w:r w:rsidR="00206F71" w:rsidRPr="00ED6D6C">
        <w:rPr>
          <w:rFonts w:ascii="Arial" w:hAnsi="Arial" w:cs="Arial"/>
        </w:rPr>
        <w:t>stu</w:t>
      </w:r>
      <w:r w:rsidR="001838E0" w:rsidRPr="00ED6D6C">
        <w:rPr>
          <w:rFonts w:ascii="Arial" w:hAnsi="Arial" w:cs="Arial"/>
        </w:rPr>
        <w:t>dy</w:t>
      </w:r>
      <w:r w:rsidR="00071D5A" w:rsidRPr="00ED6D6C">
        <w:rPr>
          <w:rFonts w:ascii="Arial" w:hAnsi="Arial" w:cs="Arial"/>
        </w:rPr>
        <w:t xml:space="preserve"> aims to develop and analyze an SEIISR-SI mathematical model of yellow fever dynamics. This model will consider the isolation of infected individuals. Through mathematical modeling, we seek to enhance our understanding of yellow fever transmission dynamics and identify effective strategies for disease control.</w:t>
      </w:r>
    </w:p>
    <w:p w14:paraId="5C1DF5C5" w14:textId="77777777" w:rsidR="0031182A" w:rsidRPr="00ED6D6C" w:rsidRDefault="00902823" w:rsidP="00441B6F">
      <w:pPr>
        <w:pStyle w:val="AbstHead"/>
        <w:spacing w:after="0"/>
        <w:jc w:val="both"/>
        <w:rPr>
          <w:rFonts w:ascii="Arial" w:hAnsi="Arial" w:cs="Arial"/>
        </w:rPr>
      </w:pPr>
      <w:r w:rsidRPr="00ED6D6C">
        <w:rPr>
          <w:rFonts w:ascii="Arial" w:hAnsi="Arial" w:cs="Arial"/>
        </w:rPr>
        <w:t xml:space="preserve">2. </w:t>
      </w:r>
      <w:r w:rsidR="0031182A" w:rsidRPr="00ED6D6C">
        <w:rPr>
          <w:rFonts w:ascii="Arial" w:hAnsi="Arial" w:cs="Arial"/>
        </w:rPr>
        <w:t>Methodology</w:t>
      </w:r>
    </w:p>
    <w:p w14:paraId="32B27130" w14:textId="3A1CC8E7" w:rsidR="007F7B32" w:rsidRPr="00ED6D6C" w:rsidRDefault="0031182A" w:rsidP="00441B6F">
      <w:pPr>
        <w:pStyle w:val="AbstHead"/>
        <w:spacing w:after="0"/>
        <w:jc w:val="both"/>
        <w:rPr>
          <w:rFonts w:ascii="Arial" w:hAnsi="Arial" w:cs="Arial"/>
        </w:rPr>
      </w:pPr>
      <w:r w:rsidRPr="00ED6D6C">
        <w:rPr>
          <w:rFonts w:ascii="Arial" w:hAnsi="Arial" w:cs="Arial"/>
        </w:rPr>
        <w:t xml:space="preserve">2.1 </w:t>
      </w:r>
      <w:r w:rsidR="008F4067" w:rsidRPr="00ED6D6C">
        <w:rPr>
          <w:rFonts w:ascii="Arial" w:hAnsi="Arial" w:cs="Arial"/>
        </w:rPr>
        <w:t>Model formulation</w:t>
      </w:r>
      <w:r w:rsidR="00BB482C" w:rsidRPr="00ED6D6C">
        <w:rPr>
          <w:rFonts w:ascii="Arial" w:hAnsi="Arial" w:cs="Arial"/>
        </w:rPr>
        <w:t xml:space="preserve"> </w:t>
      </w:r>
    </w:p>
    <w:p w14:paraId="02AD0AB8" w14:textId="77777777" w:rsidR="00790ADA" w:rsidRPr="00ED6D6C" w:rsidRDefault="00790ADA" w:rsidP="00441B6F">
      <w:pPr>
        <w:pStyle w:val="AbstHead"/>
        <w:spacing w:after="0"/>
        <w:jc w:val="both"/>
        <w:rPr>
          <w:rFonts w:ascii="Arial" w:hAnsi="Arial" w:cs="Arial"/>
        </w:rPr>
      </w:pPr>
    </w:p>
    <w:p w14:paraId="059428DD" w14:textId="5095C5AB" w:rsidR="00A03B96" w:rsidRPr="00ED6D6C" w:rsidRDefault="00E65345" w:rsidP="00441B6F">
      <w:pPr>
        <w:pStyle w:val="Body"/>
        <w:spacing w:after="0"/>
      </w:pPr>
      <w:r w:rsidRPr="00ED6D6C">
        <w:t xml:space="preserve">The yellow fever model </w:t>
      </w:r>
      <w:r w:rsidR="003E2C23" w:rsidRPr="00ED6D6C">
        <w:t>for the study</w:t>
      </w:r>
      <w:r w:rsidRPr="00ED6D6C">
        <w:t xml:space="preserve"> divides the total human population </w:t>
      </w:r>
      <w:r w:rsidR="001E78B1" w:rsidRPr="00ED6D6C">
        <w:rPr>
          <w:position w:val="-12"/>
        </w:rPr>
        <w:object w:dxaOrig="600" w:dyaOrig="340" w14:anchorId="2CF5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6.5pt" o:ole="">
            <v:imagedata r:id="rId14" o:title=""/>
          </v:shape>
          <o:OLEObject Type="Embed" ProgID="Equation.DSMT4" ShapeID="_x0000_i1025" DrawAspect="Content" ObjectID="_1782308348" r:id="rId15"/>
        </w:object>
      </w:r>
      <w:r w:rsidRPr="00ED6D6C">
        <w:t xml:space="preserve"> into five classes: susceptible, exposed, infected, isolated, and recovered. Specifically, </w:t>
      </w:r>
      <w:r w:rsidR="00EC4E93" w:rsidRPr="00ED6D6C">
        <w:rPr>
          <w:position w:val="-12"/>
        </w:rPr>
        <w:object w:dxaOrig="580" w:dyaOrig="340" w14:anchorId="7E0FC9BB">
          <v:shape id="_x0000_i1026" type="#_x0000_t75" style="width:29.25pt;height:16.5pt" o:ole="">
            <v:imagedata r:id="rId16" o:title=""/>
          </v:shape>
          <o:OLEObject Type="Embed" ProgID="Equation.DSMT4" ShapeID="_x0000_i1026" DrawAspect="Content" ObjectID="_1782308349" r:id="rId17"/>
        </w:object>
      </w:r>
      <w:r w:rsidRPr="00ED6D6C">
        <w:t xml:space="preserve"> represents susceptible humans, </w:t>
      </w:r>
      <w:r w:rsidR="001E78B1" w:rsidRPr="00ED6D6C">
        <w:rPr>
          <w:position w:val="-12"/>
        </w:rPr>
        <w:object w:dxaOrig="580" w:dyaOrig="340" w14:anchorId="767F36CD">
          <v:shape id="_x0000_i1027" type="#_x0000_t75" style="width:29.25pt;height:16.5pt" o:ole="">
            <v:imagedata r:id="rId18" o:title=""/>
          </v:shape>
          <o:OLEObject Type="Embed" ProgID="Equation.DSMT4" ShapeID="_x0000_i1027" DrawAspect="Content" ObjectID="_1782308350" r:id="rId19"/>
        </w:object>
      </w:r>
      <w:r w:rsidRPr="00ED6D6C">
        <w:t xml:space="preserve">represents exposed humans, </w:t>
      </w:r>
      <w:r w:rsidR="001E78B1" w:rsidRPr="00ED6D6C">
        <w:rPr>
          <w:position w:val="-12"/>
        </w:rPr>
        <w:object w:dxaOrig="540" w:dyaOrig="340" w14:anchorId="7A5E6084">
          <v:shape id="_x0000_i1028" type="#_x0000_t75" style="width:27pt;height:16.5pt" o:ole="">
            <v:imagedata r:id="rId20" o:title=""/>
          </v:shape>
          <o:OLEObject Type="Embed" ProgID="Equation.DSMT4" ShapeID="_x0000_i1028" DrawAspect="Content" ObjectID="_1782308351" r:id="rId21"/>
        </w:object>
      </w:r>
      <w:r w:rsidRPr="00ED6D6C">
        <w:t xml:space="preserve">represents infected humans, </w:t>
      </w:r>
      <w:r w:rsidR="00890E64" w:rsidRPr="00ED6D6C">
        <w:rPr>
          <w:position w:val="-12"/>
        </w:rPr>
        <w:object w:dxaOrig="600" w:dyaOrig="340" w14:anchorId="46FB32ED">
          <v:shape id="_x0000_i1029" type="#_x0000_t75" style="width:30pt;height:16.5pt" o:ole="">
            <v:imagedata r:id="rId22" o:title=""/>
          </v:shape>
          <o:OLEObject Type="Embed" ProgID="Equation.DSMT4" ShapeID="_x0000_i1029" DrawAspect="Content" ObjectID="_1782308352" r:id="rId23"/>
        </w:object>
      </w:r>
      <w:r w:rsidRPr="00ED6D6C">
        <w:t xml:space="preserve">represents isolated humans, and </w:t>
      </w:r>
      <w:r w:rsidR="00890E64" w:rsidRPr="00ED6D6C">
        <w:rPr>
          <w:position w:val="-12"/>
        </w:rPr>
        <w:object w:dxaOrig="560" w:dyaOrig="340" w14:anchorId="44BCC9F7">
          <v:shape id="_x0000_i1030" type="#_x0000_t75" style="width:27.75pt;height:16.5pt" o:ole="">
            <v:imagedata r:id="rId24" o:title=""/>
          </v:shape>
          <o:OLEObject Type="Embed" ProgID="Equation.DSMT4" ShapeID="_x0000_i1030" DrawAspect="Content" ObjectID="_1782308353" r:id="rId25"/>
        </w:object>
      </w:r>
      <w:r w:rsidRPr="00ED6D6C">
        <w:t xml:space="preserve">represents recovered humans. Thus, the total human population is given by </w:t>
      </w:r>
      <w:r w:rsidR="001E78B1" w:rsidRPr="00ED6D6C">
        <w:rPr>
          <w:position w:val="-12"/>
        </w:rPr>
        <w:object w:dxaOrig="4660" w:dyaOrig="340" w14:anchorId="67298818">
          <v:shape id="_x0000_i1031" type="#_x0000_t75" style="width:232.5pt;height:16.5pt" o:ole="">
            <v:imagedata r:id="rId26" o:title=""/>
          </v:shape>
          <o:OLEObject Type="Embed" ProgID="Equation.DSMT4" ShapeID="_x0000_i1031" DrawAspect="Content" ObjectID="_1782308354" r:id="rId27"/>
        </w:object>
      </w:r>
      <w:r w:rsidR="00E144C0" w:rsidRPr="00ED6D6C">
        <w:t xml:space="preserve">. </w:t>
      </w:r>
      <w:r w:rsidRPr="00ED6D6C">
        <w:t>This model applies to completely unvaccinated geographical areas. The total vector population</w:t>
      </w:r>
      <w:r w:rsidR="00E144C0" w:rsidRPr="00ED6D6C">
        <w:t xml:space="preserve"> </w:t>
      </w:r>
      <w:r w:rsidR="001E78B1" w:rsidRPr="00ED6D6C">
        <w:rPr>
          <w:position w:val="-12"/>
        </w:rPr>
        <w:object w:dxaOrig="580" w:dyaOrig="340" w14:anchorId="69E3AC9B">
          <v:shape id="_x0000_i1032" type="#_x0000_t75" style="width:29.25pt;height:16.5pt" o:ole="">
            <v:imagedata r:id="rId28" o:title=""/>
          </v:shape>
          <o:OLEObject Type="Embed" ProgID="Equation.DSMT4" ShapeID="_x0000_i1032" DrawAspect="Content" ObjectID="_1782308355" r:id="rId29"/>
        </w:object>
      </w:r>
      <w:r w:rsidRPr="00ED6D6C">
        <w:t xml:space="preserve"> is divided into two classes: susceptible vectors</w:t>
      </w:r>
      <w:r w:rsidR="00E144C0" w:rsidRPr="00ED6D6C">
        <w:t xml:space="preserve"> </w:t>
      </w:r>
      <w:r w:rsidR="001E78B1" w:rsidRPr="00ED6D6C">
        <w:rPr>
          <w:position w:val="-12"/>
        </w:rPr>
        <w:object w:dxaOrig="520" w:dyaOrig="340" w14:anchorId="0CA94178">
          <v:shape id="_x0000_i1033" type="#_x0000_t75" style="width:26.25pt;height:16.5pt" o:ole="">
            <v:imagedata r:id="rId30" o:title=""/>
          </v:shape>
          <o:OLEObject Type="Embed" ProgID="Equation.DSMT4" ShapeID="_x0000_i1033" DrawAspect="Content" ObjectID="_1782308356" r:id="rId31"/>
        </w:object>
      </w:r>
      <w:r w:rsidRPr="00ED6D6C">
        <w:t xml:space="preserve"> and infected vectors</w:t>
      </w:r>
      <w:r w:rsidR="00E144C0" w:rsidRPr="00ED6D6C">
        <w:t xml:space="preserve"> </w:t>
      </w:r>
      <w:r w:rsidR="00890E64" w:rsidRPr="00ED6D6C">
        <w:rPr>
          <w:position w:val="-12"/>
        </w:rPr>
        <w:object w:dxaOrig="499" w:dyaOrig="340" w14:anchorId="5706EFBC">
          <v:shape id="_x0000_i1034" type="#_x0000_t75" style="width:24pt;height:16.5pt" o:ole="">
            <v:imagedata r:id="rId32" o:title=""/>
          </v:shape>
          <o:OLEObject Type="Embed" ProgID="Equation.DSMT4" ShapeID="_x0000_i1034" DrawAspect="Content" ObjectID="_1782308357" r:id="rId33"/>
        </w:object>
      </w:r>
      <w:r w:rsidR="00E144C0" w:rsidRPr="00ED6D6C">
        <w:t>.</w:t>
      </w:r>
      <w:r w:rsidRPr="00ED6D6C">
        <w:t xml:space="preserve"> Therefore, the total vector population is</w:t>
      </w:r>
      <w:r w:rsidR="00E144C0" w:rsidRPr="00ED6D6C">
        <w:t xml:space="preserve"> </w:t>
      </w:r>
      <w:r w:rsidR="00890E64" w:rsidRPr="00ED6D6C">
        <w:rPr>
          <w:position w:val="-12"/>
        </w:rPr>
        <w:object w:dxaOrig="2120" w:dyaOrig="340" w14:anchorId="20AA5D52">
          <v:shape id="_x0000_i1035" type="#_x0000_t75" style="width:105.75pt;height:16.5pt" o:ole="">
            <v:imagedata r:id="rId34" o:title=""/>
          </v:shape>
          <o:OLEObject Type="Embed" ProgID="Equation.DSMT4" ShapeID="_x0000_i1035" DrawAspect="Content" ObjectID="_1782308358" r:id="rId35"/>
        </w:object>
      </w:r>
      <w:r w:rsidR="00E144C0" w:rsidRPr="00ED6D6C">
        <w:t>.</w:t>
      </w:r>
    </w:p>
    <w:p w14:paraId="64F0002D" w14:textId="5D816745" w:rsidR="00505F06" w:rsidRPr="00ED6D6C" w:rsidRDefault="00AA74E0" w:rsidP="002247B3">
      <w:pPr>
        <w:pStyle w:val="Body"/>
        <w:spacing w:after="0"/>
        <w:rPr>
          <w:rFonts w:ascii="Arial" w:hAnsi="Arial" w:cs="Arial"/>
          <w:b/>
          <w:u w:val="single"/>
        </w:rPr>
      </w:pPr>
      <w:r w:rsidRPr="00ED6D6C">
        <w:rPr>
          <w:rFonts w:ascii="Arial" w:hAnsi="Arial" w:cs="Arial"/>
          <w:b/>
          <w:u w:val="single"/>
        </w:rPr>
        <w:t>2.</w:t>
      </w:r>
      <w:r w:rsidR="002247B3" w:rsidRPr="00ED6D6C">
        <w:rPr>
          <w:rFonts w:ascii="Arial" w:hAnsi="Arial" w:cs="Arial"/>
          <w:b/>
          <w:u w:val="single"/>
        </w:rPr>
        <w:t>1</w:t>
      </w:r>
      <w:r w:rsidR="0031182A" w:rsidRPr="00ED6D6C">
        <w:rPr>
          <w:rFonts w:ascii="Arial" w:hAnsi="Arial" w:cs="Arial"/>
          <w:b/>
          <w:u w:val="single"/>
        </w:rPr>
        <w:t>.1</w:t>
      </w:r>
      <w:r w:rsidR="002247B3" w:rsidRPr="00ED6D6C">
        <w:rPr>
          <w:rFonts w:ascii="Arial" w:hAnsi="Arial" w:cs="Arial"/>
          <w:b/>
          <w:u w:val="single"/>
        </w:rPr>
        <w:t xml:space="preserve"> Susceptible Human (S</w:t>
      </w:r>
      <w:r w:rsidR="002247B3" w:rsidRPr="00ED6D6C">
        <w:rPr>
          <w:rFonts w:ascii="Arial" w:hAnsi="Arial" w:cs="Arial"/>
          <w:b/>
          <w:u w:val="single"/>
          <w:vertAlign w:val="subscript"/>
        </w:rPr>
        <w:t>H</w:t>
      </w:r>
      <w:r w:rsidR="002247B3" w:rsidRPr="00ED6D6C">
        <w:rPr>
          <w:rFonts w:ascii="Arial" w:hAnsi="Arial" w:cs="Arial"/>
          <w:b/>
          <w:u w:val="single"/>
        </w:rPr>
        <w:t>)</w:t>
      </w:r>
      <w:r w:rsidRPr="00ED6D6C">
        <w:rPr>
          <w:rFonts w:ascii="Arial" w:hAnsi="Arial" w:cs="Arial"/>
          <w:b/>
          <w:u w:val="single"/>
        </w:rPr>
        <w:t xml:space="preserve"> </w:t>
      </w:r>
    </w:p>
    <w:p w14:paraId="113C130D" w14:textId="6D07536E" w:rsidR="00283979" w:rsidRPr="00ED6D6C" w:rsidRDefault="007D1256" w:rsidP="002247B3">
      <w:pPr>
        <w:pStyle w:val="Body"/>
        <w:spacing w:after="0"/>
        <w:rPr>
          <w:rFonts w:ascii="Arial" w:hAnsi="Arial" w:cs="Arial"/>
        </w:rPr>
      </w:pPr>
      <w:r w:rsidRPr="00ED6D6C">
        <w:rPr>
          <w:rFonts w:ascii="Arial" w:hAnsi="Arial" w:cs="Arial"/>
        </w:rPr>
        <w:t>Susceptible</w:t>
      </w:r>
      <w:r w:rsidR="00283979" w:rsidRPr="00ED6D6C">
        <w:rPr>
          <w:rFonts w:ascii="Arial" w:hAnsi="Arial" w:cs="Arial"/>
        </w:rPr>
        <w:t xml:space="preserve"> human</w:t>
      </w:r>
      <w:r w:rsidRPr="00ED6D6C">
        <w:rPr>
          <w:rFonts w:ascii="Arial" w:hAnsi="Arial" w:cs="Arial"/>
        </w:rPr>
        <w:t xml:space="preserve"> refers to individuals who are capable of or have the highest probability of being infected by a particular disease. The susceptible human population increases only by the birth rate</w:t>
      </w:r>
      <w:r w:rsidR="00E91C7E" w:rsidRPr="00ED6D6C">
        <w:rPr>
          <w:rFonts w:ascii="Arial" w:hAnsi="Arial" w:cs="Arial"/>
          <w:position w:val="-10"/>
        </w:rPr>
        <w:object w:dxaOrig="260" w:dyaOrig="300" w14:anchorId="79CF8981">
          <v:shape id="_x0000_i1036" type="#_x0000_t75" style="width:12.75pt;height:15pt" o:ole="">
            <v:imagedata r:id="rId36" o:title=""/>
          </v:shape>
          <o:OLEObject Type="Embed" ProgID="Equation.DSMT4" ShapeID="_x0000_i1036" DrawAspect="Content" ObjectID="_1782308359" r:id="rId37"/>
        </w:object>
      </w:r>
      <w:r w:rsidRPr="00ED6D6C">
        <w:rPr>
          <w:rFonts w:ascii="Arial" w:hAnsi="Arial" w:cs="Arial"/>
        </w:rPr>
        <w:t xml:space="preserve">, and decreases by the natural death rate </w:t>
      </w:r>
      <w:r w:rsidR="00E91C7E" w:rsidRPr="00ED6D6C">
        <w:rPr>
          <w:rFonts w:ascii="Arial" w:hAnsi="Arial" w:cs="Arial"/>
          <w:position w:val="-10"/>
        </w:rPr>
        <w:object w:dxaOrig="300" w:dyaOrig="300" w14:anchorId="4BA0465F">
          <v:shape id="_x0000_i1037" type="#_x0000_t75" style="width:15pt;height:15pt" o:ole="">
            <v:imagedata r:id="rId38" o:title=""/>
          </v:shape>
          <o:OLEObject Type="Embed" ProgID="Equation.DSMT4" ShapeID="_x0000_i1037" DrawAspect="Content" ObjectID="_1782308360" r:id="rId39"/>
        </w:object>
      </w:r>
      <w:r w:rsidRPr="00ED6D6C">
        <w:rPr>
          <w:rFonts w:ascii="Arial" w:hAnsi="Arial" w:cs="Arial"/>
        </w:rPr>
        <w:t xml:space="preserve">,and by being bitten by infected vectors at a rate of </w:t>
      </w:r>
      <w:r w:rsidR="00E91C7E" w:rsidRPr="00ED6D6C">
        <w:rPr>
          <w:rFonts w:ascii="Arial" w:hAnsi="Arial" w:cs="Arial"/>
          <w:position w:val="-26"/>
        </w:rPr>
        <w:object w:dxaOrig="660" w:dyaOrig="600" w14:anchorId="2DE46EB2">
          <v:shape id="_x0000_i1038" type="#_x0000_t75" style="width:33pt;height:30pt" o:ole="">
            <v:imagedata r:id="rId40" o:title=""/>
          </v:shape>
          <o:OLEObject Type="Embed" ProgID="Equation.DSMT4" ShapeID="_x0000_i1038" DrawAspect="Content" ObjectID="_1782308361" r:id="rId41"/>
        </w:object>
      </w:r>
      <w:r w:rsidR="00E05473" w:rsidRPr="00ED6D6C">
        <w:rPr>
          <w:rFonts w:ascii="Arial" w:hAnsi="Arial" w:cs="Arial"/>
        </w:rPr>
        <w:t>. Hence, we have:</w:t>
      </w:r>
      <w:r w:rsidR="007C591F" w:rsidRPr="00ED6D6C">
        <w:rPr>
          <w:rFonts w:ascii="Arial" w:hAnsi="Arial" w:cs="Arial"/>
        </w:rPr>
        <w:t xml:space="preserve"> </w:t>
      </w:r>
    </w:p>
    <w:p w14:paraId="52D82870" w14:textId="523D947B" w:rsidR="002247B3" w:rsidRPr="00ED6D6C" w:rsidRDefault="00230AF6" w:rsidP="00230AF6">
      <w:pPr>
        <w:pStyle w:val="Body"/>
        <w:spacing w:after="0"/>
        <w:ind w:left="720" w:firstLine="720"/>
      </w:pPr>
      <w:r w:rsidRPr="00ED6D6C">
        <w:rPr>
          <w:rFonts w:ascii="Arial" w:hAnsi="Arial" w:cs="Arial"/>
          <w:position w:val="-26"/>
        </w:rPr>
        <w:object w:dxaOrig="2180" w:dyaOrig="600" w14:anchorId="582E12F7">
          <v:shape id="_x0000_i1039" type="#_x0000_t75" style="width:108.75pt;height:30pt" o:ole="">
            <v:imagedata r:id="rId42" o:title=""/>
          </v:shape>
          <o:OLEObject Type="Embed" ProgID="Equation.DSMT4" ShapeID="_x0000_i1039" DrawAspect="Content" ObjectID="_1782308362" r:id="rId43"/>
        </w:object>
      </w:r>
      <w:r w:rsidR="00283979" w:rsidRPr="00ED6D6C">
        <w:rPr>
          <w:rFonts w:ascii="Arial" w:hAnsi="Arial" w:cs="Arial"/>
        </w:rPr>
        <w:tab/>
      </w:r>
      <w:r w:rsidR="00283979" w:rsidRPr="00ED6D6C">
        <w:rPr>
          <w:rFonts w:ascii="Arial" w:hAnsi="Arial" w:cs="Arial"/>
        </w:rPr>
        <w:tab/>
      </w:r>
      <w:r w:rsidR="00283979" w:rsidRPr="00ED6D6C">
        <w:tab/>
      </w:r>
      <w:r w:rsidR="00283979" w:rsidRPr="00ED6D6C">
        <w:tab/>
      </w:r>
      <w:r w:rsidR="00283979" w:rsidRPr="00ED6D6C">
        <w:tab/>
      </w:r>
      <w:r w:rsidRPr="00ED6D6C">
        <w:tab/>
      </w:r>
      <w:r w:rsidR="00283979" w:rsidRPr="00ED6D6C">
        <w:t>(1)</w:t>
      </w:r>
    </w:p>
    <w:p w14:paraId="0CCE065F" w14:textId="3D9DFDF5" w:rsidR="00E05473" w:rsidRPr="00ED6D6C" w:rsidRDefault="00283979" w:rsidP="002247B3">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w:t>
      </w:r>
      <w:r w:rsidRPr="00ED6D6C">
        <w:rPr>
          <w:rFonts w:ascii="Arial" w:hAnsi="Arial" w:cs="Arial"/>
          <w:b/>
          <w:u w:val="single"/>
        </w:rPr>
        <w:t>2 Exposed Human (E</w:t>
      </w:r>
      <w:r w:rsidRPr="00ED6D6C">
        <w:rPr>
          <w:rFonts w:ascii="Arial" w:hAnsi="Arial" w:cs="Arial"/>
          <w:b/>
          <w:u w:val="single"/>
          <w:vertAlign w:val="subscript"/>
        </w:rPr>
        <w:t>H</w:t>
      </w:r>
      <w:r w:rsidRPr="00ED6D6C">
        <w:rPr>
          <w:rFonts w:ascii="Arial" w:hAnsi="Arial" w:cs="Arial"/>
          <w:b/>
          <w:u w:val="single"/>
        </w:rPr>
        <w:t xml:space="preserve">) </w:t>
      </w:r>
    </w:p>
    <w:p w14:paraId="440721CF" w14:textId="4CD2CE5F" w:rsidR="00283979" w:rsidRPr="00ED6D6C" w:rsidRDefault="00283979" w:rsidP="002247B3">
      <w:pPr>
        <w:pStyle w:val="Body"/>
        <w:spacing w:after="0"/>
      </w:pPr>
      <w:r w:rsidRPr="00ED6D6C">
        <w:t>Exposed human refers to individuals who have the disease but are not showing or experiencing any symptoms and are not capable of transmitting the disease. The exposed population increases as individuals are bitten by infected vectors at a rate of</w:t>
      </w:r>
      <w:r w:rsidR="00913FFF" w:rsidRPr="00ED6D6C">
        <w:rPr>
          <w:position w:val="-26"/>
        </w:rPr>
        <w:object w:dxaOrig="660" w:dyaOrig="600" w14:anchorId="0FE9C671">
          <v:shape id="_x0000_i1040" type="#_x0000_t75" style="width:33pt;height:30pt" o:ole="">
            <v:imagedata r:id="rId44" o:title=""/>
          </v:shape>
          <o:OLEObject Type="Embed" ProgID="Equation.DSMT4" ShapeID="_x0000_i1040" DrawAspect="Content" ObjectID="_1782308363" r:id="rId45"/>
        </w:object>
      </w:r>
      <w:r w:rsidRPr="00ED6D6C">
        <w:t xml:space="preserve">and decreases as individuals become infected at a rate of </w:t>
      </w:r>
      <w:r w:rsidRPr="00ED6D6C">
        <w:rPr>
          <w:position w:val="-10"/>
        </w:rPr>
        <w:object w:dxaOrig="180" w:dyaOrig="240" w14:anchorId="2EEB7A60">
          <v:shape id="_x0000_i1041" type="#_x0000_t75" style="width:9pt;height:12pt" o:ole="">
            <v:imagedata r:id="rId46" o:title=""/>
          </v:shape>
          <o:OLEObject Type="Embed" ProgID="Equation.DSMT4" ShapeID="_x0000_i1041" DrawAspect="Content" ObjectID="_1782308364" r:id="rId47"/>
        </w:object>
      </w:r>
      <w:r w:rsidRPr="00ED6D6C">
        <w:t>and by natural death at a rate of</w:t>
      </w:r>
      <w:r w:rsidRPr="00ED6D6C">
        <w:rPr>
          <w:position w:val="-10"/>
        </w:rPr>
        <w:object w:dxaOrig="300" w:dyaOrig="300" w14:anchorId="188B91CE">
          <v:shape id="_x0000_i1042" type="#_x0000_t75" style="width:15pt;height:15pt" o:ole="">
            <v:imagedata r:id="rId48" o:title=""/>
          </v:shape>
          <o:OLEObject Type="Embed" ProgID="Equation.DSMT4" ShapeID="_x0000_i1042" DrawAspect="Content" ObjectID="_1782308365" r:id="rId49"/>
        </w:object>
      </w:r>
      <w:r w:rsidRPr="00ED6D6C">
        <w:t>.Thus, the equation for the exposed human population is</w:t>
      </w:r>
    </w:p>
    <w:p w14:paraId="0243C704" w14:textId="704D151A" w:rsidR="00E33226" w:rsidRPr="00ED6D6C" w:rsidRDefault="00E33226" w:rsidP="00E33226">
      <w:pPr>
        <w:pStyle w:val="Body"/>
        <w:spacing w:after="0"/>
        <w:ind w:left="1440" w:firstLine="720"/>
      </w:pPr>
      <w:r w:rsidRPr="00ED6D6C">
        <w:rPr>
          <w:position w:val="-26"/>
        </w:rPr>
        <w:object w:dxaOrig="2480" w:dyaOrig="600" w14:anchorId="079E98F5">
          <v:shape id="_x0000_i1043" type="#_x0000_t75" style="width:123.75pt;height:30pt" o:ole="">
            <v:imagedata r:id="rId50" o:title=""/>
          </v:shape>
          <o:OLEObject Type="Embed" ProgID="Equation.DSMT4" ShapeID="_x0000_i1043" DrawAspect="Content" ObjectID="_1782308366" r:id="rId51"/>
        </w:object>
      </w:r>
      <w:r w:rsidRPr="00ED6D6C">
        <w:tab/>
      </w:r>
      <w:r w:rsidRPr="00ED6D6C">
        <w:tab/>
      </w:r>
      <w:r w:rsidRPr="00ED6D6C">
        <w:tab/>
      </w:r>
      <w:r w:rsidRPr="00ED6D6C">
        <w:tab/>
      </w:r>
      <w:r w:rsidRPr="00ED6D6C">
        <w:tab/>
        <w:t>(2)</w:t>
      </w:r>
    </w:p>
    <w:p w14:paraId="5A68E81C" w14:textId="4071DE90" w:rsidR="00283979" w:rsidRPr="00ED6D6C" w:rsidRDefault="00742455" w:rsidP="002247B3">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1.3</w:t>
      </w:r>
      <w:r w:rsidRPr="00ED6D6C">
        <w:rPr>
          <w:rFonts w:ascii="Arial" w:hAnsi="Arial" w:cs="Arial"/>
          <w:b/>
          <w:u w:val="single"/>
        </w:rPr>
        <w:t xml:space="preserve"> Infected human (I</w:t>
      </w:r>
      <w:r w:rsidRPr="00ED6D6C">
        <w:rPr>
          <w:rFonts w:ascii="Arial" w:hAnsi="Arial" w:cs="Arial"/>
          <w:b/>
          <w:u w:val="single"/>
          <w:vertAlign w:val="subscript"/>
        </w:rPr>
        <w:t>H</w:t>
      </w:r>
      <w:r w:rsidRPr="00ED6D6C">
        <w:rPr>
          <w:rFonts w:ascii="Arial" w:hAnsi="Arial" w:cs="Arial"/>
          <w:b/>
          <w:u w:val="single"/>
        </w:rPr>
        <w:t>)</w:t>
      </w:r>
    </w:p>
    <w:p w14:paraId="74493F41" w14:textId="4B525DFA" w:rsidR="00742455" w:rsidRPr="00ED6D6C" w:rsidRDefault="00C87DED" w:rsidP="002247B3">
      <w:pPr>
        <w:pStyle w:val="Body"/>
        <w:spacing w:after="0"/>
        <w:rPr>
          <w:rFonts w:ascii="Arial" w:hAnsi="Arial" w:cs="Arial"/>
        </w:rPr>
      </w:pPr>
      <w:r w:rsidRPr="00ED6D6C">
        <w:rPr>
          <w:rFonts w:ascii="Arial" w:hAnsi="Arial" w:cs="Arial"/>
        </w:rPr>
        <w:lastRenderedPageBreak/>
        <w:t xml:space="preserve">Infected refers to individuals who have the disease, are showing symptoms, and can transmit the disease. The infected population increases as exposed individuals with weak immunity move to the infected class at a rate of </w:t>
      </w:r>
      <w:r w:rsidR="00CE7869" w:rsidRPr="00ED6D6C">
        <w:rPr>
          <w:rFonts w:ascii="Arial" w:hAnsi="Arial" w:cs="Arial"/>
          <w:position w:val="-10"/>
        </w:rPr>
        <w:object w:dxaOrig="180" w:dyaOrig="240" w14:anchorId="0930CAB1">
          <v:shape id="_x0000_i1044" type="#_x0000_t75" style="width:9pt;height:12pt" o:ole="">
            <v:imagedata r:id="rId52" o:title=""/>
          </v:shape>
          <o:OLEObject Type="Embed" ProgID="Equation.DSMT4" ShapeID="_x0000_i1044" DrawAspect="Content" ObjectID="_1782308367" r:id="rId53"/>
        </w:object>
      </w:r>
      <w:r w:rsidRPr="00ED6D6C">
        <w:rPr>
          <w:rFonts w:ascii="Arial" w:hAnsi="Arial" w:cs="Arial"/>
        </w:rPr>
        <w:t>. The infected population decreases under the following assumptions:</w:t>
      </w:r>
    </w:p>
    <w:p w14:paraId="6F140E6D" w14:textId="44F1569E" w:rsidR="00D02799" w:rsidRPr="00ED6D6C" w:rsidRDefault="00D02799" w:rsidP="00913FFF">
      <w:pPr>
        <w:pStyle w:val="Body"/>
        <w:numPr>
          <w:ilvl w:val="0"/>
          <w:numId w:val="35"/>
        </w:numPr>
        <w:spacing w:after="0"/>
        <w:rPr>
          <w:rFonts w:ascii="Arial" w:hAnsi="Arial" w:cs="Arial"/>
        </w:rPr>
      </w:pPr>
      <w:r w:rsidRPr="00ED6D6C">
        <w:rPr>
          <w:rFonts w:ascii="Arial" w:hAnsi="Arial" w:cs="Arial"/>
        </w:rPr>
        <w:t xml:space="preserve">Infected individuals are isolated to avoid mosquito bites, as mosquitoes can transmit the virus to other humans </w:t>
      </w:r>
      <w:r w:rsidR="00AC63AC" w:rsidRPr="00ED6D6C">
        <w:rPr>
          <w:rFonts w:ascii="Arial" w:hAnsi="Arial" w:cs="Arial"/>
        </w:rPr>
        <w:t>[11]</w:t>
      </w:r>
      <w:r w:rsidRPr="00ED6D6C">
        <w:rPr>
          <w:rFonts w:ascii="Arial" w:hAnsi="Arial" w:cs="Arial"/>
        </w:rPr>
        <w:t xml:space="preserve">, at a rate of </w:t>
      </w:r>
      <w:r w:rsidR="00CE7869" w:rsidRPr="00ED6D6C">
        <w:rPr>
          <w:rFonts w:ascii="Arial" w:hAnsi="Arial" w:cs="Arial"/>
          <w:position w:val="-6"/>
        </w:rPr>
        <w:object w:dxaOrig="200" w:dyaOrig="240" w14:anchorId="25B03C6B">
          <v:shape id="_x0000_i1045" type="#_x0000_t75" style="width:9pt;height:12pt" o:ole="">
            <v:imagedata r:id="rId54" o:title=""/>
          </v:shape>
          <o:OLEObject Type="Embed" ProgID="Equation.DSMT4" ShapeID="_x0000_i1045" DrawAspect="Content" ObjectID="_1782308368" r:id="rId55"/>
        </w:object>
      </w:r>
      <w:r w:rsidRPr="00ED6D6C">
        <w:rPr>
          <w:rFonts w:ascii="Arial" w:hAnsi="Arial" w:cs="Arial"/>
        </w:rPr>
        <w:t>.</w:t>
      </w:r>
    </w:p>
    <w:p w14:paraId="2E220C95" w14:textId="48E38BB8" w:rsidR="00D02799" w:rsidRPr="00ED6D6C" w:rsidRDefault="00D02799" w:rsidP="00913FFF">
      <w:pPr>
        <w:pStyle w:val="Body"/>
        <w:numPr>
          <w:ilvl w:val="0"/>
          <w:numId w:val="35"/>
        </w:numPr>
        <w:spacing w:after="0"/>
        <w:rPr>
          <w:rFonts w:ascii="Arial" w:hAnsi="Arial" w:cs="Arial"/>
        </w:rPr>
      </w:pPr>
      <w:r w:rsidRPr="00ED6D6C">
        <w:rPr>
          <w:rFonts w:ascii="Arial" w:hAnsi="Arial" w:cs="Arial"/>
        </w:rPr>
        <w:t xml:space="preserve">Infected individuals die from the disease at a rate of </w:t>
      </w:r>
      <w:r w:rsidR="00CE7869" w:rsidRPr="00ED6D6C">
        <w:rPr>
          <w:rFonts w:ascii="Arial" w:hAnsi="Arial" w:cs="Arial"/>
          <w:position w:val="-10"/>
        </w:rPr>
        <w:object w:dxaOrig="300" w:dyaOrig="300" w14:anchorId="445A25E0">
          <v:shape id="_x0000_i1046" type="#_x0000_t75" style="width:15pt;height:15pt" o:ole="">
            <v:imagedata r:id="rId56" o:title=""/>
          </v:shape>
          <o:OLEObject Type="Embed" ProgID="Equation.DSMT4" ShapeID="_x0000_i1046" DrawAspect="Content" ObjectID="_1782308369" r:id="rId57"/>
        </w:object>
      </w:r>
      <w:r w:rsidRPr="00ED6D6C">
        <w:rPr>
          <w:rFonts w:ascii="Arial" w:hAnsi="Arial" w:cs="Arial"/>
        </w:rPr>
        <w:t xml:space="preserve"> and from natural causes at a </w:t>
      </w:r>
      <w:r w:rsidR="0081563C" w:rsidRPr="00ED6D6C">
        <w:rPr>
          <w:rFonts w:ascii="Arial" w:hAnsi="Arial" w:cs="Arial"/>
        </w:rPr>
        <w:t xml:space="preserve">rate of </w:t>
      </w:r>
      <w:r w:rsidR="00CE7869" w:rsidRPr="00ED6D6C">
        <w:rPr>
          <w:rFonts w:ascii="Arial" w:hAnsi="Arial" w:cs="Arial"/>
          <w:position w:val="-10"/>
        </w:rPr>
        <w:object w:dxaOrig="300" w:dyaOrig="300" w14:anchorId="5BFFD24B">
          <v:shape id="_x0000_i1047" type="#_x0000_t75" style="width:15pt;height:15pt" o:ole="">
            <v:imagedata r:id="rId58" o:title=""/>
          </v:shape>
          <o:OLEObject Type="Embed" ProgID="Equation.DSMT4" ShapeID="_x0000_i1047" DrawAspect="Content" ObjectID="_1782308370" r:id="rId59"/>
        </w:object>
      </w:r>
      <w:r w:rsidR="0081563C" w:rsidRPr="00ED6D6C">
        <w:rPr>
          <w:rFonts w:ascii="Arial" w:hAnsi="Arial" w:cs="Arial"/>
        </w:rPr>
        <w:t>.</w:t>
      </w:r>
    </w:p>
    <w:p w14:paraId="6143149B" w14:textId="77777777" w:rsidR="0081563C" w:rsidRPr="00ED6D6C" w:rsidRDefault="0081563C" w:rsidP="00CE7869">
      <w:pPr>
        <w:pStyle w:val="Body"/>
        <w:spacing w:after="0"/>
        <w:rPr>
          <w:rFonts w:ascii="Arial" w:hAnsi="Arial" w:cs="Arial"/>
        </w:rPr>
      </w:pPr>
      <w:r w:rsidRPr="00ED6D6C">
        <w:rPr>
          <w:rFonts w:ascii="Arial" w:hAnsi="Arial" w:cs="Arial"/>
        </w:rPr>
        <w:t>The Infected human equation therefore given by;</w:t>
      </w:r>
    </w:p>
    <w:p w14:paraId="15B55150" w14:textId="50F46B34" w:rsidR="0081563C" w:rsidRPr="00ED6D6C" w:rsidRDefault="0081563C" w:rsidP="00CE7869">
      <w:pPr>
        <w:pStyle w:val="Body"/>
        <w:spacing w:after="0"/>
        <w:ind w:firstLine="720"/>
        <w:rPr>
          <w:rFonts w:ascii="Times New Roman" w:hAnsi="Times New Roman"/>
          <w:sz w:val="24"/>
          <w:szCs w:val="24"/>
        </w:rPr>
      </w:pPr>
      <w:r w:rsidRPr="00ED6D6C">
        <w:rPr>
          <w:rFonts w:ascii="Arial" w:hAnsi="Arial" w:cs="Arial"/>
        </w:rPr>
        <w:t xml:space="preserve"> </w:t>
      </w:r>
      <w:r w:rsidR="00EC4E93" w:rsidRPr="00ED6D6C">
        <w:rPr>
          <w:rFonts w:ascii="Arial" w:hAnsi="Arial" w:cs="Arial"/>
          <w:position w:val="-22"/>
        </w:rPr>
        <w:object w:dxaOrig="2540" w:dyaOrig="560" w14:anchorId="274ED104">
          <v:shape id="_x0000_i1048" type="#_x0000_t75" style="width:127.5pt;height:27.75pt" o:ole="">
            <v:imagedata r:id="rId60" o:title=""/>
          </v:shape>
          <o:OLEObject Type="Embed" ProgID="Equation.DSMT4" ShapeID="_x0000_i1048" DrawAspect="Content" ObjectID="_1782308371" r:id="rId61"/>
        </w:object>
      </w:r>
      <w:r w:rsidRPr="00ED6D6C">
        <w:rPr>
          <w:rFonts w:ascii="Times New Roman" w:hAnsi="Times New Roman"/>
          <w:sz w:val="24"/>
          <w:szCs w:val="24"/>
        </w:rPr>
        <w:tab/>
      </w:r>
      <w:r w:rsidRPr="00ED6D6C">
        <w:rPr>
          <w:rFonts w:ascii="Times New Roman" w:hAnsi="Times New Roman"/>
          <w:sz w:val="24"/>
          <w:szCs w:val="24"/>
        </w:rPr>
        <w:tab/>
      </w:r>
      <w:r w:rsidRPr="00ED6D6C">
        <w:rPr>
          <w:rFonts w:ascii="Times New Roman" w:hAnsi="Times New Roman"/>
          <w:sz w:val="24"/>
          <w:szCs w:val="24"/>
        </w:rPr>
        <w:tab/>
      </w:r>
      <w:r w:rsidRPr="00ED6D6C">
        <w:rPr>
          <w:rFonts w:ascii="Times New Roman" w:hAnsi="Times New Roman"/>
          <w:sz w:val="24"/>
          <w:szCs w:val="24"/>
        </w:rPr>
        <w:tab/>
        <w:t xml:space="preserve">   </w:t>
      </w:r>
      <w:r w:rsidR="00CE7869" w:rsidRPr="00ED6D6C">
        <w:rPr>
          <w:rFonts w:ascii="Times New Roman" w:hAnsi="Times New Roman"/>
          <w:sz w:val="24"/>
          <w:szCs w:val="24"/>
        </w:rPr>
        <w:tab/>
      </w:r>
      <w:r w:rsidR="00CE7869" w:rsidRPr="00ED6D6C">
        <w:rPr>
          <w:rFonts w:ascii="Times New Roman" w:hAnsi="Times New Roman"/>
          <w:sz w:val="24"/>
          <w:szCs w:val="24"/>
        </w:rPr>
        <w:tab/>
      </w:r>
      <w:r w:rsidR="00230AF6" w:rsidRPr="00ED6D6C">
        <w:rPr>
          <w:rFonts w:ascii="Times New Roman" w:hAnsi="Times New Roman"/>
          <w:sz w:val="24"/>
          <w:szCs w:val="24"/>
        </w:rPr>
        <w:t xml:space="preserve">       </w:t>
      </w:r>
      <w:r w:rsidRPr="00ED6D6C">
        <w:rPr>
          <w:rFonts w:ascii="Arial" w:hAnsi="Arial" w:cs="Arial"/>
        </w:rPr>
        <w:t>(3)</w:t>
      </w:r>
      <w:r w:rsidRPr="00ED6D6C">
        <w:rPr>
          <w:rFonts w:ascii="Times New Roman" w:hAnsi="Times New Roman"/>
          <w:sz w:val="24"/>
          <w:szCs w:val="24"/>
        </w:rPr>
        <w:tab/>
      </w:r>
    </w:p>
    <w:p w14:paraId="2F484B05" w14:textId="70891853" w:rsidR="0081563C" w:rsidRPr="00ED6D6C" w:rsidRDefault="0081563C" w:rsidP="0081563C">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1.4</w:t>
      </w:r>
      <w:r w:rsidRPr="00ED6D6C">
        <w:rPr>
          <w:rFonts w:ascii="Arial" w:hAnsi="Arial" w:cs="Arial"/>
          <w:b/>
          <w:u w:val="single"/>
        </w:rPr>
        <w:t xml:space="preserve"> Isolated human (I</w:t>
      </w:r>
      <w:r w:rsidRPr="00ED6D6C">
        <w:rPr>
          <w:rFonts w:ascii="Arial" w:hAnsi="Arial" w:cs="Arial"/>
          <w:b/>
          <w:u w:val="single"/>
          <w:vertAlign w:val="subscript"/>
        </w:rPr>
        <w:t>SH</w:t>
      </w:r>
      <w:r w:rsidRPr="00ED6D6C">
        <w:rPr>
          <w:rFonts w:ascii="Arial" w:hAnsi="Arial" w:cs="Arial"/>
          <w:b/>
          <w:u w:val="single"/>
        </w:rPr>
        <w:t>)</w:t>
      </w:r>
    </w:p>
    <w:p w14:paraId="61626B26" w14:textId="2CC12585" w:rsidR="0081563C" w:rsidRPr="00ED6D6C" w:rsidRDefault="0081563C" w:rsidP="0081563C">
      <w:pPr>
        <w:pStyle w:val="Body"/>
        <w:spacing w:after="0"/>
        <w:rPr>
          <w:rFonts w:ascii="Arial" w:hAnsi="Arial" w:cs="Arial"/>
        </w:rPr>
      </w:pPr>
      <w:r w:rsidRPr="00ED6D6C">
        <w:rPr>
          <w:rFonts w:ascii="Arial" w:hAnsi="Arial" w:cs="Arial"/>
        </w:rPr>
        <w:t xml:space="preserve">This refers to individuals being isolated to avoid mosquito bites, as mosquitoes can transmit the virus to other humans </w:t>
      </w:r>
      <w:r w:rsidR="007C1E76" w:rsidRPr="00ED6D6C">
        <w:rPr>
          <w:rFonts w:ascii="Arial" w:hAnsi="Arial" w:cs="Arial"/>
        </w:rPr>
        <w:t>[11]</w:t>
      </w:r>
      <w:r w:rsidRPr="00ED6D6C">
        <w:rPr>
          <w:rFonts w:ascii="Arial" w:hAnsi="Arial" w:cs="Arial"/>
        </w:rPr>
        <w:t xml:space="preserve">. The isolated population increases as infected individuals are isolated at a rate of </w:t>
      </w:r>
      <w:r w:rsidR="00CE7869" w:rsidRPr="00ED6D6C">
        <w:rPr>
          <w:rFonts w:ascii="Arial" w:hAnsi="Arial" w:cs="Arial"/>
          <w:position w:val="-6"/>
        </w:rPr>
        <w:object w:dxaOrig="200" w:dyaOrig="240" w14:anchorId="798E4CED">
          <v:shape id="_x0000_i1049" type="#_x0000_t75" style="width:9pt;height:12pt" o:ole="">
            <v:imagedata r:id="rId62" o:title=""/>
          </v:shape>
          <o:OLEObject Type="Embed" ProgID="Equation.DSMT4" ShapeID="_x0000_i1049" DrawAspect="Content" ObjectID="_1782308372" r:id="rId63"/>
        </w:object>
      </w:r>
      <w:r w:rsidRPr="00ED6D6C">
        <w:rPr>
          <w:rFonts w:ascii="Arial" w:hAnsi="Arial" w:cs="Arial"/>
        </w:rPr>
        <w:t>and decreases due to the following reasons:</w:t>
      </w:r>
    </w:p>
    <w:p w14:paraId="399C5846" w14:textId="42CF720B" w:rsidR="0081563C" w:rsidRPr="00ED6D6C" w:rsidRDefault="0081563C" w:rsidP="00CE7869">
      <w:pPr>
        <w:pStyle w:val="Body"/>
        <w:numPr>
          <w:ilvl w:val="0"/>
          <w:numId w:val="34"/>
        </w:numPr>
        <w:spacing w:after="0"/>
        <w:rPr>
          <w:rFonts w:ascii="Arial" w:hAnsi="Arial" w:cs="Arial"/>
        </w:rPr>
      </w:pPr>
      <w:r w:rsidRPr="00ED6D6C">
        <w:rPr>
          <w:rFonts w:ascii="Arial" w:hAnsi="Arial" w:cs="Arial"/>
        </w:rPr>
        <w:t xml:space="preserve">Isolated individuals die from the disease at a rate of </w:t>
      </w:r>
      <w:r w:rsidR="00913FFF" w:rsidRPr="00ED6D6C">
        <w:rPr>
          <w:rFonts w:ascii="Arial" w:hAnsi="Arial" w:cs="Arial"/>
          <w:position w:val="-10"/>
        </w:rPr>
        <w:object w:dxaOrig="300" w:dyaOrig="300" w14:anchorId="4D849B4C">
          <v:shape id="_x0000_i1050" type="#_x0000_t75" style="width:15pt;height:15pt" o:ole="">
            <v:imagedata r:id="rId64" o:title=""/>
          </v:shape>
          <o:OLEObject Type="Embed" ProgID="Equation.DSMT4" ShapeID="_x0000_i1050" DrawAspect="Content" ObjectID="_1782308373" r:id="rId65"/>
        </w:object>
      </w:r>
    </w:p>
    <w:p w14:paraId="3DF35304" w14:textId="4669E30F" w:rsidR="0081563C" w:rsidRPr="00ED6D6C" w:rsidRDefault="0081563C" w:rsidP="00CE7869">
      <w:pPr>
        <w:pStyle w:val="Body"/>
        <w:numPr>
          <w:ilvl w:val="0"/>
          <w:numId w:val="34"/>
        </w:numPr>
        <w:spacing w:after="0"/>
        <w:rPr>
          <w:rFonts w:ascii="Arial" w:hAnsi="Arial" w:cs="Arial"/>
        </w:rPr>
      </w:pPr>
      <w:r w:rsidRPr="00ED6D6C">
        <w:rPr>
          <w:rFonts w:ascii="Arial" w:hAnsi="Arial" w:cs="Arial"/>
        </w:rPr>
        <w:t xml:space="preserve">Isolated individuals die from natural causes at a rate of </w:t>
      </w:r>
      <w:r w:rsidR="00913FFF" w:rsidRPr="00ED6D6C">
        <w:rPr>
          <w:rFonts w:ascii="Arial" w:hAnsi="Arial" w:cs="Arial"/>
          <w:position w:val="-10"/>
        </w:rPr>
        <w:object w:dxaOrig="300" w:dyaOrig="300" w14:anchorId="20A811F4">
          <v:shape id="_x0000_i1051" type="#_x0000_t75" style="width:15pt;height:15pt" o:ole="">
            <v:imagedata r:id="rId66" o:title=""/>
          </v:shape>
          <o:OLEObject Type="Embed" ProgID="Equation.DSMT4" ShapeID="_x0000_i1051" DrawAspect="Content" ObjectID="_1782308374" r:id="rId67"/>
        </w:object>
      </w:r>
      <w:r w:rsidRPr="00ED6D6C">
        <w:rPr>
          <w:rFonts w:ascii="Arial" w:hAnsi="Arial" w:cs="Arial"/>
        </w:rPr>
        <w:t>​.</w:t>
      </w:r>
    </w:p>
    <w:p w14:paraId="066AAA86" w14:textId="2379938F" w:rsidR="0081563C" w:rsidRPr="00ED6D6C" w:rsidRDefault="0081563C" w:rsidP="00CE7869">
      <w:pPr>
        <w:pStyle w:val="Body"/>
        <w:numPr>
          <w:ilvl w:val="0"/>
          <w:numId w:val="34"/>
        </w:numPr>
        <w:spacing w:after="0"/>
        <w:rPr>
          <w:rFonts w:ascii="Arial" w:hAnsi="Arial" w:cs="Arial"/>
        </w:rPr>
      </w:pPr>
      <w:r w:rsidRPr="00ED6D6C">
        <w:rPr>
          <w:rFonts w:ascii="Arial" w:hAnsi="Arial" w:cs="Arial"/>
        </w:rPr>
        <w:t xml:space="preserve">Isolated individuals recover at a rate of </w:t>
      </w:r>
      <w:r w:rsidR="00913FFF" w:rsidRPr="00ED6D6C">
        <w:rPr>
          <w:rFonts w:ascii="Arial" w:hAnsi="Arial" w:cs="Arial"/>
          <w:position w:val="-6"/>
        </w:rPr>
        <w:object w:dxaOrig="180" w:dyaOrig="200" w14:anchorId="04011F34">
          <v:shape id="_x0000_i1052" type="#_x0000_t75" style="width:9pt;height:9pt" o:ole="">
            <v:imagedata r:id="rId68" o:title=""/>
          </v:shape>
          <o:OLEObject Type="Embed" ProgID="Equation.DSMT4" ShapeID="_x0000_i1052" DrawAspect="Content" ObjectID="_1782308375" r:id="rId69"/>
        </w:object>
      </w:r>
    </w:p>
    <w:p w14:paraId="1A299B43" w14:textId="77777777" w:rsidR="00CE7869" w:rsidRPr="00ED6D6C" w:rsidRDefault="00CE7869" w:rsidP="00CE7869">
      <w:pPr>
        <w:pStyle w:val="Body"/>
        <w:spacing w:after="0"/>
        <w:rPr>
          <w:rFonts w:ascii="Arial" w:hAnsi="Arial" w:cs="Arial"/>
        </w:rPr>
      </w:pPr>
    </w:p>
    <w:p w14:paraId="744DFC67" w14:textId="77777777" w:rsidR="00CE7869" w:rsidRPr="00ED6D6C" w:rsidRDefault="00CE7869" w:rsidP="00CE7869">
      <w:pPr>
        <w:pStyle w:val="Body"/>
        <w:spacing w:after="0"/>
        <w:rPr>
          <w:rFonts w:ascii="Arial" w:hAnsi="Arial" w:cs="Arial"/>
        </w:rPr>
      </w:pPr>
      <w:r w:rsidRPr="00ED6D6C">
        <w:rPr>
          <w:rFonts w:ascii="Arial" w:hAnsi="Arial" w:cs="Arial"/>
        </w:rPr>
        <w:t xml:space="preserve">Hence, Isolated human equation is;  </w:t>
      </w:r>
    </w:p>
    <w:p w14:paraId="09E1BC72" w14:textId="09C423FE" w:rsidR="00CE7869" w:rsidRPr="00ED6D6C" w:rsidRDefault="00EC4E93" w:rsidP="00CE7869">
      <w:pPr>
        <w:pStyle w:val="Body"/>
        <w:spacing w:after="0"/>
        <w:ind w:left="1440"/>
        <w:rPr>
          <w:rFonts w:ascii="Arial" w:hAnsi="Arial" w:cs="Arial"/>
        </w:rPr>
      </w:pPr>
      <w:r w:rsidRPr="00ED6D6C">
        <w:rPr>
          <w:rFonts w:ascii="Arial" w:hAnsi="Arial" w:cs="Arial"/>
          <w:position w:val="-22"/>
        </w:rPr>
        <w:object w:dxaOrig="2600" w:dyaOrig="560" w14:anchorId="0CB9953E">
          <v:shape id="_x0000_i1053" type="#_x0000_t75" style="width:129.75pt;height:27.75pt" o:ole="">
            <v:imagedata r:id="rId70" o:title=""/>
          </v:shape>
          <o:OLEObject Type="Embed" ProgID="Equation.DSMT4" ShapeID="_x0000_i1053" DrawAspect="Content" ObjectID="_1782308376" r:id="rId71"/>
        </w:object>
      </w:r>
      <w:r w:rsidR="00CE7869" w:rsidRPr="00ED6D6C">
        <w:rPr>
          <w:rFonts w:ascii="Arial" w:hAnsi="Arial" w:cs="Arial"/>
        </w:rPr>
        <w:tab/>
      </w:r>
      <w:r w:rsidR="00CE7869" w:rsidRPr="00ED6D6C">
        <w:rPr>
          <w:rFonts w:ascii="Arial" w:hAnsi="Arial" w:cs="Arial"/>
        </w:rPr>
        <w:tab/>
      </w:r>
      <w:r w:rsidR="00CE7869" w:rsidRPr="00ED6D6C">
        <w:rPr>
          <w:rFonts w:ascii="Arial" w:hAnsi="Arial" w:cs="Arial"/>
        </w:rPr>
        <w:tab/>
      </w:r>
      <w:r w:rsidR="00CE7869" w:rsidRPr="00ED6D6C">
        <w:rPr>
          <w:rFonts w:ascii="Arial" w:hAnsi="Arial" w:cs="Arial"/>
        </w:rPr>
        <w:tab/>
      </w:r>
      <w:r w:rsidR="00CE7869" w:rsidRPr="00ED6D6C">
        <w:rPr>
          <w:rFonts w:ascii="Arial" w:hAnsi="Arial" w:cs="Arial"/>
        </w:rPr>
        <w:tab/>
      </w:r>
      <w:r w:rsidR="00230AF6" w:rsidRPr="00ED6D6C">
        <w:rPr>
          <w:rFonts w:ascii="Arial" w:hAnsi="Arial" w:cs="Arial"/>
        </w:rPr>
        <w:t xml:space="preserve">       </w:t>
      </w:r>
      <w:r w:rsidR="00CE7869" w:rsidRPr="00ED6D6C">
        <w:rPr>
          <w:rFonts w:ascii="Arial" w:hAnsi="Arial" w:cs="Arial"/>
        </w:rPr>
        <w:t>(4)</w:t>
      </w:r>
    </w:p>
    <w:p w14:paraId="7BB49A45" w14:textId="77777777" w:rsidR="00102CFB" w:rsidRPr="00ED6D6C" w:rsidRDefault="00102CFB" w:rsidP="00CE7869">
      <w:pPr>
        <w:pStyle w:val="Body"/>
        <w:spacing w:after="0"/>
        <w:ind w:left="1440"/>
        <w:rPr>
          <w:rFonts w:ascii="Arial" w:hAnsi="Arial" w:cs="Arial"/>
        </w:rPr>
      </w:pPr>
    </w:p>
    <w:p w14:paraId="327595D8" w14:textId="18DD76A3" w:rsidR="00CE7869" w:rsidRPr="00ED6D6C" w:rsidRDefault="00913FFF" w:rsidP="00CE7869">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1.5</w:t>
      </w:r>
      <w:r w:rsidRPr="00ED6D6C">
        <w:rPr>
          <w:rFonts w:ascii="Arial" w:hAnsi="Arial" w:cs="Arial"/>
          <w:b/>
          <w:u w:val="single"/>
        </w:rPr>
        <w:t xml:space="preserve"> Recovered human (RH)</w:t>
      </w:r>
    </w:p>
    <w:p w14:paraId="42481B24" w14:textId="2760B7FE" w:rsidR="00CE7869" w:rsidRPr="00ED6D6C" w:rsidRDefault="00913FFF" w:rsidP="00CE7869">
      <w:pPr>
        <w:pStyle w:val="Body"/>
        <w:spacing w:after="0"/>
        <w:rPr>
          <w:rFonts w:ascii="Arial" w:hAnsi="Arial" w:cs="Arial"/>
        </w:rPr>
      </w:pPr>
      <w:r w:rsidRPr="00ED6D6C">
        <w:rPr>
          <w:rFonts w:ascii="Arial" w:hAnsi="Arial" w:cs="Arial"/>
        </w:rPr>
        <w:t xml:space="preserve">This refers to individuals receiving proper medical care and recovering from the disease. The recovered population increases as isolated individuals recover at a rate of </w:t>
      </w:r>
      <w:r w:rsidRPr="00ED6D6C">
        <w:rPr>
          <w:rFonts w:ascii="Arial" w:hAnsi="Arial" w:cs="Arial"/>
          <w:position w:val="-6"/>
        </w:rPr>
        <w:object w:dxaOrig="180" w:dyaOrig="200" w14:anchorId="30FFD174">
          <v:shape id="_x0000_i1054" type="#_x0000_t75" style="width:9pt;height:9pt" o:ole="">
            <v:imagedata r:id="rId72" o:title=""/>
          </v:shape>
          <o:OLEObject Type="Embed" ProgID="Equation.DSMT4" ShapeID="_x0000_i1054" DrawAspect="Content" ObjectID="_1782308377" r:id="rId73"/>
        </w:object>
      </w:r>
      <w:proofErr w:type="spellStart"/>
      <w:r w:rsidRPr="00ED6D6C">
        <w:rPr>
          <w:rFonts w:ascii="Arial" w:hAnsi="Arial" w:cs="Arial"/>
        </w:rPr>
        <w:t>and</w:t>
      </w:r>
      <w:proofErr w:type="spellEnd"/>
      <w:r w:rsidRPr="00ED6D6C">
        <w:rPr>
          <w:rFonts w:ascii="Arial" w:hAnsi="Arial" w:cs="Arial"/>
        </w:rPr>
        <w:t xml:space="preserve"> </w:t>
      </w:r>
      <w:r w:rsidRPr="00ED6D6C">
        <w:rPr>
          <w:rFonts w:ascii="Arial" w:hAnsi="Arial" w:cs="Arial"/>
          <w:position w:val="-10"/>
        </w:rPr>
        <w:object w:dxaOrig="300" w:dyaOrig="300" w14:anchorId="3CD007C1">
          <v:shape id="_x0000_i1055" type="#_x0000_t75" style="width:15pt;height:15pt" o:ole="">
            <v:imagedata r:id="rId74" o:title=""/>
          </v:shape>
          <o:OLEObject Type="Embed" ProgID="Equation.DSMT4" ShapeID="_x0000_i1055" DrawAspect="Content" ObjectID="_1782308378" r:id="rId75"/>
        </w:object>
      </w:r>
      <w:r w:rsidRPr="00ED6D6C">
        <w:rPr>
          <w:rFonts w:ascii="Arial" w:hAnsi="Arial" w:cs="Arial"/>
        </w:rPr>
        <w:t>.</w:t>
      </w:r>
    </w:p>
    <w:p w14:paraId="27DA775D" w14:textId="77777777" w:rsidR="00913FFF" w:rsidRPr="00ED6D6C" w:rsidRDefault="00913FFF" w:rsidP="00913FFF">
      <w:pPr>
        <w:pStyle w:val="Body"/>
        <w:spacing w:after="0"/>
        <w:rPr>
          <w:rFonts w:ascii="Arial" w:hAnsi="Arial" w:cs="Arial"/>
        </w:rPr>
      </w:pPr>
      <w:r w:rsidRPr="00ED6D6C">
        <w:rPr>
          <w:rFonts w:ascii="Arial" w:hAnsi="Arial" w:cs="Arial"/>
        </w:rPr>
        <w:t>Hence, recovered human equation is represented by;</w:t>
      </w:r>
    </w:p>
    <w:p w14:paraId="66BE932E" w14:textId="4CD352A4" w:rsidR="00913FFF" w:rsidRPr="00ED6D6C" w:rsidRDefault="00913FFF" w:rsidP="00913FFF">
      <w:pPr>
        <w:pStyle w:val="Body"/>
        <w:spacing w:after="0"/>
        <w:ind w:left="720" w:firstLine="720"/>
        <w:rPr>
          <w:rFonts w:ascii="Arial" w:hAnsi="Arial" w:cs="Arial"/>
        </w:rPr>
      </w:pPr>
      <w:r w:rsidRPr="00ED6D6C">
        <w:rPr>
          <w:rFonts w:ascii="Arial" w:hAnsi="Arial" w:cs="Arial"/>
        </w:rPr>
        <w:t xml:space="preserve"> </w:t>
      </w:r>
      <w:r w:rsidR="00EC4E93" w:rsidRPr="00ED6D6C">
        <w:rPr>
          <w:rFonts w:ascii="Arial" w:hAnsi="Arial" w:cs="Arial"/>
          <w:position w:val="-22"/>
        </w:rPr>
        <w:object w:dxaOrig="1680" w:dyaOrig="560" w14:anchorId="2C12C28E">
          <v:shape id="_x0000_i1056" type="#_x0000_t75" style="width:84pt;height:27.75pt" o:ole="">
            <v:imagedata r:id="rId76" o:title=""/>
          </v:shape>
          <o:OLEObject Type="Embed" ProgID="Equation.DSMT4" ShapeID="_x0000_i1056" DrawAspect="Content" ObjectID="_1782308379" r:id="rId77"/>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(5)</w:t>
      </w:r>
    </w:p>
    <w:p w14:paraId="276F2337" w14:textId="77777777" w:rsidR="00913FFF" w:rsidRPr="00ED6D6C" w:rsidRDefault="00913FFF" w:rsidP="00CE7869">
      <w:pPr>
        <w:pStyle w:val="Body"/>
        <w:spacing w:after="0"/>
        <w:rPr>
          <w:rFonts w:ascii="Arial" w:hAnsi="Arial" w:cs="Arial"/>
        </w:rPr>
      </w:pPr>
    </w:p>
    <w:p w14:paraId="7C3015D9" w14:textId="17946342" w:rsidR="00913FFF" w:rsidRPr="00ED6D6C" w:rsidRDefault="00913FFF" w:rsidP="00913FFF">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1.6</w:t>
      </w:r>
      <w:r w:rsidRPr="00ED6D6C">
        <w:rPr>
          <w:rFonts w:ascii="Arial" w:hAnsi="Arial" w:cs="Arial"/>
          <w:b/>
          <w:u w:val="single"/>
        </w:rPr>
        <w:t xml:space="preserve"> Susceptible vector (SV)</w:t>
      </w:r>
    </w:p>
    <w:p w14:paraId="4C97F3D3" w14:textId="49B71EDF" w:rsidR="00CA4C50" w:rsidRPr="00ED6D6C" w:rsidRDefault="001441A4" w:rsidP="00913FFF">
      <w:pPr>
        <w:pStyle w:val="Body"/>
        <w:spacing w:after="0"/>
        <w:rPr>
          <w:rFonts w:ascii="Arial" w:hAnsi="Arial" w:cs="Arial"/>
        </w:rPr>
      </w:pPr>
      <w:r w:rsidRPr="00ED6D6C">
        <w:rPr>
          <w:rFonts w:ascii="Arial" w:hAnsi="Arial" w:cs="Arial"/>
        </w:rPr>
        <w:t xml:space="preserve">This refers to vectors that are capable of or have the highest probability of being infected by a particular disease. The susceptible vector population increases only by the birth rate </w:t>
      </w:r>
      <w:r w:rsidR="00EC4E93" w:rsidRPr="00ED6D6C">
        <w:rPr>
          <w:position w:val="-10"/>
        </w:rPr>
        <w:object w:dxaOrig="240" w:dyaOrig="300" w14:anchorId="13CC727E">
          <v:shape id="_x0000_i1057" type="#_x0000_t75" style="width:12pt;height:15pt" o:ole="">
            <v:imagedata r:id="rId78" o:title=""/>
          </v:shape>
          <o:OLEObject Type="Embed" ProgID="Equation.DSMT4" ShapeID="_x0000_i1057" DrawAspect="Content" ObjectID="_1782308380" r:id="rId79"/>
        </w:object>
      </w:r>
      <w:r w:rsidRPr="00ED6D6C">
        <w:rPr>
          <w:rFonts w:ascii="Arial" w:hAnsi="Arial" w:cs="Arial"/>
        </w:rPr>
        <w:t>and decreases due to natural death at a rate of</w:t>
      </w:r>
      <w:r w:rsidRPr="00ED6D6C">
        <w:rPr>
          <w:position w:val="-12"/>
        </w:rPr>
        <w:object w:dxaOrig="320" w:dyaOrig="360" w14:anchorId="21C0BDD3">
          <v:shape id="_x0000_i1058" type="#_x0000_t75" style="width:15.75pt;height:18pt" o:ole="">
            <v:imagedata r:id="rId80" o:title=""/>
          </v:shape>
          <o:OLEObject Type="Embed" ProgID="Equation.DSMT4" ShapeID="_x0000_i1058" DrawAspect="Content" ObjectID="_1782308381" r:id="rId81"/>
        </w:object>
      </w:r>
      <w:r w:rsidR="00913FFF" w:rsidRPr="00ED6D6C">
        <w:rPr>
          <w:rFonts w:ascii="Arial" w:hAnsi="Arial" w:cs="Arial"/>
        </w:rPr>
        <w:t xml:space="preserve">, and decreases by natural death at rate </w:t>
      </w:r>
      <w:r w:rsidR="0031182A" w:rsidRPr="00ED6D6C">
        <w:rPr>
          <w:position w:val="-12"/>
        </w:rPr>
        <w:object w:dxaOrig="320" w:dyaOrig="360" w14:anchorId="74E36608">
          <v:shape id="_x0000_i1059" type="#_x0000_t75" style="width:15.75pt;height:18pt" o:ole="">
            <v:imagedata r:id="rId80" o:title=""/>
          </v:shape>
          <o:OLEObject Type="Embed" ProgID="Equation.DSMT4" ShapeID="_x0000_i1059" DrawAspect="Content" ObjectID="_1782308382" r:id="rId82"/>
        </w:object>
      </w:r>
      <w:r w:rsidR="00913FFF" w:rsidRPr="00ED6D6C">
        <w:rPr>
          <w:rFonts w:ascii="Arial" w:hAnsi="Arial" w:cs="Arial"/>
        </w:rPr>
        <w:t xml:space="preserve">, and bitten infected human at the rate </w:t>
      </w:r>
      <w:r w:rsidR="00EC4E93" w:rsidRPr="00ED6D6C">
        <w:rPr>
          <w:rFonts w:ascii="Arial" w:hAnsi="Arial" w:cs="Arial"/>
          <w:position w:val="-26"/>
        </w:rPr>
        <w:object w:dxaOrig="660" w:dyaOrig="600" w14:anchorId="785F8487">
          <v:shape id="_x0000_i1060" type="#_x0000_t75" style="width:33pt;height:30pt" o:ole="">
            <v:imagedata r:id="rId83" o:title=""/>
          </v:shape>
          <o:OLEObject Type="Embed" ProgID="Equation.DSMT4" ShapeID="_x0000_i1060" DrawAspect="Content" ObjectID="_1782308383" r:id="rId84"/>
        </w:object>
      </w:r>
      <w:r w:rsidR="00913FFF" w:rsidRPr="00ED6D6C">
        <w:rPr>
          <w:rFonts w:ascii="Arial" w:hAnsi="Arial" w:cs="Arial"/>
        </w:rPr>
        <w:t>.</w:t>
      </w:r>
      <w:r w:rsidR="00CA4C50" w:rsidRPr="00ED6D6C">
        <w:rPr>
          <w:rFonts w:ascii="Arial" w:hAnsi="Arial" w:cs="Arial"/>
        </w:rPr>
        <w:t xml:space="preserve"> </w:t>
      </w:r>
      <w:r w:rsidR="00913FFF" w:rsidRPr="00ED6D6C">
        <w:rPr>
          <w:rFonts w:ascii="Arial" w:hAnsi="Arial" w:cs="Arial"/>
        </w:rPr>
        <w:t xml:space="preserve">Hence, we have;  </w:t>
      </w:r>
    </w:p>
    <w:p w14:paraId="66833104" w14:textId="2DB04283" w:rsidR="00913FFF" w:rsidRPr="00ED6D6C" w:rsidRDefault="00EC4E93" w:rsidP="00CA4C50">
      <w:pPr>
        <w:pStyle w:val="Body"/>
        <w:spacing w:after="0"/>
        <w:ind w:left="720" w:firstLine="720"/>
        <w:rPr>
          <w:rFonts w:ascii="Arial" w:hAnsi="Arial" w:cs="Arial"/>
        </w:rPr>
      </w:pPr>
      <w:r w:rsidRPr="00ED6D6C">
        <w:rPr>
          <w:rFonts w:ascii="Arial" w:hAnsi="Arial" w:cs="Arial"/>
          <w:position w:val="-26"/>
        </w:rPr>
        <w:object w:dxaOrig="2180" w:dyaOrig="600" w14:anchorId="036C27E8">
          <v:shape id="_x0000_i1061" type="#_x0000_t75" style="width:108.75pt;height:30pt" o:ole="">
            <v:imagedata r:id="rId85" o:title=""/>
          </v:shape>
          <o:OLEObject Type="Embed" ProgID="Equation.DSMT4" ShapeID="_x0000_i1061" DrawAspect="Content" ObjectID="_1782308384" r:id="rId86"/>
        </w:object>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t>(6)</w:t>
      </w:r>
    </w:p>
    <w:p w14:paraId="51FC48E8" w14:textId="7C79B6D1" w:rsidR="00913FFF" w:rsidRPr="00ED6D6C" w:rsidRDefault="0031182A" w:rsidP="00913FFF">
      <w:pPr>
        <w:pStyle w:val="Body"/>
        <w:spacing w:after="0"/>
        <w:rPr>
          <w:rFonts w:ascii="Arial" w:hAnsi="Arial" w:cs="Arial"/>
          <w:b/>
          <w:u w:val="single"/>
        </w:rPr>
      </w:pPr>
      <w:r w:rsidRPr="00ED6D6C">
        <w:rPr>
          <w:rFonts w:ascii="Arial" w:hAnsi="Arial" w:cs="Arial"/>
          <w:b/>
          <w:u w:val="single"/>
        </w:rPr>
        <w:t>2</w:t>
      </w:r>
      <w:r w:rsidR="00913FFF" w:rsidRPr="00ED6D6C">
        <w:rPr>
          <w:rFonts w:ascii="Arial" w:hAnsi="Arial" w:cs="Arial"/>
          <w:b/>
          <w:u w:val="single"/>
        </w:rPr>
        <w:t>.1.7 Infected vector (I</w:t>
      </w:r>
      <w:r w:rsidR="00913FFF" w:rsidRPr="00ED6D6C">
        <w:rPr>
          <w:rFonts w:ascii="Arial" w:hAnsi="Arial" w:cs="Arial"/>
          <w:b/>
          <w:u w:val="single"/>
          <w:vertAlign w:val="subscript"/>
        </w:rPr>
        <w:t>V</w:t>
      </w:r>
      <w:r w:rsidR="00913FFF" w:rsidRPr="00ED6D6C">
        <w:rPr>
          <w:rFonts w:ascii="Arial" w:hAnsi="Arial" w:cs="Arial"/>
          <w:b/>
          <w:u w:val="single"/>
        </w:rPr>
        <w:t>)</w:t>
      </w:r>
    </w:p>
    <w:p w14:paraId="5AFDAA7F" w14:textId="02F4A15E" w:rsidR="00CA4C50" w:rsidRPr="00ED6D6C" w:rsidRDefault="00CA4C50" w:rsidP="00913FFF">
      <w:pPr>
        <w:pStyle w:val="Body"/>
        <w:spacing w:after="0"/>
        <w:rPr>
          <w:rFonts w:ascii="Arial" w:hAnsi="Arial" w:cs="Arial"/>
        </w:rPr>
      </w:pPr>
      <w:r w:rsidRPr="00ED6D6C">
        <w:rPr>
          <w:rFonts w:ascii="Arial" w:hAnsi="Arial" w:cs="Arial"/>
        </w:rPr>
        <w:t xml:space="preserve">This refers to vectors that can transmit the disease. The infected vector population increases as susceptible vectors bite infected humans at a rate of </w:t>
      </w:r>
      <w:r w:rsidR="00EC4E93" w:rsidRPr="00ED6D6C">
        <w:rPr>
          <w:rFonts w:ascii="Arial" w:hAnsi="Arial" w:cs="Arial"/>
          <w:position w:val="-26"/>
        </w:rPr>
        <w:object w:dxaOrig="660" w:dyaOrig="600" w14:anchorId="6743A24E">
          <v:shape id="_x0000_i1062" type="#_x0000_t75" style="width:33pt;height:30pt" o:ole="">
            <v:imagedata r:id="rId87" o:title=""/>
          </v:shape>
          <o:OLEObject Type="Embed" ProgID="Equation.DSMT4" ShapeID="_x0000_i1062" DrawAspect="Content" ObjectID="_1782308385" r:id="rId88"/>
        </w:object>
      </w:r>
      <w:r w:rsidR="00913FFF" w:rsidRPr="00ED6D6C">
        <w:rPr>
          <w:rFonts w:ascii="Arial" w:hAnsi="Arial" w:cs="Arial"/>
        </w:rPr>
        <w:t xml:space="preserve"> and decreases by natural death at the rate</w:t>
      </w:r>
      <w:r w:rsidR="0031182A" w:rsidRPr="00ED6D6C">
        <w:rPr>
          <w:position w:val="-12"/>
        </w:rPr>
        <w:object w:dxaOrig="320" w:dyaOrig="360" w14:anchorId="0CF3A8EE">
          <v:shape id="_x0000_i1063" type="#_x0000_t75" style="width:15.75pt;height:18pt" o:ole="">
            <v:imagedata r:id="rId80" o:title=""/>
          </v:shape>
          <o:OLEObject Type="Embed" ProgID="Equation.DSMT4" ShapeID="_x0000_i1063" DrawAspect="Content" ObjectID="_1782308386" r:id="rId89"/>
        </w:object>
      </w:r>
      <w:r w:rsidR="00913FFF" w:rsidRPr="00ED6D6C">
        <w:rPr>
          <w:rFonts w:ascii="Arial" w:hAnsi="Arial" w:cs="Arial"/>
        </w:rPr>
        <w:t xml:space="preserve">. </w:t>
      </w:r>
      <w:r w:rsidRPr="00ED6D6C">
        <w:rPr>
          <w:rFonts w:ascii="Arial" w:hAnsi="Arial" w:cs="Arial"/>
        </w:rPr>
        <w:t>The equation regarding the infected vector population is given by;</w:t>
      </w:r>
      <w:r w:rsidR="00913FFF" w:rsidRPr="00ED6D6C">
        <w:rPr>
          <w:rFonts w:ascii="Arial" w:hAnsi="Arial" w:cs="Arial"/>
        </w:rPr>
        <w:t xml:space="preserve"> </w:t>
      </w:r>
    </w:p>
    <w:p w14:paraId="5685E00B" w14:textId="12995B37" w:rsidR="00913FFF" w:rsidRPr="00ED6D6C" w:rsidRDefault="00CA4C50" w:rsidP="00913FFF">
      <w:pPr>
        <w:pStyle w:val="Body"/>
        <w:spacing w:after="0"/>
        <w:rPr>
          <w:rFonts w:ascii="Arial" w:hAnsi="Arial" w:cs="Arial"/>
        </w:rPr>
      </w:pPr>
      <w:r w:rsidRPr="00ED6D6C">
        <w:rPr>
          <w:rFonts w:ascii="Arial" w:hAnsi="Arial" w:cs="Arial"/>
        </w:rPr>
        <w:t xml:space="preserve">  </w:t>
      </w:r>
      <w:r w:rsidRPr="00ED6D6C">
        <w:rPr>
          <w:rFonts w:ascii="Arial" w:hAnsi="Arial" w:cs="Arial"/>
        </w:rPr>
        <w:tab/>
      </w:r>
      <w:r w:rsidR="00913FFF" w:rsidRPr="00ED6D6C">
        <w:rPr>
          <w:rFonts w:ascii="Arial" w:hAnsi="Arial" w:cs="Arial"/>
        </w:rPr>
        <w:t xml:space="preserve"> </w:t>
      </w:r>
      <w:r w:rsidRPr="00ED6D6C">
        <w:rPr>
          <w:rFonts w:ascii="Arial" w:hAnsi="Arial" w:cs="Arial"/>
        </w:rPr>
        <w:t xml:space="preserve">   </w:t>
      </w:r>
      <w:r w:rsidRPr="00ED6D6C">
        <w:rPr>
          <w:rFonts w:ascii="Arial" w:hAnsi="Arial" w:cs="Arial"/>
        </w:rPr>
        <w:tab/>
      </w:r>
      <w:r w:rsidR="00EC4E93" w:rsidRPr="00ED6D6C">
        <w:rPr>
          <w:rFonts w:ascii="Arial" w:hAnsi="Arial" w:cs="Arial"/>
          <w:position w:val="-26"/>
        </w:rPr>
        <w:object w:dxaOrig="1740" w:dyaOrig="600" w14:anchorId="28B67EED">
          <v:shape id="_x0000_i1064" type="#_x0000_t75" style="width:87pt;height:30pt" o:ole="">
            <v:imagedata r:id="rId90" o:title=""/>
          </v:shape>
          <o:OLEObject Type="Embed" ProgID="Equation.DSMT4" ShapeID="_x0000_i1064" DrawAspect="Content" ObjectID="_1782308387" r:id="rId91"/>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(7)</w:t>
      </w:r>
    </w:p>
    <w:p w14:paraId="14D8C26E" w14:textId="77777777" w:rsidR="00CE7869" w:rsidRPr="00ED6D6C" w:rsidRDefault="00CE7869" w:rsidP="00CE7869">
      <w:pPr>
        <w:pStyle w:val="Body"/>
        <w:spacing w:after="0"/>
        <w:rPr>
          <w:rFonts w:ascii="Arial" w:hAnsi="Arial" w:cs="Arial"/>
        </w:rPr>
      </w:pPr>
    </w:p>
    <w:p w14:paraId="7FF0C592" w14:textId="1EE2AAD5" w:rsidR="00CA4C50" w:rsidRPr="00ED6D6C" w:rsidRDefault="00CA4C50" w:rsidP="00CA4C50">
      <w:pPr>
        <w:pStyle w:val="AbstHead"/>
        <w:spacing w:after="0"/>
        <w:jc w:val="both"/>
        <w:rPr>
          <w:rFonts w:ascii="Arial" w:hAnsi="Arial" w:cs="Arial"/>
        </w:rPr>
      </w:pPr>
      <w:r w:rsidRPr="00ED6D6C">
        <w:rPr>
          <w:rFonts w:ascii="Arial" w:hAnsi="Arial" w:cs="Arial"/>
        </w:rPr>
        <w:lastRenderedPageBreak/>
        <w:t>2.2 Model Assumptions</w:t>
      </w:r>
    </w:p>
    <w:p w14:paraId="76CA1F02" w14:textId="77777777" w:rsidR="00CA4C50" w:rsidRPr="00ED6D6C" w:rsidRDefault="00CA4C50" w:rsidP="00CA4C50">
      <w:pPr>
        <w:pStyle w:val="Body"/>
        <w:spacing w:after="0"/>
        <w:rPr>
          <w:rFonts w:ascii="Arial" w:hAnsi="Arial" w:cs="Arial"/>
        </w:rPr>
      </w:pPr>
      <w:r w:rsidRPr="00ED6D6C">
        <w:rPr>
          <w:rFonts w:ascii="Arial" w:hAnsi="Arial" w:cs="Arial"/>
        </w:rPr>
        <w:t>The following are the model assumptions:</w:t>
      </w:r>
    </w:p>
    <w:p w14:paraId="43147F5F" w14:textId="0ECE9DFA" w:rsidR="00CA4C50" w:rsidRPr="00ED6D6C" w:rsidRDefault="00CA4C50" w:rsidP="00CA4C50">
      <w:pPr>
        <w:pStyle w:val="Body"/>
        <w:numPr>
          <w:ilvl w:val="0"/>
          <w:numId w:val="36"/>
        </w:numPr>
        <w:spacing w:after="0"/>
        <w:rPr>
          <w:rFonts w:ascii="Arial" w:hAnsi="Arial" w:cs="Arial"/>
        </w:rPr>
      </w:pPr>
      <w:r w:rsidRPr="00ED6D6C">
        <w:rPr>
          <w:rFonts w:ascii="Arial" w:hAnsi="Arial" w:cs="Arial"/>
        </w:rPr>
        <w:t>Natural death rate is constant in all class.</w:t>
      </w:r>
    </w:p>
    <w:p w14:paraId="04672BDE" w14:textId="6AF6A035" w:rsidR="00CA4C50" w:rsidRPr="00ED6D6C" w:rsidRDefault="00CA4C50" w:rsidP="00CA4C50">
      <w:pPr>
        <w:pStyle w:val="Body"/>
        <w:numPr>
          <w:ilvl w:val="0"/>
          <w:numId w:val="36"/>
        </w:numPr>
        <w:spacing w:after="0"/>
        <w:rPr>
          <w:rFonts w:ascii="Arial" w:hAnsi="Arial" w:cs="Arial"/>
        </w:rPr>
      </w:pPr>
      <w:r w:rsidRPr="00ED6D6C">
        <w:rPr>
          <w:rFonts w:ascii="Arial" w:hAnsi="Arial" w:cs="Arial"/>
        </w:rPr>
        <w:t xml:space="preserve">Host recover from the disease with permanent immunity. </w:t>
      </w:r>
    </w:p>
    <w:p w14:paraId="050A9AA6" w14:textId="247E6CD1" w:rsidR="00CA4C50" w:rsidRPr="00ED6D6C" w:rsidRDefault="00CA4C50" w:rsidP="00CA4C50">
      <w:pPr>
        <w:pStyle w:val="Body"/>
        <w:numPr>
          <w:ilvl w:val="0"/>
          <w:numId w:val="36"/>
        </w:numPr>
        <w:spacing w:after="0"/>
        <w:rPr>
          <w:rFonts w:ascii="Arial" w:hAnsi="Arial" w:cs="Arial"/>
        </w:rPr>
      </w:pPr>
      <w:r w:rsidRPr="00ED6D6C">
        <w:rPr>
          <w:rFonts w:ascii="Arial" w:hAnsi="Arial" w:cs="Arial"/>
        </w:rPr>
        <w:t>Death and birth occur at equal rates</w:t>
      </w:r>
    </w:p>
    <w:p w14:paraId="02DB9239" w14:textId="392FF47D" w:rsidR="00CA4C50" w:rsidRPr="00ED6D6C" w:rsidRDefault="00CA4C50" w:rsidP="00CA4C50">
      <w:pPr>
        <w:pStyle w:val="Body"/>
        <w:numPr>
          <w:ilvl w:val="0"/>
          <w:numId w:val="36"/>
        </w:numPr>
        <w:spacing w:after="0"/>
        <w:rPr>
          <w:rFonts w:ascii="Arial" w:hAnsi="Arial" w:cs="Arial"/>
        </w:rPr>
      </w:pPr>
      <w:r w:rsidRPr="00ED6D6C">
        <w:rPr>
          <w:rFonts w:ascii="Arial" w:hAnsi="Arial" w:cs="Arial"/>
        </w:rPr>
        <w:t>Migration of both vector and host is ignored</w:t>
      </w:r>
    </w:p>
    <w:p w14:paraId="3C8545DC" w14:textId="35950D33" w:rsidR="00CA4C50" w:rsidRPr="00ED6D6C" w:rsidRDefault="00CA4C50" w:rsidP="00CA4C50">
      <w:pPr>
        <w:pStyle w:val="Body"/>
        <w:numPr>
          <w:ilvl w:val="0"/>
          <w:numId w:val="36"/>
        </w:numPr>
        <w:spacing w:after="0"/>
        <w:rPr>
          <w:rFonts w:ascii="Arial" w:hAnsi="Arial" w:cs="Arial"/>
        </w:rPr>
      </w:pPr>
      <w:r w:rsidRPr="00ED6D6C">
        <w:rPr>
          <w:rFonts w:ascii="Arial" w:hAnsi="Arial" w:cs="Arial"/>
        </w:rPr>
        <w:t>The model considers vertical transmission of the infection in the vector and the human population.</w:t>
      </w:r>
    </w:p>
    <w:p w14:paraId="5FD5E8C2" w14:textId="1E06F0CD" w:rsidR="00CA4C50" w:rsidRPr="00ED6D6C" w:rsidRDefault="00CA4C50" w:rsidP="00CA4C50">
      <w:pPr>
        <w:pStyle w:val="Body"/>
        <w:numPr>
          <w:ilvl w:val="0"/>
          <w:numId w:val="36"/>
        </w:numPr>
        <w:spacing w:after="0"/>
        <w:rPr>
          <w:rFonts w:ascii="Arial" w:hAnsi="Arial" w:cs="Arial"/>
        </w:rPr>
      </w:pPr>
      <w:r w:rsidRPr="00ED6D6C">
        <w:rPr>
          <w:rFonts w:ascii="Arial" w:hAnsi="Arial" w:cs="Arial"/>
        </w:rPr>
        <w:t>The recovered class of the vector is excluded because the vector does not recover from the infection or die from the infection since mosquitoes are only carriers of the virus.</w:t>
      </w:r>
    </w:p>
    <w:p w14:paraId="19A4F31D" w14:textId="5B0A4D4D" w:rsidR="00CE7869" w:rsidRPr="00ED6D6C" w:rsidRDefault="00CA4C50" w:rsidP="00CA4C50">
      <w:pPr>
        <w:pStyle w:val="Body"/>
        <w:numPr>
          <w:ilvl w:val="0"/>
          <w:numId w:val="36"/>
        </w:numPr>
        <w:spacing w:after="0"/>
        <w:rPr>
          <w:rFonts w:ascii="Arial" w:hAnsi="Arial" w:cs="Arial"/>
        </w:rPr>
      </w:pPr>
      <w:r w:rsidRPr="00ED6D6C">
        <w:rPr>
          <w:rFonts w:ascii="Arial" w:hAnsi="Arial" w:cs="Arial"/>
        </w:rPr>
        <w:t>The exposed class of the vector is excluded because the incubation period for the vector is short.</w:t>
      </w:r>
    </w:p>
    <w:p w14:paraId="7CC776B1" w14:textId="77777777" w:rsidR="00556B9A" w:rsidRPr="00ED6D6C" w:rsidRDefault="00556B9A" w:rsidP="00556B9A">
      <w:pPr>
        <w:pStyle w:val="Body"/>
        <w:spacing w:after="0"/>
        <w:ind w:left="1080"/>
        <w:rPr>
          <w:rFonts w:ascii="Arial" w:hAnsi="Arial" w:cs="Arial"/>
        </w:rPr>
      </w:pPr>
    </w:p>
    <w:p w14:paraId="44893EB1" w14:textId="5676128F" w:rsidR="00556B9A" w:rsidRPr="00ED6D6C" w:rsidRDefault="00FD68FD" w:rsidP="00556B9A">
      <w:pPr>
        <w:pStyle w:val="AbstHead"/>
        <w:spacing w:after="0"/>
        <w:jc w:val="both"/>
        <w:rPr>
          <w:rFonts w:ascii="Arial" w:hAnsi="Arial" w:cs="Arial"/>
        </w:rPr>
      </w:pPr>
      <w:r w:rsidRPr="00ED6D6C">
        <w:rPr>
          <w:rFonts w:ascii="Arial" w:hAnsi="Arial" w:cs="Arial"/>
        </w:rPr>
        <w:t>2</w:t>
      </w:r>
      <w:r w:rsidR="00556B9A" w:rsidRPr="00ED6D6C">
        <w:rPr>
          <w:rFonts w:ascii="Arial" w:hAnsi="Arial" w:cs="Arial"/>
        </w:rPr>
        <w:t>.3 Disease compartmental Model</w:t>
      </w:r>
    </w:p>
    <w:p w14:paraId="20739DCF" w14:textId="5EFFE1A8" w:rsidR="00CE7869" w:rsidRPr="00ED6D6C" w:rsidRDefault="00556B9A" w:rsidP="00CE7869">
      <w:pPr>
        <w:pStyle w:val="Body"/>
        <w:spacing w:after="0"/>
        <w:rPr>
          <w:rFonts w:ascii="Arial" w:hAnsi="Arial" w:cs="Arial"/>
        </w:rPr>
      </w:pPr>
      <w:r w:rsidRPr="00ED6D6C">
        <w:rPr>
          <w:rFonts w:ascii="Arial" w:hAnsi="Arial" w:cs="Arial"/>
        </w:rPr>
        <w:t>The vertical transmission of yellow fever in Host and vector of the model is shown Fig</w:t>
      </w:r>
      <w:r w:rsidR="00C92EA3" w:rsidRPr="00ED6D6C">
        <w:rPr>
          <w:rFonts w:ascii="Arial" w:hAnsi="Arial" w:cs="Arial"/>
        </w:rPr>
        <w:t>.</w:t>
      </w:r>
      <w:r w:rsidRPr="00ED6D6C">
        <w:rPr>
          <w:rFonts w:ascii="Arial" w:hAnsi="Arial" w:cs="Arial"/>
        </w:rPr>
        <w:t>1.</w:t>
      </w:r>
    </w:p>
    <w:p w14:paraId="0C00CDCF" w14:textId="64DB5215" w:rsidR="00556B9A" w:rsidRPr="00ED6D6C" w:rsidRDefault="00C92EA3" w:rsidP="00CE7869">
      <w:pPr>
        <w:pStyle w:val="Body"/>
        <w:spacing w:after="0"/>
        <w:rPr>
          <w:rFonts w:ascii="Arial" w:hAnsi="Arial" w:cs="Arial"/>
        </w:rPr>
      </w:pPr>
      <w:r w:rsidRPr="00ED6D6C">
        <w:rPr>
          <w:noProof/>
        </w:rPr>
        <w:drawing>
          <wp:inline distT="0" distB="0" distL="0" distR="0" wp14:anchorId="4CE8CC9D" wp14:editId="6590A2D0">
            <wp:extent cx="5212080" cy="2647950"/>
            <wp:effectExtent l="0" t="0" r="7620" b="0"/>
            <wp:docPr id="119432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23540" name=""/>
                    <pic:cNvPicPr/>
                  </pic:nvPicPr>
                  <pic:blipFill>
                    <a:blip r:embed="rId92"/>
                    <a:stretch>
                      <a:fillRect/>
                    </a:stretch>
                  </pic:blipFill>
                  <pic:spPr>
                    <a:xfrm>
                      <a:off x="0" y="0"/>
                      <a:ext cx="5212080" cy="2647950"/>
                    </a:xfrm>
                    <a:prstGeom prst="rect">
                      <a:avLst/>
                    </a:prstGeom>
                  </pic:spPr>
                </pic:pic>
              </a:graphicData>
            </a:graphic>
          </wp:inline>
        </w:drawing>
      </w:r>
    </w:p>
    <w:p w14:paraId="17D561CA" w14:textId="77777777" w:rsidR="00C92EA3" w:rsidRPr="00ED6D6C" w:rsidRDefault="00C92EA3" w:rsidP="00CE7869">
      <w:pPr>
        <w:pStyle w:val="Body"/>
        <w:spacing w:after="0"/>
        <w:rPr>
          <w:rFonts w:ascii="Arial" w:hAnsi="Arial" w:cs="Arial"/>
        </w:rPr>
      </w:pPr>
    </w:p>
    <w:p w14:paraId="010410F3" w14:textId="3487C22D" w:rsidR="00556B9A" w:rsidRPr="00ED6D6C" w:rsidRDefault="00C92EA3" w:rsidP="00CE7869">
      <w:pPr>
        <w:pStyle w:val="Body"/>
        <w:spacing w:after="0"/>
        <w:rPr>
          <w:b/>
          <w:bCs/>
        </w:rPr>
      </w:pPr>
      <w:r w:rsidRPr="00ED6D6C">
        <w:rPr>
          <w:b/>
          <w:bCs/>
        </w:rPr>
        <w:t xml:space="preserve">     Fig.1 Compartmental Diagram of the Yellow fever in Host and Vector Population</w:t>
      </w:r>
    </w:p>
    <w:p w14:paraId="20CBCF5D" w14:textId="77777777" w:rsidR="00C92EA3" w:rsidRPr="00ED6D6C" w:rsidRDefault="00C92EA3" w:rsidP="00CE7869">
      <w:pPr>
        <w:pStyle w:val="Body"/>
        <w:spacing w:after="0"/>
        <w:rPr>
          <w:rFonts w:ascii="Arial" w:hAnsi="Arial" w:cs="Arial"/>
        </w:rPr>
      </w:pPr>
    </w:p>
    <w:p w14:paraId="17BA2CE3" w14:textId="121BD608" w:rsidR="00556B9A" w:rsidRPr="00ED6D6C" w:rsidRDefault="00FD68FD" w:rsidP="00556B9A">
      <w:pPr>
        <w:pStyle w:val="AbstHead"/>
        <w:spacing w:after="0"/>
        <w:jc w:val="both"/>
        <w:rPr>
          <w:rFonts w:ascii="Arial" w:hAnsi="Arial" w:cs="Arial"/>
        </w:rPr>
      </w:pPr>
      <w:r w:rsidRPr="00ED6D6C">
        <w:rPr>
          <w:rFonts w:ascii="Arial" w:hAnsi="Arial" w:cs="Arial"/>
        </w:rPr>
        <w:t>2</w:t>
      </w:r>
      <w:r w:rsidR="00556B9A" w:rsidRPr="00ED6D6C">
        <w:rPr>
          <w:rFonts w:ascii="Arial" w:hAnsi="Arial" w:cs="Arial"/>
        </w:rPr>
        <w:t>.4 Nonlinear equations using SEIISR-SI Model (Yellow Fever)</w:t>
      </w:r>
    </w:p>
    <w:p w14:paraId="0E8D36AB" w14:textId="49BE4DAC" w:rsidR="00055D52" w:rsidRPr="00ED6D6C" w:rsidRDefault="00055D52" w:rsidP="00421AE4">
      <w:pPr>
        <w:pStyle w:val="Body"/>
        <w:spacing w:after="0"/>
        <w:rPr>
          <w:rFonts w:ascii="Arial" w:hAnsi="Arial" w:cs="Arial"/>
        </w:rPr>
      </w:pPr>
      <w:r w:rsidRPr="00ED6D6C">
        <w:rPr>
          <w:rFonts w:ascii="Arial" w:hAnsi="Arial" w:cs="Arial"/>
        </w:rPr>
        <w:t xml:space="preserve">The differential equations that describe the dynamics of yellow fever in humans and mosquito vectors are formulated in </w:t>
      </w:r>
      <w:r w:rsidR="00EC4E93" w:rsidRPr="00ED6D6C">
        <w:rPr>
          <w:rFonts w:ascii="Arial" w:hAnsi="Arial" w:cs="Arial"/>
        </w:rPr>
        <w:t>equations (</w:t>
      </w:r>
      <w:r w:rsidRPr="00ED6D6C">
        <w:rPr>
          <w:rFonts w:ascii="Arial" w:hAnsi="Arial" w:cs="Arial"/>
        </w:rPr>
        <w:t>8) and (9).</w:t>
      </w:r>
    </w:p>
    <w:p w14:paraId="52B9ADB0" w14:textId="6F165433" w:rsidR="00556B9A" w:rsidRPr="00ED6D6C" w:rsidRDefault="00556B9A" w:rsidP="00421AE4">
      <w:pPr>
        <w:pStyle w:val="Body"/>
        <w:spacing w:after="0"/>
        <w:rPr>
          <w:rFonts w:ascii="Arial" w:hAnsi="Arial" w:cs="Arial"/>
        </w:rPr>
      </w:pPr>
      <w:r w:rsidRPr="00ED6D6C">
        <w:rPr>
          <w:rFonts w:ascii="Arial" w:hAnsi="Arial" w:cs="Arial"/>
        </w:rPr>
        <w:t>Host (Human)</w:t>
      </w:r>
    </w:p>
    <w:p w14:paraId="55D86A30" w14:textId="4A252B58" w:rsidR="00055D52" w:rsidRPr="00ED6D6C" w:rsidRDefault="00421AE4" w:rsidP="00421AE4">
      <w:pPr>
        <w:pStyle w:val="Body"/>
        <w:spacing w:after="0"/>
        <w:rPr>
          <w:rFonts w:ascii="Arial" w:hAnsi="Arial" w:cs="Arial"/>
        </w:rPr>
      </w:pPr>
      <w:r w:rsidRPr="00ED6D6C">
        <w:rPr>
          <w:rFonts w:ascii="Arial" w:hAnsi="Arial" w:cs="Arial"/>
          <w:position w:val="-144"/>
        </w:rPr>
        <w:object w:dxaOrig="2720" w:dyaOrig="2980" w14:anchorId="2FDDA780">
          <v:shape id="_x0000_i1065" type="#_x0000_t75" style="width:136.5pt;height:149.25pt" o:ole="">
            <v:imagedata r:id="rId93" o:title=""/>
          </v:shape>
          <o:OLEObject Type="Embed" ProgID="Equation.DSMT4" ShapeID="_x0000_i1065" DrawAspect="Content" ObjectID="_1782308388" r:id="rId94"/>
        </w:object>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t xml:space="preserve">         </w:t>
      </w:r>
      <w:r w:rsidR="00055D52" w:rsidRPr="00ED6D6C">
        <w:rPr>
          <w:rFonts w:ascii="Arial" w:hAnsi="Arial" w:cs="Arial"/>
        </w:rPr>
        <w:tab/>
      </w:r>
      <w:r w:rsidR="00055D52" w:rsidRPr="00ED6D6C">
        <w:rPr>
          <w:rFonts w:ascii="Arial" w:hAnsi="Arial" w:cs="Arial"/>
        </w:rPr>
        <w:tab/>
        <w:t xml:space="preserve">(8) </w:t>
      </w:r>
    </w:p>
    <w:p w14:paraId="676867EC" w14:textId="116B951C" w:rsidR="00055D52" w:rsidRPr="00ED6D6C" w:rsidRDefault="00055D52" w:rsidP="00421AE4">
      <w:pPr>
        <w:pStyle w:val="Body"/>
        <w:spacing w:after="0"/>
        <w:rPr>
          <w:rFonts w:ascii="Arial" w:hAnsi="Arial" w:cs="Arial"/>
        </w:rPr>
      </w:pPr>
      <w:r w:rsidRPr="00ED6D6C">
        <w:rPr>
          <w:rFonts w:ascii="Arial" w:hAnsi="Arial" w:cs="Arial"/>
        </w:rPr>
        <w:t>Vector (Mosquito)</w:t>
      </w:r>
    </w:p>
    <w:p w14:paraId="2B67B95A" w14:textId="18743D2F" w:rsidR="00055D52" w:rsidRPr="00ED6D6C" w:rsidRDefault="00AC63AC" w:rsidP="00421AE4">
      <w:pPr>
        <w:pStyle w:val="Body"/>
        <w:spacing w:after="0"/>
        <w:rPr>
          <w:rFonts w:ascii="Arial" w:hAnsi="Arial" w:cs="Arial"/>
        </w:rPr>
      </w:pPr>
      <w:r w:rsidRPr="00ED6D6C">
        <w:rPr>
          <w:rFonts w:ascii="Arial" w:hAnsi="Arial" w:cs="Arial"/>
          <w:position w:val="-56"/>
        </w:rPr>
        <w:object w:dxaOrig="2280" w:dyaOrig="1219" w14:anchorId="0765CCA4">
          <v:shape id="_x0000_i1066" type="#_x0000_t75" style="width:114pt;height:60.75pt" o:ole="">
            <v:imagedata r:id="rId95" o:title=""/>
          </v:shape>
          <o:OLEObject Type="Embed" ProgID="Equation.DSMT4" ShapeID="_x0000_i1066" DrawAspect="Content" ObjectID="_1782308389" r:id="rId96"/>
        </w:object>
      </w:r>
      <w:r w:rsidR="00055D52" w:rsidRPr="00ED6D6C">
        <w:rPr>
          <w:rFonts w:ascii="Arial" w:hAnsi="Arial" w:cs="Arial"/>
        </w:rPr>
        <w:t xml:space="preserve">   </w:t>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t xml:space="preserve">          (9)</w:t>
      </w:r>
    </w:p>
    <w:p w14:paraId="66E27C10" w14:textId="0AFF88ED" w:rsidR="00FD68FD" w:rsidRPr="00ED6D6C" w:rsidRDefault="00FD68FD" w:rsidP="005E0091">
      <w:pPr>
        <w:pStyle w:val="AbstHead"/>
        <w:spacing w:after="0"/>
        <w:jc w:val="both"/>
        <w:rPr>
          <w:rFonts w:ascii="Arial" w:hAnsi="Arial" w:cs="Arial"/>
          <w:sz w:val="20"/>
        </w:rPr>
      </w:pPr>
      <w:r w:rsidRPr="00ED6D6C">
        <w:rPr>
          <w:rFonts w:ascii="Arial" w:hAnsi="Arial" w:cs="Arial"/>
        </w:rPr>
        <w:t>2.5 Basic Properties of the Model</w:t>
      </w:r>
    </w:p>
    <w:p w14:paraId="05B66B93" w14:textId="77777777" w:rsidR="006074A5" w:rsidRPr="00ED6D6C" w:rsidRDefault="006074A5" w:rsidP="00FD68FD">
      <w:pPr>
        <w:pStyle w:val="Body"/>
        <w:spacing w:after="0"/>
        <w:rPr>
          <w:rFonts w:ascii="Arial" w:hAnsi="Arial" w:cs="Arial"/>
          <w:b/>
          <w:u w:val="single"/>
        </w:rPr>
      </w:pPr>
      <w:r w:rsidRPr="00ED6D6C">
        <w:rPr>
          <w:rFonts w:ascii="Arial" w:hAnsi="Arial" w:cs="Arial"/>
          <w:b/>
          <w:u w:val="single"/>
        </w:rPr>
        <w:t>2.5.1 Invariant region</w:t>
      </w:r>
    </w:p>
    <w:p w14:paraId="2B9F677F" w14:textId="6808E0F6" w:rsidR="006074A5" w:rsidRPr="00ED6D6C" w:rsidRDefault="006074A5" w:rsidP="00421AE4">
      <w:pPr>
        <w:pStyle w:val="Body"/>
        <w:spacing w:after="0"/>
        <w:rPr>
          <w:rFonts w:ascii="Arial" w:hAnsi="Arial" w:cs="Arial"/>
        </w:rPr>
      </w:pPr>
      <w:r w:rsidRPr="00ED6D6C">
        <w:rPr>
          <w:rFonts w:ascii="Arial" w:hAnsi="Arial" w:cs="Arial"/>
          <w:b/>
          <w:bCs/>
        </w:rPr>
        <w:t>Theorem 1</w:t>
      </w:r>
      <w:r w:rsidRPr="00ED6D6C">
        <w:rPr>
          <w:rFonts w:ascii="Arial" w:hAnsi="Arial" w:cs="Arial"/>
        </w:rPr>
        <w:t xml:space="preserve">: All forward solutions in </w:t>
      </w:r>
      <w:r w:rsidR="00066EB3" w:rsidRPr="00ED6D6C">
        <w:rPr>
          <w:rFonts w:ascii="Arial" w:hAnsi="Arial" w:cs="Arial"/>
          <w:position w:val="-10"/>
        </w:rPr>
        <w:object w:dxaOrig="320" w:dyaOrig="320" w14:anchorId="4F0E9C4C">
          <v:shape id="_x0000_i1067" type="#_x0000_t75" style="width:15.75pt;height:15.75pt" o:ole="">
            <v:imagedata r:id="rId97" o:title=""/>
          </v:shape>
          <o:OLEObject Type="Embed" ProgID="Equation.DSMT4" ShapeID="_x0000_i1067" DrawAspect="Content" ObjectID="_1782308390" r:id="rId98"/>
        </w:object>
      </w:r>
      <w:r w:rsidRPr="00ED6D6C">
        <w:rPr>
          <w:rFonts w:ascii="Arial" w:hAnsi="Arial" w:cs="Arial"/>
        </w:rPr>
        <w:t xml:space="preserve">of the system is feasible </w:t>
      </w:r>
      <w:r w:rsidR="00421AE4" w:rsidRPr="00ED6D6C">
        <w:rPr>
          <w:position w:val="-6"/>
        </w:rPr>
        <w:object w:dxaOrig="600" w:dyaOrig="240" w14:anchorId="645BBDA8">
          <v:shape id="_x0000_i1068" type="#_x0000_t75" style="width:30pt;height:12pt" o:ole="">
            <v:imagedata r:id="rId99" o:title=""/>
          </v:shape>
          <o:OLEObject Type="Embed" ProgID="Equation.DSMT4" ShapeID="_x0000_i1068" DrawAspect="Content" ObjectID="_1782308391" r:id="rId100"/>
        </w:object>
      </w:r>
      <w:r w:rsidRPr="00ED6D6C">
        <w:rPr>
          <w:rFonts w:ascii="Arial" w:hAnsi="Arial" w:cs="Arial"/>
        </w:rPr>
        <w:t xml:space="preserve"> they enter the invariant region </w:t>
      </w:r>
      <w:r w:rsidR="00421AE4" w:rsidRPr="00ED6D6C">
        <w:rPr>
          <w:position w:val="-4"/>
        </w:rPr>
        <w:object w:dxaOrig="240" w:dyaOrig="220" w14:anchorId="77D43379">
          <v:shape id="_x0000_i1069" type="#_x0000_t75" style="width:12pt;height:11.25pt" o:ole="">
            <v:imagedata r:id="rId101" o:title=""/>
          </v:shape>
          <o:OLEObject Type="Embed" ProgID="Equation.DSMT4" ShapeID="_x0000_i1069" DrawAspect="Content" ObjectID="_1782308392" r:id="rId102"/>
        </w:object>
      </w:r>
      <w:r w:rsidRPr="00ED6D6C">
        <w:rPr>
          <w:rFonts w:ascii="Arial" w:hAnsi="Arial" w:cs="Arial"/>
        </w:rPr>
        <w:t xml:space="preserve"> for </w:t>
      </w:r>
      <w:r w:rsidR="00066EB3" w:rsidRPr="00ED6D6C">
        <w:rPr>
          <w:rFonts w:ascii="Arial" w:hAnsi="Arial" w:cs="Arial"/>
          <w:position w:val="-10"/>
        </w:rPr>
        <w:object w:dxaOrig="1120" w:dyaOrig="300" w14:anchorId="7E8EE194">
          <v:shape id="_x0000_i1070" type="#_x0000_t75" style="width:56.25pt;height:15pt" o:ole="">
            <v:imagedata r:id="rId103" o:title=""/>
          </v:shape>
          <o:OLEObject Type="Embed" ProgID="Equation.DSMT4" ShapeID="_x0000_i1070" DrawAspect="Content" ObjectID="_1782308393" r:id="rId104"/>
        </w:object>
      </w:r>
      <w:r w:rsidRPr="00ED6D6C">
        <w:rPr>
          <w:rFonts w:ascii="Arial" w:hAnsi="Arial" w:cs="Arial"/>
        </w:rPr>
        <w:t>where</w:t>
      </w:r>
      <w:r w:rsidR="00066EB3" w:rsidRPr="00ED6D6C">
        <w:rPr>
          <w:rFonts w:ascii="Arial" w:hAnsi="Arial" w:cs="Arial"/>
          <w:position w:val="-12"/>
        </w:rPr>
        <w:object w:dxaOrig="2680" w:dyaOrig="340" w14:anchorId="4A70E007">
          <v:shape id="_x0000_i1071" type="#_x0000_t75" style="width:135pt;height:16.5pt" o:ole="">
            <v:imagedata r:id="rId105" o:title=""/>
          </v:shape>
          <o:OLEObject Type="Embed" ProgID="Equation.DSMT4" ShapeID="_x0000_i1071" DrawAspect="Content" ObjectID="_1782308394" r:id="rId106"/>
        </w:object>
      </w:r>
      <w:r w:rsidRPr="00ED6D6C">
        <w:rPr>
          <w:rFonts w:ascii="Arial" w:hAnsi="Arial" w:cs="Arial"/>
        </w:rPr>
        <w:t xml:space="preserve"> : </w:t>
      </w:r>
      <w:r w:rsidR="00066EB3" w:rsidRPr="00ED6D6C">
        <w:rPr>
          <w:rFonts w:ascii="Arial" w:hAnsi="Arial" w:cs="Arial"/>
          <w:position w:val="-10"/>
        </w:rPr>
        <w:object w:dxaOrig="2500" w:dyaOrig="300" w14:anchorId="674F50B8">
          <v:shape id="_x0000_i1072" type="#_x0000_t75" style="width:124.5pt;height:15pt" o:ole="">
            <v:imagedata r:id="rId107" o:title=""/>
          </v:shape>
          <o:OLEObject Type="Embed" ProgID="Equation.DSMT4" ShapeID="_x0000_i1072" DrawAspect="Content" ObjectID="_1782308395" r:id="rId108"/>
        </w:object>
      </w:r>
      <w:r w:rsidRPr="00ED6D6C">
        <w:rPr>
          <w:rFonts w:ascii="Arial" w:hAnsi="Arial" w:cs="Arial"/>
        </w:rPr>
        <w:t xml:space="preserve">, </w:t>
      </w:r>
      <w:r w:rsidR="00066EB3" w:rsidRPr="00ED6D6C">
        <w:rPr>
          <w:rFonts w:ascii="Arial" w:hAnsi="Arial" w:cs="Arial"/>
          <w:position w:val="-12"/>
        </w:rPr>
        <w:object w:dxaOrig="1600" w:dyaOrig="340" w14:anchorId="68D89D6D">
          <v:shape id="_x0000_i1073" type="#_x0000_t75" style="width:80.25pt;height:16.5pt" o:ole="">
            <v:imagedata r:id="rId109" o:title=""/>
          </v:shape>
          <o:OLEObject Type="Embed" ProgID="Equation.DSMT4" ShapeID="_x0000_i1073" DrawAspect="Content" ObjectID="_1782308396" r:id="rId110"/>
        </w:object>
      </w:r>
      <w:r w:rsidRPr="00ED6D6C">
        <w:rPr>
          <w:rFonts w:ascii="Arial" w:hAnsi="Arial" w:cs="Arial"/>
        </w:rPr>
        <w:t xml:space="preserve"> : </w:t>
      </w:r>
      <w:r w:rsidR="00066EB3" w:rsidRPr="00ED6D6C">
        <w:rPr>
          <w:rFonts w:ascii="Arial" w:hAnsi="Arial" w:cs="Arial"/>
          <w:position w:val="-10"/>
        </w:rPr>
        <w:object w:dxaOrig="1100" w:dyaOrig="300" w14:anchorId="591C3EBB">
          <v:shape id="_x0000_i1074" type="#_x0000_t75" style="width:55.5pt;height:15pt" o:ole="">
            <v:imagedata r:id="rId111" o:title=""/>
          </v:shape>
          <o:OLEObject Type="Embed" ProgID="Equation.DSMT4" ShapeID="_x0000_i1074" DrawAspect="Content" ObjectID="_1782308397" r:id="rId112"/>
        </w:object>
      </w:r>
      <w:r w:rsidRPr="00ED6D6C">
        <w:rPr>
          <w:rFonts w:ascii="Arial" w:hAnsi="Arial" w:cs="Arial"/>
        </w:rPr>
        <w:t xml:space="preserve">, then </w:t>
      </w:r>
      <w:r w:rsidR="00421AE4" w:rsidRPr="00ED6D6C">
        <w:rPr>
          <w:position w:val="-4"/>
        </w:rPr>
        <w:object w:dxaOrig="240" w:dyaOrig="220" w14:anchorId="5B38781E">
          <v:shape id="_x0000_i1075" type="#_x0000_t75" style="width:12pt;height:11.25pt" o:ole="">
            <v:imagedata r:id="rId101" o:title=""/>
          </v:shape>
          <o:OLEObject Type="Embed" ProgID="Equation.DSMT4" ShapeID="_x0000_i1075" DrawAspect="Content" ObjectID="_1782308398" r:id="rId113"/>
        </w:object>
      </w:r>
      <w:r w:rsidRPr="00ED6D6C">
        <w:rPr>
          <w:rFonts w:ascii="Arial" w:hAnsi="Arial" w:cs="Arial"/>
        </w:rPr>
        <w:t xml:space="preserve"> is positively invariant and attracting under the flow described by the system. </w:t>
      </w:r>
    </w:p>
    <w:p w14:paraId="6F490DAD" w14:textId="77777777" w:rsidR="00421AE4" w:rsidRPr="00ED6D6C" w:rsidRDefault="006074A5" w:rsidP="00421AE4">
      <w:pPr>
        <w:pStyle w:val="Body"/>
        <w:spacing w:after="0"/>
        <w:rPr>
          <w:rFonts w:ascii="Arial" w:hAnsi="Arial" w:cs="Arial"/>
        </w:rPr>
      </w:pPr>
      <w:r w:rsidRPr="00ED6D6C">
        <w:rPr>
          <w:rFonts w:ascii="Arial" w:hAnsi="Arial" w:cs="Arial"/>
        </w:rPr>
        <w:t xml:space="preserve">Proof: </w:t>
      </w:r>
    </w:p>
    <w:p w14:paraId="6FE7F162" w14:textId="0A530D32" w:rsidR="006074A5" w:rsidRPr="00ED6D6C" w:rsidRDefault="006074A5" w:rsidP="00421AE4">
      <w:pPr>
        <w:pStyle w:val="Body"/>
        <w:spacing w:after="0"/>
        <w:rPr>
          <w:rFonts w:ascii="Arial" w:hAnsi="Arial" w:cs="Arial"/>
        </w:rPr>
      </w:pPr>
      <w:r w:rsidRPr="00ED6D6C">
        <w:rPr>
          <w:rFonts w:ascii="Arial" w:hAnsi="Arial" w:cs="Arial"/>
        </w:rPr>
        <w:t>For Human Population</w:t>
      </w:r>
      <w:r w:rsidR="004D5C6D" w:rsidRPr="00ED6D6C">
        <w:rPr>
          <w:rFonts w:ascii="Arial" w:hAnsi="Arial" w:cs="Arial"/>
        </w:rPr>
        <w:t>:</w:t>
      </w:r>
      <w:r w:rsidRPr="00ED6D6C">
        <w:rPr>
          <w:rFonts w:ascii="Arial" w:hAnsi="Arial" w:cs="Arial"/>
        </w:rPr>
        <w:t xml:space="preserve"> we need to prove that the solution of the model system is feasible </w:t>
      </w:r>
      <w:r w:rsidR="00421AE4" w:rsidRPr="00ED6D6C">
        <w:rPr>
          <w:position w:val="-6"/>
        </w:rPr>
        <w:object w:dxaOrig="600" w:dyaOrig="240" w14:anchorId="514EC83C">
          <v:shape id="_x0000_i1076" type="#_x0000_t75" style="width:30pt;height:12pt" o:ole="">
            <v:imagedata r:id="rId99" o:title=""/>
          </v:shape>
          <o:OLEObject Type="Embed" ProgID="Equation.DSMT4" ShapeID="_x0000_i1076" DrawAspect="Content" ObjectID="_1782308399" r:id="rId114"/>
        </w:object>
      </w:r>
      <w:r w:rsidRPr="00ED6D6C">
        <w:rPr>
          <w:rFonts w:ascii="Arial" w:hAnsi="Arial" w:cs="Arial"/>
        </w:rPr>
        <w:t xml:space="preserve">as they enter the invariant region </w:t>
      </w:r>
      <w:r w:rsidR="00066EB3" w:rsidRPr="00ED6D6C">
        <w:rPr>
          <w:rFonts w:ascii="Arial" w:hAnsi="Arial" w:cs="Arial"/>
          <w:position w:val="-12"/>
        </w:rPr>
        <w:object w:dxaOrig="2680" w:dyaOrig="340" w14:anchorId="04073745">
          <v:shape id="_x0000_i1077" type="#_x0000_t75" style="width:179.25pt;height:16.5pt" o:ole="">
            <v:imagedata r:id="rId115" o:title=""/>
          </v:shape>
          <o:OLEObject Type="Embed" ProgID="Equation.DSMT4" ShapeID="_x0000_i1077" DrawAspect="Content" ObjectID="_1782308400" r:id="rId116"/>
        </w:object>
      </w:r>
      <w:r w:rsidRPr="00ED6D6C">
        <w:rPr>
          <w:rFonts w:ascii="Arial" w:hAnsi="Arial" w:cs="Arial"/>
        </w:rPr>
        <w:t xml:space="preserve"> </w:t>
      </w:r>
      <w:r w:rsidR="00066EB3" w:rsidRPr="00ED6D6C">
        <w:rPr>
          <w:rFonts w:ascii="Arial" w:hAnsi="Arial" w:cs="Arial"/>
        </w:rPr>
        <w:t xml:space="preserve">which is the </w:t>
      </w:r>
      <w:r w:rsidRPr="00ED6D6C">
        <w:rPr>
          <w:rFonts w:ascii="Arial" w:hAnsi="Arial" w:cs="Arial"/>
        </w:rPr>
        <w:t>solution space of the system with nonnegative initial conditions</w:t>
      </w:r>
      <w:r w:rsidR="00066EB3" w:rsidRPr="00ED6D6C">
        <w:rPr>
          <w:rFonts w:ascii="Arial" w:hAnsi="Arial" w:cs="Arial"/>
        </w:rPr>
        <w:t>.</w:t>
      </w:r>
    </w:p>
    <w:p w14:paraId="38E958A7" w14:textId="162B2DFB" w:rsidR="00421AE4" w:rsidRPr="00ED6D6C" w:rsidRDefault="00066EB3" w:rsidP="00421AE4">
      <w:pPr>
        <w:pStyle w:val="Body"/>
        <w:spacing w:after="0"/>
        <w:rPr>
          <w:rFonts w:ascii="Arial" w:hAnsi="Arial" w:cs="Arial"/>
        </w:rPr>
      </w:pPr>
      <w:r w:rsidRPr="00ED6D6C">
        <w:rPr>
          <w:rFonts w:ascii="Arial" w:hAnsi="Arial" w:cs="Arial"/>
        </w:rPr>
        <w:t>Thus, t</w:t>
      </w:r>
      <w:r w:rsidR="006074A5" w:rsidRPr="00ED6D6C">
        <w:rPr>
          <w:rFonts w:ascii="Arial" w:hAnsi="Arial" w:cs="Arial"/>
        </w:rPr>
        <w:t>he total human population is</w:t>
      </w:r>
      <w:r w:rsidRPr="00ED6D6C">
        <w:rPr>
          <w:rFonts w:ascii="Arial" w:hAnsi="Arial" w:cs="Arial"/>
        </w:rPr>
        <w:t xml:space="preserve"> given by equation (10)</w:t>
      </w:r>
      <w:r w:rsidR="006074A5" w:rsidRPr="00ED6D6C">
        <w:rPr>
          <w:rFonts w:ascii="Arial" w:hAnsi="Arial" w:cs="Arial"/>
        </w:rPr>
        <w:t xml:space="preserve">; </w:t>
      </w:r>
    </w:p>
    <w:p w14:paraId="30241E62" w14:textId="488FE171" w:rsidR="006074A5" w:rsidRPr="00ED6D6C" w:rsidRDefault="00066EB3" w:rsidP="00421AE4">
      <w:pPr>
        <w:pStyle w:val="Body"/>
        <w:spacing w:after="0"/>
        <w:ind w:firstLine="720"/>
        <w:rPr>
          <w:rFonts w:ascii="Arial" w:hAnsi="Arial" w:cs="Arial"/>
        </w:rPr>
      </w:pPr>
      <w:r w:rsidRPr="00ED6D6C">
        <w:rPr>
          <w:rFonts w:ascii="Arial" w:hAnsi="Arial" w:cs="Arial"/>
          <w:position w:val="-10"/>
        </w:rPr>
        <w:object w:dxaOrig="2500" w:dyaOrig="300" w14:anchorId="23E006BE">
          <v:shape id="_x0000_i1078" type="#_x0000_t75" style="width:125.25pt;height:15pt" o:ole="">
            <v:imagedata r:id="rId117" o:title=""/>
          </v:shape>
          <o:OLEObject Type="Embed" ProgID="Equation.DSMT4" ShapeID="_x0000_i1078" DrawAspect="Content" ObjectID="_1782308401" r:id="rId118"/>
        </w:object>
      </w:r>
      <w:r w:rsidR="006074A5" w:rsidRPr="00ED6D6C">
        <w:rPr>
          <w:rFonts w:ascii="Arial" w:hAnsi="Arial" w:cs="Arial"/>
        </w:rPr>
        <w:t xml:space="preserve">. </w:t>
      </w:r>
      <w:r w:rsidR="00421AE4" w:rsidRPr="00ED6D6C">
        <w:rPr>
          <w:rFonts w:ascii="Arial" w:hAnsi="Arial" w:cs="Arial"/>
        </w:rPr>
        <w:tab/>
      </w:r>
      <w:r w:rsidR="00421AE4" w:rsidRPr="00ED6D6C">
        <w:rPr>
          <w:rFonts w:ascii="Arial" w:hAnsi="Arial" w:cs="Arial"/>
        </w:rPr>
        <w:tab/>
      </w:r>
      <w:r w:rsidR="00421AE4" w:rsidRPr="00ED6D6C">
        <w:rPr>
          <w:rFonts w:ascii="Arial" w:hAnsi="Arial" w:cs="Arial"/>
        </w:rPr>
        <w:tab/>
      </w:r>
      <w:r w:rsidR="00421AE4" w:rsidRPr="00ED6D6C">
        <w:rPr>
          <w:rFonts w:ascii="Arial" w:hAnsi="Arial" w:cs="Arial"/>
        </w:rPr>
        <w:tab/>
        <w:t xml:space="preserve">                      </w:t>
      </w:r>
      <w:r w:rsidRPr="00ED6D6C">
        <w:rPr>
          <w:rFonts w:ascii="Arial" w:hAnsi="Arial" w:cs="Arial"/>
        </w:rPr>
        <w:tab/>
        <w:t xml:space="preserve">         </w:t>
      </w:r>
      <w:r w:rsidR="006074A5" w:rsidRPr="00ED6D6C">
        <w:rPr>
          <w:rFonts w:ascii="Arial" w:hAnsi="Arial" w:cs="Arial"/>
        </w:rPr>
        <w:t>(</w:t>
      </w:r>
      <w:r w:rsidR="00421AE4" w:rsidRPr="00ED6D6C">
        <w:rPr>
          <w:rFonts w:ascii="Arial" w:hAnsi="Arial" w:cs="Arial"/>
        </w:rPr>
        <w:t>10</w:t>
      </w:r>
      <w:r w:rsidR="006074A5" w:rsidRPr="00ED6D6C">
        <w:rPr>
          <w:rFonts w:ascii="Arial" w:hAnsi="Arial" w:cs="Arial"/>
        </w:rPr>
        <w:t>)</w:t>
      </w:r>
    </w:p>
    <w:p w14:paraId="39BA7BA9" w14:textId="77777777" w:rsidR="00066EB3" w:rsidRPr="00ED6D6C" w:rsidRDefault="006074A5" w:rsidP="00421AE4">
      <w:pPr>
        <w:pStyle w:val="Body"/>
        <w:spacing w:after="0"/>
        <w:rPr>
          <w:rFonts w:ascii="Arial" w:hAnsi="Arial" w:cs="Arial"/>
        </w:rPr>
      </w:pPr>
      <w:r w:rsidRPr="00ED6D6C">
        <w:rPr>
          <w:rFonts w:ascii="Arial" w:hAnsi="Arial" w:cs="Arial"/>
        </w:rPr>
        <w:t xml:space="preserve">Then, </w:t>
      </w:r>
    </w:p>
    <w:p w14:paraId="74AE7116" w14:textId="4B5DA654" w:rsidR="006074A5" w:rsidRPr="00ED6D6C" w:rsidRDefault="00066EB3" w:rsidP="00421AE4">
      <w:pPr>
        <w:pStyle w:val="Body"/>
        <w:spacing w:after="0"/>
        <w:rPr>
          <w:rFonts w:ascii="Arial" w:hAnsi="Arial" w:cs="Arial"/>
        </w:rPr>
      </w:pPr>
      <w:r w:rsidRPr="00ED6D6C">
        <w:rPr>
          <w:rFonts w:ascii="Arial" w:hAnsi="Arial" w:cs="Arial"/>
          <w:position w:val="-22"/>
        </w:rPr>
        <w:object w:dxaOrig="3260" w:dyaOrig="560" w14:anchorId="646F7519">
          <v:shape id="_x0000_i1079" type="#_x0000_t75" style="width:162.75pt;height:27.75pt" o:ole="">
            <v:imagedata r:id="rId119" o:title=""/>
          </v:shape>
          <o:OLEObject Type="Embed" ProgID="Equation.DSMT4" ShapeID="_x0000_i1079" DrawAspect="Content" ObjectID="_1782308402" r:id="rId12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Pr="00ED6D6C">
        <w:rPr>
          <w:rFonts w:ascii="Arial" w:hAnsi="Arial" w:cs="Arial"/>
        </w:rPr>
        <w:t>(11</w:t>
      </w:r>
      <w:r w:rsidR="006074A5" w:rsidRPr="00ED6D6C">
        <w:rPr>
          <w:rFonts w:ascii="Arial" w:hAnsi="Arial" w:cs="Arial"/>
        </w:rPr>
        <w:t>)</w:t>
      </w:r>
    </w:p>
    <w:p w14:paraId="633550E0" w14:textId="2E4DDE15" w:rsidR="006074A5" w:rsidRPr="00ED6D6C" w:rsidRDefault="00066EB3" w:rsidP="00421AE4">
      <w:pPr>
        <w:pStyle w:val="Body"/>
        <w:spacing w:after="0"/>
        <w:rPr>
          <w:rFonts w:ascii="Arial" w:hAnsi="Arial" w:cs="Arial"/>
        </w:rPr>
      </w:pPr>
      <w:r w:rsidRPr="00ED6D6C">
        <w:rPr>
          <w:rFonts w:ascii="Arial" w:hAnsi="Arial" w:cs="Arial"/>
          <w:position w:val="-42"/>
        </w:rPr>
        <w:object w:dxaOrig="6300" w:dyaOrig="940" w14:anchorId="22EC2443">
          <v:shape id="_x0000_i1080" type="#_x0000_t75" style="width:315pt;height:48pt" o:ole="">
            <v:imagedata r:id="rId121" o:title=""/>
          </v:shape>
          <o:OLEObject Type="Embed" ProgID="Equation.DSMT4" ShapeID="_x0000_i1080" DrawAspect="Content" ObjectID="_1782308403" r:id="rId122"/>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12</w:t>
      </w:r>
      <w:r w:rsidR="006074A5" w:rsidRPr="00ED6D6C">
        <w:rPr>
          <w:rFonts w:ascii="Arial" w:hAnsi="Arial" w:cs="Arial"/>
        </w:rPr>
        <w:t>)</w:t>
      </w:r>
    </w:p>
    <w:p w14:paraId="0F6C9332" w14:textId="5B2175A0" w:rsidR="006074A5" w:rsidRPr="00ED6D6C" w:rsidRDefault="00066EB3" w:rsidP="00421AE4">
      <w:pPr>
        <w:pStyle w:val="Body"/>
        <w:spacing w:after="0"/>
        <w:rPr>
          <w:rFonts w:ascii="Arial" w:hAnsi="Arial" w:cs="Arial"/>
        </w:rPr>
      </w:pPr>
      <w:r w:rsidRPr="00ED6D6C">
        <w:rPr>
          <w:rFonts w:ascii="Arial" w:hAnsi="Arial" w:cs="Arial"/>
          <w:position w:val="-22"/>
        </w:rPr>
        <w:object w:dxaOrig="4720" w:dyaOrig="560" w14:anchorId="5837F28F">
          <v:shape id="_x0000_i1081" type="#_x0000_t75" style="width:236.25pt;height:27.75pt" o:ole="">
            <v:imagedata r:id="rId123" o:title=""/>
          </v:shape>
          <o:OLEObject Type="Embed" ProgID="Equation.DSMT4" ShapeID="_x0000_i1081" DrawAspect="Content" ObjectID="_1782308404" r:id="rId12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13</w:t>
      </w:r>
      <w:r w:rsidR="006074A5" w:rsidRPr="00ED6D6C">
        <w:rPr>
          <w:rFonts w:ascii="Arial" w:hAnsi="Arial" w:cs="Arial"/>
        </w:rPr>
        <w:t>)</w:t>
      </w:r>
    </w:p>
    <w:p w14:paraId="53579544" w14:textId="05DA01D5" w:rsidR="006074A5" w:rsidRPr="00ED6D6C" w:rsidRDefault="00066EB3" w:rsidP="00421AE4">
      <w:pPr>
        <w:pStyle w:val="Body"/>
        <w:spacing w:after="0"/>
        <w:rPr>
          <w:rFonts w:ascii="Arial" w:hAnsi="Arial" w:cs="Arial"/>
        </w:rPr>
      </w:pPr>
      <w:r w:rsidRPr="00ED6D6C">
        <w:rPr>
          <w:rFonts w:ascii="Arial" w:hAnsi="Arial" w:cs="Arial"/>
          <w:position w:val="-22"/>
        </w:rPr>
        <w:object w:dxaOrig="2860" w:dyaOrig="560" w14:anchorId="75613814">
          <v:shape id="_x0000_i1082" type="#_x0000_t75" style="width:142.5pt;height:27.75pt" o:ole="">
            <v:imagedata r:id="rId125" o:title=""/>
          </v:shape>
          <o:OLEObject Type="Embed" ProgID="Equation.DSMT4" ShapeID="_x0000_i1082" DrawAspect="Content" ObjectID="_1782308405" r:id="rId12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14</w:t>
      </w:r>
      <w:r w:rsidR="006074A5" w:rsidRPr="00ED6D6C">
        <w:rPr>
          <w:rFonts w:ascii="Arial" w:hAnsi="Arial" w:cs="Arial"/>
        </w:rPr>
        <w:t>)</w:t>
      </w:r>
    </w:p>
    <w:p w14:paraId="1F0446D1" w14:textId="77777777" w:rsidR="00421AE4" w:rsidRPr="00ED6D6C" w:rsidRDefault="00421AE4" w:rsidP="00421AE4">
      <w:pPr>
        <w:pStyle w:val="Body"/>
        <w:spacing w:after="0"/>
        <w:rPr>
          <w:rFonts w:ascii="Arial" w:hAnsi="Arial" w:cs="Arial"/>
        </w:rPr>
      </w:pPr>
      <w:r w:rsidRPr="00ED6D6C">
        <w:rPr>
          <w:rFonts w:ascii="Arial" w:hAnsi="Arial" w:cs="Arial"/>
        </w:rPr>
        <w:t>In many epidemiological models, the invariant region represents the disease-free equilibrium state, where there are no infected individuals. In such a state, it is reasonable to assume that there are no disease-related deaths since the disease is not present in the population.</w:t>
      </w:r>
    </w:p>
    <w:p w14:paraId="2547DC90" w14:textId="122A6282" w:rsidR="006074A5" w:rsidRPr="00ED6D6C" w:rsidRDefault="006074A5" w:rsidP="00421AE4">
      <w:pPr>
        <w:pStyle w:val="Body"/>
        <w:spacing w:after="0"/>
        <w:rPr>
          <w:rFonts w:ascii="Arial" w:hAnsi="Arial" w:cs="Arial"/>
        </w:rPr>
      </w:pPr>
      <w:r w:rsidRPr="00ED6D6C">
        <w:rPr>
          <w:rFonts w:ascii="Arial" w:hAnsi="Arial" w:cs="Arial"/>
        </w:rPr>
        <w:t xml:space="preserve"> It implies </w:t>
      </w:r>
      <w:r w:rsidR="001C073E" w:rsidRPr="00ED6D6C">
        <w:rPr>
          <w:position w:val="-10"/>
        </w:rPr>
        <w:object w:dxaOrig="639" w:dyaOrig="300" w14:anchorId="65233162">
          <v:shape id="_x0000_i1083" type="#_x0000_t75" style="width:31.5pt;height:15pt" o:ole="">
            <v:imagedata r:id="rId127" o:title=""/>
          </v:shape>
          <o:OLEObject Type="Embed" ProgID="Equation.DSMT4" ShapeID="_x0000_i1083" DrawAspect="Content" ObjectID="_1782308406" r:id="rId128"/>
        </w:object>
      </w:r>
    </w:p>
    <w:p w14:paraId="50E53DAE" w14:textId="72D91D89" w:rsidR="006074A5" w:rsidRPr="00ED6D6C" w:rsidRDefault="001C073E" w:rsidP="001C073E">
      <w:pPr>
        <w:pStyle w:val="Body"/>
        <w:spacing w:after="0"/>
        <w:ind w:firstLine="720"/>
        <w:rPr>
          <w:rFonts w:ascii="Arial" w:hAnsi="Arial" w:cs="Arial"/>
        </w:rPr>
      </w:pPr>
      <w:r w:rsidRPr="00ED6D6C">
        <w:rPr>
          <w:rFonts w:ascii="Arial" w:hAnsi="Arial" w:cs="Arial"/>
          <w:position w:val="-22"/>
        </w:rPr>
        <w:object w:dxaOrig="1579" w:dyaOrig="560" w14:anchorId="2DB15931">
          <v:shape id="_x0000_i1084" type="#_x0000_t75" style="width:78.75pt;height:27.75pt" o:ole="">
            <v:imagedata r:id="rId129" o:title=""/>
          </v:shape>
          <o:OLEObject Type="Embed" ProgID="Equation.DSMT4" ShapeID="_x0000_i1084" DrawAspect="Content" ObjectID="_1782308407" r:id="rId13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15</w:t>
      </w:r>
      <w:r w:rsidR="006074A5" w:rsidRPr="00ED6D6C">
        <w:rPr>
          <w:rFonts w:ascii="Arial" w:hAnsi="Arial" w:cs="Arial"/>
        </w:rPr>
        <w:t>)</w:t>
      </w:r>
    </w:p>
    <w:p w14:paraId="057C0CFD" w14:textId="2480A318" w:rsidR="006074A5" w:rsidRPr="00ED6D6C" w:rsidRDefault="001C073E" w:rsidP="001C073E">
      <w:pPr>
        <w:pStyle w:val="Body"/>
        <w:spacing w:after="0"/>
        <w:ind w:firstLine="720"/>
        <w:rPr>
          <w:rFonts w:ascii="Arial" w:hAnsi="Arial" w:cs="Arial"/>
        </w:rPr>
      </w:pPr>
      <w:r w:rsidRPr="00ED6D6C">
        <w:rPr>
          <w:rFonts w:ascii="Arial" w:hAnsi="Arial" w:cs="Arial"/>
          <w:position w:val="-22"/>
        </w:rPr>
        <w:object w:dxaOrig="1680" w:dyaOrig="560" w14:anchorId="07B78572">
          <v:shape id="_x0000_i1085" type="#_x0000_t75" style="width:84pt;height:27.75pt" o:ole="">
            <v:imagedata r:id="rId131" o:title=""/>
          </v:shape>
          <o:OLEObject Type="Embed" ProgID="Equation.DSMT4" ShapeID="_x0000_i1085" DrawAspect="Content" ObjectID="_1782308408" r:id="rId132"/>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6074A5" w:rsidRPr="00ED6D6C">
        <w:rPr>
          <w:rFonts w:ascii="Arial" w:hAnsi="Arial" w:cs="Arial"/>
        </w:rPr>
        <w:t xml:space="preserve"> </w:t>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16</w:t>
      </w:r>
      <w:r w:rsidR="006074A5" w:rsidRPr="00ED6D6C">
        <w:rPr>
          <w:rFonts w:ascii="Arial" w:hAnsi="Arial" w:cs="Arial"/>
        </w:rPr>
        <w:t>)</w:t>
      </w:r>
    </w:p>
    <w:p w14:paraId="030AF20C" w14:textId="77777777" w:rsidR="006074A5" w:rsidRPr="00ED6D6C" w:rsidRDefault="006074A5" w:rsidP="00421AE4">
      <w:pPr>
        <w:pStyle w:val="Body"/>
        <w:spacing w:after="0"/>
        <w:rPr>
          <w:rFonts w:ascii="Arial" w:hAnsi="Arial" w:cs="Arial"/>
        </w:rPr>
      </w:pPr>
      <w:r w:rsidRPr="00ED6D6C">
        <w:rPr>
          <w:rFonts w:ascii="Arial" w:hAnsi="Arial" w:cs="Arial"/>
        </w:rPr>
        <w:t>Using First order linear differential equation we have;</w:t>
      </w:r>
    </w:p>
    <w:p w14:paraId="55F4694F" w14:textId="799AD12A" w:rsidR="006074A5" w:rsidRPr="00ED6D6C" w:rsidRDefault="001C073E" w:rsidP="001C073E">
      <w:pPr>
        <w:pStyle w:val="Body"/>
        <w:spacing w:after="0"/>
        <w:ind w:firstLine="720"/>
        <w:rPr>
          <w:rFonts w:ascii="Arial" w:hAnsi="Arial" w:cs="Arial"/>
        </w:rPr>
      </w:pPr>
      <w:r w:rsidRPr="00ED6D6C">
        <w:rPr>
          <w:rFonts w:ascii="Arial" w:hAnsi="Arial" w:cs="Arial"/>
          <w:position w:val="-14"/>
        </w:rPr>
        <w:object w:dxaOrig="1920" w:dyaOrig="460" w14:anchorId="26871552">
          <v:shape id="_x0000_i1086" type="#_x0000_t75" style="width:96pt;height:23.25pt" o:ole="">
            <v:imagedata r:id="rId133" o:title=""/>
          </v:shape>
          <o:OLEObject Type="Embed" ProgID="Equation.DSMT4" ShapeID="_x0000_i1086" DrawAspect="Content" ObjectID="_1782308409" r:id="rId13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17</w:t>
      </w:r>
      <w:r w:rsidR="006074A5" w:rsidRPr="00ED6D6C">
        <w:rPr>
          <w:rFonts w:ascii="Arial" w:hAnsi="Arial" w:cs="Arial"/>
        </w:rPr>
        <w:t>)</w:t>
      </w:r>
    </w:p>
    <w:p w14:paraId="1C78E953" w14:textId="77777777" w:rsidR="006074A5" w:rsidRPr="00ED6D6C" w:rsidRDefault="006074A5" w:rsidP="00421AE4">
      <w:pPr>
        <w:pStyle w:val="Body"/>
        <w:spacing w:after="0"/>
        <w:rPr>
          <w:rFonts w:ascii="Arial" w:hAnsi="Arial" w:cs="Arial"/>
        </w:rPr>
      </w:pPr>
      <w:r w:rsidRPr="00ED6D6C">
        <w:rPr>
          <w:rFonts w:ascii="Arial" w:hAnsi="Arial" w:cs="Arial"/>
        </w:rPr>
        <w:t>which gives</w:t>
      </w:r>
    </w:p>
    <w:p w14:paraId="659BD5AA" w14:textId="119F9E89" w:rsidR="006074A5" w:rsidRPr="00ED6D6C" w:rsidRDefault="001C073E" w:rsidP="001C073E">
      <w:pPr>
        <w:pStyle w:val="Body"/>
        <w:spacing w:after="0"/>
        <w:ind w:firstLine="720"/>
        <w:rPr>
          <w:rFonts w:ascii="Arial" w:hAnsi="Arial" w:cs="Arial"/>
        </w:rPr>
      </w:pPr>
      <w:r w:rsidRPr="00ED6D6C">
        <w:rPr>
          <w:rFonts w:ascii="Arial" w:hAnsi="Arial" w:cs="Arial"/>
          <w:position w:val="-26"/>
        </w:rPr>
        <w:object w:dxaOrig="1800" w:dyaOrig="600" w14:anchorId="2749B964">
          <v:shape id="_x0000_i1087" type="#_x0000_t75" style="width:90pt;height:30pt" o:ole="">
            <v:imagedata r:id="rId135" o:title=""/>
          </v:shape>
          <o:OLEObject Type="Embed" ProgID="Equation.DSMT4" ShapeID="_x0000_i1087" DrawAspect="Content" ObjectID="_1782308410" r:id="rId13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18</w:t>
      </w:r>
      <w:r w:rsidR="006074A5" w:rsidRPr="00ED6D6C">
        <w:rPr>
          <w:rFonts w:ascii="Arial" w:hAnsi="Arial" w:cs="Arial"/>
        </w:rPr>
        <w:t>)</w:t>
      </w:r>
    </w:p>
    <w:p w14:paraId="2660C3A9" w14:textId="1EFBA681" w:rsidR="006074A5" w:rsidRPr="00ED6D6C" w:rsidRDefault="006074A5" w:rsidP="00421AE4">
      <w:pPr>
        <w:pStyle w:val="Body"/>
        <w:spacing w:after="0"/>
        <w:rPr>
          <w:rFonts w:ascii="Arial" w:hAnsi="Arial" w:cs="Arial"/>
        </w:rPr>
      </w:pPr>
      <w:r w:rsidRPr="00ED6D6C">
        <w:rPr>
          <w:rFonts w:ascii="Arial" w:hAnsi="Arial" w:cs="Arial"/>
        </w:rPr>
        <w:t xml:space="preserve">Making </w:t>
      </w:r>
      <w:r w:rsidR="001C073E" w:rsidRPr="00ED6D6C">
        <w:rPr>
          <w:position w:val="-10"/>
        </w:rPr>
        <w:object w:dxaOrig="340" w:dyaOrig="300" w14:anchorId="21F3BF39">
          <v:shape id="_x0000_i1088" type="#_x0000_t75" style="width:16.5pt;height:15pt" o:ole="">
            <v:imagedata r:id="rId137" o:title=""/>
          </v:shape>
          <o:OLEObject Type="Embed" ProgID="Equation.DSMT4" ShapeID="_x0000_i1088" DrawAspect="Content" ObjectID="_1782308411" r:id="rId138"/>
        </w:object>
      </w:r>
      <w:r w:rsidRPr="00ED6D6C">
        <w:rPr>
          <w:rFonts w:ascii="Arial" w:hAnsi="Arial" w:cs="Arial"/>
        </w:rPr>
        <w:t xml:space="preserve"> the subject it gives;</w:t>
      </w:r>
    </w:p>
    <w:p w14:paraId="693EE942" w14:textId="54F7F2DF" w:rsidR="006074A5" w:rsidRPr="00ED6D6C" w:rsidRDefault="001C073E" w:rsidP="001C073E">
      <w:pPr>
        <w:pStyle w:val="Body"/>
        <w:spacing w:after="0"/>
        <w:ind w:firstLine="720"/>
        <w:rPr>
          <w:rFonts w:ascii="Arial" w:hAnsi="Arial" w:cs="Arial"/>
        </w:rPr>
      </w:pPr>
      <w:r w:rsidRPr="00ED6D6C">
        <w:rPr>
          <w:rFonts w:ascii="Arial" w:hAnsi="Arial" w:cs="Arial"/>
          <w:position w:val="-26"/>
        </w:rPr>
        <w:object w:dxaOrig="1520" w:dyaOrig="600" w14:anchorId="5259F98F">
          <v:shape id="_x0000_i1089" type="#_x0000_t75" style="width:75.75pt;height:30pt" o:ole="">
            <v:imagedata r:id="rId139" o:title=""/>
          </v:shape>
          <o:OLEObject Type="Embed" ProgID="Equation.DSMT4" ShapeID="_x0000_i1089" DrawAspect="Content" ObjectID="_1782308412" r:id="rId14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19</w:t>
      </w:r>
      <w:r w:rsidR="006074A5" w:rsidRPr="00ED6D6C">
        <w:rPr>
          <w:rFonts w:ascii="Arial" w:hAnsi="Arial" w:cs="Arial"/>
        </w:rPr>
        <w:t>)</w:t>
      </w:r>
    </w:p>
    <w:p w14:paraId="2D877207" w14:textId="787158E5" w:rsidR="006074A5" w:rsidRPr="00ED6D6C" w:rsidRDefault="006074A5" w:rsidP="00421AE4">
      <w:pPr>
        <w:pStyle w:val="Body"/>
        <w:spacing w:after="0"/>
        <w:rPr>
          <w:rFonts w:ascii="Arial" w:hAnsi="Arial" w:cs="Arial"/>
        </w:rPr>
      </w:pPr>
      <w:r w:rsidRPr="00ED6D6C">
        <w:rPr>
          <w:rFonts w:ascii="Arial" w:hAnsi="Arial" w:cs="Arial"/>
        </w:rPr>
        <w:t xml:space="preserve">Using the initial condition </w:t>
      </w:r>
      <w:r w:rsidR="00102CFB" w:rsidRPr="00ED6D6C">
        <w:rPr>
          <w:position w:val="-10"/>
        </w:rPr>
        <w:object w:dxaOrig="2040" w:dyaOrig="300" w14:anchorId="609B8121">
          <v:shape id="_x0000_i1090" type="#_x0000_t75" style="width:102pt;height:15pt" o:ole="">
            <v:imagedata r:id="rId141" o:title=""/>
          </v:shape>
          <o:OLEObject Type="Embed" ProgID="Equation.DSMT4" ShapeID="_x0000_i1090" DrawAspect="Content" ObjectID="_1782308413" r:id="rId142"/>
        </w:object>
      </w:r>
      <w:r w:rsidRPr="00ED6D6C">
        <w:rPr>
          <w:rFonts w:ascii="Arial" w:hAnsi="Arial" w:cs="Arial"/>
        </w:rPr>
        <w:t xml:space="preserve">, then, we get; </w:t>
      </w:r>
    </w:p>
    <w:p w14:paraId="402E4358" w14:textId="6A62CF68" w:rsidR="006074A5" w:rsidRPr="00ED6D6C" w:rsidRDefault="001C073E" w:rsidP="001C073E">
      <w:pPr>
        <w:pStyle w:val="Body"/>
        <w:spacing w:after="0"/>
        <w:ind w:firstLine="720"/>
        <w:rPr>
          <w:rFonts w:ascii="Arial" w:hAnsi="Arial" w:cs="Arial"/>
        </w:rPr>
      </w:pPr>
      <w:r w:rsidRPr="00ED6D6C">
        <w:rPr>
          <w:rFonts w:ascii="Arial" w:hAnsi="Arial" w:cs="Arial"/>
          <w:position w:val="-26"/>
        </w:rPr>
        <w:object w:dxaOrig="1440" w:dyaOrig="600" w14:anchorId="60C7C0AF">
          <v:shape id="_x0000_i1091" type="#_x0000_t75" style="width:1in;height:30pt" o:ole="">
            <v:imagedata r:id="rId143" o:title=""/>
          </v:shape>
          <o:OLEObject Type="Embed" ProgID="Equation.DSMT4" ShapeID="_x0000_i1091" DrawAspect="Content" ObjectID="_1782308414" r:id="rId14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20</w:t>
      </w:r>
      <w:r w:rsidR="006074A5" w:rsidRPr="00ED6D6C">
        <w:rPr>
          <w:rFonts w:ascii="Arial" w:hAnsi="Arial" w:cs="Arial"/>
        </w:rPr>
        <w:t>)</w:t>
      </w:r>
    </w:p>
    <w:p w14:paraId="49DA67C7" w14:textId="1761F747" w:rsidR="006074A5" w:rsidRPr="00ED6D6C" w:rsidRDefault="006074A5" w:rsidP="00421AE4">
      <w:pPr>
        <w:pStyle w:val="Body"/>
        <w:spacing w:after="0"/>
        <w:rPr>
          <w:rFonts w:ascii="Arial" w:hAnsi="Arial" w:cs="Arial"/>
        </w:rPr>
      </w:pPr>
      <w:r w:rsidRPr="00ED6D6C">
        <w:rPr>
          <w:rFonts w:ascii="Arial" w:hAnsi="Arial" w:cs="Arial"/>
        </w:rPr>
        <w:t xml:space="preserve">Substituting for the constant </w:t>
      </w:r>
      <w:r w:rsidR="001C073E" w:rsidRPr="00ED6D6C">
        <w:rPr>
          <w:position w:val="-10"/>
        </w:rPr>
        <w:object w:dxaOrig="340" w:dyaOrig="300" w14:anchorId="231C019E">
          <v:shape id="_x0000_i1092" type="#_x0000_t75" style="width:16.5pt;height:15pt" o:ole="">
            <v:imagedata r:id="rId145" o:title=""/>
          </v:shape>
          <o:OLEObject Type="Embed" ProgID="Equation.DSMT4" ShapeID="_x0000_i1092" DrawAspect="Content" ObjectID="_1782308415" r:id="rId146"/>
        </w:object>
      </w:r>
      <w:r w:rsidRPr="00ED6D6C">
        <w:rPr>
          <w:rFonts w:ascii="Arial" w:hAnsi="Arial" w:cs="Arial"/>
        </w:rPr>
        <w:t xml:space="preserve"> into (</w:t>
      </w:r>
      <w:r w:rsidR="00AB1640" w:rsidRPr="00ED6D6C">
        <w:rPr>
          <w:rFonts w:ascii="Arial" w:hAnsi="Arial" w:cs="Arial"/>
        </w:rPr>
        <w:t>19</w:t>
      </w:r>
      <w:r w:rsidRPr="00ED6D6C">
        <w:rPr>
          <w:rFonts w:ascii="Arial" w:hAnsi="Arial" w:cs="Arial"/>
        </w:rPr>
        <w:t xml:space="preserve">), </w:t>
      </w:r>
      <w:r w:rsidR="00AB1640" w:rsidRPr="00ED6D6C">
        <w:rPr>
          <w:rFonts w:ascii="Arial" w:hAnsi="Arial" w:cs="Arial"/>
        </w:rPr>
        <w:t>results in;</w:t>
      </w:r>
    </w:p>
    <w:p w14:paraId="5ACC0AD8" w14:textId="7C0E09D0" w:rsidR="006074A5" w:rsidRPr="00ED6D6C" w:rsidRDefault="00AB1640" w:rsidP="00AB1640">
      <w:pPr>
        <w:pStyle w:val="Body"/>
        <w:spacing w:after="0"/>
        <w:ind w:firstLine="720"/>
        <w:rPr>
          <w:rFonts w:ascii="Arial" w:hAnsi="Arial" w:cs="Arial"/>
        </w:rPr>
      </w:pPr>
      <w:r w:rsidRPr="00ED6D6C">
        <w:rPr>
          <w:rFonts w:ascii="Arial" w:hAnsi="Arial" w:cs="Arial"/>
          <w:position w:val="-28"/>
        </w:rPr>
        <w:object w:dxaOrig="2620" w:dyaOrig="660" w14:anchorId="6A37DC54">
          <v:shape id="_x0000_i1093" type="#_x0000_t75" style="width:130.5pt;height:33pt" o:ole="">
            <v:imagedata r:id="rId147" o:title=""/>
          </v:shape>
          <o:OLEObject Type="Embed" ProgID="Equation.DSMT4" ShapeID="_x0000_i1093" DrawAspect="Content" ObjectID="_1782308416" r:id="rId148"/>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21</w:t>
      </w:r>
      <w:r w:rsidR="006074A5" w:rsidRPr="00ED6D6C">
        <w:rPr>
          <w:rFonts w:ascii="Arial" w:hAnsi="Arial" w:cs="Arial"/>
        </w:rPr>
        <w:t>)</w:t>
      </w:r>
    </w:p>
    <w:p w14:paraId="6498F9DA" w14:textId="0EDF0C6E" w:rsidR="00AB1640" w:rsidRPr="00ED6D6C" w:rsidRDefault="006074A5" w:rsidP="00421AE4">
      <w:pPr>
        <w:pStyle w:val="Body"/>
        <w:spacing w:after="0"/>
        <w:rPr>
          <w:rFonts w:ascii="Arial" w:hAnsi="Arial" w:cs="Arial"/>
        </w:rPr>
      </w:pPr>
      <w:r w:rsidRPr="00ED6D6C">
        <w:rPr>
          <w:rFonts w:ascii="Arial" w:hAnsi="Arial" w:cs="Arial"/>
        </w:rPr>
        <w:t xml:space="preserve">Further observation, make known that </w:t>
      </w:r>
      <w:r w:rsidR="00AB1640" w:rsidRPr="00ED6D6C">
        <w:rPr>
          <w:rFonts w:ascii="Arial" w:hAnsi="Arial" w:cs="Arial"/>
          <w:position w:val="-26"/>
        </w:rPr>
        <w:object w:dxaOrig="1180" w:dyaOrig="600" w14:anchorId="7C0C6BC9">
          <v:shape id="_x0000_i1094" type="#_x0000_t75" style="width:59.25pt;height:30pt" o:ole="">
            <v:imagedata r:id="rId149" o:title=""/>
          </v:shape>
          <o:OLEObject Type="Embed" ProgID="Equation.DSMT4" ShapeID="_x0000_i1094" DrawAspect="Content" ObjectID="_1782308417" r:id="rId150"/>
        </w:object>
      </w:r>
      <w:r w:rsidRPr="00ED6D6C">
        <w:rPr>
          <w:rFonts w:ascii="Arial" w:hAnsi="Arial" w:cs="Arial"/>
        </w:rPr>
        <w:t xml:space="preserve">as </w:t>
      </w:r>
      <w:r w:rsidR="00AB1640" w:rsidRPr="00ED6D6C">
        <w:rPr>
          <w:rFonts w:ascii="Arial" w:hAnsi="Arial" w:cs="Arial"/>
          <w:position w:val="-6"/>
        </w:rPr>
        <w:object w:dxaOrig="580" w:dyaOrig="220" w14:anchorId="03900618">
          <v:shape id="_x0000_i1095" type="#_x0000_t75" style="width:27.75pt;height:11.25pt" o:ole="">
            <v:imagedata r:id="rId151" o:title=""/>
          </v:shape>
          <o:OLEObject Type="Embed" ProgID="Equation.DSMT4" ShapeID="_x0000_i1095" DrawAspect="Content" ObjectID="_1782308418" r:id="rId152"/>
        </w:object>
      </w:r>
      <w:r w:rsidRPr="00ED6D6C">
        <w:rPr>
          <w:rFonts w:ascii="Arial" w:hAnsi="Arial" w:cs="Arial"/>
        </w:rPr>
        <w:t xml:space="preserve">. Therefore, </w:t>
      </w:r>
      <w:r w:rsidR="00AC63AC" w:rsidRPr="00ED6D6C">
        <w:rPr>
          <w:rFonts w:ascii="Arial" w:hAnsi="Arial" w:cs="Arial"/>
        </w:rPr>
        <w:t xml:space="preserve">it can be </w:t>
      </w:r>
      <w:r w:rsidRPr="00ED6D6C">
        <w:rPr>
          <w:rFonts w:ascii="Arial" w:hAnsi="Arial" w:cs="Arial"/>
        </w:rPr>
        <w:t xml:space="preserve">concluded that </w:t>
      </w:r>
      <w:r w:rsidR="00AC63AC" w:rsidRPr="00ED6D6C">
        <w:rPr>
          <w:position w:val="-12"/>
        </w:rPr>
        <w:object w:dxaOrig="600" w:dyaOrig="340" w14:anchorId="048AD435">
          <v:shape id="_x0000_i1096" type="#_x0000_t75" style="width:30pt;height:16.5pt" o:ole="">
            <v:imagedata r:id="rId153" o:title=""/>
          </v:shape>
          <o:OLEObject Type="Embed" ProgID="Equation.DSMT4" ShapeID="_x0000_i1096" DrawAspect="Content" ObjectID="_1782308419" r:id="rId154"/>
        </w:object>
      </w:r>
      <w:r w:rsidRPr="00ED6D6C">
        <w:rPr>
          <w:rFonts w:ascii="Arial" w:hAnsi="Arial" w:cs="Arial"/>
        </w:rPr>
        <w:t xml:space="preserve">is bounded as </w:t>
      </w:r>
      <w:r w:rsidR="00AB1640" w:rsidRPr="00ED6D6C">
        <w:rPr>
          <w:rFonts w:ascii="Arial" w:hAnsi="Arial" w:cs="Arial"/>
          <w:position w:val="-26"/>
        </w:rPr>
        <w:object w:dxaOrig="1380" w:dyaOrig="600" w14:anchorId="474674CD">
          <v:shape id="_x0000_i1097" type="#_x0000_t75" style="width:69pt;height:30pt" o:ole="">
            <v:imagedata r:id="rId155" o:title=""/>
          </v:shape>
          <o:OLEObject Type="Embed" ProgID="Equation.DSMT4" ShapeID="_x0000_i1097" DrawAspect="Content" ObjectID="_1782308420" r:id="rId156"/>
        </w:object>
      </w:r>
      <w:r w:rsidRPr="00ED6D6C">
        <w:rPr>
          <w:rFonts w:ascii="Arial" w:hAnsi="Arial" w:cs="Arial"/>
        </w:rPr>
        <w:t xml:space="preserve">. </w:t>
      </w:r>
      <w:r w:rsidR="00AC63AC" w:rsidRPr="00ED6D6C">
        <w:rPr>
          <w:rFonts w:ascii="Arial" w:hAnsi="Arial" w:cs="Arial"/>
        </w:rPr>
        <w:t>Hence</w:t>
      </w:r>
      <w:r w:rsidRPr="00ED6D6C">
        <w:rPr>
          <w:rFonts w:ascii="Arial" w:hAnsi="Arial" w:cs="Arial"/>
        </w:rPr>
        <w:t xml:space="preserve">, the feasible region of the human model in the non-negative region </w:t>
      </w:r>
      <w:proofErr w:type="gramStart"/>
      <w:r w:rsidRPr="00ED6D6C">
        <w:rPr>
          <w:rFonts w:ascii="Arial" w:hAnsi="Arial" w:cs="Arial"/>
        </w:rPr>
        <w:t>define</w:t>
      </w:r>
      <w:proofErr w:type="gramEnd"/>
      <w:r w:rsidRPr="00ED6D6C">
        <w:rPr>
          <w:rFonts w:ascii="Arial" w:hAnsi="Arial" w:cs="Arial"/>
        </w:rPr>
        <w:t xml:space="preserve"> </w:t>
      </w:r>
      <w:r w:rsidR="00AC63AC" w:rsidRPr="00ED6D6C">
        <w:rPr>
          <w:rFonts w:ascii="Arial" w:hAnsi="Arial" w:cs="Arial"/>
        </w:rPr>
        <w:t>by;</w:t>
      </w:r>
      <w:r w:rsidRPr="00ED6D6C">
        <w:rPr>
          <w:rFonts w:ascii="Arial" w:hAnsi="Arial" w:cs="Arial"/>
        </w:rPr>
        <w:t xml:space="preserve"> </w:t>
      </w:r>
    </w:p>
    <w:p w14:paraId="60C8DA3B" w14:textId="28F6BCBB" w:rsidR="006074A5" w:rsidRPr="00ED6D6C" w:rsidRDefault="006074A5" w:rsidP="00AB1640">
      <w:pPr>
        <w:pStyle w:val="Body"/>
        <w:spacing w:after="0"/>
        <w:ind w:firstLine="720"/>
        <w:rPr>
          <w:rFonts w:ascii="Arial" w:hAnsi="Arial" w:cs="Arial"/>
        </w:rPr>
      </w:pPr>
      <w:r w:rsidRPr="00ED6D6C">
        <w:rPr>
          <w:rFonts w:ascii="Arial" w:hAnsi="Arial" w:cs="Arial"/>
        </w:rPr>
        <w:t xml:space="preserve"> </w:t>
      </w:r>
      <w:r w:rsidR="00AB1640" w:rsidRPr="00ED6D6C">
        <w:rPr>
          <w:rFonts w:ascii="Arial" w:hAnsi="Arial" w:cs="Arial"/>
          <w:position w:val="-28"/>
        </w:rPr>
        <w:object w:dxaOrig="3800" w:dyaOrig="660" w14:anchorId="74FBAB25">
          <v:shape id="_x0000_i1098" type="#_x0000_t75" style="width:189.75pt;height:33pt" o:ole="">
            <v:imagedata r:id="rId157" o:title=""/>
          </v:shape>
          <o:OLEObject Type="Embed" ProgID="Equation.DSMT4" ShapeID="_x0000_i1098" DrawAspect="Content" ObjectID="_1782308421" r:id="rId158"/>
        </w:object>
      </w:r>
      <w:r w:rsidRPr="00ED6D6C">
        <w:rPr>
          <w:rFonts w:ascii="Arial" w:hAnsi="Arial" w:cs="Arial"/>
        </w:rPr>
        <w:t xml:space="preserve">  </w:t>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7C1E76" w:rsidRPr="00ED6D6C">
        <w:rPr>
          <w:rFonts w:ascii="Arial" w:hAnsi="Arial" w:cs="Arial"/>
        </w:rPr>
        <w:t xml:space="preserve">           </w:t>
      </w:r>
      <w:r w:rsidRPr="00ED6D6C">
        <w:rPr>
          <w:rFonts w:ascii="Arial" w:hAnsi="Arial" w:cs="Arial"/>
        </w:rPr>
        <w:t>(</w:t>
      </w:r>
      <w:r w:rsidR="00AB1640" w:rsidRPr="00ED6D6C">
        <w:rPr>
          <w:rFonts w:ascii="Arial" w:hAnsi="Arial" w:cs="Arial"/>
        </w:rPr>
        <w:t>22</w:t>
      </w:r>
      <w:r w:rsidRPr="00ED6D6C">
        <w:rPr>
          <w:rFonts w:ascii="Arial" w:hAnsi="Arial" w:cs="Arial"/>
        </w:rPr>
        <w:t>)</w:t>
      </w:r>
    </w:p>
    <w:p w14:paraId="1A307288" w14:textId="77AB9667" w:rsidR="00AB1640" w:rsidRPr="00ED6D6C" w:rsidRDefault="006074A5" w:rsidP="00421AE4">
      <w:pPr>
        <w:pStyle w:val="Body"/>
        <w:spacing w:after="0"/>
        <w:rPr>
          <w:rFonts w:ascii="Arial" w:hAnsi="Arial" w:cs="Arial"/>
        </w:rPr>
      </w:pPr>
      <w:r w:rsidRPr="00ED6D6C">
        <w:rPr>
          <w:rFonts w:ascii="Arial" w:hAnsi="Arial" w:cs="Arial"/>
        </w:rPr>
        <w:t>For Vector Population</w:t>
      </w:r>
      <w:r w:rsidR="004D5C6D" w:rsidRPr="00ED6D6C">
        <w:rPr>
          <w:rFonts w:ascii="Arial" w:hAnsi="Arial" w:cs="Arial"/>
        </w:rPr>
        <w:t>:</w:t>
      </w:r>
      <w:r w:rsidR="007C1E76" w:rsidRPr="00ED6D6C">
        <w:rPr>
          <w:rFonts w:ascii="Arial" w:hAnsi="Arial" w:cs="Arial"/>
        </w:rPr>
        <w:t xml:space="preserve"> </w:t>
      </w:r>
      <w:r w:rsidRPr="00ED6D6C">
        <w:rPr>
          <w:rFonts w:ascii="Arial" w:hAnsi="Arial" w:cs="Arial"/>
        </w:rPr>
        <w:t xml:space="preserve">we need to prove that the solution of the model system is feasible </w:t>
      </w:r>
      <m:oMath>
        <m:r>
          <m:rPr>
            <m:sty m:val="p"/>
          </m:rPr>
          <w:rPr>
            <w:rFonts w:ascii="Cambria Math" w:hAnsi="Cambria Math" w:cs="Arial"/>
          </w:rPr>
          <m:t>∀</m:t>
        </m:r>
        <m:r>
          <w:rPr>
            <w:rFonts w:ascii="Cambria Math" w:hAnsi="Cambria Math" w:cs="Arial"/>
          </w:rPr>
          <m:t>t</m:t>
        </m:r>
        <m:r>
          <m:rPr>
            <m:sty m:val="p"/>
          </m:rPr>
          <w:rPr>
            <w:rFonts w:ascii="Cambria Math" w:hAnsi="Cambria Math" w:cs="Arial"/>
          </w:rPr>
          <m:t>≥0</m:t>
        </m:r>
      </m:oMath>
      <w:r w:rsidRPr="00ED6D6C">
        <w:rPr>
          <w:rFonts w:ascii="Arial" w:hAnsi="Arial" w:cs="Arial"/>
        </w:rPr>
        <w:t xml:space="preserve"> as they enter the invariant region </w:t>
      </w:r>
      <w:r w:rsidR="00AB1640" w:rsidRPr="00ED6D6C">
        <w:rPr>
          <w:rFonts w:ascii="Arial" w:hAnsi="Arial" w:cs="Arial"/>
          <w:position w:val="-12"/>
        </w:rPr>
        <w:object w:dxaOrig="1600" w:dyaOrig="340" w14:anchorId="75E1A000">
          <v:shape id="_x0000_i1099" type="#_x0000_t75" style="width:80.25pt;height:16.5pt" o:ole="">
            <v:imagedata r:id="rId159" o:title=""/>
          </v:shape>
          <o:OLEObject Type="Embed" ProgID="Equation.DSMT4" ShapeID="_x0000_i1099" DrawAspect="Content" ObjectID="_1782308422" r:id="rId160"/>
        </w:object>
      </w:r>
      <w:r w:rsidRPr="00ED6D6C">
        <w:rPr>
          <w:rFonts w:ascii="Arial" w:hAnsi="Arial" w:cs="Arial"/>
        </w:rPr>
        <w:t xml:space="preserve"> be solution space of the system with nonnegative initial conditions. The total human population is;</w:t>
      </w:r>
    </w:p>
    <w:p w14:paraId="1468FA81" w14:textId="4B2F607A" w:rsidR="006074A5" w:rsidRPr="00ED6D6C" w:rsidRDefault="006074A5" w:rsidP="00AB1640">
      <w:pPr>
        <w:pStyle w:val="Body"/>
        <w:spacing w:after="0"/>
        <w:ind w:left="1440" w:firstLine="720"/>
        <w:rPr>
          <w:rFonts w:ascii="Arial" w:hAnsi="Arial" w:cs="Arial"/>
        </w:rPr>
      </w:pPr>
      <w:r w:rsidRPr="00ED6D6C">
        <w:rPr>
          <w:rFonts w:ascii="Arial" w:hAnsi="Arial" w:cs="Arial"/>
        </w:rPr>
        <w:t xml:space="preserve"> </w:t>
      </w:r>
      <w:r w:rsidR="00676067" w:rsidRPr="00ED6D6C">
        <w:rPr>
          <w:rFonts w:ascii="Arial" w:hAnsi="Arial" w:cs="Arial"/>
          <w:position w:val="-10"/>
        </w:rPr>
        <w:object w:dxaOrig="1100" w:dyaOrig="300" w14:anchorId="6BC4200D">
          <v:shape id="_x0000_i1100" type="#_x0000_t75" style="width:55.5pt;height:15pt" o:ole="">
            <v:imagedata r:id="rId161" o:title=""/>
          </v:shape>
          <o:OLEObject Type="Embed" ProgID="Equation.DSMT4" ShapeID="_x0000_i1100" DrawAspect="Content" ObjectID="_1782308423" r:id="rId162"/>
        </w:object>
      </w:r>
      <w:r w:rsidRPr="00ED6D6C">
        <w:rPr>
          <w:rFonts w:ascii="Arial" w:hAnsi="Arial" w:cs="Arial"/>
        </w:rPr>
        <w:t xml:space="preserve">. </w:t>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7C1E76" w:rsidRPr="00ED6D6C">
        <w:rPr>
          <w:rFonts w:ascii="Arial" w:hAnsi="Arial" w:cs="Arial"/>
        </w:rPr>
        <w:t xml:space="preserve">           </w:t>
      </w:r>
      <w:r w:rsidRPr="00ED6D6C">
        <w:rPr>
          <w:rFonts w:ascii="Arial" w:hAnsi="Arial" w:cs="Arial"/>
        </w:rPr>
        <w:t>(</w:t>
      </w:r>
      <w:r w:rsidR="002B7962" w:rsidRPr="00ED6D6C">
        <w:rPr>
          <w:rFonts w:ascii="Arial" w:hAnsi="Arial" w:cs="Arial"/>
        </w:rPr>
        <w:t>23</w:t>
      </w:r>
      <w:r w:rsidRPr="00ED6D6C">
        <w:rPr>
          <w:rFonts w:ascii="Arial" w:hAnsi="Arial" w:cs="Arial"/>
        </w:rPr>
        <w:t>)</w:t>
      </w:r>
    </w:p>
    <w:p w14:paraId="79B38582" w14:textId="77777777" w:rsidR="002B7962" w:rsidRPr="00ED6D6C" w:rsidRDefault="006074A5" w:rsidP="00421AE4">
      <w:pPr>
        <w:pStyle w:val="Body"/>
        <w:spacing w:after="0"/>
        <w:rPr>
          <w:rFonts w:ascii="Arial" w:hAnsi="Arial" w:cs="Arial"/>
        </w:rPr>
      </w:pPr>
      <w:r w:rsidRPr="00ED6D6C">
        <w:rPr>
          <w:rFonts w:ascii="Arial" w:hAnsi="Arial" w:cs="Arial"/>
        </w:rPr>
        <w:t xml:space="preserve">Then, </w:t>
      </w:r>
    </w:p>
    <w:p w14:paraId="1A5EDE03" w14:textId="2F8B9CC6" w:rsidR="006074A5" w:rsidRPr="00ED6D6C" w:rsidRDefault="002B7962" w:rsidP="002B7962">
      <w:pPr>
        <w:pStyle w:val="Body"/>
        <w:spacing w:after="0"/>
        <w:ind w:left="720" w:firstLine="720"/>
        <w:rPr>
          <w:rFonts w:ascii="Arial" w:hAnsi="Arial" w:cs="Arial"/>
        </w:rPr>
      </w:pPr>
      <w:r w:rsidRPr="00ED6D6C">
        <w:rPr>
          <w:rFonts w:ascii="Arial" w:hAnsi="Arial" w:cs="Arial"/>
          <w:position w:val="-22"/>
        </w:rPr>
        <w:object w:dxaOrig="1500" w:dyaOrig="560" w14:anchorId="5E0E7CE5">
          <v:shape id="_x0000_i1101" type="#_x0000_t75" style="width:75pt;height:27.75pt" o:ole="">
            <v:imagedata r:id="rId163" o:title=""/>
          </v:shape>
          <o:OLEObject Type="Embed" ProgID="Equation.DSMT4" ShapeID="_x0000_i1101" DrawAspect="Content" ObjectID="_1782308424" r:id="rId164"/>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 xml:space="preserve"> (</w:t>
      </w:r>
      <w:r w:rsidRPr="00ED6D6C">
        <w:rPr>
          <w:rFonts w:ascii="Arial" w:hAnsi="Arial" w:cs="Arial"/>
        </w:rPr>
        <w:t>24</w:t>
      </w:r>
      <w:r w:rsidR="006074A5" w:rsidRPr="00ED6D6C">
        <w:rPr>
          <w:rFonts w:ascii="Arial" w:hAnsi="Arial" w:cs="Arial"/>
        </w:rPr>
        <w:t>)</w:t>
      </w:r>
    </w:p>
    <w:p w14:paraId="4477E6F1" w14:textId="5A3CD7B7" w:rsidR="006074A5" w:rsidRPr="00ED6D6C" w:rsidRDefault="002B7962" w:rsidP="002B7962">
      <w:pPr>
        <w:pStyle w:val="Body"/>
        <w:spacing w:after="0"/>
        <w:ind w:left="720" w:firstLine="720"/>
        <w:rPr>
          <w:rFonts w:ascii="Arial" w:hAnsi="Arial" w:cs="Arial"/>
        </w:rPr>
      </w:pPr>
      <w:r w:rsidRPr="00ED6D6C">
        <w:rPr>
          <w:rFonts w:ascii="Arial" w:hAnsi="Arial" w:cs="Arial"/>
          <w:position w:val="-26"/>
        </w:rPr>
        <w:object w:dxaOrig="3540" w:dyaOrig="600" w14:anchorId="6CDA45DD">
          <v:shape id="_x0000_i1102" type="#_x0000_t75" style="width:177pt;height:30pt" o:ole="">
            <v:imagedata r:id="rId165" o:title=""/>
          </v:shape>
          <o:OLEObject Type="Embed" ProgID="Equation.DSMT4" ShapeID="_x0000_i1102" DrawAspect="Content" ObjectID="_1782308425" r:id="rId16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25</w:t>
      </w:r>
      <w:r w:rsidR="006074A5" w:rsidRPr="00ED6D6C">
        <w:rPr>
          <w:rFonts w:ascii="Arial" w:hAnsi="Arial" w:cs="Arial"/>
        </w:rPr>
        <w:t>)</w:t>
      </w:r>
    </w:p>
    <w:p w14:paraId="1FEBD13D" w14:textId="4C7D471C" w:rsidR="006074A5" w:rsidRPr="00ED6D6C" w:rsidRDefault="002B7962" w:rsidP="001B518D">
      <w:pPr>
        <w:pStyle w:val="Body"/>
        <w:spacing w:after="0"/>
        <w:ind w:left="720" w:firstLine="720"/>
        <w:rPr>
          <w:rFonts w:ascii="Arial" w:hAnsi="Arial" w:cs="Arial"/>
        </w:rPr>
      </w:pPr>
      <w:r w:rsidRPr="00ED6D6C">
        <w:rPr>
          <w:rFonts w:ascii="Arial" w:hAnsi="Arial" w:cs="Arial"/>
          <w:position w:val="-22"/>
        </w:rPr>
        <w:object w:dxaOrig="2020" w:dyaOrig="560" w14:anchorId="0CB725FA">
          <v:shape id="_x0000_i1103" type="#_x0000_t75" style="width:101.25pt;height:27.75pt" o:ole="">
            <v:imagedata r:id="rId167" o:title=""/>
          </v:shape>
          <o:OLEObject Type="Embed" ProgID="Equation.DSMT4" ShapeID="_x0000_i1103" DrawAspect="Content" ObjectID="_1782308426" r:id="rId168"/>
        </w:object>
      </w:r>
      <w:r w:rsidR="006074A5" w:rsidRPr="00ED6D6C">
        <w:rPr>
          <w:rFonts w:ascii="Arial" w:hAnsi="Arial" w:cs="Arial"/>
        </w:rPr>
        <w:t xml:space="preserve"> but </w:t>
      </w:r>
      <w:r w:rsidR="001B518D" w:rsidRPr="00ED6D6C">
        <w:rPr>
          <w:rFonts w:ascii="Arial" w:hAnsi="Arial" w:cs="Arial"/>
          <w:position w:val="-12"/>
        </w:rPr>
        <w:object w:dxaOrig="1280" w:dyaOrig="360" w14:anchorId="69389081">
          <v:shape id="_x0000_i1104" type="#_x0000_t75" style="width:63.75pt;height:18pt" o:ole="">
            <v:imagedata r:id="rId169" o:title=""/>
          </v:shape>
          <o:OLEObject Type="Embed" ProgID="Equation.DSMT4" ShapeID="_x0000_i1104" DrawAspect="Content" ObjectID="_1782308427" r:id="rId170"/>
        </w:object>
      </w:r>
      <w:r w:rsidR="006074A5" w:rsidRPr="00ED6D6C">
        <w:rPr>
          <w:rFonts w:ascii="Arial" w:hAnsi="Arial" w:cs="Arial"/>
        </w:rPr>
        <w:tab/>
      </w:r>
      <w:r w:rsidR="00D87723" w:rsidRPr="00ED6D6C">
        <w:rPr>
          <w:rFonts w:ascii="Arial" w:hAnsi="Arial" w:cs="Arial"/>
        </w:rPr>
        <w:tab/>
      </w:r>
      <w:r w:rsidR="00D87723" w:rsidRPr="00ED6D6C">
        <w:rPr>
          <w:rFonts w:ascii="Arial" w:hAnsi="Arial" w:cs="Arial"/>
        </w:rPr>
        <w:tab/>
      </w:r>
      <w:r w:rsidR="007C1E76" w:rsidRPr="00ED6D6C">
        <w:rPr>
          <w:rFonts w:ascii="Arial" w:hAnsi="Arial" w:cs="Arial"/>
        </w:rPr>
        <w:t xml:space="preserve">       </w:t>
      </w:r>
      <w:proofErr w:type="gramStart"/>
      <w:r w:rsidR="007C1E76" w:rsidRPr="00ED6D6C">
        <w:rPr>
          <w:rFonts w:ascii="Arial" w:hAnsi="Arial" w:cs="Arial"/>
        </w:rPr>
        <w:t xml:space="preserve">   </w:t>
      </w:r>
      <w:r w:rsidR="006074A5" w:rsidRPr="00ED6D6C">
        <w:rPr>
          <w:rFonts w:ascii="Arial" w:hAnsi="Arial" w:cs="Arial"/>
        </w:rPr>
        <w:t>(</w:t>
      </w:r>
      <w:proofErr w:type="gramEnd"/>
      <w:r w:rsidR="00D87723" w:rsidRPr="00ED6D6C">
        <w:rPr>
          <w:rFonts w:ascii="Arial" w:hAnsi="Arial" w:cs="Arial"/>
        </w:rPr>
        <w:t>26</w:t>
      </w:r>
      <w:r w:rsidR="006074A5" w:rsidRPr="00ED6D6C">
        <w:rPr>
          <w:rFonts w:ascii="Arial" w:hAnsi="Arial" w:cs="Arial"/>
        </w:rPr>
        <w:t>)</w:t>
      </w:r>
    </w:p>
    <w:p w14:paraId="34C6C9CF" w14:textId="77777777" w:rsidR="006074A5" w:rsidRPr="00ED6D6C" w:rsidRDefault="006074A5" w:rsidP="00421AE4">
      <w:pPr>
        <w:pStyle w:val="Body"/>
        <w:spacing w:after="0"/>
        <w:rPr>
          <w:rFonts w:ascii="Arial" w:hAnsi="Arial" w:cs="Arial"/>
        </w:rPr>
      </w:pPr>
      <w:r w:rsidRPr="00ED6D6C">
        <w:rPr>
          <w:rFonts w:ascii="Arial" w:hAnsi="Arial" w:cs="Arial"/>
        </w:rPr>
        <w:t>It implies</w:t>
      </w:r>
    </w:p>
    <w:p w14:paraId="4938C9F7" w14:textId="1A5CD4C3" w:rsidR="006074A5" w:rsidRPr="00ED6D6C" w:rsidRDefault="006074A5" w:rsidP="00D87723">
      <w:pPr>
        <w:pStyle w:val="Body"/>
        <w:spacing w:after="0"/>
        <w:ind w:left="720" w:firstLine="720"/>
        <w:rPr>
          <w:rFonts w:ascii="Arial" w:hAnsi="Arial" w:cs="Arial"/>
        </w:rPr>
      </w:pPr>
      <w:r w:rsidRPr="00ED6D6C">
        <w:rPr>
          <w:rFonts w:ascii="Arial" w:hAnsi="Arial" w:cs="Arial"/>
        </w:rPr>
        <w:t xml:space="preserve"> </w:t>
      </w:r>
      <w:r w:rsidR="00D87723" w:rsidRPr="00ED6D6C">
        <w:rPr>
          <w:rFonts w:ascii="Arial" w:hAnsi="Arial" w:cs="Arial"/>
          <w:position w:val="-22"/>
        </w:rPr>
        <w:object w:dxaOrig="1480" w:dyaOrig="560" w14:anchorId="3A0C96E8">
          <v:shape id="_x0000_i1105" type="#_x0000_t75" style="width:73.5pt;height:27.75pt" o:ole="">
            <v:imagedata r:id="rId171" o:title=""/>
          </v:shape>
          <o:OLEObject Type="Embed" ProgID="Equation.DSMT4" ShapeID="_x0000_i1105" DrawAspect="Content" ObjectID="_1782308428" r:id="rId172"/>
        </w:object>
      </w:r>
      <w:r w:rsidRPr="00ED6D6C">
        <w:rPr>
          <w:rFonts w:ascii="Arial" w:hAnsi="Arial" w:cs="Arial"/>
        </w:rPr>
        <w:t xml:space="preserve">  </w:t>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7C1E76" w:rsidRPr="00ED6D6C">
        <w:rPr>
          <w:rFonts w:ascii="Arial" w:hAnsi="Arial" w:cs="Arial"/>
        </w:rPr>
        <w:t xml:space="preserve">           </w:t>
      </w:r>
      <w:r w:rsidRPr="00ED6D6C">
        <w:rPr>
          <w:rFonts w:ascii="Arial" w:hAnsi="Arial" w:cs="Arial"/>
        </w:rPr>
        <w:t>(</w:t>
      </w:r>
      <w:r w:rsidR="00D87723" w:rsidRPr="00ED6D6C">
        <w:rPr>
          <w:rFonts w:ascii="Arial" w:hAnsi="Arial" w:cs="Arial"/>
        </w:rPr>
        <w:t>27</w:t>
      </w:r>
      <w:r w:rsidRPr="00ED6D6C">
        <w:rPr>
          <w:rFonts w:ascii="Arial" w:hAnsi="Arial" w:cs="Arial"/>
        </w:rPr>
        <w:t>)</w:t>
      </w:r>
    </w:p>
    <w:p w14:paraId="22A8D250" w14:textId="77777777" w:rsidR="006074A5" w:rsidRPr="00ED6D6C" w:rsidRDefault="006074A5" w:rsidP="00421AE4">
      <w:pPr>
        <w:pStyle w:val="Body"/>
        <w:spacing w:after="0"/>
        <w:rPr>
          <w:rFonts w:ascii="Arial" w:hAnsi="Arial" w:cs="Arial"/>
        </w:rPr>
      </w:pPr>
      <w:r w:rsidRPr="00ED6D6C">
        <w:rPr>
          <w:rFonts w:ascii="Arial" w:hAnsi="Arial" w:cs="Arial"/>
        </w:rPr>
        <w:t>Which can be rewrite as</w:t>
      </w:r>
    </w:p>
    <w:p w14:paraId="419908C6" w14:textId="5C911DF2" w:rsidR="006074A5" w:rsidRPr="00ED6D6C" w:rsidRDefault="00D87723" w:rsidP="00D87723">
      <w:pPr>
        <w:pStyle w:val="Body"/>
        <w:spacing w:after="0"/>
        <w:ind w:left="720" w:firstLine="720"/>
        <w:rPr>
          <w:rFonts w:ascii="Arial" w:hAnsi="Arial" w:cs="Arial"/>
        </w:rPr>
      </w:pPr>
      <w:r w:rsidRPr="00ED6D6C">
        <w:rPr>
          <w:rFonts w:ascii="Arial" w:hAnsi="Arial" w:cs="Arial"/>
          <w:position w:val="-22"/>
        </w:rPr>
        <w:object w:dxaOrig="1480" w:dyaOrig="560" w14:anchorId="1006074B">
          <v:shape id="_x0000_i1106" type="#_x0000_t75" style="width:73.5pt;height:27.75pt" o:ole="">
            <v:imagedata r:id="rId173" o:title=""/>
          </v:shape>
          <o:OLEObject Type="Embed" ProgID="Equation.DSMT4" ShapeID="_x0000_i1106" DrawAspect="Content" ObjectID="_1782308429" r:id="rId174"/>
        </w:object>
      </w:r>
      <w:r w:rsidR="006074A5"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28</w:t>
      </w:r>
      <w:r w:rsidR="006074A5" w:rsidRPr="00ED6D6C">
        <w:rPr>
          <w:rFonts w:ascii="Arial" w:hAnsi="Arial" w:cs="Arial"/>
        </w:rPr>
        <w:t>)</w:t>
      </w:r>
    </w:p>
    <w:p w14:paraId="26F2793C" w14:textId="77777777" w:rsidR="006074A5" w:rsidRPr="00ED6D6C" w:rsidRDefault="006074A5" w:rsidP="00421AE4">
      <w:pPr>
        <w:pStyle w:val="Body"/>
        <w:spacing w:after="0"/>
        <w:rPr>
          <w:rFonts w:ascii="Arial" w:hAnsi="Arial" w:cs="Arial"/>
        </w:rPr>
      </w:pPr>
      <w:r w:rsidRPr="00ED6D6C">
        <w:rPr>
          <w:rFonts w:ascii="Arial" w:hAnsi="Arial" w:cs="Arial"/>
        </w:rPr>
        <w:t>Using First order linear differential equation we have;</w:t>
      </w:r>
    </w:p>
    <w:p w14:paraId="3F21BC74" w14:textId="3000891A" w:rsidR="006074A5" w:rsidRPr="00ED6D6C" w:rsidRDefault="00D87723" w:rsidP="00D87723">
      <w:pPr>
        <w:pStyle w:val="Body"/>
        <w:spacing w:after="0"/>
        <w:ind w:left="720" w:firstLine="720"/>
        <w:rPr>
          <w:rFonts w:ascii="Arial" w:hAnsi="Arial" w:cs="Arial"/>
        </w:rPr>
      </w:pPr>
      <w:r w:rsidRPr="00ED6D6C">
        <w:rPr>
          <w:rFonts w:ascii="Arial" w:hAnsi="Arial" w:cs="Arial"/>
          <w:position w:val="-14"/>
        </w:rPr>
        <w:object w:dxaOrig="1840" w:dyaOrig="460" w14:anchorId="525286E3">
          <v:shape id="_x0000_i1107" type="#_x0000_t75" style="width:92.25pt;height:23.25pt" o:ole="">
            <v:imagedata r:id="rId175" o:title=""/>
          </v:shape>
          <o:OLEObject Type="Embed" ProgID="Equation.DSMT4" ShapeID="_x0000_i1107" DrawAspect="Content" ObjectID="_1782308430" r:id="rId176"/>
        </w:object>
      </w:r>
      <w:r w:rsidR="006074A5"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29</w:t>
      </w:r>
      <w:r w:rsidR="006074A5" w:rsidRPr="00ED6D6C">
        <w:rPr>
          <w:rFonts w:ascii="Arial" w:hAnsi="Arial" w:cs="Arial"/>
        </w:rPr>
        <w:t>)</w:t>
      </w:r>
    </w:p>
    <w:p w14:paraId="0C4776D3" w14:textId="77777777" w:rsidR="006074A5" w:rsidRPr="00ED6D6C" w:rsidRDefault="006074A5" w:rsidP="00421AE4">
      <w:pPr>
        <w:pStyle w:val="Body"/>
        <w:spacing w:after="0"/>
        <w:rPr>
          <w:rFonts w:ascii="Arial" w:hAnsi="Arial" w:cs="Arial"/>
        </w:rPr>
      </w:pPr>
      <w:r w:rsidRPr="00ED6D6C">
        <w:rPr>
          <w:rFonts w:ascii="Arial" w:hAnsi="Arial" w:cs="Arial"/>
        </w:rPr>
        <w:lastRenderedPageBreak/>
        <w:t>which gives</w:t>
      </w:r>
    </w:p>
    <w:p w14:paraId="2CA63779" w14:textId="4CD4F1D2" w:rsidR="006074A5" w:rsidRPr="00ED6D6C" w:rsidRDefault="00D87723" w:rsidP="00D87723">
      <w:pPr>
        <w:pStyle w:val="Body"/>
        <w:spacing w:after="0"/>
        <w:ind w:left="720" w:firstLine="720"/>
        <w:rPr>
          <w:rFonts w:ascii="Arial" w:hAnsi="Arial" w:cs="Arial"/>
        </w:rPr>
      </w:pPr>
      <w:r w:rsidRPr="00ED6D6C">
        <w:rPr>
          <w:rFonts w:ascii="Arial" w:hAnsi="Arial" w:cs="Arial"/>
          <w:position w:val="-26"/>
        </w:rPr>
        <w:object w:dxaOrig="1719" w:dyaOrig="600" w14:anchorId="430D869C">
          <v:shape id="_x0000_i1108" type="#_x0000_t75" style="width:84.75pt;height:30pt" o:ole="">
            <v:imagedata r:id="rId177" o:title=""/>
          </v:shape>
          <o:OLEObject Type="Embed" ProgID="Equation.DSMT4" ShapeID="_x0000_i1108" DrawAspect="Content" ObjectID="_1782308431" r:id="rId178"/>
        </w:object>
      </w:r>
      <w:r w:rsidR="006074A5"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85747A" w:rsidRPr="00ED6D6C">
        <w:rPr>
          <w:rFonts w:ascii="Arial" w:hAnsi="Arial" w:cs="Arial"/>
        </w:rPr>
        <w:t xml:space="preserve">          </w:t>
      </w:r>
      <w:r w:rsidR="006074A5" w:rsidRPr="00ED6D6C">
        <w:rPr>
          <w:rFonts w:ascii="Arial" w:hAnsi="Arial" w:cs="Arial"/>
        </w:rPr>
        <w:t>(</w:t>
      </w:r>
      <w:r w:rsidRPr="00ED6D6C">
        <w:rPr>
          <w:rFonts w:ascii="Arial" w:hAnsi="Arial" w:cs="Arial"/>
        </w:rPr>
        <w:t>30</w:t>
      </w:r>
      <w:r w:rsidR="006074A5" w:rsidRPr="00ED6D6C">
        <w:rPr>
          <w:rFonts w:ascii="Arial" w:hAnsi="Arial" w:cs="Arial"/>
        </w:rPr>
        <w:t>)</w:t>
      </w:r>
    </w:p>
    <w:p w14:paraId="7FAAE6FC" w14:textId="57845B6E" w:rsidR="006074A5" w:rsidRPr="00ED6D6C" w:rsidRDefault="006074A5" w:rsidP="00421AE4">
      <w:pPr>
        <w:pStyle w:val="Body"/>
        <w:spacing w:after="0"/>
        <w:rPr>
          <w:rFonts w:ascii="Arial" w:hAnsi="Arial" w:cs="Arial"/>
        </w:rPr>
      </w:pPr>
      <w:r w:rsidRPr="00ED6D6C">
        <w:rPr>
          <w:rFonts w:ascii="Arial" w:hAnsi="Arial" w:cs="Arial"/>
        </w:rPr>
        <w:t>Making NV the subject</w:t>
      </w:r>
      <w:r w:rsidR="00676067" w:rsidRPr="00ED6D6C">
        <w:rPr>
          <w:rFonts w:ascii="Arial" w:hAnsi="Arial" w:cs="Arial"/>
        </w:rPr>
        <w:t xml:space="preserve"> in equation (30)</w:t>
      </w:r>
      <w:r w:rsidRPr="00ED6D6C">
        <w:rPr>
          <w:rFonts w:ascii="Arial" w:hAnsi="Arial" w:cs="Arial"/>
        </w:rPr>
        <w:t>;</w:t>
      </w:r>
    </w:p>
    <w:p w14:paraId="5A6C3D11" w14:textId="10822E95" w:rsidR="006074A5" w:rsidRPr="00ED6D6C" w:rsidRDefault="00D87723" w:rsidP="00D87723">
      <w:pPr>
        <w:pStyle w:val="Body"/>
        <w:spacing w:after="0"/>
        <w:ind w:left="720" w:firstLine="720"/>
        <w:rPr>
          <w:rFonts w:ascii="Arial" w:hAnsi="Arial" w:cs="Arial"/>
        </w:rPr>
      </w:pPr>
      <w:r w:rsidRPr="00ED6D6C">
        <w:rPr>
          <w:rFonts w:ascii="Arial" w:hAnsi="Arial" w:cs="Arial"/>
          <w:position w:val="-26"/>
        </w:rPr>
        <w:object w:dxaOrig="1460" w:dyaOrig="600" w14:anchorId="78F1E7D5">
          <v:shape id="_x0000_i1109" type="#_x0000_t75" style="width:72.75pt;height:30pt" o:ole="">
            <v:imagedata r:id="rId179" o:title=""/>
          </v:shape>
          <o:OLEObject Type="Embed" ProgID="Equation.DSMT4" ShapeID="_x0000_i1109" DrawAspect="Content" ObjectID="_1782308432" r:id="rId18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85747A" w:rsidRPr="00ED6D6C">
        <w:rPr>
          <w:rFonts w:ascii="Arial" w:hAnsi="Arial" w:cs="Arial"/>
        </w:rPr>
        <w:t xml:space="preserve">          </w:t>
      </w:r>
      <w:r w:rsidR="006074A5" w:rsidRPr="00ED6D6C">
        <w:rPr>
          <w:rFonts w:ascii="Arial" w:hAnsi="Arial" w:cs="Arial"/>
        </w:rPr>
        <w:t>(</w:t>
      </w:r>
      <w:r w:rsidRPr="00ED6D6C">
        <w:rPr>
          <w:rFonts w:ascii="Arial" w:hAnsi="Arial" w:cs="Arial"/>
        </w:rPr>
        <w:t>31</w:t>
      </w:r>
      <w:r w:rsidR="006074A5" w:rsidRPr="00ED6D6C">
        <w:rPr>
          <w:rFonts w:ascii="Arial" w:hAnsi="Arial" w:cs="Arial"/>
        </w:rPr>
        <w:t>)</w:t>
      </w:r>
    </w:p>
    <w:p w14:paraId="056FA832" w14:textId="138A1B27" w:rsidR="006074A5" w:rsidRPr="00ED6D6C" w:rsidRDefault="006074A5" w:rsidP="00421AE4">
      <w:pPr>
        <w:pStyle w:val="Body"/>
        <w:spacing w:after="0"/>
        <w:rPr>
          <w:rFonts w:ascii="Arial" w:hAnsi="Arial" w:cs="Arial"/>
        </w:rPr>
      </w:pPr>
      <w:r w:rsidRPr="00ED6D6C">
        <w:rPr>
          <w:rFonts w:ascii="Arial" w:hAnsi="Arial" w:cs="Arial"/>
        </w:rPr>
        <w:t xml:space="preserve">Using the initial condition </w:t>
      </w:r>
      <w:r w:rsidR="00D87723" w:rsidRPr="00ED6D6C">
        <w:rPr>
          <w:rFonts w:ascii="Arial" w:hAnsi="Arial" w:cs="Arial"/>
          <w:position w:val="-12"/>
        </w:rPr>
        <w:object w:dxaOrig="2020" w:dyaOrig="340" w14:anchorId="7357DC6C">
          <v:shape id="_x0000_i1110" type="#_x0000_t75" style="width:101.25pt;height:16.5pt" o:ole="">
            <v:imagedata r:id="rId181" o:title=""/>
          </v:shape>
          <o:OLEObject Type="Embed" ProgID="Equation.DSMT4" ShapeID="_x0000_i1110" DrawAspect="Content" ObjectID="_1782308433" r:id="rId182"/>
        </w:object>
      </w:r>
      <w:r w:rsidRPr="00ED6D6C">
        <w:rPr>
          <w:rFonts w:ascii="Arial" w:hAnsi="Arial" w:cs="Arial"/>
        </w:rPr>
        <w:t xml:space="preserve">, then, we get; </w:t>
      </w:r>
    </w:p>
    <w:p w14:paraId="279432AC" w14:textId="19C75824" w:rsidR="006074A5" w:rsidRPr="00ED6D6C" w:rsidRDefault="00D87723" w:rsidP="00D87723">
      <w:pPr>
        <w:pStyle w:val="Body"/>
        <w:spacing w:after="0"/>
        <w:ind w:firstLine="720"/>
        <w:rPr>
          <w:rFonts w:ascii="Arial" w:hAnsi="Arial" w:cs="Arial"/>
        </w:rPr>
      </w:pPr>
      <w:r w:rsidRPr="00ED6D6C">
        <w:rPr>
          <w:rFonts w:ascii="Arial" w:hAnsi="Arial" w:cs="Arial"/>
          <w:position w:val="-26"/>
        </w:rPr>
        <w:object w:dxaOrig="1380" w:dyaOrig="600" w14:anchorId="0CB019CB">
          <v:shape id="_x0000_i1111" type="#_x0000_t75" style="width:69pt;height:30pt" o:ole="">
            <v:imagedata r:id="rId183" o:title=""/>
          </v:shape>
          <o:OLEObject Type="Embed" ProgID="Equation.DSMT4" ShapeID="_x0000_i1111" DrawAspect="Content" ObjectID="_1782308434" r:id="rId18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C56DF8" w:rsidRPr="00ED6D6C">
        <w:rPr>
          <w:rFonts w:ascii="Arial" w:hAnsi="Arial" w:cs="Arial"/>
        </w:rPr>
        <w:t xml:space="preserve">         </w:t>
      </w:r>
      <w:r w:rsidR="006074A5" w:rsidRPr="00ED6D6C">
        <w:rPr>
          <w:rFonts w:ascii="Arial" w:hAnsi="Arial" w:cs="Arial"/>
        </w:rPr>
        <w:t xml:space="preserve"> (</w:t>
      </w:r>
      <w:r w:rsidRPr="00ED6D6C">
        <w:rPr>
          <w:rFonts w:ascii="Arial" w:hAnsi="Arial" w:cs="Arial"/>
        </w:rPr>
        <w:t>32</w:t>
      </w:r>
      <w:r w:rsidR="006074A5" w:rsidRPr="00ED6D6C">
        <w:rPr>
          <w:rFonts w:ascii="Arial" w:hAnsi="Arial" w:cs="Arial"/>
        </w:rPr>
        <w:t>)</w:t>
      </w:r>
    </w:p>
    <w:p w14:paraId="7B68C646" w14:textId="77777777" w:rsidR="006074A5" w:rsidRPr="00ED6D6C" w:rsidRDefault="006074A5" w:rsidP="00421AE4">
      <w:pPr>
        <w:pStyle w:val="Body"/>
        <w:spacing w:after="0"/>
        <w:rPr>
          <w:rFonts w:ascii="Arial" w:hAnsi="Arial" w:cs="Arial"/>
        </w:rPr>
      </w:pPr>
      <w:r w:rsidRPr="00ED6D6C">
        <w:rPr>
          <w:rFonts w:ascii="Arial" w:hAnsi="Arial" w:cs="Arial"/>
        </w:rPr>
        <w:t>Substituting for the constant C into (4.24), we had</w:t>
      </w:r>
    </w:p>
    <w:p w14:paraId="7D8B6ACE" w14:textId="68C59071" w:rsidR="006074A5" w:rsidRPr="00ED6D6C" w:rsidRDefault="00D87723" w:rsidP="00D87723">
      <w:pPr>
        <w:pStyle w:val="Body"/>
        <w:spacing w:after="0"/>
        <w:ind w:firstLine="720"/>
        <w:rPr>
          <w:rFonts w:ascii="Arial" w:hAnsi="Arial" w:cs="Arial"/>
        </w:rPr>
      </w:pPr>
      <w:r w:rsidRPr="00ED6D6C">
        <w:rPr>
          <w:rFonts w:ascii="Arial" w:hAnsi="Arial" w:cs="Arial"/>
          <w:position w:val="-28"/>
        </w:rPr>
        <w:object w:dxaOrig="2500" w:dyaOrig="660" w14:anchorId="5ADA2C47">
          <v:shape id="_x0000_i1112" type="#_x0000_t75" style="width:125.25pt;height:33pt" o:ole="">
            <v:imagedata r:id="rId185" o:title=""/>
          </v:shape>
          <o:OLEObject Type="Embed" ProgID="Equation.DSMT4" ShapeID="_x0000_i1112" DrawAspect="Content" ObjectID="_1782308435" r:id="rId18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C56DF8" w:rsidRPr="00ED6D6C">
        <w:rPr>
          <w:rFonts w:ascii="Arial" w:hAnsi="Arial" w:cs="Arial"/>
        </w:rPr>
        <w:t xml:space="preserve">           </w:t>
      </w:r>
      <w:r w:rsidR="006074A5" w:rsidRPr="00ED6D6C">
        <w:rPr>
          <w:rFonts w:ascii="Arial" w:hAnsi="Arial" w:cs="Arial"/>
        </w:rPr>
        <w:t>(</w:t>
      </w:r>
      <w:r w:rsidRPr="00ED6D6C">
        <w:rPr>
          <w:rFonts w:ascii="Arial" w:hAnsi="Arial" w:cs="Arial"/>
        </w:rPr>
        <w:t>33</w:t>
      </w:r>
      <w:r w:rsidR="006074A5" w:rsidRPr="00ED6D6C">
        <w:rPr>
          <w:rFonts w:ascii="Arial" w:hAnsi="Arial" w:cs="Arial"/>
        </w:rPr>
        <w:t>)</w:t>
      </w:r>
    </w:p>
    <w:p w14:paraId="70AFEFD2" w14:textId="2F11580A" w:rsidR="00676067" w:rsidRPr="00ED6D6C" w:rsidRDefault="006074A5" w:rsidP="00421AE4">
      <w:pPr>
        <w:pStyle w:val="Body"/>
        <w:spacing w:after="0"/>
        <w:rPr>
          <w:rFonts w:ascii="Arial" w:hAnsi="Arial" w:cs="Arial"/>
        </w:rPr>
      </w:pPr>
      <w:r w:rsidRPr="00ED6D6C">
        <w:rPr>
          <w:rFonts w:ascii="Arial" w:hAnsi="Arial" w:cs="Arial"/>
        </w:rPr>
        <w:t xml:space="preserve">Further observation, make known that </w:t>
      </w:r>
      <w:r w:rsidR="00D87723" w:rsidRPr="00ED6D6C">
        <w:rPr>
          <w:rFonts w:ascii="Arial" w:hAnsi="Arial" w:cs="Arial"/>
          <w:position w:val="-26"/>
        </w:rPr>
        <w:object w:dxaOrig="1120" w:dyaOrig="600" w14:anchorId="7EE18E15">
          <v:shape id="_x0000_i1113" type="#_x0000_t75" style="width:56.25pt;height:30pt" o:ole="">
            <v:imagedata r:id="rId187" o:title=""/>
          </v:shape>
          <o:OLEObject Type="Embed" ProgID="Equation.DSMT4" ShapeID="_x0000_i1113" DrawAspect="Content" ObjectID="_1782308436" r:id="rId188"/>
        </w:object>
      </w:r>
      <w:r w:rsidRPr="00ED6D6C">
        <w:rPr>
          <w:rFonts w:ascii="Arial" w:hAnsi="Arial" w:cs="Arial"/>
        </w:rPr>
        <w:t xml:space="preserve">as </w:t>
      </w:r>
      <w:r w:rsidR="00D87723" w:rsidRPr="00ED6D6C">
        <w:rPr>
          <w:rFonts w:ascii="Arial" w:hAnsi="Arial" w:cs="Arial"/>
          <w:position w:val="-6"/>
        </w:rPr>
        <w:object w:dxaOrig="580" w:dyaOrig="220" w14:anchorId="2E14CA38">
          <v:shape id="_x0000_i1114" type="#_x0000_t75" style="width:27.75pt;height:11.25pt" o:ole="">
            <v:imagedata r:id="rId189" o:title=""/>
          </v:shape>
          <o:OLEObject Type="Embed" ProgID="Equation.DSMT4" ShapeID="_x0000_i1114" DrawAspect="Content" ObjectID="_1782308437" r:id="rId190"/>
        </w:object>
      </w:r>
      <w:r w:rsidRPr="00ED6D6C">
        <w:rPr>
          <w:rFonts w:ascii="Arial" w:hAnsi="Arial" w:cs="Arial"/>
        </w:rPr>
        <w:t xml:space="preserve">. Therefore, concluded that </w:t>
      </w:r>
      <w:r w:rsidR="00676067" w:rsidRPr="00ED6D6C">
        <w:rPr>
          <w:position w:val="-10"/>
        </w:rPr>
        <w:object w:dxaOrig="540" w:dyaOrig="300" w14:anchorId="697455ED">
          <v:shape id="_x0000_i1115" type="#_x0000_t75" style="width:27pt;height:15pt" o:ole="">
            <v:imagedata r:id="rId191" o:title=""/>
          </v:shape>
          <o:OLEObject Type="Embed" ProgID="Equation.DSMT4" ShapeID="_x0000_i1115" DrawAspect="Content" ObjectID="_1782308438" r:id="rId192"/>
        </w:object>
      </w:r>
      <w:r w:rsidRPr="00ED6D6C">
        <w:rPr>
          <w:rFonts w:ascii="Arial" w:hAnsi="Arial" w:cs="Arial"/>
        </w:rPr>
        <w:t xml:space="preserve">is bounded as </w:t>
      </w:r>
      <w:r w:rsidR="00676067" w:rsidRPr="00ED6D6C">
        <w:rPr>
          <w:rFonts w:ascii="Arial" w:hAnsi="Arial" w:cs="Arial"/>
          <w:position w:val="-26"/>
        </w:rPr>
        <w:object w:dxaOrig="1340" w:dyaOrig="600" w14:anchorId="6E9E934B">
          <v:shape id="_x0000_i1116" type="#_x0000_t75" style="width:66.75pt;height:30pt" o:ole="">
            <v:imagedata r:id="rId193" o:title=""/>
          </v:shape>
          <o:OLEObject Type="Embed" ProgID="Equation.DSMT4" ShapeID="_x0000_i1116" DrawAspect="Content" ObjectID="_1782308439" r:id="rId194"/>
        </w:object>
      </w:r>
      <w:r w:rsidRPr="00ED6D6C">
        <w:rPr>
          <w:rFonts w:ascii="Arial" w:hAnsi="Arial" w:cs="Arial"/>
        </w:rPr>
        <w:t xml:space="preserve"> . Therefore, the feasible region of the vector model in the non-negative region is define as  </w:t>
      </w:r>
    </w:p>
    <w:p w14:paraId="688D58F2" w14:textId="4432FF3E" w:rsidR="006074A5" w:rsidRPr="00ED6D6C" w:rsidRDefault="00676067" w:rsidP="00676067">
      <w:pPr>
        <w:pStyle w:val="Body"/>
        <w:spacing w:after="0"/>
        <w:ind w:firstLine="720"/>
        <w:rPr>
          <w:rFonts w:ascii="Arial" w:hAnsi="Arial" w:cs="Arial"/>
        </w:rPr>
      </w:pPr>
      <w:r w:rsidRPr="00ED6D6C">
        <w:rPr>
          <w:rFonts w:ascii="Arial" w:hAnsi="Arial" w:cs="Arial"/>
          <w:position w:val="-28"/>
        </w:rPr>
        <w:object w:dxaOrig="2680" w:dyaOrig="660" w14:anchorId="548592FD">
          <v:shape id="_x0000_i1117" type="#_x0000_t75" style="width:135pt;height:33pt" o:ole="">
            <v:imagedata r:id="rId195" o:title=""/>
          </v:shape>
          <o:OLEObject Type="Embed" ProgID="Equation.DSMT4" ShapeID="_x0000_i1117" DrawAspect="Content" ObjectID="_1782308440" r:id="rId19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C56DF8" w:rsidRPr="00ED6D6C">
        <w:rPr>
          <w:rFonts w:ascii="Arial" w:hAnsi="Arial" w:cs="Arial"/>
        </w:rPr>
        <w:t xml:space="preserve">           </w:t>
      </w:r>
      <w:r w:rsidR="006074A5" w:rsidRPr="00ED6D6C">
        <w:rPr>
          <w:rFonts w:ascii="Arial" w:hAnsi="Arial" w:cs="Arial"/>
        </w:rPr>
        <w:t>(</w:t>
      </w:r>
      <w:r w:rsidRPr="00ED6D6C">
        <w:rPr>
          <w:rFonts w:ascii="Arial" w:hAnsi="Arial" w:cs="Arial"/>
        </w:rPr>
        <w:t>34</w:t>
      </w:r>
      <w:r w:rsidR="006074A5" w:rsidRPr="00ED6D6C">
        <w:rPr>
          <w:rFonts w:ascii="Arial" w:hAnsi="Arial" w:cs="Arial"/>
        </w:rPr>
        <w:t>)</w:t>
      </w:r>
    </w:p>
    <w:p w14:paraId="288607E3" w14:textId="38F38A47" w:rsidR="00556B9A" w:rsidRPr="00ED6D6C" w:rsidRDefault="0073783E" w:rsidP="00102EA9">
      <w:pPr>
        <w:pStyle w:val="AbstHead"/>
        <w:spacing w:after="0"/>
        <w:jc w:val="both"/>
        <w:rPr>
          <w:rFonts w:ascii="Arial" w:hAnsi="Arial" w:cs="Arial"/>
        </w:rPr>
      </w:pPr>
      <w:r w:rsidRPr="00ED6D6C">
        <w:rPr>
          <w:rFonts w:ascii="Arial" w:hAnsi="Arial" w:cs="Arial"/>
        </w:rPr>
        <w:t>2.</w:t>
      </w:r>
      <w:r w:rsidR="005E0091" w:rsidRPr="00ED6D6C">
        <w:rPr>
          <w:rFonts w:ascii="Arial" w:hAnsi="Arial" w:cs="Arial"/>
        </w:rPr>
        <w:t>6</w:t>
      </w:r>
      <w:r w:rsidRPr="00ED6D6C">
        <w:rPr>
          <w:rFonts w:ascii="Arial" w:hAnsi="Arial" w:cs="Arial"/>
        </w:rPr>
        <w:t xml:space="preserve"> POSITIVITY OF SOLUTION</w:t>
      </w:r>
    </w:p>
    <w:p w14:paraId="4530A9EE" w14:textId="506B32EE" w:rsidR="0073783E" w:rsidRPr="00ED6D6C" w:rsidRDefault="0073783E" w:rsidP="00FD68FD">
      <w:pPr>
        <w:pStyle w:val="Body"/>
        <w:spacing w:after="0"/>
        <w:rPr>
          <w:rFonts w:ascii="Arial" w:hAnsi="Arial" w:cs="Arial"/>
        </w:rPr>
      </w:pPr>
      <w:r w:rsidRPr="00ED6D6C">
        <w:rPr>
          <w:rFonts w:ascii="Arial" w:hAnsi="Arial" w:cs="Arial"/>
        </w:rPr>
        <w:t>In epidemiological models, ensuring the positivity of solutions is crucial because the state variables</w:t>
      </w:r>
      <w:r w:rsidR="00567BB9" w:rsidRPr="00ED6D6C">
        <w:rPr>
          <w:rFonts w:ascii="Arial" w:hAnsi="Arial" w:cs="Arial"/>
        </w:rPr>
        <w:t xml:space="preserve"> and parameters of the model must be nonnegative </w:t>
      </w:r>
      <w:r w:rsidR="00102EA9" w:rsidRPr="00ED6D6C">
        <w:rPr>
          <w:rFonts w:ascii="Arial" w:hAnsi="Arial" w:cs="Arial"/>
          <w:position w:val="-6"/>
        </w:rPr>
        <w:object w:dxaOrig="580" w:dyaOrig="240" w14:anchorId="51168615">
          <v:shape id="_x0000_i1118" type="#_x0000_t75" style="width:29.25pt;height:12pt" o:ole="">
            <v:imagedata r:id="rId197" o:title=""/>
          </v:shape>
          <o:OLEObject Type="Embed" ProgID="Equation.DSMT4" ShapeID="_x0000_i1118" DrawAspect="Content" ObjectID="_1782308441" r:id="rId198"/>
        </w:object>
      </w:r>
      <w:r w:rsidR="00102EA9" w:rsidRPr="00ED6D6C">
        <w:rPr>
          <w:rFonts w:ascii="Arial" w:hAnsi="Arial" w:cs="Arial"/>
        </w:rPr>
        <w:t>.</w:t>
      </w:r>
    </w:p>
    <w:p w14:paraId="428BDF1F" w14:textId="7C1C0F22" w:rsidR="00102EA9" w:rsidRPr="00ED6D6C" w:rsidRDefault="00102EA9" w:rsidP="00102EA9">
      <w:pPr>
        <w:pStyle w:val="Body"/>
        <w:spacing w:after="0"/>
        <w:rPr>
          <w:rFonts w:ascii="Arial" w:hAnsi="Arial" w:cs="Arial"/>
        </w:rPr>
      </w:pPr>
      <w:r w:rsidRPr="00ED6D6C">
        <w:rPr>
          <w:rFonts w:ascii="Arial" w:hAnsi="Arial" w:cs="Arial"/>
          <w:b/>
          <w:bCs/>
        </w:rPr>
        <w:t>Theorem 2:</w:t>
      </w:r>
      <w:r w:rsidRPr="00ED6D6C">
        <w:rPr>
          <w:rFonts w:ascii="Arial" w:hAnsi="Arial" w:cs="Arial"/>
        </w:rPr>
        <w:t xml:space="preserve"> The solution of both human and vector model systems with the initial conditions </w:t>
      </w:r>
      <w:r w:rsidRPr="00ED6D6C">
        <w:rPr>
          <w:rFonts w:ascii="Arial" w:hAnsi="Arial" w:cs="Arial"/>
          <w:position w:val="-14"/>
        </w:rPr>
        <w:object w:dxaOrig="4640" w:dyaOrig="380" w14:anchorId="71392330">
          <v:shape id="_x0000_i1119" type="#_x0000_t75" style="width:231.75pt;height:18.75pt" o:ole="">
            <v:imagedata r:id="rId199" o:title=""/>
          </v:shape>
          <o:OLEObject Type="Embed" ProgID="Equation.DSMT4" ShapeID="_x0000_i1119" DrawAspect="Content" ObjectID="_1782308442" r:id="rId200"/>
        </w:object>
      </w:r>
      <w:r w:rsidRPr="00ED6D6C">
        <w:rPr>
          <w:rFonts w:ascii="Arial" w:hAnsi="Arial" w:cs="Arial"/>
        </w:rPr>
        <w:t xml:space="preserve"> is positive in </w:t>
      </w:r>
      <w:r w:rsidRPr="00ED6D6C">
        <w:rPr>
          <w:rFonts w:ascii="Arial" w:hAnsi="Arial" w:cs="Arial"/>
          <w:position w:val="-10"/>
        </w:rPr>
        <w:object w:dxaOrig="320" w:dyaOrig="320" w14:anchorId="3807CEDE">
          <v:shape id="_x0000_i1120" type="#_x0000_t75" style="width:15.75pt;height:15.75pt" o:ole="">
            <v:imagedata r:id="rId201" o:title=""/>
          </v:shape>
          <o:OLEObject Type="Embed" ProgID="Equation.DSMT4" ShapeID="_x0000_i1120" DrawAspect="Content" ObjectID="_1782308443" r:id="rId202"/>
        </w:object>
      </w:r>
      <w:r w:rsidRPr="00ED6D6C">
        <w:rPr>
          <w:rFonts w:ascii="Arial" w:hAnsi="Arial" w:cs="Arial"/>
        </w:rPr>
        <w:t xml:space="preserve">for all </w:t>
      </w:r>
      <w:r w:rsidRPr="00ED6D6C">
        <w:rPr>
          <w:rFonts w:ascii="Arial" w:hAnsi="Arial" w:cs="Arial"/>
          <w:position w:val="-6"/>
        </w:rPr>
        <w:object w:dxaOrig="440" w:dyaOrig="240" w14:anchorId="1E97D9D1">
          <v:shape id="_x0000_i1121" type="#_x0000_t75" style="width:21.75pt;height:12pt" o:ole="">
            <v:imagedata r:id="rId203" o:title=""/>
          </v:shape>
          <o:OLEObject Type="Embed" ProgID="Equation.DSMT4" ShapeID="_x0000_i1121" DrawAspect="Content" ObjectID="_1782308444" r:id="rId204"/>
        </w:object>
      </w:r>
      <w:r w:rsidRPr="00ED6D6C">
        <w:rPr>
          <w:rFonts w:ascii="Arial" w:hAnsi="Arial" w:cs="Arial"/>
        </w:rPr>
        <w:t>.</w:t>
      </w:r>
    </w:p>
    <w:p w14:paraId="7C290D46" w14:textId="77777777" w:rsidR="004D5C6D" w:rsidRPr="00ED6D6C" w:rsidRDefault="004D5C6D" w:rsidP="004D5C6D">
      <w:pPr>
        <w:pStyle w:val="Body"/>
        <w:spacing w:after="0"/>
        <w:rPr>
          <w:rFonts w:ascii="Arial" w:hAnsi="Arial" w:cs="Arial"/>
        </w:rPr>
      </w:pPr>
      <w:r w:rsidRPr="00ED6D6C">
        <w:rPr>
          <w:rFonts w:ascii="Arial" w:hAnsi="Arial" w:cs="Arial"/>
        </w:rPr>
        <w:t>For Susceptible Human (S</w:t>
      </w:r>
      <w:r w:rsidRPr="00ED6D6C">
        <w:rPr>
          <w:rFonts w:ascii="Arial" w:hAnsi="Arial" w:cs="Arial"/>
          <w:vertAlign w:val="subscript"/>
        </w:rPr>
        <w:t>H</w:t>
      </w:r>
      <w:r w:rsidRPr="00ED6D6C">
        <w:rPr>
          <w:rFonts w:ascii="Arial" w:hAnsi="Arial" w:cs="Arial"/>
        </w:rPr>
        <w:t>)</w:t>
      </w:r>
    </w:p>
    <w:p w14:paraId="4DEF4372" w14:textId="6584B4BE" w:rsidR="004D5C6D" w:rsidRPr="00ED6D6C" w:rsidRDefault="00C56DF8" w:rsidP="00C56DF8">
      <w:pPr>
        <w:pStyle w:val="Body"/>
        <w:spacing w:after="0"/>
        <w:ind w:firstLine="720"/>
        <w:rPr>
          <w:rFonts w:ascii="Arial" w:hAnsi="Arial" w:cs="Arial"/>
        </w:rPr>
      </w:pPr>
      <w:r w:rsidRPr="00ED6D6C">
        <w:rPr>
          <w:rFonts w:ascii="Arial" w:hAnsi="Arial" w:cs="Arial"/>
          <w:position w:val="-26"/>
        </w:rPr>
        <w:object w:dxaOrig="2280" w:dyaOrig="600" w14:anchorId="7A31A4AA">
          <v:shape id="_x0000_i1122" type="#_x0000_t75" style="width:114pt;height:30pt" o:ole="">
            <v:imagedata r:id="rId205" o:title=""/>
          </v:shape>
          <o:OLEObject Type="Embed" ProgID="Equation.DSMT4" ShapeID="_x0000_i1122" DrawAspect="Content" ObjectID="_1782308445" r:id="rId206"/>
        </w:object>
      </w:r>
      <w:r w:rsidR="004D5C6D" w:rsidRPr="00ED6D6C">
        <w:rPr>
          <w:rFonts w:ascii="Arial" w:hAnsi="Arial" w:cs="Arial"/>
        </w:rPr>
        <w:t xml:space="preserve"> </w: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Pr="00ED6D6C">
        <w:rPr>
          <w:rFonts w:ascii="Arial" w:hAnsi="Arial" w:cs="Arial"/>
        </w:rPr>
        <w:tab/>
        <w:t xml:space="preserve">           </w:t>
      </w:r>
      <w:r w:rsidR="004D5C6D" w:rsidRPr="00ED6D6C">
        <w:rPr>
          <w:rFonts w:ascii="Arial" w:hAnsi="Arial" w:cs="Arial"/>
        </w:rPr>
        <w:t>(</w:t>
      </w:r>
      <w:r w:rsidRPr="00ED6D6C">
        <w:rPr>
          <w:rFonts w:ascii="Arial" w:hAnsi="Arial" w:cs="Arial"/>
        </w:rPr>
        <w:t>35</w:t>
      </w:r>
      <w:r w:rsidR="004D5C6D" w:rsidRPr="00ED6D6C">
        <w:rPr>
          <w:rFonts w:ascii="Arial" w:hAnsi="Arial" w:cs="Arial"/>
        </w:rPr>
        <w:t>)</w:t>
      </w:r>
    </w:p>
    <w:p w14:paraId="6EFB408E" w14:textId="77777777" w:rsidR="004D5C6D" w:rsidRPr="00ED6D6C" w:rsidRDefault="004D5C6D" w:rsidP="004D5C6D">
      <w:pPr>
        <w:pStyle w:val="Body"/>
        <w:spacing w:after="0"/>
        <w:rPr>
          <w:rFonts w:ascii="Arial" w:hAnsi="Arial" w:cs="Arial"/>
        </w:rPr>
      </w:pPr>
      <w:r w:rsidRPr="00ED6D6C">
        <w:rPr>
          <w:rFonts w:ascii="Arial" w:hAnsi="Arial" w:cs="Arial"/>
        </w:rPr>
        <w:t>Further simplification we have;</w:t>
      </w:r>
    </w:p>
    <w:p w14:paraId="37E8871D" w14:textId="7501670C" w:rsidR="004D5C6D" w:rsidRPr="00ED6D6C" w:rsidRDefault="00C56DF8" w:rsidP="00C56DF8">
      <w:pPr>
        <w:pStyle w:val="Body"/>
        <w:spacing w:after="0"/>
        <w:ind w:firstLine="720"/>
        <w:rPr>
          <w:rFonts w:ascii="Arial" w:hAnsi="Arial" w:cs="Arial"/>
        </w:rPr>
      </w:pPr>
      <w:r w:rsidRPr="00ED6D6C">
        <w:rPr>
          <w:rFonts w:ascii="Arial" w:hAnsi="Arial" w:cs="Arial"/>
          <w:position w:val="-28"/>
        </w:rPr>
        <w:object w:dxaOrig="2299" w:dyaOrig="660" w14:anchorId="5D871394">
          <v:shape id="_x0000_i1123" type="#_x0000_t75" style="width:114.75pt;height:33pt" o:ole="">
            <v:imagedata r:id="rId207" o:title=""/>
          </v:shape>
          <o:OLEObject Type="Embed" ProgID="Equation.DSMT4" ShapeID="_x0000_i1123" DrawAspect="Content" ObjectID="_1782308446" r:id="rId208"/>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7E36B4"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36</w:t>
      </w:r>
      <w:r w:rsidR="004D5C6D" w:rsidRPr="00ED6D6C">
        <w:rPr>
          <w:rFonts w:ascii="Arial" w:hAnsi="Arial" w:cs="Arial"/>
        </w:rPr>
        <w:t>)</w:t>
      </w:r>
    </w:p>
    <w:p w14:paraId="6E94435E" w14:textId="2CE53A5A" w:rsidR="004D5C6D" w:rsidRPr="00ED6D6C" w:rsidRDefault="004D5C6D" w:rsidP="004D5C6D">
      <w:pPr>
        <w:pStyle w:val="Body"/>
        <w:spacing w:after="0"/>
        <w:rPr>
          <w:rFonts w:ascii="Arial" w:hAnsi="Arial" w:cs="Arial"/>
        </w:rPr>
      </w:pPr>
      <w:r w:rsidRPr="00ED6D6C">
        <w:rPr>
          <w:rFonts w:ascii="Arial" w:hAnsi="Arial" w:cs="Arial"/>
        </w:rPr>
        <w:t xml:space="preserve">Considering the </w:t>
      </w:r>
      <w:r w:rsidR="00C56DF8" w:rsidRPr="00ED6D6C">
        <w:rPr>
          <w:position w:val="-10"/>
        </w:rPr>
        <w:object w:dxaOrig="300" w:dyaOrig="300" w14:anchorId="6974476E">
          <v:shape id="_x0000_i1124" type="#_x0000_t75" style="width:15pt;height:15pt" o:ole="">
            <v:imagedata r:id="rId209" o:title=""/>
          </v:shape>
          <o:OLEObject Type="Embed" ProgID="Equation.DSMT4" ShapeID="_x0000_i1124" DrawAspect="Content" ObjectID="_1782308447" r:id="rId210"/>
        </w:object>
      </w:r>
      <w:r w:rsidRPr="00ED6D6C">
        <w:rPr>
          <w:rFonts w:ascii="Arial" w:hAnsi="Arial" w:cs="Arial"/>
        </w:rPr>
        <w:t xml:space="preserve"> terms, we have;</w:t>
      </w:r>
    </w:p>
    <w:p w14:paraId="48E95333" w14:textId="30CE7798" w:rsidR="004D5C6D" w:rsidRPr="00ED6D6C" w:rsidRDefault="007E36B4" w:rsidP="007E36B4">
      <w:pPr>
        <w:pStyle w:val="Body"/>
        <w:spacing w:after="0"/>
        <w:ind w:firstLine="720"/>
        <w:rPr>
          <w:rFonts w:ascii="Arial" w:hAnsi="Arial" w:cs="Arial"/>
        </w:rPr>
      </w:pPr>
      <w:r w:rsidRPr="00ED6D6C">
        <w:rPr>
          <w:rFonts w:ascii="Arial" w:hAnsi="Arial" w:cs="Arial"/>
          <w:position w:val="-28"/>
        </w:rPr>
        <w:object w:dxaOrig="2020" w:dyaOrig="660" w14:anchorId="2206FE7E">
          <v:shape id="_x0000_i1125" type="#_x0000_t75" style="width:101.25pt;height:33pt" o:ole="">
            <v:imagedata r:id="rId211" o:title=""/>
          </v:shape>
          <o:OLEObject Type="Embed" ProgID="Equation.DSMT4" ShapeID="_x0000_i1125" DrawAspect="Content" ObjectID="_1782308448" r:id="rId212"/>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37</w:t>
      </w:r>
      <w:r w:rsidR="004D5C6D" w:rsidRPr="00ED6D6C">
        <w:rPr>
          <w:rFonts w:ascii="Arial" w:hAnsi="Arial" w:cs="Arial"/>
        </w:rPr>
        <w:t>)</w:t>
      </w:r>
    </w:p>
    <w:p w14:paraId="3A29B4A7" w14:textId="77777777" w:rsidR="004D5C6D" w:rsidRPr="00ED6D6C" w:rsidRDefault="004D5C6D" w:rsidP="004D5C6D">
      <w:pPr>
        <w:pStyle w:val="Body"/>
        <w:spacing w:after="0"/>
        <w:rPr>
          <w:rFonts w:ascii="Arial" w:hAnsi="Arial" w:cs="Arial"/>
        </w:rPr>
      </w:pPr>
      <w:r w:rsidRPr="00ED6D6C">
        <w:rPr>
          <w:rFonts w:ascii="Arial" w:hAnsi="Arial" w:cs="Arial"/>
        </w:rPr>
        <w:t>Using separable method, we have;</w:t>
      </w:r>
    </w:p>
    <w:p w14:paraId="6D043E6F" w14:textId="5B4E760F" w:rsidR="004D5C6D" w:rsidRPr="00ED6D6C" w:rsidRDefault="007E36B4" w:rsidP="007E36B4">
      <w:pPr>
        <w:pStyle w:val="Body"/>
        <w:spacing w:after="0"/>
        <w:ind w:firstLine="720"/>
        <w:rPr>
          <w:rFonts w:ascii="Arial" w:hAnsi="Arial" w:cs="Arial"/>
        </w:rPr>
      </w:pPr>
      <w:r w:rsidRPr="00ED6D6C">
        <w:rPr>
          <w:rFonts w:ascii="Arial" w:hAnsi="Arial" w:cs="Arial"/>
          <w:position w:val="-28"/>
        </w:rPr>
        <w:object w:dxaOrig="2200" w:dyaOrig="660" w14:anchorId="015DE691">
          <v:shape id="_x0000_i1126" type="#_x0000_t75" style="width:110.25pt;height:33pt" o:ole="">
            <v:imagedata r:id="rId213" o:title=""/>
          </v:shape>
          <o:OLEObject Type="Embed" ProgID="Equation.DSMT4" ShapeID="_x0000_i1126" DrawAspect="Content" ObjectID="_1782308449" r:id="rId214"/>
        </w:object>
      </w:r>
      <w:r w:rsidR="004D5C6D" w:rsidRPr="00ED6D6C">
        <w:rPr>
          <w:rFonts w:ascii="Arial" w:hAnsi="Arial" w:cs="Arial"/>
        </w:rPr>
        <w:tab/>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38)</w:t>
      </w:r>
    </w:p>
    <w:p w14:paraId="56DC2B5F"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5778CFE0" w14:textId="1238B262" w:rsidR="004D5C6D" w:rsidRPr="00ED6D6C" w:rsidRDefault="007139F6" w:rsidP="007E36B4">
      <w:pPr>
        <w:pStyle w:val="Body"/>
        <w:spacing w:after="0"/>
        <w:ind w:firstLine="720"/>
        <w:rPr>
          <w:rFonts w:ascii="Arial" w:hAnsi="Arial" w:cs="Arial"/>
        </w:rPr>
      </w:pPr>
      <w:r w:rsidRPr="00ED6D6C">
        <w:rPr>
          <w:rFonts w:ascii="Arial" w:hAnsi="Arial" w:cs="Arial"/>
          <w:position w:val="-28"/>
        </w:rPr>
        <w:object w:dxaOrig="2060" w:dyaOrig="660" w14:anchorId="0A630466">
          <v:shape id="_x0000_i1127" type="#_x0000_t75" style="width:102.75pt;height:33pt" o:ole="">
            <v:imagedata r:id="rId215" o:title=""/>
          </v:shape>
          <o:OLEObject Type="Embed" ProgID="Equation.DSMT4" ShapeID="_x0000_i1127" DrawAspect="Content" ObjectID="_1782308450" r:id="rId216"/>
        </w:object>
      </w:r>
      <w:r w:rsidR="004D5C6D" w:rsidRPr="00ED6D6C">
        <w:rPr>
          <w:rFonts w:ascii="Arial" w:hAnsi="Arial" w:cs="Arial"/>
        </w:rPr>
        <w:t xml:space="preserve"> </w:t>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4D5C6D" w:rsidRPr="00ED6D6C">
        <w:rPr>
          <w:rFonts w:ascii="Arial" w:hAnsi="Arial" w:cs="Arial"/>
        </w:rPr>
        <w:t xml:space="preserve"> </w:t>
      </w:r>
      <w:r w:rsidR="007E36B4" w:rsidRPr="00ED6D6C">
        <w:rPr>
          <w:rFonts w:ascii="Arial" w:hAnsi="Arial" w:cs="Arial"/>
        </w:rPr>
        <w:t xml:space="preserve">         </w:t>
      </w:r>
      <w:r w:rsidR="004D5C6D" w:rsidRPr="00ED6D6C">
        <w:rPr>
          <w:rFonts w:ascii="Arial" w:hAnsi="Arial" w:cs="Arial"/>
        </w:rPr>
        <w:t>(</w:t>
      </w:r>
      <w:r w:rsidR="007E36B4" w:rsidRPr="00ED6D6C">
        <w:rPr>
          <w:rFonts w:ascii="Arial" w:hAnsi="Arial" w:cs="Arial"/>
        </w:rPr>
        <w:t>39</w:t>
      </w:r>
      <w:r w:rsidR="004D5C6D" w:rsidRPr="00ED6D6C">
        <w:rPr>
          <w:rFonts w:ascii="Arial" w:hAnsi="Arial" w:cs="Arial"/>
        </w:rPr>
        <w:t>)</w:t>
      </w:r>
    </w:p>
    <w:p w14:paraId="50CBA196"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2F02CFD6" w14:textId="066C4B28" w:rsidR="004D5C6D" w:rsidRPr="00ED6D6C" w:rsidRDefault="007139F6" w:rsidP="00295FA1">
      <w:pPr>
        <w:pStyle w:val="Body"/>
        <w:spacing w:after="0"/>
        <w:ind w:firstLine="720"/>
        <w:rPr>
          <w:rFonts w:ascii="Arial" w:hAnsi="Arial" w:cs="Arial"/>
        </w:rPr>
      </w:pPr>
      <w:r w:rsidRPr="00ED6D6C">
        <w:rPr>
          <w:rFonts w:ascii="Arial" w:hAnsi="Arial" w:cs="Arial"/>
          <w:position w:val="-10"/>
        </w:rPr>
        <w:object w:dxaOrig="1640" w:dyaOrig="520" w14:anchorId="13AC679E">
          <v:shape id="_x0000_i1128" type="#_x0000_t75" style="width:81pt;height:26.25pt" o:ole="">
            <v:imagedata r:id="rId217" o:title=""/>
          </v:shape>
          <o:OLEObject Type="Embed" ProgID="Equation.DSMT4" ShapeID="_x0000_i1128" DrawAspect="Content" ObjectID="_1782308451" r:id="rId218"/>
        </w:object>
      </w:r>
      <w:r w:rsidR="004D5C6D" w:rsidRPr="00ED6D6C">
        <w:rPr>
          <w:rFonts w:ascii="Arial" w:hAnsi="Arial" w:cs="Arial"/>
        </w:rPr>
        <w:t xml:space="preserve">, </w:t>
      </w:r>
      <w:r w:rsidR="00295FA1" w:rsidRPr="00ED6D6C">
        <w:rPr>
          <w:rFonts w:ascii="Arial" w:hAnsi="Arial" w:cs="Arial"/>
        </w:rPr>
        <w:tab/>
      </w:r>
      <w:r w:rsidR="00295FA1" w:rsidRPr="00ED6D6C">
        <w:rPr>
          <w:rFonts w:ascii="Arial" w:hAnsi="Arial" w:cs="Arial"/>
        </w:rPr>
        <w:tab/>
      </w:r>
      <w:proofErr w:type="gramStart"/>
      <w:r w:rsidR="00295FA1" w:rsidRPr="00ED6D6C">
        <w:rPr>
          <w:rFonts w:ascii="Arial" w:hAnsi="Arial" w:cs="Arial"/>
        </w:rPr>
        <w:tab/>
      </w:r>
      <w:r w:rsidRPr="00ED6D6C">
        <w:rPr>
          <w:rFonts w:ascii="Arial" w:hAnsi="Arial" w:cs="Arial"/>
        </w:rPr>
        <w:t xml:space="preserve">  </w:t>
      </w:r>
      <w:r w:rsidR="00295FA1" w:rsidRPr="00ED6D6C">
        <w:rPr>
          <w:rFonts w:ascii="Arial" w:hAnsi="Arial" w:cs="Arial"/>
        </w:rPr>
        <w:tab/>
      </w:r>
      <w:proofErr w:type="gramEnd"/>
      <w:r w:rsidR="00295FA1" w:rsidRPr="00ED6D6C">
        <w:rPr>
          <w:rFonts w:ascii="Arial" w:hAnsi="Arial" w:cs="Arial"/>
        </w:rPr>
        <w:tab/>
      </w:r>
      <w:r w:rsidRPr="00ED6D6C">
        <w:rPr>
          <w:rFonts w:ascii="Arial" w:hAnsi="Arial" w:cs="Arial"/>
        </w:rPr>
        <w:tab/>
      </w:r>
      <w:r w:rsidRPr="00ED6D6C">
        <w:rPr>
          <w:rFonts w:ascii="Arial" w:hAnsi="Arial" w:cs="Arial"/>
        </w:rPr>
        <w:tab/>
        <w:t xml:space="preserve">          </w:t>
      </w:r>
      <w:r w:rsidR="00295FA1" w:rsidRPr="00ED6D6C">
        <w:rPr>
          <w:rFonts w:ascii="Arial" w:hAnsi="Arial" w:cs="Arial"/>
        </w:rPr>
        <w:t>(</w:t>
      </w:r>
      <w:r w:rsidR="004D5C6D" w:rsidRPr="00ED6D6C">
        <w:rPr>
          <w:rFonts w:ascii="Arial" w:hAnsi="Arial" w:cs="Arial"/>
        </w:rPr>
        <w:t>4</w:t>
      </w:r>
      <w:r w:rsidR="00295FA1" w:rsidRPr="00ED6D6C">
        <w:rPr>
          <w:rFonts w:ascii="Arial" w:hAnsi="Arial" w:cs="Arial"/>
        </w:rPr>
        <w:t>0</w:t>
      </w:r>
      <w:r w:rsidR="004D5C6D" w:rsidRPr="00ED6D6C">
        <w:rPr>
          <w:rFonts w:ascii="Arial" w:hAnsi="Arial" w:cs="Arial"/>
        </w:rPr>
        <w:t>)</w:t>
      </w:r>
    </w:p>
    <w:p w14:paraId="19EBFE24" w14:textId="3A6E5A6B" w:rsidR="004D5C6D" w:rsidRPr="00ED6D6C" w:rsidRDefault="004D5C6D" w:rsidP="004D5C6D">
      <w:pPr>
        <w:pStyle w:val="Body"/>
        <w:spacing w:after="0"/>
        <w:rPr>
          <w:rFonts w:ascii="Arial" w:hAnsi="Arial" w:cs="Arial"/>
        </w:rPr>
      </w:pPr>
      <w:r w:rsidRPr="00ED6D6C">
        <w:rPr>
          <w:rFonts w:ascii="Arial" w:hAnsi="Arial" w:cs="Arial"/>
        </w:rPr>
        <w:lastRenderedPageBreak/>
        <w:t xml:space="preserve">Since </w:t>
      </w:r>
      <w:r w:rsidR="007139F6" w:rsidRPr="00ED6D6C">
        <w:rPr>
          <w:rFonts w:ascii="Arial" w:hAnsi="Arial" w:cs="Arial"/>
          <w:position w:val="-6"/>
        </w:rPr>
        <w:object w:dxaOrig="1380" w:dyaOrig="560" w14:anchorId="580FDDF8">
          <v:shape id="_x0000_i1129" type="#_x0000_t75" style="width:69pt;height:27.75pt" o:ole="">
            <v:imagedata r:id="rId219" o:title=""/>
          </v:shape>
          <o:OLEObject Type="Embed" ProgID="Equation.DSMT4" ShapeID="_x0000_i1129" DrawAspect="Content" ObjectID="_1782308452" r:id="rId220"/>
        </w:object>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t xml:space="preserve">        </w:t>
      </w:r>
      <w:proofErr w:type="gramStart"/>
      <w:r w:rsidR="00295FA1" w:rsidRPr="00ED6D6C">
        <w:rPr>
          <w:rFonts w:ascii="Arial" w:hAnsi="Arial" w:cs="Arial"/>
        </w:rPr>
        <w:t xml:space="preserve">   (</w:t>
      </w:r>
      <w:proofErr w:type="gramEnd"/>
      <w:r w:rsidRPr="00ED6D6C">
        <w:rPr>
          <w:rFonts w:ascii="Arial" w:hAnsi="Arial" w:cs="Arial"/>
        </w:rPr>
        <w:t>4</w:t>
      </w:r>
      <w:r w:rsidR="00295FA1" w:rsidRPr="00ED6D6C">
        <w:rPr>
          <w:rFonts w:ascii="Arial" w:hAnsi="Arial" w:cs="Arial"/>
        </w:rPr>
        <w:t>1</w:t>
      </w:r>
      <w:r w:rsidRPr="00ED6D6C">
        <w:rPr>
          <w:rFonts w:ascii="Arial" w:hAnsi="Arial" w:cs="Arial"/>
        </w:rPr>
        <w:t>)</w:t>
      </w:r>
    </w:p>
    <w:p w14:paraId="0D8163CD" w14:textId="5A88CAAC" w:rsidR="004D5C6D" w:rsidRPr="00ED6D6C" w:rsidRDefault="004D5C6D" w:rsidP="004D5C6D">
      <w:pPr>
        <w:pStyle w:val="Body"/>
        <w:spacing w:after="0"/>
        <w:rPr>
          <w:rFonts w:ascii="Arial" w:hAnsi="Arial" w:cs="Arial"/>
        </w:rPr>
      </w:pPr>
      <w:r w:rsidRPr="00ED6D6C">
        <w:rPr>
          <w:rFonts w:ascii="Arial" w:hAnsi="Arial" w:cs="Arial"/>
        </w:rPr>
        <w:t xml:space="preserve">From the </w:t>
      </w:r>
      <w:r w:rsidR="00102CFB" w:rsidRPr="00ED6D6C">
        <w:rPr>
          <w:rFonts w:ascii="Arial" w:hAnsi="Arial" w:cs="Arial"/>
        </w:rPr>
        <w:t>equation (2)</w:t>
      </w:r>
      <w:r w:rsidRPr="00ED6D6C">
        <w:rPr>
          <w:rFonts w:ascii="Arial" w:hAnsi="Arial" w:cs="Arial"/>
        </w:rPr>
        <w:t xml:space="preserve">, we have </w:t>
      </w:r>
    </w:p>
    <w:p w14:paraId="37DE7635" w14:textId="7CEF2AFE" w:rsidR="004D5C6D" w:rsidRPr="00ED6D6C" w:rsidRDefault="007139F6" w:rsidP="00295FA1">
      <w:pPr>
        <w:pStyle w:val="Body"/>
        <w:spacing w:after="0"/>
        <w:ind w:firstLine="720"/>
        <w:rPr>
          <w:rFonts w:ascii="Arial" w:hAnsi="Arial" w:cs="Arial"/>
        </w:rPr>
      </w:pPr>
      <w:r w:rsidRPr="00ED6D6C">
        <w:rPr>
          <w:rFonts w:ascii="Arial" w:hAnsi="Arial" w:cs="Arial"/>
          <w:position w:val="-26"/>
        </w:rPr>
        <w:object w:dxaOrig="2400" w:dyaOrig="600" w14:anchorId="73C352D0">
          <v:shape id="_x0000_i1130" type="#_x0000_t75" style="width:120pt;height:30pt" o:ole="">
            <v:imagedata r:id="rId221" o:title=""/>
          </v:shape>
          <o:OLEObject Type="Embed" ProgID="Equation.DSMT4" ShapeID="_x0000_i1130" DrawAspect="Content" ObjectID="_1782308453" r:id="rId222"/>
        </w:object>
      </w:r>
      <w:r w:rsidR="004D5C6D" w:rsidRPr="00ED6D6C">
        <w:rPr>
          <w:rFonts w:ascii="Arial" w:hAnsi="Arial" w:cs="Arial"/>
        </w:rPr>
        <w:t xml:space="preserve">    </w:t>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t xml:space="preserve">           </w:t>
      </w:r>
      <w:r w:rsidR="004D5C6D" w:rsidRPr="00ED6D6C">
        <w:rPr>
          <w:rFonts w:ascii="Arial" w:hAnsi="Arial" w:cs="Arial"/>
        </w:rPr>
        <w:t>(4</w:t>
      </w:r>
      <w:r w:rsidR="00295FA1" w:rsidRPr="00ED6D6C">
        <w:rPr>
          <w:rFonts w:ascii="Arial" w:hAnsi="Arial" w:cs="Arial"/>
        </w:rPr>
        <w:t>2</w:t>
      </w:r>
      <w:r w:rsidR="004D5C6D" w:rsidRPr="00ED6D6C">
        <w:rPr>
          <w:rFonts w:ascii="Arial" w:hAnsi="Arial" w:cs="Arial"/>
        </w:rPr>
        <w:t>)</w:t>
      </w:r>
    </w:p>
    <w:p w14:paraId="25F134B2" w14:textId="77777777" w:rsidR="007139F6" w:rsidRPr="00ED6D6C" w:rsidRDefault="004D5C6D" w:rsidP="004D5C6D">
      <w:pPr>
        <w:pStyle w:val="Body"/>
        <w:spacing w:after="0"/>
        <w:rPr>
          <w:rFonts w:ascii="Arial" w:hAnsi="Arial" w:cs="Arial"/>
        </w:rPr>
      </w:pPr>
      <w:r w:rsidRPr="00ED6D6C">
        <w:rPr>
          <w:rFonts w:ascii="Arial" w:hAnsi="Arial" w:cs="Arial"/>
        </w:rPr>
        <w:t xml:space="preserve">Thus </w:t>
      </w:r>
    </w:p>
    <w:p w14:paraId="6C6994B6" w14:textId="239241E5" w:rsidR="004D5C6D" w:rsidRPr="00ED6D6C" w:rsidRDefault="007139F6" w:rsidP="007139F6">
      <w:pPr>
        <w:pStyle w:val="Body"/>
        <w:spacing w:after="0"/>
        <w:ind w:firstLine="720"/>
        <w:rPr>
          <w:rFonts w:ascii="Arial" w:hAnsi="Arial" w:cs="Arial"/>
        </w:rPr>
      </w:pPr>
      <w:r w:rsidRPr="00ED6D6C">
        <w:rPr>
          <w:rFonts w:ascii="Arial" w:hAnsi="Arial" w:cs="Arial"/>
          <w:position w:val="-22"/>
        </w:rPr>
        <w:object w:dxaOrig="1760" w:dyaOrig="560" w14:anchorId="274CE44F">
          <v:shape id="_x0000_i1131" type="#_x0000_t75" style="width:87.75pt;height:27.75pt" o:ole="">
            <v:imagedata r:id="rId223" o:title=""/>
          </v:shape>
          <o:OLEObject Type="Embed" ProgID="Equation.DSMT4" ShapeID="_x0000_i1131" DrawAspect="Content" ObjectID="_1782308454" r:id="rId22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3</w:t>
      </w:r>
      <w:r w:rsidR="004D5C6D" w:rsidRPr="00ED6D6C">
        <w:rPr>
          <w:rFonts w:ascii="Arial" w:hAnsi="Arial" w:cs="Arial"/>
        </w:rPr>
        <w:t>)</w:t>
      </w:r>
    </w:p>
    <w:p w14:paraId="297AF292"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6CB8869B" w14:textId="67352CFC" w:rsidR="004D5C6D" w:rsidRPr="00ED6D6C" w:rsidRDefault="007139F6" w:rsidP="007139F6">
      <w:pPr>
        <w:pStyle w:val="Body"/>
        <w:spacing w:after="0"/>
        <w:ind w:left="720"/>
        <w:rPr>
          <w:rFonts w:ascii="Arial" w:hAnsi="Arial" w:cs="Arial"/>
        </w:rPr>
      </w:pPr>
      <w:r w:rsidRPr="00ED6D6C">
        <w:rPr>
          <w:rFonts w:ascii="Arial" w:hAnsi="Arial" w:cs="Arial"/>
          <w:position w:val="-26"/>
        </w:rPr>
        <w:object w:dxaOrig="1920" w:dyaOrig="600" w14:anchorId="4BDF7028">
          <v:shape id="_x0000_i1132" type="#_x0000_t75" style="width:96pt;height:30pt" o:ole="">
            <v:imagedata r:id="rId225" o:title=""/>
          </v:shape>
          <o:OLEObject Type="Embed" ProgID="Equation.DSMT4" ShapeID="_x0000_i1132" DrawAspect="Content" ObjectID="_1782308455" r:id="rId226"/>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4</w:t>
      </w:r>
      <w:r w:rsidR="004D5C6D" w:rsidRPr="00ED6D6C">
        <w:rPr>
          <w:rFonts w:ascii="Arial" w:hAnsi="Arial" w:cs="Arial"/>
        </w:rPr>
        <w:t>)</w:t>
      </w:r>
    </w:p>
    <w:p w14:paraId="7E10D1A8"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664802DB" w14:textId="12B36E89" w:rsidR="004D5C6D" w:rsidRPr="00ED6D6C" w:rsidRDefault="007139F6" w:rsidP="007139F6">
      <w:pPr>
        <w:pStyle w:val="Body"/>
        <w:spacing w:after="0"/>
        <w:ind w:firstLine="720"/>
        <w:rPr>
          <w:rFonts w:ascii="Arial" w:hAnsi="Arial" w:cs="Arial"/>
        </w:rPr>
      </w:pPr>
      <w:r w:rsidRPr="00ED6D6C">
        <w:rPr>
          <w:rFonts w:ascii="Arial" w:hAnsi="Arial" w:cs="Arial"/>
          <w:position w:val="-12"/>
        </w:rPr>
        <w:object w:dxaOrig="1800" w:dyaOrig="340" w14:anchorId="55DE96FB">
          <v:shape id="_x0000_i1133" type="#_x0000_t75" style="width:90pt;height:16.5pt" o:ole="">
            <v:imagedata r:id="rId227" o:title=""/>
          </v:shape>
          <o:OLEObject Type="Embed" ProgID="Equation.DSMT4" ShapeID="_x0000_i1133" DrawAspect="Content" ObjectID="_1782308456" r:id="rId228"/>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5</w:t>
      </w:r>
      <w:r w:rsidR="004D5C6D" w:rsidRPr="00ED6D6C">
        <w:rPr>
          <w:rFonts w:ascii="Arial" w:hAnsi="Arial" w:cs="Arial"/>
        </w:rPr>
        <w:t>)</w:t>
      </w:r>
    </w:p>
    <w:p w14:paraId="73A269E4"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38C543F8" w14:textId="355067C3" w:rsidR="004D5C6D" w:rsidRPr="00ED6D6C" w:rsidRDefault="0052797A" w:rsidP="0052797A">
      <w:pPr>
        <w:pStyle w:val="Body"/>
        <w:spacing w:after="0"/>
        <w:ind w:firstLine="720"/>
        <w:rPr>
          <w:rFonts w:ascii="Arial" w:hAnsi="Arial" w:cs="Arial"/>
        </w:rPr>
      </w:pPr>
      <w:r w:rsidRPr="00ED6D6C">
        <w:rPr>
          <w:rFonts w:ascii="Arial" w:hAnsi="Arial" w:cs="Arial"/>
          <w:position w:val="-10"/>
        </w:rPr>
        <w:object w:dxaOrig="1480" w:dyaOrig="340" w14:anchorId="5752FCF7">
          <v:shape id="_x0000_i1134" type="#_x0000_t75" style="width:73.5pt;height:16.5pt" o:ole="">
            <v:imagedata r:id="rId229" o:title=""/>
          </v:shape>
          <o:OLEObject Type="Embed" ProgID="Equation.DSMT4" ShapeID="_x0000_i1134" DrawAspect="Content" ObjectID="_1782308457" r:id="rId23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4D5C6D"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46</w:t>
      </w:r>
      <w:r w:rsidR="004D5C6D" w:rsidRPr="00ED6D6C">
        <w:rPr>
          <w:rFonts w:ascii="Arial" w:hAnsi="Arial" w:cs="Arial"/>
        </w:rPr>
        <w:t>)</w:t>
      </w:r>
    </w:p>
    <w:p w14:paraId="02CD498E" w14:textId="0EC5DCDF" w:rsidR="004D5C6D" w:rsidRPr="00ED6D6C" w:rsidRDefault="004D5C6D" w:rsidP="004D5C6D">
      <w:pPr>
        <w:pStyle w:val="Body"/>
        <w:spacing w:after="0"/>
        <w:rPr>
          <w:rFonts w:ascii="Arial" w:hAnsi="Arial" w:cs="Arial"/>
        </w:rPr>
      </w:pPr>
      <w:r w:rsidRPr="00ED6D6C">
        <w:rPr>
          <w:rFonts w:ascii="Arial" w:hAnsi="Arial" w:cs="Arial"/>
        </w:rPr>
        <w:t xml:space="preserve">Since </w:t>
      </w:r>
      <w:r w:rsidR="0052797A" w:rsidRPr="00ED6D6C">
        <w:rPr>
          <w:rFonts w:ascii="Arial" w:hAnsi="Arial" w:cs="Arial"/>
          <w:position w:val="-6"/>
        </w:rPr>
        <w:object w:dxaOrig="1020" w:dyaOrig="300" w14:anchorId="25BF6B25">
          <v:shape id="_x0000_i1135" type="#_x0000_t75" style="width:51.75pt;height:15pt" o:ole="">
            <v:imagedata r:id="rId231" o:title=""/>
          </v:shape>
          <o:OLEObject Type="Embed" ProgID="Equation.DSMT4" ShapeID="_x0000_i1135" DrawAspect="Content" ObjectID="_1782308458" r:id="rId232"/>
        </w:object>
      </w:r>
      <w:r w:rsidRPr="00ED6D6C">
        <w:rPr>
          <w:rFonts w:ascii="Arial" w:hAnsi="Arial" w:cs="Arial"/>
        </w:rPr>
        <w:t xml:space="preserve">    </w:t>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t xml:space="preserve">       </w:t>
      </w:r>
      <w:proofErr w:type="gramStart"/>
      <w:r w:rsidR="0052797A" w:rsidRPr="00ED6D6C">
        <w:rPr>
          <w:rFonts w:ascii="Arial" w:hAnsi="Arial" w:cs="Arial"/>
        </w:rPr>
        <w:t xml:space="preserve">  </w:t>
      </w:r>
      <w:r w:rsidRPr="00ED6D6C">
        <w:rPr>
          <w:rFonts w:ascii="Arial" w:hAnsi="Arial" w:cs="Arial"/>
        </w:rPr>
        <w:t xml:space="preserve"> (</w:t>
      </w:r>
      <w:proofErr w:type="gramEnd"/>
      <w:r w:rsidR="0052797A" w:rsidRPr="00ED6D6C">
        <w:rPr>
          <w:rFonts w:ascii="Arial" w:hAnsi="Arial" w:cs="Arial"/>
        </w:rPr>
        <w:t>47</w:t>
      </w:r>
      <w:r w:rsidRPr="00ED6D6C">
        <w:rPr>
          <w:rFonts w:ascii="Arial" w:hAnsi="Arial" w:cs="Arial"/>
        </w:rPr>
        <w:t>)</w:t>
      </w:r>
    </w:p>
    <w:p w14:paraId="188B7281" w14:textId="34FD457D" w:rsidR="004D5C6D" w:rsidRPr="00ED6D6C" w:rsidRDefault="004D5C6D" w:rsidP="004D5C6D">
      <w:pPr>
        <w:pStyle w:val="Body"/>
        <w:spacing w:after="0"/>
        <w:rPr>
          <w:rFonts w:ascii="Arial" w:hAnsi="Arial" w:cs="Arial"/>
        </w:rPr>
      </w:pPr>
      <w:r w:rsidRPr="00ED6D6C">
        <w:rPr>
          <w:rFonts w:ascii="Arial" w:hAnsi="Arial" w:cs="Arial"/>
        </w:rPr>
        <w:t xml:space="preserve">From </w:t>
      </w:r>
      <w:r w:rsidR="00102CFB" w:rsidRPr="00ED6D6C">
        <w:rPr>
          <w:rFonts w:ascii="Arial" w:hAnsi="Arial" w:cs="Arial"/>
        </w:rPr>
        <w:t>equation (3)</w:t>
      </w:r>
      <w:r w:rsidRPr="00ED6D6C">
        <w:rPr>
          <w:rFonts w:ascii="Arial" w:hAnsi="Arial" w:cs="Arial"/>
        </w:rPr>
        <w:t xml:space="preserve">, we have </w:t>
      </w:r>
    </w:p>
    <w:p w14:paraId="38B46EE5" w14:textId="379139A0" w:rsidR="004D5C6D" w:rsidRPr="00ED6D6C" w:rsidRDefault="0052797A" w:rsidP="0052797A">
      <w:pPr>
        <w:pStyle w:val="Body"/>
        <w:spacing w:after="0"/>
        <w:ind w:firstLine="720"/>
        <w:rPr>
          <w:rFonts w:ascii="Arial" w:hAnsi="Arial" w:cs="Arial"/>
        </w:rPr>
      </w:pPr>
      <w:r w:rsidRPr="00ED6D6C">
        <w:rPr>
          <w:rFonts w:ascii="Arial" w:hAnsi="Arial" w:cs="Arial"/>
          <w:position w:val="-22"/>
        </w:rPr>
        <w:object w:dxaOrig="2540" w:dyaOrig="560" w14:anchorId="3B7E34FF">
          <v:shape id="_x0000_i1136" type="#_x0000_t75" style="width:127.5pt;height:27.75pt" o:ole="">
            <v:imagedata r:id="rId233" o:title=""/>
          </v:shape>
          <o:OLEObject Type="Embed" ProgID="Equation.DSMT4" ShapeID="_x0000_i1136" DrawAspect="Content" ObjectID="_1782308459" r:id="rId23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8</w:t>
      </w:r>
      <w:r w:rsidR="004D5C6D" w:rsidRPr="00ED6D6C">
        <w:rPr>
          <w:rFonts w:ascii="Arial" w:hAnsi="Arial" w:cs="Arial"/>
        </w:rPr>
        <w:t>)</w:t>
      </w:r>
    </w:p>
    <w:p w14:paraId="69AA6A83" w14:textId="77777777" w:rsidR="00D61219" w:rsidRPr="00ED6D6C" w:rsidRDefault="004D5C6D" w:rsidP="004D5C6D">
      <w:pPr>
        <w:pStyle w:val="Body"/>
        <w:spacing w:after="0"/>
        <w:rPr>
          <w:rFonts w:ascii="Arial" w:hAnsi="Arial" w:cs="Arial"/>
        </w:rPr>
      </w:pPr>
      <w:r w:rsidRPr="00ED6D6C">
        <w:rPr>
          <w:rFonts w:ascii="Arial" w:hAnsi="Arial" w:cs="Arial"/>
        </w:rPr>
        <w:t xml:space="preserve">Thus </w:t>
      </w:r>
    </w:p>
    <w:p w14:paraId="7D0F223A" w14:textId="49954C0D" w:rsidR="004D5C6D" w:rsidRPr="00ED6D6C" w:rsidRDefault="00D61219" w:rsidP="00D61219">
      <w:pPr>
        <w:pStyle w:val="Body"/>
        <w:spacing w:after="0"/>
        <w:ind w:firstLine="720"/>
        <w:rPr>
          <w:rFonts w:ascii="Arial" w:hAnsi="Arial" w:cs="Arial"/>
        </w:rPr>
      </w:pPr>
      <w:r w:rsidRPr="00ED6D6C">
        <w:rPr>
          <w:rFonts w:ascii="Arial" w:hAnsi="Arial" w:cs="Arial"/>
          <w:position w:val="-22"/>
        </w:rPr>
        <w:object w:dxaOrig="2079" w:dyaOrig="560" w14:anchorId="73C3EA35">
          <v:shape id="_x0000_i1137" type="#_x0000_t75" style="width:105pt;height:27.75pt" o:ole="">
            <v:imagedata r:id="rId235" o:title=""/>
          </v:shape>
          <o:OLEObject Type="Embed" ProgID="Equation.DSMT4" ShapeID="_x0000_i1137" DrawAspect="Content" ObjectID="_1782308460" r:id="rId236"/>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80224B" w:rsidRPr="00ED6D6C">
        <w:rPr>
          <w:rFonts w:ascii="Arial" w:hAnsi="Arial" w:cs="Arial"/>
        </w:rPr>
        <w:t xml:space="preserve">   </w:t>
      </w:r>
      <w:r w:rsidR="004D5C6D" w:rsidRPr="00ED6D6C">
        <w:rPr>
          <w:rFonts w:ascii="Arial" w:hAnsi="Arial" w:cs="Arial"/>
        </w:rPr>
        <w:t>(</w:t>
      </w:r>
      <w:r w:rsidR="0080224B" w:rsidRPr="00ED6D6C">
        <w:rPr>
          <w:rFonts w:ascii="Arial" w:hAnsi="Arial" w:cs="Arial"/>
        </w:rPr>
        <w:t>49)</w:t>
      </w:r>
    </w:p>
    <w:p w14:paraId="48A0FF82"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6377028E" w14:textId="40F3F4E4" w:rsidR="004D5C6D" w:rsidRPr="00ED6D6C" w:rsidRDefault="00D61219" w:rsidP="00EB76D2">
      <w:pPr>
        <w:pStyle w:val="Body"/>
        <w:spacing w:after="0"/>
        <w:ind w:firstLine="720"/>
        <w:rPr>
          <w:rFonts w:ascii="Arial" w:hAnsi="Arial" w:cs="Arial"/>
        </w:rPr>
      </w:pPr>
      <w:r w:rsidRPr="00ED6D6C">
        <w:rPr>
          <w:rFonts w:ascii="Arial" w:hAnsi="Arial" w:cs="Arial"/>
          <w:position w:val="-26"/>
        </w:rPr>
        <w:object w:dxaOrig="2299" w:dyaOrig="600" w14:anchorId="3DFCEFB6">
          <v:shape id="_x0000_i1138" type="#_x0000_t75" style="width:114.75pt;height:30pt" o:ole="">
            <v:imagedata r:id="rId237" o:title=""/>
          </v:shape>
          <o:OLEObject Type="Embed" ProgID="Equation.DSMT4" ShapeID="_x0000_i1138" DrawAspect="Content" ObjectID="_1782308461" r:id="rId238"/>
        </w:object>
      </w:r>
      <w:r w:rsidR="004D5C6D" w:rsidRPr="00ED6D6C">
        <w:rPr>
          <w:rFonts w:ascii="Arial" w:hAnsi="Arial" w:cs="Arial"/>
        </w:rPr>
        <w:t xml:space="preserve">        </w:t>
      </w:r>
      <w:r w:rsidR="00EB76D2" w:rsidRPr="00ED6D6C">
        <w:rPr>
          <w:rFonts w:ascii="Arial" w:hAnsi="Arial" w:cs="Arial"/>
        </w:rPr>
        <w:t xml:space="preserve"> </w:t>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t xml:space="preserve">           </w:t>
      </w:r>
      <w:r w:rsidR="004D5C6D" w:rsidRPr="00ED6D6C">
        <w:rPr>
          <w:rFonts w:ascii="Arial" w:hAnsi="Arial" w:cs="Arial"/>
        </w:rPr>
        <w:t>(</w:t>
      </w:r>
      <w:r w:rsidR="00EB76D2" w:rsidRPr="00ED6D6C">
        <w:rPr>
          <w:rFonts w:ascii="Arial" w:hAnsi="Arial" w:cs="Arial"/>
        </w:rPr>
        <w:t>50</w:t>
      </w:r>
      <w:r w:rsidR="004D5C6D" w:rsidRPr="00ED6D6C">
        <w:rPr>
          <w:rFonts w:ascii="Arial" w:hAnsi="Arial" w:cs="Arial"/>
        </w:rPr>
        <w:t>)</w:t>
      </w:r>
    </w:p>
    <w:p w14:paraId="67A9E3BD"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7B92C7E9" w14:textId="3EA53AB7" w:rsidR="004D5C6D" w:rsidRPr="00ED6D6C" w:rsidRDefault="00EB76D2" w:rsidP="00EB76D2">
      <w:pPr>
        <w:pStyle w:val="Body"/>
        <w:spacing w:after="0"/>
        <w:ind w:firstLine="720"/>
        <w:rPr>
          <w:rFonts w:ascii="Arial" w:hAnsi="Arial" w:cs="Arial"/>
        </w:rPr>
      </w:pPr>
      <w:r w:rsidRPr="00ED6D6C">
        <w:rPr>
          <w:rFonts w:ascii="Arial" w:hAnsi="Arial" w:cs="Arial"/>
          <w:position w:val="-12"/>
        </w:rPr>
        <w:object w:dxaOrig="2140" w:dyaOrig="340" w14:anchorId="2B84E7B8">
          <v:shape id="_x0000_i1139" type="#_x0000_t75" style="width:107.25pt;height:16.5pt" o:ole="">
            <v:imagedata r:id="rId239" o:title=""/>
          </v:shape>
          <o:OLEObject Type="Embed" ProgID="Equation.DSMT4" ShapeID="_x0000_i1139" DrawAspect="Content" ObjectID="_1782308462" r:id="rId24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51</w:t>
      </w:r>
      <w:r w:rsidR="004D5C6D" w:rsidRPr="00ED6D6C">
        <w:rPr>
          <w:rFonts w:ascii="Arial" w:hAnsi="Arial" w:cs="Arial"/>
        </w:rPr>
        <w:t>)</w:t>
      </w:r>
    </w:p>
    <w:p w14:paraId="490C3852"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74D9733C" w14:textId="69C020A7" w:rsidR="004D5C6D" w:rsidRPr="00ED6D6C" w:rsidRDefault="00EB76D2" w:rsidP="00EB76D2">
      <w:pPr>
        <w:pStyle w:val="Body"/>
        <w:spacing w:after="0"/>
        <w:ind w:left="720"/>
        <w:rPr>
          <w:rFonts w:ascii="Arial" w:hAnsi="Arial" w:cs="Arial"/>
        </w:rPr>
      </w:pPr>
      <w:r w:rsidRPr="00ED6D6C">
        <w:rPr>
          <w:rFonts w:ascii="Arial" w:hAnsi="Arial" w:cs="Arial"/>
          <w:position w:val="-10"/>
        </w:rPr>
        <w:object w:dxaOrig="1680" w:dyaOrig="320" w14:anchorId="24BA4614">
          <v:shape id="_x0000_i1140" type="#_x0000_t75" style="width:84pt;height:15.75pt" o:ole="">
            <v:imagedata r:id="rId241" o:title=""/>
          </v:shape>
          <o:OLEObject Type="Embed" ProgID="Equation.DSMT4" ShapeID="_x0000_i1140" DrawAspect="Content" ObjectID="_1782308463" r:id="rId242"/>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52</w:t>
      </w:r>
      <w:r w:rsidR="004D5C6D" w:rsidRPr="00ED6D6C">
        <w:rPr>
          <w:rFonts w:ascii="Arial" w:hAnsi="Arial" w:cs="Arial"/>
        </w:rPr>
        <w:t>)</w:t>
      </w:r>
    </w:p>
    <w:p w14:paraId="5526AFA5" w14:textId="2120E9C7" w:rsidR="004D5C6D" w:rsidRPr="00ED6D6C" w:rsidRDefault="004D5C6D" w:rsidP="00EB76D2">
      <w:pPr>
        <w:pStyle w:val="Body"/>
        <w:spacing w:after="0"/>
        <w:ind w:firstLine="720"/>
        <w:rPr>
          <w:rFonts w:ascii="Arial" w:hAnsi="Arial" w:cs="Arial"/>
        </w:rPr>
      </w:pPr>
      <w:r w:rsidRPr="00ED6D6C">
        <w:rPr>
          <w:rFonts w:ascii="Arial" w:hAnsi="Arial" w:cs="Arial"/>
        </w:rPr>
        <w:t xml:space="preserve">Since </w:t>
      </w:r>
      <w:r w:rsidR="00EB76D2" w:rsidRPr="00ED6D6C">
        <w:rPr>
          <w:rFonts w:ascii="Arial" w:hAnsi="Arial" w:cs="Arial"/>
          <w:position w:val="-6"/>
        </w:rPr>
        <w:object w:dxaOrig="1260" w:dyaOrig="279" w14:anchorId="191F24A4">
          <v:shape id="_x0000_i1141" type="#_x0000_t75" style="width:62.25pt;height:14.25pt" o:ole="">
            <v:imagedata r:id="rId243" o:title=""/>
          </v:shape>
          <o:OLEObject Type="Embed" ProgID="Equation.DSMT4" ShapeID="_x0000_i1141" DrawAspect="Content" ObjectID="_1782308464" r:id="rId244"/>
        </w:object>
      </w:r>
      <w:r w:rsidRPr="00ED6D6C">
        <w:rPr>
          <w:rFonts w:ascii="Arial" w:hAnsi="Arial" w:cs="Arial"/>
        </w:rPr>
        <w:t xml:space="preserve">   </w:t>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Pr="00ED6D6C">
        <w:rPr>
          <w:rFonts w:ascii="Arial" w:hAnsi="Arial" w:cs="Arial"/>
        </w:rPr>
        <w:t xml:space="preserve"> </w:t>
      </w:r>
      <w:r w:rsidR="00EB76D2" w:rsidRPr="00ED6D6C">
        <w:rPr>
          <w:rFonts w:ascii="Arial" w:hAnsi="Arial" w:cs="Arial"/>
        </w:rPr>
        <w:tab/>
      </w:r>
      <w:r w:rsidR="00EB76D2" w:rsidRPr="00ED6D6C">
        <w:rPr>
          <w:rFonts w:ascii="Arial" w:hAnsi="Arial" w:cs="Arial"/>
        </w:rPr>
        <w:tab/>
        <w:t xml:space="preserve">        </w:t>
      </w:r>
      <w:proofErr w:type="gramStart"/>
      <w:r w:rsidR="00C87240" w:rsidRPr="00ED6D6C">
        <w:rPr>
          <w:rFonts w:ascii="Arial" w:hAnsi="Arial" w:cs="Arial"/>
        </w:rPr>
        <w:t xml:space="preserve">   </w:t>
      </w:r>
      <w:r w:rsidRPr="00ED6D6C">
        <w:rPr>
          <w:rFonts w:ascii="Arial" w:hAnsi="Arial" w:cs="Arial"/>
        </w:rPr>
        <w:t>(</w:t>
      </w:r>
      <w:proofErr w:type="gramEnd"/>
      <w:r w:rsidR="00EB76D2" w:rsidRPr="00ED6D6C">
        <w:rPr>
          <w:rFonts w:ascii="Arial" w:hAnsi="Arial" w:cs="Arial"/>
        </w:rPr>
        <w:t>53</w:t>
      </w:r>
      <w:r w:rsidRPr="00ED6D6C">
        <w:rPr>
          <w:rFonts w:ascii="Arial" w:hAnsi="Arial" w:cs="Arial"/>
        </w:rPr>
        <w:t>)</w:t>
      </w:r>
    </w:p>
    <w:p w14:paraId="482D27AE" w14:textId="06F08393" w:rsidR="004D5C6D" w:rsidRPr="00ED6D6C" w:rsidRDefault="004D5C6D" w:rsidP="004D5C6D">
      <w:pPr>
        <w:pStyle w:val="Body"/>
        <w:spacing w:after="0"/>
        <w:rPr>
          <w:rFonts w:ascii="Arial" w:hAnsi="Arial" w:cs="Arial"/>
        </w:rPr>
      </w:pPr>
      <w:r w:rsidRPr="00ED6D6C">
        <w:rPr>
          <w:rFonts w:ascii="Arial" w:hAnsi="Arial" w:cs="Arial"/>
        </w:rPr>
        <w:t xml:space="preserve">From </w:t>
      </w:r>
      <w:r w:rsidR="00102CFB" w:rsidRPr="00ED6D6C">
        <w:rPr>
          <w:rFonts w:ascii="Arial" w:hAnsi="Arial" w:cs="Arial"/>
        </w:rPr>
        <w:t>equation (4)</w:t>
      </w:r>
      <w:r w:rsidRPr="00ED6D6C">
        <w:rPr>
          <w:rFonts w:ascii="Arial" w:hAnsi="Arial" w:cs="Arial"/>
        </w:rPr>
        <w:t xml:space="preserve">, we have </w:t>
      </w:r>
    </w:p>
    <w:p w14:paraId="075816C8" w14:textId="42C79A35" w:rsidR="004D5C6D" w:rsidRPr="00ED6D6C" w:rsidRDefault="00C87240" w:rsidP="00C87240">
      <w:pPr>
        <w:pStyle w:val="Body"/>
        <w:spacing w:after="0"/>
        <w:ind w:firstLine="720"/>
        <w:rPr>
          <w:rFonts w:ascii="Arial" w:hAnsi="Arial" w:cs="Arial"/>
        </w:rPr>
      </w:pPr>
      <w:r w:rsidRPr="00ED6D6C">
        <w:rPr>
          <w:rFonts w:ascii="Arial" w:hAnsi="Arial" w:cs="Arial"/>
          <w:position w:val="-22"/>
        </w:rPr>
        <w:object w:dxaOrig="2600" w:dyaOrig="560" w14:anchorId="5ACD63F8">
          <v:shape id="_x0000_i1142" type="#_x0000_t75" style="width:129.75pt;height:27.75pt" o:ole="">
            <v:imagedata r:id="rId245" o:title=""/>
          </v:shape>
          <o:OLEObject Type="Embed" ProgID="Equation.DSMT4" ShapeID="_x0000_i1142" DrawAspect="Content" ObjectID="_1782308465" r:id="rId246"/>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54</w:t>
      </w:r>
      <w:r w:rsidR="004D5C6D" w:rsidRPr="00ED6D6C">
        <w:rPr>
          <w:rFonts w:ascii="Arial" w:hAnsi="Arial" w:cs="Arial"/>
        </w:rPr>
        <w:t xml:space="preserve">) </w:t>
      </w:r>
    </w:p>
    <w:p w14:paraId="3197B21B" w14:textId="77777777" w:rsidR="00C87240" w:rsidRPr="00ED6D6C" w:rsidRDefault="004D5C6D" w:rsidP="004D5C6D">
      <w:pPr>
        <w:pStyle w:val="Body"/>
        <w:spacing w:after="0"/>
        <w:rPr>
          <w:rFonts w:ascii="Arial" w:hAnsi="Arial" w:cs="Arial"/>
        </w:rPr>
      </w:pPr>
      <w:r w:rsidRPr="00ED6D6C">
        <w:rPr>
          <w:rFonts w:ascii="Arial" w:hAnsi="Arial" w:cs="Arial"/>
        </w:rPr>
        <w:t xml:space="preserve">Thus </w:t>
      </w:r>
    </w:p>
    <w:p w14:paraId="596E9E98" w14:textId="7E824E05" w:rsidR="004D5C6D" w:rsidRPr="00ED6D6C" w:rsidRDefault="00C87240" w:rsidP="00C87240">
      <w:pPr>
        <w:pStyle w:val="Body"/>
        <w:spacing w:after="0"/>
        <w:ind w:firstLine="720"/>
        <w:rPr>
          <w:rFonts w:ascii="Arial" w:hAnsi="Arial" w:cs="Arial"/>
        </w:rPr>
      </w:pPr>
      <w:r w:rsidRPr="00ED6D6C">
        <w:rPr>
          <w:rFonts w:ascii="Arial" w:hAnsi="Arial" w:cs="Arial"/>
          <w:position w:val="-22"/>
        </w:rPr>
        <w:object w:dxaOrig="2180" w:dyaOrig="560" w14:anchorId="14810A5F">
          <v:shape id="_x0000_i1143" type="#_x0000_t75" style="width:108.75pt;height:27.75pt" o:ole="">
            <v:imagedata r:id="rId247" o:title=""/>
          </v:shape>
          <o:OLEObject Type="Embed" ProgID="Equation.DSMT4" ShapeID="_x0000_i1143" DrawAspect="Content" ObjectID="_1782308466" r:id="rId248"/>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55</w:t>
      </w:r>
      <w:r w:rsidR="004D5C6D" w:rsidRPr="00ED6D6C">
        <w:rPr>
          <w:rFonts w:ascii="Arial" w:hAnsi="Arial" w:cs="Arial"/>
        </w:rPr>
        <w:t>)</w:t>
      </w:r>
    </w:p>
    <w:p w14:paraId="03C6FFF2"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04558869" w14:textId="10F5EB17" w:rsidR="004D5C6D" w:rsidRPr="00ED6D6C" w:rsidRDefault="00F833F0" w:rsidP="00F833F0">
      <w:pPr>
        <w:pStyle w:val="Body"/>
        <w:spacing w:after="0"/>
        <w:ind w:left="720"/>
        <w:rPr>
          <w:rFonts w:ascii="Arial" w:hAnsi="Arial" w:cs="Arial"/>
        </w:rPr>
      </w:pPr>
      <w:r w:rsidRPr="00ED6D6C">
        <w:rPr>
          <w:rFonts w:ascii="Arial" w:hAnsi="Arial" w:cs="Arial"/>
          <w:position w:val="-26"/>
        </w:rPr>
        <w:object w:dxaOrig="2340" w:dyaOrig="600" w14:anchorId="357799DB">
          <v:shape id="_x0000_i1144" type="#_x0000_t75" style="width:117pt;height:30pt" o:ole="">
            <v:imagedata r:id="rId249" o:title=""/>
          </v:shape>
          <o:OLEObject Type="Embed" ProgID="Equation.DSMT4" ShapeID="_x0000_i1144" DrawAspect="Content" ObjectID="_1782308467" r:id="rId250"/>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(56</w:t>
      </w:r>
      <w:r w:rsidR="004D5C6D" w:rsidRPr="00ED6D6C">
        <w:rPr>
          <w:rFonts w:ascii="Arial" w:hAnsi="Arial" w:cs="Arial"/>
        </w:rPr>
        <w:t>)</w:t>
      </w:r>
    </w:p>
    <w:p w14:paraId="605EDF09"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329F53A2" w14:textId="0ED87E8F" w:rsidR="004D5C6D" w:rsidRPr="00ED6D6C" w:rsidRDefault="00F833F0" w:rsidP="00F833F0">
      <w:pPr>
        <w:pStyle w:val="Body"/>
        <w:spacing w:after="0"/>
        <w:ind w:firstLine="720"/>
        <w:rPr>
          <w:rFonts w:ascii="Arial" w:hAnsi="Arial" w:cs="Arial"/>
        </w:rPr>
      </w:pPr>
      <w:r w:rsidRPr="00ED6D6C">
        <w:rPr>
          <w:rFonts w:ascii="Arial" w:hAnsi="Arial" w:cs="Arial"/>
          <w:position w:val="-12"/>
        </w:rPr>
        <w:object w:dxaOrig="2180" w:dyaOrig="340" w14:anchorId="48563B01">
          <v:shape id="_x0000_i1145" type="#_x0000_t75" style="width:108.75pt;height:16.5pt" o:ole="">
            <v:imagedata r:id="rId251" o:title=""/>
          </v:shape>
          <o:OLEObject Type="Embed" ProgID="Equation.DSMT4" ShapeID="_x0000_i1145" DrawAspect="Content" ObjectID="_1782308468" r:id="rId252"/>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004D5C6D"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57</w:t>
      </w:r>
      <w:r w:rsidR="004D5C6D" w:rsidRPr="00ED6D6C">
        <w:rPr>
          <w:rFonts w:ascii="Arial" w:hAnsi="Arial" w:cs="Arial"/>
        </w:rPr>
        <w:t>)</w:t>
      </w:r>
    </w:p>
    <w:p w14:paraId="25582EE4"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430BADC8" w14:textId="5662E007" w:rsidR="004D5C6D" w:rsidRPr="00ED6D6C" w:rsidRDefault="00F833F0" w:rsidP="00F833F0">
      <w:pPr>
        <w:pStyle w:val="Body"/>
        <w:spacing w:after="0"/>
        <w:ind w:left="720"/>
        <w:rPr>
          <w:rFonts w:ascii="Arial" w:hAnsi="Arial" w:cs="Arial"/>
        </w:rPr>
      </w:pPr>
      <w:r w:rsidRPr="00ED6D6C">
        <w:rPr>
          <w:rFonts w:ascii="Arial" w:hAnsi="Arial" w:cs="Arial"/>
          <w:position w:val="-10"/>
        </w:rPr>
        <w:object w:dxaOrig="1740" w:dyaOrig="320" w14:anchorId="2F22640A">
          <v:shape id="_x0000_i1146" type="#_x0000_t75" style="width:87pt;height:15.75pt" o:ole="">
            <v:imagedata r:id="rId253" o:title=""/>
          </v:shape>
          <o:OLEObject Type="Embed" ProgID="Equation.DSMT4" ShapeID="_x0000_i1146" DrawAspect="Content" ObjectID="_1782308469" r:id="rId254"/>
        </w:object>
      </w:r>
      <w:r w:rsidR="004D5C6D" w:rsidRPr="00ED6D6C">
        <w:rPr>
          <w:rFonts w:ascii="Arial" w:hAnsi="Arial" w:cs="Arial"/>
        </w:rPr>
        <w:t xml:space="preserve"> </w: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58</w:t>
      </w:r>
      <w:r w:rsidR="004D5C6D" w:rsidRPr="00ED6D6C">
        <w:rPr>
          <w:rFonts w:ascii="Arial" w:hAnsi="Arial" w:cs="Arial"/>
        </w:rPr>
        <w:t>)</w:t>
      </w:r>
    </w:p>
    <w:p w14:paraId="0798D404" w14:textId="77777777" w:rsidR="00102CFB" w:rsidRPr="00ED6D6C" w:rsidRDefault="004D5C6D" w:rsidP="004D5C6D">
      <w:pPr>
        <w:pStyle w:val="Body"/>
        <w:spacing w:after="0"/>
        <w:rPr>
          <w:rFonts w:ascii="Arial" w:hAnsi="Arial" w:cs="Arial"/>
        </w:rPr>
      </w:pPr>
      <w:r w:rsidRPr="00ED6D6C">
        <w:rPr>
          <w:rFonts w:ascii="Arial" w:hAnsi="Arial" w:cs="Arial"/>
        </w:rPr>
        <w:t xml:space="preserve">Since </w:t>
      </w:r>
    </w:p>
    <w:p w14:paraId="32169A0A" w14:textId="50F229DB" w:rsidR="004D5C6D" w:rsidRPr="00ED6D6C" w:rsidRDefault="00F833F0" w:rsidP="00102CFB">
      <w:pPr>
        <w:pStyle w:val="Body"/>
        <w:spacing w:after="0"/>
        <w:ind w:firstLine="720"/>
        <w:rPr>
          <w:rFonts w:ascii="Arial" w:hAnsi="Arial" w:cs="Arial"/>
        </w:rPr>
      </w:pPr>
      <w:r w:rsidRPr="00ED6D6C">
        <w:rPr>
          <w:rFonts w:ascii="Arial" w:hAnsi="Arial" w:cs="Arial"/>
          <w:position w:val="-6"/>
        </w:rPr>
        <w:object w:dxaOrig="1260" w:dyaOrig="279" w14:anchorId="5564A2D5">
          <v:shape id="_x0000_i1147" type="#_x0000_t75" style="width:62.25pt;height:14.25pt" o:ole="">
            <v:imagedata r:id="rId255" o:title=""/>
          </v:shape>
          <o:OLEObject Type="Embed" ProgID="Equation.DSMT4" ShapeID="_x0000_i1147" DrawAspect="Content" ObjectID="_1782308470" r:id="rId256"/>
        </w:object>
      </w:r>
      <w:r w:rsidR="004D5C6D" w:rsidRPr="00ED6D6C">
        <w:rPr>
          <w:rFonts w:ascii="Arial" w:hAnsi="Arial" w:cs="Arial"/>
        </w:rPr>
        <w:t xml:space="preserve">. </w:t>
      </w:r>
      <w:r w:rsidR="004D5C6D"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t xml:space="preserve">           </w:t>
      </w:r>
      <w:r w:rsidR="004D5C6D" w:rsidRPr="00ED6D6C">
        <w:rPr>
          <w:rFonts w:ascii="Arial" w:hAnsi="Arial" w:cs="Arial"/>
        </w:rPr>
        <w:t>(</w:t>
      </w:r>
      <w:r w:rsidR="00102CFB" w:rsidRPr="00ED6D6C">
        <w:rPr>
          <w:rFonts w:ascii="Arial" w:hAnsi="Arial" w:cs="Arial"/>
        </w:rPr>
        <w:t>59</w:t>
      </w:r>
      <w:r w:rsidR="004D5C6D" w:rsidRPr="00ED6D6C">
        <w:rPr>
          <w:rFonts w:ascii="Arial" w:hAnsi="Arial" w:cs="Arial"/>
        </w:rPr>
        <w:t>)</w:t>
      </w:r>
    </w:p>
    <w:p w14:paraId="282036F1" w14:textId="5F29EA24" w:rsidR="004D5C6D" w:rsidRPr="00ED6D6C" w:rsidRDefault="004D5C6D" w:rsidP="004D5C6D">
      <w:pPr>
        <w:pStyle w:val="Body"/>
        <w:spacing w:after="0"/>
        <w:rPr>
          <w:rFonts w:ascii="Arial" w:hAnsi="Arial" w:cs="Arial"/>
        </w:rPr>
      </w:pPr>
      <w:r w:rsidRPr="00ED6D6C">
        <w:rPr>
          <w:rFonts w:ascii="Arial" w:hAnsi="Arial" w:cs="Arial"/>
        </w:rPr>
        <w:lastRenderedPageBreak/>
        <w:t xml:space="preserve">From the </w:t>
      </w:r>
      <w:r w:rsidR="00F56598" w:rsidRPr="00ED6D6C">
        <w:rPr>
          <w:rFonts w:ascii="Arial" w:hAnsi="Arial" w:cs="Arial"/>
        </w:rPr>
        <w:t>equation (5)</w:t>
      </w:r>
      <w:r w:rsidRPr="00ED6D6C">
        <w:rPr>
          <w:rFonts w:ascii="Arial" w:hAnsi="Arial" w:cs="Arial"/>
        </w:rPr>
        <w:t xml:space="preserve">,  </w:t>
      </w:r>
    </w:p>
    <w:p w14:paraId="76E89610" w14:textId="57C52DFB" w:rsidR="004D5C6D" w:rsidRPr="00ED6D6C" w:rsidRDefault="00F833F0" w:rsidP="00F833F0">
      <w:pPr>
        <w:pStyle w:val="Body"/>
        <w:spacing w:after="0"/>
        <w:ind w:firstLine="720"/>
        <w:rPr>
          <w:rFonts w:ascii="Arial" w:hAnsi="Arial" w:cs="Arial"/>
        </w:rPr>
      </w:pPr>
      <w:r w:rsidRPr="00ED6D6C">
        <w:rPr>
          <w:rFonts w:ascii="Arial" w:hAnsi="Arial" w:cs="Arial"/>
          <w:position w:val="-22"/>
        </w:rPr>
        <w:object w:dxaOrig="1680" w:dyaOrig="560" w14:anchorId="10C79EFF">
          <v:shape id="_x0000_i1148" type="#_x0000_t75" style="width:84pt;height:27.75pt" o:ole="">
            <v:imagedata r:id="rId257" o:title=""/>
          </v:shape>
          <o:OLEObject Type="Embed" ProgID="Equation.DSMT4" ShapeID="_x0000_i1148" DrawAspect="Content" ObjectID="_1782308471" r:id="rId258"/>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60</w:t>
      </w:r>
      <w:r w:rsidR="004D5C6D" w:rsidRPr="00ED6D6C">
        <w:rPr>
          <w:rFonts w:ascii="Arial" w:hAnsi="Arial" w:cs="Arial"/>
        </w:rPr>
        <w:t>)</w:t>
      </w:r>
    </w:p>
    <w:p w14:paraId="0263D9BF" w14:textId="77777777" w:rsidR="00F833F0" w:rsidRPr="00ED6D6C" w:rsidRDefault="004D5C6D" w:rsidP="004D5C6D">
      <w:pPr>
        <w:pStyle w:val="Body"/>
        <w:spacing w:after="0"/>
        <w:rPr>
          <w:rFonts w:ascii="Arial" w:hAnsi="Arial" w:cs="Arial"/>
        </w:rPr>
      </w:pPr>
      <w:r w:rsidRPr="00ED6D6C">
        <w:rPr>
          <w:rFonts w:ascii="Arial" w:hAnsi="Arial" w:cs="Arial"/>
        </w:rPr>
        <w:t>Thus</w:t>
      </w:r>
      <w:r w:rsidR="00F833F0" w:rsidRPr="00ED6D6C">
        <w:rPr>
          <w:rFonts w:ascii="Arial" w:hAnsi="Arial" w:cs="Arial"/>
        </w:rPr>
        <w:t xml:space="preserve"> </w:t>
      </w:r>
      <w:r w:rsidR="00F833F0" w:rsidRPr="00ED6D6C">
        <w:rPr>
          <w:rFonts w:ascii="Arial" w:hAnsi="Arial" w:cs="Arial"/>
        </w:rPr>
        <w:tab/>
      </w:r>
    </w:p>
    <w:p w14:paraId="53D1CDD6" w14:textId="63F018B8" w:rsidR="004D5C6D" w:rsidRPr="00ED6D6C" w:rsidRDefault="004D5C6D" w:rsidP="00F833F0">
      <w:pPr>
        <w:pStyle w:val="Body"/>
        <w:spacing w:after="0"/>
        <w:ind w:firstLine="720"/>
        <w:rPr>
          <w:rFonts w:ascii="Arial" w:hAnsi="Arial" w:cs="Arial"/>
        </w:rPr>
      </w:pPr>
      <w:r w:rsidRPr="00ED6D6C">
        <w:rPr>
          <w:rFonts w:ascii="Arial" w:hAnsi="Arial" w:cs="Arial"/>
        </w:rPr>
        <w:t xml:space="preserve"> </w:t>
      </w:r>
      <w:r w:rsidR="00F833F0" w:rsidRPr="00ED6D6C">
        <w:rPr>
          <w:rFonts w:ascii="Arial" w:hAnsi="Arial" w:cs="Arial"/>
          <w:position w:val="-22"/>
        </w:rPr>
        <w:object w:dxaOrig="1240" w:dyaOrig="560" w14:anchorId="552B5967">
          <v:shape id="_x0000_i1149" type="#_x0000_t75" style="width:62.25pt;height:27.75pt" o:ole="">
            <v:imagedata r:id="rId259" o:title=""/>
          </v:shape>
          <o:OLEObject Type="Embed" ProgID="Equation.DSMT4" ShapeID="_x0000_i1149" DrawAspect="Content" ObjectID="_1782308472" r:id="rId260"/>
        </w:object>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Pr="00ED6D6C">
        <w:rPr>
          <w:rFonts w:ascii="Arial" w:hAnsi="Arial" w:cs="Arial"/>
        </w:rPr>
        <w:t>(</w:t>
      </w:r>
      <w:r w:rsidR="00102CFB" w:rsidRPr="00ED6D6C">
        <w:rPr>
          <w:rFonts w:ascii="Arial" w:hAnsi="Arial" w:cs="Arial"/>
        </w:rPr>
        <w:t>61</w:t>
      </w:r>
      <w:r w:rsidRPr="00ED6D6C">
        <w:rPr>
          <w:rFonts w:ascii="Arial" w:hAnsi="Arial" w:cs="Arial"/>
        </w:rPr>
        <w:t>)</w:t>
      </w:r>
    </w:p>
    <w:p w14:paraId="32D2657B" w14:textId="795FC0E2" w:rsidR="004D5C6D" w:rsidRPr="00ED6D6C" w:rsidRDefault="004D5C6D" w:rsidP="004D5C6D">
      <w:pPr>
        <w:pStyle w:val="Body"/>
        <w:spacing w:after="0"/>
        <w:rPr>
          <w:rFonts w:ascii="Arial" w:hAnsi="Arial" w:cs="Arial"/>
        </w:rPr>
      </w:pPr>
      <w:r w:rsidRPr="00ED6D6C">
        <w:rPr>
          <w:rFonts w:ascii="Arial" w:hAnsi="Arial" w:cs="Arial"/>
        </w:rPr>
        <w:t xml:space="preserve">Using separable method, </w:t>
      </w:r>
    </w:p>
    <w:p w14:paraId="4C8BF840" w14:textId="06F3D802" w:rsidR="004D5C6D" w:rsidRPr="00ED6D6C" w:rsidRDefault="00F833F0" w:rsidP="00272A60">
      <w:pPr>
        <w:pStyle w:val="Body"/>
        <w:spacing w:after="0"/>
        <w:ind w:firstLine="720"/>
        <w:rPr>
          <w:rFonts w:ascii="Arial" w:hAnsi="Arial" w:cs="Arial"/>
        </w:rPr>
      </w:pPr>
      <w:r w:rsidRPr="00ED6D6C">
        <w:rPr>
          <w:rFonts w:ascii="Arial" w:hAnsi="Arial" w:cs="Arial"/>
          <w:position w:val="-26"/>
        </w:rPr>
        <w:object w:dxaOrig="1480" w:dyaOrig="600" w14:anchorId="7B11AA2B">
          <v:shape id="_x0000_i1150" type="#_x0000_t75" style="width:73.5pt;height:30pt" o:ole="">
            <v:imagedata r:id="rId261" o:title=""/>
          </v:shape>
          <o:OLEObject Type="Embed" ProgID="Equation.DSMT4" ShapeID="_x0000_i1150" DrawAspect="Content" ObjectID="_1782308473" r:id="rId262"/>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62</w:t>
      </w:r>
      <w:r w:rsidR="004D5C6D" w:rsidRPr="00ED6D6C">
        <w:rPr>
          <w:rFonts w:ascii="Arial" w:hAnsi="Arial" w:cs="Arial"/>
        </w:rPr>
        <w:t>)</w:t>
      </w:r>
    </w:p>
    <w:p w14:paraId="30BF7D8D"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3D405CF2" w14:textId="7C5BBDF1" w:rsidR="004D5C6D" w:rsidRPr="00ED6D6C" w:rsidRDefault="00F833F0" w:rsidP="00272A60">
      <w:pPr>
        <w:pStyle w:val="Body"/>
        <w:spacing w:after="0"/>
        <w:ind w:firstLine="720"/>
        <w:rPr>
          <w:rFonts w:ascii="Arial" w:hAnsi="Arial" w:cs="Arial"/>
        </w:rPr>
      </w:pPr>
      <w:r w:rsidRPr="00ED6D6C">
        <w:rPr>
          <w:rFonts w:ascii="Arial" w:hAnsi="Arial" w:cs="Arial"/>
          <w:position w:val="-12"/>
        </w:rPr>
        <w:object w:dxaOrig="1280" w:dyaOrig="340" w14:anchorId="6FBA2715">
          <v:shape id="_x0000_i1151" type="#_x0000_t75" style="width:64.5pt;height:16.5pt" o:ole="">
            <v:imagedata r:id="rId263" o:title=""/>
          </v:shape>
          <o:OLEObject Type="Embed" ProgID="Equation.DSMT4" ShapeID="_x0000_i1151" DrawAspect="Content" ObjectID="_1782308474" r:id="rId264"/>
        </w:object>
      </w:r>
      <w:r w:rsidR="004D5C6D" w:rsidRPr="00ED6D6C">
        <w:rPr>
          <w:rFonts w:ascii="Arial" w:hAnsi="Arial" w:cs="Arial"/>
        </w:rPr>
        <w:t xml:space="preserve">   </w:t>
      </w:r>
      <w:r w:rsidRPr="00ED6D6C">
        <w:rPr>
          <w:rFonts w:ascii="Arial" w:hAnsi="Arial" w:cs="Arial"/>
        </w:rPr>
        <w:tab/>
      </w:r>
      <w:r w:rsidR="004D5C6D" w:rsidRPr="00ED6D6C">
        <w:rPr>
          <w:rFonts w:ascii="Arial" w:hAnsi="Arial" w:cs="Arial"/>
        </w:rPr>
        <w:t xml:space="preserve"> </w:t>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63</w:t>
      </w:r>
      <w:r w:rsidR="004D5C6D" w:rsidRPr="00ED6D6C">
        <w:rPr>
          <w:rFonts w:ascii="Arial" w:hAnsi="Arial" w:cs="Arial"/>
        </w:rPr>
        <w:t>)</w:t>
      </w:r>
    </w:p>
    <w:p w14:paraId="693A77C5"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0311A1D4" w14:textId="0521BBF7" w:rsidR="004D5C6D" w:rsidRPr="00ED6D6C" w:rsidRDefault="00272A60" w:rsidP="00272A60">
      <w:pPr>
        <w:pStyle w:val="Body"/>
        <w:spacing w:after="0"/>
        <w:ind w:firstLine="720"/>
        <w:rPr>
          <w:rFonts w:ascii="Arial" w:hAnsi="Arial" w:cs="Arial"/>
        </w:rPr>
      </w:pPr>
      <w:r w:rsidRPr="00ED6D6C">
        <w:rPr>
          <w:rFonts w:ascii="Arial" w:hAnsi="Arial" w:cs="Arial"/>
          <w:position w:val="-10"/>
        </w:rPr>
        <w:object w:dxaOrig="1219" w:dyaOrig="320" w14:anchorId="537A4D62">
          <v:shape id="_x0000_i1152" type="#_x0000_t75" style="width:60.75pt;height:15.75pt" o:ole="">
            <v:imagedata r:id="rId265" o:title=""/>
          </v:shape>
          <o:OLEObject Type="Embed" ProgID="Equation.DSMT4" ShapeID="_x0000_i1152" DrawAspect="Content" ObjectID="_1782308475" r:id="rId266"/>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004D5C6D" w:rsidRPr="00ED6D6C">
        <w:rPr>
          <w:rFonts w:ascii="Arial" w:hAnsi="Arial" w:cs="Arial"/>
        </w:rPr>
        <w:t>(</w:t>
      </w:r>
      <w:proofErr w:type="gramEnd"/>
      <w:r w:rsidR="00102CFB" w:rsidRPr="00ED6D6C">
        <w:rPr>
          <w:rFonts w:ascii="Arial" w:hAnsi="Arial" w:cs="Arial"/>
        </w:rPr>
        <w:t>64</w:t>
      </w:r>
      <w:r w:rsidR="004D5C6D" w:rsidRPr="00ED6D6C">
        <w:rPr>
          <w:rFonts w:ascii="Arial" w:hAnsi="Arial" w:cs="Arial"/>
        </w:rPr>
        <w:t>)</w:t>
      </w:r>
    </w:p>
    <w:p w14:paraId="5679ECA6" w14:textId="35C04C3B" w:rsidR="004D5C6D" w:rsidRPr="00ED6D6C" w:rsidRDefault="004D5C6D" w:rsidP="004D5C6D">
      <w:pPr>
        <w:pStyle w:val="Body"/>
        <w:spacing w:after="0"/>
        <w:rPr>
          <w:rFonts w:ascii="Arial" w:hAnsi="Arial" w:cs="Arial"/>
        </w:rPr>
      </w:pPr>
      <w:r w:rsidRPr="00ED6D6C">
        <w:rPr>
          <w:rFonts w:ascii="Arial" w:hAnsi="Arial" w:cs="Arial"/>
        </w:rPr>
        <w:t xml:space="preserve">Since </w:t>
      </w:r>
      <w:r w:rsidR="00272A60" w:rsidRPr="00ED6D6C">
        <w:rPr>
          <w:rFonts w:ascii="Arial" w:hAnsi="Arial" w:cs="Arial"/>
          <w:position w:val="-6"/>
        </w:rPr>
        <w:object w:dxaOrig="760" w:dyaOrig="279" w14:anchorId="15F79314">
          <v:shape id="_x0000_i1153" type="#_x0000_t75" style="width:38.25pt;height:14.25pt" o:ole="">
            <v:imagedata r:id="rId267" o:title=""/>
          </v:shape>
          <o:OLEObject Type="Embed" ProgID="Equation.DSMT4" ShapeID="_x0000_i1153" DrawAspect="Content" ObjectID="_1782308476" r:id="rId268"/>
        </w:object>
      </w:r>
      <w:r w:rsidRPr="00ED6D6C">
        <w:rPr>
          <w:rFonts w:ascii="Arial" w:hAnsi="Arial" w:cs="Arial"/>
        </w:rPr>
        <w:t xml:space="preserve">  </w:t>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Pr="00ED6D6C">
        <w:rPr>
          <w:rFonts w:ascii="Arial" w:hAnsi="Arial" w:cs="Arial"/>
        </w:rPr>
        <w:t>(</w:t>
      </w:r>
      <w:proofErr w:type="gramEnd"/>
      <w:r w:rsidR="00102CFB" w:rsidRPr="00ED6D6C">
        <w:rPr>
          <w:rFonts w:ascii="Arial" w:hAnsi="Arial" w:cs="Arial"/>
        </w:rPr>
        <w:t>65</w:t>
      </w:r>
      <w:r w:rsidRPr="00ED6D6C">
        <w:rPr>
          <w:rFonts w:ascii="Arial" w:hAnsi="Arial" w:cs="Arial"/>
        </w:rPr>
        <w:t>)</w:t>
      </w:r>
    </w:p>
    <w:p w14:paraId="2CF513D4" w14:textId="77777777" w:rsidR="00272A60" w:rsidRPr="00ED6D6C" w:rsidRDefault="00272A60" w:rsidP="004D5C6D">
      <w:pPr>
        <w:pStyle w:val="Body"/>
        <w:spacing w:after="0"/>
        <w:rPr>
          <w:rFonts w:ascii="Arial" w:hAnsi="Arial" w:cs="Arial"/>
        </w:rPr>
      </w:pPr>
    </w:p>
    <w:p w14:paraId="1E7883B6" w14:textId="45D2D68E" w:rsidR="004D5C6D" w:rsidRPr="00ED6D6C" w:rsidRDefault="004D5C6D" w:rsidP="004D5C6D">
      <w:pPr>
        <w:pStyle w:val="Body"/>
        <w:spacing w:after="0"/>
        <w:rPr>
          <w:rFonts w:ascii="Arial" w:hAnsi="Arial" w:cs="Arial"/>
        </w:rPr>
      </w:pPr>
      <w:r w:rsidRPr="00ED6D6C">
        <w:rPr>
          <w:rFonts w:ascii="Arial" w:hAnsi="Arial" w:cs="Arial"/>
        </w:rPr>
        <w:t xml:space="preserve">For </w:t>
      </w:r>
      <w:r w:rsidR="00102CFB" w:rsidRPr="00ED6D6C">
        <w:rPr>
          <w:rFonts w:ascii="Arial" w:hAnsi="Arial" w:cs="Arial"/>
        </w:rPr>
        <w:t xml:space="preserve">the </w:t>
      </w:r>
      <w:r w:rsidRPr="00ED6D6C">
        <w:rPr>
          <w:rFonts w:ascii="Arial" w:hAnsi="Arial" w:cs="Arial"/>
        </w:rPr>
        <w:t>vector population</w:t>
      </w:r>
      <w:r w:rsidR="00102CFB" w:rsidRPr="00ED6D6C">
        <w:rPr>
          <w:rFonts w:ascii="Arial" w:hAnsi="Arial" w:cs="Arial"/>
        </w:rPr>
        <w:t>:</w:t>
      </w:r>
    </w:p>
    <w:p w14:paraId="10619AB6" w14:textId="244064FD" w:rsidR="004D5C6D" w:rsidRPr="00ED6D6C" w:rsidRDefault="004D5C6D" w:rsidP="004D5C6D">
      <w:pPr>
        <w:pStyle w:val="Body"/>
        <w:spacing w:after="0"/>
        <w:rPr>
          <w:rFonts w:ascii="Arial" w:hAnsi="Arial" w:cs="Arial"/>
        </w:rPr>
      </w:pPr>
      <w:r w:rsidRPr="00ED6D6C">
        <w:rPr>
          <w:rFonts w:ascii="Arial" w:hAnsi="Arial" w:cs="Arial"/>
        </w:rPr>
        <w:t xml:space="preserve">From the </w:t>
      </w:r>
      <w:r w:rsidR="00102CFB" w:rsidRPr="00ED6D6C">
        <w:rPr>
          <w:rFonts w:ascii="Arial" w:hAnsi="Arial" w:cs="Arial"/>
        </w:rPr>
        <w:t>equation (6)</w:t>
      </w:r>
      <w:r w:rsidRPr="00ED6D6C">
        <w:rPr>
          <w:rFonts w:ascii="Arial" w:hAnsi="Arial" w:cs="Arial"/>
        </w:rPr>
        <w:t xml:space="preserve">, we have </w:t>
      </w:r>
    </w:p>
    <w:p w14:paraId="0B78F76F" w14:textId="0D1A06DA" w:rsidR="004D5C6D" w:rsidRPr="00ED6D6C" w:rsidRDefault="001C34C7" w:rsidP="001C34C7">
      <w:pPr>
        <w:pStyle w:val="Body"/>
        <w:spacing w:after="0"/>
        <w:ind w:firstLine="720"/>
        <w:rPr>
          <w:rFonts w:ascii="Arial" w:hAnsi="Arial" w:cs="Arial"/>
        </w:rPr>
      </w:pPr>
      <w:r w:rsidRPr="00ED6D6C">
        <w:rPr>
          <w:rFonts w:ascii="Arial" w:hAnsi="Arial" w:cs="Arial"/>
          <w:position w:val="-26"/>
        </w:rPr>
        <w:object w:dxaOrig="2180" w:dyaOrig="600" w14:anchorId="55D21E03">
          <v:shape id="_x0000_i1154" type="#_x0000_t75" style="width:108.75pt;height:30pt" o:ole="">
            <v:imagedata r:id="rId269" o:title=""/>
          </v:shape>
          <o:OLEObject Type="Embed" ProgID="Equation.DSMT4" ShapeID="_x0000_i1154" DrawAspect="Content" ObjectID="_1782308477" r:id="rId27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4D5C6D" w:rsidRPr="00ED6D6C">
        <w:rPr>
          <w:rFonts w:ascii="Arial" w:hAnsi="Arial" w:cs="Arial"/>
        </w:rPr>
        <w:t xml:space="preserve">  </w:t>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66</w:t>
      </w:r>
      <w:r w:rsidR="004D5C6D" w:rsidRPr="00ED6D6C">
        <w:rPr>
          <w:rFonts w:ascii="Arial" w:hAnsi="Arial" w:cs="Arial"/>
        </w:rPr>
        <w:t>)</w:t>
      </w:r>
    </w:p>
    <w:p w14:paraId="3AB92375" w14:textId="77777777" w:rsidR="004D5C6D" w:rsidRPr="00ED6D6C" w:rsidRDefault="004D5C6D" w:rsidP="004D5C6D">
      <w:pPr>
        <w:pStyle w:val="Body"/>
        <w:spacing w:after="0"/>
        <w:rPr>
          <w:rFonts w:ascii="Arial" w:hAnsi="Arial" w:cs="Arial"/>
        </w:rPr>
      </w:pPr>
      <w:r w:rsidRPr="00ED6D6C">
        <w:rPr>
          <w:rFonts w:ascii="Arial" w:hAnsi="Arial" w:cs="Arial"/>
        </w:rPr>
        <w:t>Further simplification we have;</w:t>
      </w:r>
    </w:p>
    <w:p w14:paraId="6B9219F1" w14:textId="02AC392D"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2220" w:dyaOrig="660" w14:anchorId="78D63852">
          <v:shape id="_x0000_i1155" type="#_x0000_t75" style="width:111pt;height:33pt" o:ole="">
            <v:imagedata r:id="rId271" o:title=""/>
          </v:shape>
          <o:OLEObject Type="Embed" ProgID="Equation.DSMT4" ShapeID="_x0000_i1155" DrawAspect="Content" ObjectID="_1782308478" r:id="rId272"/>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67</w:t>
      </w:r>
      <w:r w:rsidR="004D5C6D" w:rsidRPr="00ED6D6C">
        <w:rPr>
          <w:rFonts w:ascii="Arial" w:hAnsi="Arial" w:cs="Arial"/>
        </w:rPr>
        <w:t>)</w:t>
      </w:r>
    </w:p>
    <w:p w14:paraId="24504928" w14:textId="77777777" w:rsidR="001C34C7" w:rsidRPr="00ED6D6C" w:rsidRDefault="004D5C6D" w:rsidP="004D5C6D">
      <w:pPr>
        <w:pStyle w:val="Body"/>
        <w:spacing w:after="0"/>
        <w:rPr>
          <w:rFonts w:ascii="Arial" w:hAnsi="Arial" w:cs="Arial"/>
        </w:rPr>
      </w:pPr>
      <w:r w:rsidRPr="00ED6D6C">
        <w:rPr>
          <w:rFonts w:ascii="Arial" w:hAnsi="Arial" w:cs="Arial"/>
        </w:rPr>
        <w:t xml:space="preserve">Thus </w:t>
      </w:r>
    </w:p>
    <w:p w14:paraId="5EFA159B" w14:textId="6E9C6755"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1960" w:dyaOrig="660" w14:anchorId="4D3B9CD2">
          <v:shape id="_x0000_i1156" type="#_x0000_t75" style="width:97.5pt;height:33pt" o:ole="">
            <v:imagedata r:id="rId273" o:title=""/>
          </v:shape>
          <o:OLEObject Type="Embed" ProgID="Equation.DSMT4" ShapeID="_x0000_i1156" DrawAspect="Content" ObjectID="_1782308479" r:id="rId27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68</w:t>
      </w:r>
      <w:r w:rsidR="004D5C6D" w:rsidRPr="00ED6D6C">
        <w:rPr>
          <w:rFonts w:ascii="Arial" w:hAnsi="Arial" w:cs="Arial"/>
        </w:rPr>
        <w:t>)</w:t>
      </w:r>
    </w:p>
    <w:p w14:paraId="3B1BBA3E"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31C4BBAF" w14:textId="23455DEF"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2180" w:dyaOrig="660" w14:anchorId="02FC0806">
          <v:shape id="_x0000_i1157" type="#_x0000_t75" style="width:108.75pt;height:33pt" o:ole="">
            <v:imagedata r:id="rId275" o:title=""/>
          </v:shape>
          <o:OLEObject Type="Embed" ProgID="Equation.DSMT4" ShapeID="_x0000_i1157" DrawAspect="Content" ObjectID="_1782308480" r:id="rId276"/>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69</w:t>
      </w:r>
      <w:r w:rsidR="004D5C6D" w:rsidRPr="00ED6D6C">
        <w:rPr>
          <w:rFonts w:ascii="Arial" w:hAnsi="Arial" w:cs="Arial"/>
        </w:rPr>
        <w:t>)</w:t>
      </w:r>
    </w:p>
    <w:p w14:paraId="6360F646"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19D4C322" w14:textId="47AC6300"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2040" w:dyaOrig="660" w14:anchorId="19CC7897">
          <v:shape id="_x0000_i1158" type="#_x0000_t75" style="width:102pt;height:33pt" o:ole="">
            <v:imagedata r:id="rId277" o:title=""/>
          </v:shape>
          <o:OLEObject Type="Embed" ProgID="Equation.DSMT4" ShapeID="_x0000_i1158" DrawAspect="Content" ObjectID="_1782308481" r:id="rId278"/>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70</w:t>
      </w:r>
      <w:r w:rsidR="004D5C6D" w:rsidRPr="00ED6D6C">
        <w:rPr>
          <w:rFonts w:ascii="Arial" w:hAnsi="Arial" w:cs="Arial"/>
        </w:rPr>
        <w:t>)</w:t>
      </w:r>
    </w:p>
    <w:p w14:paraId="124EB1D1"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700856D2" w14:textId="5882669F" w:rsidR="004D5C6D" w:rsidRPr="00ED6D6C" w:rsidRDefault="001C34C7" w:rsidP="001C34C7">
      <w:pPr>
        <w:pStyle w:val="Body"/>
        <w:spacing w:after="0"/>
        <w:ind w:left="720"/>
        <w:rPr>
          <w:rFonts w:ascii="Arial" w:hAnsi="Arial" w:cs="Arial"/>
        </w:rPr>
      </w:pPr>
      <w:r w:rsidRPr="00ED6D6C">
        <w:rPr>
          <w:rFonts w:ascii="Arial" w:hAnsi="Arial" w:cs="Arial"/>
          <w:position w:val="-10"/>
        </w:rPr>
        <w:object w:dxaOrig="1600" w:dyaOrig="520" w14:anchorId="543B0B5A">
          <v:shape id="_x0000_i1159" type="#_x0000_t75" style="width:80.25pt;height:26.25pt" o:ole="">
            <v:imagedata r:id="rId279" o:title=""/>
          </v:shape>
          <o:OLEObject Type="Embed" ProgID="Equation.DSMT4" ShapeID="_x0000_i1159" DrawAspect="Content" ObjectID="_1782308482" r:id="rId280"/>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 xml:space="preserve"> (</w:t>
      </w:r>
      <w:r w:rsidR="00102CFB" w:rsidRPr="00ED6D6C">
        <w:rPr>
          <w:rFonts w:ascii="Arial" w:hAnsi="Arial" w:cs="Arial"/>
        </w:rPr>
        <w:t>71</w:t>
      </w:r>
      <w:r w:rsidR="004D5C6D" w:rsidRPr="00ED6D6C">
        <w:rPr>
          <w:rFonts w:ascii="Arial" w:hAnsi="Arial" w:cs="Arial"/>
        </w:rPr>
        <w:t>)</w:t>
      </w:r>
    </w:p>
    <w:p w14:paraId="27A57C99" w14:textId="77777777" w:rsidR="001C34C7" w:rsidRPr="00ED6D6C" w:rsidRDefault="004D5C6D" w:rsidP="004D5C6D">
      <w:pPr>
        <w:pStyle w:val="Body"/>
        <w:spacing w:after="0"/>
        <w:rPr>
          <w:rFonts w:ascii="Arial" w:hAnsi="Arial" w:cs="Arial"/>
        </w:rPr>
      </w:pPr>
      <w:r w:rsidRPr="00ED6D6C">
        <w:rPr>
          <w:rFonts w:ascii="Arial" w:hAnsi="Arial" w:cs="Arial"/>
        </w:rPr>
        <w:t xml:space="preserve">Since </w:t>
      </w:r>
    </w:p>
    <w:p w14:paraId="0AF7A377" w14:textId="03237F84" w:rsidR="004D5C6D" w:rsidRPr="00ED6D6C" w:rsidRDefault="001C34C7" w:rsidP="001C34C7">
      <w:pPr>
        <w:pStyle w:val="Body"/>
        <w:spacing w:after="0"/>
        <w:ind w:firstLine="720"/>
        <w:rPr>
          <w:rFonts w:ascii="Arial" w:hAnsi="Arial" w:cs="Arial"/>
        </w:rPr>
      </w:pPr>
      <w:r w:rsidRPr="00ED6D6C">
        <w:rPr>
          <w:rFonts w:ascii="Arial" w:hAnsi="Arial" w:cs="Arial"/>
          <w:position w:val="-6"/>
        </w:rPr>
        <w:object w:dxaOrig="1380" w:dyaOrig="560" w14:anchorId="782F6C02">
          <v:shape id="_x0000_i1160" type="#_x0000_t75" style="width:69pt;height:27.75pt" o:ole="">
            <v:imagedata r:id="rId281" o:title=""/>
          </v:shape>
          <o:OLEObject Type="Embed" ProgID="Equation.DSMT4" ShapeID="_x0000_i1160" DrawAspect="Content" ObjectID="_1782308483" r:id="rId282"/>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72</w:t>
      </w:r>
      <w:r w:rsidR="004D5C6D" w:rsidRPr="00ED6D6C">
        <w:rPr>
          <w:rFonts w:ascii="Arial" w:hAnsi="Arial" w:cs="Arial"/>
        </w:rPr>
        <w:t>)</w:t>
      </w:r>
    </w:p>
    <w:p w14:paraId="5946B25E" w14:textId="77777777" w:rsidR="004D5C6D" w:rsidRPr="00ED6D6C" w:rsidRDefault="004D5C6D" w:rsidP="004D5C6D">
      <w:pPr>
        <w:pStyle w:val="Body"/>
        <w:spacing w:after="0"/>
        <w:rPr>
          <w:rFonts w:ascii="Arial" w:hAnsi="Arial" w:cs="Arial"/>
        </w:rPr>
      </w:pPr>
      <w:r w:rsidRPr="00ED6D6C">
        <w:rPr>
          <w:rFonts w:ascii="Arial" w:hAnsi="Arial" w:cs="Arial"/>
        </w:rPr>
        <w:t xml:space="preserve">From the second equation, we have </w:t>
      </w:r>
    </w:p>
    <w:p w14:paraId="0835AB73" w14:textId="7782799C" w:rsidR="004D5C6D" w:rsidRPr="00ED6D6C" w:rsidRDefault="001C34C7" w:rsidP="001C34C7">
      <w:pPr>
        <w:pStyle w:val="Body"/>
        <w:spacing w:after="0"/>
        <w:ind w:firstLine="720"/>
        <w:rPr>
          <w:rFonts w:ascii="Arial" w:hAnsi="Arial" w:cs="Arial"/>
        </w:rPr>
      </w:pPr>
      <w:r w:rsidRPr="00ED6D6C">
        <w:rPr>
          <w:rFonts w:ascii="Arial" w:hAnsi="Arial" w:cs="Arial"/>
          <w:position w:val="-26"/>
        </w:rPr>
        <w:object w:dxaOrig="1740" w:dyaOrig="600" w14:anchorId="4E4F93A5">
          <v:shape id="_x0000_i1161" type="#_x0000_t75" style="width:87pt;height:30pt" o:ole="">
            <v:imagedata r:id="rId283" o:title=""/>
          </v:shape>
          <o:OLEObject Type="Embed" ProgID="Equation.DSMT4" ShapeID="_x0000_i1161" DrawAspect="Content" ObjectID="_1782308484" r:id="rId28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73</w:t>
      </w:r>
      <w:r w:rsidR="004D5C6D" w:rsidRPr="00ED6D6C">
        <w:rPr>
          <w:rFonts w:ascii="Arial" w:hAnsi="Arial" w:cs="Arial"/>
        </w:rPr>
        <w:t>)</w:t>
      </w:r>
    </w:p>
    <w:p w14:paraId="6FA545D6" w14:textId="77777777" w:rsidR="001C34C7" w:rsidRPr="00ED6D6C" w:rsidRDefault="004D5C6D" w:rsidP="004D5C6D">
      <w:pPr>
        <w:pStyle w:val="Body"/>
        <w:spacing w:after="0"/>
        <w:rPr>
          <w:rFonts w:ascii="Arial" w:hAnsi="Arial" w:cs="Arial"/>
        </w:rPr>
      </w:pPr>
      <w:r w:rsidRPr="00ED6D6C">
        <w:rPr>
          <w:rFonts w:ascii="Arial" w:hAnsi="Arial" w:cs="Arial"/>
        </w:rPr>
        <w:t>Thus</w:t>
      </w:r>
    </w:p>
    <w:p w14:paraId="0DFF1274" w14:textId="43F17725" w:rsidR="004D5C6D" w:rsidRPr="00ED6D6C" w:rsidRDefault="004D5C6D" w:rsidP="001C34C7">
      <w:pPr>
        <w:pStyle w:val="Body"/>
        <w:spacing w:after="0"/>
        <w:ind w:firstLine="720"/>
        <w:rPr>
          <w:rFonts w:ascii="Arial" w:hAnsi="Arial" w:cs="Arial"/>
        </w:rPr>
      </w:pPr>
      <w:r w:rsidRPr="00ED6D6C">
        <w:rPr>
          <w:rFonts w:ascii="Arial" w:hAnsi="Arial" w:cs="Arial"/>
        </w:rPr>
        <w:t xml:space="preserve"> </w:t>
      </w:r>
      <w:r w:rsidR="001C34C7" w:rsidRPr="00ED6D6C">
        <w:rPr>
          <w:rFonts w:ascii="Arial" w:hAnsi="Arial" w:cs="Arial"/>
          <w:position w:val="-22"/>
        </w:rPr>
        <w:object w:dxaOrig="1100" w:dyaOrig="560" w14:anchorId="5DDFF1CA">
          <v:shape id="_x0000_i1162" type="#_x0000_t75" style="width:55.5pt;height:27.75pt" o:ole="">
            <v:imagedata r:id="rId285" o:title=""/>
          </v:shape>
          <o:OLEObject Type="Embed" ProgID="Equation.DSMT4" ShapeID="_x0000_i1162" DrawAspect="Content" ObjectID="_1782308485" r:id="rId286"/>
        </w:object>
      </w:r>
      <w:r w:rsidRPr="00ED6D6C">
        <w:rPr>
          <w:rFonts w:ascii="Arial" w:hAnsi="Arial" w:cs="Arial"/>
        </w:rPr>
        <w:t xml:space="preserve">   </w:t>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Pr="00ED6D6C">
        <w:rPr>
          <w:rFonts w:ascii="Arial" w:hAnsi="Arial" w:cs="Arial"/>
        </w:rPr>
        <w:t xml:space="preserve"> </w:t>
      </w:r>
      <w:r w:rsidR="00102CFB" w:rsidRPr="00ED6D6C">
        <w:rPr>
          <w:rFonts w:ascii="Arial" w:hAnsi="Arial" w:cs="Arial"/>
        </w:rPr>
        <w:t xml:space="preserve">          </w:t>
      </w:r>
      <w:r w:rsidRPr="00ED6D6C">
        <w:rPr>
          <w:rFonts w:ascii="Arial" w:hAnsi="Arial" w:cs="Arial"/>
        </w:rPr>
        <w:t>(</w:t>
      </w:r>
      <w:r w:rsidR="00102CFB" w:rsidRPr="00ED6D6C">
        <w:rPr>
          <w:rFonts w:ascii="Arial" w:hAnsi="Arial" w:cs="Arial"/>
        </w:rPr>
        <w:t>74</w:t>
      </w:r>
      <w:r w:rsidRPr="00ED6D6C">
        <w:rPr>
          <w:rFonts w:ascii="Arial" w:hAnsi="Arial" w:cs="Arial"/>
        </w:rPr>
        <w:t>)</w:t>
      </w:r>
    </w:p>
    <w:p w14:paraId="0D739E0C"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2782E4CA" w14:textId="653794A7" w:rsidR="004D5C6D" w:rsidRPr="00ED6D6C" w:rsidRDefault="00602AFD" w:rsidP="00602AFD">
      <w:pPr>
        <w:pStyle w:val="Body"/>
        <w:spacing w:after="0"/>
        <w:ind w:firstLine="720"/>
        <w:rPr>
          <w:rFonts w:ascii="Arial" w:hAnsi="Arial" w:cs="Arial"/>
        </w:rPr>
      </w:pPr>
      <w:r w:rsidRPr="00ED6D6C">
        <w:rPr>
          <w:rFonts w:ascii="Arial" w:hAnsi="Arial" w:cs="Arial"/>
          <w:position w:val="-26"/>
        </w:rPr>
        <w:object w:dxaOrig="1380" w:dyaOrig="600" w14:anchorId="734BABD8">
          <v:shape id="_x0000_i1163" type="#_x0000_t75" style="width:69pt;height:30pt" o:ole="">
            <v:imagedata r:id="rId287" o:title=""/>
          </v:shape>
          <o:OLEObject Type="Embed" ProgID="Equation.DSMT4" ShapeID="_x0000_i1163" DrawAspect="Content" ObjectID="_1782308486" r:id="rId288"/>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 xml:space="preserve"> (</w:t>
      </w:r>
      <w:r w:rsidR="00102CFB" w:rsidRPr="00ED6D6C">
        <w:rPr>
          <w:rFonts w:ascii="Arial" w:hAnsi="Arial" w:cs="Arial"/>
        </w:rPr>
        <w:t>75</w:t>
      </w:r>
      <w:r w:rsidR="004D5C6D" w:rsidRPr="00ED6D6C">
        <w:rPr>
          <w:rFonts w:ascii="Arial" w:hAnsi="Arial" w:cs="Arial"/>
        </w:rPr>
        <w:t>)</w:t>
      </w:r>
    </w:p>
    <w:p w14:paraId="638FD639"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201A356E" w14:textId="75AFDD71" w:rsidR="004D5C6D" w:rsidRPr="00ED6D6C" w:rsidRDefault="00602AFD" w:rsidP="00602AFD">
      <w:pPr>
        <w:pStyle w:val="Body"/>
        <w:spacing w:after="0"/>
        <w:ind w:firstLine="720"/>
        <w:rPr>
          <w:rFonts w:ascii="Arial" w:hAnsi="Arial" w:cs="Arial"/>
        </w:rPr>
      </w:pPr>
      <w:r w:rsidRPr="00ED6D6C">
        <w:rPr>
          <w:rFonts w:ascii="Arial" w:hAnsi="Arial" w:cs="Arial"/>
          <w:position w:val="-14"/>
        </w:rPr>
        <w:object w:dxaOrig="1400" w:dyaOrig="400" w14:anchorId="390C7907">
          <v:shape id="_x0000_i1164" type="#_x0000_t75" style="width:70.5pt;height:19.5pt" o:ole="">
            <v:imagedata r:id="rId289" o:title=""/>
          </v:shape>
          <o:OLEObject Type="Embed" ProgID="Equation.DSMT4" ShapeID="_x0000_i1164" DrawAspect="Content" ObjectID="_1782308487" r:id="rId29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76</w:t>
      </w:r>
      <w:r w:rsidR="004D5C6D" w:rsidRPr="00ED6D6C">
        <w:rPr>
          <w:rFonts w:ascii="Arial" w:hAnsi="Arial" w:cs="Arial"/>
        </w:rPr>
        <w:t>)</w:t>
      </w:r>
    </w:p>
    <w:p w14:paraId="288085F1"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659F453E" w14:textId="518E2878" w:rsidR="004D5C6D" w:rsidRPr="00ED6D6C" w:rsidRDefault="00602AFD" w:rsidP="00602AFD">
      <w:pPr>
        <w:pStyle w:val="Body"/>
        <w:spacing w:after="0"/>
        <w:ind w:firstLine="720"/>
        <w:rPr>
          <w:rFonts w:ascii="Arial" w:hAnsi="Arial" w:cs="Arial"/>
        </w:rPr>
      </w:pPr>
      <w:r w:rsidRPr="00ED6D6C">
        <w:rPr>
          <w:rFonts w:ascii="Arial" w:hAnsi="Arial" w:cs="Arial"/>
          <w:position w:val="-12"/>
        </w:rPr>
        <w:object w:dxaOrig="1320" w:dyaOrig="380" w14:anchorId="2E8BC940">
          <v:shape id="_x0000_i1165" type="#_x0000_t75" style="width:66.75pt;height:18.75pt" o:ole="">
            <v:imagedata r:id="rId291" o:title=""/>
          </v:shape>
          <o:OLEObject Type="Embed" ProgID="Equation.DSMT4" ShapeID="_x0000_i1165" DrawAspect="Content" ObjectID="_1782308488" r:id="rId292"/>
        </w:object>
      </w:r>
      <w:r w:rsidR="004D5C6D" w:rsidRPr="00ED6D6C">
        <w:rPr>
          <w:rFonts w:ascii="Arial" w:hAnsi="Arial" w:cs="Arial"/>
        </w:rPr>
        <w:t>,</w:t>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4D5C6D"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004D5C6D" w:rsidRPr="00ED6D6C">
        <w:rPr>
          <w:rFonts w:ascii="Arial" w:hAnsi="Arial" w:cs="Arial"/>
        </w:rPr>
        <w:t>(</w:t>
      </w:r>
      <w:proofErr w:type="gramEnd"/>
      <w:r w:rsidR="00102CFB" w:rsidRPr="00ED6D6C">
        <w:rPr>
          <w:rFonts w:ascii="Arial" w:hAnsi="Arial" w:cs="Arial"/>
        </w:rPr>
        <w:t>77</w:t>
      </w:r>
      <w:r w:rsidR="004D5C6D" w:rsidRPr="00ED6D6C">
        <w:rPr>
          <w:rFonts w:ascii="Arial" w:hAnsi="Arial" w:cs="Arial"/>
        </w:rPr>
        <w:t>)</w:t>
      </w:r>
    </w:p>
    <w:p w14:paraId="2A303B6F" w14:textId="3EA37147" w:rsidR="004D5C6D" w:rsidRPr="00ED6D6C" w:rsidRDefault="004D5C6D" w:rsidP="004D5C6D">
      <w:pPr>
        <w:pStyle w:val="Body"/>
        <w:spacing w:after="0"/>
        <w:rPr>
          <w:rFonts w:ascii="Arial" w:hAnsi="Arial" w:cs="Arial"/>
        </w:rPr>
      </w:pPr>
      <w:r w:rsidRPr="00ED6D6C">
        <w:rPr>
          <w:rFonts w:ascii="Arial" w:hAnsi="Arial" w:cs="Arial"/>
        </w:rPr>
        <w:t xml:space="preserve">Since </w:t>
      </w:r>
      <w:r w:rsidR="00602AFD" w:rsidRPr="00ED6D6C">
        <w:rPr>
          <w:rFonts w:ascii="Arial" w:hAnsi="Arial" w:cs="Arial"/>
          <w:position w:val="-6"/>
        </w:rPr>
        <w:object w:dxaOrig="740" w:dyaOrig="300" w14:anchorId="43B46F92">
          <v:shape id="_x0000_i1166" type="#_x0000_t75" style="width:36.75pt;height:15pt" o:ole="">
            <v:imagedata r:id="rId293" o:title=""/>
          </v:shape>
          <o:OLEObject Type="Embed" ProgID="Equation.DSMT4" ShapeID="_x0000_i1166" DrawAspect="Content" ObjectID="_1782308489" r:id="rId294"/>
        </w:object>
      </w:r>
      <w:r w:rsidRPr="00ED6D6C">
        <w:rPr>
          <w:rFonts w:ascii="Arial" w:hAnsi="Arial" w:cs="Arial"/>
        </w:rPr>
        <w:t xml:space="preserve">           </w:t>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Pr="00ED6D6C">
        <w:rPr>
          <w:rFonts w:ascii="Arial" w:hAnsi="Arial" w:cs="Arial"/>
        </w:rPr>
        <w:t>(</w:t>
      </w:r>
      <w:proofErr w:type="gramEnd"/>
      <w:r w:rsidR="00102CFB" w:rsidRPr="00ED6D6C">
        <w:rPr>
          <w:rFonts w:ascii="Arial" w:hAnsi="Arial" w:cs="Arial"/>
        </w:rPr>
        <w:t>78</w:t>
      </w:r>
      <w:r w:rsidRPr="00ED6D6C">
        <w:rPr>
          <w:rFonts w:ascii="Arial" w:hAnsi="Arial" w:cs="Arial"/>
        </w:rPr>
        <w:t>)</w:t>
      </w:r>
    </w:p>
    <w:p w14:paraId="1764D7FC" w14:textId="77777777" w:rsidR="004D5C6D" w:rsidRPr="00ED6D6C" w:rsidRDefault="004D5C6D" w:rsidP="004D5C6D">
      <w:pPr>
        <w:pStyle w:val="Body"/>
        <w:spacing w:after="0"/>
        <w:rPr>
          <w:rFonts w:ascii="Arial" w:hAnsi="Arial" w:cs="Arial"/>
        </w:rPr>
      </w:pPr>
      <w:r w:rsidRPr="00ED6D6C">
        <w:rPr>
          <w:rFonts w:ascii="Arial" w:hAnsi="Arial" w:cs="Arial"/>
        </w:rPr>
        <w:t>Since all the seven systems are greater than zero, it implies positives theorem is proved and tested.</w:t>
      </w:r>
    </w:p>
    <w:p w14:paraId="675181E1" w14:textId="77777777" w:rsidR="00102EA9" w:rsidRPr="00ED6D6C" w:rsidRDefault="00102EA9" w:rsidP="00FD68FD">
      <w:pPr>
        <w:pStyle w:val="Body"/>
        <w:spacing w:after="0"/>
        <w:rPr>
          <w:rFonts w:ascii="Arial" w:hAnsi="Arial" w:cs="Arial"/>
        </w:rPr>
      </w:pPr>
    </w:p>
    <w:p w14:paraId="58FB76A7" w14:textId="4BF52656" w:rsidR="00EF4C9C" w:rsidRPr="00ED6D6C" w:rsidRDefault="005E0091" w:rsidP="00421335">
      <w:pPr>
        <w:pStyle w:val="AbstHead"/>
        <w:spacing w:after="0"/>
        <w:jc w:val="both"/>
        <w:rPr>
          <w:rFonts w:ascii="Arial" w:hAnsi="Arial" w:cs="Arial"/>
        </w:rPr>
      </w:pPr>
      <w:r w:rsidRPr="00ED6D6C">
        <w:rPr>
          <w:rFonts w:ascii="Arial" w:hAnsi="Arial" w:cs="Arial"/>
        </w:rPr>
        <w:t>2.7</w:t>
      </w:r>
      <w:r w:rsidR="00EF4C9C" w:rsidRPr="00ED6D6C">
        <w:rPr>
          <w:rFonts w:ascii="Arial" w:hAnsi="Arial" w:cs="Arial"/>
        </w:rPr>
        <w:t xml:space="preserve"> The Disease-Free Equilibrium (DFE)</w:t>
      </w:r>
    </w:p>
    <w:p w14:paraId="5DD45B45" w14:textId="714C3AB9" w:rsidR="00EF4C9C" w:rsidRPr="00ED6D6C" w:rsidRDefault="0068635A" w:rsidP="00FD68FD">
      <w:pPr>
        <w:pStyle w:val="Body"/>
        <w:spacing w:after="0"/>
        <w:rPr>
          <w:rFonts w:ascii="Arial" w:hAnsi="Arial" w:cs="Arial"/>
        </w:rPr>
      </w:pPr>
      <w:r w:rsidRPr="00ED6D6C">
        <w:rPr>
          <w:rFonts w:ascii="Arial" w:hAnsi="Arial" w:cs="Arial"/>
        </w:rPr>
        <w:t>Disease-free equilibrium points are steady-state solutions where no disease exists in either the human host or mosquito vector populations. To understand the dynamical behavior of all the compartmental equations in the system, we set the right-hand side of all the equations in the system to zero as follows:</w:t>
      </w:r>
    </w:p>
    <w:p w14:paraId="46FF2D6B" w14:textId="77777777" w:rsidR="0068635A" w:rsidRPr="00ED6D6C" w:rsidRDefault="0068635A" w:rsidP="00FD68FD">
      <w:pPr>
        <w:pStyle w:val="Body"/>
        <w:spacing w:after="0"/>
        <w:rPr>
          <w:rFonts w:ascii="Arial" w:hAnsi="Arial" w:cs="Arial"/>
        </w:rPr>
      </w:pPr>
    </w:p>
    <w:p w14:paraId="1F2335DB" w14:textId="11BCEC52" w:rsidR="0068635A" w:rsidRPr="00ED6D6C" w:rsidRDefault="00421335" w:rsidP="00FD68FD">
      <w:pPr>
        <w:pStyle w:val="Body"/>
        <w:spacing w:after="0"/>
        <w:rPr>
          <w:rFonts w:ascii="Arial" w:hAnsi="Arial" w:cs="Arial"/>
        </w:rPr>
      </w:pPr>
      <w:r w:rsidRPr="00ED6D6C">
        <w:rPr>
          <w:rFonts w:ascii="Arial" w:hAnsi="Arial" w:cs="Arial"/>
          <w:position w:val="-166"/>
        </w:rPr>
        <w:object w:dxaOrig="2420" w:dyaOrig="3420" w14:anchorId="6DB8641F">
          <v:shape id="_x0000_i1167" type="#_x0000_t75" style="width:120.75pt;height:171pt" o:ole="">
            <v:imagedata r:id="rId295" o:title=""/>
          </v:shape>
          <o:OLEObject Type="Embed" ProgID="Equation.DSMT4" ShapeID="_x0000_i1167" DrawAspect="Content" ObjectID="_1782308490" r:id="rId296"/>
        </w:object>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77177B" w:rsidRPr="00ED6D6C">
        <w:rPr>
          <w:rFonts w:ascii="Arial" w:hAnsi="Arial" w:cs="Arial"/>
        </w:rPr>
        <w:t xml:space="preserve">           </w:t>
      </w:r>
      <w:r w:rsidR="0068635A" w:rsidRPr="00ED6D6C">
        <w:rPr>
          <w:rFonts w:ascii="Arial" w:hAnsi="Arial" w:cs="Arial"/>
        </w:rPr>
        <w:t>(</w:t>
      </w:r>
      <w:r w:rsidR="00102CFB" w:rsidRPr="00ED6D6C">
        <w:rPr>
          <w:rFonts w:ascii="Arial" w:hAnsi="Arial" w:cs="Arial"/>
        </w:rPr>
        <w:t>79</w:t>
      </w:r>
      <w:r w:rsidR="0068635A" w:rsidRPr="00ED6D6C">
        <w:rPr>
          <w:rFonts w:ascii="Arial" w:hAnsi="Arial" w:cs="Arial"/>
        </w:rPr>
        <w:t>)</w:t>
      </w:r>
    </w:p>
    <w:p w14:paraId="66A9F553" w14:textId="77777777" w:rsidR="00421335" w:rsidRPr="00ED6D6C" w:rsidRDefault="00421335" w:rsidP="00421335">
      <w:pPr>
        <w:pStyle w:val="Body"/>
        <w:spacing w:after="0"/>
        <w:rPr>
          <w:rFonts w:ascii="Arial" w:hAnsi="Arial" w:cs="Arial"/>
        </w:rPr>
      </w:pPr>
      <w:r w:rsidRPr="00ED6D6C">
        <w:rPr>
          <w:rFonts w:ascii="Arial" w:hAnsi="Arial" w:cs="Arial"/>
        </w:rPr>
        <w:t>Hence the result for the disease-free equilibrium is given as;</w:t>
      </w:r>
    </w:p>
    <w:p w14:paraId="213552A3" w14:textId="77777777" w:rsidR="00421335" w:rsidRPr="00ED6D6C" w:rsidRDefault="00421335" w:rsidP="00421335">
      <w:pPr>
        <w:pStyle w:val="Body"/>
        <w:spacing w:after="0"/>
        <w:rPr>
          <w:rFonts w:ascii="Arial" w:hAnsi="Arial" w:cs="Arial"/>
        </w:rPr>
      </w:pPr>
    </w:p>
    <w:p w14:paraId="15AFF6C2" w14:textId="26B70B00" w:rsidR="00421335" w:rsidRPr="00ED6D6C" w:rsidRDefault="00421335" w:rsidP="00421335">
      <w:pPr>
        <w:pStyle w:val="Body"/>
        <w:spacing w:after="0"/>
        <w:rPr>
          <w:rFonts w:ascii="Arial" w:hAnsi="Arial" w:cs="Arial"/>
        </w:rPr>
      </w:pPr>
      <w:r w:rsidRPr="00ED6D6C">
        <w:rPr>
          <w:rFonts w:ascii="Arial" w:hAnsi="Arial" w:cs="Arial"/>
          <w:position w:val="-28"/>
        </w:rPr>
        <w:object w:dxaOrig="4840" w:dyaOrig="660" w14:anchorId="55A2EEA4">
          <v:shape id="_x0000_i1168" type="#_x0000_t75" style="width:242.25pt;height:33pt" o:ole="">
            <v:imagedata r:id="rId297" o:title=""/>
          </v:shape>
          <o:OLEObject Type="Embed" ProgID="Equation.DSMT4" ShapeID="_x0000_i1168" DrawAspect="Content" ObjectID="_1782308491" r:id="rId298"/>
        </w:object>
      </w:r>
    </w:p>
    <w:p w14:paraId="06B66FD2" w14:textId="7D1B200F" w:rsidR="00421335" w:rsidRPr="00ED6D6C" w:rsidRDefault="0077177B" w:rsidP="0077177B">
      <w:pPr>
        <w:pStyle w:val="AbstHead"/>
        <w:spacing w:after="0"/>
        <w:jc w:val="both"/>
        <w:rPr>
          <w:rFonts w:ascii="Arial" w:hAnsi="Arial" w:cs="Arial"/>
        </w:rPr>
      </w:pPr>
      <w:r w:rsidRPr="00ED6D6C">
        <w:rPr>
          <w:rFonts w:ascii="Arial" w:hAnsi="Arial" w:cs="Arial"/>
        </w:rPr>
        <w:t>2</w:t>
      </w:r>
      <w:r w:rsidR="00421335" w:rsidRPr="00ED6D6C">
        <w:rPr>
          <w:rFonts w:ascii="Arial" w:hAnsi="Arial" w:cs="Arial"/>
        </w:rPr>
        <w:t>.</w:t>
      </w:r>
      <w:r w:rsidRPr="00ED6D6C">
        <w:rPr>
          <w:rFonts w:ascii="Arial" w:hAnsi="Arial" w:cs="Arial"/>
        </w:rPr>
        <w:t>8</w:t>
      </w:r>
      <w:r w:rsidR="00421335" w:rsidRPr="00ED6D6C">
        <w:rPr>
          <w:rFonts w:ascii="Arial" w:hAnsi="Arial" w:cs="Arial"/>
        </w:rPr>
        <w:t xml:space="preserve"> Determination of the Basic Reproductive Number (</w:t>
      </w:r>
      <m:oMath>
        <m:sSub>
          <m:sSubPr>
            <m:ctrlPr>
              <w:rPr>
                <w:rFonts w:ascii="Cambria Math" w:hAnsi="Cambria Math" w:cs="Arial"/>
              </w:rPr>
            </m:ctrlPr>
          </m:sSubPr>
          <m:e>
            <m:r>
              <m:rPr>
                <m:scr m:val="script"/>
                <m:sty m:val="b"/>
              </m:rPr>
              <w:rPr>
                <w:rFonts w:ascii="Cambria Math" w:hAnsi="Cambria Math" w:cs="Arial"/>
              </w:rPr>
              <m:t>R</m:t>
            </m:r>
          </m:e>
          <m:sub>
            <m:r>
              <m:rPr>
                <m:sty m:val="b"/>
              </m:rPr>
              <w:rPr>
                <w:rFonts w:ascii="Cambria Math" w:hAnsi="Cambria Math" w:cs="Arial"/>
              </w:rPr>
              <m:t>0</m:t>
            </m:r>
          </m:sub>
        </m:sSub>
      </m:oMath>
      <w:r w:rsidR="00421335" w:rsidRPr="00ED6D6C">
        <w:rPr>
          <w:rFonts w:ascii="Arial" w:hAnsi="Arial" w:cs="Arial"/>
        </w:rPr>
        <w:t>)</w:t>
      </w:r>
    </w:p>
    <w:p w14:paraId="55AB0B36" w14:textId="46A7284E" w:rsidR="0081563C" w:rsidRPr="00ED6D6C" w:rsidRDefault="00421335" w:rsidP="00EF4C9C">
      <w:pPr>
        <w:pStyle w:val="Body"/>
        <w:spacing w:after="0"/>
        <w:rPr>
          <w:rFonts w:ascii="Arial" w:hAnsi="Arial" w:cs="Arial"/>
        </w:rPr>
      </w:pPr>
      <w:r w:rsidRPr="00ED6D6C">
        <w:rPr>
          <w:rFonts w:ascii="Arial" w:hAnsi="Arial" w:cs="Arial"/>
        </w:rPr>
        <w:t xml:space="preserve">The basic reproductive number </w:t>
      </w:r>
      <w:r w:rsidR="003F272A" w:rsidRPr="00ED6D6C">
        <w:rPr>
          <w:rFonts w:ascii="Arial" w:hAnsi="Arial" w:cs="Arial"/>
          <w:position w:val="-10"/>
        </w:rPr>
        <w:object w:dxaOrig="300" w:dyaOrig="300" w14:anchorId="24E53581">
          <v:shape id="_x0000_i1169" type="#_x0000_t75" style="width:15pt;height:15pt" o:ole="">
            <v:imagedata r:id="rId299" o:title=""/>
          </v:shape>
          <o:OLEObject Type="Embed" ProgID="Equation.DSMT4" ShapeID="_x0000_i1169" DrawAspect="Content" ObjectID="_1782308492" r:id="rId300"/>
        </w:object>
      </w:r>
      <w:r w:rsidRPr="00ED6D6C">
        <w:rPr>
          <w:rFonts w:ascii="Arial" w:hAnsi="Arial" w:cs="Arial"/>
        </w:rPr>
        <w:t xml:space="preserve"> is the estimated number of subsequent infections caused by an index case in a fully susceptible community (Driessche and Watmough, 2008). To calculate the basic reproductive number, the next generation method is applied. The basic reproduction number is computed as </w:t>
      </w:r>
      <w:r w:rsidR="003F272A" w:rsidRPr="00ED6D6C">
        <w:rPr>
          <w:rFonts w:ascii="Arial" w:hAnsi="Arial" w:cs="Arial"/>
          <w:position w:val="-10"/>
        </w:rPr>
        <w:object w:dxaOrig="1340" w:dyaOrig="320" w14:anchorId="4D121FDB">
          <v:shape id="_x0000_i1170" type="#_x0000_t75" style="width:66.75pt;height:15.75pt" o:ole="">
            <v:imagedata r:id="rId301" o:title=""/>
          </v:shape>
          <o:OLEObject Type="Embed" ProgID="Equation.DSMT4" ShapeID="_x0000_i1170" DrawAspect="Content" ObjectID="_1782308493" r:id="rId302"/>
        </w:object>
      </w:r>
      <w:r w:rsidRPr="00ED6D6C">
        <w:rPr>
          <w:rFonts w:ascii="Arial" w:hAnsi="Arial" w:cs="Arial"/>
        </w:rPr>
        <w:t xml:space="preserve">,where </w:t>
      </w:r>
      <w:r w:rsidR="00F56598" w:rsidRPr="00ED6D6C">
        <w:rPr>
          <w:rFonts w:ascii="Arial" w:hAnsi="Arial" w:cs="Arial"/>
          <w:position w:val="-10"/>
        </w:rPr>
        <w:object w:dxaOrig="220" w:dyaOrig="240" w14:anchorId="2A1D1075">
          <v:shape id="_x0000_i1171" type="#_x0000_t75" style="width:11.25pt;height:12pt" o:ole="">
            <v:imagedata r:id="rId303" o:title=""/>
          </v:shape>
          <o:OLEObject Type="Embed" ProgID="Equation.DSMT4" ShapeID="_x0000_i1171" DrawAspect="Content" ObjectID="_1782308494" r:id="rId304"/>
        </w:object>
      </w:r>
      <w:r w:rsidRPr="00ED6D6C">
        <w:rPr>
          <w:rFonts w:ascii="Arial" w:hAnsi="Arial" w:cs="Arial"/>
        </w:rPr>
        <w:t xml:space="preserve"> is the spectral radius, also known as the dominant eigenvalue of </w:t>
      </w:r>
      <w:r w:rsidR="003F272A" w:rsidRPr="00ED6D6C">
        <w:rPr>
          <w:rFonts w:ascii="Arial" w:hAnsi="Arial" w:cs="Arial"/>
          <w:position w:val="-6"/>
        </w:rPr>
        <w:object w:dxaOrig="480" w:dyaOrig="279" w14:anchorId="36792D93">
          <v:shape id="_x0000_i1172" type="#_x0000_t75" style="width:24pt;height:14.25pt" o:ole="">
            <v:imagedata r:id="rId305" o:title=""/>
          </v:shape>
          <o:OLEObject Type="Embed" ProgID="Equation.DSMT4" ShapeID="_x0000_i1172" DrawAspect="Content" ObjectID="_1782308495" r:id="rId306"/>
        </w:object>
      </w:r>
      <w:r w:rsidRPr="00ED6D6C">
        <w:rPr>
          <w:rFonts w:ascii="Arial" w:hAnsi="Arial" w:cs="Arial"/>
        </w:rPr>
        <w:t xml:space="preserve">. In determining the basic reproductive number, the disease compartments considered are exposed host </w:t>
      </w:r>
      <w:r w:rsidR="003F272A" w:rsidRPr="00ED6D6C">
        <w:rPr>
          <w:rFonts w:ascii="Arial" w:hAnsi="Arial" w:cs="Arial"/>
          <w:position w:val="-12"/>
        </w:rPr>
        <w:object w:dxaOrig="480" w:dyaOrig="340" w14:anchorId="5B25BA11">
          <v:shape id="_x0000_i1173" type="#_x0000_t75" style="width:24pt;height:16.5pt" o:ole="">
            <v:imagedata r:id="rId307" o:title=""/>
          </v:shape>
          <o:OLEObject Type="Embed" ProgID="Equation.DSMT4" ShapeID="_x0000_i1173" DrawAspect="Content" ObjectID="_1782308496" r:id="rId308"/>
        </w:object>
      </w:r>
      <w:r w:rsidRPr="00ED6D6C">
        <w:rPr>
          <w:rFonts w:ascii="Arial" w:hAnsi="Arial" w:cs="Arial"/>
        </w:rPr>
        <w:t xml:space="preserve">, infected host </w:t>
      </w:r>
      <w:r w:rsidR="003F272A" w:rsidRPr="00ED6D6C">
        <w:rPr>
          <w:rFonts w:ascii="Arial" w:hAnsi="Arial" w:cs="Arial"/>
          <w:position w:val="-12"/>
        </w:rPr>
        <w:object w:dxaOrig="440" w:dyaOrig="340" w14:anchorId="1F5CD3B4">
          <v:shape id="_x0000_i1174" type="#_x0000_t75" style="width:21.75pt;height:16.5pt" o:ole="">
            <v:imagedata r:id="rId309" o:title=""/>
          </v:shape>
          <o:OLEObject Type="Embed" ProgID="Equation.DSMT4" ShapeID="_x0000_i1174" DrawAspect="Content" ObjectID="_1782308497" r:id="rId310"/>
        </w:object>
      </w:r>
      <w:r w:rsidRPr="00ED6D6C">
        <w:rPr>
          <w:rFonts w:ascii="Arial" w:hAnsi="Arial" w:cs="Arial"/>
        </w:rPr>
        <w:t xml:space="preserve">, isolated host </w:t>
      </w:r>
      <w:r w:rsidR="003F272A" w:rsidRPr="00ED6D6C">
        <w:rPr>
          <w:rFonts w:ascii="Arial" w:hAnsi="Arial" w:cs="Arial"/>
          <w:position w:val="-12"/>
        </w:rPr>
        <w:object w:dxaOrig="499" w:dyaOrig="340" w14:anchorId="5759D9F2">
          <v:shape id="_x0000_i1175" type="#_x0000_t75" style="width:24pt;height:16.5pt" o:ole="">
            <v:imagedata r:id="rId311" o:title=""/>
          </v:shape>
          <o:OLEObject Type="Embed" ProgID="Equation.DSMT4" ShapeID="_x0000_i1175" DrawAspect="Content" ObjectID="_1782308498" r:id="rId312"/>
        </w:object>
      </w:r>
      <w:r w:rsidR="003F272A" w:rsidRPr="00ED6D6C">
        <w:rPr>
          <w:rFonts w:ascii="Arial" w:hAnsi="Arial" w:cs="Arial"/>
        </w:rPr>
        <w:t>,</w:t>
      </w:r>
      <w:r w:rsidRPr="00ED6D6C">
        <w:rPr>
          <w:rFonts w:ascii="Arial" w:hAnsi="Arial" w:cs="Arial"/>
        </w:rPr>
        <w:t xml:space="preserve">and infected vector </w:t>
      </w:r>
      <w:r w:rsidR="003F272A" w:rsidRPr="00ED6D6C">
        <w:rPr>
          <w:rFonts w:ascii="Arial" w:hAnsi="Arial" w:cs="Arial"/>
          <w:position w:val="-12"/>
        </w:rPr>
        <w:object w:dxaOrig="420" w:dyaOrig="340" w14:anchorId="49FF9EE1">
          <v:shape id="_x0000_i1176" type="#_x0000_t75" style="width:20.25pt;height:16.5pt" o:ole="">
            <v:imagedata r:id="rId313" o:title=""/>
          </v:shape>
          <o:OLEObject Type="Embed" ProgID="Equation.DSMT4" ShapeID="_x0000_i1176" DrawAspect="Content" ObjectID="_1782308499" r:id="rId314"/>
        </w:object>
      </w:r>
      <w:r w:rsidRPr="00ED6D6C">
        <w:rPr>
          <w:rFonts w:ascii="Arial" w:hAnsi="Arial" w:cs="Arial"/>
        </w:rPr>
        <w:t>. The disease compartmental equations are as follows:</w:t>
      </w:r>
    </w:p>
    <w:p w14:paraId="73001230" w14:textId="16A82926" w:rsidR="003F272A" w:rsidRPr="00ED6D6C" w:rsidRDefault="00C806E0" w:rsidP="00EF4C9C">
      <w:pPr>
        <w:pStyle w:val="Body"/>
        <w:spacing w:after="0"/>
        <w:rPr>
          <w:rFonts w:ascii="Arial" w:hAnsi="Arial" w:cs="Arial"/>
        </w:rPr>
      </w:pPr>
      <w:r w:rsidRPr="00ED6D6C">
        <w:rPr>
          <w:rFonts w:ascii="Arial" w:hAnsi="Arial" w:cs="Arial"/>
          <w:position w:val="-110"/>
        </w:rPr>
        <w:object w:dxaOrig="2720" w:dyaOrig="2299" w14:anchorId="739E49CC">
          <v:shape id="_x0000_i1177" type="#_x0000_t75" style="width:136.5pt;height:114.75pt" o:ole="">
            <v:imagedata r:id="rId315" o:title=""/>
          </v:shape>
          <o:OLEObject Type="Embed" ProgID="Equation.DSMT4" ShapeID="_x0000_i1177" DrawAspect="Content" ObjectID="_1782308500" r:id="rId316"/>
        </w:object>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77177B" w:rsidRPr="00ED6D6C">
        <w:rPr>
          <w:rFonts w:ascii="Arial" w:hAnsi="Arial" w:cs="Arial"/>
        </w:rPr>
        <w:t xml:space="preserve">           </w:t>
      </w:r>
      <w:r w:rsidR="003F272A" w:rsidRPr="00ED6D6C">
        <w:rPr>
          <w:rFonts w:ascii="Arial" w:hAnsi="Arial" w:cs="Arial"/>
        </w:rPr>
        <w:t>(</w:t>
      </w:r>
      <w:r w:rsidR="0077177B" w:rsidRPr="00ED6D6C">
        <w:rPr>
          <w:rFonts w:ascii="Arial" w:hAnsi="Arial" w:cs="Arial"/>
        </w:rPr>
        <w:t>80</w:t>
      </w:r>
      <w:r w:rsidR="003F272A" w:rsidRPr="00ED6D6C">
        <w:rPr>
          <w:rFonts w:ascii="Arial" w:hAnsi="Arial" w:cs="Arial"/>
        </w:rPr>
        <w:t>)</w:t>
      </w:r>
    </w:p>
    <w:p w14:paraId="4C40BDA8" w14:textId="0C7928EC" w:rsidR="003F272A" w:rsidRPr="00ED6D6C" w:rsidRDefault="003D3231" w:rsidP="00EF4C9C">
      <w:pPr>
        <w:pStyle w:val="Body"/>
        <w:spacing w:after="0"/>
        <w:rPr>
          <w:rFonts w:ascii="Arial" w:hAnsi="Arial" w:cs="Arial"/>
        </w:rPr>
      </w:pPr>
      <w:r w:rsidRPr="00ED6D6C">
        <w:rPr>
          <w:rFonts w:ascii="Arial" w:hAnsi="Arial" w:cs="Arial"/>
        </w:rPr>
        <w:t>From the above equations, next generation approach gives the transmission(Ƒ) and transition (ν) as;</w:t>
      </w:r>
    </w:p>
    <w:p w14:paraId="3E461B76" w14:textId="7E7FA4FB" w:rsidR="003D3231" w:rsidRPr="00ED6D6C" w:rsidRDefault="00C806E0" w:rsidP="00C806E0">
      <w:pPr>
        <w:pStyle w:val="Body"/>
        <w:spacing w:after="0"/>
        <w:rPr>
          <w:rFonts w:ascii="Arial" w:hAnsi="Arial" w:cs="Arial"/>
        </w:rPr>
      </w:pPr>
      <w:r w:rsidRPr="00ED6D6C">
        <w:rPr>
          <w:rFonts w:ascii="Arial" w:hAnsi="Arial" w:cs="Arial"/>
          <w:position w:val="-86"/>
        </w:rPr>
        <w:object w:dxaOrig="1180" w:dyaOrig="1820" w14:anchorId="0D1A1FE4">
          <v:shape id="_x0000_i1178" type="#_x0000_t75" style="width:59.25pt;height:90.75pt" o:ole="">
            <v:imagedata r:id="rId317" o:title=""/>
          </v:shape>
          <o:OLEObject Type="Embed" ProgID="Equation.DSMT4" ShapeID="_x0000_i1178" DrawAspect="Content" ObjectID="_1782308501" r:id="rId318"/>
        </w:object>
      </w:r>
      <w:r w:rsidR="003D3231" w:rsidRPr="00ED6D6C">
        <w:rPr>
          <w:rFonts w:ascii="Arial" w:hAnsi="Arial" w:cs="Arial"/>
        </w:rPr>
        <w:t xml:space="preserve">   </w:t>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77177B" w:rsidRPr="00ED6D6C">
        <w:rPr>
          <w:rFonts w:ascii="Arial" w:hAnsi="Arial" w:cs="Arial"/>
        </w:rPr>
        <w:tab/>
      </w:r>
      <w:r w:rsidR="0077177B" w:rsidRPr="00ED6D6C">
        <w:rPr>
          <w:rFonts w:ascii="Arial" w:hAnsi="Arial" w:cs="Arial"/>
        </w:rPr>
        <w:tab/>
      </w:r>
      <w:r w:rsidR="0077177B" w:rsidRPr="00ED6D6C">
        <w:rPr>
          <w:rFonts w:ascii="Arial" w:hAnsi="Arial" w:cs="Arial"/>
        </w:rPr>
        <w:tab/>
        <w:t xml:space="preserve">           </w:t>
      </w:r>
      <w:r w:rsidR="003D3231" w:rsidRPr="00ED6D6C">
        <w:rPr>
          <w:rFonts w:ascii="Arial" w:hAnsi="Arial" w:cs="Arial"/>
        </w:rPr>
        <w:t>(</w:t>
      </w:r>
      <w:r w:rsidR="0077177B" w:rsidRPr="00ED6D6C">
        <w:rPr>
          <w:rFonts w:ascii="Arial" w:hAnsi="Arial" w:cs="Arial"/>
        </w:rPr>
        <w:t>81</w:t>
      </w:r>
      <w:r w:rsidR="003D3231" w:rsidRPr="00ED6D6C">
        <w:rPr>
          <w:rFonts w:ascii="Arial" w:hAnsi="Arial" w:cs="Arial"/>
        </w:rPr>
        <w:t>)</w:t>
      </w:r>
    </w:p>
    <w:p w14:paraId="10216279" w14:textId="77777777" w:rsidR="00434A54" w:rsidRPr="00ED6D6C" w:rsidRDefault="00434A54" w:rsidP="00C806E0">
      <w:pPr>
        <w:pStyle w:val="Body"/>
        <w:spacing w:after="0"/>
        <w:rPr>
          <w:rFonts w:ascii="Arial" w:hAnsi="Arial" w:cs="Arial"/>
        </w:rPr>
      </w:pPr>
      <w:r w:rsidRPr="00ED6D6C">
        <w:rPr>
          <w:rFonts w:ascii="Arial" w:hAnsi="Arial" w:cs="Arial"/>
        </w:rPr>
        <w:t>and</w:t>
      </w:r>
    </w:p>
    <w:p w14:paraId="6BCB725D" w14:textId="4ADA3B3A" w:rsidR="00434A54" w:rsidRPr="00ED6D6C" w:rsidRDefault="00C806E0" w:rsidP="00C806E0">
      <w:pPr>
        <w:pStyle w:val="Body"/>
        <w:spacing w:after="0"/>
        <w:ind w:firstLine="720"/>
        <w:rPr>
          <w:rFonts w:ascii="Arial" w:hAnsi="Arial" w:cs="Arial"/>
        </w:rPr>
      </w:pPr>
      <w:r w:rsidRPr="00ED6D6C">
        <w:rPr>
          <w:rFonts w:ascii="Arial" w:hAnsi="Arial" w:cs="Arial"/>
          <w:position w:val="-58"/>
        </w:rPr>
        <w:object w:dxaOrig="2480" w:dyaOrig="1260" w14:anchorId="7C188AEC">
          <v:shape id="_x0000_i1179" type="#_x0000_t75" style="width:123.75pt;height:62.25pt" o:ole="">
            <v:imagedata r:id="rId319" o:title=""/>
          </v:shape>
          <o:OLEObject Type="Embed" ProgID="Equation.DSMT4" ShapeID="_x0000_i1179" DrawAspect="Content" ObjectID="_1782308502" r:id="rId320"/>
        </w:object>
      </w:r>
      <w:r w:rsidR="00434A54"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5871AD" w:rsidRPr="00ED6D6C">
        <w:rPr>
          <w:rFonts w:ascii="Arial" w:hAnsi="Arial" w:cs="Arial"/>
        </w:rPr>
        <w:tab/>
      </w:r>
      <w:r w:rsidR="005871AD" w:rsidRPr="00ED6D6C">
        <w:rPr>
          <w:rFonts w:ascii="Arial" w:hAnsi="Arial" w:cs="Arial"/>
        </w:rPr>
        <w:tab/>
        <w:t xml:space="preserve">          (82</w:t>
      </w:r>
      <w:r w:rsidR="00434A54" w:rsidRPr="00ED6D6C">
        <w:rPr>
          <w:rFonts w:ascii="Arial" w:hAnsi="Arial" w:cs="Arial"/>
        </w:rPr>
        <w:t>)</w:t>
      </w:r>
    </w:p>
    <w:p w14:paraId="76EF3DEC" w14:textId="58175238" w:rsidR="00434A54" w:rsidRPr="00ED6D6C" w:rsidRDefault="00434A54" w:rsidP="00C806E0">
      <w:pPr>
        <w:pStyle w:val="Body"/>
        <w:spacing w:after="0"/>
        <w:rPr>
          <w:rFonts w:ascii="Arial" w:hAnsi="Arial" w:cs="Arial"/>
        </w:rPr>
      </w:pPr>
      <w:r w:rsidRPr="00ED6D6C">
        <w:rPr>
          <w:rFonts w:ascii="Arial" w:hAnsi="Arial" w:cs="Arial"/>
        </w:rPr>
        <w:t>The Jacobian matrix of the transmission</w:t>
      </w:r>
      <w:r w:rsidR="0077177B" w:rsidRPr="00ED6D6C">
        <w:t xml:space="preserve"> </w:t>
      </w:r>
      <w:r w:rsidR="0077177B" w:rsidRPr="00ED6D6C">
        <w:rPr>
          <w:position w:val="-12"/>
        </w:rPr>
        <w:object w:dxaOrig="380" w:dyaOrig="340" w14:anchorId="1EB73AEE">
          <v:shape id="_x0000_i1180" type="#_x0000_t75" style="width:18.75pt;height:16.5pt" o:ole="">
            <v:imagedata r:id="rId321" o:title=""/>
          </v:shape>
          <o:OLEObject Type="Embed" ProgID="Equation.DSMT4" ShapeID="_x0000_i1180" DrawAspect="Content" ObjectID="_1782308503" r:id="rId322"/>
        </w:object>
      </w:r>
      <w:r w:rsidR="0077177B" w:rsidRPr="00ED6D6C">
        <w:rPr>
          <w:rFonts w:ascii="Arial" w:hAnsi="Arial" w:cs="Arial"/>
        </w:rPr>
        <w:t xml:space="preserve"> </w:t>
      </w:r>
      <w:r w:rsidRPr="00ED6D6C">
        <w:rPr>
          <w:rFonts w:ascii="Arial" w:hAnsi="Arial" w:cs="Arial"/>
        </w:rPr>
        <w:t xml:space="preserve">and transition </w:t>
      </w:r>
      <w:r w:rsidR="0077177B" w:rsidRPr="00ED6D6C">
        <w:rPr>
          <w:position w:val="-10"/>
        </w:rPr>
        <w:object w:dxaOrig="340" w:dyaOrig="300" w14:anchorId="28C03825">
          <v:shape id="_x0000_i1181" type="#_x0000_t75" style="width:16.5pt;height:15pt" o:ole="">
            <v:imagedata r:id="rId323" o:title=""/>
          </v:shape>
          <o:OLEObject Type="Embed" ProgID="Equation.DSMT4" ShapeID="_x0000_i1181" DrawAspect="Content" ObjectID="_1782308504" r:id="rId324"/>
        </w:object>
      </w:r>
      <w:r w:rsidR="0077177B" w:rsidRPr="00ED6D6C">
        <w:rPr>
          <w:rFonts w:ascii="Arial" w:hAnsi="Arial" w:cs="Arial"/>
        </w:rPr>
        <w:t xml:space="preserve"> </w:t>
      </w:r>
      <w:r w:rsidRPr="00ED6D6C">
        <w:rPr>
          <w:rFonts w:ascii="Arial" w:hAnsi="Arial" w:cs="Arial"/>
        </w:rPr>
        <w:t>states of the model evaluated at the disease-free equilibrium are as follows:</w:t>
      </w:r>
    </w:p>
    <w:p w14:paraId="53279120" w14:textId="78B9A811" w:rsidR="00434A54" w:rsidRPr="00ED6D6C" w:rsidRDefault="00C806E0" w:rsidP="00C806E0">
      <w:pPr>
        <w:pStyle w:val="Body"/>
        <w:spacing w:after="0"/>
        <w:ind w:firstLine="720"/>
        <w:rPr>
          <w:rFonts w:ascii="Arial" w:hAnsi="Arial" w:cs="Arial"/>
        </w:rPr>
      </w:pPr>
      <w:r w:rsidRPr="00ED6D6C">
        <w:rPr>
          <w:rFonts w:ascii="Arial" w:hAnsi="Arial" w:cs="Arial"/>
          <w:position w:val="-86"/>
        </w:rPr>
        <w:object w:dxaOrig="3620" w:dyaOrig="1820" w14:anchorId="54966E07">
          <v:shape id="_x0000_i1182" type="#_x0000_t75" style="width:180.75pt;height:90.75pt" o:ole="">
            <v:imagedata r:id="rId325" o:title=""/>
          </v:shape>
          <o:OLEObject Type="Embed" ProgID="Equation.DSMT4" ShapeID="_x0000_i1182" DrawAspect="Content" ObjectID="_1782308505" r:id="rId326"/>
        </w:object>
      </w:r>
      <w:r w:rsidR="00434A54" w:rsidRPr="00ED6D6C">
        <w:rPr>
          <w:rFonts w:ascii="Arial" w:hAnsi="Arial" w:cs="Arial"/>
        </w:rPr>
        <w:t xml:space="preserve"> </w:t>
      </w:r>
      <w:r w:rsidR="00434A54" w:rsidRPr="00ED6D6C">
        <w:rPr>
          <w:rFonts w:ascii="Arial" w:hAnsi="Arial" w:cs="Arial"/>
          <w:noProof/>
        </w:rPr>
        <w:drawing>
          <wp:inline distT="0" distB="0" distL="0" distR="0" wp14:anchorId="223AECCB" wp14:editId="499AE2DD">
            <wp:extent cx="68649" cy="6865"/>
            <wp:effectExtent l="0" t="0" r="0" b="0"/>
            <wp:docPr id="59" name="Picture 59" descr="{&quot;mathml&quot;:&quot;&lt;math style=\&quot;font-family:stix;font-size:16px;\&quot; xmlns=\&quot;http://www.w3.org/1998/Math/MathML\&quot;&gt;&lt;mstyle mathsize=\&quot;16px\&quot;/&gt;&lt;/math&gt;&quot;,&quot;origin&quot;:&quot;MathType for Microsoft Add-in&quo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ath&gt;&quot;,&quot;origin&quot;:&quot;MathType for Microsoft Add-in&quot;}" title="blank"/>
                    <pic:cNvPicPr/>
                  </pic:nvPicPr>
                  <pic:blipFill>
                    <a:blip r:embed="rId327" cstate="print">
                      <a:extLst>
                        <a:ext uri="{28A0092B-C50C-407E-A947-70E740481C1C}">
                          <a14:useLocalDpi xmlns:a14="http://schemas.microsoft.com/office/drawing/2010/main" val="0"/>
                        </a:ext>
                      </a:extLst>
                    </a:blip>
                    <a:stretch>
                      <a:fillRect/>
                    </a:stretch>
                  </pic:blipFill>
                  <pic:spPr>
                    <a:xfrm>
                      <a:off x="0" y="0"/>
                      <a:ext cx="68649" cy="6865"/>
                    </a:xfrm>
                    <a:prstGeom prst="rect">
                      <a:avLst/>
                    </a:prstGeom>
                  </pic:spPr>
                </pic:pic>
              </a:graphicData>
            </a:graphic>
          </wp:inline>
        </w:drawing>
      </w:r>
      <w:r w:rsidRPr="00ED6D6C">
        <w:rPr>
          <w:rFonts w:ascii="Arial" w:hAnsi="Arial" w:cs="Arial"/>
        </w:rPr>
        <w:tab/>
      </w:r>
      <w:r w:rsidRPr="00ED6D6C">
        <w:rPr>
          <w:rFonts w:ascii="Arial" w:hAnsi="Arial" w:cs="Arial"/>
        </w:rPr>
        <w:tab/>
      </w:r>
      <w:r w:rsidR="005871AD" w:rsidRPr="00ED6D6C">
        <w:rPr>
          <w:rFonts w:ascii="Arial" w:hAnsi="Arial" w:cs="Arial"/>
        </w:rPr>
        <w:t xml:space="preserve">                                     </w:t>
      </w:r>
      <w:r w:rsidR="00434A54" w:rsidRPr="00ED6D6C">
        <w:rPr>
          <w:rFonts w:ascii="Arial" w:hAnsi="Arial" w:cs="Arial"/>
        </w:rPr>
        <w:t>(</w:t>
      </w:r>
      <w:r w:rsidR="005871AD" w:rsidRPr="00ED6D6C">
        <w:rPr>
          <w:rFonts w:ascii="Arial" w:hAnsi="Arial" w:cs="Arial"/>
        </w:rPr>
        <w:t>83</w:t>
      </w:r>
      <w:r w:rsidR="00434A54" w:rsidRPr="00ED6D6C">
        <w:rPr>
          <w:rFonts w:ascii="Arial" w:hAnsi="Arial" w:cs="Arial"/>
        </w:rPr>
        <w:t>)</w:t>
      </w:r>
    </w:p>
    <w:p w14:paraId="2FF76559" w14:textId="138AA912" w:rsidR="00434A54" w:rsidRPr="00ED6D6C" w:rsidRDefault="00C806E0" w:rsidP="00C806E0">
      <w:pPr>
        <w:pStyle w:val="Body"/>
        <w:spacing w:after="0"/>
        <w:ind w:firstLine="720"/>
        <w:rPr>
          <w:rFonts w:ascii="Arial" w:hAnsi="Arial" w:cs="Arial"/>
        </w:rPr>
      </w:pPr>
      <w:r w:rsidRPr="00ED6D6C">
        <w:rPr>
          <w:rFonts w:ascii="Arial" w:hAnsi="Arial" w:cs="Arial"/>
          <w:position w:val="-58"/>
        </w:rPr>
        <w:object w:dxaOrig="6060" w:dyaOrig="1260" w14:anchorId="2A07EAC5">
          <v:shape id="_x0000_i1183" type="#_x0000_t75" style="width:303pt;height:62.25pt" o:ole="">
            <v:imagedata r:id="rId328" o:title=""/>
          </v:shape>
          <o:OLEObject Type="Embed" ProgID="Equation.DSMT4" ShapeID="_x0000_i1183" DrawAspect="Content" ObjectID="_1782308506" r:id="rId329"/>
        </w:object>
      </w:r>
      <w:r w:rsidRPr="00ED6D6C">
        <w:rPr>
          <w:rFonts w:ascii="Arial" w:hAnsi="Arial" w:cs="Arial"/>
        </w:rPr>
        <w:t xml:space="preserve">        </w:t>
      </w:r>
      <w:r w:rsidR="005871AD" w:rsidRPr="00ED6D6C">
        <w:rPr>
          <w:rFonts w:ascii="Arial" w:hAnsi="Arial" w:cs="Arial"/>
        </w:rPr>
        <w:t xml:space="preserve">             </w:t>
      </w:r>
      <w:r w:rsidR="00434A54" w:rsidRPr="00ED6D6C">
        <w:rPr>
          <w:rFonts w:ascii="Arial" w:hAnsi="Arial" w:cs="Arial"/>
        </w:rPr>
        <w:t>(</w:t>
      </w:r>
      <w:r w:rsidR="005871AD" w:rsidRPr="00ED6D6C">
        <w:rPr>
          <w:rFonts w:ascii="Arial" w:hAnsi="Arial" w:cs="Arial"/>
        </w:rPr>
        <w:t>84</w:t>
      </w:r>
      <w:r w:rsidR="00434A54" w:rsidRPr="00ED6D6C">
        <w:rPr>
          <w:rFonts w:ascii="Arial" w:hAnsi="Arial" w:cs="Arial"/>
        </w:rPr>
        <w:t>)</w:t>
      </w:r>
    </w:p>
    <w:p w14:paraId="40F7D050" w14:textId="2D1E48FA" w:rsidR="00434A54" w:rsidRPr="00ED6D6C" w:rsidRDefault="00434A54" w:rsidP="00C806E0">
      <w:pPr>
        <w:pStyle w:val="Body"/>
        <w:spacing w:after="0"/>
        <w:rPr>
          <w:rFonts w:ascii="Arial" w:hAnsi="Arial" w:cs="Arial"/>
        </w:rPr>
      </w:pPr>
      <w:r w:rsidRPr="00ED6D6C">
        <w:rPr>
          <w:rFonts w:ascii="Arial" w:hAnsi="Arial" w:cs="Arial"/>
        </w:rPr>
        <w:t xml:space="preserve">The inverse of </w:t>
      </w:r>
      <w:r w:rsidR="00F56598" w:rsidRPr="00ED6D6C">
        <w:rPr>
          <w:position w:val="-6"/>
        </w:rPr>
        <w:object w:dxaOrig="220" w:dyaOrig="240" w14:anchorId="7580F7C2">
          <v:shape id="_x0000_i1184" type="#_x0000_t75" style="width:11.25pt;height:12pt" o:ole="">
            <v:imagedata r:id="rId330" o:title=""/>
          </v:shape>
          <o:OLEObject Type="Embed" ProgID="Equation.DSMT4" ShapeID="_x0000_i1184" DrawAspect="Content" ObjectID="_1782308507" r:id="rId331"/>
        </w:object>
      </w:r>
      <w:r w:rsidRPr="00ED6D6C">
        <w:rPr>
          <w:rFonts w:ascii="Arial" w:hAnsi="Arial" w:cs="Arial"/>
        </w:rPr>
        <w:t>is obtained as;</w:t>
      </w:r>
    </w:p>
    <w:p w14:paraId="7DFF63C0" w14:textId="70C2D22C" w:rsidR="00434A54" w:rsidRPr="00ED6D6C" w:rsidRDefault="005871AD" w:rsidP="00C806E0">
      <w:pPr>
        <w:pStyle w:val="Body"/>
        <w:spacing w:after="0"/>
        <w:rPr>
          <w:rFonts w:ascii="Arial" w:hAnsi="Arial" w:cs="Arial"/>
        </w:rPr>
      </w:pPr>
      <w:r w:rsidRPr="00ED6D6C">
        <w:rPr>
          <w:rFonts w:ascii="Arial" w:hAnsi="Arial" w:cs="Arial"/>
          <w:position w:val="-116"/>
        </w:rPr>
        <w:object w:dxaOrig="8620" w:dyaOrig="2420" w14:anchorId="0CC65472">
          <v:shape id="_x0000_i1185" type="#_x0000_t75" style="width:376.5pt;height:110.25pt" o:ole="">
            <v:imagedata r:id="rId332" o:title=""/>
          </v:shape>
          <o:OLEObject Type="Embed" ProgID="Equation.DSMT4" ShapeID="_x0000_i1185" DrawAspect="Content" ObjectID="_1782308508" r:id="rId333"/>
        </w:object>
      </w:r>
      <w:r w:rsidRPr="00ED6D6C">
        <w:rPr>
          <w:rFonts w:ascii="Arial" w:hAnsi="Arial" w:cs="Arial"/>
        </w:rPr>
        <w:t xml:space="preserve">      </w:t>
      </w:r>
      <w:r w:rsidR="00434A54" w:rsidRPr="00ED6D6C">
        <w:rPr>
          <w:rFonts w:ascii="Arial" w:hAnsi="Arial" w:cs="Arial"/>
        </w:rPr>
        <w:t>(</w:t>
      </w:r>
      <w:r w:rsidRPr="00ED6D6C">
        <w:rPr>
          <w:rFonts w:ascii="Arial" w:hAnsi="Arial" w:cs="Arial"/>
        </w:rPr>
        <w:t>85</w:t>
      </w:r>
      <w:r w:rsidR="00434A54" w:rsidRPr="00ED6D6C">
        <w:rPr>
          <w:rFonts w:ascii="Arial" w:hAnsi="Arial" w:cs="Arial"/>
        </w:rPr>
        <w:t>)</w:t>
      </w:r>
    </w:p>
    <w:p w14:paraId="49A2C305" w14:textId="343C578E" w:rsidR="00434A54" w:rsidRPr="00ED6D6C" w:rsidRDefault="00C806E0" w:rsidP="00C806E0">
      <w:pPr>
        <w:pStyle w:val="Body"/>
        <w:spacing w:after="0"/>
        <w:rPr>
          <w:rFonts w:ascii="Arial" w:hAnsi="Arial" w:cs="Arial"/>
        </w:rPr>
      </w:pPr>
      <w:r w:rsidRPr="00ED6D6C">
        <w:rPr>
          <w:rFonts w:ascii="Arial" w:hAnsi="Arial" w:cs="Arial"/>
          <w:position w:val="-86"/>
        </w:rPr>
        <w:object w:dxaOrig="6800" w:dyaOrig="1820" w14:anchorId="2FA25AD4">
          <v:shape id="_x0000_i1186" type="#_x0000_t75" style="width:339pt;height:90.75pt" o:ole="">
            <v:imagedata r:id="rId334" o:title=""/>
          </v:shape>
          <o:OLEObject Type="Embed" ProgID="Equation.DSMT4" ShapeID="_x0000_i1186" DrawAspect="Content" ObjectID="_1782308509" r:id="rId335"/>
        </w:object>
      </w:r>
      <w:r w:rsidR="00434A54" w:rsidRPr="00ED6D6C">
        <w:rPr>
          <w:rFonts w:ascii="Arial" w:hAnsi="Arial" w:cs="Arial"/>
        </w:rPr>
        <w:tab/>
      </w:r>
      <w:r w:rsidR="005871AD" w:rsidRPr="00ED6D6C">
        <w:rPr>
          <w:rFonts w:ascii="Arial" w:hAnsi="Arial" w:cs="Arial"/>
        </w:rPr>
        <w:t xml:space="preserve">           </w:t>
      </w:r>
      <w:r w:rsidR="00434A54" w:rsidRPr="00ED6D6C">
        <w:rPr>
          <w:rFonts w:ascii="Arial" w:hAnsi="Arial" w:cs="Arial"/>
        </w:rPr>
        <w:t>(</w:t>
      </w:r>
      <w:r w:rsidR="005871AD" w:rsidRPr="00ED6D6C">
        <w:rPr>
          <w:rFonts w:ascii="Arial" w:hAnsi="Arial" w:cs="Arial"/>
        </w:rPr>
        <w:t>86</w:t>
      </w:r>
      <w:r w:rsidR="00434A54" w:rsidRPr="00ED6D6C">
        <w:rPr>
          <w:rFonts w:ascii="Arial" w:hAnsi="Arial" w:cs="Arial"/>
        </w:rPr>
        <w:t>)</w:t>
      </w:r>
    </w:p>
    <w:p w14:paraId="042083D7" w14:textId="5591C101" w:rsidR="00434A54" w:rsidRPr="00ED6D6C" w:rsidRDefault="00434A54" w:rsidP="00C806E0">
      <w:pPr>
        <w:pStyle w:val="Body"/>
        <w:spacing w:after="0"/>
        <w:rPr>
          <w:rFonts w:ascii="Arial" w:hAnsi="Arial" w:cs="Arial"/>
        </w:rPr>
      </w:pPr>
      <w:r w:rsidRPr="00ED6D6C">
        <w:rPr>
          <w:rFonts w:ascii="Arial" w:hAnsi="Arial" w:cs="Arial"/>
        </w:rPr>
        <w:t xml:space="preserve">Therefore, eigenvalues for </w:t>
      </w:r>
      <w:r w:rsidR="00C806E0" w:rsidRPr="00ED6D6C">
        <w:rPr>
          <w:position w:val="-6"/>
        </w:rPr>
        <w:object w:dxaOrig="480" w:dyaOrig="279" w14:anchorId="1F9C9877">
          <v:shape id="_x0000_i1187" type="#_x0000_t75" style="width:24pt;height:14.25pt" o:ole="">
            <v:imagedata r:id="rId336" o:title=""/>
          </v:shape>
          <o:OLEObject Type="Embed" ProgID="Equation.DSMT4" ShapeID="_x0000_i1187" DrawAspect="Content" ObjectID="_1782308510" r:id="rId337"/>
        </w:object>
      </w:r>
      <w:r w:rsidRPr="00ED6D6C">
        <w:rPr>
          <w:rFonts w:ascii="Arial" w:hAnsi="Arial" w:cs="Arial"/>
        </w:rPr>
        <w:t xml:space="preserve"> are; </w:t>
      </w:r>
      <w:r w:rsidRPr="00ED6D6C">
        <w:rPr>
          <w:rFonts w:ascii="Arial" w:hAnsi="Arial" w:cs="Arial"/>
          <w:noProof/>
        </w:rPr>
        <w:drawing>
          <wp:inline distT="0" distB="0" distL="0" distR="0" wp14:anchorId="55FE1E30" wp14:editId="10D8F27B">
            <wp:extent cx="72768" cy="94735"/>
            <wp:effectExtent l="0" t="0" r="0" b="0"/>
            <wp:docPr id="1408765568" name="Picture 1408765568" descr="{&quot;mathml&quot;:&quot;&lt;math style=\&quot;font-family:stix;font-size:16px;\&quot; xmlns=\&quot;http://www.w3.org/1998/Math/MathML\&quot;&gt;&lt;semantics&gt;&lt;mstyle mathsize=\&quot;16px\&quot;&gt;&lt;mi&gt;&amp;#x3BB;&lt;/mi&gt;&lt;/mstyle&gt;&lt;annotation encoding=\&quot;application/json\&quot;&gt;{\&quot;x\&quot;:[[244,244,243,242,241,240,239,237,235,234,233,231,229,228,226,224,223,221,220,217,216,215,213,211,211,210,209,209,208,207,206,205,203,203,201,201,200,199],[229,229,231,235,238,240,243,244,245,248,249,251,253,255,256,256,257,257,258,259,261,261,263,265,266,267,268,268,269,270,273,273,275,276,278,279,279,279,279,279,280,280,280,280,280,281]],\&quot;y\&quot;:[[121,122,124,127,129,132,136,138,142,146,148,152,155,158,162,164,167,171,172,174,177,178,179,180,181,181,182,182,182,183,184,184,185,186,186,186,186,186],[96,97,100,105,110,114,118,120,124,129,132,135,138,142,143,144,145,146,146,148,148,150,151,154,155,156,157,158,160,160,162,164,167,169,173,175,178,179,180,180,181,182,182,184,184,184]],\&quot;t\&quot;:[[0,289,304,321,338,354,371,388,404,421,438,454,471,487,504,521,537,554,571,587,604,621,637,654,671,688,705,721,738,754,771,788,805,821,838,855,871,888],[2428,2810,2819,2837,2853,2870,2887,2903,2920,2937,2953,2970,2986,3003,3020,3036,3053,3070,3087,3103,3119,3136,3153,3170,3187,3203,3219,3241,3253,3270,3286,3303,3319,3336,3352,3370,3386,3403,3419,3436,3453,3469,3486,3502,3553,3573]],\&quot;version\&quot;:\&quot;2.0.0\&quot;}&lt;/annotation&gt;&lt;/semantics&gt;&lt;/math&gt;&quot;,&quot;origin&quot;:&quot;MathType for Microsoft Add-in&quot;}" title="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semantics&gt;&lt;mstyle mathsize=\&quot;16px\&quot;&gt;&lt;mi&gt;&amp;#x3BB;&lt;/mi&gt;&lt;/mstyle&gt;&lt;annotation encoding=\&quot;application/json\&quot;&gt;{\&quot;x\&quot;:[[244,244,243,242,241,240,239,237,235,234,233,231,229,228,226,224,223,221,220,217,216,215,213,211,211,210,209,209,208,207,206,205,203,203,201,201,200,199],[229,229,231,235,238,240,243,244,245,248,249,251,253,255,256,256,257,257,258,259,261,261,263,265,266,267,268,268,269,270,273,273,275,276,278,279,279,279,279,279,280,280,280,280,280,281]],\&quot;y\&quot;:[[121,122,124,127,129,132,136,138,142,146,148,152,155,158,162,164,167,171,172,174,177,178,179,180,181,181,182,182,182,183,184,184,185,186,186,186,186,186],[96,97,100,105,110,114,118,120,124,129,132,135,138,142,143,144,145,146,146,148,148,150,151,154,155,156,157,158,160,160,162,164,167,169,173,175,178,179,180,180,181,182,182,184,184,184]],\&quot;t\&quot;:[[0,289,304,321,338,354,371,388,404,421,438,454,471,487,504,521,537,554,571,587,604,621,637,654,671,688,705,721,738,754,771,788,805,821,838,855,871,888],[2428,2810,2819,2837,2853,2870,2887,2903,2920,2937,2953,2970,2986,3003,3020,3036,3053,3070,3087,3103,3119,3136,3153,3170,3187,3203,3219,3241,3253,3270,3286,3303,3319,3336,3352,3370,3386,3403,3419,3436,3453,3469,3486,3502,3553,3573]],\&quot;version\&quot;:\&quot;2.0.0\&quot;}&lt;/annotation&gt;&lt;/semantics&gt;&lt;/math&gt;&quot;,&quot;origin&quot;:&quot;MathType for Microsoft Add-in&quot;}" title="lambda"/>
                    <pic:cNvPicPr/>
                  </pic:nvPicPr>
                  <pic:blipFill>
                    <a:blip r:embed="rId338" cstate="print">
                      <a:extLst>
                        <a:ext uri="{28A0092B-C50C-407E-A947-70E740481C1C}">
                          <a14:useLocalDpi xmlns:a14="http://schemas.microsoft.com/office/drawing/2010/main" val="0"/>
                        </a:ext>
                      </a:extLst>
                    </a:blip>
                    <a:stretch>
                      <a:fillRect/>
                    </a:stretch>
                  </pic:blipFill>
                  <pic:spPr>
                    <a:xfrm>
                      <a:off x="0" y="0"/>
                      <a:ext cx="72768" cy="94735"/>
                    </a:xfrm>
                    <a:prstGeom prst="rect">
                      <a:avLst/>
                    </a:prstGeom>
                  </pic:spPr>
                </pic:pic>
              </a:graphicData>
            </a:graphic>
          </wp:inline>
        </w:drawing>
      </w:r>
      <w:r w:rsidRPr="00ED6D6C">
        <w:rPr>
          <w:rFonts w:ascii="Arial" w:hAnsi="Arial" w:cs="Arial"/>
        </w:rPr>
        <w:t>= 0,0,</w:t>
      </w:r>
      <w:r w:rsidR="00C806E0" w:rsidRPr="00ED6D6C">
        <w:rPr>
          <w:rFonts w:ascii="Arial" w:hAnsi="Arial" w:cs="Arial"/>
          <w:position w:val="-26"/>
        </w:rPr>
        <w:object w:dxaOrig="2299" w:dyaOrig="660" w14:anchorId="02834073">
          <v:shape id="_x0000_i1188" type="#_x0000_t75" style="width:114.75pt;height:33pt" o:ole="">
            <v:imagedata r:id="rId339" o:title=""/>
          </v:shape>
          <o:OLEObject Type="Embed" ProgID="Equation.DSMT4" ShapeID="_x0000_i1188" DrawAspect="Content" ObjectID="_1782308511" r:id="rId340"/>
        </w:object>
      </w:r>
      <w:r w:rsidRPr="00ED6D6C">
        <w:rPr>
          <w:rFonts w:ascii="Arial" w:hAnsi="Arial" w:cs="Arial"/>
        </w:rPr>
        <w:t xml:space="preserve">, </w:t>
      </w:r>
      <w:r w:rsidR="00C806E0" w:rsidRPr="00ED6D6C">
        <w:rPr>
          <w:rFonts w:ascii="Arial" w:hAnsi="Arial" w:cs="Arial"/>
          <w:position w:val="-26"/>
        </w:rPr>
        <w:object w:dxaOrig="2160" w:dyaOrig="660" w14:anchorId="004C2F8F">
          <v:shape id="_x0000_i1189" type="#_x0000_t75" style="width:108.75pt;height:33pt" o:ole="">
            <v:imagedata r:id="rId341" o:title=""/>
          </v:shape>
          <o:OLEObject Type="Embed" ProgID="Equation.DSMT4" ShapeID="_x0000_i1189" DrawAspect="Content" ObjectID="_1782308512" r:id="rId342"/>
        </w:object>
      </w:r>
      <w:r w:rsidRPr="00ED6D6C">
        <w:rPr>
          <w:rFonts w:ascii="Arial" w:hAnsi="Arial" w:cs="Arial"/>
        </w:rPr>
        <w:t>.</w:t>
      </w:r>
    </w:p>
    <w:p w14:paraId="6E6E8D98" w14:textId="557491B9" w:rsidR="00434A54" w:rsidRPr="00ED6D6C" w:rsidRDefault="00434A54" w:rsidP="00C806E0">
      <w:pPr>
        <w:pStyle w:val="Body"/>
        <w:spacing w:after="0"/>
        <w:rPr>
          <w:rFonts w:ascii="Arial" w:hAnsi="Arial" w:cs="Arial"/>
        </w:rPr>
      </w:pPr>
      <w:r w:rsidRPr="00ED6D6C">
        <w:rPr>
          <w:rFonts w:ascii="Arial" w:hAnsi="Arial" w:cs="Arial"/>
        </w:rPr>
        <w:t xml:space="preserve">Where </w:t>
      </w:r>
      <w:r w:rsidR="00C806E0" w:rsidRPr="00ED6D6C">
        <w:rPr>
          <w:rFonts w:ascii="Arial" w:hAnsi="Arial" w:cs="Arial"/>
          <w:position w:val="-12"/>
        </w:rPr>
        <w:object w:dxaOrig="4760" w:dyaOrig="340" w14:anchorId="05C921C6">
          <v:shape id="_x0000_i1190" type="#_x0000_t75" style="width:238.5pt;height:16.5pt" o:ole="">
            <v:imagedata r:id="rId343" o:title=""/>
          </v:shape>
          <o:OLEObject Type="Embed" ProgID="Equation.DSMT4" ShapeID="_x0000_i1190" DrawAspect="Content" ObjectID="_1782308513" r:id="rId344"/>
        </w:object>
      </w:r>
    </w:p>
    <w:p w14:paraId="02DCC263" w14:textId="7E9DFDD7" w:rsidR="00434A54" w:rsidRPr="00ED6D6C" w:rsidRDefault="00434A54" w:rsidP="00C806E0">
      <w:pPr>
        <w:pStyle w:val="Body"/>
        <w:spacing w:after="0"/>
        <w:rPr>
          <w:rFonts w:ascii="Arial" w:hAnsi="Arial" w:cs="Arial"/>
        </w:rPr>
      </w:pPr>
      <w:r w:rsidRPr="00ED6D6C">
        <w:rPr>
          <w:rFonts w:ascii="Arial" w:hAnsi="Arial" w:cs="Arial"/>
        </w:rPr>
        <w:t xml:space="preserve">The dominant eigenvalue is </w:t>
      </w:r>
      <w:r w:rsidR="00C806E0" w:rsidRPr="00ED6D6C">
        <w:rPr>
          <w:rFonts w:ascii="Arial" w:hAnsi="Arial" w:cs="Arial"/>
          <w:position w:val="-26"/>
        </w:rPr>
        <w:object w:dxaOrig="2160" w:dyaOrig="660" w14:anchorId="67B7DF1E">
          <v:shape id="_x0000_i1191" type="#_x0000_t75" style="width:108.75pt;height:33pt" o:ole="">
            <v:imagedata r:id="rId345" o:title=""/>
          </v:shape>
          <o:OLEObject Type="Embed" ProgID="Equation.DSMT4" ShapeID="_x0000_i1191" DrawAspect="Content" ObjectID="_1782308514" r:id="rId346"/>
        </w:object>
      </w:r>
    </w:p>
    <w:p w14:paraId="6A19F414" w14:textId="3227C661" w:rsidR="00434A54" w:rsidRPr="00ED6D6C" w:rsidRDefault="00434A54" w:rsidP="00C806E0">
      <w:pPr>
        <w:pStyle w:val="Body"/>
        <w:spacing w:after="0"/>
        <w:rPr>
          <w:rFonts w:ascii="Arial" w:hAnsi="Arial" w:cs="Arial"/>
        </w:rPr>
      </w:pPr>
      <w:r w:rsidRPr="00ED6D6C">
        <w:rPr>
          <w:rFonts w:ascii="Arial" w:hAnsi="Arial" w:cs="Arial"/>
        </w:rPr>
        <w:t>Therefore</w:t>
      </w:r>
      <w:r w:rsidR="00AB0ED2" w:rsidRPr="00ED6D6C">
        <w:rPr>
          <w:rFonts w:ascii="Arial" w:hAnsi="Arial" w:cs="Arial"/>
        </w:rPr>
        <w:t>,</w:t>
      </w:r>
      <w:r w:rsidR="00C806E0" w:rsidRPr="00ED6D6C">
        <w:rPr>
          <w:rFonts w:ascii="Arial" w:hAnsi="Arial" w:cs="Arial"/>
        </w:rPr>
        <w:t xml:space="preserve"> the basic reproductive number for the model is given by</w:t>
      </w:r>
      <w:r w:rsidRPr="00ED6D6C">
        <w:rPr>
          <w:rFonts w:ascii="Arial" w:hAnsi="Arial" w:cs="Arial"/>
        </w:rPr>
        <w:t xml:space="preserve"> </w:t>
      </w:r>
      <w:r w:rsidR="00C806E0" w:rsidRPr="00ED6D6C">
        <w:rPr>
          <w:rFonts w:ascii="Arial" w:hAnsi="Arial" w:cs="Arial"/>
          <w:position w:val="-26"/>
        </w:rPr>
        <w:object w:dxaOrig="2600" w:dyaOrig="660" w14:anchorId="13F7815B">
          <v:shape id="_x0000_i1192" type="#_x0000_t75" style="width:129.75pt;height:33pt" o:ole="">
            <v:imagedata r:id="rId347" o:title=""/>
          </v:shape>
          <o:OLEObject Type="Embed" ProgID="Equation.DSMT4" ShapeID="_x0000_i1192" DrawAspect="Content" ObjectID="_1782308515" r:id="rId348"/>
        </w:object>
      </w:r>
    </w:p>
    <w:p w14:paraId="4DFCA2D4" w14:textId="77777777" w:rsidR="00C806E0" w:rsidRPr="00ED6D6C" w:rsidRDefault="00434A54" w:rsidP="00C806E0">
      <w:pPr>
        <w:pStyle w:val="Body"/>
        <w:spacing w:after="0"/>
        <w:rPr>
          <w:rFonts w:ascii="Arial" w:hAnsi="Arial" w:cs="Arial"/>
        </w:rPr>
      </w:pPr>
      <w:r w:rsidRPr="00ED6D6C">
        <w:rPr>
          <w:rFonts w:ascii="Arial" w:hAnsi="Arial" w:cs="Arial"/>
        </w:rPr>
        <w:t xml:space="preserve">Which can further be simplified as </w:t>
      </w:r>
    </w:p>
    <w:p w14:paraId="00B5923E" w14:textId="4BFE424C" w:rsidR="00434A54" w:rsidRPr="00ED6D6C" w:rsidRDefault="00C806E0" w:rsidP="00C806E0">
      <w:pPr>
        <w:pStyle w:val="Body"/>
        <w:spacing w:after="0"/>
        <w:ind w:left="1440" w:firstLine="720"/>
        <w:rPr>
          <w:rFonts w:ascii="Arial" w:hAnsi="Arial" w:cs="Arial"/>
        </w:rPr>
      </w:pPr>
      <w:r w:rsidRPr="00ED6D6C">
        <w:rPr>
          <w:rFonts w:ascii="Arial" w:hAnsi="Arial" w:cs="Arial"/>
          <w:position w:val="-30"/>
        </w:rPr>
        <w:object w:dxaOrig="3580" w:dyaOrig="680" w14:anchorId="192A326A">
          <v:shape id="_x0000_i1193" type="#_x0000_t75" style="width:179.25pt;height:34.5pt" o:ole="">
            <v:imagedata r:id="rId349" o:title=""/>
          </v:shape>
          <o:OLEObject Type="Embed" ProgID="Equation.DSMT4" ShapeID="_x0000_i1193" DrawAspect="Content" ObjectID="_1782308516" r:id="rId350"/>
        </w:object>
      </w:r>
      <w:r w:rsidR="00434A54" w:rsidRPr="00ED6D6C">
        <w:rPr>
          <w:rFonts w:ascii="Arial" w:hAnsi="Arial" w:cs="Arial"/>
        </w:rPr>
        <w:t xml:space="preserve">  </w:t>
      </w:r>
      <w:r w:rsidRPr="00ED6D6C">
        <w:rPr>
          <w:rFonts w:ascii="Arial" w:hAnsi="Arial" w:cs="Arial"/>
        </w:rPr>
        <w:tab/>
      </w:r>
      <w:r w:rsidR="00434A54" w:rsidRPr="00ED6D6C">
        <w:rPr>
          <w:rFonts w:ascii="Arial" w:hAnsi="Arial" w:cs="Arial"/>
        </w:rPr>
        <w:t xml:space="preserve"> </w:t>
      </w:r>
      <w:r w:rsidR="002A29BB" w:rsidRPr="00ED6D6C">
        <w:rPr>
          <w:rFonts w:ascii="Arial" w:hAnsi="Arial" w:cs="Arial"/>
        </w:rPr>
        <w:t xml:space="preserve">                       </w:t>
      </w:r>
      <w:r w:rsidR="00434A54" w:rsidRPr="00ED6D6C">
        <w:rPr>
          <w:rFonts w:ascii="Arial" w:hAnsi="Arial" w:cs="Arial"/>
        </w:rPr>
        <w:t>(8</w:t>
      </w:r>
      <w:r w:rsidR="002A29BB" w:rsidRPr="00ED6D6C">
        <w:rPr>
          <w:rFonts w:ascii="Arial" w:hAnsi="Arial" w:cs="Arial"/>
        </w:rPr>
        <w:t>7</w:t>
      </w:r>
      <w:r w:rsidR="00434A54" w:rsidRPr="00ED6D6C">
        <w:rPr>
          <w:rFonts w:ascii="Arial" w:hAnsi="Arial" w:cs="Arial"/>
        </w:rPr>
        <w:t>)</w:t>
      </w:r>
    </w:p>
    <w:p w14:paraId="01E77348" w14:textId="1E25D611" w:rsidR="00AA2DC2" w:rsidRPr="00ED6D6C" w:rsidRDefault="00F56598" w:rsidP="0078511D">
      <w:pPr>
        <w:pStyle w:val="AbstHead"/>
        <w:spacing w:after="0"/>
        <w:jc w:val="both"/>
        <w:rPr>
          <w:rFonts w:ascii="Arial" w:hAnsi="Arial" w:cs="Arial"/>
        </w:rPr>
      </w:pPr>
      <w:r w:rsidRPr="00ED6D6C">
        <w:rPr>
          <w:rFonts w:ascii="Arial" w:hAnsi="Arial" w:cs="Arial"/>
        </w:rPr>
        <w:t>2.9</w:t>
      </w:r>
      <w:r w:rsidR="00AA2DC2" w:rsidRPr="00ED6D6C">
        <w:rPr>
          <w:rFonts w:ascii="Arial" w:hAnsi="Arial" w:cs="Arial"/>
        </w:rPr>
        <w:t xml:space="preserve"> The Endemic Equilibrium (EE)</w:t>
      </w:r>
    </w:p>
    <w:p w14:paraId="273E33DA" w14:textId="77777777" w:rsidR="00AA2DC2" w:rsidRPr="00ED6D6C" w:rsidRDefault="00AA2DC2" w:rsidP="0078511D">
      <w:pPr>
        <w:pStyle w:val="Body"/>
        <w:spacing w:after="0"/>
        <w:rPr>
          <w:rFonts w:ascii="Arial" w:hAnsi="Arial" w:cs="Arial"/>
        </w:rPr>
      </w:pPr>
      <w:r w:rsidRPr="00ED6D6C">
        <w:rPr>
          <w:rFonts w:ascii="Arial" w:hAnsi="Arial" w:cs="Arial"/>
        </w:rPr>
        <w:t>The endemic equilibrium (EE) is given by the system below:</w:t>
      </w:r>
    </w:p>
    <w:bookmarkStart w:id="0" w:name="_Hlk167359578"/>
    <w:p w14:paraId="1857E97F" w14:textId="7C2A6CA2" w:rsidR="00AA2DC2" w:rsidRPr="00ED6D6C" w:rsidRDefault="0078511D" w:rsidP="0078511D">
      <w:pPr>
        <w:pStyle w:val="Body"/>
        <w:spacing w:after="0"/>
        <w:rPr>
          <w:rFonts w:ascii="Arial" w:hAnsi="Arial" w:cs="Arial"/>
        </w:rPr>
      </w:pPr>
      <w:r w:rsidRPr="00ED6D6C">
        <w:rPr>
          <w:rFonts w:ascii="Arial" w:hAnsi="Arial" w:cs="Arial"/>
          <w:position w:val="-124"/>
        </w:rPr>
        <w:object w:dxaOrig="4900" w:dyaOrig="2580" w14:anchorId="22DB5CBB">
          <v:shape id="_x0000_i1194" type="#_x0000_t75" style="width:245.25pt;height:129pt" o:ole="">
            <v:imagedata r:id="rId351" o:title=""/>
          </v:shape>
          <o:OLEObject Type="Embed" ProgID="Equation.DSMT4" ShapeID="_x0000_i1194" DrawAspect="Content" ObjectID="_1782308517" r:id="rId352"/>
        </w:object>
      </w:r>
      <w:r w:rsidRPr="00ED6D6C">
        <w:rPr>
          <w:rFonts w:ascii="Arial" w:hAnsi="Arial" w:cs="Arial"/>
        </w:rPr>
        <w:t xml:space="preserve">                                        </w:t>
      </w:r>
      <w:r w:rsidR="002A29BB" w:rsidRPr="00ED6D6C">
        <w:rPr>
          <w:rFonts w:ascii="Arial" w:hAnsi="Arial" w:cs="Arial"/>
        </w:rPr>
        <w:t xml:space="preserve">             </w:t>
      </w:r>
      <w:r w:rsidRPr="00ED6D6C">
        <w:rPr>
          <w:rFonts w:ascii="Arial" w:hAnsi="Arial" w:cs="Arial"/>
        </w:rPr>
        <w:t>(</w:t>
      </w:r>
      <w:r w:rsidR="002A29BB" w:rsidRPr="00ED6D6C">
        <w:rPr>
          <w:rFonts w:ascii="Arial" w:hAnsi="Arial" w:cs="Arial"/>
        </w:rPr>
        <w:t>88</w:t>
      </w:r>
      <w:r w:rsidRPr="00ED6D6C">
        <w:rPr>
          <w:rFonts w:ascii="Arial" w:hAnsi="Arial" w:cs="Arial"/>
        </w:rPr>
        <w:t>)</w:t>
      </w:r>
    </w:p>
    <w:p w14:paraId="7FA5798F" w14:textId="7E7ED075" w:rsidR="00AA2DC2" w:rsidRPr="00ED6D6C" w:rsidRDefault="00AA2DC2" w:rsidP="0078511D">
      <w:pPr>
        <w:pStyle w:val="Body"/>
        <w:spacing w:after="0"/>
        <w:rPr>
          <w:rFonts w:ascii="Arial" w:hAnsi="Arial" w:cs="Arial"/>
        </w:rPr>
      </w:pPr>
      <w:r w:rsidRPr="00ED6D6C">
        <w:rPr>
          <w:rFonts w:ascii="Arial" w:hAnsi="Arial" w:cs="Arial"/>
        </w:rPr>
        <w:t>Where</w:t>
      </w:r>
      <w:r w:rsidR="0078511D" w:rsidRPr="00ED6D6C">
        <w:rPr>
          <w:rFonts w:ascii="Arial" w:hAnsi="Arial" w:cs="Arial"/>
          <w:position w:val="-10"/>
        </w:rPr>
        <w:object w:dxaOrig="2560" w:dyaOrig="320" w14:anchorId="54812A94">
          <v:shape id="_x0000_i1195" type="#_x0000_t75" style="width:128.25pt;height:15.75pt" o:ole="">
            <v:imagedata r:id="rId353" o:title=""/>
          </v:shape>
          <o:OLEObject Type="Embed" ProgID="Equation.DSMT4" ShapeID="_x0000_i1195" DrawAspect="Content" ObjectID="_1782308518" r:id="rId354"/>
        </w:object>
      </w:r>
      <w:r w:rsidRPr="00ED6D6C">
        <w:rPr>
          <w:rFonts w:ascii="Arial" w:hAnsi="Arial" w:cs="Arial"/>
        </w:rPr>
        <w:t>,</w:t>
      </w:r>
      <w:r w:rsidR="0078511D" w:rsidRPr="00ED6D6C">
        <w:rPr>
          <w:rFonts w:ascii="Arial" w:hAnsi="Arial" w:cs="Arial"/>
          <w:position w:val="-10"/>
        </w:rPr>
        <w:object w:dxaOrig="1820" w:dyaOrig="300" w14:anchorId="7A4B55E4">
          <v:shape id="_x0000_i1196" type="#_x0000_t75" style="width:91.5pt;height:15pt" o:ole="">
            <v:imagedata r:id="rId355" o:title=""/>
          </v:shape>
          <o:OLEObject Type="Embed" ProgID="Equation.DSMT4" ShapeID="_x0000_i1196" DrawAspect="Content" ObjectID="_1782308519" r:id="rId356"/>
        </w:object>
      </w:r>
      <w:r w:rsidRPr="00ED6D6C">
        <w:rPr>
          <w:rFonts w:ascii="Arial" w:hAnsi="Arial" w:cs="Arial"/>
        </w:rPr>
        <w:t>,</w:t>
      </w:r>
      <w:bookmarkEnd w:id="0"/>
      <w:r w:rsidRPr="00ED6D6C">
        <w:rPr>
          <w:rFonts w:ascii="Arial" w:hAnsi="Arial" w:cs="Arial"/>
        </w:rPr>
        <w:t>and</w:t>
      </w:r>
      <w:r w:rsidR="002467A7" w:rsidRPr="00ED6D6C">
        <w:rPr>
          <w:rFonts w:ascii="Arial" w:hAnsi="Arial" w:cs="Arial"/>
          <w:position w:val="-10"/>
        </w:rPr>
        <w:object w:dxaOrig="2760" w:dyaOrig="300" w14:anchorId="372AFBC6">
          <v:shape id="_x0000_i1197" type="#_x0000_t75" style="width:138.75pt;height:15pt" o:ole="">
            <v:imagedata r:id="rId357" o:title=""/>
          </v:shape>
          <o:OLEObject Type="Embed" ProgID="Equation.DSMT4" ShapeID="_x0000_i1197" DrawAspect="Content" ObjectID="_1782308520" r:id="rId358"/>
        </w:object>
      </w:r>
    </w:p>
    <w:p w14:paraId="0A356DA5" w14:textId="1DC5F4CD" w:rsidR="00AA2DC2" w:rsidRPr="00ED6D6C" w:rsidRDefault="00F56598" w:rsidP="00A72AD6">
      <w:pPr>
        <w:pStyle w:val="AbstHead"/>
        <w:spacing w:after="0"/>
        <w:jc w:val="both"/>
        <w:rPr>
          <w:rFonts w:ascii="Arial" w:hAnsi="Arial" w:cs="Arial"/>
        </w:rPr>
      </w:pPr>
      <w:r w:rsidRPr="00ED6D6C">
        <w:rPr>
          <w:rFonts w:ascii="Arial" w:hAnsi="Arial" w:cs="Arial"/>
        </w:rPr>
        <w:t>2.10</w:t>
      </w:r>
      <w:r w:rsidR="00AA2DC2" w:rsidRPr="00ED6D6C">
        <w:rPr>
          <w:rFonts w:ascii="Arial" w:hAnsi="Arial" w:cs="Arial"/>
        </w:rPr>
        <w:t xml:space="preserve"> Local Stability of Equilibrium Solutions</w:t>
      </w:r>
    </w:p>
    <w:p w14:paraId="3EBC0ECF" w14:textId="77777777" w:rsidR="00AA2DC2" w:rsidRPr="00ED6D6C" w:rsidRDefault="00AA2DC2" w:rsidP="0078511D">
      <w:pPr>
        <w:pStyle w:val="Body"/>
        <w:spacing w:after="0"/>
        <w:rPr>
          <w:rFonts w:ascii="Arial" w:hAnsi="Arial" w:cs="Arial"/>
        </w:rPr>
      </w:pPr>
      <w:r w:rsidRPr="00ED6D6C">
        <w:rPr>
          <w:rFonts w:ascii="Arial" w:hAnsi="Arial" w:cs="Arial"/>
        </w:rPr>
        <w:t>The stability analysis for the system of DFE and EE are performed in this section</w:t>
      </w:r>
    </w:p>
    <w:p w14:paraId="258FF87A" w14:textId="2B0E3ECD" w:rsidR="005E0091" w:rsidRPr="00ED6D6C" w:rsidRDefault="005E0091" w:rsidP="0078511D">
      <w:pPr>
        <w:pStyle w:val="Body"/>
        <w:spacing w:after="0"/>
        <w:rPr>
          <w:rFonts w:ascii="Arial" w:hAnsi="Arial" w:cs="Arial"/>
        </w:rPr>
      </w:pPr>
      <w:r w:rsidRPr="00ED6D6C">
        <w:rPr>
          <w:rFonts w:ascii="Arial" w:hAnsi="Arial" w:cs="Arial"/>
          <w:b/>
          <w:u w:val="single"/>
        </w:rPr>
        <w:t>2.1</w:t>
      </w:r>
      <w:r w:rsidR="00F56598" w:rsidRPr="00ED6D6C">
        <w:rPr>
          <w:rFonts w:ascii="Arial" w:hAnsi="Arial" w:cs="Arial"/>
          <w:b/>
          <w:u w:val="single"/>
        </w:rPr>
        <w:t>0</w:t>
      </w:r>
      <w:r w:rsidRPr="00ED6D6C">
        <w:rPr>
          <w:rFonts w:ascii="Arial" w:hAnsi="Arial" w:cs="Arial"/>
          <w:b/>
          <w:u w:val="single"/>
        </w:rPr>
        <w:t xml:space="preserve">.1 </w:t>
      </w:r>
      <w:r w:rsidR="00AB0ED2" w:rsidRPr="00ED6D6C">
        <w:rPr>
          <w:rFonts w:ascii="Arial" w:hAnsi="Arial" w:cs="Arial"/>
          <w:b/>
          <w:u w:val="single"/>
        </w:rPr>
        <w:t>Local Stability of Disease-Free Equilibrium</w:t>
      </w:r>
    </w:p>
    <w:p w14:paraId="4F90FA0F" w14:textId="566857A1" w:rsidR="00AA2DC2" w:rsidRPr="00ED6D6C" w:rsidRDefault="00AA2DC2" w:rsidP="0078511D">
      <w:pPr>
        <w:pStyle w:val="Body"/>
        <w:spacing w:after="0"/>
        <w:rPr>
          <w:rFonts w:ascii="Arial" w:hAnsi="Arial" w:cs="Arial"/>
        </w:rPr>
      </w:pPr>
      <w:r w:rsidRPr="00ED6D6C">
        <w:rPr>
          <w:rFonts w:ascii="Arial" w:hAnsi="Arial" w:cs="Arial"/>
          <w:b/>
          <w:bCs/>
        </w:rPr>
        <w:t>Theorem</w:t>
      </w:r>
      <w:r w:rsidR="00F56598" w:rsidRPr="00ED6D6C">
        <w:rPr>
          <w:rFonts w:ascii="Arial" w:hAnsi="Arial" w:cs="Arial"/>
          <w:b/>
          <w:bCs/>
        </w:rPr>
        <w:t xml:space="preserve"> </w:t>
      </w:r>
      <w:r w:rsidR="00E5170E" w:rsidRPr="00ED6D6C">
        <w:rPr>
          <w:rFonts w:ascii="Arial" w:hAnsi="Arial" w:cs="Arial"/>
          <w:b/>
          <w:bCs/>
        </w:rPr>
        <w:t>3</w:t>
      </w:r>
      <w:r w:rsidRPr="00ED6D6C">
        <w:rPr>
          <w:rFonts w:ascii="Arial" w:hAnsi="Arial" w:cs="Arial"/>
        </w:rPr>
        <w:t xml:space="preserve">: The disease-free equilibrium of the system equation is locally asymptotically stable if and only if </w:t>
      </w:r>
      <w:r w:rsidR="00A72AD6" w:rsidRPr="00ED6D6C">
        <w:rPr>
          <w:rFonts w:ascii="Arial" w:hAnsi="Arial" w:cs="Arial"/>
          <w:position w:val="-10"/>
        </w:rPr>
        <w:object w:dxaOrig="580" w:dyaOrig="300" w14:anchorId="07099CCC">
          <v:shape id="_x0000_i1198" type="#_x0000_t75" style="width:27.75pt;height:15.75pt" o:ole="">
            <v:imagedata r:id="rId359" o:title=""/>
          </v:shape>
          <o:OLEObject Type="Embed" ProgID="Equation.DSMT4" ShapeID="_x0000_i1198" DrawAspect="Content" ObjectID="_1782308521" r:id="rId360"/>
        </w:object>
      </w:r>
      <w:r w:rsidRPr="00ED6D6C">
        <w:rPr>
          <w:rFonts w:ascii="Arial" w:hAnsi="Arial" w:cs="Arial"/>
        </w:rPr>
        <w:t xml:space="preserve"> </w:t>
      </w:r>
      <w:r w:rsidR="00F56598" w:rsidRPr="00ED6D6C">
        <w:rPr>
          <w:rFonts w:ascii="Arial" w:hAnsi="Arial" w:cs="Arial"/>
        </w:rPr>
        <w:t>[2]</w:t>
      </w:r>
      <w:r w:rsidRPr="00ED6D6C">
        <w:rPr>
          <w:rFonts w:ascii="Arial" w:hAnsi="Arial" w:cs="Arial"/>
        </w:rPr>
        <w:t>.</w:t>
      </w:r>
    </w:p>
    <w:p w14:paraId="07D5E9A5" w14:textId="77777777" w:rsidR="00AA2DC2" w:rsidRPr="00ED6D6C" w:rsidRDefault="00AA2DC2" w:rsidP="0078511D">
      <w:pPr>
        <w:pStyle w:val="Body"/>
        <w:spacing w:after="0"/>
        <w:rPr>
          <w:rFonts w:ascii="Arial" w:hAnsi="Arial" w:cs="Arial"/>
        </w:rPr>
      </w:pPr>
      <w:r w:rsidRPr="00ED6D6C">
        <w:rPr>
          <w:rFonts w:ascii="Arial" w:hAnsi="Arial" w:cs="Arial"/>
        </w:rPr>
        <w:t>The Jacobian matrix, J of the system evaluated at the DFE, represented below as</w:t>
      </w:r>
    </w:p>
    <w:p w14:paraId="3D1972DB" w14:textId="100B23DB" w:rsidR="00AA2DC2" w:rsidRPr="00ED6D6C" w:rsidRDefault="00844778" w:rsidP="00A72AD6">
      <w:pPr>
        <w:pStyle w:val="Body"/>
        <w:spacing w:after="0"/>
        <w:rPr>
          <w:rFonts w:ascii="Arial" w:hAnsi="Arial" w:cs="Arial"/>
        </w:rPr>
      </w:pPr>
      <w:r w:rsidRPr="00ED6D6C">
        <w:rPr>
          <w:position w:val="-160"/>
        </w:rPr>
        <w:object w:dxaOrig="7260" w:dyaOrig="3300" w14:anchorId="0BED45CD">
          <v:shape id="_x0000_i1199" type="#_x0000_t75" style="width:363pt;height:164.25pt" o:ole="">
            <v:imagedata r:id="rId361" o:title=""/>
          </v:shape>
          <o:OLEObject Type="Embed" ProgID="Equation.DSMT4" ShapeID="_x0000_i1199" DrawAspect="Content" ObjectID="_1782308522" r:id="rId362"/>
        </w:object>
      </w:r>
      <w:r w:rsidRPr="00ED6D6C">
        <w:t xml:space="preserve">     (</w:t>
      </w:r>
      <w:r w:rsidR="002A29BB" w:rsidRPr="00ED6D6C">
        <w:t>89</w:t>
      </w:r>
      <w:r w:rsidRPr="00ED6D6C">
        <w:t>)</w:t>
      </w:r>
      <w:r w:rsidR="00AA2DC2" w:rsidRPr="00ED6D6C">
        <w:rPr>
          <w:rFonts w:ascii="Arial" w:hAnsi="Arial" w:cs="Arial"/>
        </w:rPr>
        <w:br w:type="textWrapping" w:clear="all"/>
        <w:t xml:space="preserve">To prove the local stability of the DFE, </w:t>
      </w:r>
      <w:proofErr w:type="spellStart"/>
      <w:r w:rsidR="00AA2DC2" w:rsidRPr="00ED6D6C">
        <w:rPr>
          <w:rFonts w:ascii="Arial" w:hAnsi="Arial" w:cs="Arial"/>
        </w:rPr>
        <w:t>Geshgorin’s</w:t>
      </w:r>
      <w:proofErr w:type="spellEnd"/>
      <w:r w:rsidR="00AA2DC2" w:rsidRPr="00ED6D6C">
        <w:rPr>
          <w:rFonts w:ascii="Arial" w:hAnsi="Arial" w:cs="Arial"/>
        </w:rPr>
        <w:t xml:space="preserve"> Theorem and Corollary are employed. Thus, the following are </w:t>
      </w:r>
      <w:proofErr w:type="spellStart"/>
      <w:r w:rsidR="00AA2DC2" w:rsidRPr="00ED6D6C">
        <w:rPr>
          <w:rFonts w:ascii="Arial" w:hAnsi="Arial" w:cs="Arial"/>
        </w:rPr>
        <w:t>obtaniend</w:t>
      </w:r>
      <w:proofErr w:type="spellEnd"/>
      <w:r w:rsidR="00AA2DC2" w:rsidRPr="00ED6D6C">
        <w:rPr>
          <w:rFonts w:ascii="Arial" w:hAnsi="Arial" w:cs="Arial"/>
        </w:rPr>
        <w:t>;</w:t>
      </w:r>
    </w:p>
    <w:p w14:paraId="14581494" w14:textId="47FA910E" w:rsidR="00AA2DC2" w:rsidRPr="00ED6D6C" w:rsidRDefault="00A72AD6" w:rsidP="00A72AD6">
      <w:pPr>
        <w:pStyle w:val="Body"/>
        <w:spacing w:after="0"/>
        <w:ind w:firstLine="720"/>
        <w:rPr>
          <w:rFonts w:ascii="Arial" w:hAnsi="Arial" w:cs="Arial"/>
        </w:rPr>
      </w:pPr>
      <w:r w:rsidRPr="00ED6D6C">
        <w:rPr>
          <w:rFonts w:ascii="Arial" w:hAnsi="Arial" w:cs="Arial"/>
          <w:position w:val="-162"/>
        </w:rPr>
        <w:object w:dxaOrig="1620" w:dyaOrig="3340" w14:anchorId="16D0E4A0">
          <v:shape id="_x0000_i1200" type="#_x0000_t75" style="width:81pt;height:167.25pt" o:ole="">
            <v:imagedata r:id="rId363" o:title=""/>
          </v:shape>
          <o:OLEObject Type="Embed" ProgID="Equation.DSMT4" ShapeID="_x0000_i1200" DrawAspect="Content" ObjectID="_1782308523" r:id="rId364"/>
        </w:object>
      </w:r>
      <w:r w:rsidR="00AA2DC2"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AA2DC2" w:rsidRPr="00ED6D6C">
        <w:rPr>
          <w:rFonts w:ascii="Arial" w:hAnsi="Arial" w:cs="Arial"/>
        </w:rPr>
        <w:t xml:space="preserve">  </w:t>
      </w:r>
      <w:r w:rsidR="002A29BB" w:rsidRPr="00ED6D6C">
        <w:rPr>
          <w:rFonts w:ascii="Arial" w:hAnsi="Arial" w:cs="Arial"/>
        </w:rPr>
        <w:tab/>
        <w:t xml:space="preserve">          </w:t>
      </w:r>
      <w:r w:rsidR="00AA2DC2" w:rsidRPr="00ED6D6C">
        <w:rPr>
          <w:rFonts w:ascii="Arial" w:hAnsi="Arial" w:cs="Arial"/>
        </w:rPr>
        <w:t>(</w:t>
      </w:r>
      <w:r w:rsidR="002A29BB" w:rsidRPr="00ED6D6C">
        <w:rPr>
          <w:rFonts w:ascii="Arial" w:hAnsi="Arial" w:cs="Arial"/>
        </w:rPr>
        <w:t>90</w:t>
      </w:r>
      <w:r w:rsidR="00AA2DC2" w:rsidRPr="00ED6D6C">
        <w:rPr>
          <w:rFonts w:ascii="Arial" w:hAnsi="Arial" w:cs="Arial"/>
        </w:rPr>
        <w:t>)</w:t>
      </w:r>
    </w:p>
    <w:p w14:paraId="121A1D27" w14:textId="77777777" w:rsidR="00AA2DC2" w:rsidRPr="00ED6D6C" w:rsidRDefault="00AA2DC2" w:rsidP="00A72AD6">
      <w:pPr>
        <w:pStyle w:val="Body"/>
        <w:spacing w:after="0"/>
        <w:rPr>
          <w:rFonts w:ascii="Arial" w:hAnsi="Arial" w:cs="Arial"/>
        </w:rPr>
      </w:pPr>
      <w:r w:rsidRPr="00ED6D6C">
        <w:rPr>
          <w:rFonts w:ascii="Arial" w:hAnsi="Arial" w:cs="Arial"/>
        </w:rPr>
        <w:t>By multiplying the square of second equation by the square of the third and then by square of the seventh gives;</w:t>
      </w:r>
    </w:p>
    <w:p w14:paraId="0EDD1B2A" w14:textId="5D01AAD3" w:rsidR="00AA2DC2" w:rsidRPr="00ED6D6C" w:rsidRDefault="00A72AD6" w:rsidP="00A72AD6">
      <w:pPr>
        <w:pStyle w:val="Body"/>
        <w:spacing w:after="0"/>
        <w:rPr>
          <w:rFonts w:ascii="Arial" w:hAnsi="Arial" w:cs="Arial"/>
        </w:rPr>
      </w:pPr>
      <w:r w:rsidRPr="00ED6D6C">
        <w:rPr>
          <w:position w:val="-28"/>
        </w:rPr>
        <w:object w:dxaOrig="4819" w:dyaOrig="700" w14:anchorId="170FB5DD">
          <v:shape id="_x0000_i1201" type="#_x0000_t75" style="width:240pt;height:35.25pt" o:ole="">
            <v:imagedata r:id="rId365" o:title=""/>
          </v:shape>
          <o:OLEObject Type="Embed" ProgID="Equation.DSMT4" ShapeID="_x0000_i1201" DrawAspect="Content" ObjectID="_1782308524" r:id="rId366"/>
        </w:object>
      </w:r>
      <w:r w:rsidRPr="00ED6D6C">
        <w:rPr>
          <w:rFonts w:ascii="Arial" w:hAnsi="Arial" w:cs="Arial"/>
        </w:rPr>
        <w:t xml:space="preserve"> </w:t>
      </w:r>
      <w:r w:rsidR="00AA2DC2" w:rsidRPr="00ED6D6C">
        <w:rPr>
          <w:rFonts w:ascii="Arial" w:hAnsi="Arial" w:cs="Arial"/>
        </w:rPr>
        <w:t>(</w:t>
      </w:r>
      <w:r w:rsidR="002A29BB" w:rsidRPr="00ED6D6C">
        <w:rPr>
          <w:rFonts w:ascii="Arial" w:hAnsi="Arial" w:cs="Arial"/>
        </w:rPr>
        <w:t>91</w:t>
      </w:r>
      <w:r w:rsidR="00AA2DC2" w:rsidRPr="00ED6D6C">
        <w:rPr>
          <w:rFonts w:ascii="Arial" w:hAnsi="Arial" w:cs="Arial"/>
        </w:rPr>
        <w:t>)</w:t>
      </w:r>
      <w:r w:rsidR="00AA2DC2" w:rsidRPr="00ED6D6C">
        <w:rPr>
          <w:rFonts w:ascii="Arial" w:hAnsi="Arial" w:cs="Arial"/>
        </w:rPr>
        <w:br w:type="textWrapping" w:clear="all"/>
      </w:r>
    </w:p>
    <w:p w14:paraId="477BFAA8" w14:textId="77777777" w:rsidR="00A72AD6" w:rsidRPr="00ED6D6C" w:rsidRDefault="00AA2DC2" w:rsidP="00A72AD6">
      <w:pPr>
        <w:pStyle w:val="Body"/>
        <w:spacing w:after="0"/>
        <w:rPr>
          <w:rFonts w:ascii="Arial" w:hAnsi="Arial" w:cs="Arial"/>
        </w:rPr>
      </w:pPr>
      <w:r w:rsidRPr="00ED6D6C">
        <w:rPr>
          <w:rFonts w:ascii="Arial" w:hAnsi="Arial" w:cs="Arial"/>
        </w:rPr>
        <w:t>Further simplification gives;</w:t>
      </w:r>
    </w:p>
    <w:p w14:paraId="5367E45C" w14:textId="3A4162AC" w:rsidR="00AA2DC2" w:rsidRPr="00ED6D6C" w:rsidRDefault="00AA2DC2" w:rsidP="00A72AD6">
      <w:pPr>
        <w:pStyle w:val="Body"/>
        <w:spacing w:after="0"/>
        <w:ind w:firstLine="720"/>
        <w:rPr>
          <w:rFonts w:ascii="Arial" w:hAnsi="Arial" w:cs="Arial"/>
        </w:rPr>
      </w:pPr>
      <w:r w:rsidRPr="00ED6D6C">
        <w:rPr>
          <w:rFonts w:ascii="Arial" w:hAnsi="Arial" w:cs="Arial"/>
        </w:rPr>
        <w:t xml:space="preserve"> </w:t>
      </w:r>
      <w:r w:rsidR="00A72AD6" w:rsidRPr="00ED6D6C">
        <w:rPr>
          <w:rFonts w:ascii="Arial" w:hAnsi="Arial" w:cs="Arial"/>
          <w:position w:val="-26"/>
        </w:rPr>
        <w:object w:dxaOrig="4700" w:dyaOrig="620" w14:anchorId="66DF8F89">
          <v:shape id="_x0000_i1202" type="#_x0000_t75" style="width:234.75pt;height:30.75pt" o:ole="">
            <v:imagedata r:id="rId367" o:title=""/>
          </v:shape>
          <o:OLEObject Type="Embed" ProgID="Equation.DSMT4" ShapeID="_x0000_i1202" DrawAspect="Content" ObjectID="_1782308525" r:id="rId368"/>
        </w:object>
      </w:r>
      <w:r w:rsidRPr="00ED6D6C">
        <w:rPr>
          <w:rFonts w:ascii="Arial" w:hAnsi="Arial" w:cs="Arial"/>
        </w:rPr>
        <w:tab/>
      </w:r>
      <w:r w:rsidR="00EC4E93" w:rsidRPr="00ED6D6C">
        <w:rPr>
          <w:rFonts w:ascii="Arial" w:hAnsi="Arial" w:cs="Arial"/>
        </w:rPr>
        <w:t xml:space="preserve">                         </w:t>
      </w:r>
      <w:r w:rsidR="00101679" w:rsidRPr="00ED6D6C">
        <w:rPr>
          <w:rFonts w:ascii="Arial" w:hAnsi="Arial" w:cs="Arial"/>
        </w:rPr>
        <w:t xml:space="preserve">            </w:t>
      </w:r>
      <w:r w:rsidRPr="00ED6D6C">
        <w:rPr>
          <w:rFonts w:ascii="Arial" w:hAnsi="Arial" w:cs="Arial"/>
        </w:rPr>
        <w:t>(</w:t>
      </w:r>
      <w:r w:rsidR="00101679" w:rsidRPr="00ED6D6C">
        <w:rPr>
          <w:rFonts w:ascii="Arial" w:hAnsi="Arial" w:cs="Arial"/>
        </w:rPr>
        <w:t>92</w:t>
      </w:r>
      <w:r w:rsidRPr="00ED6D6C">
        <w:rPr>
          <w:rFonts w:ascii="Arial" w:hAnsi="Arial" w:cs="Arial"/>
        </w:rPr>
        <w:t>)</w:t>
      </w:r>
    </w:p>
    <w:p w14:paraId="53B08FE9" w14:textId="77777777" w:rsidR="00AA2DC2" w:rsidRPr="00ED6D6C" w:rsidRDefault="00AA2DC2" w:rsidP="00A72AD6">
      <w:pPr>
        <w:pStyle w:val="Body"/>
        <w:spacing w:after="0"/>
        <w:rPr>
          <w:rFonts w:ascii="Arial" w:hAnsi="Arial" w:cs="Arial"/>
        </w:rPr>
      </w:pPr>
      <w:r w:rsidRPr="00ED6D6C">
        <w:rPr>
          <w:rFonts w:ascii="Arial" w:hAnsi="Arial" w:cs="Arial"/>
        </w:rPr>
        <w:t>Dividing through the simplified equation by the right-hand side yields;</w:t>
      </w:r>
    </w:p>
    <w:p w14:paraId="378DCC77" w14:textId="3AB22D14" w:rsidR="00AA2DC2" w:rsidRPr="00ED6D6C" w:rsidRDefault="00AA2DC2" w:rsidP="00A72AD6">
      <w:pPr>
        <w:pStyle w:val="Body"/>
        <w:spacing w:after="0"/>
        <w:ind w:firstLine="720"/>
        <w:rPr>
          <w:rFonts w:ascii="Arial" w:hAnsi="Arial" w:cs="Arial"/>
        </w:rPr>
      </w:pPr>
      <w:r w:rsidRPr="00ED6D6C">
        <w:rPr>
          <w:rFonts w:ascii="Arial" w:hAnsi="Arial" w:cs="Arial"/>
        </w:rPr>
        <w:t xml:space="preserve"> </w:t>
      </w:r>
      <w:r w:rsidR="00A72AD6" w:rsidRPr="00ED6D6C">
        <w:rPr>
          <w:rFonts w:ascii="Arial" w:hAnsi="Arial" w:cs="Arial"/>
          <w:position w:val="-30"/>
        </w:rPr>
        <w:object w:dxaOrig="4380" w:dyaOrig="700" w14:anchorId="29926A90">
          <v:shape id="_x0000_i1203" type="#_x0000_t75" style="width:219pt;height:34.5pt" o:ole="">
            <v:imagedata r:id="rId369" o:title=""/>
          </v:shape>
          <o:OLEObject Type="Embed" ProgID="Equation.DSMT4" ShapeID="_x0000_i1203" DrawAspect="Content" ObjectID="_1782308526" r:id="rId370"/>
        </w:object>
      </w:r>
      <w:r w:rsidRPr="00ED6D6C">
        <w:rPr>
          <w:rFonts w:ascii="Arial" w:hAnsi="Arial" w:cs="Arial"/>
        </w:rPr>
        <w:tab/>
      </w:r>
      <w:r w:rsidR="00A72AD6" w:rsidRPr="00ED6D6C">
        <w:rPr>
          <w:rFonts w:ascii="Arial" w:hAnsi="Arial" w:cs="Arial"/>
        </w:rPr>
        <w:tab/>
      </w:r>
      <w:r w:rsidR="00A72AD6" w:rsidRPr="00ED6D6C">
        <w:rPr>
          <w:rFonts w:ascii="Arial" w:hAnsi="Arial" w:cs="Arial"/>
        </w:rPr>
        <w:tab/>
      </w:r>
      <w:r w:rsidR="00101679" w:rsidRPr="00ED6D6C">
        <w:rPr>
          <w:rFonts w:ascii="Arial" w:hAnsi="Arial" w:cs="Arial"/>
        </w:rPr>
        <w:t xml:space="preserve">           </w:t>
      </w:r>
      <w:r w:rsidRPr="00ED6D6C">
        <w:rPr>
          <w:rFonts w:ascii="Arial" w:hAnsi="Arial" w:cs="Arial"/>
        </w:rPr>
        <w:t>(</w:t>
      </w:r>
      <w:r w:rsidR="00101679" w:rsidRPr="00ED6D6C">
        <w:rPr>
          <w:rFonts w:ascii="Arial" w:hAnsi="Arial" w:cs="Arial"/>
        </w:rPr>
        <w:t>93</w:t>
      </w:r>
      <w:r w:rsidRPr="00ED6D6C">
        <w:rPr>
          <w:rFonts w:ascii="Arial" w:hAnsi="Arial" w:cs="Arial"/>
        </w:rPr>
        <w:t>)</w:t>
      </w:r>
    </w:p>
    <w:p w14:paraId="55E9BD82" w14:textId="77777777" w:rsidR="00AA2DC2" w:rsidRPr="00ED6D6C" w:rsidRDefault="00AA2DC2" w:rsidP="00A72AD6">
      <w:pPr>
        <w:pStyle w:val="Body"/>
        <w:spacing w:after="0"/>
        <w:rPr>
          <w:rFonts w:ascii="Arial" w:hAnsi="Arial" w:cs="Arial"/>
        </w:rPr>
      </w:pPr>
      <w:r w:rsidRPr="00ED6D6C">
        <w:rPr>
          <w:rFonts w:ascii="Arial" w:hAnsi="Arial" w:cs="Arial"/>
        </w:rPr>
        <w:t>Further simplification gives;</w:t>
      </w:r>
    </w:p>
    <w:p w14:paraId="0317FA9F" w14:textId="6E3C9523" w:rsidR="00AA2DC2" w:rsidRPr="00ED6D6C" w:rsidRDefault="005E0091" w:rsidP="00A72AD6">
      <w:pPr>
        <w:pStyle w:val="Body"/>
        <w:spacing w:after="0"/>
        <w:rPr>
          <w:rFonts w:ascii="Arial" w:hAnsi="Arial" w:cs="Arial"/>
        </w:rPr>
      </w:pPr>
      <w:r w:rsidRPr="00ED6D6C">
        <w:rPr>
          <w:position w:val="-30"/>
        </w:rPr>
        <w:object w:dxaOrig="3580" w:dyaOrig="740" w14:anchorId="07AB53C6">
          <v:shape id="_x0000_i1204" type="#_x0000_t75" style="width:179.25pt;height:36.75pt" o:ole="">
            <v:imagedata r:id="rId371" o:title=""/>
          </v:shape>
          <o:OLEObject Type="Embed" ProgID="Equation.DSMT4" ShapeID="_x0000_i1204" DrawAspect="Content" ObjectID="_1782308527" r:id="rId372"/>
        </w:object>
      </w:r>
      <w:r w:rsidRPr="00ED6D6C">
        <w:tab/>
      </w:r>
      <w:r w:rsidRPr="00ED6D6C">
        <w:tab/>
      </w:r>
      <w:r w:rsidRPr="00ED6D6C">
        <w:tab/>
      </w:r>
      <w:r w:rsidRPr="00ED6D6C">
        <w:tab/>
      </w:r>
      <w:r w:rsidRPr="00ED6D6C">
        <w:tab/>
      </w:r>
      <w:r w:rsidRPr="00ED6D6C">
        <w:tab/>
      </w:r>
      <w:r w:rsidR="00101679" w:rsidRPr="00ED6D6C">
        <w:t xml:space="preserve">           </w:t>
      </w:r>
      <w:r w:rsidRPr="00ED6D6C">
        <w:t>(</w:t>
      </w:r>
      <w:r w:rsidR="00101679" w:rsidRPr="00ED6D6C">
        <w:t>94</w:t>
      </w:r>
      <w:r w:rsidRPr="00ED6D6C">
        <w:t>)</w:t>
      </w:r>
    </w:p>
    <w:p w14:paraId="0D458E42" w14:textId="3B895169" w:rsidR="00AA2DC2" w:rsidRPr="00ED6D6C" w:rsidRDefault="00AA2DC2" w:rsidP="00A72AD6">
      <w:pPr>
        <w:pStyle w:val="Body"/>
        <w:spacing w:after="0"/>
        <w:rPr>
          <w:rFonts w:ascii="Arial" w:hAnsi="Arial" w:cs="Arial"/>
        </w:rPr>
      </w:pPr>
      <w:r w:rsidRPr="00ED6D6C">
        <w:rPr>
          <w:rFonts w:ascii="Arial" w:hAnsi="Arial" w:cs="Arial"/>
        </w:rPr>
        <w:br w:type="textWrapping" w:clear="all"/>
        <w:t xml:space="preserve">But </w:t>
      </w:r>
      <w:r w:rsidR="005E0091" w:rsidRPr="00ED6D6C">
        <w:rPr>
          <w:rFonts w:ascii="Arial" w:hAnsi="Arial" w:cs="Arial"/>
          <w:position w:val="-30"/>
        </w:rPr>
        <w:object w:dxaOrig="3739" w:dyaOrig="700" w14:anchorId="710EF073">
          <v:shape id="_x0000_i1205" type="#_x0000_t75" style="width:186.75pt;height:34.5pt" o:ole="">
            <v:imagedata r:id="rId373" o:title=""/>
          </v:shape>
          <o:OLEObject Type="Embed" ProgID="Equation.DSMT4" ShapeID="_x0000_i1205" DrawAspect="Content" ObjectID="_1782308528" r:id="rId374"/>
        </w:object>
      </w:r>
      <w:r w:rsidRPr="00ED6D6C">
        <w:rPr>
          <w:rFonts w:ascii="Arial" w:hAnsi="Arial" w:cs="Arial"/>
        </w:rPr>
        <w:tab/>
      </w:r>
      <w:r w:rsidR="005E0091" w:rsidRPr="00ED6D6C">
        <w:rPr>
          <w:rFonts w:ascii="Arial" w:hAnsi="Arial" w:cs="Arial"/>
        </w:rPr>
        <w:tab/>
      </w:r>
      <w:r w:rsidR="005E0091" w:rsidRPr="00ED6D6C">
        <w:rPr>
          <w:rFonts w:ascii="Arial" w:hAnsi="Arial" w:cs="Arial"/>
        </w:rPr>
        <w:tab/>
      </w:r>
      <w:r w:rsidR="005E0091" w:rsidRPr="00ED6D6C">
        <w:rPr>
          <w:rFonts w:ascii="Arial" w:hAnsi="Arial" w:cs="Arial"/>
        </w:rPr>
        <w:tab/>
      </w:r>
      <w:r w:rsidR="005E0091" w:rsidRPr="00ED6D6C">
        <w:rPr>
          <w:rFonts w:ascii="Arial" w:hAnsi="Arial" w:cs="Arial"/>
        </w:rPr>
        <w:tab/>
      </w:r>
      <w:r w:rsidR="00101679" w:rsidRPr="00ED6D6C">
        <w:rPr>
          <w:rFonts w:ascii="Arial" w:hAnsi="Arial" w:cs="Arial"/>
        </w:rPr>
        <w:t xml:space="preserve">        </w:t>
      </w:r>
      <w:proofErr w:type="gramStart"/>
      <w:r w:rsidR="00101679" w:rsidRPr="00ED6D6C">
        <w:rPr>
          <w:rFonts w:ascii="Arial" w:hAnsi="Arial" w:cs="Arial"/>
        </w:rPr>
        <w:t xml:space="preserve">   </w:t>
      </w:r>
      <w:r w:rsidRPr="00ED6D6C">
        <w:rPr>
          <w:rFonts w:ascii="Arial" w:hAnsi="Arial" w:cs="Arial"/>
        </w:rPr>
        <w:t>(</w:t>
      </w:r>
      <w:proofErr w:type="gramEnd"/>
      <w:r w:rsidR="00101679" w:rsidRPr="00ED6D6C">
        <w:rPr>
          <w:rFonts w:ascii="Arial" w:hAnsi="Arial" w:cs="Arial"/>
        </w:rPr>
        <w:t>95)</w:t>
      </w:r>
    </w:p>
    <w:p w14:paraId="36E14E14" w14:textId="77777777" w:rsidR="005E0091" w:rsidRPr="00ED6D6C" w:rsidRDefault="00AA2DC2" w:rsidP="00A72AD6">
      <w:pPr>
        <w:pStyle w:val="Body"/>
        <w:spacing w:after="0"/>
        <w:rPr>
          <w:rFonts w:ascii="Arial" w:hAnsi="Arial" w:cs="Arial"/>
        </w:rPr>
      </w:pPr>
      <w:r w:rsidRPr="00ED6D6C">
        <w:rPr>
          <w:rFonts w:ascii="Arial" w:hAnsi="Arial" w:cs="Arial"/>
        </w:rPr>
        <w:t xml:space="preserve">It implies </w:t>
      </w:r>
    </w:p>
    <w:p w14:paraId="406F279C" w14:textId="77DEF9FA" w:rsidR="00AA2DC2" w:rsidRPr="00ED6D6C" w:rsidRDefault="005E0091" w:rsidP="005E0091">
      <w:pPr>
        <w:pStyle w:val="Body"/>
        <w:spacing w:after="0"/>
        <w:ind w:left="720" w:firstLine="720"/>
        <w:rPr>
          <w:rFonts w:ascii="Arial" w:hAnsi="Arial" w:cs="Arial"/>
        </w:rPr>
      </w:pPr>
      <w:r w:rsidRPr="00ED6D6C">
        <w:rPr>
          <w:rFonts w:ascii="Arial" w:hAnsi="Arial" w:cs="Arial"/>
          <w:position w:val="-10"/>
        </w:rPr>
        <w:object w:dxaOrig="880" w:dyaOrig="320" w14:anchorId="652B5952">
          <v:shape id="_x0000_i1206" type="#_x0000_t75" style="width:44.25pt;height:15.75pt" o:ole="">
            <v:imagedata r:id="rId375" o:title=""/>
          </v:shape>
          <o:OLEObject Type="Embed" ProgID="Equation.DSMT4" ShapeID="_x0000_i1206" DrawAspect="Content" ObjectID="_1782308529" r:id="rId376"/>
        </w:object>
      </w:r>
      <w:r w:rsidR="00AA2DC2"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1679" w:rsidRPr="00ED6D6C">
        <w:rPr>
          <w:rFonts w:ascii="Arial" w:hAnsi="Arial" w:cs="Arial"/>
        </w:rPr>
        <w:t xml:space="preserve">           </w:t>
      </w:r>
      <w:r w:rsidR="00AA2DC2" w:rsidRPr="00ED6D6C">
        <w:rPr>
          <w:rFonts w:ascii="Arial" w:hAnsi="Arial" w:cs="Arial"/>
        </w:rPr>
        <w:t>(</w:t>
      </w:r>
      <w:r w:rsidR="00101679" w:rsidRPr="00ED6D6C">
        <w:rPr>
          <w:rFonts w:ascii="Arial" w:hAnsi="Arial" w:cs="Arial"/>
        </w:rPr>
        <w:t>96</w:t>
      </w:r>
      <w:r w:rsidR="00AA2DC2" w:rsidRPr="00ED6D6C">
        <w:rPr>
          <w:rFonts w:ascii="Arial" w:hAnsi="Arial" w:cs="Arial"/>
        </w:rPr>
        <w:t>)</w:t>
      </w:r>
    </w:p>
    <w:p w14:paraId="034F56E7" w14:textId="77777777" w:rsidR="00AA2DC2" w:rsidRPr="00ED6D6C" w:rsidRDefault="00AA2DC2" w:rsidP="00A72AD6">
      <w:pPr>
        <w:pStyle w:val="Body"/>
        <w:spacing w:after="0"/>
        <w:rPr>
          <w:rFonts w:ascii="Arial" w:hAnsi="Arial" w:cs="Arial"/>
        </w:rPr>
      </w:pPr>
      <w:r w:rsidRPr="00ED6D6C">
        <w:rPr>
          <w:rFonts w:ascii="Arial" w:hAnsi="Arial" w:cs="Arial"/>
        </w:rPr>
        <w:t>Which can further be simplified as;</w:t>
      </w:r>
    </w:p>
    <w:p w14:paraId="15C59D7C" w14:textId="7645AC1A" w:rsidR="00AA2DC2" w:rsidRPr="00ED6D6C" w:rsidRDefault="005E0091" w:rsidP="005E0091">
      <w:pPr>
        <w:pStyle w:val="Body"/>
        <w:spacing w:after="0"/>
        <w:ind w:left="720" w:firstLine="720"/>
        <w:rPr>
          <w:rFonts w:ascii="Arial" w:hAnsi="Arial" w:cs="Arial"/>
        </w:rPr>
      </w:pPr>
      <w:r w:rsidRPr="00ED6D6C">
        <w:rPr>
          <w:position w:val="-14"/>
        </w:rPr>
        <w:object w:dxaOrig="600" w:dyaOrig="360" w14:anchorId="176A48E4">
          <v:shape id="_x0000_i1207" type="#_x0000_t75" style="width:30pt;height:18pt" o:ole="">
            <v:imagedata r:id="rId377" o:title=""/>
          </v:shape>
          <o:OLEObject Type="Embed" ProgID="Equation.DSMT4" ShapeID="_x0000_i1207" DrawAspect="Content" ObjectID="_1782308530" r:id="rId378"/>
        </w:object>
      </w:r>
      <w:r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1679" w:rsidRPr="00ED6D6C">
        <w:rPr>
          <w:rFonts w:ascii="Arial" w:hAnsi="Arial" w:cs="Arial"/>
        </w:rPr>
        <w:t xml:space="preserve">           </w:t>
      </w:r>
      <w:r w:rsidR="00AA2DC2" w:rsidRPr="00ED6D6C">
        <w:rPr>
          <w:rFonts w:ascii="Arial" w:hAnsi="Arial" w:cs="Arial"/>
        </w:rPr>
        <w:t>(</w:t>
      </w:r>
      <w:r w:rsidR="00101679" w:rsidRPr="00ED6D6C">
        <w:rPr>
          <w:rFonts w:ascii="Arial" w:hAnsi="Arial" w:cs="Arial"/>
        </w:rPr>
        <w:t>97</w:t>
      </w:r>
      <w:r w:rsidR="00AA2DC2" w:rsidRPr="00ED6D6C">
        <w:rPr>
          <w:rFonts w:ascii="Arial" w:hAnsi="Arial" w:cs="Arial"/>
        </w:rPr>
        <w:t>)</w:t>
      </w:r>
    </w:p>
    <w:p w14:paraId="59374F0D" w14:textId="1458E0FB" w:rsidR="00AA2DC2" w:rsidRPr="00ED6D6C" w:rsidRDefault="00AA2DC2" w:rsidP="00A72AD6">
      <w:pPr>
        <w:pStyle w:val="Body"/>
        <w:spacing w:after="0"/>
        <w:rPr>
          <w:rFonts w:ascii="Arial" w:hAnsi="Arial" w:cs="Arial"/>
        </w:rPr>
      </w:pPr>
      <w:r w:rsidRPr="00ED6D6C">
        <w:rPr>
          <w:rFonts w:ascii="Arial" w:hAnsi="Arial" w:cs="Arial"/>
        </w:rPr>
        <w:t xml:space="preserve">Hence </w:t>
      </w:r>
      <w:r w:rsidR="005E0091" w:rsidRPr="00ED6D6C">
        <w:rPr>
          <w:rFonts w:ascii="Arial" w:hAnsi="Arial" w:cs="Arial"/>
          <w:position w:val="-10"/>
        </w:rPr>
        <w:object w:dxaOrig="580" w:dyaOrig="300" w14:anchorId="4B0E8E35">
          <v:shape id="_x0000_i1208" type="#_x0000_t75" style="width:30pt;height:15.75pt" o:ole="">
            <v:imagedata r:id="rId379" o:title=""/>
          </v:shape>
          <o:OLEObject Type="Embed" ProgID="Equation.DSMT4" ShapeID="_x0000_i1208" DrawAspect="Content" ObjectID="_1782308531" r:id="rId380"/>
        </w:object>
      </w:r>
      <w:r w:rsidRPr="00ED6D6C">
        <w:rPr>
          <w:rFonts w:ascii="Arial" w:hAnsi="Arial" w:cs="Arial"/>
        </w:rPr>
        <w:t>.</w:t>
      </w:r>
      <w:r w:rsidRPr="00ED6D6C">
        <w:rPr>
          <w:rFonts w:ascii="Arial" w:hAnsi="Arial" w:cs="Arial"/>
        </w:rPr>
        <w:tab/>
      </w:r>
    </w:p>
    <w:p w14:paraId="39E08E9F" w14:textId="21ABE701" w:rsidR="00AA2DC2" w:rsidRPr="00ED6D6C" w:rsidRDefault="00AA2DC2" w:rsidP="00565F41">
      <w:pPr>
        <w:pStyle w:val="Body"/>
        <w:spacing w:after="0"/>
        <w:rPr>
          <w:rFonts w:ascii="Arial" w:hAnsi="Arial" w:cs="Arial"/>
        </w:rPr>
      </w:pPr>
      <w:r w:rsidRPr="00ED6D6C">
        <w:rPr>
          <w:rFonts w:ascii="Arial" w:hAnsi="Arial" w:cs="Arial"/>
        </w:rPr>
        <w:t>This proves that the disease-free equilibrium of the system is locally asymptotically stable.</w:t>
      </w:r>
    </w:p>
    <w:p w14:paraId="002C8692" w14:textId="77777777" w:rsidR="00565F41" w:rsidRPr="00ED6D6C" w:rsidRDefault="00565F41" w:rsidP="00565F41">
      <w:pPr>
        <w:pStyle w:val="Body"/>
        <w:spacing w:after="0"/>
        <w:rPr>
          <w:rFonts w:ascii="Arial" w:hAnsi="Arial" w:cs="Arial"/>
        </w:rPr>
      </w:pPr>
    </w:p>
    <w:p w14:paraId="3B674407" w14:textId="0FF98366" w:rsidR="00565F41" w:rsidRPr="00ED6D6C" w:rsidRDefault="00565F41" w:rsidP="00565F41">
      <w:pPr>
        <w:pStyle w:val="Body"/>
        <w:spacing w:after="0"/>
        <w:rPr>
          <w:rFonts w:ascii="Arial" w:hAnsi="Arial" w:cs="Arial"/>
          <w:b/>
          <w:u w:val="single"/>
        </w:rPr>
      </w:pPr>
      <w:r w:rsidRPr="00ED6D6C">
        <w:rPr>
          <w:rFonts w:ascii="Arial" w:hAnsi="Arial" w:cs="Arial"/>
          <w:b/>
          <w:u w:val="single"/>
        </w:rPr>
        <w:t>2.1</w:t>
      </w:r>
      <w:r w:rsidR="00E5170E" w:rsidRPr="00ED6D6C">
        <w:rPr>
          <w:rFonts w:ascii="Arial" w:hAnsi="Arial" w:cs="Arial"/>
          <w:b/>
          <w:u w:val="single"/>
        </w:rPr>
        <w:t>0</w:t>
      </w:r>
      <w:r w:rsidRPr="00ED6D6C">
        <w:rPr>
          <w:rFonts w:ascii="Arial" w:hAnsi="Arial" w:cs="Arial"/>
          <w:b/>
          <w:u w:val="single"/>
        </w:rPr>
        <w:t>.</w:t>
      </w:r>
      <w:r w:rsidR="00E5170E" w:rsidRPr="00ED6D6C">
        <w:rPr>
          <w:rFonts w:ascii="Arial" w:hAnsi="Arial" w:cs="Arial"/>
          <w:b/>
          <w:u w:val="single"/>
        </w:rPr>
        <w:t>2</w:t>
      </w:r>
      <w:r w:rsidRPr="00ED6D6C">
        <w:rPr>
          <w:rFonts w:ascii="Arial" w:hAnsi="Arial" w:cs="Arial"/>
          <w:b/>
          <w:u w:val="single"/>
        </w:rPr>
        <w:t>. Local Stability of Endemic Equilibrium</w:t>
      </w:r>
    </w:p>
    <w:p w14:paraId="76CC4EFD" w14:textId="1D9C00B5" w:rsidR="00AA2DC2" w:rsidRPr="00ED6D6C" w:rsidRDefault="00AA2DC2" w:rsidP="00565F41">
      <w:pPr>
        <w:pStyle w:val="Body"/>
        <w:spacing w:after="0"/>
        <w:rPr>
          <w:rFonts w:ascii="Arial" w:hAnsi="Arial" w:cs="Arial"/>
        </w:rPr>
      </w:pPr>
      <w:r w:rsidRPr="00ED6D6C">
        <w:rPr>
          <w:rFonts w:ascii="Arial" w:hAnsi="Arial" w:cs="Arial"/>
        </w:rPr>
        <w:t xml:space="preserve">In likewise manner as above, the Jacobian matrix, </w:t>
      </w:r>
      <w:r w:rsidR="00E5170E" w:rsidRPr="00ED6D6C">
        <w:rPr>
          <w:position w:val="-6"/>
        </w:rPr>
        <w:object w:dxaOrig="200" w:dyaOrig="240" w14:anchorId="2E5BB764">
          <v:shape id="_x0000_i1209" type="#_x0000_t75" style="width:9pt;height:12pt" o:ole="">
            <v:imagedata r:id="rId381" o:title=""/>
          </v:shape>
          <o:OLEObject Type="Embed" ProgID="Equation.DSMT4" ShapeID="_x0000_i1209" DrawAspect="Content" ObjectID="_1782308532" r:id="rId382"/>
        </w:object>
      </w:r>
      <w:r w:rsidR="00E5170E" w:rsidRPr="00ED6D6C">
        <w:rPr>
          <w:rFonts w:ascii="Arial" w:hAnsi="Arial" w:cs="Arial"/>
        </w:rPr>
        <w:t xml:space="preserve"> </w:t>
      </w:r>
      <w:r w:rsidRPr="00ED6D6C">
        <w:rPr>
          <w:rFonts w:ascii="Arial" w:hAnsi="Arial" w:cs="Arial"/>
        </w:rPr>
        <w:t>of the system evaluated at the endemic equilibrium (EE). This is done by differentiating each of the system with respect to each compartment and then substituting endemic equilibrium of each compartment. The Jacobian matrix evaluated at the endemic equilibrium is represented below;</w:t>
      </w:r>
    </w:p>
    <w:p w14:paraId="55D33251" w14:textId="4B78D889" w:rsidR="00AA2DC2" w:rsidRPr="00ED6D6C" w:rsidRDefault="00101679" w:rsidP="00565F41">
      <w:pPr>
        <w:pStyle w:val="Body"/>
        <w:spacing w:after="0"/>
        <w:rPr>
          <w:rFonts w:ascii="Arial" w:hAnsi="Arial" w:cs="Arial"/>
        </w:rPr>
      </w:pPr>
      <w:r w:rsidRPr="00ED6D6C">
        <w:rPr>
          <w:rFonts w:ascii="Arial" w:hAnsi="Arial" w:cs="Arial"/>
          <w:position w:val="-172"/>
        </w:rPr>
        <w:object w:dxaOrig="12900" w:dyaOrig="3540" w14:anchorId="057E7ED1">
          <v:shape id="_x0000_i1210" type="#_x0000_t75" style="width:408pt;height:125.25pt" o:ole="">
            <v:imagedata r:id="rId383" o:title=""/>
          </v:shape>
          <o:OLEObject Type="Embed" ProgID="Equation.DSMT4" ShapeID="_x0000_i1210" DrawAspect="Content" ObjectID="_1782308533" r:id="rId384"/>
        </w:object>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Pr="00ED6D6C">
        <w:rPr>
          <w:rFonts w:ascii="Arial" w:hAnsi="Arial" w:cs="Arial"/>
        </w:rPr>
        <w:t xml:space="preserve">       </w:t>
      </w:r>
      <w:r w:rsidR="00E5170E" w:rsidRPr="00ED6D6C">
        <w:rPr>
          <w:rFonts w:ascii="Arial" w:hAnsi="Arial" w:cs="Arial"/>
        </w:rPr>
        <w:t xml:space="preserve">    </w:t>
      </w:r>
      <w:r w:rsidR="00AA2DC2" w:rsidRPr="00ED6D6C">
        <w:rPr>
          <w:rFonts w:ascii="Arial" w:hAnsi="Arial" w:cs="Arial"/>
        </w:rPr>
        <w:t>(</w:t>
      </w:r>
      <w:r w:rsidRPr="00ED6D6C">
        <w:rPr>
          <w:rFonts w:ascii="Arial" w:hAnsi="Arial" w:cs="Arial"/>
        </w:rPr>
        <w:t>98</w:t>
      </w:r>
      <w:r w:rsidR="00AA2DC2" w:rsidRPr="00ED6D6C">
        <w:rPr>
          <w:rFonts w:ascii="Arial" w:hAnsi="Arial" w:cs="Arial"/>
        </w:rPr>
        <w:t>)</w:t>
      </w:r>
    </w:p>
    <w:p w14:paraId="223E3C2C" w14:textId="77777777" w:rsidR="00AA2DC2" w:rsidRPr="00ED6D6C" w:rsidRDefault="00AA2DC2" w:rsidP="00565F41">
      <w:pPr>
        <w:pStyle w:val="Body"/>
        <w:spacing w:after="0"/>
        <w:rPr>
          <w:rFonts w:ascii="Arial" w:hAnsi="Arial" w:cs="Arial"/>
        </w:rPr>
      </w:pPr>
      <w:r w:rsidRPr="00ED6D6C">
        <w:rPr>
          <w:rFonts w:ascii="Arial" w:hAnsi="Arial" w:cs="Arial"/>
        </w:rPr>
        <w:t xml:space="preserve">Applying the </w:t>
      </w:r>
      <w:proofErr w:type="spellStart"/>
      <w:r w:rsidRPr="00ED6D6C">
        <w:rPr>
          <w:rFonts w:ascii="Arial" w:hAnsi="Arial" w:cs="Arial"/>
        </w:rPr>
        <w:t>Geshgorin’s</w:t>
      </w:r>
      <w:proofErr w:type="spellEnd"/>
      <w:r w:rsidRPr="00ED6D6C">
        <w:rPr>
          <w:rFonts w:ascii="Arial" w:hAnsi="Arial" w:cs="Arial"/>
        </w:rPr>
        <w:t xml:space="preserve"> Corollary to the above matrix gives;</w:t>
      </w:r>
    </w:p>
    <w:p w14:paraId="4897294B" w14:textId="3DA7E02C" w:rsidR="00AA2DC2" w:rsidRPr="00ED6D6C" w:rsidRDefault="00565F41" w:rsidP="00565F41">
      <w:pPr>
        <w:pStyle w:val="Body"/>
        <w:spacing w:after="0"/>
        <w:rPr>
          <w:rFonts w:ascii="Arial" w:hAnsi="Arial" w:cs="Arial"/>
        </w:rPr>
      </w:pPr>
      <w:r w:rsidRPr="00ED6D6C">
        <w:rPr>
          <w:rFonts w:ascii="Arial" w:hAnsi="Arial" w:cs="Arial"/>
          <w:position w:val="-182"/>
        </w:rPr>
        <w:object w:dxaOrig="4660" w:dyaOrig="3739" w14:anchorId="279640CC">
          <v:shape id="_x0000_i1211" type="#_x0000_t75" style="width:232.5pt;height:186.75pt" o:ole="">
            <v:imagedata r:id="rId385" o:title=""/>
          </v:shape>
          <o:OLEObject Type="Embed" ProgID="Equation.DSMT4" ShapeID="_x0000_i1211" DrawAspect="Content" ObjectID="_1782308534" r:id="rId386"/>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1679" w:rsidRPr="00ED6D6C">
        <w:rPr>
          <w:rFonts w:ascii="Arial" w:hAnsi="Arial" w:cs="Arial"/>
        </w:rPr>
        <w:t xml:space="preserve">           (99</w:t>
      </w:r>
      <w:r w:rsidR="00AA2DC2" w:rsidRPr="00ED6D6C">
        <w:rPr>
          <w:rFonts w:ascii="Arial" w:hAnsi="Arial" w:cs="Arial"/>
        </w:rPr>
        <w:t>)</w:t>
      </w:r>
    </w:p>
    <w:p w14:paraId="35488880" w14:textId="4C195F93" w:rsidR="00AA2DC2" w:rsidRPr="00ED6D6C" w:rsidRDefault="00AA2DC2" w:rsidP="00565F41">
      <w:pPr>
        <w:pStyle w:val="Body"/>
        <w:spacing w:after="0"/>
        <w:rPr>
          <w:rFonts w:ascii="Arial" w:hAnsi="Arial" w:cs="Arial"/>
        </w:rPr>
      </w:pPr>
      <w:r w:rsidRPr="00ED6D6C">
        <w:rPr>
          <w:rFonts w:ascii="Arial" w:hAnsi="Arial" w:cs="Arial"/>
        </w:rPr>
        <w:t>From the above equations, first, second, fifth and sixth equation gives us;</w:t>
      </w:r>
      <w:r w:rsidR="00565F41" w:rsidRPr="00ED6D6C">
        <w:rPr>
          <w:rFonts w:ascii="Arial" w:hAnsi="Arial" w:cs="Arial"/>
        </w:rPr>
        <w:t xml:space="preserve"> </w:t>
      </w:r>
      <w:r w:rsidR="00565F41" w:rsidRPr="00ED6D6C">
        <w:rPr>
          <w:rFonts w:ascii="Arial" w:hAnsi="Arial" w:cs="Arial"/>
          <w:position w:val="-10"/>
        </w:rPr>
        <w:object w:dxaOrig="560" w:dyaOrig="320" w14:anchorId="4A409924">
          <v:shape id="_x0000_i1212" type="#_x0000_t75" style="width:27.75pt;height:15.75pt" o:ole="">
            <v:imagedata r:id="rId387" o:title=""/>
          </v:shape>
          <o:OLEObject Type="Embed" ProgID="Equation.DSMT4" ShapeID="_x0000_i1212" DrawAspect="Content" ObjectID="_1782308535" r:id="rId388"/>
        </w:object>
      </w:r>
      <w:r w:rsidRPr="00ED6D6C">
        <w:rPr>
          <w:rFonts w:ascii="Arial" w:hAnsi="Arial" w:cs="Arial"/>
        </w:rPr>
        <w:t xml:space="preserve"> . </w:t>
      </w:r>
      <w:r w:rsidR="00565F41" w:rsidRPr="00ED6D6C">
        <w:rPr>
          <w:rFonts w:ascii="Arial" w:hAnsi="Arial" w:cs="Arial"/>
          <w:position w:val="-10"/>
        </w:rPr>
        <w:object w:dxaOrig="300" w:dyaOrig="320" w14:anchorId="2B3FDB69">
          <v:shape id="_x0000_i1213" type="#_x0000_t75" style="width:15pt;height:16.5pt" o:ole="">
            <v:imagedata r:id="rId389" o:title=""/>
          </v:shape>
          <o:OLEObject Type="Embed" ProgID="Equation.DSMT4" ShapeID="_x0000_i1213" DrawAspect="Content" ObjectID="_1782308536" r:id="rId390"/>
        </w:object>
      </w:r>
      <w:r w:rsidRPr="00ED6D6C">
        <w:rPr>
          <w:rFonts w:ascii="Arial" w:hAnsi="Arial" w:cs="Arial"/>
        </w:rPr>
        <w:t xml:space="preserve"> is positive on itself. Due to that, For the inequalities above to hold </w:t>
      </w:r>
      <w:r w:rsidR="00565F41" w:rsidRPr="00ED6D6C">
        <w:rPr>
          <w:rFonts w:ascii="Arial" w:hAnsi="Arial" w:cs="Arial"/>
          <w:position w:val="-10"/>
        </w:rPr>
        <w:object w:dxaOrig="859" w:dyaOrig="320" w14:anchorId="4BD1231C">
          <v:shape id="_x0000_i1214" type="#_x0000_t75" style="width:44.25pt;height:15.75pt" o:ole="">
            <v:imagedata r:id="rId391" o:title=""/>
          </v:shape>
          <o:OLEObject Type="Embed" ProgID="Equation.DSMT4" ShapeID="_x0000_i1214" DrawAspect="Content" ObjectID="_1782308537" r:id="rId392"/>
        </w:object>
      </w:r>
      <w:r w:rsidRPr="00ED6D6C">
        <w:rPr>
          <w:rFonts w:ascii="Arial" w:hAnsi="Arial" w:cs="Arial"/>
        </w:rPr>
        <w:t xml:space="preserve">, which implies that </w:t>
      </w:r>
      <w:r w:rsidR="00565F41" w:rsidRPr="00ED6D6C">
        <w:rPr>
          <w:rFonts w:ascii="Arial" w:hAnsi="Arial" w:cs="Arial"/>
          <w:position w:val="-10"/>
        </w:rPr>
        <w:object w:dxaOrig="580" w:dyaOrig="320" w14:anchorId="313CCC74">
          <v:shape id="_x0000_i1215" type="#_x0000_t75" style="width:29.25pt;height:15.75pt" o:ole="">
            <v:imagedata r:id="rId393" o:title=""/>
          </v:shape>
          <o:OLEObject Type="Embed" ProgID="Equation.DSMT4" ShapeID="_x0000_i1215" DrawAspect="Content" ObjectID="_1782308538" r:id="rId394"/>
        </w:object>
      </w:r>
      <w:bookmarkStart w:id="1" w:name="_Hlk167359382"/>
      <w:r w:rsidRPr="00ED6D6C">
        <w:rPr>
          <w:rFonts w:ascii="Arial" w:hAnsi="Arial" w:cs="Arial"/>
        </w:rPr>
        <w:t xml:space="preserve">. Hence </w:t>
      </w:r>
      <w:r w:rsidR="00565F41" w:rsidRPr="00ED6D6C">
        <w:rPr>
          <w:rFonts w:ascii="Arial" w:hAnsi="Arial" w:cs="Arial"/>
          <w:position w:val="-10"/>
        </w:rPr>
        <w:object w:dxaOrig="580" w:dyaOrig="300" w14:anchorId="047C4B78">
          <v:shape id="_x0000_i1216" type="#_x0000_t75" style="width:29.25pt;height:15pt" o:ole="">
            <v:imagedata r:id="rId395" o:title=""/>
          </v:shape>
          <o:OLEObject Type="Embed" ProgID="Equation.DSMT4" ShapeID="_x0000_i1216" DrawAspect="Content" ObjectID="_1782308539" r:id="rId396"/>
        </w:object>
      </w:r>
      <w:r w:rsidRPr="00ED6D6C">
        <w:rPr>
          <w:rFonts w:ascii="Arial" w:hAnsi="Arial" w:cs="Arial"/>
        </w:rPr>
        <w:t>.</w:t>
      </w:r>
    </w:p>
    <w:bookmarkEnd w:id="1"/>
    <w:p w14:paraId="3AA9712A" w14:textId="77777777" w:rsidR="00AA2DC2" w:rsidRPr="00ED6D6C" w:rsidRDefault="00AA2DC2" w:rsidP="00565F41">
      <w:pPr>
        <w:pStyle w:val="Body"/>
        <w:spacing w:after="0"/>
        <w:rPr>
          <w:rFonts w:ascii="Arial" w:hAnsi="Arial" w:cs="Arial"/>
        </w:rPr>
      </w:pPr>
      <w:r w:rsidRPr="00ED6D6C">
        <w:rPr>
          <w:rFonts w:ascii="Arial" w:hAnsi="Arial" w:cs="Arial"/>
        </w:rPr>
        <w:t xml:space="preserve">Therefore, this proves the endemic equilibrium to be locally asymptotically stable. </w:t>
      </w:r>
    </w:p>
    <w:p w14:paraId="116729DC" w14:textId="66341068" w:rsidR="00AA2DC2" w:rsidRPr="00ED6D6C" w:rsidRDefault="00EB284A" w:rsidP="00565F41">
      <w:pPr>
        <w:pStyle w:val="AbstHead"/>
        <w:spacing w:after="0"/>
        <w:jc w:val="both"/>
        <w:rPr>
          <w:rFonts w:ascii="Arial" w:hAnsi="Arial" w:cs="Arial"/>
        </w:rPr>
      </w:pPr>
      <w:r w:rsidRPr="00ED6D6C">
        <w:rPr>
          <w:rFonts w:ascii="Arial" w:hAnsi="Arial" w:cs="Arial"/>
        </w:rPr>
        <w:t>2.11</w:t>
      </w:r>
      <w:r w:rsidR="00AA2DC2" w:rsidRPr="00ED6D6C">
        <w:rPr>
          <w:rFonts w:ascii="Arial" w:hAnsi="Arial" w:cs="Arial"/>
        </w:rPr>
        <w:t xml:space="preserve"> Global Stability of Equilibrium Solutions</w:t>
      </w:r>
    </w:p>
    <w:p w14:paraId="3DBD88FB" w14:textId="43C416FB" w:rsidR="00AA2DC2" w:rsidRPr="00ED6D6C" w:rsidRDefault="00EB284A" w:rsidP="00565F41">
      <w:pPr>
        <w:pStyle w:val="Body"/>
        <w:spacing w:after="0"/>
        <w:rPr>
          <w:rFonts w:ascii="Arial" w:hAnsi="Arial" w:cs="Arial"/>
          <w:b/>
          <w:u w:val="single"/>
        </w:rPr>
      </w:pPr>
      <w:r w:rsidRPr="00ED6D6C">
        <w:rPr>
          <w:rFonts w:ascii="Arial" w:hAnsi="Arial" w:cs="Arial"/>
          <w:b/>
          <w:u w:val="single"/>
        </w:rPr>
        <w:t>2.11.1</w:t>
      </w:r>
      <w:r w:rsidR="00476E23" w:rsidRPr="00ED6D6C">
        <w:rPr>
          <w:rFonts w:ascii="Arial" w:hAnsi="Arial" w:cs="Arial"/>
          <w:b/>
          <w:u w:val="single"/>
        </w:rPr>
        <w:t xml:space="preserve"> </w:t>
      </w:r>
      <w:r w:rsidR="00AA2DC2" w:rsidRPr="00ED6D6C">
        <w:rPr>
          <w:rFonts w:ascii="Arial" w:hAnsi="Arial" w:cs="Arial"/>
          <w:b/>
          <w:u w:val="single"/>
        </w:rPr>
        <w:t>Global Stability of DFE</w:t>
      </w:r>
    </w:p>
    <w:p w14:paraId="2B3CD788" w14:textId="0EEA597C" w:rsidR="00AA2DC2" w:rsidRPr="00ED6D6C" w:rsidRDefault="00AA2DC2" w:rsidP="00565F41">
      <w:pPr>
        <w:pStyle w:val="Body"/>
        <w:spacing w:after="0"/>
        <w:rPr>
          <w:rFonts w:ascii="Arial" w:hAnsi="Arial" w:cs="Arial"/>
        </w:rPr>
      </w:pPr>
      <w:r w:rsidRPr="00ED6D6C">
        <w:rPr>
          <w:rFonts w:ascii="Arial" w:hAnsi="Arial" w:cs="Arial"/>
        </w:rPr>
        <w:t xml:space="preserve">Using the approach by </w:t>
      </w:r>
      <w:r w:rsidR="00FA28AB" w:rsidRPr="00ED6D6C">
        <w:rPr>
          <w:rFonts w:ascii="Arial" w:hAnsi="Arial" w:cs="Arial"/>
        </w:rPr>
        <w:t>[13]</w:t>
      </w:r>
      <w:r w:rsidRPr="00ED6D6C">
        <w:rPr>
          <w:rFonts w:ascii="Arial" w:hAnsi="Arial" w:cs="Arial"/>
        </w:rPr>
        <w:t xml:space="preserve">, the Lyapunov function is defined as: </w:t>
      </w:r>
    </w:p>
    <w:p w14:paraId="582547C8" w14:textId="21890E96" w:rsidR="00AA2DC2" w:rsidRPr="00ED6D6C" w:rsidRDefault="00476E23" w:rsidP="00565F41">
      <w:pPr>
        <w:pStyle w:val="Body"/>
        <w:spacing w:after="0"/>
        <w:rPr>
          <w:rFonts w:ascii="Arial" w:hAnsi="Arial" w:cs="Arial"/>
        </w:rPr>
      </w:pPr>
      <w:r w:rsidRPr="00ED6D6C">
        <w:rPr>
          <w:position w:val="-10"/>
        </w:rPr>
        <w:object w:dxaOrig="5360" w:dyaOrig="320" w14:anchorId="548EABE0">
          <v:shape id="_x0000_i1217" type="#_x0000_t75" style="width:267.75pt;height:15.75pt" o:ole="">
            <v:imagedata r:id="rId397" o:title=""/>
          </v:shape>
          <o:OLEObject Type="Embed" ProgID="Equation.DSMT4" ShapeID="_x0000_i1217" DrawAspect="Content" ObjectID="_1782308540" r:id="rId398"/>
        </w:object>
      </w:r>
      <w:r w:rsidRPr="00ED6D6C">
        <w:rPr>
          <w:rFonts w:ascii="Arial" w:hAnsi="Arial" w:cs="Arial"/>
        </w:rPr>
        <w:t xml:space="preserve"> </w:t>
      </w:r>
      <w:r w:rsidR="00AA2DC2" w:rsidRPr="00ED6D6C">
        <w:rPr>
          <w:rFonts w:ascii="Arial" w:hAnsi="Arial" w:cs="Arial"/>
        </w:rPr>
        <w:t>(</w:t>
      </w:r>
      <w:r w:rsidR="00E5170E" w:rsidRPr="00ED6D6C">
        <w:rPr>
          <w:rFonts w:ascii="Arial" w:hAnsi="Arial" w:cs="Arial"/>
        </w:rPr>
        <w:t>100</w:t>
      </w:r>
      <w:r w:rsidR="00AA2DC2" w:rsidRPr="00ED6D6C">
        <w:rPr>
          <w:rFonts w:ascii="Arial" w:hAnsi="Arial" w:cs="Arial"/>
        </w:rPr>
        <w:t>)</w:t>
      </w:r>
      <w:r w:rsidR="00AA2DC2" w:rsidRPr="00ED6D6C">
        <w:rPr>
          <w:rFonts w:ascii="Arial" w:hAnsi="Arial" w:cs="Arial"/>
        </w:rPr>
        <w:br w:type="textWrapping" w:clear="all"/>
      </w:r>
    </w:p>
    <w:p w14:paraId="293FB985" w14:textId="68C9B475" w:rsidR="00AA2DC2" w:rsidRPr="00ED6D6C" w:rsidRDefault="00AA2DC2" w:rsidP="00565F41">
      <w:pPr>
        <w:pStyle w:val="Body"/>
        <w:spacing w:after="0"/>
        <w:rPr>
          <w:rFonts w:ascii="Arial" w:hAnsi="Arial" w:cs="Arial"/>
        </w:rPr>
      </w:pPr>
      <w:r w:rsidRPr="00ED6D6C">
        <w:rPr>
          <w:rFonts w:ascii="Arial" w:hAnsi="Arial" w:cs="Arial"/>
        </w:rPr>
        <w:lastRenderedPageBreak/>
        <w:t xml:space="preserve">With the assumption that </w:t>
      </w:r>
      <w:r w:rsidR="00476E23" w:rsidRPr="00ED6D6C">
        <w:rPr>
          <w:rFonts w:ascii="Arial" w:hAnsi="Arial" w:cs="Arial"/>
          <w:position w:val="-26"/>
        </w:rPr>
        <w:object w:dxaOrig="960" w:dyaOrig="620" w14:anchorId="2F67FF74">
          <v:shape id="_x0000_i1218" type="#_x0000_t75" style="width:48pt;height:30.75pt" o:ole="">
            <v:imagedata r:id="rId399" o:title=""/>
          </v:shape>
          <o:OLEObject Type="Embed" ProgID="Equation.DSMT4" ShapeID="_x0000_i1218" DrawAspect="Content" ObjectID="_1782308541" r:id="rId400"/>
        </w:object>
      </w:r>
      <w:r w:rsidRPr="00ED6D6C">
        <w:rPr>
          <w:rFonts w:ascii="Arial" w:hAnsi="Arial" w:cs="Arial"/>
        </w:rPr>
        <w:t xml:space="preserve"> and </w:t>
      </w:r>
      <w:r w:rsidR="00476E23" w:rsidRPr="00ED6D6C">
        <w:rPr>
          <w:rFonts w:ascii="Arial" w:hAnsi="Arial" w:cs="Arial"/>
          <w:position w:val="-26"/>
        </w:rPr>
        <w:object w:dxaOrig="940" w:dyaOrig="620" w14:anchorId="43BFDC35">
          <v:shape id="_x0000_i1219" type="#_x0000_t75" style="width:46.5pt;height:30.75pt" o:ole="">
            <v:imagedata r:id="rId401" o:title=""/>
          </v:shape>
          <o:OLEObject Type="Embed" ProgID="Equation.DSMT4" ShapeID="_x0000_i1219" DrawAspect="Content" ObjectID="_1782308542" r:id="rId402"/>
        </w:object>
      </w:r>
      <w:r w:rsidRPr="00ED6D6C">
        <w:rPr>
          <w:rFonts w:ascii="Arial" w:hAnsi="Arial" w:cs="Arial"/>
        </w:rPr>
        <w:t xml:space="preserve">, where </w:t>
      </w:r>
      <w:r w:rsidR="00476E23" w:rsidRPr="00ED6D6C">
        <w:rPr>
          <w:rFonts w:ascii="Arial" w:hAnsi="Arial" w:cs="Arial"/>
          <w:position w:val="-10"/>
        </w:rPr>
        <w:object w:dxaOrig="300" w:dyaOrig="320" w14:anchorId="326FB9A4">
          <v:shape id="_x0000_i1220" type="#_x0000_t75" style="width:15pt;height:16.5pt" o:ole="">
            <v:imagedata r:id="rId403" o:title=""/>
          </v:shape>
          <o:OLEObject Type="Embed" ProgID="Equation.DSMT4" ShapeID="_x0000_i1220" DrawAspect="Content" ObjectID="_1782308543" r:id="rId404"/>
        </w:object>
      </w:r>
      <w:r w:rsidRPr="00ED6D6C">
        <w:rPr>
          <w:rFonts w:ascii="Arial" w:hAnsi="Arial" w:cs="Arial"/>
        </w:rPr>
        <w:t xml:space="preserve">and </w:t>
      </w:r>
      <w:r w:rsidR="00476E23" w:rsidRPr="00ED6D6C">
        <w:rPr>
          <w:rFonts w:ascii="Arial" w:hAnsi="Arial" w:cs="Arial"/>
          <w:position w:val="-10"/>
        </w:rPr>
        <w:object w:dxaOrig="300" w:dyaOrig="320" w14:anchorId="0331A0FF">
          <v:shape id="_x0000_i1221" type="#_x0000_t75" style="width:15pt;height:16.5pt" o:ole="">
            <v:imagedata r:id="rId405" o:title=""/>
          </v:shape>
          <o:OLEObject Type="Embed" ProgID="Equation.DSMT4" ShapeID="_x0000_i1221" DrawAspect="Content" ObjectID="_1782308544" r:id="rId406"/>
        </w:object>
      </w:r>
      <w:r w:rsidRPr="00ED6D6C">
        <w:rPr>
          <w:rFonts w:ascii="Arial" w:hAnsi="Arial" w:cs="Arial"/>
        </w:rPr>
        <w:t>are respectively the equilibrium points of the susceptible host and susceptible vector populations.</w:t>
      </w:r>
    </w:p>
    <w:p w14:paraId="0CBCF272" w14:textId="77777777" w:rsidR="00AA2DC2" w:rsidRPr="00ED6D6C" w:rsidRDefault="00AA2DC2" w:rsidP="00565F41">
      <w:pPr>
        <w:pStyle w:val="Body"/>
        <w:spacing w:after="0"/>
        <w:rPr>
          <w:rFonts w:ascii="Arial" w:hAnsi="Arial" w:cs="Arial"/>
        </w:rPr>
      </w:pPr>
      <w:r w:rsidRPr="00ED6D6C">
        <w:rPr>
          <w:rFonts w:ascii="Arial" w:hAnsi="Arial" w:cs="Arial"/>
        </w:rPr>
        <w:t>Differentiating the above Lyapunov function with respect to time gives;</w:t>
      </w:r>
    </w:p>
    <w:p w14:paraId="47ADABB2" w14:textId="2607C2C1" w:rsidR="00AA2DC2" w:rsidRPr="00ED6D6C" w:rsidRDefault="00476E23" w:rsidP="00565F41">
      <w:pPr>
        <w:pStyle w:val="Body"/>
        <w:spacing w:after="0"/>
        <w:rPr>
          <w:rFonts w:ascii="Arial" w:hAnsi="Arial" w:cs="Arial"/>
        </w:rPr>
      </w:pPr>
      <w:r w:rsidRPr="00ED6D6C">
        <w:rPr>
          <w:rFonts w:ascii="Arial" w:hAnsi="Arial" w:cs="Arial"/>
          <w:position w:val="-28"/>
        </w:rPr>
        <w:object w:dxaOrig="4840" w:dyaOrig="660" w14:anchorId="21FA1701">
          <v:shape id="_x0000_i1222" type="#_x0000_t75" style="width:241.5pt;height:33pt" o:ole="">
            <v:imagedata r:id="rId407" o:title=""/>
          </v:shape>
          <o:OLEObject Type="Embed" ProgID="Equation.DSMT4" ShapeID="_x0000_i1222" DrawAspect="Content" ObjectID="_1782308545" r:id="rId408"/>
        </w:object>
      </w:r>
      <w:r w:rsidR="00AA2DC2"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t xml:space="preserve">     </w:t>
      </w:r>
      <w:r w:rsidR="00AA2DC2" w:rsidRPr="00ED6D6C">
        <w:rPr>
          <w:rFonts w:ascii="Arial" w:hAnsi="Arial" w:cs="Arial"/>
        </w:rPr>
        <w:t xml:space="preserve">  (</w:t>
      </w:r>
      <w:r w:rsidR="00FA28AB" w:rsidRPr="00ED6D6C">
        <w:rPr>
          <w:rFonts w:ascii="Arial" w:hAnsi="Arial" w:cs="Arial"/>
        </w:rPr>
        <w:t>101</w:t>
      </w:r>
      <w:r w:rsidR="00AA2DC2" w:rsidRPr="00ED6D6C">
        <w:rPr>
          <w:rFonts w:ascii="Arial" w:hAnsi="Arial" w:cs="Arial"/>
        </w:rPr>
        <w:t>)</w:t>
      </w:r>
    </w:p>
    <w:p w14:paraId="6CA0B2EA" w14:textId="1B6BD70C" w:rsidR="00AA2DC2" w:rsidRPr="00ED6D6C" w:rsidRDefault="00AA2DC2" w:rsidP="00565F41">
      <w:pPr>
        <w:pStyle w:val="Body"/>
        <w:spacing w:after="0"/>
        <w:rPr>
          <w:rFonts w:ascii="Arial" w:hAnsi="Arial" w:cs="Arial"/>
        </w:rPr>
      </w:pPr>
      <w:r w:rsidRPr="00ED6D6C">
        <w:rPr>
          <w:rFonts w:ascii="Arial" w:hAnsi="Arial" w:cs="Arial"/>
        </w:rPr>
        <w:t>By substituting system of equation</w:t>
      </w:r>
      <w:r w:rsidR="00E5170E" w:rsidRPr="00ED6D6C">
        <w:rPr>
          <w:rFonts w:ascii="Arial" w:hAnsi="Arial" w:cs="Arial"/>
        </w:rPr>
        <w:t>s</w:t>
      </w:r>
      <w:r w:rsidRPr="00ED6D6C">
        <w:rPr>
          <w:rFonts w:ascii="Arial" w:hAnsi="Arial" w:cs="Arial"/>
        </w:rPr>
        <w:t xml:space="preserve"> (</w:t>
      </w:r>
      <w:r w:rsidR="00E5170E" w:rsidRPr="00ED6D6C">
        <w:rPr>
          <w:rFonts w:ascii="Arial" w:hAnsi="Arial" w:cs="Arial"/>
        </w:rPr>
        <w:t>1</w:t>
      </w:r>
      <w:r w:rsidRPr="00ED6D6C">
        <w:rPr>
          <w:rFonts w:ascii="Arial" w:hAnsi="Arial" w:cs="Arial"/>
        </w:rPr>
        <w:t>4.1) of the model yields;</w:t>
      </w:r>
    </w:p>
    <w:p w14:paraId="6BFCA062" w14:textId="1E3FFFCF" w:rsidR="00AA2DC2" w:rsidRPr="00ED6D6C" w:rsidRDefault="00476E23" w:rsidP="00565F41">
      <w:pPr>
        <w:pStyle w:val="Body"/>
        <w:spacing w:after="0"/>
        <w:rPr>
          <w:rFonts w:ascii="Arial" w:hAnsi="Arial" w:cs="Arial"/>
        </w:rPr>
      </w:pPr>
      <w:r w:rsidRPr="00ED6D6C">
        <w:rPr>
          <w:position w:val="-78"/>
        </w:rPr>
        <w:object w:dxaOrig="6320" w:dyaOrig="1660" w14:anchorId="567A8B6A">
          <v:shape id="_x0000_i1223" type="#_x0000_t75" style="width:315.75pt;height:83.25pt" o:ole="">
            <v:imagedata r:id="rId409" o:title=""/>
          </v:shape>
          <o:OLEObject Type="Embed" ProgID="Equation.DSMT4" ShapeID="_x0000_i1223" DrawAspect="Content" ObjectID="_1782308546" r:id="rId410"/>
        </w:object>
      </w:r>
      <w:r w:rsidRPr="00ED6D6C">
        <w:rPr>
          <w:rFonts w:ascii="Arial" w:hAnsi="Arial" w:cs="Arial"/>
        </w:rPr>
        <w:t xml:space="preserve"> </w:t>
      </w:r>
      <w:r w:rsidR="00AA2DC2" w:rsidRPr="00ED6D6C">
        <w:rPr>
          <w:rFonts w:ascii="Arial" w:hAnsi="Arial" w:cs="Arial"/>
        </w:rPr>
        <w:t>(</w:t>
      </w:r>
      <w:r w:rsidR="00FA28AB" w:rsidRPr="00ED6D6C">
        <w:rPr>
          <w:rFonts w:ascii="Arial" w:hAnsi="Arial" w:cs="Arial"/>
        </w:rPr>
        <w:t>102</w:t>
      </w:r>
      <w:r w:rsidR="00AA2DC2" w:rsidRPr="00ED6D6C">
        <w:rPr>
          <w:rFonts w:ascii="Arial" w:hAnsi="Arial" w:cs="Arial"/>
        </w:rPr>
        <w:t>)</w:t>
      </w:r>
      <w:r w:rsidR="00AA2DC2" w:rsidRPr="00ED6D6C">
        <w:rPr>
          <w:rFonts w:ascii="Arial" w:hAnsi="Arial" w:cs="Arial"/>
        </w:rPr>
        <w:br w:type="textWrapping" w:clear="all"/>
      </w:r>
    </w:p>
    <w:p w14:paraId="55A1C6A9" w14:textId="77777777" w:rsidR="00AA2DC2" w:rsidRPr="00ED6D6C" w:rsidRDefault="00AA2DC2" w:rsidP="00565F41">
      <w:pPr>
        <w:pStyle w:val="Body"/>
        <w:spacing w:after="0"/>
        <w:rPr>
          <w:rFonts w:ascii="Arial" w:hAnsi="Arial" w:cs="Arial"/>
        </w:rPr>
      </w:pPr>
      <w:r w:rsidRPr="00ED6D6C">
        <w:rPr>
          <w:rFonts w:ascii="Arial" w:hAnsi="Arial" w:cs="Arial"/>
        </w:rPr>
        <w:t>Further simplification gives;</w:t>
      </w:r>
    </w:p>
    <w:p w14:paraId="3A4F335C" w14:textId="66DEAAAE" w:rsidR="00AA2DC2" w:rsidRPr="00ED6D6C" w:rsidRDefault="00476E23" w:rsidP="00B87B7B">
      <w:pPr>
        <w:pStyle w:val="Body"/>
        <w:spacing w:after="0"/>
        <w:ind w:firstLine="720"/>
        <w:rPr>
          <w:rFonts w:ascii="Arial" w:hAnsi="Arial" w:cs="Arial"/>
        </w:rPr>
      </w:pPr>
      <w:r w:rsidRPr="00ED6D6C">
        <w:rPr>
          <w:rFonts w:ascii="Arial" w:hAnsi="Arial" w:cs="Arial"/>
          <w:position w:val="-60"/>
        </w:rPr>
        <w:object w:dxaOrig="5960" w:dyaOrig="1300" w14:anchorId="125135F8">
          <v:shape id="_x0000_i1224" type="#_x0000_t75" style="width:297.75pt;height:64.5pt" o:ole="">
            <v:imagedata r:id="rId411" o:title=""/>
          </v:shape>
          <o:OLEObject Type="Embed" ProgID="Equation.DSMT4" ShapeID="_x0000_i1224" DrawAspect="Content" ObjectID="_1782308547" r:id="rId412"/>
        </w:object>
      </w:r>
      <w:r w:rsidR="00B87B7B"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103</w:t>
      </w:r>
      <w:r w:rsidR="00AA2DC2" w:rsidRPr="00ED6D6C">
        <w:rPr>
          <w:rFonts w:ascii="Arial" w:hAnsi="Arial" w:cs="Arial"/>
        </w:rPr>
        <w:t>)</w:t>
      </w:r>
    </w:p>
    <w:p w14:paraId="0B7234D4" w14:textId="5ABEB41E" w:rsidR="00AA2DC2" w:rsidRPr="00ED6D6C" w:rsidRDefault="00AA2DC2" w:rsidP="00565F41">
      <w:pPr>
        <w:pStyle w:val="Body"/>
        <w:spacing w:after="0"/>
        <w:rPr>
          <w:rFonts w:ascii="Arial" w:hAnsi="Arial" w:cs="Arial"/>
        </w:rPr>
      </w:pPr>
      <w:r w:rsidRPr="00ED6D6C">
        <w:rPr>
          <w:rFonts w:ascii="Arial" w:hAnsi="Arial" w:cs="Arial"/>
        </w:rPr>
        <w:t xml:space="preserve">Substituting the assumptions </w:t>
      </w:r>
      <w:r w:rsidR="00476E23" w:rsidRPr="00ED6D6C">
        <w:rPr>
          <w:rFonts w:ascii="Arial" w:hAnsi="Arial" w:cs="Arial"/>
          <w:position w:val="-26"/>
        </w:rPr>
        <w:object w:dxaOrig="960" w:dyaOrig="620" w14:anchorId="509022D7">
          <v:shape id="_x0000_i1225" type="#_x0000_t75" style="width:48pt;height:30.75pt" o:ole="">
            <v:imagedata r:id="rId413" o:title=""/>
          </v:shape>
          <o:OLEObject Type="Embed" ProgID="Equation.DSMT4" ShapeID="_x0000_i1225" DrawAspect="Content" ObjectID="_1782308548" r:id="rId414"/>
        </w:object>
      </w:r>
      <w:r w:rsidRPr="00ED6D6C">
        <w:rPr>
          <w:rFonts w:ascii="Arial" w:hAnsi="Arial" w:cs="Arial"/>
        </w:rPr>
        <w:t xml:space="preserve"> and </w:t>
      </w:r>
      <w:r w:rsidR="00476E23" w:rsidRPr="00ED6D6C">
        <w:rPr>
          <w:rFonts w:ascii="Arial" w:hAnsi="Arial" w:cs="Arial"/>
          <w:position w:val="-26"/>
        </w:rPr>
        <w:object w:dxaOrig="940" w:dyaOrig="620" w14:anchorId="44957157">
          <v:shape id="_x0000_i1226" type="#_x0000_t75" style="width:46.5pt;height:30.75pt" o:ole="">
            <v:imagedata r:id="rId415" o:title=""/>
          </v:shape>
          <o:OLEObject Type="Embed" ProgID="Equation.DSMT4" ShapeID="_x0000_i1226" DrawAspect="Content" ObjectID="_1782308549" r:id="rId416"/>
        </w:object>
      </w:r>
      <w:r w:rsidRPr="00ED6D6C">
        <w:rPr>
          <w:rFonts w:ascii="Arial" w:hAnsi="Arial" w:cs="Arial"/>
        </w:rPr>
        <w:t>,the simplified equation may be rewritten as;</w:t>
      </w:r>
    </w:p>
    <w:p w14:paraId="37616BC7" w14:textId="6DB76BA4" w:rsidR="00AA2DC2" w:rsidRPr="00ED6D6C" w:rsidRDefault="00AA2DC2" w:rsidP="00565F41">
      <w:pPr>
        <w:pStyle w:val="Body"/>
        <w:spacing w:after="0"/>
        <w:rPr>
          <w:rFonts w:ascii="Arial" w:hAnsi="Arial" w:cs="Arial"/>
        </w:rPr>
      </w:pPr>
      <w:r w:rsidRPr="00ED6D6C">
        <w:rPr>
          <w:rFonts w:ascii="Arial" w:hAnsi="Arial" w:cs="Arial"/>
        </w:rPr>
        <w:t xml:space="preserve"> </w:t>
      </w:r>
      <w:r w:rsidR="00B87B7B" w:rsidRPr="00ED6D6C">
        <w:rPr>
          <w:rFonts w:ascii="Arial" w:hAnsi="Arial" w:cs="Arial"/>
        </w:rPr>
        <w:tab/>
      </w:r>
      <w:r w:rsidR="00B87B7B" w:rsidRPr="00ED6D6C">
        <w:rPr>
          <w:rFonts w:ascii="Arial" w:hAnsi="Arial" w:cs="Arial"/>
          <w:position w:val="-60"/>
        </w:rPr>
        <w:object w:dxaOrig="5620" w:dyaOrig="1300" w14:anchorId="3429EB47">
          <v:shape id="_x0000_i1227" type="#_x0000_t75" style="width:282.75pt;height:64.5pt" o:ole="">
            <v:imagedata r:id="rId417" o:title=""/>
          </v:shape>
          <o:OLEObject Type="Embed" ProgID="Equation.DSMT4" ShapeID="_x0000_i1227" DrawAspect="Content" ObjectID="_1782308550" r:id="rId418"/>
        </w:object>
      </w:r>
      <w:r w:rsidR="00B87B7B" w:rsidRPr="00ED6D6C">
        <w:rPr>
          <w:rFonts w:ascii="Arial" w:hAnsi="Arial" w:cs="Arial"/>
        </w:rPr>
        <w:tab/>
      </w:r>
      <w:r w:rsidR="00B87B7B" w:rsidRPr="00ED6D6C">
        <w:rPr>
          <w:rFonts w:ascii="Arial" w:hAnsi="Arial" w:cs="Arial"/>
        </w:rPr>
        <w:tab/>
      </w:r>
      <w:r w:rsidR="00FA28AB" w:rsidRPr="00ED6D6C">
        <w:rPr>
          <w:rFonts w:ascii="Arial" w:hAnsi="Arial" w:cs="Arial"/>
        </w:rPr>
        <w:t xml:space="preserve">         </w:t>
      </w:r>
      <w:r w:rsidRPr="00ED6D6C">
        <w:rPr>
          <w:rFonts w:ascii="Arial" w:hAnsi="Arial" w:cs="Arial"/>
        </w:rPr>
        <w:t>(</w:t>
      </w:r>
      <w:r w:rsidR="00FA28AB" w:rsidRPr="00ED6D6C">
        <w:rPr>
          <w:rFonts w:ascii="Arial" w:hAnsi="Arial" w:cs="Arial"/>
        </w:rPr>
        <w:t>104</w:t>
      </w:r>
      <w:r w:rsidRPr="00ED6D6C">
        <w:rPr>
          <w:rFonts w:ascii="Arial" w:hAnsi="Arial" w:cs="Arial"/>
        </w:rPr>
        <w:t>)</w:t>
      </w:r>
    </w:p>
    <w:p w14:paraId="2F708510" w14:textId="4CA86956" w:rsidR="00AA2DC2" w:rsidRPr="00ED6D6C" w:rsidRDefault="00AA2DC2" w:rsidP="00565F41">
      <w:pPr>
        <w:pStyle w:val="Body"/>
        <w:spacing w:after="0"/>
        <w:rPr>
          <w:rFonts w:ascii="Arial" w:hAnsi="Arial" w:cs="Arial"/>
        </w:rPr>
      </w:pPr>
      <w:r w:rsidRPr="00ED6D6C">
        <w:rPr>
          <w:rFonts w:ascii="Arial" w:hAnsi="Arial" w:cs="Arial"/>
        </w:rPr>
        <w:t xml:space="preserve">At the DFE, </w:t>
      </w:r>
      <w:r w:rsidR="00B87B7B" w:rsidRPr="00ED6D6C">
        <w:rPr>
          <w:rFonts w:ascii="Arial" w:hAnsi="Arial" w:cs="Arial"/>
          <w:position w:val="-30"/>
        </w:rPr>
        <w:object w:dxaOrig="940" w:dyaOrig="680" w14:anchorId="4733C002">
          <v:shape id="_x0000_i1228" type="#_x0000_t75" style="width:46.5pt;height:34.5pt" o:ole="">
            <v:imagedata r:id="rId419" o:title=""/>
          </v:shape>
          <o:OLEObject Type="Embed" ProgID="Equation.DSMT4" ShapeID="_x0000_i1228" DrawAspect="Content" ObjectID="_1782308551" r:id="rId420"/>
        </w:object>
      </w:r>
      <w:r w:rsidRPr="00ED6D6C">
        <w:rPr>
          <w:rFonts w:ascii="Arial" w:hAnsi="Arial" w:cs="Arial"/>
        </w:rPr>
        <w:t xml:space="preserve">and </w:t>
      </w:r>
      <w:r w:rsidR="00B87B7B" w:rsidRPr="00ED6D6C">
        <w:rPr>
          <w:rFonts w:ascii="Arial" w:hAnsi="Arial" w:cs="Arial"/>
          <w:position w:val="-30"/>
        </w:rPr>
        <w:object w:dxaOrig="920" w:dyaOrig="680" w14:anchorId="2759F5ED">
          <v:shape id="_x0000_i1229" type="#_x0000_t75" style="width:45.75pt;height:34.5pt" o:ole="">
            <v:imagedata r:id="rId421" o:title=""/>
          </v:shape>
          <o:OLEObject Type="Embed" ProgID="Equation.DSMT4" ShapeID="_x0000_i1229" DrawAspect="Content" ObjectID="_1782308552" r:id="rId422"/>
        </w:object>
      </w:r>
      <w:r w:rsidRPr="00ED6D6C">
        <w:rPr>
          <w:rFonts w:ascii="Arial" w:hAnsi="Arial" w:cs="Arial"/>
        </w:rPr>
        <w:t>, substitution into rewritten equation gives;</w:t>
      </w:r>
    </w:p>
    <w:p w14:paraId="0AAD9381" w14:textId="1035CF54" w:rsidR="00AA2DC2" w:rsidRPr="00ED6D6C" w:rsidRDefault="00B87B7B" w:rsidP="00B87B7B">
      <w:pPr>
        <w:pStyle w:val="Body"/>
        <w:spacing w:after="0"/>
        <w:ind w:firstLine="720"/>
        <w:rPr>
          <w:rFonts w:ascii="Arial" w:hAnsi="Arial" w:cs="Arial"/>
        </w:rPr>
      </w:pPr>
      <w:r w:rsidRPr="00ED6D6C">
        <w:rPr>
          <w:rFonts w:ascii="Arial" w:hAnsi="Arial" w:cs="Arial"/>
          <w:position w:val="-60"/>
        </w:rPr>
        <w:object w:dxaOrig="5360" w:dyaOrig="1300" w14:anchorId="413C5FD6">
          <v:shape id="_x0000_i1230" type="#_x0000_t75" style="width:267.75pt;height:64.5pt" o:ole="">
            <v:imagedata r:id="rId423" o:title=""/>
          </v:shape>
          <o:OLEObject Type="Embed" ProgID="Equation.DSMT4" ShapeID="_x0000_i1230" DrawAspect="Content" ObjectID="_1782308553" r:id="rId424"/>
        </w:object>
      </w:r>
      <w:r w:rsidRPr="00ED6D6C">
        <w:rPr>
          <w:rFonts w:ascii="Arial" w:hAnsi="Arial" w:cs="Arial"/>
        </w:rPr>
        <w:tab/>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105</w:t>
      </w:r>
      <w:r w:rsidR="00AA2DC2" w:rsidRPr="00ED6D6C">
        <w:rPr>
          <w:rFonts w:ascii="Arial" w:hAnsi="Arial" w:cs="Arial"/>
        </w:rPr>
        <w:t>)</w:t>
      </w:r>
    </w:p>
    <w:p w14:paraId="4000636D" w14:textId="77777777" w:rsidR="00AA2DC2" w:rsidRPr="00ED6D6C" w:rsidRDefault="00AA2DC2" w:rsidP="00565F41">
      <w:pPr>
        <w:pStyle w:val="Body"/>
        <w:spacing w:after="0"/>
        <w:rPr>
          <w:rFonts w:ascii="Arial" w:hAnsi="Arial" w:cs="Arial"/>
        </w:rPr>
      </w:pPr>
      <w:r w:rsidRPr="00ED6D6C">
        <w:rPr>
          <w:rFonts w:ascii="Arial" w:hAnsi="Arial" w:cs="Arial"/>
        </w:rPr>
        <w:t>Further simplification gives;</w:t>
      </w:r>
    </w:p>
    <w:p w14:paraId="69F322D6" w14:textId="6C8C1620" w:rsidR="00AA2DC2" w:rsidRPr="00ED6D6C" w:rsidRDefault="00B87B7B" w:rsidP="00565F41">
      <w:pPr>
        <w:pStyle w:val="Body"/>
        <w:spacing w:after="0"/>
        <w:rPr>
          <w:rFonts w:ascii="Arial" w:hAnsi="Arial" w:cs="Arial"/>
        </w:rPr>
      </w:pPr>
      <w:r w:rsidRPr="00ED6D6C">
        <w:rPr>
          <w:position w:val="-28"/>
        </w:rPr>
        <w:object w:dxaOrig="6880" w:dyaOrig="660" w14:anchorId="4A684810">
          <v:shape id="_x0000_i1231" type="#_x0000_t75" style="width:344.25pt;height:33pt" o:ole="">
            <v:imagedata r:id="rId425" o:title=""/>
          </v:shape>
          <o:OLEObject Type="Embed" ProgID="Equation.DSMT4" ShapeID="_x0000_i1231" DrawAspect="Content" ObjectID="_1782308554" r:id="rId426"/>
        </w:object>
      </w:r>
      <w:r w:rsidRPr="00ED6D6C">
        <w:rPr>
          <w:rFonts w:ascii="Arial" w:hAnsi="Arial" w:cs="Arial"/>
        </w:rPr>
        <w:t xml:space="preserve"> </w:t>
      </w:r>
      <w:r w:rsidR="00AA2DC2" w:rsidRPr="00ED6D6C">
        <w:rPr>
          <w:rFonts w:ascii="Arial" w:hAnsi="Arial" w:cs="Arial"/>
        </w:rPr>
        <w:t>(</w:t>
      </w:r>
      <w:r w:rsidR="00FA28AB" w:rsidRPr="00ED6D6C">
        <w:rPr>
          <w:rFonts w:ascii="Arial" w:hAnsi="Arial" w:cs="Arial"/>
        </w:rPr>
        <w:t>106</w:t>
      </w:r>
      <w:r w:rsidR="00AA2DC2" w:rsidRPr="00ED6D6C">
        <w:rPr>
          <w:rFonts w:ascii="Arial" w:hAnsi="Arial" w:cs="Arial"/>
        </w:rPr>
        <w:t>)</w:t>
      </w:r>
      <w:r w:rsidR="00AA2DC2" w:rsidRPr="00ED6D6C">
        <w:rPr>
          <w:rFonts w:ascii="Arial" w:hAnsi="Arial" w:cs="Arial"/>
        </w:rPr>
        <w:br w:type="textWrapping" w:clear="all"/>
        <w:t xml:space="preserve">It implies that </w:t>
      </w:r>
      <w:r w:rsidR="00C82844" w:rsidRPr="00ED6D6C">
        <w:rPr>
          <w:rFonts w:ascii="Arial" w:hAnsi="Arial" w:cs="Arial"/>
          <w:position w:val="-10"/>
        </w:rPr>
        <w:object w:dxaOrig="760" w:dyaOrig="420" w14:anchorId="44356D4F">
          <v:shape id="_x0000_i1232" type="#_x0000_t75" style="width:39pt;height:20.25pt" o:ole="">
            <v:imagedata r:id="rId427" o:title=""/>
          </v:shape>
          <o:OLEObject Type="Embed" ProgID="Equation.DSMT4" ShapeID="_x0000_i1232" DrawAspect="Content" ObjectID="_1782308555" r:id="rId428"/>
        </w:object>
      </w:r>
      <w:r w:rsidR="00AA2DC2" w:rsidRPr="00ED6D6C">
        <w:rPr>
          <w:rFonts w:ascii="Arial" w:hAnsi="Arial" w:cs="Arial"/>
        </w:rPr>
        <w:t>, therefore this proves that the disease-free equilibrium (DFE) of the system is globally asymptotically stable.</w:t>
      </w:r>
    </w:p>
    <w:p w14:paraId="2F8C6E91" w14:textId="13AA5CA5" w:rsidR="00AA2DC2" w:rsidRPr="00ED6D6C" w:rsidRDefault="00EB284A" w:rsidP="00565F41">
      <w:pPr>
        <w:pStyle w:val="Body"/>
        <w:spacing w:after="0"/>
        <w:rPr>
          <w:rFonts w:ascii="Arial" w:hAnsi="Arial" w:cs="Arial"/>
          <w:b/>
          <w:u w:val="single"/>
        </w:rPr>
      </w:pPr>
      <w:r w:rsidRPr="00ED6D6C">
        <w:rPr>
          <w:rFonts w:ascii="Arial" w:hAnsi="Arial" w:cs="Arial"/>
          <w:b/>
          <w:u w:val="single"/>
        </w:rPr>
        <w:t>2.11.2</w:t>
      </w:r>
      <w:r w:rsidR="00C82844" w:rsidRPr="00ED6D6C">
        <w:rPr>
          <w:rFonts w:ascii="Arial" w:hAnsi="Arial" w:cs="Arial"/>
          <w:b/>
          <w:u w:val="single"/>
        </w:rPr>
        <w:t xml:space="preserve"> </w:t>
      </w:r>
      <w:r w:rsidR="00AA2DC2" w:rsidRPr="00ED6D6C">
        <w:rPr>
          <w:rFonts w:ascii="Arial" w:hAnsi="Arial" w:cs="Arial"/>
          <w:b/>
          <w:u w:val="single"/>
        </w:rPr>
        <w:t>Global Stability of EE</w:t>
      </w:r>
    </w:p>
    <w:p w14:paraId="397A900F" w14:textId="1A8F15DD" w:rsidR="00AA2DC2" w:rsidRPr="00ED6D6C" w:rsidRDefault="00AA2DC2" w:rsidP="00565F41">
      <w:pPr>
        <w:pStyle w:val="Body"/>
        <w:spacing w:after="0"/>
        <w:rPr>
          <w:rFonts w:ascii="Arial" w:hAnsi="Arial" w:cs="Arial"/>
        </w:rPr>
      </w:pPr>
      <w:r w:rsidRPr="00ED6D6C">
        <w:rPr>
          <w:rFonts w:ascii="Arial" w:hAnsi="Arial" w:cs="Arial"/>
        </w:rPr>
        <w:t xml:space="preserve">Theorem 4.3: Endemic equilibrium of the model is globally asymptotically stable in whenever </w:t>
      </w:r>
      <w:r w:rsidR="00F107A1" w:rsidRPr="00ED6D6C">
        <w:rPr>
          <w:rFonts w:ascii="Arial" w:hAnsi="Arial" w:cs="Arial"/>
          <w:position w:val="-10"/>
        </w:rPr>
        <w:object w:dxaOrig="580" w:dyaOrig="300" w14:anchorId="50AF3E00">
          <v:shape id="_x0000_i1233" type="#_x0000_t75" style="width:29.25pt;height:15.75pt" o:ole="">
            <v:imagedata r:id="rId429" o:title=""/>
          </v:shape>
          <o:OLEObject Type="Embed" ProgID="Equation.DSMT4" ShapeID="_x0000_i1233" DrawAspect="Content" ObjectID="_1782308556" r:id="rId430"/>
        </w:object>
      </w:r>
      <w:r w:rsidRPr="00ED6D6C">
        <w:rPr>
          <w:rFonts w:ascii="Arial" w:hAnsi="Arial" w:cs="Arial"/>
        </w:rPr>
        <w:t>.</w:t>
      </w:r>
    </w:p>
    <w:p w14:paraId="2DF5720E" w14:textId="13A83D20" w:rsidR="00AA2DC2" w:rsidRPr="00ED6D6C" w:rsidRDefault="00AA2DC2" w:rsidP="00565F41">
      <w:pPr>
        <w:pStyle w:val="Body"/>
        <w:spacing w:after="0"/>
        <w:rPr>
          <w:rFonts w:ascii="Arial" w:hAnsi="Arial" w:cs="Arial"/>
        </w:rPr>
      </w:pPr>
      <w:r w:rsidRPr="00ED6D6C">
        <w:rPr>
          <w:rFonts w:ascii="Arial" w:hAnsi="Arial" w:cs="Arial"/>
        </w:rPr>
        <w:t xml:space="preserve">Using the approach by </w:t>
      </w:r>
      <w:r w:rsidR="00FA28AB" w:rsidRPr="00ED6D6C">
        <w:rPr>
          <w:rFonts w:ascii="Arial" w:hAnsi="Arial" w:cs="Arial"/>
        </w:rPr>
        <w:t>[14]</w:t>
      </w:r>
      <w:r w:rsidRPr="00ED6D6C">
        <w:rPr>
          <w:rFonts w:ascii="Arial" w:hAnsi="Arial" w:cs="Arial"/>
        </w:rPr>
        <w:t>, the Lyapunov function is defined as:</w:t>
      </w:r>
    </w:p>
    <w:p w14:paraId="3C255E6D" w14:textId="588B6A33" w:rsidR="00AA2DC2" w:rsidRPr="00ED6D6C" w:rsidRDefault="00F107A1" w:rsidP="00565F41">
      <w:pPr>
        <w:pStyle w:val="Body"/>
        <w:spacing w:after="0"/>
        <w:rPr>
          <w:rFonts w:ascii="Arial" w:hAnsi="Arial" w:cs="Arial"/>
        </w:rPr>
      </w:pPr>
      <w:r w:rsidRPr="00ED6D6C">
        <w:rPr>
          <w:position w:val="-34"/>
        </w:rPr>
        <w:object w:dxaOrig="6259" w:dyaOrig="780" w14:anchorId="49942EED">
          <v:shape id="_x0000_i1234" type="#_x0000_t75" style="width:312pt;height:39pt" o:ole="">
            <v:imagedata r:id="rId431" o:title=""/>
          </v:shape>
          <o:OLEObject Type="Embed" ProgID="Equation.DSMT4" ShapeID="_x0000_i1234" DrawAspect="Content" ObjectID="_1782308557" r:id="rId432"/>
        </w:object>
      </w:r>
      <w:r w:rsidR="00AA2DC2" w:rsidRPr="00ED6D6C">
        <w:rPr>
          <w:rFonts w:ascii="Arial" w:hAnsi="Arial" w:cs="Arial"/>
        </w:rPr>
        <w:tab/>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107</w:t>
      </w:r>
      <w:r w:rsidR="00AA2DC2" w:rsidRPr="00ED6D6C">
        <w:rPr>
          <w:rFonts w:ascii="Arial" w:hAnsi="Arial" w:cs="Arial"/>
        </w:rPr>
        <w:t>)</w:t>
      </w:r>
    </w:p>
    <w:p w14:paraId="3818C1C5" w14:textId="77777777" w:rsidR="00AA2DC2" w:rsidRPr="00ED6D6C" w:rsidRDefault="00AA2DC2" w:rsidP="00565F41">
      <w:pPr>
        <w:pStyle w:val="Body"/>
        <w:spacing w:after="0"/>
        <w:rPr>
          <w:rFonts w:ascii="Arial" w:hAnsi="Arial" w:cs="Arial"/>
        </w:rPr>
      </w:pPr>
      <w:r w:rsidRPr="00ED6D6C">
        <w:rPr>
          <w:rFonts w:ascii="Arial" w:hAnsi="Arial" w:cs="Arial"/>
        </w:rPr>
        <w:t>Differentiating the above Lyapunov function with respect to time gives;</w:t>
      </w:r>
    </w:p>
    <w:p w14:paraId="28CE784A" w14:textId="330DB1A0" w:rsidR="00AA2DC2" w:rsidRPr="00ED6D6C" w:rsidRDefault="00F107A1" w:rsidP="00565F41">
      <w:pPr>
        <w:pStyle w:val="Body"/>
        <w:spacing w:after="0"/>
        <w:rPr>
          <w:rFonts w:ascii="Arial" w:hAnsi="Arial" w:cs="Arial"/>
        </w:rPr>
      </w:pPr>
      <w:r w:rsidRPr="00ED6D6C">
        <w:rPr>
          <w:rFonts w:ascii="Arial" w:hAnsi="Arial" w:cs="Arial"/>
          <w:position w:val="-78"/>
        </w:rPr>
        <w:object w:dxaOrig="5920" w:dyaOrig="1680" w14:anchorId="6DEA58B8">
          <v:shape id="_x0000_i1235" type="#_x0000_t75" style="width:295.5pt;height:84pt" o:ole="">
            <v:imagedata r:id="rId433" o:title=""/>
          </v:shape>
          <o:OLEObject Type="Embed" ProgID="Equation.DSMT4" ShapeID="_x0000_i1235" DrawAspect="Content" ObjectID="_1782308558" r:id="rId434"/>
        </w:object>
      </w:r>
      <w:r w:rsidRPr="00ED6D6C">
        <w:rPr>
          <w:rFonts w:ascii="Arial" w:hAnsi="Arial" w:cs="Arial"/>
        </w:rPr>
        <w:tab/>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108</w:t>
      </w:r>
      <w:r w:rsidR="00AA2DC2" w:rsidRPr="00ED6D6C">
        <w:rPr>
          <w:rFonts w:ascii="Arial" w:hAnsi="Arial" w:cs="Arial"/>
        </w:rPr>
        <w:t>)</w:t>
      </w:r>
    </w:p>
    <w:p w14:paraId="13E96608" w14:textId="77777777" w:rsidR="00AA2DC2" w:rsidRPr="00ED6D6C" w:rsidRDefault="00AA2DC2" w:rsidP="00565F41">
      <w:pPr>
        <w:pStyle w:val="Body"/>
        <w:spacing w:after="0"/>
        <w:rPr>
          <w:rFonts w:ascii="Arial" w:hAnsi="Arial" w:cs="Arial"/>
        </w:rPr>
      </w:pPr>
      <w:r w:rsidRPr="00ED6D6C">
        <w:rPr>
          <w:rFonts w:ascii="Arial" w:hAnsi="Arial" w:cs="Arial"/>
        </w:rPr>
        <w:t>By substituting system of equation (4.1) of the model yields;</w:t>
      </w:r>
    </w:p>
    <w:p w14:paraId="7BFC0EC1" w14:textId="20B48B2F" w:rsidR="00AA2DC2" w:rsidRPr="00ED6D6C" w:rsidRDefault="00F107A1" w:rsidP="00565F41">
      <w:pPr>
        <w:pStyle w:val="Body"/>
        <w:spacing w:after="0"/>
        <w:rPr>
          <w:rFonts w:ascii="Arial" w:hAnsi="Arial" w:cs="Arial"/>
        </w:rPr>
      </w:pPr>
      <w:r w:rsidRPr="00ED6D6C">
        <w:rPr>
          <w:rFonts w:ascii="Arial" w:hAnsi="Arial" w:cs="Arial"/>
          <w:position w:val="-104"/>
        </w:rPr>
        <w:object w:dxaOrig="7000" w:dyaOrig="2060" w14:anchorId="525A7910">
          <v:shape id="_x0000_i1236" type="#_x0000_t75" style="width:351pt;height:103.5pt" o:ole="">
            <v:imagedata r:id="rId435" o:title=""/>
          </v:shape>
          <o:OLEObject Type="Embed" ProgID="Equation.DSMT4" ShapeID="_x0000_i1236" DrawAspect="Content" ObjectID="_1782308559" r:id="rId436"/>
        </w:object>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109</w:t>
      </w:r>
      <w:r w:rsidR="00AA2DC2" w:rsidRPr="00ED6D6C">
        <w:rPr>
          <w:rFonts w:ascii="Arial" w:hAnsi="Arial" w:cs="Arial"/>
        </w:rPr>
        <w:t>)</w:t>
      </w:r>
    </w:p>
    <w:p w14:paraId="0FCEF7C1" w14:textId="77777777" w:rsidR="00AA2DC2" w:rsidRPr="00ED6D6C" w:rsidRDefault="00AA2DC2" w:rsidP="00565F41">
      <w:pPr>
        <w:pStyle w:val="Body"/>
        <w:spacing w:after="0"/>
        <w:rPr>
          <w:rFonts w:ascii="Arial" w:hAnsi="Arial" w:cs="Arial"/>
        </w:rPr>
      </w:pPr>
      <w:r w:rsidRPr="00ED6D6C">
        <w:rPr>
          <w:rFonts w:ascii="Arial" w:hAnsi="Arial" w:cs="Arial"/>
        </w:rPr>
        <w:t>Further simplification gives;</w:t>
      </w:r>
    </w:p>
    <w:p w14:paraId="1203617C" w14:textId="7E73FE9B" w:rsidR="00AA2DC2" w:rsidRPr="00ED6D6C" w:rsidRDefault="00B441B7" w:rsidP="00565F41">
      <w:pPr>
        <w:pStyle w:val="Body"/>
        <w:spacing w:after="0"/>
        <w:rPr>
          <w:rFonts w:ascii="Arial" w:hAnsi="Arial" w:cs="Arial"/>
        </w:rPr>
      </w:pPr>
      <w:r w:rsidRPr="00ED6D6C">
        <w:rPr>
          <w:rFonts w:ascii="Arial" w:hAnsi="Arial" w:cs="Arial"/>
          <w:position w:val="-126"/>
        </w:rPr>
        <w:object w:dxaOrig="6100" w:dyaOrig="2620" w14:anchorId="73E33C24">
          <v:shape id="_x0000_i1237" type="#_x0000_t75" style="width:303.75pt;height:130.5pt" o:ole="">
            <v:imagedata r:id="rId437" o:title=""/>
          </v:shape>
          <o:OLEObject Type="Embed" ProgID="Equation.DSMT4" ShapeID="_x0000_i1237" DrawAspect="Content" ObjectID="_1782308560" r:id="rId438"/>
        </w:object>
      </w:r>
      <w:r w:rsidR="00F107A1" w:rsidRPr="00ED6D6C">
        <w:rPr>
          <w:rFonts w:ascii="Arial" w:hAnsi="Arial" w:cs="Arial"/>
        </w:rPr>
        <w:t xml:space="preserve">  </w:t>
      </w:r>
      <w:r w:rsidRPr="00ED6D6C">
        <w:rPr>
          <w:rFonts w:ascii="Arial" w:hAnsi="Arial" w:cs="Arial"/>
        </w:rPr>
        <w:tab/>
      </w:r>
      <w:r w:rsidRPr="00ED6D6C">
        <w:rPr>
          <w:rFonts w:ascii="Arial" w:hAnsi="Arial" w:cs="Arial"/>
        </w:rPr>
        <w:tab/>
        <w:t xml:space="preserve">         </w:t>
      </w:r>
      <w:r w:rsidR="00AA2DC2" w:rsidRPr="00ED6D6C">
        <w:rPr>
          <w:rFonts w:ascii="Arial" w:hAnsi="Arial" w:cs="Arial"/>
        </w:rPr>
        <w:t>(</w:t>
      </w:r>
      <w:r w:rsidRPr="00ED6D6C">
        <w:rPr>
          <w:rFonts w:ascii="Arial" w:hAnsi="Arial" w:cs="Arial"/>
        </w:rPr>
        <w:t>110</w:t>
      </w:r>
      <w:r w:rsidR="00AA2DC2" w:rsidRPr="00ED6D6C">
        <w:rPr>
          <w:rFonts w:ascii="Arial" w:hAnsi="Arial" w:cs="Arial"/>
        </w:rPr>
        <w:t>)</w:t>
      </w:r>
    </w:p>
    <w:p w14:paraId="26BF98A2" w14:textId="77777777" w:rsidR="00AA2DC2" w:rsidRPr="00ED6D6C" w:rsidRDefault="00AA2DC2" w:rsidP="00565F41">
      <w:pPr>
        <w:pStyle w:val="Body"/>
        <w:spacing w:after="0"/>
        <w:rPr>
          <w:rFonts w:ascii="Arial" w:hAnsi="Arial" w:cs="Arial"/>
        </w:rPr>
      </w:pPr>
      <w:r w:rsidRPr="00ED6D6C">
        <w:rPr>
          <w:rFonts w:ascii="Arial" w:hAnsi="Arial" w:cs="Arial"/>
        </w:rPr>
        <w:t xml:space="preserve"> Which can be rewritten as;</w:t>
      </w:r>
    </w:p>
    <w:p w14:paraId="1F4F3660" w14:textId="74EDDEC3" w:rsidR="00AA2DC2" w:rsidRPr="00ED6D6C" w:rsidRDefault="00F107A1" w:rsidP="00565F41">
      <w:pPr>
        <w:pStyle w:val="Body"/>
        <w:spacing w:after="0"/>
        <w:rPr>
          <w:rFonts w:ascii="Arial" w:hAnsi="Arial" w:cs="Arial"/>
        </w:rPr>
      </w:pPr>
      <w:r w:rsidRPr="00ED6D6C">
        <w:rPr>
          <w:rFonts w:ascii="Arial" w:hAnsi="Arial" w:cs="Arial"/>
          <w:position w:val="-94"/>
        </w:rPr>
        <w:object w:dxaOrig="7300" w:dyaOrig="1960" w14:anchorId="6F872F68">
          <v:shape id="_x0000_i1238" type="#_x0000_t75" style="width:366pt;height:98.25pt" o:ole="">
            <v:imagedata r:id="rId439" o:title=""/>
          </v:shape>
          <o:OLEObject Type="Embed" ProgID="Equation.DSMT4" ShapeID="_x0000_i1238" DrawAspect="Content" ObjectID="_1782308561" r:id="rId440"/>
        </w:object>
      </w:r>
      <w:r w:rsidR="00B441B7" w:rsidRPr="00ED6D6C">
        <w:rPr>
          <w:rFonts w:ascii="Arial" w:hAnsi="Arial" w:cs="Arial"/>
        </w:rPr>
        <w:t xml:space="preserve">          </w:t>
      </w:r>
      <w:r w:rsidR="00AA2DC2" w:rsidRPr="00ED6D6C">
        <w:rPr>
          <w:rFonts w:ascii="Arial" w:hAnsi="Arial" w:cs="Arial"/>
        </w:rPr>
        <w:t>(</w:t>
      </w:r>
      <w:r w:rsidR="00B441B7" w:rsidRPr="00ED6D6C">
        <w:rPr>
          <w:rFonts w:ascii="Arial" w:hAnsi="Arial" w:cs="Arial"/>
        </w:rPr>
        <w:t>111</w:t>
      </w:r>
      <w:r w:rsidR="00AA2DC2" w:rsidRPr="00ED6D6C">
        <w:rPr>
          <w:rFonts w:ascii="Arial" w:hAnsi="Arial" w:cs="Arial"/>
        </w:rPr>
        <w:t>)</w:t>
      </w:r>
    </w:p>
    <w:p w14:paraId="3CE5CB34" w14:textId="79E2ECF4" w:rsidR="00AA2DC2" w:rsidRPr="00ED6D6C" w:rsidRDefault="00F107A1" w:rsidP="00565F41">
      <w:pPr>
        <w:pStyle w:val="Body"/>
        <w:spacing w:after="0"/>
        <w:rPr>
          <w:rFonts w:ascii="Arial" w:hAnsi="Arial" w:cs="Arial"/>
        </w:rPr>
      </w:pPr>
      <w:r w:rsidRPr="00ED6D6C">
        <w:rPr>
          <w:rFonts w:ascii="Arial" w:hAnsi="Arial" w:cs="Arial"/>
          <w:position w:val="-10"/>
        </w:rPr>
        <w:object w:dxaOrig="960" w:dyaOrig="420" w14:anchorId="30328C36">
          <v:shape id="_x0000_i1239" type="#_x0000_t75" style="width:48pt;height:20.25pt" o:ole="">
            <v:imagedata r:id="rId441" o:title=""/>
          </v:shape>
          <o:OLEObject Type="Embed" ProgID="Equation.DSMT4" ShapeID="_x0000_i1239" DrawAspect="Content" ObjectID="_1782308562" r:id="rId442"/>
        </w:object>
      </w:r>
    </w:p>
    <w:p w14:paraId="56B16AEC" w14:textId="12B69FCC" w:rsidR="00AA2DC2" w:rsidRPr="00ED6D6C" w:rsidRDefault="00AA2DC2" w:rsidP="00565F41">
      <w:pPr>
        <w:pStyle w:val="Body"/>
        <w:spacing w:after="0"/>
        <w:rPr>
          <w:rFonts w:ascii="Arial" w:hAnsi="Arial" w:cs="Arial"/>
        </w:rPr>
      </w:pPr>
      <w:r w:rsidRPr="00ED6D6C">
        <w:rPr>
          <w:rFonts w:ascii="Arial" w:hAnsi="Arial" w:cs="Arial"/>
        </w:rPr>
        <w:t xml:space="preserve">Thus </w:t>
      </w:r>
      <w:r w:rsidR="00F107A1" w:rsidRPr="00ED6D6C">
        <w:rPr>
          <w:rFonts w:ascii="Arial" w:hAnsi="Arial" w:cs="Arial"/>
          <w:position w:val="-10"/>
        </w:rPr>
        <w:object w:dxaOrig="720" w:dyaOrig="420" w14:anchorId="1E39CEF5">
          <v:shape id="_x0000_i1240" type="#_x0000_t75" style="width:36.75pt;height:20.25pt" o:ole="">
            <v:imagedata r:id="rId443" o:title=""/>
          </v:shape>
          <o:OLEObject Type="Embed" ProgID="Equation.DSMT4" ShapeID="_x0000_i1240" DrawAspect="Content" ObjectID="_1782308563" r:id="rId444"/>
        </w:object>
      </w:r>
      <w:r w:rsidRPr="00ED6D6C">
        <w:rPr>
          <w:rFonts w:ascii="Arial" w:hAnsi="Arial" w:cs="Arial"/>
        </w:rPr>
        <w:t xml:space="preserve">for </w:t>
      </w:r>
      <w:r w:rsidR="00F107A1" w:rsidRPr="00ED6D6C">
        <w:rPr>
          <w:rFonts w:ascii="Arial" w:hAnsi="Arial" w:cs="Arial"/>
          <w:position w:val="-10"/>
        </w:rPr>
        <w:object w:dxaOrig="580" w:dyaOrig="300" w14:anchorId="2AC55097">
          <v:shape id="_x0000_i1241" type="#_x0000_t75" style="width:29.25pt;height:15.75pt" o:ole="">
            <v:imagedata r:id="rId445" o:title=""/>
          </v:shape>
          <o:OLEObject Type="Embed" ProgID="Equation.DSMT4" ShapeID="_x0000_i1241" DrawAspect="Content" ObjectID="_1782308564" r:id="rId446"/>
        </w:object>
      </w:r>
      <w:r w:rsidRPr="00ED6D6C">
        <w:rPr>
          <w:rFonts w:ascii="Arial" w:hAnsi="Arial" w:cs="Arial"/>
        </w:rPr>
        <w:t>, therefore this proves that the endemic equilibrium (EE) of the system is globally asymptotically stable according to LaSalle’s Invariance Principle</w:t>
      </w:r>
      <w:r w:rsidR="007145ED" w:rsidRPr="00ED6D6C">
        <w:rPr>
          <w:rFonts w:ascii="Arial" w:hAnsi="Arial" w:cs="Arial"/>
        </w:rPr>
        <w:t xml:space="preserve"> [</w:t>
      </w:r>
      <w:r w:rsidR="003779A0" w:rsidRPr="00ED6D6C">
        <w:rPr>
          <w:rFonts w:ascii="Arial" w:hAnsi="Arial" w:cs="Arial"/>
        </w:rPr>
        <w:t>15</w:t>
      </w:r>
      <w:r w:rsidR="007145ED" w:rsidRPr="00ED6D6C">
        <w:rPr>
          <w:rFonts w:ascii="Arial" w:hAnsi="Arial" w:cs="Arial"/>
        </w:rPr>
        <w:t>]</w:t>
      </w:r>
      <w:r w:rsidR="00B441B7" w:rsidRPr="00ED6D6C">
        <w:rPr>
          <w:rFonts w:ascii="Arial" w:hAnsi="Arial" w:cs="Arial"/>
        </w:rPr>
        <w:t>.</w:t>
      </w:r>
    </w:p>
    <w:p w14:paraId="0EB99C03" w14:textId="77777777" w:rsidR="00F107A1" w:rsidRPr="00ED6D6C" w:rsidRDefault="00F107A1" w:rsidP="00565F41">
      <w:pPr>
        <w:pStyle w:val="Body"/>
        <w:spacing w:after="0"/>
        <w:rPr>
          <w:rFonts w:ascii="Arial" w:hAnsi="Arial" w:cs="Arial"/>
        </w:rPr>
      </w:pPr>
    </w:p>
    <w:p w14:paraId="502ED04C" w14:textId="285540FC" w:rsidR="00F107A1" w:rsidRPr="00ED6D6C" w:rsidRDefault="00EB284A" w:rsidP="00EB284A">
      <w:pPr>
        <w:pStyle w:val="AbstHead"/>
        <w:spacing w:after="0"/>
        <w:jc w:val="both"/>
        <w:rPr>
          <w:rFonts w:ascii="Arial" w:hAnsi="Arial" w:cs="Arial"/>
        </w:rPr>
      </w:pPr>
      <w:r w:rsidRPr="00ED6D6C">
        <w:rPr>
          <w:rFonts w:ascii="Arial" w:hAnsi="Arial" w:cs="Arial"/>
        </w:rPr>
        <w:t>2.11</w:t>
      </w:r>
      <w:r w:rsidR="00F107A1" w:rsidRPr="00ED6D6C">
        <w:rPr>
          <w:rFonts w:ascii="Arial" w:hAnsi="Arial" w:cs="Arial"/>
        </w:rPr>
        <w:t xml:space="preserve"> Numerical Simulations</w:t>
      </w:r>
    </w:p>
    <w:p w14:paraId="2EF9CFD9" w14:textId="77777777" w:rsidR="00F107A1" w:rsidRPr="00ED6D6C" w:rsidRDefault="00F107A1" w:rsidP="00C2471F">
      <w:pPr>
        <w:pStyle w:val="Body"/>
        <w:spacing w:after="0"/>
        <w:rPr>
          <w:rFonts w:ascii="Arial" w:hAnsi="Arial" w:cs="Arial"/>
        </w:rPr>
      </w:pPr>
      <w:r w:rsidRPr="00ED6D6C">
        <w:rPr>
          <w:rFonts w:ascii="Arial" w:hAnsi="Arial" w:cs="Arial"/>
        </w:rPr>
        <w:t>In this section, the numerical simulations of yellow fever model are presented values which were taken from various sources and others estimated. These parameter values are indicated in table 1. All simulations in this section were performed using MATLAB Software.</w:t>
      </w:r>
    </w:p>
    <w:p w14:paraId="6961C70A" w14:textId="77777777" w:rsidR="00C92EA3" w:rsidRPr="00ED6D6C" w:rsidRDefault="00C92EA3" w:rsidP="00C2471F">
      <w:pPr>
        <w:pStyle w:val="Body"/>
        <w:spacing w:after="0"/>
        <w:rPr>
          <w:rFonts w:ascii="Arial" w:hAnsi="Arial" w:cs="Arial"/>
        </w:rPr>
      </w:pPr>
    </w:p>
    <w:p w14:paraId="666DFFD6" w14:textId="77777777" w:rsidR="00C92EA3" w:rsidRPr="00ED6D6C" w:rsidRDefault="00C92EA3" w:rsidP="00C2471F">
      <w:pPr>
        <w:pStyle w:val="Body"/>
        <w:spacing w:after="0"/>
        <w:rPr>
          <w:rFonts w:ascii="Arial" w:hAnsi="Arial" w:cs="Arial"/>
        </w:rPr>
      </w:pPr>
    </w:p>
    <w:p w14:paraId="72B62BA7" w14:textId="77777777" w:rsidR="00C92EA3" w:rsidRPr="00ED6D6C" w:rsidRDefault="00C92EA3" w:rsidP="00C2471F">
      <w:pPr>
        <w:pStyle w:val="Body"/>
        <w:spacing w:after="0"/>
        <w:rPr>
          <w:rFonts w:ascii="Arial" w:hAnsi="Arial" w:cs="Arial"/>
        </w:rPr>
      </w:pPr>
    </w:p>
    <w:p w14:paraId="3E056C9B" w14:textId="77777777" w:rsidR="00C92EA3" w:rsidRPr="00ED6D6C" w:rsidRDefault="00C92EA3" w:rsidP="00C2471F">
      <w:pPr>
        <w:pStyle w:val="Body"/>
        <w:spacing w:after="0"/>
        <w:rPr>
          <w:rFonts w:ascii="Arial" w:hAnsi="Arial" w:cs="Arial"/>
        </w:rPr>
      </w:pPr>
    </w:p>
    <w:p w14:paraId="17E3F7A1" w14:textId="7687B229" w:rsidR="00434A54" w:rsidRPr="00ED6D6C" w:rsidRDefault="007F774B" w:rsidP="00C2471F">
      <w:pPr>
        <w:pStyle w:val="Body"/>
        <w:spacing w:after="0"/>
        <w:rPr>
          <w:rFonts w:ascii="Arial" w:hAnsi="Arial" w:cs="Arial"/>
          <w:b/>
          <w:bCs/>
        </w:rPr>
      </w:pPr>
      <w:r w:rsidRPr="00ED6D6C">
        <w:rPr>
          <w:rFonts w:ascii="Arial" w:hAnsi="Arial" w:cs="Arial"/>
          <w:b/>
          <w:bCs/>
        </w:rPr>
        <w:t>Table 1</w:t>
      </w:r>
      <w:r w:rsidRPr="00ED6D6C">
        <w:rPr>
          <w:rFonts w:ascii="Arial" w:hAnsi="Arial" w:cs="Arial"/>
          <w:b/>
          <w:bCs/>
        </w:rPr>
        <w:tab/>
        <w:t xml:space="preserve"> Parameters, Values, Interpretation, and their sources</w:t>
      </w:r>
    </w:p>
    <w:tbl>
      <w:tblPr>
        <w:tblStyle w:val="TableGrid"/>
        <w:tblpPr w:leftFromText="180" w:rightFromText="180" w:vertAnchor="text" w:horzAnchor="margin" w:tblpY="132"/>
        <w:tblW w:w="500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3396"/>
        <w:gridCol w:w="1443"/>
        <w:gridCol w:w="2174"/>
      </w:tblGrid>
      <w:tr w:rsidR="00ED6D6C" w:rsidRPr="00ED6D6C" w14:paraId="36D0E03C" w14:textId="77777777" w:rsidTr="007F774B">
        <w:trPr>
          <w:trHeight w:val="260"/>
        </w:trPr>
        <w:tc>
          <w:tcPr>
            <w:tcW w:w="729" w:type="pct"/>
            <w:tcBorders>
              <w:top w:val="single" w:sz="4" w:space="0" w:color="000000"/>
              <w:bottom w:val="single" w:sz="4" w:space="0" w:color="000000"/>
            </w:tcBorders>
          </w:tcPr>
          <w:p w14:paraId="52A4AEF5"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 xml:space="preserve">Parameter </w:t>
            </w:r>
          </w:p>
        </w:tc>
        <w:tc>
          <w:tcPr>
            <w:tcW w:w="2068" w:type="pct"/>
            <w:tcBorders>
              <w:top w:val="single" w:sz="4" w:space="0" w:color="000000"/>
              <w:bottom w:val="single" w:sz="4" w:space="0" w:color="000000"/>
            </w:tcBorders>
          </w:tcPr>
          <w:p w14:paraId="12D8C1D3"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Interpretation</w:t>
            </w:r>
          </w:p>
        </w:tc>
        <w:tc>
          <w:tcPr>
            <w:tcW w:w="879" w:type="pct"/>
            <w:tcBorders>
              <w:top w:val="single" w:sz="4" w:space="0" w:color="000000"/>
              <w:bottom w:val="single" w:sz="4" w:space="0" w:color="000000"/>
            </w:tcBorders>
          </w:tcPr>
          <w:p w14:paraId="209086CF"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Value</w:t>
            </w:r>
          </w:p>
        </w:tc>
        <w:tc>
          <w:tcPr>
            <w:tcW w:w="1324" w:type="pct"/>
            <w:tcBorders>
              <w:top w:val="single" w:sz="4" w:space="0" w:color="000000"/>
              <w:bottom w:val="single" w:sz="4" w:space="0" w:color="000000"/>
            </w:tcBorders>
          </w:tcPr>
          <w:p w14:paraId="63906DCB"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Source</w:t>
            </w:r>
          </w:p>
        </w:tc>
      </w:tr>
      <w:tr w:rsidR="00ED6D6C" w:rsidRPr="00ED6D6C" w14:paraId="18EDEDD1" w14:textId="77777777" w:rsidTr="007F774B">
        <w:trPr>
          <w:trHeight w:val="345"/>
        </w:trPr>
        <w:tc>
          <w:tcPr>
            <w:tcW w:w="729" w:type="pct"/>
            <w:tcBorders>
              <w:top w:val="single" w:sz="4" w:space="0" w:color="000000"/>
            </w:tcBorders>
          </w:tcPr>
          <w:p w14:paraId="06372F5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SH (0)</w:t>
            </w:r>
          </w:p>
        </w:tc>
        <w:tc>
          <w:tcPr>
            <w:tcW w:w="2068" w:type="pct"/>
            <w:tcBorders>
              <w:top w:val="single" w:sz="4" w:space="0" w:color="000000"/>
            </w:tcBorders>
          </w:tcPr>
          <w:p w14:paraId="0E1F283F"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Susceptible Human</w:t>
            </w:r>
          </w:p>
        </w:tc>
        <w:tc>
          <w:tcPr>
            <w:tcW w:w="879" w:type="pct"/>
            <w:tcBorders>
              <w:top w:val="single" w:sz="4" w:space="0" w:color="000000"/>
            </w:tcBorders>
          </w:tcPr>
          <w:p w14:paraId="5C57A8F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90,000</w:t>
            </w:r>
          </w:p>
        </w:tc>
        <w:tc>
          <w:tcPr>
            <w:tcW w:w="1324" w:type="pct"/>
            <w:tcBorders>
              <w:top w:val="single" w:sz="4" w:space="0" w:color="000000"/>
            </w:tcBorders>
          </w:tcPr>
          <w:p w14:paraId="29FAE347"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399D7247" w14:textId="77777777" w:rsidTr="007F774B">
        <w:trPr>
          <w:trHeight w:val="345"/>
        </w:trPr>
        <w:tc>
          <w:tcPr>
            <w:tcW w:w="729" w:type="pct"/>
          </w:tcPr>
          <w:p w14:paraId="7AC9284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EH (0)</w:t>
            </w:r>
          </w:p>
        </w:tc>
        <w:tc>
          <w:tcPr>
            <w:tcW w:w="2068" w:type="pct"/>
          </w:tcPr>
          <w:p w14:paraId="121B960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Exposed Human</w:t>
            </w:r>
          </w:p>
        </w:tc>
        <w:tc>
          <w:tcPr>
            <w:tcW w:w="879" w:type="pct"/>
          </w:tcPr>
          <w:p w14:paraId="4757107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30,000</w:t>
            </w:r>
          </w:p>
        </w:tc>
        <w:tc>
          <w:tcPr>
            <w:tcW w:w="1324" w:type="pct"/>
          </w:tcPr>
          <w:p w14:paraId="721F661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3124D4CF" w14:textId="77777777" w:rsidTr="007F774B">
        <w:trPr>
          <w:trHeight w:val="345"/>
        </w:trPr>
        <w:tc>
          <w:tcPr>
            <w:tcW w:w="729" w:type="pct"/>
          </w:tcPr>
          <w:p w14:paraId="6835DE7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IH (0)</w:t>
            </w:r>
          </w:p>
        </w:tc>
        <w:tc>
          <w:tcPr>
            <w:tcW w:w="2068" w:type="pct"/>
          </w:tcPr>
          <w:p w14:paraId="75A5534C"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Infected Human</w:t>
            </w:r>
          </w:p>
        </w:tc>
        <w:tc>
          <w:tcPr>
            <w:tcW w:w="879" w:type="pct"/>
          </w:tcPr>
          <w:p w14:paraId="62798E68"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10,000</w:t>
            </w:r>
          </w:p>
        </w:tc>
        <w:tc>
          <w:tcPr>
            <w:tcW w:w="1324" w:type="pct"/>
          </w:tcPr>
          <w:p w14:paraId="6C591919"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F954F53" w14:textId="77777777" w:rsidTr="007F774B">
        <w:trPr>
          <w:trHeight w:val="352"/>
        </w:trPr>
        <w:tc>
          <w:tcPr>
            <w:tcW w:w="729" w:type="pct"/>
          </w:tcPr>
          <w:p w14:paraId="6D04E56F"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ISH (0)</w:t>
            </w:r>
          </w:p>
        </w:tc>
        <w:tc>
          <w:tcPr>
            <w:tcW w:w="2068" w:type="pct"/>
          </w:tcPr>
          <w:p w14:paraId="6FE2C42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Isolation Human</w:t>
            </w:r>
          </w:p>
        </w:tc>
        <w:tc>
          <w:tcPr>
            <w:tcW w:w="879" w:type="pct"/>
          </w:tcPr>
          <w:p w14:paraId="698C6E6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200</w:t>
            </w:r>
          </w:p>
        </w:tc>
        <w:tc>
          <w:tcPr>
            <w:tcW w:w="1324" w:type="pct"/>
          </w:tcPr>
          <w:p w14:paraId="4B73411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FEAC9C6" w14:textId="77777777" w:rsidTr="007F774B">
        <w:trPr>
          <w:trHeight w:val="345"/>
        </w:trPr>
        <w:tc>
          <w:tcPr>
            <w:tcW w:w="729" w:type="pct"/>
          </w:tcPr>
          <w:p w14:paraId="3E10E49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RH (0)</w:t>
            </w:r>
          </w:p>
        </w:tc>
        <w:tc>
          <w:tcPr>
            <w:tcW w:w="2068" w:type="pct"/>
          </w:tcPr>
          <w:p w14:paraId="291D581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Recovered Human</w:t>
            </w:r>
          </w:p>
        </w:tc>
        <w:tc>
          <w:tcPr>
            <w:tcW w:w="879" w:type="pct"/>
          </w:tcPr>
          <w:p w14:paraId="65C9DDF2"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w:t>
            </w:r>
          </w:p>
        </w:tc>
        <w:tc>
          <w:tcPr>
            <w:tcW w:w="1324" w:type="pct"/>
          </w:tcPr>
          <w:p w14:paraId="0C547A7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42449B8" w14:textId="77777777" w:rsidTr="007F774B">
        <w:trPr>
          <w:trHeight w:val="345"/>
        </w:trPr>
        <w:tc>
          <w:tcPr>
            <w:tcW w:w="729" w:type="pct"/>
          </w:tcPr>
          <w:p w14:paraId="0D4B80A8"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SV (0)</w:t>
            </w:r>
          </w:p>
        </w:tc>
        <w:tc>
          <w:tcPr>
            <w:tcW w:w="2068" w:type="pct"/>
          </w:tcPr>
          <w:p w14:paraId="24936AB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 xml:space="preserve">Susceptible Vector </w:t>
            </w:r>
          </w:p>
        </w:tc>
        <w:tc>
          <w:tcPr>
            <w:tcW w:w="879" w:type="pct"/>
          </w:tcPr>
          <w:p w14:paraId="46711B4F"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40,000</w:t>
            </w:r>
          </w:p>
        </w:tc>
        <w:tc>
          <w:tcPr>
            <w:tcW w:w="1324" w:type="pct"/>
          </w:tcPr>
          <w:p w14:paraId="7C318E12"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04B43AB1" w14:textId="77777777" w:rsidTr="007F774B">
        <w:trPr>
          <w:trHeight w:val="345"/>
        </w:trPr>
        <w:tc>
          <w:tcPr>
            <w:tcW w:w="729" w:type="pct"/>
          </w:tcPr>
          <w:p w14:paraId="4F2CD10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IV (0)</w:t>
            </w:r>
          </w:p>
        </w:tc>
        <w:tc>
          <w:tcPr>
            <w:tcW w:w="2068" w:type="pct"/>
          </w:tcPr>
          <w:p w14:paraId="055B50A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Infected Vector</w:t>
            </w:r>
          </w:p>
        </w:tc>
        <w:tc>
          <w:tcPr>
            <w:tcW w:w="879" w:type="pct"/>
          </w:tcPr>
          <w:p w14:paraId="1B3129F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5,000</w:t>
            </w:r>
          </w:p>
        </w:tc>
        <w:tc>
          <w:tcPr>
            <w:tcW w:w="1324" w:type="pct"/>
          </w:tcPr>
          <w:p w14:paraId="4823139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0FCFFD9" w14:textId="77777777" w:rsidTr="007F774B">
        <w:trPr>
          <w:trHeight w:val="345"/>
        </w:trPr>
        <w:tc>
          <w:tcPr>
            <w:tcW w:w="729" w:type="pct"/>
          </w:tcPr>
          <w:p w14:paraId="113C44D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 xml:space="preserve">NH </w:t>
            </w:r>
          </w:p>
        </w:tc>
        <w:tc>
          <w:tcPr>
            <w:tcW w:w="2068" w:type="pct"/>
          </w:tcPr>
          <w:p w14:paraId="50288EF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Total population of Human</w:t>
            </w:r>
          </w:p>
        </w:tc>
        <w:tc>
          <w:tcPr>
            <w:tcW w:w="879" w:type="pct"/>
          </w:tcPr>
          <w:p w14:paraId="3F027F4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130,200</w:t>
            </w:r>
          </w:p>
        </w:tc>
        <w:tc>
          <w:tcPr>
            <w:tcW w:w="1324" w:type="pct"/>
          </w:tcPr>
          <w:p w14:paraId="5DDA0BA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448134A1" w14:textId="77777777" w:rsidTr="007F774B">
        <w:trPr>
          <w:trHeight w:val="345"/>
        </w:trPr>
        <w:tc>
          <w:tcPr>
            <w:tcW w:w="729" w:type="pct"/>
          </w:tcPr>
          <w:p w14:paraId="54EFF1EF" w14:textId="77777777" w:rsidR="007F774B" w:rsidRPr="00ED6D6C" w:rsidRDefault="007F774B" w:rsidP="00C2471F">
            <w:pPr>
              <w:pStyle w:val="Body"/>
              <w:spacing w:after="0"/>
              <w:rPr>
                <w:rFonts w:ascii="Arial" w:eastAsia="Times New Roman" w:hAnsi="Arial" w:cs="Arial"/>
                <w:sz w:val="20"/>
                <w:szCs w:val="20"/>
              </w:rPr>
            </w:pPr>
            <w:proofErr w:type="spellStart"/>
            <w:r w:rsidRPr="00ED6D6C">
              <w:rPr>
                <w:rFonts w:ascii="Arial" w:eastAsia="Times New Roman" w:hAnsi="Arial" w:cs="Arial"/>
                <w:sz w:val="20"/>
                <w:szCs w:val="20"/>
              </w:rPr>
              <w:t>bH</w:t>
            </w:r>
            <w:proofErr w:type="spellEnd"/>
          </w:p>
        </w:tc>
        <w:tc>
          <w:tcPr>
            <w:tcW w:w="2068" w:type="pct"/>
          </w:tcPr>
          <w:p w14:paraId="1421505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Birth (Recruitment) Human</w:t>
            </w:r>
          </w:p>
        </w:tc>
        <w:tc>
          <w:tcPr>
            <w:tcW w:w="879" w:type="pct"/>
          </w:tcPr>
          <w:p w14:paraId="5D12FBE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4.9</w:t>
            </w:r>
            <m:oMath>
              <m:r>
                <m:rPr>
                  <m:sty m:val="p"/>
                </m:rPr>
                <w:rPr>
                  <w:rFonts w:ascii="Cambria Math" w:eastAsia="Times New Roman" w:hAnsi="Cambria Math" w:cs="Arial"/>
                  <w:sz w:val="20"/>
                  <w:szCs w:val="20"/>
                </w:rPr>
                <m:t>×</m:t>
              </m:r>
            </m:oMath>
            <w:r w:rsidRPr="00ED6D6C">
              <w:rPr>
                <w:rFonts w:ascii="Arial" w:eastAsia="Times New Roman" w:hAnsi="Arial" w:cs="Arial"/>
                <w:sz w:val="20"/>
                <w:szCs w:val="20"/>
              </w:rPr>
              <w:t>10-5</w:t>
            </w:r>
          </w:p>
        </w:tc>
        <w:tc>
          <w:tcPr>
            <w:tcW w:w="1324" w:type="pct"/>
          </w:tcPr>
          <w:p w14:paraId="3C55D961" w14:textId="2AB47494" w:rsidR="007F774B" w:rsidRPr="00ED6D6C" w:rsidRDefault="00FC4985"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[16]</w:t>
            </w:r>
          </w:p>
        </w:tc>
      </w:tr>
      <w:tr w:rsidR="00ED6D6C" w:rsidRPr="00ED6D6C" w14:paraId="5D694990" w14:textId="77777777" w:rsidTr="007F774B">
        <w:trPr>
          <w:trHeight w:val="345"/>
        </w:trPr>
        <w:tc>
          <w:tcPr>
            <w:tcW w:w="729" w:type="pct"/>
          </w:tcPr>
          <w:p w14:paraId="2BCCEEE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µH</w:t>
            </w:r>
          </w:p>
        </w:tc>
        <w:tc>
          <w:tcPr>
            <w:tcW w:w="2068" w:type="pct"/>
          </w:tcPr>
          <w:p w14:paraId="6FF5519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Natural death rate of Human</w:t>
            </w:r>
          </w:p>
        </w:tc>
        <w:tc>
          <w:tcPr>
            <w:tcW w:w="879" w:type="pct"/>
          </w:tcPr>
          <w:p w14:paraId="31488AAA" w14:textId="78F7B943"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3</w:t>
            </w:r>
            <m:oMath>
              <m:r>
                <m:rPr>
                  <m:sty m:val="p"/>
                </m:rPr>
                <w:rPr>
                  <w:rFonts w:ascii="Cambria Math" w:eastAsia="Times New Roman" w:hAnsi="Cambria Math" w:cs="Arial"/>
                  <w:sz w:val="20"/>
                  <w:szCs w:val="20"/>
                </w:rPr>
                <m:t>×</m:t>
              </m:r>
            </m:oMath>
            <w:r w:rsidRPr="00ED6D6C">
              <w:rPr>
                <w:rFonts w:ascii="Arial" w:eastAsia="Times New Roman" w:hAnsi="Arial" w:cs="Arial"/>
                <w:sz w:val="20"/>
                <w:szCs w:val="20"/>
              </w:rPr>
              <w:t>10-</w:t>
            </w:r>
            <w:proofErr w:type="gramStart"/>
            <w:r w:rsidRPr="00ED6D6C">
              <w:rPr>
                <w:rFonts w:ascii="Arial" w:eastAsia="Times New Roman" w:hAnsi="Arial" w:cs="Arial"/>
                <w:sz w:val="20"/>
                <w:szCs w:val="20"/>
              </w:rPr>
              <w:t>5  6</w:t>
            </w:r>
            <w:proofErr w:type="gramEnd"/>
            <m:oMath>
              <m:r>
                <m:rPr>
                  <m:sty m:val="p"/>
                </m:rPr>
                <w:rPr>
                  <w:rFonts w:ascii="Cambria Math" w:eastAsia="Times New Roman" w:hAnsi="Cambria Math" w:cs="Arial"/>
                  <w:sz w:val="20"/>
                  <w:szCs w:val="20"/>
                </w:rPr>
                <m:t>×</m:t>
              </m:r>
            </m:oMath>
            <w:r w:rsidRPr="00ED6D6C">
              <w:rPr>
                <w:rFonts w:ascii="Arial" w:eastAsia="Times New Roman" w:hAnsi="Arial" w:cs="Arial"/>
                <w:sz w:val="20"/>
                <w:szCs w:val="20"/>
              </w:rPr>
              <w:t>10-5</w:t>
            </w:r>
          </w:p>
        </w:tc>
        <w:tc>
          <w:tcPr>
            <w:tcW w:w="1324" w:type="pct"/>
          </w:tcPr>
          <w:p w14:paraId="46FC7034" w14:textId="5F0D9E5E"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20ADC911" w14:textId="77777777" w:rsidTr="007F774B">
        <w:trPr>
          <w:trHeight w:val="345"/>
        </w:trPr>
        <w:tc>
          <w:tcPr>
            <w:tcW w:w="729" w:type="pct"/>
          </w:tcPr>
          <w:p w14:paraId="2B380EE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αH</w:t>
            </w:r>
          </w:p>
        </w:tc>
        <w:tc>
          <w:tcPr>
            <w:tcW w:w="2068" w:type="pct"/>
          </w:tcPr>
          <w:p w14:paraId="209F80F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Disease induced death rate of Humans</w:t>
            </w:r>
          </w:p>
        </w:tc>
        <w:tc>
          <w:tcPr>
            <w:tcW w:w="879" w:type="pct"/>
          </w:tcPr>
          <w:p w14:paraId="22244D0B" w14:textId="185B4BE5"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0.0001 0.0004</w:t>
            </w:r>
          </w:p>
        </w:tc>
        <w:tc>
          <w:tcPr>
            <w:tcW w:w="1324" w:type="pct"/>
          </w:tcPr>
          <w:p w14:paraId="65AC5E62" w14:textId="25BC1412"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5369BEB2" w14:textId="77777777" w:rsidTr="007F774B">
        <w:trPr>
          <w:trHeight w:val="345"/>
        </w:trPr>
        <w:tc>
          <w:tcPr>
            <w:tcW w:w="729" w:type="pct"/>
          </w:tcPr>
          <w:p w14:paraId="4607677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β</w:t>
            </w:r>
          </w:p>
        </w:tc>
        <w:tc>
          <w:tcPr>
            <w:tcW w:w="2068" w:type="pct"/>
          </w:tcPr>
          <w:p w14:paraId="251A303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Transmission probability from IV to SH</w:t>
            </w:r>
          </w:p>
        </w:tc>
        <w:tc>
          <w:tcPr>
            <w:tcW w:w="879" w:type="pct"/>
          </w:tcPr>
          <w:p w14:paraId="78B8162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0.167-0.3</w:t>
            </w:r>
          </w:p>
        </w:tc>
        <w:tc>
          <w:tcPr>
            <w:tcW w:w="1324" w:type="pct"/>
          </w:tcPr>
          <w:p w14:paraId="4936B926" w14:textId="21C8BB27"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3A7FAE31" w14:textId="77777777" w:rsidTr="007F774B">
        <w:trPr>
          <w:trHeight w:val="345"/>
        </w:trPr>
        <w:tc>
          <w:tcPr>
            <w:tcW w:w="729" w:type="pct"/>
          </w:tcPr>
          <w:p w14:paraId="1AC58EF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ε</w:t>
            </w:r>
          </w:p>
        </w:tc>
        <w:tc>
          <w:tcPr>
            <w:tcW w:w="2068" w:type="pct"/>
          </w:tcPr>
          <w:p w14:paraId="280ADE4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Rate of recovery</w:t>
            </w:r>
          </w:p>
        </w:tc>
        <w:tc>
          <w:tcPr>
            <w:tcW w:w="879" w:type="pct"/>
          </w:tcPr>
          <w:p w14:paraId="43FDC18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0.25 – 0.33</w:t>
            </w:r>
          </w:p>
        </w:tc>
        <w:tc>
          <w:tcPr>
            <w:tcW w:w="1324" w:type="pct"/>
          </w:tcPr>
          <w:p w14:paraId="78F718CF" w14:textId="6F8139DC"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4EA3C339" w14:textId="77777777" w:rsidTr="007F774B">
        <w:trPr>
          <w:trHeight w:val="345"/>
        </w:trPr>
        <w:tc>
          <w:tcPr>
            <w:tcW w:w="729" w:type="pct"/>
          </w:tcPr>
          <w:p w14:paraId="4F4A6458"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NV</w:t>
            </w:r>
          </w:p>
        </w:tc>
        <w:tc>
          <w:tcPr>
            <w:tcW w:w="2068" w:type="pct"/>
          </w:tcPr>
          <w:p w14:paraId="73F855F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Total population of Vector</w:t>
            </w:r>
          </w:p>
        </w:tc>
        <w:tc>
          <w:tcPr>
            <w:tcW w:w="879" w:type="pct"/>
          </w:tcPr>
          <w:p w14:paraId="1905CD74"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450,000</w:t>
            </w:r>
          </w:p>
        </w:tc>
        <w:tc>
          <w:tcPr>
            <w:tcW w:w="1324" w:type="pct"/>
          </w:tcPr>
          <w:p w14:paraId="0EA798F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73E2BEC5" w14:textId="77777777" w:rsidTr="007F774B">
        <w:trPr>
          <w:trHeight w:val="345"/>
        </w:trPr>
        <w:tc>
          <w:tcPr>
            <w:tcW w:w="729" w:type="pct"/>
          </w:tcPr>
          <w:p w14:paraId="7B8541D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µV</w:t>
            </w:r>
          </w:p>
        </w:tc>
        <w:tc>
          <w:tcPr>
            <w:tcW w:w="2068" w:type="pct"/>
          </w:tcPr>
          <w:p w14:paraId="423BB0A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Natural death rate of vector</w:t>
            </w:r>
          </w:p>
        </w:tc>
        <w:tc>
          <w:tcPr>
            <w:tcW w:w="879" w:type="pct"/>
          </w:tcPr>
          <w:p w14:paraId="06F568C4"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0.0287 – 0.25</w:t>
            </w:r>
          </w:p>
        </w:tc>
        <w:tc>
          <w:tcPr>
            <w:tcW w:w="1324" w:type="pct"/>
          </w:tcPr>
          <w:p w14:paraId="0FC0D61D" w14:textId="4B514132"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57CFB9A2" w14:textId="77777777" w:rsidTr="007F774B">
        <w:trPr>
          <w:trHeight w:val="345"/>
        </w:trPr>
        <w:tc>
          <w:tcPr>
            <w:tcW w:w="729" w:type="pct"/>
          </w:tcPr>
          <w:p w14:paraId="5CBD7A29" w14:textId="77777777" w:rsidR="007F774B" w:rsidRPr="00ED6D6C" w:rsidRDefault="007F774B" w:rsidP="00C2471F">
            <w:pPr>
              <w:pStyle w:val="Body"/>
              <w:spacing w:after="0"/>
              <w:rPr>
                <w:rFonts w:ascii="Arial" w:eastAsia="Times New Roman" w:hAnsi="Arial" w:cs="Arial"/>
                <w:sz w:val="20"/>
                <w:szCs w:val="20"/>
              </w:rPr>
            </w:pPr>
            <w:proofErr w:type="spellStart"/>
            <w:r w:rsidRPr="00ED6D6C">
              <w:rPr>
                <w:rFonts w:ascii="Arial" w:eastAsia="Times New Roman" w:hAnsi="Arial" w:cs="Arial"/>
                <w:sz w:val="20"/>
                <w:szCs w:val="20"/>
              </w:rPr>
              <w:t>bV</w:t>
            </w:r>
            <w:proofErr w:type="spellEnd"/>
          </w:p>
        </w:tc>
        <w:tc>
          <w:tcPr>
            <w:tcW w:w="2068" w:type="pct"/>
          </w:tcPr>
          <w:p w14:paraId="6C0454A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Birth (Recruitment) Vector</w:t>
            </w:r>
          </w:p>
        </w:tc>
        <w:tc>
          <w:tcPr>
            <w:tcW w:w="879" w:type="pct"/>
          </w:tcPr>
          <w:p w14:paraId="7D2F873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0.05 – 0.1</w:t>
            </w:r>
          </w:p>
        </w:tc>
        <w:tc>
          <w:tcPr>
            <w:tcW w:w="1324" w:type="pct"/>
          </w:tcPr>
          <w:p w14:paraId="23643EF3" w14:textId="654067CC"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07AA9B5D" w14:textId="77777777" w:rsidTr="007F774B">
        <w:trPr>
          <w:trHeight w:val="345"/>
        </w:trPr>
        <w:tc>
          <w:tcPr>
            <w:tcW w:w="729" w:type="pct"/>
          </w:tcPr>
          <w:p w14:paraId="57114F0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γ</w:t>
            </w:r>
          </w:p>
        </w:tc>
        <w:tc>
          <w:tcPr>
            <w:tcW w:w="2068" w:type="pct"/>
          </w:tcPr>
          <w:p w14:paraId="4E11647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 xml:space="preserve">Progression rate of exposed human </w:t>
            </w:r>
          </w:p>
        </w:tc>
        <w:tc>
          <w:tcPr>
            <w:tcW w:w="879" w:type="pct"/>
          </w:tcPr>
          <w:p w14:paraId="0C48B19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0.01 – 0.04</w:t>
            </w:r>
          </w:p>
        </w:tc>
        <w:tc>
          <w:tcPr>
            <w:tcW w:w="1324" w:type="pct"/>
          </w:tcPr>
          <w:p w14:paraId="5BD14E02" w14:textId="4153698F"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61672DF0" w14:textId="77777777" w:rsidTr="007F774B">
        <w:trPr>
          <w:trHeight w:val="345"/>
        </w:trPr>
        <w:tc>
          <w:tcPr>
            <w:tcW w:w="729" w:type="pct"/>
          </w:tcPr>
          <w:p w14:paraId="37170332"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ω</w:t>
            </w:r>
          </w:p>
        </w:tc>
        <w:tc>
          <w:tcPr>
            <w:tcW w:w="2068" w:type="pct"/>
          </w:tcPr>
          <w:p w14:paraId="08E268C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Transmission probability from IH to SV</w:t>
            </w:r>
          </w:p>
        </w:tc>
        <w:tc>
          <w:tcPr>
            <w:tcW w:w="879" w:type="pct"/>
          </w:tcPr>
          <w:p w14:paraId="70DAB5C4"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0.15 – 1.0</w:t>
            </w:r>
          </w:p>
        </w:tc>
        <w:tc>
          <w:tcPr>
            <w:tcW w:w="1324" w:type="pct"/>
          </w:tcPr>
          <w:p w14:paraId="117C1CBD" w14:textId="73268E3E"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732270A5" w14:textId="77777777" w:rsidTr="007F774B">
        <w:trPr>
          <w:trHeight w:val="345"/>
        </w:trPr>
        <w:tc>
          <w:tcPr>
            <w:tcW w:w="729" w:type="pct"/>
          </w:tcPr>
          <w:p w14:paraId="4E5A41A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δ</w:t>
            </w:r>
          </w:p>
        </w:tc>
        <w:tc>
          <w:tcPr>
            <w:tcW w:w="2068" w:type="pct"/>
          </w:tcPr>
          <w:p w14:paraId="77949779"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Rate of Isolation</w:t>
            </w:r>
          </w:p>
        </w:tc>
        <w:tc>
          <w:tcPr>
            <w:tcW w:w="879" w:type="pct"/>
          </w:tcPr>
          <w:p w14:paraId="1A8402E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0.04</w:t>
            </w:r>
          </w:p>
        </w:tc>
        <w:tc>
          <w:tcPr>
            <w:tcW w:w="1324" w:type="pct"/>
          </w:tcPr>
          <w:p w14:paraId="5571359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bl>
    <w:p w14:paraId="1B20E29F" w14:textId="77777777" w:rsidR="00421335" w:rsidRPr="00ED6D6C" w:rsidRDefault="00421335" w:rsidP="00EF4C9C">
      <w:pPr>
        <w:pStyle w:val="Body"/>
        <w:spacing w:after="0"/>
        <w:rPr>
          <w:rFonts w:ascii="Arial" w:hAnsi="Arial" w:cs="Arial"/>
        </w:rPr>
      </w:pPr>
    </w:p>
    <w:p w14:paraId="377835F3" w14:textId="77777777" w:rsidR="00EC4E93" w:rsidRPr="00ED6D6C" w:rsidRDefault="00EC4E93" w:rsidP="00EC4E93">
      <w:pPr>
        <w:pStyle w:val="Body"/>
        <w:spacing w:after="0"/>
      </w:pPr>
      <w:r w:rsidRPr="00ED6D6C">
        <w:t>The graph of the transmission dynamics of the various compartments considered in the study is shown in Fig. 2. As observed from Fig. 2, there is a steady decline in the number of susceptible humans, corresponding to an increase in the exposed, infective, isolated, and recovered human populations during the initial stage of the disease. Over time, the susceptible, exposed, infective, isolated, and recovered human populations become asymptotic to the horizontal axis. Similarly, the susceptible vector population shows a sharp decline at the onset of the disease and, after some time, follows a characteristic curve. The infectious vector population exhibits a similar pattern to that of the infective human population.</w:t>
      </w:r>
    </w:p>
    <w:p w14:paraId="19BA6CB1" w14:textId="77777777" w:rsidR="00EC4E93" w:rsidRPr="00ED6D6C" w:rsidRDefault="00EC4E93" w:rsidP="00EC4E93">
      <w:pPr>
        <w:pStyle w:val="Body"/>
        <w:spacing w:after="0"/>
      </w:pPr>
    </w:p>
    <w:p w14:paraId="1FE88BBC" w14:textId="77777777" w:rsidR="00EC4E93" w:rsidRPr="00ED6D6C" w:rsidRDefault="00EC4E93" w:rsidP="00EC4E93">
      <w:pPr>
        <w:pStyle w:val="Body"/>
        <w:spacing w:after="0"/>
      </w:pPr>
    </w:p>
    <w:p w14:paraId="37455F13" w14:textId="77777777" w:rsidR="00EC4E93" w:rsidRPr="00ED6D6C" w:rsidRDefault="00EC4E93" w:rsidP="00EC4E93">
      <w:pPr>
        <w:pStyle w:val="Body"/>
        <w:spacing w:after="0"/>
      </w:pPr>
    </w:p>
    <w:p w14:paraId="1BD49EB2" w14:textId="6EB7EAD2" w:rsidR="007F774B" w:rsidRPr="00ED6D6C" w:rsidRDefault="00C82844" w:rsidP="00EF4C9C">
      <w:pPr>
        <w:pStyle w:val="Body"/>
        <w:spacing w:after="0"/>
      </w:pPr>
      <w:r w:rsidRPr="00ED6D6C">
        <w:rPr>
          <w:noProof/>
        </w:rPr>
        <w:lastRenderedPageBreak/>
        <w:drawing>
          <wp:inline distT="0" distB="0" distL="0" distR="0" wp14:anchorId="0A0257AA" wp14:editId="2EAED161">
            <wp:extent cx="4914900" cy="2743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4940172" cy="2757305"/>
                    </a:xfrm>
                    <a:prstGeom prst="rect">
                      <a:avLst/>
                    </a:prstGeom>
                    <a:noFill/>
                    <a:ln>
                      <a:noFill/>
                    </a:ln>
                  </pic:spPr>
                </pic:pic>
              </a:graphicData>
            </a:graphic>
          </wp:inline>
        </w:drawing>
      </w:r>
    </w:p>
    <w:p w14:paraId="2034F4F9" w14:textId="0CB4F29D" w:rsidR="00C82844" w:rsidRPr="00ED6D6C" w:rsidRDefault="00C82844" w:rsidP="00EC4E93">
      <w:pPr>
        <w:pStyle w:val="Body"/>
        <w:spacing w:after="0"/>
        <w:rPr>
          <w:b/>
          <w:bCs/>
        </w:rPr>
      </w:pPr>
      <w:r w:rsidRPr="00ED6D6C">
        <w:rPr>
          <w:b/>
          <w:bCs/>
        </w:rPr>
        <w:t>Fig.2 Simulation of the Human and Vector (Mosquito) Population</w:t>
      </w:r>
    </w:p>
    <w:p w14:paraId="0710CB37" w14:textId="77777777" w:rsidR="00C82844" w:rsidRPr="00ED6D6C" w:rsidRDefault="00C82844" w:rsidP="00EF4C9C">
      <w:pPr>
        <w:pStyle w:val="Body"/>
        <w:spacing w:after="0"/>
      </w:pPr>
    </w:p>
    <w:p w14:paraId="1F2E0F7B" w14:textId="5FA4D0B6" w:rsidR="00EC4E93" w:rsidRPr="00ED6D6C" w:rsidRDefault="00EC4E93" w:rsidP="007E35F1">
      <w:pPr>
        <w:pStyle w:val="Body"/>
        <w:spacing w:after="0"/>
      </w:pPr>
      <w:r w:rsidRPr="00ED6D6C">
        <w:t>Fig. 3 shows the dynamics of the susceptible human population. Initially, there is no disease infection, and no individuals have immunity to yellow fever, so the susceptible human population equals the total human population. At the onset of infection, the susceptible human population decreases gradually and becomes asymptotic over time as the disease spreads through the population. This occurs because, as the disease enters the population, individuals progress from the susceptible class to the infectious class through the exposed class, causing the susceptible population to decrease and become asymptotic to the horizontal axis over time. Since the disease induces permanent immunity in individuals, those who recover do not return to the susceptible class.</w:t>
      </w:r>
    </w:p>
    <w:p w14:paraId="29EA5AE8" w14:textId="77777777" w:rsidR="00EC4E93" w:rsidRPr="00ED6D6C" w:rsidRDefault="00EC4E93" w:rsidP="007E35F1">
      <w:pPr>
        <w:pStyle w:val="Body"/>
        <w:spacing w:after="0"/>
      </w:pPr>
    </w:p>
    <w:p w14:paraId="0B6893BC" w14:textId="6715C050" w:rsidR="006516D3" w:rsidRPr="00ED6D6C" w:rsidRDefault="007E35F1" w:rsidP="00441B6F">
      <w:pPr>
        <w:pStyle w:val="Body"/>
        <w:spacing w:after="0"/>
        <w:rPr>
          <w:rFonts w:ascii="Arial" w:hAnsi="Arial" w:cs="Arial"/>
          <w:b/>
          <w:u w:val="single"/>
        </w:rPr>
      </w:pPr>
      <w:r w:rsidRPr="00ED6D6C">
        <w:rPr>
          <w:rFonts w:ascii="Times New Roman" w:hAnsi="Times New Roman"/>
          <w:noProof/>
          <w:sz w:val="24"/>
          <w:szCs w:val="24"/>
        </w:rPr>
        <w:drawing>
          <wp:inline distT="0" distB="0" distL="0" distR="0" wp14:anchorId="4767A179" wp14:editId="7C8BD301">
            <wp:extent cx="2400300"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2400300" cy="2539365"/>
                    </a:xfrm>
                    <a:prstGeom prst="rect">
                      <a:avLst/>
                    </a:prstGeom>
                    <a:noFill/>
                    <a:ln>
                      <a:noFill/>
                    </a:ln>
                  </pic:spPr>
                </pic:pic>
              </a:graphicData>
            </a:graphic>
          </wp:inline>
        </w:drawing>
      </w:r>
      <w:r w:rsidRPr="00ED6D6C">
        <w:rPr>
          <w:rFonts w:ascii="Times New Roman" w:hAnsi="Times New Roman"/>
          <w:noProof/>
          <w:sz w:val="24"/>
          <w:szCs w:val="24"/>
        </w:rPr>
        <w:drawing>
          <wp:inline distT="0" distB="0" distL="0" distR="0" wp14:anchorId="487FA344" wp14:editId="328D94A2">
            <wp:extent cx="2656205" cy="2530434"/>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2686722" cy="2559506"/>
                    </a:xfrm>
                    <a:prstGeom prst="rect">
                      <a:avLst/>
                    </a:prstGeom>
                    <a:noFill/>
                    <a:ln>
                      <a:noFill/>
                    </a:ln>
                  </pic:spPr>
                </pic:pic>
              </a:graphicData>
            </a:graphic>
          </wp:inline>
        </w:drawing>
      </w:r>
    </w:p>
    <w:p w14:paraId="53B58672" w14:textId="28A7D251" w:rsidR="00EC4E93" w:rsidRPr="00ED6D6C" w:rsidRDefault="00EC4E93" w:rsidP="00EC4E93">
      <w:pPr>
        <w:pStyle w:val="Body"/>
        <w:spacing w:after="0"/>
        <w:rPr>
          <w:rFonts w:ascii="Arial" w:hAnsi="Arial" w:cs="Arial"/>
          <w:b/>
          <w:bCs/>
        </w:rPr>
      </w:pPr>
      <w:r w:rsidRPr="00ED6D6C">
        <w:rPr>
          <w:rFonts w:ascii="Arial" w:hAnsi="Arial" w:cs="Arial"/>
          <w:b/>
          <w:bCs/>
        </w:rPr>
        <w:t>Fig. 3 Simulation of Susceptible Human          Fig. 4 Simulation of Exposed Human</w:t>
      </w:r>
    </w:p>
    <w:p w14:paraId="1795CEA5" w14:textId="77777777" w:rsidR="007E35F1" w:rsidRPr="00ED6D6C" w:rsidRDefault="007E35F1" w:rsidP="00441B6F">
      <w:pPr>
        <w:pStyle w:val="Body"/>
        <w:spacing w:after="0"/>
        <w:rPr>
          <w:rFonts w:ascii="Arial" w:hAnsi="Arial" w:cs="Arial"/>
          <w:b/>
          <w:u w:val="single"/>
        </w:rPr>
      </w:pPr>
    </w:p>
    <w:p w14:paraId="10C6DAB1" w14:textId="28435D07" w:rsidR="00EC4E93" w:rsidRPr="00ED6D6C" w:rsidRDefault="00EC4E93" w:rsidP="00EC4E93">
      <w:pPr>
        <w:pStyle w:val="Body"/>
        <w:rPr>
          <w:rFonts w:ascii="Arial" w:hAnsi="Arial" w:cs="Arial"/>
        </w:rPr>
      </w:pPr>
      <w:r w:rsidRPr="00ED6D6C">
        <w:rPr>
          <w:rFonts w:ascii="Arial" w:hAnsi="Arial" w:cs="Arial"/>
        </w:rPr>
        <w:t xml:space="preserve">Observations from Fig. 4 indicate that as infectives are introduced into the susceptible class, they become exposed to the disease. This results in a continuous increase in the exposed human class until it reaches its maximum, then decreases and becomes asymptotic to the </w:t>
      </w:r>
      <w:r w:rsidRPr="00ED6D6C">
        <w:rPr>
          <w:rFonts w:ascii="Arial" w:hAnsi="Arial" w:cs="Arial"/>
        </w:rPr>
        <w:lastRenderedPageBreak/>
        <w:t>horizontal axis over time. After a few days, members of the exposed class progress to the infectious human class. In Fig. 5, it is observed that initially, few individuals get infected with the disease, but as time progresses, the infection multiplies and the population becomes increasingly at risk. The infection rises to its peak and then begins to decline, eventually becoming asymptotic to the horizontal axis. The graph also demonstrates that the transmission rate significantly impacts the spread of the disease through the population. A higher transmission rate correlates with a higher rate of infection. Fig. 6 shows that initially, few infected individuals are isolated, but as time progresses, more infected individuals are isolated. This causes the isolation class to increase to its maximum and then begin to decrease, eventually becoming asymptotic to the horizontal axis.</w:t>
      </w:r>
    </w:p>
    <w:p w14:paraId="13FF1C47" w14:textId="77777777" w:rsidR="00EC4E93" w:rsidRPr="00ED6D6C" w:rsidRDefault="00EC4E93" w:rsidP="00EC4E93">
      <w:pPr>
        <w:spacing w:line="360" w:lineRule="auto"/>
        <w:rPr>
          <w:rFonts w:ascii="Times New Roman" w:hAnsi="Times New Roman"/>
          <w:sz w:val="24"/>
          <w:szCs w:val="24"/>
        </w:rPr>
      </w:pPr>
      <w:r w:rsidRPr="00ED6D6C">
        <w:rPr>
          <w:rFonts w:ascii="Times New Roman" w:hAnsi="Times New Roman"/>
          <w:noProof/>
          <w:sz w:val="24"/>
          <w:szCs w:val="24"/>
        </w:rPr>
        <w:drawing>
          <wp:inline distT="0" distB="0" distL="0" distR="0" wp14:anchorId="3CEC9A6C" wp14:editId="2B107CB9">
            <wp:extent cx="2514600" cy="229019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2525564" cy="2300184"/>
                    </a:xfrm>
                    <a:prstGeom prst="rect">
                      <a:avLst/>
                    </a:prstGeom>
                    <a:noFill/>
                    <a:ln>
                      <a:noFill/>
                    </a:ln>
                  </pic:spPr>
                </pic:pic>
              </a:graphicData>
            </a:graphic>
          </wp:inline>
        </w:drawing>
      </w:r>
      <w:r w:rsidRPr="00ED6D6C">
        <w:rPr>
          <w:rFonts w:ascii="Times New Roman" w:hAnsi="Times New Roman"/>
          <w:noProof/>
          <w:sz w:val="24"/>
          <w:szCs w:val="24"/>
        </w:rPr>
        <w:drawing>
          <wp:inline distT="0" distB="0" distL="0" distR="0" wp14:anchorId="2CEA5F44" wp14:editId="46CFC049">
            <wp:extent cx="2548890" cy="2291715"/>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548890" cy="2291715"/>
                    </a:xfrm>
                    <a:prstGeom prst="rect">
                      <a:avLst/>
                    </a:prstGeom>
                    <a:noFill/>
                    <a:ln>
                      <a:noFill/>
                    </a:ln>
                  </pic:spPr>
                </pic:pic>
              </a:graphicData>
            </a:graphic>
          </wp:inline>
        </w:drawing>
      </w:r>
    </w:p>
    <w:p w14:paraId="6133D82E" w14:textId="392E6D69" w:rsidR="00EC4E93" w:rsidRPr="00ED6D6C" w:rsidRDefault="00EC4E93" w:rsidP="00EC4E93">
      <w:pPr>
        <w:tabs>
          <w:tab w:val="center" w:pos="4680"/>
        </w:tabs>
        <w:spacing w:line="360" w:lineRule="auto"/>
        <w:rPr>
          <w:rFonts w:ascii="Arial" w:hAnsi="Arial" w:cs="Arial"/>
          <w:b/>
          <w:bCs/>
        </w:rPr>
      </w:pPr>
      <w:r w:rsidRPr="00ED6D6C">
        <w:rPr>
          <w:rFonts w:ascii="Arial" w:hAnsi="Arial" w:cs="Arial"/>
          <w:b/>
          <w:bCs/>
        </w:rPr>
        <w:t xml:space="preserve">Fig. 5 Simulation of Infected Human           </w:t>
      </w:r>
      <w:r w:rsidRPr="00ED6D6C">
        <w:rPr>
          <w:rFonts w:ascii="Arial" w:hAnsi="Arial" w:cs="Arial"/>
          <w:b/>
          <w:bCs/>
        </w:rPr>
        <w:tab/>
        <w:t>Fig.</w:t>
      </w:r>
      <w:r w:rsidR="0077505E" w:rsidRPr="00ED6D6C">
        <w:rPr>
          <w:rFonts w:ascii="Arial" w:hAnsi="Arial" w:cs="Arial"/>
          <w:b/>
          <w:bCs/>
        </w:rPr>
        <w:t xml:space="preserve"> </w:t>
      </w:r>
      <w:r w:rsidRPr="00ED6D6C">
        <w:rPr>
          <w:rFonts w:ascii="Arial" w:hAnsi="Arial" w:cs="Arial"/>
          <w:b/>
          <w:bCs/>
        </w:rPr>
        <w:t>6 Simulation of Isolated Human</w:t>
      </w:r>
    </w:p>
    <w:p w14:paraId="10362546" w14:textId="783ACCD9" w:rsidR="00EC4E93" w:rsidRPr="00ED6D6C" w:rsidRDefault="00EC4E93" w:rsidP="00EC4E93">
      <w:pPr>
        <w:pStyle w:val="Body"/>
        <w:spacing w:after="0"/>
        <w:rPr>
          <w:rFonts w:ascii="Arial" w:hAnsi="Arial" w:cs="Arial"/>
        </w:rPr>
      </w:pPr>
      <w:r w:rsidRPr="00ED6D6C">
        <w:rPr>
          <w:rFonts w:ascii="Arial" w:hAnsi="Arial" w:cs="Arial"/>
        </w:rPr>
        <w:t xml:space="preserve">Fig 7 is the simulation of the recovery human class which shows gradual rise from 0 to around 130,000 human population size. It then continues to remain constant due to the moderate human recovery rate and very low disease-induced death rate. Recovered individuals gain permanent immunity to the disease and hence individuals do not become susceptible again. </w:t>
      </w:r>
    </w:p>
    <w:p w14:paraId="08409D90" w14:textId="034C8767" w:rsidR="00EC4E93" w:rsidRPr="00ED6D6C" w:rsidRDefault="00EC4E93" w:rsidP="00EC4E93">
      <w:pPr>
        <w:pStyle w:val="Body"/>
        <w:spacing w:after="0"/>
        <w:rPr>
          <w:rFonts w:ascii="Arial" w:hAnsi="Arial" w:cs="Arial"/>
        </w:rPr>
      </w:pPr>
      <w:r w:rsidRPr="00ED6D6C">
        <w:rPr>
          <w:rFonts w:ascii="Arial" w:hAnsi="Arial" w:cs="Arial"/>
        </w:rPr>
        <w:t>Fig 8 the susceptible vector population reveals a similar dynamic of the disease with respect to susceptible host population. It shows a gradual decline of susceptible vector with time. As number of susceptible vectors become infected to the disease, the susceptible vector population begin to reduce as they migrate to the infected class and becomes asymptotic to the horizontal as time goes on.</w:t>
      </w:r>
    </w:p>
    <w:p w14:paraId="276107C5" w14:textId="4BEB1952" w:rsidR="00EC4E93" w:rsidRPr="00ED6D6C" w:rsidRDefault="00F054FB" w:rsidP="00EC4E93">
      <w:pPr>
        <w:pStyle w:val="Body"/>
        <w:spacing w:after="0"/>
        <w:rPr>
          <w:rFonts w:ascii="Arial" w:hAnsi="Arial" w:cs="Arial"/>
        </w:rPr>
      </w:pPr>
      <w:r w:rsidRPr="00ED6D6C">
        <w:rPr>
          <w:rFonts w:ascii="Arial" w:hAnsi="Arial" w:cs="Arial"/>
        </w:rPr>
        <w:t xml:space="preserve">From </w:t>
      </w:r>
      <w:r w:rsidR="00EC4E93" w:rsidRPr="00ED6D6C">
        <w:rPr>
          <w:rFonts w:ascii="Arial" w:hAnsi="Arial" w:cs="Arial"/>
        </w:rPr>
        <w:t>Fig 9 observing the graph of infected vector, the number of infectious increases as the vector encounter infected human. It continues to rise to a maximum point after which it begins to decline as some of the infected vectors die naturally and there is no disease-induced death as vectors do not die from the yellow fever virus infection. The number of infected vectors will continue to decrease until they all become extinct leaving only susceptible vectors in the system and becomes asymptotic to the horizontal as time goes on. The graph also demonstrates that the transmission rate has significant impact on the spread of the disease through the population. If the transmission rate is observed to be high then the rate of infection of the disease will also be high.</w:t>
      </w:r>
    </w:p>
    <w:p w14:paraId="5D4C021E" w14:textId="77777777" w:rsidR="00EC4E93" w:rsidRPr="00ED6D6C" w:rsidRDefault="00EC4E93" w:rsidP="00EC4E93">
      <w:pPr>
        <w:pStyle w:val="Body"/>
        <w:spacing w:after="0"/>
        <w:rPr>
          <w:rFonts w:ascii="Arial" w:hAnsi="Arial" w:cs="Arial"/>
        </w:rPr>
      </w:pPr>
    </w:p>
    <w:p w14:paraId="6500CB0F" w14:textId="77777777" w:rsidR="00EC4E93" w:rsidRPr="00ED6D6C" w:rsidRDefault="00EC4E93" w:rsidP="00EC4E93">
      <w:pPr>
        <w:tabs>
          <w:tab w:val="center" w:pos="4680"/>
        </w:tabs>
        <w:spacing w:line="360" w:lineRule="auto"/>
        <w:rPr>
          <w:rFonts w:ascii="Times New Roman" w:hAnsi="Times New Roman"/>
          <w:sz w:val="24"/>
          <w:szCs w:val="24"/>
        </w:rPr>
      </w:pPr>
      <w:r w:rsidRPr="00ED6D6C">
        <w:rPr>
          <w:rFonts w:ascii="Times New Roman" w:hAnsi="Times New Roman"/>
          <w:noProof/>
          <w:sz w:val="24"/>
          <w:szCs w:val="24"/>
        </w:rPr>
        <w:lastRenderedPageBreak/>
        <w:drawing>
          <wp:inline distT="0" distB="0" distL="0" distR="0" wp14:anchorId="6A7AFC7A" wp14:editId="78895005">
            <wp:extent cx="2600325" cy="2360295"/>
            <wp:effectExtent l="0" t="0" r="9525"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749721" cy="2495901"/>
                    </a:xfrm>
                    <a:prstGeom prst="rect">
                      <a:avLst/>
                    </a:prstGeom>
                    <a:noFill/>
                    <a:ln>
                      <a:noFill/>
                    </a:ln>
                  </pic:spPr>
                </pic:pic>
              </a:graphicData>
            </a:graphic>
          </wp:inline>
        </w:drawing>
      </w:r>
      <w:r w:rsidRPr="00ED6D6C">
        <w:rPr>
          <w:rFonts w:ascii="Times New Roman" w:hAnsi="Times New Roman"/>
          <w:noProof/>
          <w:sz w:val="24"/>
          <w:szCs w:val="24"/>
        </w:rPr>
        <w:drawing>
          <wp:inline distT="0" distB="0" distL="0" distR="0" wp14:anchorId="0206CA2B" wp14:editId="26E69FB3">
            <wp:extent cx="2552700" cy="2354580"/>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2552700" cy="2354580"/>
                    </a:xfrm>
                    <a:prstGeom prst="rect">
                      <a:avLst/>
                    </a:prstGeom>
                    <a:noFill/>
                    <a:ln>
                      <a:noFill/>
                    </a:ln>
                  </pic:spPr>
                </pic:pic>
              </a:graphicData>
            </a:graphic>
          </wp:inline>
        </w:drawing>
      </w:r>
    </w:p>
    <w:p w14:paraId="2F1C05DD" w14:textId="140BC491" w:rsidR="00EC4E93" w:rsidRPr="00ED6D6C" w:rsidRDefault="00EC4E93" w:rsidP="00EC4E93">
      <w:pPr>
        <w:pStyle w:val="Body"/>
        <w:spacing w:after="0"/>
        <w:rPr>
          <w:rFonts w:ascii="Arial" w:hAnsi="Arial" w:cs="Arial"/>
          <w:b/>
          <w:bCs/>
        </w:rPr>
      </w:pPr>
      <w:r w:rsidRPr="00ED6D6C">
        <w:rPr>
          <w:rFonts w:ascii="Arial" w:hAnsi="Arial" w:cs="Arial"/>
          <w:b/>
          <w:bCs/>
        </w:rPr>
        <w:t>Fig.</w:t>
      </w:r>
      <w:r w:rsidR="0077505E" w:rsidRPr="00ED6D6C">
        <w:rPr>
          <w:rFonts w:ascii="Arial" w:hAnsi="Arial" w:cs="Arial"/>
          <w:b/>
          <w:bCs/>
        </w:rPr>
        <w:t xml:space="preserve"> </w:t>
      </w:r>
      <w:r w:rsidRPr="00ED6D6C">
        <w:rPr>
          <w:rFonts w:ascii="Arial" w:hAnsi="Arial" w:cs="Arial"/>
          <w:b/>
          <w:bCs/>
        </w:rPr>
        <w:t xml:space="preserve">7 Simulation of Recovered Human        </w:t>
      </w:r>
      <w:r w:rsidRPr="00ED6D6C">
        <w:rPr>
          <w:rFonts w:ascii="Arial" w:hAnsi="Arial" w:cs="Arial"/>
          <w:b/>
          <w:bCs/>
        </w:rPr>
        <w:tab/>
        <w:t>Fig.</w:t>
      </w:r>
      <w:r w:rsidR="0077505E" w:rsidRPr="00ED6D6C">
        <w:rPr>
          <w:rFonts w:ascii="Arial" w:hAnsi="Arial" w:cs="Arial"/>
          <w:b/>
          <w:bCs/>
        </w:rPr>
        <w:t xml:space="preserve"> </w:t>
      </w:r>
      <w:r w:rsidRPr="00ED6D6C">
        <w:rPr>
          <w:rFonts w:ascii="Arial" w:hAnsi="Arial" w:cs="Arial"/>
          <w:b/>
          <w:bCs/>
        </w:rPr>
        <w:t>8 Simulation of Susceptible Vector</w:t>
      </w:r>
    </w:p>
    <w:p w14:paraId="2559C05F" w14:textId="77777777" w:rsidR="00EC4E93" w:rsidRPr="00ED6D6C" w:rsidRDefault="00EC4E93" w:rsidP="00EC4E93">
      <w:pPr>
        <w:tabs>
          <w:tab w:val="center" w:pos="4680"/>
        </w:tabs>
        <w:spacing w:line="360" w:lineRule="auto"/>
        <w:rPr>
          <w:rFonts w:ascii="Times New Roman" w:hAnsi="Times New Roman"/>
          <w:sz w:val="24"/>
          <w:szCs w:val="24"/>
        </w:rPr>
      </w:pPr>
    </w:p>
    <w:p w14:paraId="161E5001" w14:textId="77777777" w:rsidR="00EC4E93" w:rsidRPr="00ED6D6C" w:rsidRDefault="00EC4E93" w:rsidP="00EC4E93">
      <w:pPr>
        <w:spacing w:line="360" w:lineRule="auto"/>
        <w:ind w:firstLine="720"/>
        <w:rPr>
          <w:rFonts w:ascii="Times New Roman" w:hAnsi="Times New Roman"/>
          <w:sz w:val="24"/>
          <w:szCs w:val="24"/>
        </w:rPr>
      </w:pPr>
      <w:r w:rsidRPr="00ED6D6C">
        <w:rPr>
          <w:rFonts w:ascii="Times New Roman" w:hAnsi="Times New Roman"/>
          <w:noProof/>
          <w:sz w:val="24"/>
          <w:szCs w:val="24"/>
        </w:rPr>
        <w:drawing>
          <wp:inline distT="0" distB="0" distL="0" distR="0" wp14:anchorId="4865F232" wp14:editId="29CFE08F">
            <wp:extent cx="2806065" cy="2606040"/>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2806065" cy="2606040"/>
                    </a:xfrm>
                    <a:prstGeom prst="rect">
                      <a:avLst/>
                    </a:prstGeom>
                    <a:noFill/>
                    <a:ln>
                      <a:noFill/>
                    </a:ln>
                  </pic:spPr>
                </pic:pic>
              </a:graphicData>
            </a:graphic>
          </wp:inline>
        </w:drawing>
      </w:r>
    </w:p>
    <w:p w14:paraId="23EFFA66" w14:textId="36C2E10D" w:rsidR="00EC4E93" w:rsidRPr="00ED6D6C" w:rsidRDefault="00EC4E93" w:rsidP="00EC4E93">
      <w:pPr>
        <w:spacing w:line="360" w:lineRule="auto"/>
        <w:ind w:firstLine="720"/>
        <w:rPr>
          <w:rFonts w:ascii="Arial" w:hAnsi="Arial" w:cs="Arial"/>
          <w:b/>
          <w:bCs/>
        </w:rPr>
      </w:pPr>
      <w:r w:rsidRPr="00ED6D6C">
        <w:rPr>
          <w:rFonts w:ascii="Arial" w:hAnsi="Arial" w:cs="Arial"/>
          <w:b/>
          <w:bCs/>
        </w:rPr>
        <w:t>Fig</w:t>
      </w:r>
      <w:r w:rsidR="0077505E" w:rsidRPr="00ED6D6C">
        <w:rPr>
          <w:rFonts w:ascii="Arial" w:hAnsi="Arial" w:cs="Arial"/>
          <w:b/>
          <w:bCs/>
        </w:rPr>
        <w:t>.</w:t>
      </w:r>
      <w:r w:rsidRPr="00ED6D6C">
        <w:rPr>
          <w:rFonts w:ascii="Arial" w:hAnsi="Arial" w:cs="Arial"/>
          <w:b/>
          <w:bCs/>
        </w:rPr>
        <w:t xml:space="preserve"> 9 Simulation of Infected Vector</w:t>
      </w:r>
    </w:p>
    <w:p w14:paraId="7712FB49" w14:textId="77777777" w:rsidR="00EC4E93" w:rsidRPr="00ED6D6C" w:rsidRDefault="00EC4E93" w:rsidP="00EC4E93">
      <w:pPr>
        <w:tabs>
          <w:tab w:val="center" w:pos="4680"/>
        </w:tabs>
        <w:spacing w:line="360" w:lineRule="auto"/>
        <w:rPr>
          <w:rFonts w:ascii="Times New Roman" w:hAnsi="Times New Roman"/>
          <w:sz w:val="24"/>
          <w:szCs w:val="24"/>
        </w:rPr>
      </w:pPr>
    </w:p>
    <w:p w14:paraId="40540001" w14:textId="77777777" w:rsidR="006516D3" w:rsidRPr="00ED6D6C" w:rsidRDefault="006516D3" w:rsidP="00441B6F">
      <w:pPr>
        <w:pStyle w:val="Body"/>
        <w:spacing w:after="0"/>
        <w:rPr>
          <w:rFonts w:ascii="Arial" w:hAnsi="Arial" w:cs="Arial"/>
          <w:b/>
          <w:u w:val="single"/>
        </w:rPr>
      </w:pPr>
    </w:p>
    <w:p w14:paraId="719E0BCB" w14:textId="60B046D4" w:rsidR="00B01FCD" w:rsidRPr="00ED6D6C" w:rsidRDefault="00EB284A" w:rsidP="00441B6F">
      <w:pPr>
        <w:pStyle w:val="ConcHead"/>
        <w:spacing w:after="0"/>
        <w:jc w:val="both"/>
        <w:rPr>
          <w:rFonts w:ascii="Arial" w:hAnsi="Arial" w:cs="Arial"/>
        </w:rPr>
      </w:pPr>
      <w:r w:rsidRPr="00ED6D6C">
        <w:rPr>
          <w:rFonts w:ascii="Arial" w:hAnsi="Arial" w:cs="Arial"/>
        </w:rPr>
        <w:t>3</w:t>
      </w:r>
      <w:r w:rsidR="00000F8F" w:rsidRPr="00ED6D6C">
        <w:rPr>
          <w:rFonts w:ascii="Arial" w:hAnsi="Arial" w:cs="Arial"/>
        </w:rPr>
        <w:t xml:space="preserve">. </w:t>
      </w:r>
      <w:r w:rsidR="00B01FCD" w:rsidRPr="00ED6D6C">
        <w:rPr>
          <w:rFonts w:ascii="Arial" w:hAnsi="Arial" w:cs="Arial"/>
        </w:rPr>
        <w:t>Conclusion</w:t>
      </w:r>
    </w:p>
    <w:p w14:paraId="617A4F34" w14:textId="4B3F932D" w:rsidR="00F97E68" w:rsidRPr="00ED6D6C" w:rsidRDefault="00F97E68" w:rsidP="00441B6F">
      <w:pPr>
        <w:pStyle w:val="Body"/>
        <w:spacing w:after="0"/>
        <w:rPr>
          <w:rFonts w:ascii="Arial" w:hAnsi="Arial" w:cs="Arial"/>
        </w:rPr>
      </w:pPr>
      <w:r w:rsidRPr="00ED6D6C">
        <w:rPr>
          <w:rFonts w:ascii="Arial" w:hAnsi="Arial" w:cs="Arial"/>
        </w:rPr>
        <w:t>The study utilized an</w:t>
      </w:r>
      <w:r w:rsidR="00D67946" w:rsidRPr="00ED6D6C">
        <w:rPr>
          <w:rFonts w:ascii="Arial" w:hAnsi="Arial" w:cs="Arial"/>
        </w:rPr>
        <w:t xml:space="preserve"> SEIISR-SI </w:t>
      </w:r>
      <w:r w:rsidRPr="00ED6D6C">
        <w:rPr>
          <w:rFonts w:ascii="Arial" w:hAnsi="Arial" w:cs="Arial"/>
        </w:rPr>
        <w:t xml:space="preserve">epidemic model to analyze the stability of Yellow Fever transmission dynamics. Key components of the research included the determination of the basic reproduction number, comprehensive stability analysis, and numerical simulations. The analytical solution revealed that the basic reproduction number (R0) was less than the critical threshold of one, indicating that the infection would eventually die out under these conditions. The analysis demonstrated that the disease-free equilibrium is both locally and globally asymptotically stable, suggesting that the disease will be eradicated if no new infections are introduced. Similarly, the endemic equilibrium was found to be locally and globally asymptotically stable, meaning that if the disease persists, it will reach a steady state without leading to further outbreaks. An increase in the transmission rate led to a higher number of </w:t>
      </w:r>
      <w:r w:rsidRPr="00ED6D6C">
        <w:rPr>
          <w:rFonts w:ascii="Arial" w:hAnsi="Arial" w:cs="Arial"/>
        </w:rPr>
        <w:lastRenderedPageBreak/>
        <w:t>exposed and infectious individuals, highlighting a direct correlation between the transmission rate and disease spread. An increase in the number of infected vectors resulted in a decline in the susceptible vector population, underscoring the importance of vector control measures in managing the disease dynamics. This thorough analysis offers valuable insights into Yellow Fever transmission and provides a basis for effective control strategies derived from the model's findings.</w:t>
      </w:r>
    </w:p>
    <w:p w14:paraId="1ED9942A" w14:textId="77777777" w:rsidR="00F97E68" w:rsidRPr="00ED6D6C" w:rsidRDefault="00F97E68" w:rsidP="00441B6F">
      <w:pPr>
        <w:pStyle w:val="Body"/>
        <w:spacing w:after="0"/>
      </w:pPr>
    </w:p>
    <w:p w14:paraId="35F00668" w14:textId="77777777" w:rsidR="00371FB6" w:rsidRPr="00ED6D6C" w:rsidRDefault="00371FB6" w:rsidP="00441B6F">
      <w:pPr>
        <w:pStyle w:val="ReferHead"/>
        <w:spacing w:after="0"/>
        <w:jc w:val="both"/>
        <w:rPr>
          <w:rFonts w:ascii="Arial" w:hAnsi="Arial" w:cs="Arial"/>
          <w:b w:val="0"/>
          <w:caps w:val="0"/>
          <w:sz w:val="20"/>
        </w:rPr>
      </w:pPr>
    </w:p>
    <w:p w14:paraId="7AA9532C" w14:textId="77777777" w:rsidR="00860000" w:rsidRPr="00ED6D6C" w:rsidRDefault="00860000" w:rsidP="00441B6F">
      <w:pPr>
        <w:pStyle w:val="ReferHead"/>
        <w:spacing w:after="0"/>
        <w:jc w:val="both"/>
        <w:rPr>
          <w:rFonts w:ascii="Arial" w:hAnsi="Arial" w:cs="Arial"/>
        </w:rPr>
      </w:pPr>
    </w:p>
    <w:p w14:paraId="4CE8AC4E" w14:textId="77777777" w:rsidR="00B01FCD" w:rsidRPr="00ED6D6C" w:rsidRDefault="00B01FCD" w:rsidP="00441B6F">
      <w:pPr>
        <w:pStyle w:val="ReferHead"/>
        <w:spacing w:after="0"/>
        <w:jc w:val="both"/>
        <w:rPr>
          <w:rFonts w:ascii="Arial" w:hAnsi="Arial" w:cs="Arial"/>
        </w:rPr>
      </w:pPr>
      <w:r w:rsidRPr="00ED6D6C">
        <w:rPr>
          <w:rFonts w:ascii="Arial" w:hAnsi="Arial" w:cs="Arial"/>
        </w:rPr>
        <w:t>References</w:t>
      </w:r>
    </w:p>
    <w:p w14:paraId="152706C7" w14:textId="77777777" w:rsidR="00790ADA" w:rsidRPr="00ED6D6C" w:rsidRDefault="00790ADA" w:rsidP="00441B6F">
      <w:pPr>
        <w:pStyle w:val="ReferHead"/>
        <w:spacing w:after="0"/>
        <w:jc w:val="both"/>
        <w:rPr>
          <w:rFonts w:ascii="Arial" w:hAnsi="Arial" w:cs="Arial"/>
        </w:rPr>
      </w:pPr>
    </w:p>
    <w:p w14:paraId="578323A7" w14:textId="1ACAAFC4" w:rsidR="001A2893" w:rsidRPr="00ED6D6C" w:rsidRDefault="00EF68FD" w:rsidP="00EF68FD">
      <w:pPr>
        <w:pStyle w:val="Body"/>
        <w:spacing w:after="0"/>
        <w:rPr>
          <w:rFonts w:ascii="Arial" w:hAnsi="Arial" w:cs="Arial"/>
        </w:rPr>
      </w:pPr>
      <w:r w:rsidRPr="00ED6D6C">
        <w:rPr>
          <w:rFonts w:ascii="Arial" w:hAnsi="Arial" w:cs="Arial"/>
        </w:rPr>
        <w:t xml:space="preserve">1. </w:t>
      </w:r>
      <w:r w:rsidR="001A2893" w:rsidRPr="00ED6D6C">
        <w:rPr>
          <w:rFonts w:ascii="Arial" w:hAnsi="Arial" w:cs="Arial"/>
        </w:rPr>
        <w:t xml:space="preserve">Ding, D., Lawson, K.D., Kolbe-Alexander, T.L., Finkelstein, E.A., Katzmarzyk, P.T., Van </w:t>
      </w:r>
      <w:proofErr w:type="spellStart"/>
      <w:r w:rsidR="001A2893" w:rsidRPr="00ED6D6C">
        <w:rPr>
          <w:rFonts w:ascii="Arial" w:hAnsi="Arial" w:cs="Arial"/>
        </w:rPr>
        <w:t>Mechelen</w:t>
      </w:r>
      <w:proofErr w:type="spellEnd"/>
      <w:r w:rsidR="001A2893" w:rsidRPr="00ED6D6C">
        <w:rPr>
          <w:rFonts w:ascii="Arial" w:hAnsi="Arial" w:cs="Arial"/>
        </w:rPr>
        <w:t>, W. and Pratt, M. The economic burden of physical inactivity: a global analysis of major non-communicable diseases. The Lancet. 2016;388(10051):1311-1324.</w:t>
      </w:r>
    </w:p>
    <w:p w14:paraId="707EAE2F" w14:textId="77777777" w:rsidR="00EF68FD" w:rsidRPr="00ED6D6C" w:rsidRDefault="00EF68FD" w:rsidP="00EF68FD">
      <w:pPr>
        <w:pStyle w:val="Body"/>
        <w:spacing w:after="0"/>
        <w:rPr>
          <w:rFonts w:ascii="Arial" w:hAnsi="Arial" w:cs="Arial"/>
        </w:rPr>
      </w:pPr>
    </w:p>
    <w:p w14:paraId="6AF857B8" w14:textId="053E0E16" w:rsidR="00EF68FD" w:rsidRPr="00ED6D6C" w:rsidRDefault="00101678" w:rsidP="00EF68FD">
      <w:pPr>
        <w:pStyle w:val="Body"/>
        <w:spacing w:after="0"/>
        <w:rPr>
          <w:rFonts w:ascii="Arial" w:hAnsi="Arial" w:cs="Arial"/>
        </w:rPr>
      </w:pPr>
      <w:r w:rsidRPr="00ED6D6C">
        <w:rPr>
          <w:rFonts w:ascii="Arial" w:hAnsi="Arial" w:cs="Arial"/>
        </w:rPr>
        <w:t>2.</w:t>
      </w:r>
      <w:r w:rsidR="00EF68FD" w:rsidRPr="00ED6D6C">
        <w:rPr>
          <w:rFonts w:ascii="Arial" w:hAnsi="Arial" w:cs="Arial"/>
        </w:rPr>
        <w:t>Danbaba UA, Garba SM. Stability analysis and optimal control for yellow fever model with vertical transmission. International journal of applied and computational mathematics. 2020 Aug;6(4):105.</w:t>
      </w:r>
    </w:p>
    <w:p w14:paraId="33E3233B" w14:textId="77777777" w:rsidR="00A742AC" w:rsidRPr="00ED6D6C" w:rsidRDefault="00A742AC" w:rsidP="00EF68FD">
      <w:pPr>
        <w:pStyle w:val="Body"/>
        <w:spacing w:after="0"/>
        <w:rPr>
          <w:rFonts w:ascii="Arial" w:hAnsi="Arial" w:cs="Arial"/>
        </w:rPr>
      </w:pPr>
    </w:p>
    <w:p w14:paraId="6D8953AF" w14:textId="34E5A70D" w:rsidR="00A742AC" w:rsidRPr="00ED6D6C" w:rsidRDefault="00A742AC" w:rsidP="00EF68FD">
      <w:pPr>
        <w:pStyle w:val="Body"/>
        <w:spacing w:after="0"/>
        <w:rPr>
          <w:rFonts w:ascii="Arial" w:hAnsi="Arial" w:cs="Arial"/>
        </w:rPr>
      </w:pPr>
      <w:r w:rsidRPr="00ED6D6C">
        <w:rPr>
          <w:rFonts w:ascii="Arial" w:hAnsi="Arial" w:cs="Arial"/>
        </w:rPr>
        <w:t>3.</w:t>
      </w:r>
      <w:r w:rsidR="00102CFB" w:rsidRPr="00ED6D6C">
        <w:rPr>
          <w:rFonts w:ascii="Arial" w:hAnsi="Arial" w:cs="Arial"/>
          <w:shd w:val="clear" w:color="auto" w:fill="FFFFFF"/>
        </w:rPr>
        <w:t xml:space="preserve"> </w:t>
      </w:r>
      <w:proofErr w:type="spellStart"/>
      <w:r w:rsidR="00102CFB" w:rsidRPr="00ED6D6C">
        <w:rPr>
          <w:rFonts w:ascii="Arial" w:hAnsi="Arial" w:cs="Arial"/>
          <w:shd w:val="clear" w:color="auto" w:fill="FFFFFF"/>
        </w:rPr>
        <w:t>Siettos</w:t>
      </w:r>
      <w:proofErr w:type="spellEnd"/>
      <w:r w:rsidR="00102CFB" w:rsidRPr="00ED6D6C">
        <w:rPr>
          <w:rFonts w:ascii="Arial" w:hAnsi="Arial" w:cs="Arial"/>
          <w:shd w:val="clear" w:color="auto" w:fill="FFFFFF"/>
        </w:rPr>
        <w:t xml:space="preserve"> CI, Russo L. Mathematical modeling of infectious disease dynamics. Virulence. 2013 May 15;4(4):295-306.</w:t>
      </w:r>
    </w:p>
    <w:p w14:paraId="4FE96765" w14:textId="77777777" w:rsidR="00A742AC" w:rsidRPr="00ED6D6C" w:rsidRDefault="00A742AC" w:rsidP="00EF68FD">
      <w:pPr>
        <w:pStyle w:val="Body"/>
        <w:spacing w:after="0"/>
        <w:rPr>
          <w:rFonts w:ascii="Arial" w:hAnsi="Arial" w:cs="Arial"/>
        </w:rPr>
      </w:pPr>
    </w:p>
    <w:p w14:paraId="3DA640E2" w14:textId="3E01A9FE" w:rsidR="00102CFB" w:rsidRPr="00ED6D6C" w:rsidRDefault="00A742AC" w:rsidP="00EF68FD">
      <w:pPr>
        <w:pStyle w:val="Body"/>
        <w:spacing w:after="0"/>
        <w:rPr>
          <w:rFonts w:ascii="Arial" w:hAnsi="Arial" w:cs="Arial"/>
          <w:shd w:val="clear" w:color="auto" w:fill="FFFFFF"/>
        </w:rPr>
      </w:pPr>
      <w:r w:rsidRPr="00ED6D6C">
        <w:rPr>
          <w:rFonts w:ascii="Arial" w:hAnsi="Arial" w:cs="Arial"/>
        </w:rPr>
        <w:t>4.</w:t>
      </w:r>
      <w:r w:rsidR="00102CFB" w:rsidRPr="00ED6D6C">
        <w:rPr>
          <w:rFonts w:ascii="Arial" w:hAnsi="Arial" w:cs="Arial"/>
          <w:shd w:val="clear" w:color="auto" w:fill="FFFFFF"/>
        </w:rPr>
        <w:t xml:space="preserve"> Pybus OG, Rambaut A. Evolutionary analysis of the dynamics of viral infectious disease. Nature Reviews Genetics. 2009 Aug;10(8):540-50.</w:t>
      </w:r>
    </w:p>
    <w:p w14:paraId="7E46F4C6" w14:textId="77777777" w:rsidR="00102CFB" w:rsidRPr="00ED6D6C" w:rsidRDefault="00102CFB" w:rsidP="00EF68FD">
      <w:pPr>
        <w:pStyle w:val="Body"/>
        <w:spacing w:after="0"/>
        <w:rPr>
          <w:rFonts w:ascii="Arial" w:hAnsi="Arial" w:cs="Arial"/>
          <w:shd w:val="clear" w:color="auto" w:fill="FFFFFF"/>
        </w:rPr>
      </w:pPr>
    </w:p>
    <w:p w14:paraId="6FF41666" w14:textId="6BD9D2DA" w:rsidR="00A742AC" w:rsidRPr="00ED6D6C" w:rsidRDefault="00102CFB" w:rsidP="00EF68FD">
      <w:pPr>
        <w:pStyle w:val="Body"/>
        <w:spacing w:after="0"/>
        <w:rPr>
          <w:rFonts w:ascii="Arial" w:hAnsi="Arial" w:cs="Arial"/>
        </w:rPr>
      </w:pPr>
      <w:r w:rsidRPr="00ED6D6C">
        <w:rPr>
          <w:rFonts w:ascii="Arial" w:hAnsi="Arial" w:cs="Arial"/>
          <w:shd w:val="clear" w:color="auto" w:fill="FFFFFF"/>
        </w:rPr>
        <w:t xml:space="preserve">5. </w:t>
      </w:r>
      <w:proofErr w:type="spellStart"/>
      <w:r w:rsidRPr="00ED6D6C">
        <w:rPr>
          <w:rFonts w:ascii="Arial" w:hAnsi="Arial" w:cs="Arial"/>
          <w:shd w:val="clear" w:color="auto" w:fill="FFFFFF"/>
        </w:rPr>
        <w:t>Gangavarapu</w:t>
      </w:r>
      <w:proofErr w:type="spellEnd"/>
      <w:r w:rsidRPr="00ED6D6C">
        <w:rPr>
          <w:rFonts w:ascii="Arial" w:hAnsi="Arial" w:cs="Arial"/>
          <w:shd w:val="clear" w:color="auto" w:fill="FFFFFF"/>
        </w:rPr>
        <w:t xml:space="preserve"> K. The Application of Genomic Epidemiology and the Development of Bioinformatics Tools to Support Viral Outbreak Investigation. The Scripps Research Institute; 2021.</w:t>
      </w:r>
    </w:p>
    <w:p w14:paraId="25D3C937" w14:textId="77777777" w:rsidR="00A742AC" w:rsidRPr="00ED6D6C" w:rsidRDefault="00A742AC" w:rsidP="00EF68FD">
      <w:pPr>
        <w:pStyle w:val="Body"/>
        <w:spacing w:after="0"/>
        <w:rPr>
          <w:rFonts w:ascii="Arial" w:hAnsi="Arial" w:cs="Arial"/>
        </w:rPr>
      </w:pPr>
    </w:p>
    <w:p w14:paraId="16A9612A" w14:textId="31C8184D" w:rsidR="00A742AC" w:rsidRPr="00ED6D6C" w:rsidRDefault="00A742AC" w:rsidP="00EF68FD">
      <w:pPr>
        <w:pStyle w:val="Body"/>
        <w:spacing w:after="0"/>
        <w:rPr>
          <w:rFonts w:ascii="Arial" w:hAnsi="Arial" w:cs="Arial"/>
        </w:rPr>
      </w:pPr>
      <w:r w:rsidRPr="00ED6D6C">
        <w:rPr>
          <w:rFonts w:ascii="Arial" w:hAnsi="Arial" w:cs="Arial"/>
        </w:rPr>
        <w:t>6. Somma SA, Akinwande NI, Chado UD. A mathematical model of monkey pox virus transmission dynamics. Ife Journal of Science. 2019 Apr 2;21(1):195-204.</w:t>
      </w:r>
    </w:p>
    <w:p w14:paraId="35398CE6" w14:textId="77777777" w:rsidR="00A742AC" w:rsidRPr="00ED6D6C" w:rsidRDefault="00A742AC" w:rsidP="00EF68FD">
      <w:pPr>
        <w:pStyle w:val="Body"/>
        <w:spacing w:after="0"/>
        <w:rPr>
          <w:rFonts w:ascii="Arial" w:hAnsi="Arial" w:cs="Arial"/>
        </w:rPr>
      </w:pPr>
    </w:p>
    <w:p w14:paraId="33FF8246" w14:textId="04C494DE" w:rsidR="00A742AC" w:rsidRPr="00ED6D6C" w:rsidRDefault="00A742AC" w:rsidP="00EF68FD">
      <w:pPr>
        <w:pStyle w:val="Body"/>
        <w:spacing w:after="0"/>
        <w:rPr>
          <w:rFonts w:ascii="Arial" w:hAnsi="Arial" w:cs="Arial"/>
          <w:shd w:val="clear" w:color="auto" w:fill="FFFFFF"/>
        </w:rPr>
      </w:pPr>
      <w:r w:rsidRPr="00ED6D6C">
        <w:rPr>
          <w:rFonts w:ascii="Arial" w:hAnsi="Arial" w:cs="Arial"/>
        </w:rPr>
        <w:t xml:space="preserve">7. </w:t>
      </w:r>
      <w:proofErr w:type="spellStart"/>
      <w:r w:rsidR="00A500D3" w:rsidRPr="00ED6D6C">
        <w:rPr>
          <w:rFonts w:ascii="Arial" w:hAnsi="Arial" w:cs="Arial"/>
          <w:shd w:val="clear" w:color="auto" w:fill="FFFFFF"/>
        </w:rPr>
        <w:t>Tumwiine</w:t>
      </w:r>
      <w:proofErr w:type="spellEnd"/>
      <w:r w:rsidR="00A500D3" w:rsidRPr="00ED6D6C">
        <w:rPr>
          <w:rFonts w:ascii="Arial" w:hAnsi="Arial" w:cs="Arial"/>
          <w:shd w:val="clear" w:color="auto" w:fill="FFFFFF"/>
        </w:rPr>
        <w:t xml:space="preserve"> J, Mugisha JY, </w:t>
      </w:r>
      <w:proofErr w:type="spellStart"/>
      <w:r w:rsidR="00A500D3" w:rsidRPr="00ED6D6C">
        <w:rPr>
          <w:rFonts w:ascii="Arial" w:hAnsi="Arial" w:cs="Arial"/>
          <w:shd w:val="clear" w:color="auto" w:fill="FFFFFF"/>
        </w:rPr>
        <w:t>Luboobi</w:t>
      </w:r>
      <w:proofErr w:type="spellEnd"/>
      <w:r w:rsidR="00A500D3" w:rsidRPr="00ED6D6C">
        <w:rPr>
          <w:rFonts w:ascii="Arial" w:hAnsi="Arial" w:cs="Arial"/>
          <w:shd w:val="clear" w:color="auto" w:fill="FFFFFF"/>
        </w:rPr>
        <w:t xml:space="preserve"> LS. A mathematical model for the dynamics of malaria in a human host and mosquito vector with temporary immunity. Applied mathematics and computation. 2007 Jun 15;189(2):1953-65.</w:t>
      </w:r>
    </w:p>
    <w:p w14:paraId="6AC9ECBB" w14:textId="77777777" w:rsidR="00527270" w:rsidRPr="00ED6D6C" w:rsidRDefault="00527270" w:rsidP="00EF68FD">
      <w:pPr>
        <w:pStyle w:val="Body"/>
        <w:spacing w:after="0"/>
        <w:rPr>
          <w:rFonts w:ascii="Arial" w:hAnsi="Arial" w:cs="Arial"/>
          <w:shd w:val="clear" w:color="auto" w:fill="FFFFFF"/>
        </w:rPr>
      </w:pPr>
    </w:p>
    <w:p w14:paraId="0F3735F3" w14:textId="06AF25C6" w:rsidR="00527270" w:rsidRPr="00ED6D6C" w:rsidRDefault="00527270" w:rsidP="00EF68FD">
      <w:pPr>
        <w:pStyle w:val="Body"/>
        <w:spacing w:after="0"/>
        <w:rPr>
          <w:rFonts w:ascii="Arial" w:hAnsi="Arial" w:cs="Arial"/>
          <w:shd w:val="clear" w:color="auto" w:fill="FFFFFF"/>
        </w:rPr>
      </w:pPr>
      <w:r w:rsidRPr="00ED6D6C">
        <w:rPr>
          <w:rFonts w:ascii="Arial" w:hAnsi="Arial" w:cs="Arial"/>
          <w:shd w:val="clear" w:color="auto" w:fill="FFFFFF"/>
        </w:rPr>
        <w:t xml:space="preserve">8. </w:t>
      </w:r>
      <w:proofErr w:type="spellStart"/>
      <w:r w:rsidRPr="00ED6D6C">
        <w:rPr>
          <w:rFonts w:ascii="Arial" w:hAnsi="Arial" w:cs="Arial"/>
          <w:shd w:val="clear" w:color="auto" w:fill="FFFFFF"/>
        </w:rPr>
        <w:t>Kung'aro</w:t>
      </w:r>
      <w:proofErr w:type="spellEnd"/>
      <w:r w:rsidRPr="00ED6D6C">
        <w:rPr>
          <w:rFonts w:ascii="Arial" w:hAnsi="Arial" w:cs="Arial"/>
          <w:shd w:val="clear" w:color="auto" w:fill="FFFFFF"/>
        </w:rPr>
        <w:t xml:space="preserve"> M, </w:t>
      </w:r>
      <w:proofErr w:type="spellStart"/>
      <w:r w:rsidRPr="00ED6D6C">
        <w:rPr>
          <w:rFonts w:ascii="Arial" w:hAnsi="Arial" w:cs="Arial"/>
          <w:shd w:val="clear" w:color="auto" w:fill="FFFFFF"/>
        </w:rPr>
        <w:t>Luboobi</w:t>
      </w:r>
      <w:proofErr w:type="spellEnd"/>
      <w:r w:rsidRPr="00ED6D6C">
        <w:rPr>
          <w:rFonts w:ascii="Arial" w:hAnsi="Arial" w:cs="Arial"/>
          <w:shd w:val="clear" w:color="auto" w:fill="FFFFFF"/>
        </w:rPr>
        <w:t xml:space="preserve"> LS, Shahada F. Modelling and stability analysis of SVEIRS yellow fever two host model. Gulf Journal of Mathematics. 2015 Jun 15;3(3).</w:t>
      </w:r>
    </w:p>
    <w:p w14:paraId="464F25A3" w14:textId="77777777" w:rsidR="00527270" w:rsidRPr="00ED6D6C" w:rsidRDefault="00527270" w:rsidP="00EF68FD">
      <w:pPr>
        <w:pStyle w:val="Body"/>
        <w:spacing w:after="0"/>
        <w:rPr>
          <w:rFonts w:ascii="Arial" w:hAnsi="Arial" w:cs="Arial"/>
          <w:shd w:val="clear" w:color="auto" w:fill="FFFFFF"/>
        </w:rPr>
      </w:pPr>
    </w:p>
    <w:p w14:paraId="583623E3" w14:textId="3E7C79E9" w:rsidR="00527270" w:rsidRPr="00ED6D6C" w:rsidRDefault="00527270" w:rsidP="00EF68FD">
      <w:pPr>
        <w:pStyle w:val="Body"/>
        <w:spacing w:after="0"/>
        <w:rPr>
          <w:rFonts w:ascii="Arial" w:hAnsi="Arial" w:cs="Arial"/>
          <w:shd w:val="clear" w:color="auto" w:fill="FFFFFF"/>
        </w:rPr>
      </w:pPr>
      <w:r w:rsidRPr="00ED6D6C">
        <w:rPr>
          <w:rFonts w:ascii="Arial" w:hAnsi="Arial" w:cs="Arial"/>
          <w:shd w:val="clear" w:color="auto" w:fill="FFFFFF"/>
        </w:rPr>
        <w:t xml:space="preserve">9. </w:t>
      </w:r>
      <w:proofErr w:type="spellStart"/>
      <w:r w:rsidRPr="00ED6D6C">
        <w:rPr>
          <w:rFonts w:ascii="Arial" w:hAnsi="Arial" w:cs="Arial"/>
          <w:shd w:val="clear" w:color="auto" w:fill="FFFFFF"/>
        </w:rPr>
        <w:t>Otoo</w:t>
      </w:r>
      <w:proofErr w:type="spellEnd"/>
      <w:r w:rsidRPr="00ED6D6C">
        <w:rPr>
          <w:rFonts w:ascii="Arial" w:hAnsi="Arial" w:cs="Arial"/>
          <w:shd w:val="clear" w:color="auto" w:fill="FFFFFF"/>
        </w:rPr>
        <w:t xml:space="preserve"> H, Appiah ST, </w:t>
      </w:r>
      <w:proofErr w:type="spellStart"/>
      <w:r w:rsidRPr="00ED6D6C">
        <w:rPr>
          <w:rFonts w:ascii="Arial" w:hAnsi="Arial" w:cs="Arial"/>
          <w:shd w:val="clear" w:color="auto" w:fill="FFFFFF"/>
        </w:rPr>
        <w:t>Arhinful</w:t>
      </w:r>
      <w:proofErr w:type="spellEnd"/>
      <w:r w:rsidRPr="00ED6D6C">
        <w:rPr>
          <w:rFonts w:ascii="Arial" w:hAnsi="Arial" w:cs="Arial"/>
          <w:shd w:val="clear" w:color="auto" w:fill="FFFFFF"/>
        </w:rPr>
        <w:t xml:space="preserve"> D. Stability and Sensitivity Analysis of Yellow Fever Dynamics. European Journal of Engineering and Technology Research. 2019 Dec 31;4(12):159-66.</w:t>
      </w:r>
    </w:p>
    <w:p w14:paraId="5F512621" w14:textId="77777777" w:rsidR="00527270" w:rsidRPr="00ED6D6C" w:rsidRDefault="00527270" w:rsidP="00EF68FD">
      <w:pPr>
        <w:pStyle w:val="Body"/>
        <w:spacing w:after="0"/>
        <w:rPr>
          <w:rFonts w:ascii="Arial" w:hAnsi="Arial" w:cs="Arial"/>
          <w:shd w:val="clear" w:color="auto" w:fill="FFFFFF"/>
        </w:rPr>
      </w:pPr>
    </w:p>
    <w:p w14:paraId="64C08D48" w14:textId="05B82295" w:rsidR="00527270" w:rsidRPr="00ED6D6C" w:rsidRDefault="00527270" w:rsidP="00EF68FD">
      <w:pPr>
        <w:pStyle w:val="Body"/>
        <w:spacing w:after="0"/>
        <w:rPr>
          <w:rFonts w:ascii="Arial" w:hAnsi="Arial" w:cs="Arial"/>
          <w:shd w:val="clear" w:color="auto" w:fill="FFFFFF"/>
        </w:rPr>
      </w:pPr>
      <w:r w:rsidRPr="00ED6D6C">
        <w:rPr>
          <w:rFonts w:ascii="Arial" w:hAnsi="Arial" w:cs="Arial"/>
          <w:shd w:val="clear" w:color="auto" w:fill="FFFFFF"/>
        </w:rPr>
        <w:t xml:space="preserve">10. Isa I, Ndams IS, Aminu M, </w:t>
      </w:r>
      <w:proofErr w:type="spellStart"/>
      <w:r w:rsidRPr="00ED6D6C">
        <w:rPr>
          <w:rFonts w:ascii="Arial" w:hAnsi="Arial" w:cs="Arial"/>
          <w:shd w:val="clear" w:color="auto" w:fill="FFFFFF"/>
        </w:rPr>
        <w:t>Chechet</w:t>
      </w:r>
      <w:proofErr w:type="spellEnd"/>
      <w:r w:rsidRPr="00ED6D6C">
        <w:rPr>
          <w:rFonts w:ascii="Arial" w:hAnsi="Arial" w:cs="Arial"/>
          <w:shd w:val="clear" w:color="auto" w:fill="FFFFFF"/>
        </w:rPr>
        <w:t xml:space="preserve"> G, Dotzauer A, Simon AY. Genetic diversity of Dengue virus serotypes circulating among Aedes mosquitoes in selected regions of northeastern Nigeria. One Health. 2021 Dec 1;13:</w:t>
      </w:r>
      <w:r w:rsidR="00EC1701" w:rsidRPr="00ED6D6C">
        <w:rPr>
          <w:rFonts w:ascii="Arial" w:hAnsi="Arial" w:cs="Arial"/>
          <w:shd w:val="clear" w:color="auto" w:fill="FFFFFF"/>
        </w:rPr>
        <w:t xml:space="preserve"> </w:t>
      </w:r>
      <w:r w:rsidRPr="00ED6D6C">
        <w:rPr>
          <w:rFonts w:ascii="Arial" w:hAnsi="Arial" w:cs="Arial"/>
          <w:shd w:val="clear" w:color="auto" w:fill="FFFFFF"/>
        </w:rPr>
        <w:t>100348.</w:t>
      </w:r>
    </w:p>
    <w:p w14:paraId="6C16D433" w14:textId="77777777" w:rsidR="007C1E76" w:rsidRPr="00ED6D6C" w:rsidRDefault="007C1E76" w:rsidP="00EF68FD">
      <w:pPr>
        <w:pStyle w:val="Body"/>
        <w:spacing w:after="0"/>
        <w:rPr>
          <w:rFonts w:ascii="Arial" w:hAnsi="Arial" w:cs="Arial"/>
          <w:shd w:val="clear" w:color="auto" w:fill="FFFFFF"/>
        </w:rPr>
      </w:pPr>
    </w:p>
    <w:p w14:paraId="5192488A" w14:textId="583D45D5" w:rsidR="007C1E76" w:rsidRPr="00ED6D6C" w:rsidRDefault="007C1E76" w:rsidP="00EF68FD">
      <w:pPr>
        <w:pStyle w:val="Body"/>
        <w:spacing w:after="0"/>
        <w:rPr>
          <w:rFonts w:ascii="Arial" w:hAnsi="Arial" w:cs="Arial"/>
          <w:shd w:val="clear" w:color="auto" w:fill="FFFFFF"/>
        </w:rPr>
      </w:pPr>
      <w:r w:rsidRPr="00ED6D6C">
        <w:rPr>
          <w:rFonts w:ascii="Arial" w:hAnsi="Arial" w:cs="Arial"/>
          <w:shd w:val="clear" w:color="auto" w:fill="FFFFFF"/>
        </w:rPr>
        <w:t xml:space="preserve">11. Paquette SJ, Simon AY, </w:t>
      </w:r>
      <w:proofErr w:type="spellStart"/>
      <w:r w:rsidRPr="00ED6D6C">
        <w:rPr>
          <w:rFonts w:ascii="Arial" w:hAnsi="Arial" w:cs="Arial"/>
          <w:shd w:val="clear" w:color="auto" w:fill="FFFFFF"/>
        </w:rPr>
        <w:t>Xiii</w:t>
      </w:r>
      <w:proofErr w:type="spellEnd"/>
      <w:r w:rsidRPr="00ED6D6C">
        <w:rPr>
          <w:rFonts w:ascii="Arial" w:hAnsi="Arial" w:cs="Arial"/>
          <w:shd w:val="clear" w:color="auto" w:fill="FFFFFF"/>
        </w:rPr>
        <w:t xml:space="preserve"> A, </w:t>
      </w:r>
      <w:proofErr w:type="spellStart"/>
      <w:r w:rsidRPr="00ED6D6C">
        <w:rPr>
          <w:rFonts w:ascii="Arial" w:hAnsi="Arial" w:cs="Arial"/>
          <w:shd w:val="clear" w:color="auto" w:fill="FFFFFF"/>
        </w:rPr>
        <w:t>Kobinger</w:t>
      </w:r>
      <w:proofErr w:type="spellEnd"/>
      <w:r w:rsidRPr="00ED6D6C">
        <w:rPr>
          <w:rFonts w:ascii="Arial" w:hAnsi="Arial" w:cs="Arial"/>
          <w:shd w:val="clear" w:color="auto" w:fill="FFFFFF"/>
        </w:rPr>
        <w:t xml:space="preserve"> GP, </w:t>
      </w:r>
      <w:proofErr w:type="spellStart"/>
      <w:r w:rsidRPr="00ED6D6C">
        <w:rPr>
          <w:rFonts w:ascii="Arial" w:hAnsi="Arial" w:cs="Arial"/>
          <w:shd w:val="clear" w:color="auto" w:fill="FFFFFF"/>
        </w:rPr>
        <w:t>Shahhosseini</w:t>
      </w:r>
      <w:proofErr w:type="spellEnd"/>
      <w:r w:rsidRPr="00ED6D6C">
        <w:rPr>
          <w:rFonts w:ascii="Arial" w:hAnsi="Arial" w:cs="Arial"/>
          <w:shd w:val="clear" w:color="auto" w:fill="FFFFFF"/>
        </w:rPr>
        <w:t xml:space="preserve"> N. Medically significant vector-borne viral diseases in Iran. Microorganisms. 2023 Dec 18;11(12):3006.</w:t>
      </w:r>
    </w:p>
    <w:p w14:paraId="408A47B6" w14:textId="77777777" w:rsidR="00FA28AB" w:rsidRPr="00ED6D6C" w:rsidRDefault="00FA28AB" w:rsidP="00EF68FD">
      <w:pPr>
        <w:pStyle w:val="Body"/>
        <w:spacing w:after="0"/>
        <w:rPr>
          <w:rFonts w:ascii="Arial" w:hAnsi="Arial" w:cs="Arial"/>
          <w:shd w:val="clear" w:color="auto" w:fill="FFFFFF"/>
        </w:rPr>
      </w:pPr>
    </w:p>
    <w:p w14:paraId="41E207CB" w14:textId="35BF3E91" w:rsidR="008E026F" w:rsidRPr="00ED6D6C" w:rsidRDefault="00FA28AB" w:rsidP="008E026F">
      <w:pPr>
        <w:pStyle w:val="Body"/>
        <w:rPr>
          <w:rFonts w:ascii="Arial" w:hAnsi="Arial" w:cs="Arial"/>
          <w:shd w:val="clear" w:color="auto" w:fill="FFFFFF"/>
        </w:rPr>
      </w:pPr>
      <w:r w:rsidRPr="00ED6D6C">
        <w:rPr>
          <w:rFonts w:ascii="Arial" w:hAnsi="Arial" w:cs="Arial"/>
          <w:shd w:val="clear" w:color="auto" w:fill="FFFFFF"/>
        </w:rPr>
        <w:t>12.</w:t>
      </w:r>
      <w:r w:rsidR="008E026F" w:rsidRPr="00ED6D6C">
        <w:t xml:space="preserve"> </w:t>
      </w:r>
      <w:proofErr w:type="spellStart"/>
      <w:r w:rsidR="008E026F" w:rsidRPr="00ED6D6C">
        <w:rPr>
          <w:rFonts w:ascii="Arial" w:hAnsi="Arial" w:cs="Arial"/>
          <w:shd w:val="clear" w:color="auto" w:fill="FFFFFF"/>
        </w:rPr>
        <w:t>Otoo</w:t>
      </w:r>
      <w:proofErr w:type="spellEnd"/>
      <w:r w:rsidR="008E026F" w:rsidRPr="00ED6D6C">
        <w:rPr>
          <w:rFonts w:ascii="Arial" w:hAnsi="Arial" w:cs="Arial"/>
          <w:shd w:val="clear" w:color="auto" w:fill="FFFFFF"/>
        </w:rPr>
        <w:t xml:space="preserve"> H, Appiah S. T, Asiedu L. E.</w:t>
      </w:r>
      <w:r w:rsidR="008E026F" w:rsidRPr="00ED6D6C">
        <w:t xml:space="preserve"> </w:t>
      </w:r>
      <w:r w:rsidR="008E026F" w:rsidRPr="00ED6D6C">
        <w:rPr>
          <w:rFonts w:ascii="Arial" w:hAnsi="Arial" w:cs="Arial"/>
          <w:shd w:val="clear" w:color="auto" w:fill="FFFFFF"/>
        </w:rPr>
        <w:t>A Mathematical Model of the Transmission Dynamics</w:t>
      </w:r>
    </w:p>
    <w:p w14:paraId="1EE9A22C" w14:textId="56DFF4FB" w:rsidR="00FA28AB" w:rsidRPr="00ED6D6C" w:rsidRDefault="008E026F" w:rsidP="008E026F">
      <w:pPr>
        <w:pStyle w:val="Body"/>
        <w:spacing w:after="0"/>
        <w:rPr>
          <w:rFonts w:ascii="Arial" w:hAnsi="Arial" w:cs="Arial"/>
          <w:shd w:val="clear" w:color="auto" w:fill="FFFFFF"/>
        </w:rPr>
      </w:pPr>
      <w:r w:rsidRPr="00ED6D6C">
        <w:rPr>
          <w:rFonts w:ascii="Arial" w:hAnsi="Arial" w:cs="Arial"/>
          <w:shd w:val="clear" w:color="auto" w:fill="FFFFFF"/>
        </w:rPr>
        <w:t>of Chikungunya Fever</w:t>
      </w:r>
      <w:r w:rsidRPr="00ED6D6C">
        <w:t xml:space="preserve"> </w:t>
      </w:r>
      <w:r w:rsidRPr="00ED6D6C">
        <w:rPr>
          <w:rFonts w:ascii="Arial" w:hAnsi="Arial" w:cs="Arial"/>
          <w:shd w:val="clear" w:color="auto" w:fill="FFFFFF"/>
        </w:rPr>
        <w:t>International Journal of Scientific and Research Publications,</w:t>
      </w:r>
      <w:r w:rsidR="00EC1701" w:rsidRPr="00ED6D6C">
        <w:rPr>
          <w:rFonts w:ascii="Arial" w:hAnsi="Arial" w:cs="Arial"/>
          <w:shd w:val="clear" w:color="auto" w:fill="FFFFFF"/>
        </w:rPr>
        <w:t xml:space="preserve"> 2020 Feb;</w:t>
      </w:r>
      <w:r w:rsidRPr="00ED6D6C">
        <w:rPr>
          <w:rFonts w:ascii="Arial" w:hAnsi="Arial" w:cs="Arial"/>
          <w:shd w:val="clear" w:color="auto" w:fill="FFFFFF"/>
        </w:rPr>
        <w:t>10</w:t>
      </w:r>
      <w:r w:rsidR="00EC1701" w:rsidRPr="00ED6D6C">
        <w:rPr>
          <w:rFonts w:ascii="Arial" w:hAnsi="Arial" w:cs="Arial"/>
          <w:shd w:val="clear" w:color="auto" w:fill="FFFFFF"/>
        </w:rPr>
        <w:t>, 1(2)</w:t>
      </w:r>
      <w:r w:rsidRPr="00ED6D6C">
        <w:rPr>
          <w:rFonts w:ascii="Arial" w:hAnsi="Arial" w:cs="Arial"/>
          <w:shd w:val="clear" w:color="auto" w:fill="FFFFFF"/>
        </w:rPr>
        <w:t>,</w:t>
      </w:r>
    </w:p>
    <w:p w14:paraId="155B48BD" w14:textId="77777777" w:rsidR="00FA28AB" w:rsidRPr="00ED6D6C" w:rsidRDefault="00FA28AB" w:rsidP="00EF68FD">
      <w:pPr>
        <w:pStyle w:val="Body"/>
        <w:spacing w:after="0"/>
        <w:rPr>
          <w:rFonts w:ascii="Arial" w:hAnsi="Arial" w:cs="Arial"/>
          <w:shd w:val="clear" w:color="auto" w:fill="FFFFFF"/>
        </w:rPr>
      </w:pPr>
    </w:p>
    <w:p w14:paraId="2BCC9D1C" w14:textId="6E328DD8" w:rsidR="00FA28AB" w:rsidRPr="00ED6D6C" w:rsidRDefault="00FA28AB" w:rsidP="00EF68FD">
      <w:pPr>
        <w:pStyle w:val="Body"/>
        <w:spacing w:after="0"/>
        <w:rPr>
          <w:rFonts w:ascii="Arial" w:hAnsi="Arial" w:cs="Arial"/>
          <w:shd w:val="clear" w:color="auto" w:fill="FFFFFF"/>
        </w:rPr>
      </w:pPr>
      <w:r w:rsidRPr="00ED6D6C">
        <w:rPr>
          <w:rFonts w:ascii="Arial" w:hAnsi="Arial" w:cs="Arial"/>
          <w:shd w:val="clear" w:color="auto" w:fill="FFFFFF"/>
        </w:rPr>
        <w:t xml:space="preserve">13. </w:t>
      </w:r>
      <w:proofErr w:type="spellStart"/>
      <w:r w:rsidRPr="00ED6D6C">
        <w:rPr>
          <w:rFonts w:ascii="Arial" w:hAnsi="Arial" w:cs="Arial"/>
          <w:shd w:val="clear" w:color="auto" w:fill="FFFFFF"/>
        </w:rPr>
        <w:t>Syafruddin</w:t>
      </w:r>
      <w:proofErr w:type="spellEnd"/>
      <w:r w:rsidRPr="00ED6D6C">
        <w:rPr>
          <w:rFonts w:ascii="Arial" w:hAnsi="Arial" w:cs="Arial"/>
          <w:shd w:val="clear" w:color="auto" w:fill="FFFFFF"/>
        </w:rPr>
        <w:t xml:space="preserve"> S, Noorani MS. Lyapunov function of SIR and SEIR model for transmission of dengue fever disease. International Journal of Simulation and Process Modelling. 2013 Jan 1;8(2-3):177-84.</w:t>
      </w:r>
    </w:p>
    <w:p w14:paraId="371ECF98" w14:textId="77777777" w:rsidR="00FA28AB" w:rsidRPr="00ED6D6C" w:rsidRDefault="00FA28AB" w:rsidP="00EF68FD">
      <w:pPr>
        <w:pStyle w:val="Body"/>
        <w:spacing w:after="0"/>
        <w:rPr>
          <w:rFonts w:ascii="Arial" w:hAnsi="Arial" w:cs="Arial"/>
          <w:shd w:val="clear" w:color="auto" w:fill="FFFFFF"/>
        </w:rPr>
      </w:pPr>
    </w:p>
    <w:p w14:paraId="27435DA2" w14:textId="244E6541" w:rsidR="00FA28AB" w:rsidRPr="00ED6D6C" w:rsidRDefault="00FA28AB" w:rsidP="00EF68FD">
      <w:pPr>
        <w:pStyle w:val="Body"/>
        <w:spacing w:after="0"/>
        <w:rPr>
          <w:rFonts w:ascii="Arial" w:hAnsi="Arial" w:cs="Arial"/>
          <w:shd w:val="clear" w:color="auto" w:fill="FFFFFF"/>
        </w:rPr>
      </w:pPr>
      <w:r w:rsidRPr="00ED6D6C">
        <w:rPr>
          <w:rFonts w:ascii="Arial" w:hAnsi="Arial" w:cs="Arial"/>
          <w:shd w:val="clear" w:color="auto" w:fill="FFFFFF"/>
        </w:rPr>
        <w:t>14. Ojo M, Akinpelu F. Lyapunov functions and global properties of seir epidemic model. Int. J. Chem. Math. Phys. 2017 Mar;1(1):11-6.</w:t>
      </w:r>
    </w:p>
    <w:p w14:paraId="6DD8310B" w14:textId="77777777" w:rsidR="00FC4985" w:rsidRPr="00ED6D6C" w:rsidRDefault="00FC4985" w:rsidP="00EF68FD">
      <w:pPr>
        <w:pStyle w:val="Body"/>
        <w:spacing w:after="0"/>
        <w:rPr>
          <w:rFonts w:ascii="Arial" w:hAnsi="Arial" w:cs="Arial"/>
          <w:shd w:val="clear" w:color="auto" w:fill="FFFFFF"/>
        </w:rPr>
      </w:pPr>
    </w:p>
    <w:p w14:paraId="6F8C3FD5" w14:textId="7292D35A" w:rsidR="00FC4985" w:rsidRPr="00ED6D6C" w:rsidRDefault="00FC4985" w:rsidP="00EF68FD">
      <w:pPr>
        <w:pStyle w:val="Body"/>
        <w:spacing w:after="0"/>
        <w:rPr>
          <w:rFonts w:ascii="Arial" w:hAnsi="Arial" w:cs="Arial"/>
          <w:shd w:val="clear" w:color="auto" w:fill="FFFFFF"/>
        </w:rPr>
      </w:pPr>
      <w:r w:rsidRPr="00ED6D6C">
        <w:rPr>
          <w:rFonts w:ascii="Arial" w:hAnsi="Arial" w:cs="Arial"/>
          <w:shd w:val="clear" w:color="auto" w:fill="FFFFFF"/>
        </w:rPr>
        <w:t xml:space="preserve">15. Mei W, Bullo F. LaSalle invariance principle for discrete-time dynamical systems: A concise and self-contained tutorial. </w:t>
      </w:r>
      <w:proofErr w:type="spellStart"/>
      <w:r w:rsidRPr="00ED6D6C">
        <w:rPr>
          <w:rFonts w:ascii="Arial" w:hAnsi="Arial" w:cs="Arial"/>
          <w:shd w:val="clear" w:color="auto" w:fill="FFFFFF"/>
        </w:rPr>
        <w:t>arXiv</w:t>
      </w:r>
      <w:proofErr w:type="spellEnd"/>
      <w:r w:rsidRPr="00ED6D6C">
        <w:rPr>
          <w:rFonts w:ascii="Arial" w:hAnsi="Arial" w:cs="Arial"/>
          <w:shd w:val="clear" w:color="auto" w:fill="FFFFFF"/>
        </w:rPr>
        <w:t xml:space="preserve"> preprint arXiv:1710.03710. 2017 Oct 10.</w:t>
      </w:r>
    </w:p>
    <w:p w14:paraId="095DEBF8" w14:textId="77777777" w:rsidR="00FC4985" w:rsidRPr="00ED6D6C" w:rsidRDefault="00FC4985" w:rsidP="00241D1F">
      <w:pPr>
        <w:pStyle w:val="Body"/>
        <w:spacing w:after="0"/>
        <w:rPr>
          <w:rFonts w:ascii="Arial" w:hAnsi="Arial" w:cs="Arial"/>
          <w:shd w:val="clear" w:color="auto" w:fill="FFFFFF"/>
        </w:rPr>
      </w:pPr>
    </w:p>
    <w:p w14:paraId="2E323CE4" w14:textId="77EEA0F1" w:rsidR="00FC4985" w:rsidRPr="00ED6D6C" w:rsidRDefault="00FC4985" w:rsidP="00241D1F">
      <w:pPr>
        <w:pStyle w:val="Body"/>
        <w:spacing w:after="0"/>
        <w:rPr>
          <w:rFonts w:ascii="Arial" w:hAnsi="Arial" w:cs="Arial"/>
          <w:shd w:val="clear" w:color="auto" w:fill="FFFFFF"/>
        </w:rPr>
      </w:pPr>
      <w:r w:rsidRPr="00ED6D6C">
        <w:rPr>
          <w:rFonts w:ascii="Arial" w:hAnsi="Arial" w:cs="Arial"/>
          <w:shd w:val="clear" w:color="auto" w:fill="FFFFFF"/>
        </w:rPr>
        <w:t>16. Yusuf TT, Daniel DO. Mathematical modeling of yellow fever transmission dynamics with multiple control measures. Asian Research Journal of Mathematics. 2019:1-5.</w:t>
      </w:r>
    </w:p>
    <w:p w14:paraId="7CBA2AE6" w14:textId="77777777" w:rsidR="00FC4985" w:rsidRPr="00ED6D6C" w:rsidRDefault="00FC4985" w:rsidP="00241D1F">
      <w:pPr>
        <w:pStyle w:val="Body"/>
        <w:spacing w:after="0"/>
        <w:rPr>
          <w:rFonts w:ascii="Arial" w:hAnsi="Arial" w:cs="Arial"/>
          <w:shd w:val="clear" w:color="auto" w:fill="FFFFFF"/>
        </w:rPr>
      </w:pPr>
    </w:p>
    <w:p w14:paraId="2E9C8A85" w14:textId="4FDB57A5" w:rsidR="004D4277" w:rsidRPr="00ED6D6C" w:rsidRDefault="004D4277" w:rsidP="00241D1F">
      <w:pPr>
        <w:pStyle w:val="Body"/>
        <w:spacing w:after="0"/>
        <w:rPr>
          <w:rFonts w:ascii="Arial" w:hAnsi="Arial" w:cs="Arial"/>
          <w:shd w:val="clear" w:color="auto" w:fill="FFFFFF"/>
        </w:rPr>
        <w:sectPr w:rsidR="004D4277" w:rsidRPr="00ED6D6C" w:rsidSect="00DD7A3B">
          <w:headerReference w:type="even" r:id="rId455"/>
          <w:headerReference w:type="default" r:id="rId456"/>
          <w:footerReference w:type="default" r:id="rId457"/>
          <w:headerReference w:type="first" r:id="rId458"/>
          <w:type w:val="continuous"/>
          <w:pgSz w:w="12240" w:h="15840"/>
          <w:pgMar w:top="1440" w:right="2016" w:bottom="2016" w:left="2016" w:header="720" w:footer="1123" w:gutter="0"/>
          <w:cols w:space="720"/>
          <w:docGrid w:linePitch="272"/>
        </w:sectPr>
      </w:pPr>
    </w:p>
    <w:p w14:paraId="467AD626" w14:textId="77777777" w:rsidR="00B01FCD" w:rsidRPr="00ED6D6C" w:rsidRDefault="00B01FCD" w:rsidP="00241D1F">
      <w:pPr>
        <w:pStyle w:val="Appendix"/>
        <w:spacing w:after="0"/>
        <w:jc w:val="both"/>
        <w:rPr>
          <w:rFonts w:ascii="Arial" w:hAnsi="Arial" w:cs="Arial"/>
          <w:b w:val="0"/>
        </w:rPr>
      </w:pPr>
    </w:p>
    <w:p w14:paraId="75AB3FC7" w14:textId="77777777" w:rsidR="00FC4985" w:rsidRPr="00ED6D6C" w:rsidRDefault="00FC4985" w:rsidP="00241D1F">
      <w:pPr>
        <w:pStyle w:val="Appendix"/>
        <w:spacing w:after="0"/>
        <w:jc w:val="both"/>
        <w:rPr>
          <w:rFonts w:ascii="Arial" w:hAnsi="Arial" w:cs="Arial"/>
          <w:b w:val="0"/>
        </w:rPr>
      </w:pPr>
    </w:p>
    <w:p w14:paraId="6A963F3E" w14:textId="77777777" w:rsidR="00FC4985" w:rsidRPr="00ED6D6C" w:rsidRDefault="00FC4985" w:rsidP="00241D1F">
      <w:pPr>
        <w:pStyle w:val="Appendix"/>
        <w:spacing w:after="0"/>
        <w:jc w:val="both"/>
        <w:rPr>
          <w:rFonts w:ascii="Arial" w:hAnsi="Arial" w:cs="Arial"/>
          <w:b w:val="0"/>
        </w:rPr>
      </w:pPr>
    </w:p>
    <w:sectPr w:rsidR="00FC4985" w:rsidRPr="00ED6D6C" w:rsidSect="00DD7A3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A61B5" w14:textId="77777777" w:rsidR="00495EE6" w:rsidRDefault="00495EE6" w:rsidP="00C37E61">
      <w:r>
        <w:separator/>
      </w:r>
    </w:p>
  </w:endnote>
  <w:endnote w:type="continuationSeparator" w:id="0">
    <w:p w14:paraId="2BAEA07B" w14:textId="77777777" w:rsidR="00495EE6" w:rsidRDefault="00495E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C205" w14:textId="77777777" w:rsidR="00DD7A3B" w:rsidRDefault="00DD7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8253" w14:textId="77777777" w:rsidR="00DD7A3B" w:rsidRDefault="00DD7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9B392" w14:textId="107A4FE7" w:rsidR="00754C9A" w:rsidRPr="00E8595A" w:rsidRDefault="00754C9A" w:rsidP="00E859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32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0C87D" w14:textId="77777777" w:rsidR="00495EE6" w:rsidRDefault="00495EE6" w:rsidP="00C37E61">
      <w:r>
        <w:separator/>
      </w:r>
    </w:p>
  </w:footnote>
  <w:footnote w:type="continuationSeparator" w:id="0">
    <w:p w14:paraId="0DF92F78" w14:textId="77777777" w:rsidR="00495EE6" w:rsidRDefault="00495E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76C5" w14:textId="0244E0C8" w:rsidR="00DD7A3B" w:rsidRDefault="00DD7A3B">
    <w:pPr>
      <w:pStyle w:val="Header"/>
    </w:pPr>
    <w:r>
      <w:rPr>
        <w:noProof/>
      </w:rPr>
      <w:pict w14:anchorId="04566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D5C5" w14:textId="25EE2E29" w:rsidR="00DD7A3B" w:rsidRDefault="00DD7A3B">
    <w:pPr>
      <w:pStyle w:val="Header"/>
    </w:pPr>
    <w:r>
      <w:rPr>
        <w:noProof/>
      </w:rPr>
      <w:pict w14:anchorId="23238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3260" w14:textId="0E12F6F2" w:rsidR="00296529" w:rsidRPr="00296529" w:rsidRDefault="00DD7A3B" w:rsidP="00296529">
    <w:pPr>
      <w:ind w:left="2160"/>
      <w:jc w:val="center"/>
      <w:rPr>
        <w:rFonts w:ascii="Times New Roman" w:eastAsia="Calibri" w:hAnsi="Times New Roman"/>
        <w:i/>
        <w:sz w:val="18"/>
        <w:szCs w:val="22"/>
      </w:rPr>
    </w:pPr>
    <w:r>
      <w:rPr>
        <w:noProof/>
      </w:rPr>
      <w:pict w14:anchorId="7DE9D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6662B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E6F3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05615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749A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55348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CD966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2A27" w14:textId="10C23F48" w:rsidR="00DD7A3B" w:rsidRDefault="00DD7A3B">
    <w:pPr>
      <w:pStyle w:val="Header"/>
    </w:pPr>
    <w:r>
      <w:rPr>
        <w:noProof/>
      </w:rPr>
      <w:pict w14:anchorId="79DC3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2645A" w14:textId="30543707" w:rsidR="00DD7A3B" w:rsidRDefault="00DD7A3B">
    <w:pPr>
      <w:pStyle w:val="Header"/>
    </w:pPr>
    <w:r>
      <w:rPr>
        <w:noProof/>
      </w:rPr>
      <w:pict w14:anchorId="65FCD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3ECC7" w14:textId="30818B12" w:rsidR="00DD7A3B" w:rsidRDefault="00DD7A3B">
    <w:pPr>
      <w:pStyle w:val="Header"/>
    </w:pPr>
    <w:r>
      <w:rPr>
        <w:noProof/>
      </w:rPr>
      <w:pict w14:anchorId="6848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21232"/>
    <w:multiLevelType w:val="hybridMultilevel"/>
    <w:tmpl w:val="9AC2B28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4D32EA"/>
    <w:multiLevelType w:val="hybridMultilevel"/>
    <w:tmpl w:val="564AD7D8"/>
    <w:lvl w:ilvl="0" w:tplc="B87E2DF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774E7F"/>
    <w:multiLevelType w:val="hybridMultilevel"/>
    <w:tmpl w:val="1AA23C52"/>
    <w:lvl w:ilvl="0" w:tplc="7CC0380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42173D"/>
    <w:multiLevelType w:val="hybridMultilevel"/>
    <w:tmpl w:val="94A2A2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E210A6D"/>
    <w:multiLevelType w:val="hybridMultilevel"/>
    <w:tmpl w:val="483A5BFC"/>
    <w:lvl w:ilvl="0" w:tplc="FA08A4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322EB4"/>
    <w:multiLevelType w:val="hybridMultilevel"/>
    <w:tmpl w:val="8E68A912"/>
    <w:lvl w:ilvl="0" w:tplc="EB7C98B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463370"/>
    <w:multiLevelType w:val="hybridMultilevel"/>
    <w:tmpl w:val="2F4E276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63231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4080270">
    <w:abstractNumId w:val="22"/>
  </w:num>
  <w:num w:numId="3" w16cid:durableId="458306890">
    <w:abstractNumId w:val="30"/>
  </w:num>
  <w:num w:numId="4" w16cid:durableId="14136237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1240155">
    <w:abstractNumId w:val="9"/>
  </w:num>
  <w:num w:numId="6" w16cid:durableId="784618308">
    <w:abstractNumId w:val="7"/>
  </w:num>
  <w:num w:numId="7" w16cid:durableId="546599951">
    <w:abstractNumId w:val="1"/>
  </w:num>
  <w:num w:numId="8" w16cid:durableId="560869324">
    <w:abstractNumId w:val="17"/>
  </w:num>
  <w:num w:numId="9" w16cid:durableId="602806934">
    <w:abstractNumId w:val="32"/>
  </w:num>
  <w:num w:numId="10" w16cid:durableId="1301958123">
    <w:abstractNumId w:val="2"/>
  </w:num>
  <w:num w:numId="11" w16cid:durableId="1216315218">
    <w:abstractNumId w:val="25"/>
  </w:num>
  <w:num w:numId="12" w16cid:durableId="865102716">
    <w:abstractNumId w:val="3"/>
  </w:num>
  <w:num w:numId="13" w16cid:durableId="178396960">
    <w:abstractNumId w:val="24"/>
  </w:num>
  <w:num w:numId="14" w16cid:durableId="639920689">
    <w:abstractNumId w:val="11"/>
  </w:num>
  <w:num w:numId="15" w16cid:durableId="1343707436">
    <w:abstractNumId w:val="28"/>
  </w:num>
  <w:num w:numId="16" w16cid:durableId="1186362279">
    <w:abstractNumId w:val="5"/>
  </w:num>
  <w:num w:numId="17" w16cid:durableId="1488400488">
    <w:abstractNumId w:val="29"/>
  </w:num>
  <w:num w:numId="18" w16cid:durableId="341204076">
    <w:abstractNumId w:val="19"/>
  </w:num>
  <w:num w:numId="19" w16cid:durableId="1026101660">
    <w:abstractNumId w:val="35"/>
  </w:num>
  <w:num w:numId="20" w16cid:durableId="2081128368">
    <w:abstractNumId w:val="16"/>
  </w:num>
  <w:num w:numId="21" w16cid:durableId="1644384760">
    <w:abstractNumId w:val="14"/>
  </w:num>
  <w:num w:numId="22" w16cid:durableId="1511917528">
    <w:abstractNumId w:val="18"/>
  </w:num>
  <w:num w:numId="23" w16cid:durableId="1341929848">
    <w:abstractNumId w:val="26"/>
  </w:num>
  <w:num w:numId="24" w16cid:durableId="1428041617">
    <w:abstractNumId w:val="33"/>
  </w:num>
  <w:num w:numId="25" w16cid:durableId="175117742">
    <w:abstractNumId w:val="4"/>
  </w:num>
  <w:num w:numId="26" w16cid:durableId="940181486">
    <w:abstractNumId w:val="23"/>
  </w:num>
  <w:num w:numId="27" w16cid:durableId="1350135766">
    <w:abstractNumId w:val="27"/>
  </w:num>
  <w:num w:numId="28" w16cid:durableId="641694655">
    <w:abstractNumId w:val="34"/>
  </w:num>
  <w:num w:numId="29" w16cid:durableId="994525663">
    <w:abstractNumId w:val="31"/>
  </w:num>
  <w:num w:numId="30" w16cid:durableId="934094401">
    <w:abstractNumId w:val="15"/>
  </w:num>
  <w:num w:numId="31" w16cid:durableId="603004983">
    <w:abstractNumId w:val="6"/>
  </w:num>
  <w:num w:numId="32" w16cid:durableId="2122067821">
    <w:abstractNumId w:val="21"/>
  </w:num>
  <w:num w:numId="33" w16cid:durableId="2027244616">
    <w:abstractNumId w:val="10"/>
  </w:num>
  <w:num w:numId="34" w16cid:durableId="1584678908">
    <w:abstractNumId w:val="8"/>
  </w:num>
  <w:num w:numId="35" w16cid:durableId="289360516">
    <w:abstractNumId w:val="20"/>
  </w:num>
  <w:num w:numId="36" w16cid:durableId="1455716029">
    <w:abstractNumId w:val="13"/>
  </w:num>
  <w:num w:numId="37" w16cid:durableId="1981375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G1MLQwMzMzNTM2tjRQ0lEKTi0uzszPAykwrAUA9spNkCwAAAA="/>
  </w:docVars>
  <w:rsids>
    <w:rsidRoot w:val="00AA6219"/>
    <w:rsid w:val="00000F8F"/>
    <w:rsid w:val="00013323"/>
    <w:rsid w:val="00030174"/>
    <w:rsid w:val="0004579C"/>
    <w:rsid w:val="00055D52"/>
    <w:rsid w:val="00066518"/>
    <w:rsid w:val="00066EB3"/>
    <w:rsid w:val="00071D5A"/>
    <w:rsid w:val="000A47FA"/>
    <w:rsid w:val="000A65D3"/>
    <w:rsid w:val="000B1E33"/>
    <w:rsid w:val="000C3D22"/>
    <w:rsid w:val="000C45D1"/>
    <w:rsid w:val="000D689F"/>
    <w:rsid w:val="000E7B7B"/>
    <w:rsid w:val="000E7D62"/>
    <w:rsid w:val="000F1E98"/>
    <w:rsid w:val="00101678"/>
    <w:rsid w:val="00101679"/>
    <w:rsid w:val="00102CFB"/>
    <w:rsid w:val="00102EA9"/>
    <w:rsid w:val="00103357"/>
    <w:rsid w:val="00123C9F"/>
    <w:rsid w:val="00126190"/>
    <w:rsid w:val="00130F17"/>
    <w:rsid w:val="001320BF"/>
    <w:rsid w:val="001354DF"/>
    <w:rsid w:val="001441A4"/>
    <w:rsid w:val="00163BC4"/>
    <w:rsid w:val="001838E0"/>
    <w:rsid w:val="001841C2"/>
    <w:rsid w:val="00191062"/>
    <w:rsid w:val="00192B72"/>
    <w:rsid w:val="001A2893"/>
    <w:rsid w:val="001A29D8"/>
    <w:rsid w:val="001A5CAA"/>
    <w:rsid w:val="001B0427"/>
    <w:rsid w:val="001B518D"/>
    <w:rsid w:val="001C073E"/>
    <w:rsid w:val="001C34C7"/>
    <w:rsid w:val="001C7339"/>
    <w:rsid w:val="001D0AD0"/>
    <w:rsid w:val="001D3A51"/>
    <w:rsid w:val="001E10D2"/>
    <w:rsid w:val="001E25B4"/>
    <w:rsid w:val="001E44FE"/>
    <w:rsid w:val="001E78B1"/>
    <w:rsid w:val="00200595"/>
    <w:rsid w:val="00204835"/>
    <w:rsid w:val="00206F71"/>
    <w:rsid w:val="0021236B"/>
    <w:rsid w:val="002247B3"/>
    <w:rsid w:val="00230AF6"/>
    <w:rsid w:val="00231920"/>
    <w:rsid w:val="0023195C"/>
    <w:rsid w:val="00241D1F"/>
    <w:rsid w:val="0024282C"/>
    <w:rsid w:val="002460DC"/>
    <w:rsid w:val="002467A7"/>
    <w:rsid w:val="00250985"/>
    <w:rsid w:val="002556F6"/>
    <w:rsid w:val="00272A60"/>
    <w:rsid w:val="00272B87"/>
    <w:rsid w:val="00283105"/>
    <w:rsid w:val="00283979"/>
    <w:rsid w:val="00284C4C"/>
    <w:rsid w:val="00287159"/>
    <w:rsid w:val="00295FA1"/>
    <w:rsid w:val="00296529"/>
    <w:rsid w:val="002A29BB"/>
    <w:rsid w:val="002B27FB"/>
    <w:rsid w:val="002B685A"/>
    <w:rsid w:val="002B6D20"/>
    <w:rsid w:val="002B7962"/>
    <w:rsid w:val="002C57D2"/>
    <w:rsid w:val="002E0D56"/>
    <w:rsid w:val="00303D05"/>
    <w:rsid w:val="0031182A"/>
    <w:rsid w:val="00315186"/>
    <w:rsid w:val="0033343E"/>
    <w:rsid w:val="003512C2"/>
    <w:rsid w:val="00363E92"/>
    <w:rsid w:val="00371FB6"/>
    <w:rsid w:val="003720C9"/>
    <w:rsid w:val="003763C1"/>
    <w:rsid w:val="00376BBE"/>
    <w:rsid w:val="003779A0"/>
    <w:rsid w:val="00391B97"/>
    <w:rsid w:val="0039224F"/>
    <w:rsid w:val="003A43A4"/>
    <w:rsid w:val="003A7E18"/>
    <w:rsid w:val="003C4C86"/>
    <w:rsid w:val="003C6258"/>
    <w:rsid w:val="003D3231"/>
    <w:rsid w:val="003E2904"/>
    <w:rsid w:val="003E2C23"/>
    <w:rsid w:val="003F272A"/>
    <w:rsid w:val="00401927"/>
    <w:rsid w:val="00405E5E"/>
    <w:rsid w:val="0041027F"/>
    <w:rsid w:val="00412475"/>
    <w:rsid w:val="00421335"/>
    <w:rsid w:val="00421AE4"/>
    <w:rsid w:val="00423789"/>
    <w:rsid w:val="004330C9"/>
    <w:rsid w:val="00434A54"/>
    <w:rsid w:val="00440F43"/>
    <w:rsid w:val="00441B6F"/>
    <w:rsid w:val="004457EF"/>
    <w:rsid w:val="00446221"/>
    <w:rsid w:val="00450E62"/>
    <w:rsid w:val="004539DB"/>
    <w:rsid w:val="004634A0"/>
    <w:rsid w:val="00471A80"/>
    <w:rsid w:val="00476E23"/>
    <w:rsid w:val="00494DCF"/>
    <w:rsid w:val="00495EE6"/>
    <w:rsid w:val="004D305E"/>
    <w:rsid w:val="004D4277"/>
    <w:rsid w:val="004D5C6D"/>
    <w:rsid w:val="004F066E"/>
    <w:rsid w:val="004F2072"/>
    <w:rsid w:val="004F35F3"/>
    <w:rsid w:val="00502516"/>
    <w:rsid w:val="00505F06"/>
    <w:rsid w:val="00506828"/>
    <w:rsid w:val="005101A6"/>
    <w:rsid w:val="00527270"/>
    <w:rsid w:val="0052797A"/>
    <w:rsid w:val="0053056E"/>
    <w:rsid w:val="005445C7"/>
    <w:rsid w:val="00554FDA"/>
    <w:rsid w:val="00556B9A"/>
    <w:rsid w:val="00565F41"/>
    <w:rsid w:val="00567BB9"/>
    <w:rsid w:val="005871AD"/>
    <w:rsid w:val="005C784C"/>
    <w:rsid w:val="005D17F6"/>
    <w:rsid w:val="005E0091"/>
    <w:rsid w:val="005E5539"/>
    <w:rsid w:val="005F28F0"/>
    <w:rsid w:val="00602AFD"/>
    <w:rsid w:val="00602BF5"/>
    <w:rsid w:val="006074A5"/>
    <w:rsid w:val="0061233F"/>
    <w:rsid w:val="00617FDD"/>
    <w:rsid w:val="00633614"/>
    <w:rsid w:val="00633F68"/>
    <w:rsid w:val="00636EB2"/>
    <w:rsid w:val="006375B8"/>
    <w:rsid w:val="006516D3"/>
    <w:rsid w:val="00654C08"/>
    <w:rsid w:val="006554CB"/>
    <w:rsid w:val="0066510A"/>
    <w:rsid w:val="00673F9F"/>
    <w:rsid w:val="00676067"/>
    <w:rsid w:val="00677A79"/>
    <w:rsid w:val="0068635A"/>
    <w:rsid w:val="00686953"/>
    <w:rsid w:val="00687DEA"/>
    <w:rsid w:val="00687E67"/>
    <w:rsid w:val="006967F7"/>
    <w:rsid w:val="006A250C"/>
    <w:rsid w:val="006A5A7F"/>
    <w:rsid w:val="006B21D3"/>
    <w:rsid w:val="006B57D0"/>
    <w:rsid w:val="006D1894"/>
    <w:rsid w:val="006D30FF"/>
    <w:rsid w:val="006D6940"/>
    <w:rsid w:val="006F11EC"/>
    <w:rsid w:val="006F3B84"/>
    <w:rsid w:val="0070082C"/>
    <w:rsid w:val="007139F6"/>
    <w:rsid w:val="007145ED"/>
    <w:rsid w:val="007369E6"/>
    <w:rsid w:val="00736B4D"/>
    <w:rsid w:val="007376A8"/>
    <w:rsid w:val="0073783E"/>
    <w:rsid w:val="00742455"/>
    <w:rsid w:val="00746E59"/>
    <w:rsid w:val="00754C9A"/>
    <w:rsid w:val="0075599A"/>
    <w:rsid w:val="00761D52"/>
    <w:rsid w:val="0077177B"/>
    <w:rsid w:val="0077259C"/>
    <w:rsid w:val="0077505E"/>
    <w:rsid w:val="0077749E"/>
    <w:rsid w:val="0078511D"/>
    <w:rsid w:val="007877F6"/>
    <w:rsid w:val="00790ADA"/>
    <w:rsid w:val="00793EB9"/>
    <w:rsid w:val="007C1E76"/>
    <w:rsid w:val="007C3FC9"/>
    <w:rsid w:val="007C591F"/>
    <w:rsid w:val="007D1256"/>
    <w:rsid w:val="007D2288"/>
    <w:rsid w:val="007E088F"/>
    <w:rsid w:val="007E35F1"/>
    <w:rsid w:val="007E36B4"/>
    <w:rsid w:val="007F774B"/>
    <w:rsid w:val="007F7B32"/>
    <w:rsid w:val="0080224B"/>
    <w:rsid w:val="00804BC2"/>
    <w:rsid w:val="008054B3"/>
    <w:rsid w:val="0081431A"/>
    <w:rsid w:val="008148DE"/>
    <w:rsid w:val="0081563C"/>
    <w:rsid w:val="00822EE6"/>
    <w:rsid w:val="0083216F"/>
    <w:rsid w:val="00835905"/>
    <w:rsid w:val="00844778"/>
    <w:rsid w:val="0085747A"/>
    <w:rsid w:val="00860000"/>
    <w:rsid w:val="00863BD3"/>
    <w:rsid w:val="00866D66"/>
    <w:rsid w:val="008671C6"/>
    <w:rsid w:val="0087314B"/>
    <w:rsid w:val="00875803"/>
    <w:rsid w:val="00876F42"/>
    <w:rsid w:val="00890E64"/>
    <w:rsid w:val="008B459E"/>
    <w:rsid w:val="008E026F"/>
    <w:rsid w:val="008E13AE"/>
    <w:rsid w:val="008E1506"/>
    <w:rsid w:val="008E710C"/>
    <w:rsid w:val="008F4067"/>
    <w:rsid w:val="008F69D6"/>
    <w:rsid w:val="00902823"/>
    <w:rsid w:val="00913FFF"/>
    <w:rsid w:val="00915CA6"/>
    <w:rsid w:val="009174E9"/>
    <w:rsid w:val="00927834"/>
    <w:rsid w:val="009500A6"/>
    <w:rsid w:val="00954AAD"/>
    <w:rsid w:val="00957C18"/>
    <w:rsid w:val="009659BA"/>
    <w:rsid w:val="00983040"/>
    <w:rsid w:val="009B1A2F"/>
    <w:rsid w:val="009B3FB9"/>
    <w:rsid w:val="009C2465"/>
    <w:rsid w:val="009D35A0"/>
    <w:rsid w:val="009D7EB7"/>
    <w:rsid w:val="009E048A"/>
    <w:rsid w:val="009E08E9"/>
    <w:rsid w:val="009E3DB9"/>
    <w:rsid w:val="009E6E35"/>
    <w:rsid w:val="009F0EDA"/>
    <w:rsid w:val="00A03B96"/>
    <w:rsid w:val="00A05B19"/>
    <w:rsid w:val="00A1134E"/>
    <w:rsid w:val="00A2046F"/>
    <w:rsid w:val="00A24E7E"/>
    <w:rsid w:val="00A258C3"/>
    <w:rsid w:val="00A347C0"/>
    <w:rsid w:val="00A45013"/>
    <w:rsid w:val="00A500D3"/>
    <w:rsid w:val="00A5116D"/>
    <w:rsid w:val="00A51431"/>
    <w:rsid w:val="00A525CF"/>
    <w:rsid w:val="00A539AD"/>
    <w:rsid w:val="00A53FF9"/>
    <w:rsid w:val="00A72AD6"/>
    <w:rsid w:val="00A742AC"/>
    <w:rsid w:val="00A80E53"/>
    <w:rsid w:val="00A90A51"/>
    <w:rsid w:val="00A94063"/>
    <w:rsid w:val="00AA2DC2"/>
    <w:rsid w:val="00AA6219"/>
    <w:rsid w:val="00AA74E0"/>
    <w:rsid w:val="00AB0ED2"/>
    <w:rsid w:val="00AB1640"/>
    <w:rsid w:val="00AB703F"/>
    <w:rsid w:val="00AC63AC"/>
    <w:rsid w:val="00AC6BB8"/>
    <w:rsid w:val="00AE008F"/>
    <w:rsid w:val="00B01FCD"/>
    <w:rsid w:val="00B1776C"/>
    <w:rsid w:val="00B441B7"/>
    <w:rsid w:val="00B52896"/>
    <w:rsid w:val="00B545FF"/>
    <w:rsid w:val="00B54CD0"/>
    <w:rsid w:val="00B87B7B"/>
    <w:rsid w:val="00B95236"/>
    <w:rsid w:val="00B96BD9"/>
    <w:rsid w:val="00BA1B01"/>
    <w:rsid w:val="00BA2641"/>
    <w:rsid w:val="00BA782A"/>
    <w:rsid w:val="00BB0BA4"/>
    <w:rsid w:val="00BB1DD9"/>
    <w:rsid w:val="00BB37AA"/>
    <w:rsid w:val="00BB482C"/>
    <w:rsid w:val="00BC53A0"/>
    <w:rsid w:val="00BE62AD"/>
    <w:rsid w:val="00BF121F"/>
    <w:rsid w:val="00BF1F80"/>
    <w:rsid w:val="00BF6C11"/>
    <w:rsid w:val="00C166EF"/>
    <w:rsid w:val="00C17EB0"/>
    <w:rsid w:val="00C2471F"/>
    <w:rsid w:val="00C27F5F"/>
    <w:rsid w:val="00C30A0F"/>
    <w:rsid w:val="00C37E61"/>
    <w:rsid w:val="00C43A1C"/>
    <w:rsid w:val="00C455A3"/>
    <w:rsid w:val="00C56DF8"/>
    <w:rsid w:val="00C70F1B"/>
    <w:rsid w:val="00C71A47"/>
    <w:rsid w:val="00C7464C"/>
    <w:rsid w:val="00C806E0"/>
    <w:rsid w:val="00C82844"/>
    <w:rsid w:val="00C85588"/>
    <w:rsid w:val="00C87240"/>
    <w:rsid w:val="00C87DED"/>
    <w:rsid w:val="00C92EA3"/>
    <w:rsid w:val="00CA4C50"/>
    <w:rsid w:val="00CD62DF"/>
    <w:rsid w:val="00CD6755"/>
    <w:rsid w:val="00CD6856"/>
    <w:rsid w:val="00CE0089"/>
    <w:rsid w:val="00CE7869"/>
    <w:rsid w:val="00CE793C"/>
    <w:rsid w:val="00D02799"/>
    <w:rsid w:val="00D1237C"/>
    <w:rsid w:val="00D173F1"/>
    <w:rsid w:val="00D37C80"/>
    <w:rsid w:val="00D61219"/>
    <w:rsid w:val="00D67946"/>
    <w:rsid w:val="00D71555"/>
    <w:rsid w:val="00D8295D"/>
    <w:rsid w:val="00D87723"/>
    <w:rsid w:val="00D87F6F"/>
    <w:rsid w:val="00D913BC"/>
    <w:rsid w:val="00DC2A65"/>
    <w:rsid w:val="00DD33F0"/>
    <w:rsid w:val="00DD7A3B"/>
    <w:rsid w:val="00DE15F0"/>
    <w:rsid w:val="00DE5663"/>
    <w:rsid w:val="00DE78AA"/>
    <w:rsid w:val="00E053D0"/>
    <w:rsid w:val="00E05473"/>
    <w:rsid w:val="00E144C0"/>
    <w:rsid w:val="00E15994"/>
    <w:rsid w:val="00E3114E"/>
    <w:rsid w:val="00E31A70"/>
    <w:rsid w:val="00E33226"/>
    <w:rsid w:val="00E35B02"/>
    <w:rsid w:val="00E5170E"/>
    <w:rsid w:val="00E65345"/>
    <w:rsid w:val="00E66496"/>
    <w:rsid w:val="00E66B35"/>
    <w:rsid w:val="00E66E10"/>
    <w:rsid w:val="00E769F6"/>
    <w:rsid w:val="00E8407C"/>
    <w:rsid w:val="00E84F3C"/>
    <w:rsid w:val="00E8595A"/>
    <w:rsid w:val="00E91C7E"/>
    <w:rsid w:val="00EA012C"/>
    <w:rsid w:val="00EB284A"/>
    <w:rsid w:val="00EB76D2"/>
    <w:rsid w:val="00EC15BC"/>
    <w:rsid w:val="00EC1701"/>
    <w:rsid w:val="00EC4E93"/>
    <w:rsid w:val="00EC6DB5"/>
    <w:rsid w:val="00ED0288"/>
    <w:rsid w:val="00ED6D6C"/>
    <w:rsid w:val="00EE52CB"/>
    <w:rsid w:val="00EF4C9C"/>
    <w:rsid w:val="00EF4E4C"/>
    <w:rsid w:val="00EF581D"/>
    <w:rsid w:val="00EF68FD"/>
    <w:rsid w:val="00EF7FD8"/>
    <w:rsid w:val="00F054FB"/>
    <w:rsid w:val="00F06F59"/>
    <w:rsid w:val="00F107A1"/>
    <w:rsid w:val="00F17988"/>
    <w:rsid w:val="00F2161D"/>
    <w:rsid w:val="00F469F0"/>
    <w:rsid w:val="00F53273"/>
    <w:rsid w:val="00F56598"/>
    <w:rsid w:val="00F62037"/>
    <w:rsid w:val="00F755E4"/>
    <w:rsid w:val="00F77D02"/>
    <w:rsid w:val="00F833F0"/>
    <w:rsid w:val="00F97E68"/>
    <w:rsid w:val="00FA28AB"/>
    <w:rsid w:val="00FB3A86"/>
    <w:rsid w:val="00FC4985"/>
    <w:rsid w:val="00FD36C8"/>
    <w:rsid w:val="00FD5A22"/>
    <w:rsid w:val="00FD68FD"/>
    <w:rsid w:val="00FF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0A2EA"/>
  <w15:docId w15:val="{FFE47F16-264F-4BAA-AD92-98E9D681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katex-mathml">
    <w:name w:val="katex-mathml"/>
    <w:basedOn w:val="DefaultParagraphFont"/>
    <w:rsid w:val="00283979"/>
  </w:style>
  <w:style w:type="character" w:customStyle="1" w:styleId="mord">
    <w:name w:val="mord"/>
    <w:basedOn w:val="DefaultParagraphFont"/>
    <w:rsid w:val="00C87DED"/>
  </w:style>
  <w:style w:type="paragraph" w:styleId="ListParagraph">
    <w:name w:val="List Paragraph"/>
    <w:basedOn w:val="Normal"/>
    <w:uiPriority w:val="34"/>
    <w:qFormat/>
    <w:rsid w:val="0081563C"/>
    <w:pPr>
      <w:ind w:left="720"/>
      <w:contextualSpacing/>
    </w:pPr>
  </w:style>
  <w:style w:type="character" w:customStyle="1" w:styleId="vlist-s">
    <w:name w:val="vlist-s"/>
    <w:basedOn w:val="DefaultParagraphFont"/>
    <w:rsid w:val="0081563C"/>
  </w:style>
  <w:style w:type="paragraph" w:styleId="CommentSubject">
    <w:name w:val="annotation subject"/>
    <w:basedOn w:val="CommentText"/>
    <w:next w:val="CommentText"/>
    <w:link w:val="CommentSubjectChar"/>
    <w:rsid w:val="00363E92"/>
    <w:rPr>
      <w:rFonts w:ascii="Helvetica" w:hAnsi="Helvetica"/>
      <w:b/>
      <w:bCs/>
      <w:lang w:val="en-US" w:eastAsia="en-US"/>
    </w:rPr>
  </w:style>
  <w:style w:type="character" w:customStyle="1" w:styleId="CommentSubjectChar">
    <w:name w:val="Comment Subject Char"/>
    <w:basedOn w:val="CommentTextChar"/>
    <w:link w:val="CommentSubject"/>
    <w:rsid w:val="00363E92"/>
    <w:rPr>
      <w:rFonts w:ascii="Helvetica" w:hAnsi="Helvetica"/>
      <w:b/>
      <w:bCs/>
      <w:lang w:val="nb-NO" w:eastAsia="nb-NO"/>
    </w:rPr>
  </w:style>
  <w:style w:type="paragraph" w:customStyle="1" w:styleId="Default">
    <w:name w:val="Default"/>
    <w:rsid w:val="00F107A1"/>
    <w:pPr>
      <w:autoSpaceDE w:val="0"/>
      <w:autoSpaceDN w:val="0"/>
      <w:adjustRightInd w:val="0"/>
    </w:pPr>
    <w:rPr>
      <w:rFonts w:ascii="Roboto" w:eastAsiaTheme="minorHAnsi" w:hAnsi="Roboto" w:cs="Roboto"/>
      <w:color w:val="000000"/>
      <w:sz w:val="24"/>
      <w:szCs w:val="24"/>
    </w:rPr>
  </w:style>
  <w:style w:type="character" w:styleId="UnresolvedMention">
    <w:name w:val="Unresolved Mention"/>
    <w:basedOn w:val="DefaultParagraphFont"/>
    <w:uiPriority w:val="99"/>
    <w:semiHidden/>
    <w:unhideWhenUsed/>
    <w:rsid w:val="00463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57712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3180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42.wmf"/><Relationship Id="rId21" Type="http://schemas.openxmlformats.org/officeDocument/2006/relationships/oleObject" Target="embeddings/oleObject4.bin"/><Relationship Id="rId63" Type="http://schemas.openxmlformats.org/officeDocument/2006/relationships/oleObject" Target="embeddings/oleObject25.bin"/><Relationship Id="rId159" Type="http://schemas.openxmlformats.org/officeDocument/2006/relationships/image" Target="media/image72.wmf"/><Relationship Id="rId324" Type="http://schemas.openxmlformats.org/officeDocument/2006/relationships/oleObject" Target="embeddings/oleObject157.bin"/><Relationship Id="rId366" Type="http://schemas.openxmlformats.org/officeDocument/2006/relationships/oleObject" Target="embeddings/oleObject177.bin"/><Relationship Id="rId170" Type="http://schemas.openxmlformats.org/officeDocument/2006/relationships/oleObject" Target="embeddings/oleObject80.bin"/><Relationship Id="rId226" Type="http://schemas.openxmlformats.org/officeDocument/2006/relationships/oleObject" Target="embeddings/oleObject108.bin"/><Relationship Id="rId433" Type="http://schemas.openxmlformats.org/officeDocument/2006/relationships/image" Target="media/image210.wmf"/><Relationship Id="rId268" Type="http://schemas.openxmlformats.org/officeDocument/2006/relationships/oleObject" Target="embeddings/oleObject129.bin"/><Relationship Id="rId32" Type="http://schemas.openxmlformats.org/officeDocument/2006/relationships/image" Target="media/image10.wmf"/><Relationship Id="rId74" Type="http://schemas.openxmlformats.org/officeDocument/2006/relationships/image" Target="media/image31.wmf"/><Relationship Id="rId128" Type="http://schemas.openxmlformats.org/officeDocument/2006/relationships/oleObject" Target="embeddings/oleObject59.bin"/><Relationship Id="rId335" Type="http://schemas.openxmlformats.org/officeDocument/2006/relationships/oleObject" Target="embeddings/oleObject162.bin"/><Relationship Id="rId377" Type="http://schemas.openxmlformats.org/officeDocument/2006/relationships/image" Target="media/image182.wmf"/><Relationship Id="rId5" Type="http://schemas.openxmlformats.org/officeDocument/2006/relationships/webSettings" Target="webSettings.xml"/><Relationship Id="rId181" Type="http://schemas.openxmlformats.org/officeDocument/2006/relationships/image" Target="media/image83.wmf"/><Relationship Id="rId237" Type="http://schemas.openxmlformats.org/officeDocument/2006/relationships/image" Target="media/image111.wmf"/><Relationship Id="rId402" Type="http://schemas.openxmlformats.org/officeDocument/2006/relationships/oleObject" Target="embeddings/oleObject195.bin"/><Relationship Id="rId279" Type="http://schemas.openxmlformats.org/officeDocument/2006/relationships/image" Target="media/image132.wmf"/><Relationship Id="rId444" Type="http://schemas.openxmlformats.org/officeDocument/2006/relationships/oleObject" Target="embeddings/oleObject216.bin"/><Relationship Id="rId43" Type="http://schemas.openxmlformats.org/officeDocument/2006/relationships/oleObject" Target="embeddings/oleObject15.bin"/><Relationship Id="rId139" Type="http://schemas.openxmlformats.org/officeDocument/2006/relationships/image" Target="media/image62.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7.bin"/><Relationship Id="rId388" Type="http://schemas.openxmlformats.org/officeDocument/2006/relationships/oleObject" Target="embeddings/oleObject188.bin"/><Relationship Id="rId85" Type="http://schemas.openxmlformats.org/officeDocument/2006/relationships/image" Target="media/image36.wmf"/><Relationship Id="rId150" Type="http://schemas.openxmlformats.org/officeDocument/2006/relationships/oleObject" Target="embeddings/oleObject70.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image" Target="media/image200.wmf"/><Relationship Id="rId248" Type="http://schemas.openxmlformats.org/officeDocument/2006/relationships/oleObject" Target="embeddings/oleObject119.bin"/><Relationship Id="rId455" Type="http://schemas.openxmlformats.org/officeDocument/2006/relationships/header" Target="header4.xml"/><Relationship Id="rId12" Type="http://schemas.openxmlformats.org/officeDocument/2006/relationships/header" Target="header3.xml"/><Relationship Id="rId108" Type="http://schemas.openxmlformats.org/officeDocument/2006/relationships/oleObject" Target="embeddings/oleObject48.bin"/><Relationship Id="rId315" Type="http://schemas.openxmlformats.org/officeDocument/2006/relationships/image" Target="media/image150.wmf"/><Relationship Id="rId357" Type="http://schemas.openxmlformats.org/officeDocument/2006/relationships/image" Target="media/image172.wmf"/><Relationship Id="rId54" Type="http://schemas.openxmlformats.org/officeDocument/2006/relationships/image" Target="media/image21.wmf"/><Relationship Id="rId96" Type="http://schemas.openxmlformats.org/officeDocument/2006/relationships/oleObject" Target="embeddings/oleObject42.bin"/><Relationship Id="rId161" Type="http://schemas.openxmlformats.org/officeDocument/2006/relationships/image" Target="media/image73.wmf"/><Relationship Id="rId217" Type="http://schemas.openxmlformats.org/officeDocument/2006/relationships/image" Target="media/image101.wmf"/><Relationship Id="rId399" Type="http://schemas.openxmlformats.org/officeDocument/2006/relationships/image" Target="media/image193.wmf"/><Relationship Id="rId259" Type="http://schemas.openxmlformats.org/officeDocument/2006/relationships/image" Target="media/image122.wmf"/><Relationship Id="rId424" Type="http://schemas.openxmlformats.org/officeDocument/2006/relationships/oleObject" Target="embeddings/oleObject206.bin"/><Relationship Id="rId23" Type="http://schemas.openxmlformats.org/officeDocument/2006/relationships/oleObject" Target="embeddings/oleObject5.bin"/><Relationship Id="rId119" Type="http://schemas.openxmlformats.org/officeDocument/2006/relationships/image" Target="media/image52.wmf"/><Relationship Id="rId270" Type="http://schemas.openxmlformats.org/officeDocument/2006/relationships/oleObject" Target="embeddings/oleObject130.bin"/><Relationship Id="rId291" Type="http://schemas.openxmlformats.org/officeDocument/2006/relationships/image" Target="media/image138.wmf"/><Relationship Id="rId305" Type="http://schemas.openxmlformats.org/officeDocument/2006/relationships/image" Target="media/image145.wmf"/><Relationship Id="rId326" Type="http://schemas.openxmlformats.org/officeDocument/2006/relationships/oleObject" Target="embeddings/oleObject158.bin"/><Relationship Id="rId347" Type="http://schemas.openxmlformats.org/officeDocument/2006/relationships/image" Target="media/image167.wmf"/><Relationship Id="rId44" Type="http://schemas.openxmlformats.org/officeDocument/2006/relationships/image" Target="media/image16.wmf"/><Relationship Id="rId65" Type="http://schemas.openxmlformats.org/officeDocument/2006/relationships/oleObject" Target="embeddings/oleObject26.bin"/><Relationship Id="rId86" Type="http://schemas.openxmlformats.org/officeDocument/2006/relationships/oleObject" Target="embeddings/oleObject37.bin"/><Relationship Id="rId130" Type="http://schemas.openxmlformats.org/officeDocument/2006/relationships/oleObject" Target="embeddings/oleObject60.bin"/><Relationship Id="rId151" Type="http://schemas.openxmlformats.org/officeDocument/2006/relationships/image" Target="media/image68.wmf"/><Relationship Id="rId368" Type="http://schemas.openxmlformats.org/officeDocument/2006/relationships/oleObject" Target="embeddings/oleObject178.bin"/><Relationship Id="rId389" Type="http://schemas.openxmlformats.org/officeDocument/2006/relationships/image" Target="media/image188.wmf"/><Relationship Id="rId172" Type="http://schemas.openxmlformats.org/officeDocument/2006/relationships/oleObject" Target="embeddings/oleObject81.bin"/><Relationship Id="rId193" Type="http://schemas.openxmlformats.org/officeDocument/2006/relationships/image" Target="media/image89.wmf"/><Relationship Id="rId207" Type="http://schemas.openxmlformats.org/officeDocument/2006/relationships/image" Target="media/image96.wmf"/><Relationship Id="rId228" Type="http://schemas.openxmlformats.org/officeDocument/2006/relationships/oleObject" Target="embeddings/oleObject109.bin"/><Relationship Id="rId249" Type="http://schemas.openxmlformats.org/officeDocument/2006/relationships/image" Target="media/image117.wmf"/><Relationship Id="rId414" Type="http://schemas.openxmlformats.org/officeDocument/2006/relationships/oleObject" Target="embeddings/oleObject201.bin"/><Relationship Id="rId435" Type="http://schemas.openxmlformats.org/officeDocument/2006/relationships/image" Target="media/image211.wmf"/><Relationship Id="rId456" Type="http://schemas.openxmlformats.org/officeDocument/2006/relationships/header" Target="header5.xml"/><Relationship Id="rId13" Type="http://schemas.openxmlformats.org/officeDocument/2006/relationships/footer" Target="footer3.xml"/><Relationship Id="rId109" Type="http://schemas.openxmlformats.org/officeDocument/2006/relationships/image" Target="media/image48.wmf"/><Relationship Id="rId260" Type="http://schemas.openxmlformats.org/officeDocument/2006/relationships/oleObject" Target="embeddings/oleObject125.bin"/><Relationship Id="rId281" Type="http://schemas.openxmlformats.org/officeDocument/2006/relationships/image" Target="media/image133.wmf"/><Relationship Id="rId316" Type="http://schemas.openxmlformats.org/officeDocument/2006/relationships/oleObject" Target="embeddings/oleObject153.bin"/><Relationship Id="rId337" Type="http://schemas.openxmlformats.org/officeDocument/2006/relationships/oleObject" Target="embeddings/oleObject163.bin"/><Relationship Id="rId34" Type="http://schemas.openxmlformats.org/officeDocument/2006/relationships/image" Target="media/image11.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image" Target="media/image42.wmf"/><Relationship Id="rId120" Type="http://schemas.openxmlformats.org/officeDocument/2006/relationships/oleObject" Target="embeddings/oleObject55.bin"/><Relationship Id="rId141" Type="http://schemas.openxmlformats.org/officeDocument/2006/relationships/image" Target="media/image63.wmf"/><Relationship Id="rId358" Type="http://schemas.openxmlformats.org/officeDocument/2006/relationships/oleObject" Target="embeddings/oleObject173.bin"/><Relationship Id="rId379" Type="http://schemas.openxmlformats.org/officeDocument/2006/relationships/image" Target="media/image183.wmf"/><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image" Target="media/image84.wmf"/><Relationship Id="rId218" Type="http://schemas.openxmlformats.org/officeDocument/2006/relationships/oleObject" Target="embeddings/oleObject104.bin"/><Relationship Id="rId239" Type="http://schemas.openxmlformats.org/officeDocument/2006/relationships/image" Target="media/image112.wmf"/><Relationship Id="rId390" Type="http://schemas.openxmlformats.org/officeDocument/2006/relationships/oleObject" Target="embeddings/oleObject189.bin"/><Relationship Id="rId404" Type="http://schemas.openxmlformats.org/officeDocument/2006/relationships/oleObject" Target="embeddings/oleObject196.bin"/><Relationship Id="rId425" Type="http://schemas.openxmlformats.org/officeDocument/2006/relationships/image" Target="media/image206.wmf"/><Relationship Id="rId446" Type="http://schemas.openxmlformats.org/officeDocument/2006/relationships/oleObject" Target="embeddings/oleObject217.bin"/><Relationship Id="rId250" Type="http://schemas.openxmlformats.org/officeDocument/2006/relationships/oleObject" Target="embeddings/oleObject120.bin"/><Relationship Id="rId271" Type="http://schemas.openxmlformats.org/officeDocument/2006/relationships/image" Target="media/image128.wmf"/><Relationship Id="rId292" Type="http://schemas.openxmlformats.org/officeDocument/2006/relationships/oleObject" Target="embeddings/oleObject141.bin"/><Relationship Id="rId306" Type="http://schemas.openxmlformats.org/officeDocument/2006/relationships/oleObject" Target="embeddings/oleObject148.bin"/><Relationship Id="rId24" Type="http://schemas.openxmlformats.org/officeDocument/2006/relationships/image" Target="media/image6.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image" Target="media/image37.wmf"/><Relationship Id="rId110" Type="http://schemas.openxmlformats.org/officeDocument/2006/relationships/oleObject" Target="embeddings/oleObject49.bin"/><Relationship Id="rId131" Type="http://schemas.openxmlformats.org/officeDocument/2006/relationships/image" Target="media/image58.wmf"/><Relationship Id="rId327" Type="http://schemas.openxmlformats.org/officeDocument/2006/relationships/image" Target="media/image156.png"/><Relationship Id="rId348" Type="http://schemas.openxmlformats.org/officeDocument/2006/relationships/oleObject" Target="embeddings/oleObject168.bin"/><Relationship Id="rId369" Type="http://schemas.openxmlformats.org/officeDocument/2006/relationships/image" Target="media/image178.wmf"/><Relationship Id="rId152" Type="http://schemas.openxmlformats.org/officeDocument/2006/relationships/oleObject" Target="embeddings/oleObject71.bin"/><Relationship Id="rId173" Type="http://schemas.openxmlformats.org/officeDocument/2006/relationships/image" Target="media/image79.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image" Target="media/image107.wmf"/><Relationship Id="rId380" Type="http://schemas.openxmlformats.org/officeDocument/2006/relationships/oleObject" Target="embeddings/oleObject184.bin"/><Relationship Id="rId415" Type="http://schemas.openxmlformats.org/officeDocument/2006/relationships/image" Target="media/image201.wmf"/><Relationship Id="rId436" Type="http://schemas.openxmlformats.org/officeDocument/2006/relationships/oleObject" Target="embeddings/oleObject212.bin"/><Relationship Id="rId457" Type="http://schemas.openxmlformats.org/officeDocument/2006/relationships/footer" Target="footer4.xml"/><Relationship Id="rId240" Type="http://schemas.openxmlformats.org/officeDocument/2006/relationships/oleObject" Target="embeddings/oleObject115.bin"/><Relationship Id="rId261" Type="http://schemas.openxmlformats.org/officeDocument/2006/relationships/image" Target="media/image123.wmf"/><Relationship Id="rId14" Type="http://schemas.openxmlformats.org/officeDocument/2006/relationships/image" Target="media/image1.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2.bin"/><Relationship Id="rId100" Type="http://schemas.openxmlformats.org/officeDocument/2006/relationships/oleObject" Target="embeddings/oleObject44.bin"/><Relationship Id="rId282" Type="http://schemas.openxmlformats.org/officeDocument/2006/relationships/oleObject" Target="embeddings/oleObject136.bin"/><Relationship Id="rId317" Type="http://schemas.openxmlformats.org/officeDocument/2006/relationships/image" Target="media/image151.wmf"/><Relationship Id="rId338" Type="http://schemas.openxmlformats.org/officeDocument/2006/relationships/image" Target="media/image162.png"/><Relationship Id="rId359" Type="http://schemas.openxmlformats.org/officeDocument/2006/relationships/image" Target="media/image173.wmf"/><Relationship Id="rId8" Type="http://schemas.openxmlformats.org/officeDocument/2006/relationships/header" Target="header1.xml"/><Relationship Id="rId98" Type="http://schemas.openxmlformats.org/officeDocument/2006/relationships/oleObject" Target="embeddings/oleObject43.bin"/><Relationship Id="rId121" Type="http://schemas.openxmlformats.org/officeDocument/2006/relationships/image" Target="media/image53.wmf"/><Relationship Id="rId142" Type="http://schemas.openxmlformats.org/officeDocument/2006/relationships/oleObject" Target="embeddings/oleObject66.bin"/><Relationship Id="rId163" Type="http://schemas.openxmlformats.org/officeDocument/2006/relationships/image" Target="media/image74.wmf"/><Relationship Id="rId184" Type="http://schemas.openxmlformats.org/officeDocument/2006/relationships/oleObject" Target="embeddings/oleObject87.bin"/><Relationship Id="rId219" Type="http://schemas.openxmlformats.org/officeDocument/2006/relationships/image" Target="media/image102.wmf"/><Relationship Id="rId370" Type="http://schemas.openxmlformats.org/officeDocument/2006/relationships/oleObject" Target="embeddings/oleObject179.bin"/><Relationship Id="rId391" Type="http://schemas.openxmlformats.org/officeDocument/2006/relationships/image" Target="media/image189.wmf"/><Relationship Id="rId405" Type="http://schemas.openxmlformats.org/officeDocument/2006/relationships/image" Target="media/image196.wmf"/><Relationship Id="rId426" Type="http://schemas.openxmlformats.org/officeDocument/2006/relationships/oleObject" Target="embeddings/oleObject207.bin"/><Relationship Id="rId447" Type="http://schemas.openxmlformats.org/officeDocument/2006/relationships/image" Target="media/image217.jpeg"/><Relationship Id="rId230" Type="http://schemas.openxmlformats.org/officeDocument/2006/relationships/oleObject" Target="embeddings/oleObject110.bin"/><Relationship Id="rId251" Type="http://schemas.openxmlformats.org/officeDocument/2006/relationships/image" Target="media/image118.wmf"/><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7.bin"/><Relationship Id="rId272" Type="http://schemas.openxmlformats.org/officeDocument/2006/relationships/oleObject" Target="embeddings/oleObject131.bin"/><Relationship Id="rId293" Type="http://schemas.openxmlformats.org/officeDocument/2006/relationships/image" Target="media/image139.wmf"/><Relationship Id="rId307" Type="http://schemas.openxmlformats.org/officeDocument/2006/relationships/image" Target="media/image146.wmf"/><Relationship Id="rId328" Type="http://schemas.openxmlformats.org/officeDocument/2006/relationships/image" Target="media/image157.wmf"/><Relationship Id="rId349" Type="http://schemas.openxmlformats.org/officeDocument/2006/relationships/image" Target="media/image168.wmf"/><Relationship Id="rId88" Type="http://schemas.openxmlformats.org/officeDocument/2006/relationships/oleObject" Target="embeddings/oleObject38.bin"/><Relationship Id="rId111" Type="http://schemas.openxmlformats.org/officeDocument/2006/relationships/image" Target="media/image49.wmf"/><Relationship Id="rId132" Type="http://schemas.openxmlformats.org/officeDocument/2006/relationships/oleObject" Target="embeddings/oleObject61.bin"/><Relationship Id="rId153" Type="http://schemas.openxmlformats.org/officeDocument/2006/relationships/image" Target="media/image69.wmf"/><Relationship Id="rId174" Type="http://schemas.openxmlformats.org/officeDocument/2006/relationships/oleObject" Target="embeddings/oleObject82.bin"/><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oleObject" Target="embeddings/oleObject174.bin"/><Relationship Id="rId381" Type="http://schemas.openxmlformats.org/officeDocument/2006/relationships/image" Target="media/image184.wmf"/><Relationship Id="rId416" Type="http://schemas.openxmlformats.org/officeDocument/2006/relationships/oleObject" Target="embeddings/oleObject202.bin"/><Relationship Id="rId220" Type="http://schemas.openxmlformats.org/officeDocument/2006/relationships/oleObject" Target="embeddings/oleObject105.bin"/><Relationship Id="rId241" Type="http://schemas.openxmlformats.org/officeDocument/2006/relationships/image" Target="media/image113.wmf"/><Relationship Id="rId437" Type="http://schemas.openxmlformats.org/officeDocument/2006/relationships/image" Target="media/image212.wmf"/><Relationship Id="rId458" Type="http://schemas.openxmlformats.org/officeDocument/2006/relationships/header" Target="header6.xml"/><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262" Type="http://schemas.openxmlformats.org/officeDocument/2006/relationships/oleObject" Target="embeddings/oleObject126.bin"/><Relationship Id="rId283" Type="http://schemas.openxmlformats.org/officeDocument/2006/relationships/image" Target="media/image134.wmf"/><Relationship Id="rId318" Type="http://schemas.openxmlformats.org/officeDocument/2006/relationships/oleObject" Target="embeddings/oleObject154.bin"/><Relationship Id="rId339" Type="http://schemas.openxmlformats.org/officeDocument/2006/relationships/image" Target="media/image163.wmf"/><Relationship Id="rId78" Type="http://schemas.openxmlformats.org/officeDocument/2006/relationships/image" Target="media/image33.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6.bin"/><Relationship Id="rId143" Type="http://schemas.openxmlformats.org/officeDocument/2006/relationships/image" Target="media/image64.wmf"/><Relationship Id="rId164" Type="http://schemas.openxmlformats.org/officeDocument/2006/relationships/oleObject" Target="embeddings/oleObject77.bin"/><Relationship Id="rId185" Type="http://schemas.openxmlformats.org/officeDocument/2006/relationships/image" Target="media/image85.wmf"/><Relationship Id="rId350" Type="http://schemas.openxmlformats.org/officeDocument/2006/relationships/oleObject" Target="embeddings/oleObject169.bin"/><Relationship Id="rId371" Type="http://schemas.openxmlformats.org/officeDocument/2006/relationships/image" Target="media/image179.wmf"/><Relationship Id="rId406" Type="http://schemas.openxmlformats.org/officeDocument/2006/relationships/oleObject" Target="embeddings/oleObject197.bin"/><Relationship Id="rId9" Type="http://schemas.openxmlformats.org/officeDocument/2006/relationships/header" Target="header2.xml"/><Relationship Id="rId210" Type="http://schemas.openxmlformats.org/officeDocument/2006/relationships/oleObject" Target="embeddings/oleObject100.bin"/><Relationship Id="rId392" Type="http://schemas.openxmlformats.org/officeDocument/2006/relationships/oleObject" Target="embeddings/oleObject190.bin"/><Relationship Id="rId427" Type="http://schemas.openxmlformats.org/officeDocument/2006/relationships/image" Target="media/image207.wmf"/><Relationship Id="rId448" Type="http://schemas.openxmlformats.org/officeDocument/2006/relationships/image" Target="media/image218.jpeg"/><Relationship Id="rId26" Type="http://schemas.openxmlformats.org/officeDocument/2006/relationships/image" Target="media/image7.wmf"/><Relationship Id="rId231" Type="http://schemas.openxmlformats.org/officeDocument/2006/relationships/image" Target="media/image108.wmf"/><Relationship Id="rId252" Type="http://schemas.openxmlformats.org/officeDocument/2006/relationships/oleObject" Target="embeddings/oleObject121.bin"/><Relationship Id="rId273" Type="http://schemas.openxmlformats.org/officeDocument/2006/relationships/image" Target="media/image129.wmf"/><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oleObject" Target="embeddings/oleObject159.bin"/><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image" Target="media/image59.wmf"/><Relationship Id="rId154" Type="http://schemas.openxmlformats.org/officeDocument/2006/relationships/oleObject" Target="embeddings/oleObject72.bin"/><Relationship Id="rId175" Type="http://schemas.openxmlformats.org/officeDocument/2006/relationships/image" Target="media/image80.wmf"/><Relationship Id="rId340" Type="http://schemas.openxmlformats.org/officeDocument/2006/relationships/oleObject" Target="embeddings/oleObject164.bin"/><Relationship Id="rId361" Type="http://schemas.openxmlformats.org/officeDocument/2006/relationships/image" Target="media/image174.wmf"/><Relationship Id="rId196" Type="http://schemas.openxmlformats.org/officeDocument/2006/relationships/oleObject" Target="embeddings/oleObject93.bin"/><Relationship Id="rId200" Type="http://schemas.openxmlformats.org/officeDocument/2006/relationships/oleObject" Target="embeddings/oleObject95.bin"/><Relationship Id="rId382" Type="http://schemas.openxmlformats.org/officeDocument/2006/relationships/oleObject" Target="embeddings/oleObject185.bin"/><Relationship Id="rId417" Type="http://schemas.openxmlformats.org/officeDocument/2006/relationships/image" Target="media/image202.wmf"/><Relationship Id="rId438" Type="http://schemas.openxmlformats.org/officeDocument/2006/relationships/oleObject" Target="embeddings/oleObject213.bin"/><Relationship Id="rId459" Type="http://schemas.openxmlformats.org/officeDocument/2006/relationships/fontTable" Target="fontTable.xml"/><Relationship Id="rId16" Type="http://schemas.openxmlformats.org/officeDocument/2006/relationships/image" Target="media/image2.wmf"/><Relationship Id="rId221" Type="http://schemas.openxmlformats.org/officeDocument/2006/relationships/image" Target="media/image103.wmf"/><Relationship Id="rId242" Type="http://schemas.openxmlformats.org/officeDocument/2006/relationships/oleObject" Target="embeddings/oleObject116.bin"/><Relationship Id="rId263" Type="http://schemas.openxmlformats.org/officeDocument/2006/relationships/image" Target="media/image124.wmf"/><Relationship Id="rId284" Type="http://schemas.openxmlformats.org/officeDocument/2006/relationships/oleObject" Target="embeddings/oleObject137.bin"/><Relationship Id="rId319" Type="http://schemas.openxmlformats.org/officeDocument/2006/relationships/image" Target="media/image152.wmf"/><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54.wmf"/><Relationship Id="rId144" Type="http://schemas.openxmlformats.org/officeDocument/2006/relationships/oleObject" Target="embeddings/oleObject67.bin"/><Relationship Id="rId330" Type="http://schemas.openxmlformats.org/officeDocument/2006/relationships/image" Target="media/image158.wmf"/><Relationship Id="rId90" Type="http://schemas.openxmlformats.org/officeDocument/2006/relationships/image" Target="media/image38.wmf"/><Relationship Id="rId165" Type="http://schemas.openxmlformats.org/officeDocument/2006/relationships/image" Target="media/image75.wmf"/><Relationship Id="rId186" Type="http://schemas.openxmlformats.org/officeDocument/2006/relationships/oleObject" Target="embeddings/oleObject88.bin"/><Relationship Id="rId351" Type="http://schemas.openxmlformats.org/officeDocument/2006/relationships/image" Target="media/image169.wmf"/><Relationship Id="rId372" Type="http://schemas.openxmlformats.org/officeDocument/2006/relationships/oleObject" Target="embeddings/oleObject180.bin"/><Relationship Id="rId393" Type="http://schemas.openxmlformats.org/officeDocument/2006/relationships/image" Target="media/image190.wmf"/><Relationship Id="rId407" Type="http://schemas.openxmlformats.org/officeDocument/2006/relationships/image" Target="media/image197.wmf"/><Relationship Id="rId428" Type="http://schemas.openxmlformats.org/officeDocument/2006/relationships/oleObject" Target="embeddings/oleObject208.bin"/><Relationship Id="rId449" Type="http://schemas.openxmlformats.org/officeDocument/2006/relationships/image" Target="media/image219.jpeg"/><Relationship Id="rId211" Type="http://schemas.openxmlformats.org/officeDocument/2006/relationships/image" Target="media/image98.wmf"/><Relationship Id="rId232" Type="http://schemas.openxmlformats.org/officeDocument/2006/relationships/oleObject" Target="embeddings/oleObject111.bin"/><Relationship Id="rId253" Type="http://schemas.openxmlformats.org/officeDocument/2006/relationships/image" Target="media/image119.wmf"/><Relationship Id="rId274" Type="http://schemas.openxmlformats.org/officeDocument/2006/relationships/oleObject" Target="embeddings/oleObject132.bin"/><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theme" Target="theme/theme1.xml"/><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28.bin"/><Relationship Id="rId113" Type="http://schemas.openxmlformats.org/officeDocument/2006/relationships/oleObject" Target="embeddings/oleObject51.bin"/><Relationship Id="rId134" Type="http://schemas.openxmlformats.org/officeDocument/2006/relationships/oleObject" Target="embeddings/oleObject62.bin"/><Relationship Id="rId320" Type="http://schemas.openxmlformats.org/officeDocument/2006/relationships/oleObject" Target="embeddings/oleObject155.bin"/><Relationship Id="rId80" Type="http://schemas.openxmlformats.org/officeDocument/2006/relationships/image" Target="media/image34.wmf"/><Relationship Id="rId155" Type="http://schemas.openxmlformats.org/officeDocument/2006/relationships/image" Target="media/image70.wmf"/><Relationship Id="rId176" Type="http://schemas.openxmlformats.org/officeDocument/2006/relationships/oleObject" Target="embeddings/oleObject83.bin"/><Relationship Id="rId197" Type="http://schemas.openxmlformats.org/officeDocument/2006/relationships/image" Target="media/image91.wmf"/><Relationship Id="rId341" Type="http://schemas.openxmlformats.org/officeDocument/2006/relationships/image" Target="media/image164.wmf"/><Relationship Id="rId362" Type="http://schemas.openxmlformats.org/officeDocument/2006/relationships/oleObject" Target="embeddings/oleObject175.bin"/><Relationship Id="rId383" Type="http://schemas.openxmlformats.org/officeDocument/2006/relationships/image" Target="media/image185.wmf"/><Relationship Id="rId418" Type="http://schemas.openxmlformats.org/officeDocument/2006/relationships/oleObject" Target="embeddings/oleObject203.bin"/><Relationship Id="rId439" Type="http://schemas.openxmlformats.org/officeDocument/2006/relationships/image" Target="media/image213.wmf"/><Relationship Id="rId201" Type="http://schemas.openxmlformats.org/officeDocument/2006/relationships/image" Target="media/image93.wmf"/><Relationship Id="rId222" Type="http://schemas.openxmlformats.org/officeDocument/2006/relationships/oleObject" Target="embeddings/oleObject106.bin"/><Relationship Id="rId243" Type="http://schemas.openxmlformats.org/officeDocument/2006/relationships/image" Target="media/image114.wmf"/><Relationship Id="rId264" Type="http://schemas.openxmlformats.org/officeDocument/2006/relationships/oleObject" Target="embeddings/oleObject127.bin"/><Relationship Id="rId285" Type="http://schemas.openxmlformats.org/officeDocument/2006/relationships/image" Target="media/image135.wmf"/><Relationship Id="rId450" Type="http://schemas.openxmlformats.org/officeDocument/2006/relationships/image" Target="media/image220.jpeg"/><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image" Target="media/image45.wmf"/><Relationship Id="rId124" Type="http://schemas.openxmlformats.org/officeDocument/2006/relationships/oleObject" Target="embeddings/oleObject57.bin"/><Relationship Id="rId310" Type="http://schemas.openxmlformats.org/officeDocument/2006/relationships/oleObject" Target="embeddings/oleObject150.bin"/><Relationship Id="rId70" Type="http://schemas.openxmlformats.org/officeDocument/2006/relationships/image" Target="media/image29.wmf"/><Relationship Id="rId91" Type="http://schemas.openxmlformats.org/officeDocument/2006/relationships/oleObject" Target="embeddings/oleObject40.bin"/><Relationship Id="rId145" Type="http://schemas.openxmlformats.org/officeDocument/2006/relationships/image" Target="media/image65.wmf"/><Relationship Id="rId166" Type="http://schemas.openxmlformats.org/officeDocument/2006/relationships/oleObject" Target="embeddings/oleObject78.bin"/><Relationship Id="rId187" Type="http://schemas.openxmlformats.org/officeDocument/2006/relationships/image" Target="media/image86.wmf"/><Relationship Id="rId331" Type="http://schemas.openxmlformats.org/officeDocument/2006/relationships/oleObject" Target="embeddings/oleObject160.bin"/><Relationship Id="rId352" Type="http://schemas.openxmlformats.org/officeDocument/2006/relationships/oleObject" Target="embeddings/oleObject170.bin"/><Relationship Id="rId373" Type="http://schemas.openxmlformats.org/officeDocument/2006/relationships/image" Target="media/image180.wmf"/><Relationship Id="rId394" Type="http://schemas.openxmlformats.org/officeDocument/2006/relationships/oleObject" Target="embeddings/oleObject191.bin"/><Relationship Id="rId408" Type="http://schemas.openxmlformats.org/officeDocument/2006/relationships/oleObject" Target="embeddings/oleObject198.bin"/><Relationship Id="rId429" Type="http://schemas.openxmlformats.org/officeDocument/2006/relationships/image" Target="media/image208.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09.wmf"/><Relationship Id="rId254" Type="http://schemas.openxmlformats.org/officeDocument/2006/relationships/oleObject" Target="embeddings/oleObject122.bin"/><Relationship Id="rId440" Type="http://schemas.openxmlformats.org/officeDocument/2006/relationships/oleObject" Target="embeddings/oleObject214.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oleObject" Target="embeddings/oleObject52.bin"/><Relationship Id="rId275" Type="http://schemas.openxmlformats.org/officeDocument/2006/relationships/image" Target="media/image130.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4.wmf"/><Relationship Id="rId81" Type="http://schemas.openxmlformats.org/officeDocument/2006/relationships/oleObject" Target="embeddings/oleObject34.bin"/><Relationship Id="rId135" Type="http://schemas.openxmlformats.org/officeDocument/2006/relationships/image" Target="media/image60.wmf"/><Relationship Id="rId156" Type="http://schemas.openxmlformats.org/officeDocument/2006/relationships/oleObject" Target="embeddings/oleObject73.bin"/><Relationship Id="rId177" Type="http://schemas.openxmlformats.org/officeDocument/2006/relationships/image" Target="media/image81.wmf"/><Relationship Id="rId198" Type="http://schemas.openxmlformats.org/officeDocument/2006/relationships/oleObject" Target="embeddings/oleObject94.bin"/><Relationship Id="rId321" Type="http://schemas.openxmlformats.org/officeDocument/2006/relationships/image" Target="media/image153.wmf"/><Relationship Id="rId342" Type="http://schemas.openxmlformats.org/officeDocument/2006/relationships/oleObject" Target="embeddings/oleObject165.bin"/><Relationship Id="rId363" Type="http://schemas.openxmlformats.org/officeDocument/2006/relationships/image" Target="media/image175.wmf"/><Relationship Id="rId384" Type="http://schemas.openxmlformats.org/officeDocument/2006/relationships/oleObject" Target="embeddings/oleObject186.bin"/><Relationship Id="rId419" Type="http://schemas.openxmlformats.org/officeDocument/2006/relationships/image" Target="media/image203.wmf"/><Relationship Id="rId202" Type="http://schemas.openxmlformats.org/officeDocument/2006/relationships/oleObject" Target="embeddings/oleObject96.bin"/><Relationship Id="rId223" Type="http://schemas.openxmlformats.org/officeDocument/2006/relationships/image" Target="media/image104.wmf"/><Relationship Id="rId244" Type="http://schemas.openxmlformats.org/officeDocument/2006/relationships/oleObject" Target="embeddings/oleObject117.bin"/><Relationship Id="rId430" Type="http://schemas.openxmlformats.org/officeDocument/2006/relationships/oleObject" Target="embeddings/oleObject209.bin"/><Relationship Id="rId18" Type="http://schemas.openxmlformats.org/officeDocument/2006/relationships/image" Target="media/image3.wmf"/><Relationship Id="rId39" Type="http://schemas.openxmlformats.org/officeDocument/2006/relationships/oleObject" Target="embeddings/oleObject13.bin"/><Relationship Id="rId265" Type="http://schemas.openxmlformats.org/officeDocument/2006/relationships/image" Target="media/image125.wmf"/><Relationship Id="rId286" Type="http://schemas.openxmlformats.org/officeDocument/2006/relationships/oleObject" Target="embeddings/oleObject138.bin"/><Relationship Id="rId451" Type="http://schemas.openxmlformats.org/officeDocument/2006/relationships/image" Target="media/image221.jpeg"/><Relationship Id="rId50" Type="http://schemas.openxmlformats.org/officeDocument/2006/relationships/image" Target="media/image19.wmf"/><Relationship Id="rId104" Type="http://schemas.openxmlformats.org/officeDocument/2006/relationships/oleObject" Target="embeddings/oleObject46.bin"/><Relationship Id="rId125" Type="http://schemas.openxmlformats.org/officeDocument/2006/relationships/image" Target="media/image55.wmf"/><Relationship Id="rId146" Type="http://schemas.openxmlformats.org/officeDocument/2006/relationships/oleObject" Target="embeddings/oleObject68.bin"/><Relationship Id="rId167" Type="http://schemas.openxmlformats.org/officeDocument/2006/relationships/image" Target="media/image76.wmf"/><Relationship Id="rId188" Type="http://schemas.openxmlformats.org/officeDocument/2006/relationships/oleObject" Target="embeddings/oleObject89.bin"/><Relationship Id="rId311" Type="http://schemas.openxmlformats.org/officeDocument/2006/relationships/image" Target="media/image148.wmf"/><Relationship Id="rId332" Type="http://schemas.openxmlformats.org/officeDocument/2006/relationships/image" Target="media/image159.wmf"/><Relationship Id="rId353" Type="http://schemas.openxmlformats.org/officeDocument/2006/relationships/image" Target="media/image170.wmf"/><Relationship Id="rId374" Type="http://schemas.openxmlformats.org/officeDocument/2006/relationships/oleObject" Target="embeddings/oleObject181.bin"/><Relationship Id="rId395" Type="http://schemas.openxmlformats.org/officeDocument/2006/relationships/image" Target="media/image191.wmf"/><Relationship Id="rId409" Type="http://schemas.openxmlformats.org/officeDocument/2006/relationships/image" Target="media/image198.wmf"/><Relationship Id="rId71" Type="http://schemas.openxmlformats.org/officeDocument/2006/relationships/oleObject" Target="embeddings/oleObject29.bin"/><Relationship Id="rId92" Type="http://schemas.openxmlformats.org/officeDocument/2006/relationships/image" Target="media/image39.png"/><Relationship Id="rId213" Type="http://schemas.openxmlformats.org/officeDocument/2006/relationships/image" Target="media/image99.wmf"/><Relationship Id="rId234" Type="http://schemas.openxmlformats.org/officeDocument/2006/relationships/oleObject" Target="embeddings/oleObject112.bin"/><Relationship Id="rId420" Type="http://schemas.openxmlformats.org/officeDocument/2006/relationships/oleObject" Target="embeddings/oleObject204.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120.wmf"/><Relationship Id="rId276" Type="http://schemas.openxmlformats.org/officeDocument/2006/relationships/oleObject" Target="embeddings/oleObject133.bin"/><Relationship Id="rId297" Type="http://schemas.openxmlformats.org/officeDocument/2006/relationships/image" Target="media/image141.wmf"/><Relationship Id="rId441" Type="http://schemas.openxmlformats.org/officeDocument/2006/relationships/image" Target="media/image214.wmf"/><Relationship Id="rId40" Type="http://schemas.openxmlformats.org/officeDocument/2006/relationships/image" Target="media/image14.wmf"/><Relationship Id="rId115" Type="http://schemas.openxmlformats.org/officeDocument/2006/relationships/image" Target="media/image50.wmf"/><Relationship Id="rId136" Type="http://schemas.openxmlformats.org/officeDocument/2006/relationships/oleObject" Target="embeddings/oleObject63.bin"/><Relationship Id="rId157" Type="http://schemas.openxmlformats.org/officeDocument/2006/relationships/image" Target="media/image71.wmf"/><Relationship Id="rId178" Type="http://schemas.openxmlformats.org/officeDocument/2006/relationships/oleObject" Target="embeddings/oleObject84.bin"/><Relationship Id="rId301" Type="http://schemas.openxmlformats.org/officeDocument/2006/relationships/image" Target="media/image143.wmf"/><Relationship Id="rId322" Type="http://schemas.openxmlformats.org/officeDocument/2006/relationships/oleObject" Target="embeddings/oleObject156.bin"/><Relationship Id="rId343" Type="http://schemas.openxmlformats.org/officeDocument/2006/relationships/image" Target="media/image165.wmf"/><Relationship Id="rId364" Type="http://schemas.openxmlformats.org/officeDocument/2006/relationships/oleObject" Target="embeddings/oleObject176.bin"/><Relationship Id="rId61" Type="http://schemas.openxmlformats.org/officeDocument/2006/relationships/oleObject" Target="embeddings/oleObject24.bin"/><Relationship Id="rId82" Type="http://schemas.openxmlformats.org/officeDocument/2006/relationships/oleObject" Target="embeddings/oleObject35.bin"/><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image" Target="media/image186.wmf"/><Relationship Id="rId19" Type="http://schemas.openxmlformats.org/officeDocument/2006/relationships/oleObject" Target="embeddings/oleObject3.bin"/><Relationship Id="rId224" Type="http://schemas.openxmlformats.org/officeDocument/2006/relationships/oleObject" Target="embeddings/oleObject107.bin"/><Relationship Id="rId245" Type="http://schemas.openxmlformats.org/officeDocument/2006/relationships/image" Target="media/image115.wmf"/><Relationship Id="rId266" Type="http://schemas.openxmlformats.org/officeDocument/2006/relationships/oleObject" Target="embeddings/oleObject128.bin"/><Relationship Id="rId287" Type="http://schemas.openxmlformats.org/officeDocument/2006/relationships/image" Target="media/image136.wmf"/><Relationship Id="rId410" Type="http://schemas.openxmlformats.org/officeDocument/2006/relationships/oleObject" Target="embeddings/oleObject199.bin"/><Relationship Id="rId431" Type="http://schemas.openxmlformats.org/officeDocument/2006/relationships/image" Target="media/image209.wmf"/><Relationship Id="rId452" Type="http://schemas.openxmlformats.org/officeDocument/2006/relationships/image" Target="media/image222.jpeg"/><Relationship Id="rId30" Type="http://schemas.openxmlformats.org/officeDocument/2006/relationships/image" Target="media/image9.wmf"/><Relationship Id="rId105" Type="http://schemas.openxmlformats.org/officeDocument/2006/relationships/image" Target="media/image46.wmf"/><Relationship Id="rId126" Type="http://schemas.openxmlformats.org/officeDocument/2006/relationships/oleObject" Target="embeddings/oleObject58.bin"/><Relationship Id="rId147" Type="http://schemas.openxmlformats.org/officeDocument/2006/relationships/image" Target="media/image66.wmf"/><Relationship Id="rId168" Type="http://schemas.openxmlformats.org/officeDocument/2006/relationships/oleObject" Target="embeddings/oleObject79.bin"/><Relationship Id="rId312" Type="http://schemas.openxmlformats.org/officeDocument/2006/relationships/oleObject" Target="embeddings/oleObject151.bin"/><Relationship Id="rId333" Type="http://schemas.openxmlformats.org/officeDocument/2006/relationships/oleObject" Target="embeddings/oleObject161.bin"/><Relationship Id="rId354" Type="http://schemas.openxmlformats.org/officeDocument/2006/relationships/oleObject" Target="embeddings/oleObject171.bin"/><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image" Target="media/image40.wmf"/><Relationship Id="rId189" Type="http://schemas.openxmlformats.org/officeDocument/2006/relationships/image" Target="media/image87.wmf"/><Relationship Id="rId375" Type="http://schemas.openxmlformats.org/officeDocument/2006/relationships/image" Target="media/image181.wmf"/><Relationship Id="rId396" Type="http://schemas.openxmlformats.org/officeDocument/2006/relationships/oleObject" Target="embeddings/oleObject192.bin"/><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image" Target="media/image110.wmf"/><Relationship Id="rId256" Type="http://schemas.openxmlformats.org/officeDocument/2006/relationships/oleObject" Target="embeddings/oleObject123.bin"/><Relationship Id="rId277" Type="http://schemas.openxmlformats.org/officeDocument/2006/relationships/image" Target="media/image131.wmf"/><Relationship Id="rId298" Type="http://schemas.openxmlformats.org/officeDocument/2006/relationships/oleObject" Target="embeddings/oleObject144.bin"/><Relationship Id="rId400" Type="http://schemas.openxmlformats.org/officeDocument/2006/relationships/oleObject" Target="embeddings/oleObject194.bin"/><Relationship Id="rId421" Type="http://schemas.openxmlformats.org/officeDocument/2006/relationships/image" Target="media/image204.wmf"/><Relationship Id="rId442" Type="http://schemas.openxmlformats.org/officeDocument/2006/relationships/oleObject" Target="embeddings/oleObject215.bin"/><Relationship Id="rId116" Type="http://schemas.openxmlformats.org/officeDocument/2006/relationships/oleObject" Target="embeddings/oleObject53.bin"/><Relationship Id="rId137" Type="http://schemas.openxmlformats.org/officeDocument/2006/relationships/image" Target="media/image61.wmf"/><Relationship Id="rId158" Type="http://schemas.openxmlformats.org/officeDocument/2006/relationships/oleObject" Target="embeddings/oleObject74.bin"/><Relationship Id="rId302" Type="http://schemas.openxmlformats.org/officeDocument/2006/relationships/oleObject" Target="embeddings/oleObject146.bin"/><Relationship Id="rId323" Type="http://schemas.openxmlformats.org/officeDocument/2006/relationships/image" Target="media/image154.wmf"/><Relationship Id="rId344" Type="http://schemas.openxmlformats.org/officeDocument/2006/relationships/oleObject" Target="embeddings/oleObject166.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image" Target="media/image35.wmf"/><Relationship Id="rId179" Type="http://schemas.openxmlformats.org/officeDocument/2006/relationships/image" Target="media/image82.wmf"/><Relationship Id="rId365" Type="http://schemas.openxmlformats.org/officeDocument/2006/relationships/image" Target="media/image176.wmf"/><Relationship Id="rId386" Type="http://schemas.openxmlformats.org/officeDocument/2006/relationships/oleObject" Target="embeddings/oleObject187.bin"/><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05.wmf"/><Relationship Id="rId246" Type="http://schemas.openxmlformats.org/officeDocument/2006/relationships/oleObject" Target="embeddings/oleObject118.bin"/><Relationship Id="rId267" Type="http://schemas.openxmlformats.org/officeDocument/2006/relationships/image" Target="media/image126.wmf"/><Relationship Id="rId288" Type="http://schemas.openxmlformats.org/officeDocument/2006/relationships/oleObject" Target="embeddings/oleObject139.bin"/><Relationship Id="rId411" Type="http://schemas.openxmlformats.org/officeDocument/2006/relationships/image" Target="media/image199.wmf"/><Relationship Id="rId432" Type="http://schemas.openxmlformats.org/officeDocument/2006/relationships/oleObject" Target="embeddings/oleObject210.bin"/><Relationship Id="rId453" Type="http://schemas.openxmlformats.org/officeDocument/2006/relationships/image" Target="media/image223.jpeg"/><Relationship Id="rId106" Type="http://schemas.openxmlformats.org/officeDocument/2006/relationships/oleObject" Target="embeddings/oleObject47.bin"/><Relationship Id="rId127" Type="http://schemas.openxmlformats.org/officeDocument/2006/relationships/image" Target="media/image56.wmf"/><Relationship Id="rId313" Type="http://schemas.openxmlformats.org/officeDocument/2006/relationships/image" Target="media/image149.wmf"/><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94" Type="http://schemas.openxmlformats.org/officeDocument/2006/relationships/oleObject" Target="embeddings/oleObject41.bin"/><Relationship Id="rId148" Type="http://schemas.openxmlformats.org/officeDocument/2006/relationships/oleObject" Target="embeddings/oleObject69.bin"/><Relationship Id="rId169" Type="http://schemas.openxmlformats.org/officeDocument/2006/relationships/image" Target="media/image77.wmf"/><Relationship Id="rId334" Type="http://schemas.openxmlformats.org/officeDocument/2006/relationships/image" Target="media/image160.wmf"/><Relationship Id="rId355" Type="http://schemas.openxmlformats.org/officeDocument/2006/relationships/image" Target="media/image171.wmf"/><Relationship Id="rId376" Type="http://schemas.openxmlformats.org/officeDocument/2006/relationships/oleObject" Target="embeddings/oleObject182.bin"/><Relationship Id="rId397" Type="http://schemas.openxmlformats.org/officeDocument/2006/relationships/image" Target="media/image192.wmf"/><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image" Target="media/image100.wmf"/><Relationship Id="rId236" Type="http://schemas.openxmlformats.org/officeDocument/2006/relationships/oleObject" Target="embeddings/oleObject113.bin"/><Relationship Id="rId257" Type="http://schemas.openxmlformats.org/officeDocument/2006/relationships/image" Target="media/image121.wmf"/><Relationship Id="rId278" Type="http://schemas.openxmlformats.org/officeDocument/2006/relationships/oleObject" Target="embeddings/oleObject134.bin"/><Relationship Id="rId401" Type="http://schemas.openxmlformats.org/officeDocument/2006/relationships/image" Target="media/image194.wmf"/><Relationship Id="rId422" Type="http://schemas.openxmlformats.org/officeDocument/2006/relationships/oleObject" Target="embeddings/oleObject205.bin"/><Relationship Id="rId443" Type="http://schemas.openxmlformats.org/officeDocument/2006/relationships/image" Target="media/image215.wmf"/><Relationship Id="rId303" Type="http://schemas.openxmlformats.org/officeDocument/2006/relationships/image" Target="media/image144.wmf"/><Relationship Id="rId42" Type="http://schemas.openxmlformats.org/officeDocument/2006/relationships/image" Target="media/image15.wmf"/><Relationship Id="rId84" Type="http://schemas.openxmlformats.org/officeDocument/2006/relationships/oleObject" Target="embeddings/oleObject36.bin"/><Relationship Id="rId138" Type="http://schemas.openxmlformats.org/officeDocument/2006/relationships/oleObject" Target="embeddings/oleObject64.bin"/><Relationship Id="rId345" Type="http://schemas.openxmlformats.org/officeDocument/2006/relationships/image" Target="media/image166.wmf"/><Relationship Id="rId387" Type="http://schemas.openxmlformats.org/officeDocument/2006/relationships/image" Target="media/image187.wmf"/><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image" Target="media/image116.wmf"/><Relationship Id="rId412" Type="http://schemas.openxmlformats.org/officeDocument/2006/relationships/oleObject" Target="embeddings/oleObject200.bin"/><Relationship Id="rId107" Type="http://schemas.openxmlformats.org/officeDocument/2006/relationships/image" Target="media/image47.wmf"/><Relationship Id="rId289" Type="http://schemas.openxmlformats.org/officeDocument/2006/relationships/image" Target="media/image137.wmf"/><Relationship Id="rId454" Type="http://schemas.openxmlformats.org/officeDocument/2006/relationships/image" Target="media/image224.jpeg"/><Relationship Id="rId11" Type="http://schemas.openxmlformats.org/officeDocument/2006/relationships/footer" Target="footer2.xml"/><Relationship Id="rId53" Type="http://schemas.openxmlformats.org/officeDocument/2006/relationships/oleObject" Target="embeddings/oleObject20.bin"/><Relationship Id="rId149" Type="http://schemas.openxmlformats.org/officeDocument/2006/relationships/image" Target="media/image67.wmf"/><Relationship Id="rId314" Type="http://schemas.openxmlformats.org/officeDocument/2006/relationships/oleObject" Target="embeddings/oleObject152.bin"/><Relationship Id="rId356" Type="http://schemas.openxmlformats.org/officeDocument/2006/relationships/oleObject" Target="embeddings/oleObject172.bin"/><Relationship Id="rId398" Type="http://schemas.openxmlformats.org/officeDocument/2006/relationships/oleObject" Target="embeddings/oleObject193.bin"/><Relationship Id="rId95" Type="http://schemas.openxmlformats.org/officeDocument/2006/relationships/image" Target="media/image41.wmf"/><Relationship Id="rId160" Type="http://schemas.openxmlformats.org/officeDocument/2006/relationships/oleObject" Target="embeddings/oleObject75.bin"/><Relationship Id="rId216" Type="http://schemas.openxmlformats.org/officeDocument/2006/relationships/oleObject" Target="embeddings/oleObject103.bin"/><Relationship Id="rId423" Type="http://schemas.openxmlformats.org/officeDocument/2006/relationships/image" Target="media/image205.wmf"/><Relationship Id="rId258" Type="http://schemas.openxmlformats.org/officeDocument/2006/relationships/oleObject" Target="embeddings/oleObject124.bin"/><Relationship Id="rId22" Type="http://schemas.openxmlformats.org/officeDocument/2006/relationships/image" Target="media/image5.wmf"/><Relationship Id="rId64" Type="http://schemas.openxmlformats.org/officeDocument/2006/relationships/image" Target="media/image26.wmf"/><Relationship Id="rId118" Type="http://schemas.openxmlformats.org/officeDocument/2006/relationships/oleObject" Target="embeddings/oleObject54.bin"/><Relationship Id="rId325" Type="http://schemas.openxmlformats.org/officeDocument/2006/relationships/image" Target="media/image155.wmf"/><Relationship Id="rId367" Type="http://schemas.openxmlformats.org/officeDocument/2006/relationships/image" Target="media/image177.wmf"/><Relationship Id="rId171" Type="http://schemas.openxmlformats.org/officeDocument/2006/relationships/image" Target="media/image78.wmf"/><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oleObject" Target="embeddings/oleObject211.bin"/><Relationship Id="rId33" Type="http://schemas.openxmlformats.org/officeDocument/2006/relationships/oleObject" Target="embeddings/oleObject10.bin"/><Relationship Id="rId129" Type="http://schemas.openxmlformats.org/officeDocument/2006/relationships/image" Target="media/image57.wmf"/><Relationship Id="rId280" Type="http://schemas.openxmlformats.org/officeDocument/2006/relationships/oleObject" Target="embeddings/oleObject135.bin"/><Relationship Id="rId336" Type="http://schemas.openxmlformats.org/officeDocument/2006/relationships/image" Target="media/image161.wmf"/><Relationship Id="rId75" Type="http://schemas.openxmlformats.org/officeDocument/2006/relationships/oleObject" Target="embeddings/oleObject31.bin"/><Relationship Id="rId140" Type="http://schemas.openxmlformats.org/officeDocument/2006/relationships/oleObject" Target="embeddings/oleObject65.bin"/><Relationship Id="rId182" Type="http://schemas.openxmlformats.org/officeDocument/2006/relationships/oleObject" Target="embeddings/oleObject86.bin"/><Relationship Id="rId378" Type="http://schemas.openxmlformats.org/officeDocument/2006/relationships/oleObject" Target="embeddings/oleObject183.bin"/><Relationship Id="rId403" Type="http://schemas.openxmlformats.org/officeDocument/2006/relationships/image" Target="media/image195.wmf"/><Relationship Id="rId6" Type="http://schemas.openxmlformats.org/officeDocument/2006/relationships/footnotes" Target="footnotes.xml"/><Relationship Id="rId238" Type="http://schemas.openxmlformats.org/officeDocument/2006/relationships/oleObject" Target="embeddings/oleObject114.bin"/><Relationship Id="rId445" Type="http://schemas.openxmlformats.org/officeDocument/2006/relationships/image" Target="media/image2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22</Pages>
  <Words>5239</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Editor-23</cp:lastModifiedBy>
  <cp:revision>16</cp:revision>
  <cp:lastPrinted>1999-07-06T11:00:00Z</cp:lastPrinted>
  <dcterms:created xsi:type="dcterms:W3CDTF">2024-07-12T03:06:00Z</dcterms:created>
  <dcterms:modified xsi:type="dcterms:W3CDTF">2024-07-12T11:16:00Z</dcterms:modified>
</cp:coreProperties>
</file>