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3EE76" w14:textId="4D5B62FB" w:rsidR="00937452" w:rsidRPr="00937452" w:rsidRDefault="00937452" w:rsidP="00AD4901">
      <w:pPr>
        <w:jc w:val="right"/>
        <w:rPr>
          <w:sz w:val="44"/>
          <w:szCs w:val="44"/>
          <w:u w:val="single"/>
        </w:rPr>
      </w:pPr>
      <w:bookmarkStart w:id="0" w:name="_GoBack"/>
      <w:bookmarkEnd w:id="0"/>
      <w:r w:rsidRPr="00937452">
        <w:rPr>
          <w:sz w:val="44"/>
          <w:szCs w:val="44"/>
          <w:u w:val="single"/>
        </w:rPr>
        <w:t>Review Article</w:t>
      </w:r>
    </w:p>
    <w:p w14:paraId="75B6B7B1" w14:textId="1398939F" w:rsidR="007D4FCF" w:rsidRDefault="007D4FCF" w:rsidP="00AD4901">
      <w:pPr>
        <w:jc w:val="right"/>
        <w:rPr>
          <w:sz w:val="56"/>
          <w:szCs w:val="56"/>
        </w:rPr>
      </w:pPr>
      <w:r w:rsidRPr="007D4FCF">
        <w:rPr>
          <w:sz w:val="56"/>
          <w:szCs w:val="56"/>
        </w:rPr>
        <w:t xml:space="preserve">From Indian Ancient Remedies to Modern Pharmacology </w:t>
      </w:r>
      <w:proofErr w:type="gramStart"/>
      <w:r w:rsidRPr="007D4FCF">
        <w:rPr>
          <w:sz w:val="56"/>
          <w:szCs w:val="56"/>
        </w:rPr>
        <w:t>The</w:t>
      </w:r>
      <w:proofErr w:type="gramEnd"/>
      <w:r w:rsidRPr="007D4FCF">
        <w:rPr>
          <w:sz w:val="56"/>
          <w:szCs w:val="56"/>
        </w:rPr>
        <w:t xml:space="preserve"> History and Biology of Medicinal Plants</w:t>
      </w:r>
    </w:p>
    <w:p w14:paraId="58A63C09" w14:textId="77777777" w:rsidR="00224E55" w:rsidRPr="00AD4901" w:rsidRDefault="00224E55" w:rsidP="008E210D">
      <w:pPr>
        <w:pStyle w:val="Heading1"/>
        <w:rPr>
          <w:color w:val="2E74B5"/>
          <w:sz w:val="24"/>
          <w:szCs w:val="24"/>
        </w:rPr>
      </w:pPr>
    </w:p>
    <w:p w14:paraId="3C399C20" w14:textId="64C6D0BF" w:rsidR="00AD4901" w:rsidRPr="00AD4901" w:rsidRDefault="00AD4901" w:rsidP="007D4FCF">
      <w:pPr>
        <w:pStyle w:val="Heading1"/>
      </w:pPr>
      <w:r w:rsidRPr="00AD4901">
        <w:rPr>
          <w:noProof/>
        </w:rPr>
        <mc:AlternateContent>
          <mc:Choice Requires="wps">
            <w:drawing>
              <wp:inline distT="0" distB="0" distL="0" distR="0" wp14:anchorId="70B0F4D2" wp14:editId="0AAC2D0C">
                <wp:extent cx="5303520" cy="635"/>
                <wp:effectExtent l="9525" t="9525" r="11430" b="9525"/>
                <wp:docPr id="37323931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4D3610A" id="_x0000_t32" coordsize="21600,21600" o:spt="32" o:oned="t" path="m,l21600,21600e" filled="f">
                <v:path arrowok="t" fillok="f" o:connecttype="none"/>
                <o:lock v:ext="edit" shapetype="t"/>
              </v:shapetype>
              <v:shape id="Straight Arrow Connector 3"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Pr="00AD4901">
        <w:t xml:space="preserve">ABSTRACT </w:t>
      </w:r>
    </w:p>
    <w:p w14:paraId="09275211" w14:textId="77777777" w:rsidR="00AD4901" w:rsidRPr="00AD4901" w:rsidRDefault="00AD4901" w:rsidP="00AD4901">
      <w:pPr>
        <w:pStyle w:val="Heading1"/>
        <w:rPr>
          <w:color w:val="2E74B5"/>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AD4901" w:rsidRPr="00AD4901" w14:paraId="0F0E4C8D" w14:textId="77777777" w:rsidTr="00AD4901">
        <w:tc>
          <w:tcPr>
            <w:tcW w:w="9576" w:type="dxa"/>
            <w:tcBorders>
              <w:top w:val="single" w:sz="4" w:space="0" w:color="000000"/>
              <w:left w:val="single" w:sz="4" w:space="0" w:color="000000"/>
              <w:bottom w:val="single" w:sz="4" w:space="0" w:color="000000"/>
              <w:right w:val="single" w:sz="4" w:space="0" w:color="000000"/>
            </w:tcBorders>
            <w:shd w:val="clear" w:color="auto" w:fill="F2F2F2"/>
          </w:tcPr>
          <w:p w14:paraId="0CE48702" w14:textId="77777777" w:rsidR="00AD4901" w:rsidRPr="00696DCE" w:rsidRDefault="00AD4901" w:rsidP="00AD4901">
            <w:pPr>
              <w:jc w:val="both"/>
              <w:rPr>
                <w:sz w:val="24"/>
                <w:szCs w:val="24"/>
              </w:rPr>
            </w:pPr>
            <w:r>
              <w:rPr>
                <w:sz w:val="24"/>
                <w:szCs w:val="24"/>
              </w:rPr>
              <w:t>The</w:t>
            </w:r>
            <w:r w:rsidRPr="00696DCE">
              <w:rPr>
                <w:sz w:val="24"/>
                <w:szCs w:val="24"/>
              </w:rPr>
              <w:t xml:space="preserve"> rich history and contemporary relevance of traditional Indian medicine, particularly Ayurveda, which has utilized approximately 7,000 medicinal plants for over 5,000 years. Ancient texts like the </w:t>
            </w:r>
            <w:proofErr w:type="spellStart"/>
            <w:r w:rsidRPr="00696DCE">
              <w:rPr>
                <w:sz w:val="24"/>
                <w:szCs w:val="24"/>
              </w:rPr>
              <w:t>Charaka</w:t>
            </w:r>
            <w:proofErr w:type="spellEnd"/>
            <w:r w:rsidRPr="00696DCE">
              <w:rPr>
                <w:sz w:val="24"/>
                <w:szCs w:val="24"/>
              </w:rPr>
              <w:t xml:space="preserve"> Samhita and </w:t>
            </w:r>
            <w:proofErr w:type="spellStart"/>
            <w:r w:rsidRPr="00696DCE">
              <w:rPr>
                <w:sz w:val="24"/>
                <w:szCs w:val="24"/>
              </w:rPr>
              <w:t>Sushruta</w:t>
            </w:r>
            <w:proofErr w:type="spellEnd"/>
            <w:r w:rsidRPr="00696DCE">
              <w:rPr>
                <w:sz w:val="24"/>
                <w:szCs w:val="24"/>
              </w:rPr>
              <w:t xml:space="preserve"> Samhita have laid the foundation for these practices, emphasizing a holistic approach to health through the balance of bodily humors and the use of indigenous herbs. The paper highlights the integration of traditional remedies into modern pharmaceuticals, exemplified by plants like Ashwagandha and Neem, which have been scientifically validated for their therapeutic properties. It also addresses the challenges of conservation due to overharvesting and habitat loss, advocating for sustainable practices and the integration of traditional knowledge with modern scientific research. The paper underscores the importance of ancient botanical science, as seen in Sanskrit plant nomenclature, and the need for further exploration in the post-genomic era to fully realize the potential of these medicinal plants in contemporary medicine</w:t>
            </w:r>
          </w:p>
          <w:p w14:paraId="19D4AD6F" w14:textId="77777777" w:rsidR="00AD4901" w:rsidRPr="00AD4901" w:rsidRDefault="00AD4901" w:rsidP="00AD4901">
            <w:pPr>
              <w:pStyle w:val="Heading1"/>
              <w:rPr>
                <w:color w:val="2E74B5"/>
                <w:sz w:val="24"/>
                <w:szCs w:val="24"/>
              </w:rPr>
            </w:pPr>
          </w:p>
        </w:tc>
      </w:tr>
    </w:tbl>
    <w:p w14:paraId="46965FA0" w14:textId="77777777" w:rsidR="00AB0EA6" w:rsidRPr="00696DCE" w:rsidRDefault="00AB0EA6" w:rsidP="00696DCE">
      <w:pPr>
        <w:pStyle w:val="Heading1"/>
        <w:jc w:val="both"/>
        <w:rPr>
          <w:sz w:val="24"/>
          <w:szCs w:val="24"/>
        </w:rPr>
      </w:pPr>
    </w:p>
    <w:p w14:paraId="42BA8D1B" w14:textId="77777777" w:rsidR="00E675B9" w:rsidRPr="00696DCE" w:rsidRDefault="00E675B9" w:rsidP="00696DCE">
      <w:pPr>
        <w:jc w:val="both"/>
        <w:rPr>
          <w:sz w:val="24"/>
          <w:szCs w:val="24"/>
        </w:rPr>
      </w:pPr>
      <w:r w:rsidRPr="00696DCE">
        <w:rPr>
          <w:sz w:val="24"/>
          <w:szCs w:val="24"/>
        </w:rPr>
        <w:t>Key words: Ayurveda Medicinal Plants, Traditional Medicine, Phytochemistry, Holistic Health</w:t>
      </w:r>
    </w:p>
    <w:p w14:paraId="42489A2F" w14:textId="77777777" w:rsidR="00AB0EA6" w:rsidRPr="00696DCE" w:rsidRDefault="00AB0EA6" w:rsidP="00696DCE">
      <w:pPr>
        <w:jc w:val="both"/>
        <w:rPr>
          <w:sz w:val="24"/>
          <w:szCs w:val="24"/>
        </w:rPr>
      </w:pPr>
    </w:p>
    <w:p w14:paraId="62181DC5" w14:textId="77777777" w:rsidR="00E675B9" w:rsidRPr="00696DCE" w:rsidRDefault="00E675B9" w:rsidP="007D4FCF">
      <w:pPr>
        <w:pStyle w:val="Heading1"/>
        <w:numPr>
          <w:ilvl w:val="0"/>
          <w:numId w:val="2"/>
        </w:numPr>
        <w:jc w:val="both"/>
        <w:rPr>
          <w:sz w:val="24"/>
          <w:szCs w:val="24"/>
        </w:rPr>
      </w:pPr>
      <w:r w:rsidRPr="00696DCE">
        <w:rPr>
          <w:sz w:val="24"/>
          <w:szCs w:val="24"/>
        </w:rPr>
        <w:t>Introduction</w:t>
      </w:r>
    </w:p>
    <w:p w14:paraId="16FCCFAA" w14:textId="77777777" w:rsidR="00E675B9" w:rsidRPr="00696DCE" w:rsidRDefault="00E675B9" w:rsidP="00696DCE">
      <w:pPr>
        <w:jc w:val="both"/>
        <w:rPr>
          <w:sz w:val="24"/>
          <w:szCs w:val="24"/>
        </w:rPr>
      </w:pPr>
    </w:p>
    <w:p w14:paraId="02A5B79A" w14:textId="206BFCB8" w:rsidR="007A58DE" w:rsidRPr="00696DCE" w:rsidRDefault="007A58DE" w:rsidP="00696DCE">
      <w:pPr>
        <w:jc w:val="both"/>
        <w:rPr>
          <w:sz w:val="24"/>
          <w:szCs w:val="24"/>
        </w:rPr>
      </w:pPr>
      <w:r w:rsidRPr="00696DCE">
        <w:rPr>
          <w:sz w:val="24"/>
          <w:szCs w:val="24"/>
        </w:rPr>
        <w:t>Medicinal plants have been a cornerstone of Indian traditional medicine systems such as Ayurveda, Siddha, and Unani, with Ayurveda being one of the oldest. These systems emphasize the use of medicinal herbs to maintain health and treat diseases by addressing root causes rather than just symptoms, which has kept them relevant in modern times (</w:t>
      </w:r>
      <w:proofErr w:type="spellStart"/>
      <w:r w:rsidRPr="00696DCE">
        <w:rPr>
          <w:sz w:val="24"/>
          <w:szCs w:val="24"/>
        </w:rPr>
        <w:t>Bharatia</w:t>
      </w:r>
      <w:proofErr w:type="spellEnd"/>
      <w:r w:rsidRPr="00696DCE">
        <w:rPr>
          <w:sz w:val="24"/>
          <w:szCs w:val="24"/>
        </w:rPr>
        <w:t xml:space="preserve"> et al., 2024</w:t>
      </w:r>
      <w:r w:rsidR="0050219D">
        <w:rPr>
          <w:sz w:val="24"/>
          <w:szCs w:val="24"/>
        </w:rPr>
        <w:t>) (</w:t>
      </w:r>
      <w:r w:rsidRPr="00696DCE">
        <w:rPr>
          <w:sz w:val="24"/>
          <w:szCs w:val="24"/>
        </w:rPr>
        <w:t>Deepak &amp; Bhawana, 2023). The bioactive constituents of these plants, including tannins, alkaloids, flavonoids, and terpenes, are recognized for their pharmacological activities, offering antimicrobial, antidiabetic, anticancer, and other therapeutic benefits (Chapter 3 Culture, Tradition, and Indigenous Practices on Medicinal Plants, 2023</w:t>
      </w:r>
      <w:r w:rsidR="0050219D">
        <w:rPr>
          <w:sz w:val="24"/>
          <w:szCs w:val="24"/>
        </w:rPr>
        <w:t>) (</w:t>
      </w:r>
      <w:r w:rsidRPr="00696DCE">
        <w:rPr>
          <w:sz w:val="24"/>
          <w:szCs w:val="24"/>
        </w:rPr>
        <w:t>Singh, 2022). The integration of Ayurvedic principles with contemporary medical practices is seen as a promising approach to enhance treatment efficacy and safety for complex disorders like arthritis (</w:t>
      </w:r>
      <w:proofErr w:type="spellStart"/>
      <w:r w:rsidRPr="00696DCE">
        <w:rPr>
          <w:sz w:val="24"/>
          <w:szCs w:val="24"/>
        </w:rPr>
        <w:t>Bharatia</w:t>
      </w:r>
      <w:proofErr w:type="spellEnd"/>
      <w:r w:rsidRPr="00696DCE">
        <w:rPr>
          <w:sz w:val="24"/>
          <w:szCs w:val="24"/>
        </w:rPr>
        <w:t xml:space="preserve"> et al., 2024</w:t>
      </w:r>
      <w:r w:rsidR="0050219D">
        <w:rPr>
          <w:sz w:val="24"/>
          <w:szCs w:val="24"/>
        </w:rPr>
        <w:t>) (</w:t>
      </w:r>
      <w:r w:rsidRPr="00696DCE">
        <w:rPr>
          <w:sz w:val="24"/>
          <w:szCs w:val="24"/>
        </w:rPr>
        <w:t xml:space="preserve">Chemistry, Biological Activities and Therapeutic Applications of Medicinal Plants in Ayurveda, 2022). Despite the growing interest in these traditional systems, there is a need for systematic documentation and scientific validation of the knowledge held by traditional practitioners, or </w:t>
      </w:r>
      <w:proofErr w:type="spellStart"/>
      <w:r w:rsidRPr="00696DCE">
        <w:rPr>
          <w:sz w:val="24"/>
          <w:szCs w:val="24"/>
        </w:rPr>
        <w:t>vaidyas</w:t>
      </w:r>
      <w:proofErr w:type="spellEnd"/>
      <w:r w:rsidRPr="00696DCE">
        <w:rPr>
          <w:sz w:val="24"/>
          <w:szCs w:val="24"/>
        </w:rPr>
        <w:t xml:space="preserve">, to preserve this valuable heritage and potentially develop new formulations (Deepak &amp; Bhawana, 2023). The global interest in Ayurvedic medicine is reflected in the investment by pharmaceutical companies in drug discovery from Ayurvedic sources, highlighting the potential of these plants in modern medicine (Chemistry, Biological Activities and Therapeutic Applications of Medicinal Plants in Ayurveda, 2022). </w:t>
      </w:r>
    </w:p>
    <w:p w14:paraId="3A5FAC1C" w14:textId="77777777" w:rsidR="007A58DE" w:rsidRPr="00696DCE" w:rsidRDefault="007A58DE" w:rsidP="00696DCE">
      <w:pPr>
        <w:jc w:val="both"/>
        <w:rPr>
          <w:sz w:val="24"/>
          <w:szCs w:val="24"/>
        </w:rPr>
      </w:pPr>
    </w:p>
    <w:p w14:paraId="41145264" w14:textId="2E953FA0" w:rsidR="00E675B9" w:rsidRPr="00696DCE" w:rsidRDefault="007A58DE" w:rsidP="00696DCE">
      <w:pPr>
        <w:jc w:val="both"/>
        <w:rPr>
          <w:sz w:val="24"/>
          <w:szCs w:val="24"/>
        </w:rPr>
      </w:pPr>
      <w:r w:rsidRPr="00696DCE">
        <w:rPr>
          <w:sz w:val="24"/>
          <w:szCs w:val="24"/>
        </w:rPr>
        <w:lastRenderedPageBreak/>
        <w:t>The exploration of the historical development of medicinal plants in India reveals a rich tapestry of traditional knowledge and practices that have significantly influenced modern pharmacological applications. Indian traditional medicine, deeply rooted in systems like Ayurveda, Siddha, and Unani, has utilized a vast array of plant species, with approximately 7,000 identified for medicinal purposes. These plants have been integral to healthcare for over 5,000 years, with their uses documented in ancient texts such as the Charka Samhita and Atharva Veda. The therapeutic properties of these plants are attributed to active compounds like alkaloids and glycosides, which have been harnessed for various treatments, including wound healing and anti-diabetic therapies. In the modern era, the Indian government has prioritized certain medicinal plants, providing substantial subsidies to encourage their cultivation and conservation, reflecting their pharmacological and commercial importance. Despite the progress in isolating bioactive compounds and evaluating their pharmacological activities, there remains a need for further scientific validation and quality assessment to fully integrate these traditional remedies into contemporary medicine. The post-genomic era offers new opportunities to explore these plants using computational and bioinformatics approaches, potentially leading to the discovery of novel drug candidates. However, the sustainability of these resources is threatened by factors such as deforestation and urbanization, necessitating urgent conservation efforts</w:t>
      </w:r>
    </w:p>
    <w:p w14:paraId="27F56EAA" w14:textId="351A76C4" w:rsidR="00AB0EA6" w:rsidRPr="00696DCE" w:rsidRDefault="00BB15E2" w:rsidP="00696DCE">
      <w:pPr>
        <w:jc w:val="both"/>
        <w:rPr>
          <w:sz w:val="24"/>
          <w:szCs w:val="24"/>
        </w:rPr>
      </w:pPr>
      <w:r w:rsidRPr="00696DCE">
        <w:rPr>
          <w:sz w:val="24"/>
          <w:szCs w:val="24"/>
        </w:rPr>
        <w:t xml:space="preserve">  </w:t>
      </w:r>
      <w:hyperlink r:id="rId8" w:history="1"/>
    </w:p>
    <w:p w14:paraId="0DA33F1C" w14:textId="77777777" w:rsidR="00AB0EA6" w:rsidRPr="00696DCE" w:rsidRDefault="00AB0EA6" w:rsidP="00696DCE">
      <w:pPr>
        <w:jc w:val="both"/>
        <w:rPr>
          <w:sz w:val="24"/>
          <w:szCs w:val="24"/>
        </w:rPr>
      </w:pPr>
    </w:p>
    <w:p w14:paraId="649CE389" w14:textId="77777777" w:rsidR="00E675B9" w:rsidRPr="00696DCE" w:rsidRDefault="00E675B9" w:rsidP="007D4FCF">
      <w:pPr>
        <w:pStyle w:val="Heading1"/>
        <w:numPr>
          <w:ilvl w:val="0"/>
          <w:numId w:val="2"/>
        </w:numPr>
        <w:jc w:val="both"/>
        <w:rPr>
          <w:sz w:val="24"/>
          <w:szCs w:val="24"/>
        </w:rPr>
      </w:pPr>
      <w:r w:rsidRPr="00696DCE">
        <w:rPr>
          <w:sz w:val="24"/>
          <w:szCs w:val="24"/>
        </w:rPr>
        <w:t>Historical Context of Medicinal Plant Use in India</w:t>
      </w:r>
    </w:p>
    <w:p w14:paraId="4AB8D65C" w14:textId="77777777" w:rsidR="00AB0EA6" w:rsidRPr="00696DCE" w:rsidRDefault="00AB0EA6" w:rsidP="007D4FCF">
      <w:pPr>
        <w:pStyle w:val="Heading1"/>
      </w:pPr>
    </w:p>
    <w:p w14:paraId="153C08BC" w14:textId="75F3E65F" w:rsidR="00AB0EA6" w:rsidRPr="00696DCE" w:rsidRDefault="007A58DE" w:rsidP="00696DCE">
      <w:pPr>
        <w:jc w:val="both"/>
        <w:rPr>
          <w:sz w:val="24"/>
          <w:szCs w:val="24"/>
        </w:rPr>
      </w:pPr>
      <w:r w:rsidRPr="00696DCE">
        <w:rPr>
          <w:sz w:val="24"/>
          <w:szCs w:val="24"/>
        </w:rPr>
        <w:t xml:space="preserve">The identity and significance of Soma, a plant mentioned in the Rigveda, have been subjects of extensive scholarly debate, with various candidates proposed over time. Wasson famously suggested Amanita </w:t>
      </w:r>
      <w:proofErr w:type="spellStart"/>
      <w:r w:rsidRPr="00696DCE">
        <w:rPr>
          <w:sz w:val="24"/>
          <w:szCs w:val="24"/>
        </w:rPr>
        <w:t>muscaria</w:t>
      </w:r>
      <w:proofErr w:type="spellEnd"/>
      <w:r w:rsidRPr="00696DCE">
        <w:rPr>
          <w:sz w:val="24"/>
          <w:szCs w:val="24"/>
        </w:rPr>
        <w:t xml:space="preserve">, a psychoactive mushroom, as Soma, highlighting its potential ritualistic use by the Vedic Aryans (Shah, 2015). However, the identity of Soma remains elusive, with other scholars proposing different plants, such as </w:t>
      </w:r>
      <w:proofErr w:type="spellStart"/>
      <w:r w:rsidRPr="00696DCE">
        <w:rPr>
          <w:sz w:val="24"/>
          <w:szCs w:val="24"/>
        </w:rPr>
        <w:t>Nelumbo</w:t>
      </w:r>
      <w:proofErr w:type="spellEnd"/>
      <w:r w:rsidRPr="00696DCE">
        <w:rPr>
          <w:sz w:val="24"/>
          <w:szCs w:val="24"/>
        </w:rPr>
        <w:t xml:space="preserve"> nucifera, due to its symbolic associations in Vedic and later traditions (Shah, 2015). The use of psychoactive substances in ancient rituals is further supported by the hypothesis that the Vedic Aryans might have used complex plant formulas similar to those used in ayahuasca preparations, involving plants with dimethyl tryptamine and monoamine oxidase inhibitors (Clark, 2019). Additionally, the Vedic texts, including the Atharvaveda, mention other plants like </w:t>
      </w:r>
      <w:proofErr w:type="spellStart"/>
      <w:r w:rsidRPr="00696DCE">
        <w:rPr>
          <w:sz w:val="24"/>
          <w:szCs w:val="24"/>
        </w:rPr>
        <w:t>Prishni</w:t>
      </w:r>
      <w:proofErr w:type="spellEnd"/>
      <w:r w:rsidRPr="00696DCE">
        <w:rPr>
          <w:sz w:val="24"/>
          <w:szCs w:val="24"/>
        </w:rPr>
        <w:t xml:space="preserve"> </w:t>
      </w:r>
      <w:proofErr w:type="spellStart"/>
      <w:r w:rsidRPr="00696DCE">
        <w:rPr>
          <w:sz w:val="24"/>
          <w:szCs w:val="24"/>
        </w:rPr>
        <w:t>parni</w:t>
      </w:r>
      <w:proofErr w:type="spellEnd"/>
      <w:r w:rsidRPr="00696DCE">
        <w:rPr>
          <w:sz w:val="24"/>
          <w:szCs w:val="24"/>
        </w:rPr>
        <w:t xml:space="preserve">, </w:t>
      </w:r>
      <w:proofErr w:type="spellStart"/>
      <w:r w:rsidRPr="00696DCE">
        <w:rPr>
          <w:sz w:val="24"/>
          <w:szCs w:val="24"/>
        </w:rPr>
        <w:t>Shami</w:t>
      </w:r>
      <w:proofErr w:type="spellEnd"/>
      <w:r w:rsidRPr="00696DCE">
        <w:rPr>
          <w:sz w:val="24"/>
          <w:szCs w:val="24"/>
        </w:rPr>
        <w:t xml:space="preserve">, and </w:t>
      </w:r>
      <w:proofErr w:type="spellStart"/>
      <w:r w:rsidRPr="00696DCE">
        <w:rPr>
          <w:sz w:val="24"/>
          <w:szCs w:val="24"/>
        </w:rPr>
        <w:t>Udumbara</w:t>
      </w:r>
      <w:proofErr w:type="spellEnd"/>
      <w:r w:rsidRPr="00696DCE">
        <w:rPr>
          <w:sz w:val="24"/>
          <w:szCs w:val="24"/>
        </w:rPr>
        <w:t>, which align with Ayurvedic practices and highlight the ethnobotanical approach to drug development in ancient India (</w:t>
      </w:r>
      <w:proofErr w:type="spellStart"/>
      <w:r w:rsidRPr="00696DCE">
        <w:rPr>
          <w:sz w:val="24"/>
          <w:szCs w:val="24"/>
        </w:rPr>
        <w:t>Pawar</w:t>
      </w:r>
      <w:proofErr w:type="spellEnd"/>
      <w:r w:rsidRPr="00696DCE">
        <w:rPr>
          <w:sz w:val="24"/>
          <w:szCs w:val="24"/>
        </w:rPr>
        <w:t xml:space="preserve"> &amp; </w:t>
      </w:r>
      <w:proofErr w:type="spellStart"/>
      <w:r w:rsidRPr="00696DCE">
        <w:rPr>
          <w:sz w:val="24"/>
          <w:szCs w:val="24"/>
        </w:rPr>
        <w:t>Pawar</w:t>
      </w:r>
      <w:proofErr w:type="spellEnd"/>
      <w:r w:rsidRPr="00696DCE">
        <w:rPr>
          <w:sz w:val="24"/>
          <w:szCs w:val="24"/>
        </w:rPr>
        <w:t>, 2017). Cannabis, another plant with historical significance, was used for both medicinal and ritualistic purposes in Vedic times, although its use declined due to social and religious stigma (Biswas et al., 2017</w:t>
      </w:r>
      <w:r w:rsidR="0050219D">
        <w:rPr>
          <w:sz w:val="24"/>
          <w:szCs w:val="24"/>
        </w:rPr>
        <w:t>) (</w:t>
      </w:r>
      <w:r w:rsidRPr="00696DCE">
        <w:rPr>
          <w:sz w:val="24"/>
          <w:szCs w:val="24"/>
        </w:rPr>
        <w:t xml:space="preserve">Bapat, 2015). The ongoing debate about Soma's identity underscores the integral role of these plants in ancient Indian culture, reflecting their medicinal and spiritual significance (Shah, 2015).  </w:t>
      </w:r>
      <w:hyperlink r:id="rId9" w:history="1"/>
    </w:p>
    <w:p w14:paraId="3B27C90C" w14:textId="77777777" w:rsidR="00AB0EA6" w:rsidRPr="00696DCE" w:rsidRDefault="00AB0EA6" w:rsidP="00696DCE">
      <w:pPr>
        <w:jc w:val="both"/>
        <w:rPr>
          <w:sz w:val="24"/>
          <w:szCs w:val="24"/>
        </w:rPr>
      </w:pPr>
    </w:p>
    <w:p w14:paraId="0058A668" w14:textId="77777777" w:rsidR="00AB0EA6" w:rsidRPr="00696DCE" w:rsidRDefault="00AB0EA6" w:rsidP="00696DCE">
      <w:pPr>
        <w:jc w:val="both"/>
        <w:rPr>
          <w:sz w:val="24"/>
          <w:szCs w:val="24"/>
        </w:rPr>
      </w:pPr>
    </w:p>
    <w:p w14:paraId="741E33CE" w14:textId="583ABB82" w:rsidR="00AB0EA6" w:rsidRPr="00696DCE" w:rsidRDefault="007A58DE" w:rsidP="00696DCE">
      <w:pPr>
        <w:jc w:val="both"/>
        <w:rPr>
          <w:sz w:val="24"/>
          <w:szCs w:val="24"/>
        </w:rPr>
      </w:pPr>
      <w:r w:rsidRPr="00696DCE">
        <w:rPr>
          <w:sz w:val="24"/>
          <w:szCs w:val="24"/>
        </w:rPr>
        <w:t xml:space="preserve">The </w:t>
      </w:r>
      <w:proofErr w:type="spellStart"/>
      <w:r w:rsidRPr="00696DCE">
        <w:rPr>
          <w:sz w:val="24"/>
          <w:szCs w:val="24"/>
        </w:rPr>
        <w:t>Charaka</w:t>
      </w:r>
      <w:proofErr w:type="spellEnd"/>
      <w:r w:rsidRPr="00696DCE">
        <w:rPr>
          <w:sz w:val="24"/>
          <w:szCs w:val="24"/>
        </w:rPr>
        <w:t xml:space="preserve"> Samhita and </w:t>
      </w:r>
      <w:proofErr w:type="spellStart"/>
      <w:r w:rsidRPr="00696DCE">
        <w:rPr>
          <w:sz w:val="24"/>
          <w:szCs w:val="24"/>
        </w:rPr>
        <w:t>Sushruta</w:t>
      </w:r>
      <w:proofErr w:type="spellEnd"/>
      <w:r w:rsidRPr="00696DCE">
        <w:rPr>
          <w:sz w:val="24"/>
          <w:szCs w:val="24"/>
        </w:rPr>
        <w:t xml:space="preserve"> Samhita are seminal texts in Ayurveda, each contributing uniquely to the field of traditional Indian medicine. The </w:t>
      </w:r>
      <w:proofErr w:type="spellStart"/>
      <w:r w:rsidRPr="00696DCE">
        <w:rPr>
          <w:sz w:val="24"/>
          <w:szCs w:val="24"/>
        </w:rPr>
        <w:t>Charaka</w:t>
      </w:r>
      <w:proofErr w:type="spellEnd"/>
      <w:r w:rsidRPr="00696DCE">
        <w:rPr>
          <w:sz w:val="24"/>
          <w:szCs w:val="24"/>
        </w:rPr>
        <w:t xml:space="preserve"> Samhita, attributed to the sage </w:t>
      </w:r>
      <w:proofErr w:type="spellStart"/>
      <w:r w:rsidRPr="00696DCE">
        <w:rPr>
          <w:sz w:val="24"/>
          <w:szCs w:val="24"/>
        </w:rPr>
        <w:t>Charaka</w:t>
      </w:r>
      <w:proofErr w:type="spellEnd"/>
      <w:r w:rsidRPr="00696DCE">
        <w:rPr>
          <w:sz w:val="24"/>
          <w:szCs w:val="24"/>
        </w:rPr>
        <w:t xml:space="preserve">, is primarily focused on internal medicine and emphasizes the holistic approach to health through the balance of the three </w:t>
      </w:r>
      <w:proofErr w:type="spellStart"/>
      <w:r w:rsidRPr="00696DCE">
        <w:rPr>
          <w:sz w:val="24"/>
          <w:szCs w:val="24"/>
        </w:rPr>
        <w:t>doshas</w:t>
      </w:r>
      <w:proofErr w:type="spellEnd"/>
      <w:r w:rsidRPr="00696DCE">
        <w:rPr>
          <w:sz w:val="24"/>
          <w:szCs w:val="24"/>
        </w:rPr>
        <w:t xml:space="preserve">: </w:t>
      </w:r>
      <w:proofErr w:type="spellStart"/>
      <w:r w:rsidRPr="00696DCE">
        <w:rPr>
          <w:sz w:val="24"/>
          <w:szCs w:val="24"/>
        </w:rPr>
        <w:t>Vata</w:t>
      </w:r>
      <w:proofErr w:type="spellEnd"/>
      <w:r w:rsidRPr="00696DCE">
        <w:rPr>
          <w:sz w:val="24"/>
          <w:szCs w:val="24"/>
        </w:rPr>
        <w:t xml:space="preserve">, Pitta, and </w:t>
      </w:r>
      <w:proofErr w:type="spellStart"/>
      <w:r w:rsidRPr="00696DCE">
        <w:rPr>
          <w:sz w:val="24"/>
          <w:szCs w:val="24"/>
        </w:rPr>
        <w:t>Kapha</w:t>
      </w:r>
      <w:proofErr w:type="spellEnd"/>
      <w:r w:rsidRPr="00696DCE">
        <w:rPr>
          <w:sz w:val="24"/>
          <w:szCs w:val="24"/>
        </w:rPr>
        <w:t>, which are essential for maintaining health and preventing disease (Arya &amp; Bishnoi, 2023</w:t>
      </w:r>
      <w:r w:rsidR="0050219D">
        <w:rPr>
          <w:sz w:val="24"/>
          <w:szCs w:val="24"/>
        </w:rPr>
        <w:t>) (</w:t>
      </w:r>
      <w:proofErr w:type="spellStart"/>
      <w:r w:rsidRPr="00696DCE">
        <w:rPr>
          <w:sz w:val="24"/>
          <w:szCs w:val="24"/>
        </w:rPr>
        <w:t>Ritu</w:t>
      </w:r>
      <w:proofErr w:type="spellEnd"/>
      <w:r w:rsidRPr="00696DCE">
        <w:rPr>
          <w:sz w:val="24"/>
          <w:szCs w:val="24"/>
        </w:rPr>
        <w:t xml:space="preserve">, 2023). This text categorizes various plants and their medicinal properties, particularly in the </w:t>
      </w:r>
      <w:proofErr w:type="spellStart"/>
      <w:r w:rsidRPr="00696DCE">
        <w:rPr>
          <w:sz w:val="24"/>
          <w:szCs w:val="24"/>
        </w:rPr>
        <w:t>Shaka</w:t>
      </w:r>
      <w:proofErr w:type="spellEnd"/>
      <w:r w:rsidRPr="00696DCE">
        <w:rPr>
          <w:sz w:val="24"/>
          <w:szCs w:val="24"/>
        </w:rPr>
        <w:t xml:space="preserve"> </w:t>
      </w:r>
      <w:proofErr w:type="spellStart"/>
      <w:r w:rsidRPr="00696DCE">
        <w:rPr>
          <w:sz w:val="24"/>
          <w:szCs w:val="24"/>
        </w:rPr>
        <w:t>Varga</w:t>
      </w:r>
      <w:proofErr w:type="spellEnd"/>
      <w:r w:rsidRPr="00696DCE">
        <w:rPr>
          <w:sz w:val="24"/>
          <w:szCs w:val="24"/>
        </w:rPr>
        <w:t>, which includes a variety of vegetables known for their nutritional and therapeutic benefits, such as antioxidant and anti-inflammatory properties (</w:t>
      </w:r>
      <w:proofErr w:type="spellStart"/>
      <w:r w:rsidRPr="00696DCE">
        <w:rPr>
          <w:sz w:val="24"/>
          <w:szCs w:val="24"/>
        </w:rPr>
        <w:t>Premlata</w:t>
      </w:r>
      <w:proofErr w:type="spellEnd"/>
      <w:r w:rsidRPr="00696DCE">
        <w:rPr>
          <w:sz w:val="24"/>
          <w:szCs w:val="24"/>
        </w:rPr>
        <w:t xml:space="preserve"> et al., 2024). The </w:t>
      </w:r>
      <w:proofErr w:type="spellStart"/>
      <w:r w:rsidRPr="00696DCE">
        <w:rPr>
          <w:sz w:val="24"/>
          <w:szCs w:val="24"/>
        </w:rPr>
        <w:t>Charaka</w:t>
      </w:r>
      <w:proofErr w:type="spellEnd"/>
      <w:r w:rsidRPr="00696DCE">
        <w:rPr>
          <w:sz w:val="24"/>
          <w:szCs w:val="24"/>
        </w:rPr>
        <w:t xml:space="preserve"> Samhita also explores the concept of self in relation to well-being, distinguishing between the </w:t>
      </w:r>
      <w:r w:rsidRPr="00696DCE">
        <w:rPr>
          <w:sz w:val="24"/>
          <w:szCs w:val="24"/>
        </w:rPr>
        <w:lastRenderedPageBreak/>
        <w:t xml:space="preserve">phenomenal, expansive, and transcendental selves, which underscores the text's philosophical depth in understanding health as a state of balance and harmony (Gautama &amp; Menon, 2024). Furthermore, the Vimana </w:t>
      </w:r>
      <w:proofErr w:type="spellStart"/>
      <w:r w:rsidRPr="00696DCE">
        <w:rPr>
          <w:sz w:val="24"/>
          <w:szCs w:val="24"/>
        </w:rPr>
        <w:t>Sthana</w:t>
      </w:r>
      <w:proofErr w:type="spellEnd"/>
      <w:r w:rsidRPr="00696DCE">
        <w:rPr>
          <w:sz w:val="24"/>
          <w:szCs w:val="24"/>
        </w:rPr>
        <w:t xml:space="preserve"> section of the </w:t>
      </w:r>
      <w:proofErr w:type="spellStart"/>
      <w:r w:rsidRPr="00696DCE">
        <w:rPr>
          <w:sz w:val="24"/>
          <w:szCs w:val="24"/>
        </w:rPr>
        <w:t>Charaka</w:t>
      </w:r>
      <w:proofErr w:type="spellEnd"/>
      <w:r w:rsidRPr="00696DCE">
        <w:rPr>
          <w:sz w:val="24"/>
          <w:szCs w:val="24"/>
        </w:rPr>
        <w:t xml:space="preserve"> Samhita provides a detailed framework for diagnosing and quantifying the vitiation of </w:t>
      </w:r>
      <w:proofErr w:type="spellStart"/>
      <w:r w:rsidRPr="00696DCE">
        <w:rPr>
          <w:sz w:val="24"/>
          <w:szCs w:val="24"/>
        </w:rPr>
        <w:t>doshas</w:t>
      </w:r>
      <w:proofErr w:type="spellEnd"/>
      <w:r w:rsidRPr="00696DCE">
        <w:rPr>
          <w:sz w:val="24"/>
          <w:szCs w:val="24"/>
        </w:rPr>
        <w:t>, which is crucial for effective treatment and management of diseases (Arya &amp; Bishnoi, 2023</w:t>
      </w:r>
      <w:r w:rsidR="0050219D">
        <w:rPr>
          <w:sz w:val="24"/>
          <w:szCs w:val="24"/>
        </w:rPr>
        <w:t>) (</w:t>
      </w:r>
      <w:proofErr w:type="spellStart"/>
      <w:r w:rsidRPr="00696DCE">
        <w:rPr>
          <w:sz w:val="24"/>
          <w:szCs w:val="24"/>
        </w:rPr>
        <w:t>Ritu</w:t>
      </w:r>
      <w:proofErr w:type="spellEnd"/>
      <w:r w:rsidRPr="00696DCE">
        <w:rPr>
          <w:sz w:val="24"/>
          <w:szCs w:val="24"/>
        </w:rPr>
        <w:t xml:space="preserve">, 2023). On the other hand, the </w:t>
      </w:r>
      <w:proofErr w:type="spellStart"/>
      <w:r w:rsidRPr="00696DCE">
        <w:rPr>
          <w:sz w:val="24"/>
          <w:szCs w:val="24"/>
        </w:rPr>
        <w:t>Sushruta</w:t>
      </w:r>
      <w:proofErr w:type="spellEnd"/>
      <w:r w:rsidRPr="00696DCE">
        <w:rPr>
          <w:sz w:val="24"/>
          <w:szCs w:val="24"/>
        </w:rPr>
        <w:t xml:space="preserve"> Samhita is renowned for its detailed descriptions of surgical techniques, marking it as one of the earliest texts on surgery. Both texts collectively lay the groundwork for Ayurvedic practices by integrating diet, lifestyle, and botanical medicine into a cohesive system aimed at both prevention and cure, influencing modern complementary therapies and promoting a balanced lifestyle through indigenous herbs and dietary practices (More &amp; Deshmukh, 2024).  </w:t>
      </w:r>
      <w:hyperlink r:id="rId10" w:history="1"/>
    </w:p>
    <w:p w14:paraId="000B2FAE" w14:textId="77777777" w:rsidR="00AB0EA6" w:rsidRPr="00696DCE" w:rsidRDefault="00AB0EA6" w:rsidP="00696DCE">
      <w:pPr>
        <w:jc w:val="both"/>
        <w:rPr>
          <w:sz w:val="24"/>
          <w:szCs w:val="24"/>
        </w:rPr>
      </w:pPr>
    </w:p>
    <w:p w14:paraId="1A90834E" w14:textId="686D1F4C" w:rsidR="00AB0EA6" w:rsidRPr="00696DCE" w:rsidRDefault="007A58DE" w:rsidP="00696DCE">
      <w:pPr>
        <w:jc w:val="both"/>
        <w:rPr>
          <w:sz w:val="24"/>
          <w:szCs w:val="24"/>
        </w:rPr>
      </w:pPr>
      <w:r w:rsidRPr="00696DCE">
        <w:rPr>
          <w:sz w:val="24"/>
          <w:szCs w:val="24"/>
        </w:rPr>
        <w:t xml:space="preserve">The contributions of ancient Indian rishis, particularly </w:t>
      </w:r>
      <w:proofErr w:type="spellStart"/>
      <w:r w:rsidRPr="00696DCE">
        <w:rPr>
          <w:sz w:val="24"/>
          <w:szCs w:val="24"/>
        </w:rPr>
        <w:t>Charaka</w:t>
      </w:r>
      <w:proofErr w:type="spellEnd"/>
      <w:r w:rsidRPr="00696DCE">
        <w:rPr>
          <w:sz w:val="24"/>
          <w:szCs w:val="24"/>
        </w:rPr>
        <w:t xml:space="preserve"> and </w:t>
      </w:r>
      <w:proofErr w:type="spellStart"/>
      <w:r w:rsidRPr="00696DCE">
        <w:rPr>
          <w:sz w:val="24"/>
          <w:szCs w:val="24"/>
        </w:rPr>
        <w:t>Sushruta</w:t>
      </w:r>
      <w:proofErr w:type="spellEnd"/>
      <w:r w:rsidRPr="00696DCE">
        <w:rPr>
          <w:sz w:val="24"/>
          <w:szCs w:val="24"/>
        </w:rPr>
        <w:t>, to the classification and understanding of medicinal plants have been foundational in the development of Ayurveda, a system of medicine that has stood the test of time for over 5,000 years (</w:t>
      </w:r>
      <w:proofErr w:type="spellStart"/>
      <w:r w:rsidRPr="00696DCE">
        <w:rPr>
          <w:sz w:val="24"/>
          <w:szCs w:val="24"/>
        </w:rPr>
        <w:t>Ameta</w:t>
      </w:r>
      <w:proofErr w:type="spellEnd"/>
      <w:r w:rsidRPr="00696DCE">
        <w:rPr>
          <w:sz w:val="24"/>
          <w:szCs w:val="24"/>
        </w:rPr>
        <w:t xml:space="preserve"> et al., 2018). </w:t>
      </w:r>
      <w:proofErr w:type="spellStart"/>
      <w:r w:rsidRPr="00696DCE">
        <w:rPr>
          <w:sz w:val="24"/>
          <w:szCs w:val="24"/>
        </w:rPr>
        <w:t>Charaka's</w:t>
      </w:r>
      <w:proofErr w:type="spellEnd"/>
      <w:r w:rsidRPr="00696DCE">
        <w:rPr>
          <w:sz w:val="24"/>
          <w:szCs w:val="24"/>
        </w:rPr>
        <w:t xml:space="preserve"> "</w:t>
      </w:r>
      <w:proofErr w:type="spellStart"/>
      <w:r w:rsidRPr="00696DCE">
        <w:rPr>
          <w:sz w:val="24"/>
          <w:szCs w:val="24"/>
        </w:rPr>
        <w:t>Charaka</w:t>
      </w:r>
      <w:proofErr w:type="spellEnd"/>
      <w:r w:rsidRPr="00696DCE">
        <w:rPr>
          <w:sz w:val="24"/>
          <w:szCs w:val="24"/>
        </w:rPr>
        <w:t xml:space="preserve"> Samhita" and </w:t>
      </w:r>
      <w:proofErr w:type="spellStart"/>
      <w:r w:rsidRPr="00696DCE">
        <w:rPr>
          <w:sz w:val="24"/>
          <w:szCs w:val="24"/>
        </w:rPr>
        <w:t>Sushruta's</w:t>
      </w:r>
      <w:proofErr w:type="spellEnd"/>
      <w:r w:rsidRPr="00696DCE">
        <w:rPr>
          <w:sz w:val="24"/>
          <w:szCs w:val="24"/>
        </w:rPr>
        <w:t xml:space="preserve"> "</w:t>
      </w:r>
      <w:proofErr w:type="spellStart"/>
      <w:r w:rsidRPr="00696DCE">
        <w:rPr>
          <w:sz w:val="24"/>
          <w:szCs w:val="24"/>
        </w:rPr>
        <w:t>Sushruta</w:t>
      </w:r>
      <w:proofErr w:type="spellEnd"/>
      <w:r w:rsidRPr="00696DCE">
        <w:rPr>
          <w:sz w:val="24"/>
          <w:szCs w:val="24"/>
        </w:rPr>
        <w:t xml:space="preserve"> Samhita" are seminal texts that document a vast array of medicinal plants, with </w:t>
      </w:r>
      <w:proofErr w:type="spellStart"/>
      <w:r w:rsidRPr="00696DCE">
        <w:rPr>
          <w:sz w:val="24"/>
          <w:szCs w:val="24"/>
        </w:rPr>
        <w:t>Charaka</w:t>
      </w:r>
      <w:proofErr w:type="spellEnd"/>
      <w:r w:rsidRPr="00696DCE">
        <w:rPr>
          <w:sz w:val="24"/>
          <w:szCs w:val="24"/>
        </w:rPr>
        <w:t xml:space="preserve"> detailing 526 plants and </w:t>
      </w:r>
      <w:proofErr w:type="spellStart"/>
      <w:r w:rsidRPr="00696DCE">
        <w:rPr>
          <w:sz w:val="24"/>
          <w:szCs w:val="24"/>
        </w:rPr>
        <w:t>Sushruta</w:t>
      </w:r>
      <w:proofErr w:type="spellEnd"/>
      <w:r w:rsidRPr="00696DCE">
        <w:rPr>
          <w:sz w:val="24"/>
          <w:szCs w:val="24"/>
        </w:rPr>
        <w:t xml:space="preserve"> 395, emphasizing their therapeutic properties and applications in both general health and surgical procedures (Arya, 2018). These texts reflect a meticulous approach to the observation and documentation of plant effects on health, integrating empirical knowledge with philosophical insights into life and health, which is a hallmark of Ayurveda's holistic approach (Fields, 2023). The Ayurvedic Pharmacopoeia of India further underscores the extensive use of botanical drugs, with 621 single botanical drugs sourced from 393 species, highlighting the diversity and systematic classification of medicinal plants in Ayurveda (Yao et al., 2023). The importance of biodiversity and conservation is also emphasized, as the Indian government provides subsidies for the cultivation of certain medicinal plants to promote their conservation and sustainable use (Anmol et al., 2023). Despite the historical disruptions, such as the decline during the Muslim invasions and the resurgence post-independence, Ayurveda has continued to evolve and gain global recognition, with modern research validating many of its principles and practices (Tiwari et al., 2021</w:t>
      </w:r>
      <w:r w:rsidR="0050219D">
        <w:rPr>
          <w:sz w:val="24"/>
          <w:szCs w:val="24"/>
        </w:rPr>
        <w:t>) (</w:t>
      </w:r>
      <w:proofErr w:type="spellStart"/>
      <w:r w:rsidRPr="00696DCE">
        <w:rPr>
          <w:sz w:val="24"/>
          <w:szCs w:val="24"/>
        </w:rPr>
        <w:t>Ameta</w:t>
      </w:r>
      <w:proofErr w:type="spellEnd"/>
      <w:r w:rsidRPr="00696DCE">
        <w:rPr>
          <w:sz w:val="24"/>
          <w:szCs w:val="24"/>
        </w:rPr>
        <w:t xml:space="preserve"> et al., 2018). The enduring legacy of </w:t>
      </w:r>
      <w:proofErr w:type="spellStart"/>
      <w:r w:rsidRPr="00696DCE">
        <w:rPr>
          <w:sz w:val="24"/>
          <w:szCs w:val="24"/>
        </w:rPr>
        <w:t>Charaka</w:t>
      </w:r>
      <w:proofErr w:type="spellEnd"/>
      <w:r w:rsidRPr="00696DCE">
        <w:rPr>
          <w:sz w:val="24"/>
          <w:szCs w:val="24"/>
        </w:rPr>
        <w:t xml:space="preserve"> and </w:t>
      </w:r>
      <w:proofErr w:type="spellStart"/>
      <w:r w:rsidRPr="00696DCE">
        <w:rPr>
          <w:sz w:val="24"/>
          <w:szCs w:val="24"/>
        </w:rPr>
        <w:t>Sushruta</w:t>
      </w:r>
      <w:proofErr w:type="spellEnd"/>
      <w:r w:rsidRPr="00696DCE">
        <w:rPr>
          <w:sz w:val="24"/>
          <w:szCs w:val="24"/>
        </w:rPr>
        <w:t xml:space="preserve"> is evident in the ongoing exploration of bioactive compounds in these plants for drug development, demonstrating the relevance of their work in contemporary medicinal botany (</w:t>
      </w:r>
      <w:proofErr w:type="spellStart"/>
      <w:r w:rsidRPr="00696DCE">
        <w:rPr>
          <w:sz w:val="24"/>
          <w:szCs w:val="24"/>
        </w:rPr>
        <w:t>Dhara</w:t>
      </w:r>
      <w:proofErr w:type="spellEnd"/>
      <w:r w:rsidRPr="00696DCE">
        <w:rPr>
          <w:sz w:val="24"/>
          <w:szCs w:val="24"/>
        </w:rPr>
        <w:t xml:space="preserve"> &amp; Majhi, 2022). Their methodologies and insights have not only shaped Indian traditional medicine but have also influenced neighboring cultures, as Ayurvedic texts were translated and disseminated globally, contributing to a rich heritage of ethnobotanical knowledge (Dixit, 2019).  </w:t>
      </w:r>
      <w:hyperlink r:id="rId11" w:history="1"/>
    </w:p>
    <w:p w14:paraId="350A0168" w14:textId="77777777" w:rsidR="00AB0EA6" w:rsidRPr="00696DCE" w:rsidRDefault="00AB0EA6" w:rsidP="00696DCE">
      <w:pPr>
        <w:jc w:val="both"/>
        <w:rPr>
          <w:sz w:val="24"/>
          <w:szCs w:val="24"/>
        </w:rPr>
      </w:pPr>
    </w:p>
    <w:p w14:paraId="5BE4C3DA" w14:textId="77777777" w:rsidR="00AB0EA6" w:rsidRPr="00696DCE" w:rsidRDefault="00AB0EA6" w:rsidP="00696DCE">
      <w:pPr>
        <w:jc w:val="both"/>
        <w:rPr>
          <w:sz w:val="24"/>
          <w:szCs w:val="24"/>
        </w:rPr>
      </w:pPr>
    </w:p>
    <w:p w14:paraId="3C8331A1" w14:textId="3B7642D8" w:rsidR="00AB0EA6" w:rsidRPr="00696DCE" w:rsidRDefault="007A58DE" w:rsidP="00696DCE">
      <w:pPr>
        <w:jc w:val="both"/>
        <w:rPr>
          <w:sz w:val="24"/>
          <w:szCs w:val="24"/>
        </w:rPr>
      </w:pPr>
      <w:r w:rsidRPr="00696DCE">
        <w:rPr>
          <w:sz w:val="24"/>
          <w:szCs w:val="24"/>
        </w:rPr>
        <w:t xml:space="preserve">The historical significance of botanical nomenclature in Sanskrit is deeply rooted in India's early advancements in botany and taxonomy, as evidenced by ancient texts such as the </w:t>
      </w:r>
      <w:proofErr w:type="spellStart"/>
      <w:r w:rsidRPr="00696DCE">
        <w:rPr>
          <w:sz w:val="24"/>
          <w:szCs w:val="24"/>
        </w:rPr>
        <w:t>Vrksayurveda</w:t>
      </w:r>
      <w:proofErr w:type="spellEnd"/>
      <w:r w:rsidRPr="00696DCE">
        <w:rPr>
          <w:sz w:val="24"/>
          <w:szCs w:val="24"/>
        </w:rPr>
        <w:t xml:space="preserve">, </w:t>
      </w:r>
      <w:proofErr w:type="spellStart"/>
      <w:r w:rsidRPr="00696DCE">
        <w:rPr>
          <w:sz w:val="24"/>
          <w:szCs w:val="24"/>
        </w:rPr>
        <w:t>Manasollasa</w:t>
      </w:r>
      <w:proofErr w:type="spellEnd"/>
      <w:r w:rsidRPr="00696DCE">
        <w:rPr>
          <w:sz w:val="24"/>
          <w:szCs w:val="24"/>
        </w:rPr>
        <w:t xml:space="preserve">, and </w:t>
      </w:r>
      <w:proofErr w:type="spellStart"/>
      <w:r w:rsidRPr="00696DCE">
        <w:rPr>
          <w:sz w:val="24"/>
          <w:szCs w:val="24"/>
        </w:rPr>
        <w:t>Upavanavinoda</w:t>
      </w:r>
      <w:proofErr w:type="spellEnd"/>
      <w:r w:rsidRPr="00696DCE">
        <w:rPr>
          <w:sz w:val="24"/>
          <w:szCs w:val="24"/>
        </w:rPr>
        <w:t>. These texts illustrate the development of botanical science from the pre-Harappan period through the Gupta era and into the early medieval period, showcasing a sophisticated understanding of plant life and its applications in agriculture and medicine (</w:t>
      </w:r>
      <w:proofErr w:type="spellStart"/>
      <w:r w:rsidRPr="00696DCE">
        <w:rPr>
          <w:sz w:val="24"/>
          <w:szCs w:val="24"/>
        </w:rPr>
        <w:t>Pruthi</w:t>
      </w:r>
      <w:proofErr w:type="spellEnd"/>
      <w:r w:rsidRPr="00696DCE">
        <w:rPr>
          <w:sz w:val="24"/>
          <w:szCs w:val="24"/>
        </w:rPr>
        <w:t>, 1999). Sanskrit plant names, embedded in Indian culture, serve as crucial tools for identifying plant species and their uses in Ayurveda, although challenges remain in standardizing these identifications due to varying sources of Ayurvedic drugs (</w:t>
      </w:r>
      <w:proofErr w:type="spellStart"/>
      <w:r w:rsidRPr="00696DCE">
        <w:rPr>
          <w:sz w:val="24"/>
          <w:szCs w:val="24"/>
        </w:rPr>
        <w:t>Marde</w:t>
      </w:r>
      <w:proofErr w:type="spellEnd"/>
      <w:r w:rsidRPr="00696DCE">
        <w:rPr>
          <w:sz w:val="24"/>
          <w:szCs w:val="24"/>
        </w:rPr>
        <w:t xml:space="preserve"> &amp; Mishra, 2019). The ancient Indian educational system emphasized the conservation and cultivation of plant resources, recognizing their essential role in health and medicine, and developed comprehensive methods for plant taxonomy, soil classification, and cultivation practices (Srikanth et al., 2015). The Garuda Purana and the </w:t>
      </w:r>
      <w:proofErr w:type="spellStart"/>
      <w:r w:rsidRPr="00696DCE">
        <w:rPr>
          <w:sz w:val="24"/>
          <w:szCs w:val="24"/>
        </w:rPr>
        <w:t>Kāśyapīyakrsisūkti</w:t>
      </w:r>
      <w:proofErr w:type="spellEnd"/>
      <w:r w:rsidRPr="00696DCE">
        <w:rPr>
          <w:sz w:val="24"/>
          <w:szCs w:val="24"/>
        </w:rPr>
        <w:t xml:space="preserve"> further demonstrate the depth of Sanskrit botanical nomenclature, providing detailed lists of </w:t>
      </w:r>
      <w:r w:rsidRPr="00696DCE">
        <w:rPr>
          <w:sz w:val="24"/>
          <w:szCs w:val="24"/>
        </w:rPr>
        <w:lastRenderedPageBreak/>
        <w:t>plant names and their corresponding botanical identities, which are crucial for understanding the historical context and applications of these plants (</w:t>
      </w:r>
      <w:proofErr w:type="spellStart"/>
      <w:r w:rsidRPr="00696DCE">
        <w:rPr>
          <w:sz w:val="24"/>
          <w:szCs w:val="24"/>
        </w:rPr>
        <w:t>Wojtilla</w:t>
      </w:r>
      <w:proofErr w:type="spellEnd"/>
      <w:r w:rsidRPr="00696DCE">
        <w:rPr>
          <w:sz w:val="24"/>
          <w:szCs w:val="24"/>
        </w:rPr>
        <w:t>, 2002). This rich tradition of botanical nomenclature in Sanskrit not only underscores India's early contributions to the field but also continues to influence contemporary practices in plant science and medicine. The integration of ethnobotanical approaches in Ayurveda highlights the complex relationship between plants, humans, and cultures, further emphasizing the importance of Sanskrit nomenclature in the development of Ayurvedic drugs (</w:t>
      </w:r>
      <w:proofErr w:type="spellStart"/>
      <w:r w:rsidRPr="00696DCE">
        <w:rPr>
          <w:sz w:val="24"/>
          <w:szCs w:val="24"/>
        </w:rPr>
        <w:t>Pawar</w:t>
      </w:r>
      <w:proofErr w:type="spellEnd"/>
      <w:r w:rsidRPr="00696DCE">
        <w:rPr>
          <w:sz w:val="24"/>
          <w:szCs w:val="24"/>
        </w:rPr>
        <w:t xml:space="preserve"> &amp; </w:t>
      </w:r>
      <w:proofErr w:type="spellStart"/>
      <w:r w:rsidRPr="00696DCE">
        <w:rPr>
          <w:sz w:val="24"/>
          <w:szCs w:val="24"/>
        </w:rPr>
        <w:t>Pawar</w:t>
      </w:r>
      <w:proofErr w:type="spellEnd"/>
      <w:r w:rsidRPr="00696DCE">
        <w:rPr>
          <w:sz w:val="24"/>
          <w:szCs w:val="24"/>
        </w:rPr>
        <w:t>, 2017). Additionally, the ancient texts reflect an advanced understanding of plant physiology and ecology, prescribing sustainable practices for harmonious coexistence with nature, which are still relevant today (Singhal, 2023</w:t>
      </w:r>
      <w:r w:rsidR="0050219D">
        <w:rPr>
          <w:sz w:val="24"/>
          <w:szCs w:val="24"/>
        </w:rPr>
        <w:t>) (</w:t>
      </w:r>
      <w:proofErr w:type="spellStart"/>
      <w:r w:rsidRPr="00696DCE">
        <w:rPr>
          <w:sz w:val="24"/>
          <w:szCs w:val="24"/>
        </w:rPr>
        <w:t>Balte</w:t>
      </w:r>
      <w:proofErr w:type="spellEnd"/>
      <w:r w:rsidRPr="00696DCE">
        <w:rPr>
          <w:sz w:val="24"/>
          <w:szCs w:val="24"/>
        </w:rPr>
        <w:t xml:space="preserve">, 2017). </w:t>
      </w:r>
    </w:p>
    <w:p w14:paraId="1013D485" w14:textId="77777777" w:rsidR="00AB0EA6" w:rsidRPr="00696DCE" w:rsidRDefault="00AB0EA6" w:rsidP="00696DCE">
      <w:pPr>
        <w:jc w:val="both"/>
        <w:rPr>
          <w:sz w:val="24"/>
          <w:szCs w:val="24"/>
        </w:rPr>
      </w:pPr>
    </w:p>
    <w:p w14:paraId="104B72BD" w14:textId="77777777" w:rsidR="00E675B9" w:rsidRPr="00696DCE" w:rsidRDefault="00E675B9" w:rsidP="007D4FCF">
      <w:pPr>
        <w:pStyle w:val="Heading1"/>
        <w:numPr>
          <w:ilvl w:val="0"/>
          <w:numId w:val="2"/>
        </w:numPr>
      </w:pPr>
      <w:r w:rsidRPr="00696DCE">
        <w:t xml:space="preserve">Biological Basis of </w:t>
      </w:r>
      <w:r w:rsidRPr="007D4FCF">
        <w:t>Medicinal</w:t>
      </w:r>
      <w:r w:rsidRPr="00696DCE">
        <w:t xml:space="preserve"> Plants</w:t>
      </w:r>
    </w:p>
    <w:p w14:paraId="397D7083" w14:textId="77777777" w:rsidR="00E675B9" w:rsidRPr="00696DCE" w:rsidRDefault="00E675B9" w:rsidP="00696DCE">
      <w:pPr>
        <w:pStyle w:val="Heading2"/>
        <w:jc w:val="both"/>
        <w:rPr>
          <w:sz w:val="24"/>
          <w:szCs w:val="24"/>
        </w:rPr>
      </w:pPr>
      <w:r w:rsidRPr="00696DCE">
        <w:rPr>
          <w:sz w:val="24"/>
          <w:szCs w:val="24"/>
        </w:rPr>
        <w:t>Phytochemistry</w:t>
      </w:r>
    </w:p>
    <w:p w14:paraId="63CC9C6D" w14:textId="77777777" w:rsidR="00AB0EA6" w:rsidRPr="00696DCE" w:rsidRDefault="00AB0EA6" w:rsidP="00696DCE">
      <w:pPr>
        <w:jc w:val="both"/>
        <w:rPr>
          <w:sz w:val="24"/>
          <w:szCs w:val="24"/>
        </w:rPr>
      </w:pPr>
    </w:p>
    <w:p w14:paraId="64B1D017" w14:textId="5EB0C1DF" w:rsidR="00AB0EA6" w:rsidRPr="00696DCE" w:rsidRDefault="007A58DE" w:rsidP="00696DCE">
      <w:pPr>
        <w:jc w:val="both"/>
        <w:rPr>
          <w:sz w:val="24"/>
          <w:szCs w:val="24"/>
        </w:rPr>
      </w:pPr>
      <w:r w:rsidRPr="00696DCE">
        <w:rPr>
          <w:sz w:val="24"/>
          <w:szCs w:val="24"/>
        </w:rPr>
        <w:t>Indian medicinal plants are a rich source of bioactive compounds that have been integral to traditional medicine systems such as Ayurveda and Unani, offering a wide range of therapeutic benefits. These plants contain various classes of compounds, including alkaloids, flavonoids, terpenes, saponins, and polyphenols, each contributing uniquely to health benefits. Alkaloids, for instance, are known for their analgesic properties, as seen in compounds like morphine derived from the poppy plant, which are used in pain management (</w:t>
      </w:r>
      <w:proofErr w:type="spellStart"/>
      <w:r w:rsidRPr="00696DCE">
        <w:rPr>
          <w:sz w:val="24"/>
          <w:szCs w:val="24"/>
        </w:rPr>
        <w:t>Abdelkhalek</w:t>
      </w:r>
      <w:proofErr w:type="spellEnd"/>
      <w:r w:rsidRPr="00696DCE">
        <w:rPr>
          <w:sz w:val="24"/>
          <w:szCs w:val="24"/>
        </w:rPr>
        <w:t xml:space="preserve"> et al., 2024). Flavonoids, abundant in turmeric, exhibit significant antioxidant and anti-inflammatory effects, aiding in the management of oxidative stress and inflammation-related conditions (Review on Indian Medicinal Plants/Herbs as Sources of Antioxidants, 2023). Terpenes and saponins also hold therapeutic potential; terpenes are recognized for their anti-inflammatory and antimicrobial properties, while saponins can modulate immune responses and lower cholesterol levels (</w:t>
      </w:r>
      <w:proofErr w:type="spellStart"/>
      <w:r w:rsidRPr="00696DCE">
        <w:rPr>
          <w:sz w:val="24"/>
          <w:szCs w:val="24"/>
        </w:rPr>
        <w:t>Abdelkhalek</w:t>
      </w:r>
      <w:proofErr w:type="spellEnd"/>
      <w:r w:rsidRPr="00696DCE">
        <w:rPr>
          <w:sz w:val="24"/>
          <w:szCs w:val="24"/>
        </w:rPr>
        <w:t xml:space="preserve"> et al., 2024). Polyphenols, another major class, are prevalent in many Indian medicinal plants and are associated with reducing the risk of chronic diseases such as cardiovascular diseases and cancer due to their antioxidant capabilities (Review on Indian Medicinal Plants/Herbs as Sources of Antioxidants, 2023). The integration of traditional knowledge with modern phytochemical analysis has enhanced the understanding and application of these bioactive compounds in contemporary medicine, as seen in the systematic evaluation and classification of phytochemicals for their potential roles in treating various disorders (</w:t>
      </w:r>
      <w:proofErr w:type="spellStart"/>
      <w:r w:rsidRPr="00696DCE">
        <w:rPr>
          <w:sz w:val="24"/>
          <w:szCs w:val="24"/>
        </w:rPr>
        <w:t>Abdelkhalek</w:t>
      </w:r>
      <w:proofErr w:type="spellEnd"/>
      <w:r w:rsidRPr="00696DCE">
        <w:rPr>
          <w:sz w:val="24"/>
          <w:szCs w:val="24"/>
        </w:rPr>
        <w:t xml:space="preserve"> et al., 2024</w:t>
      </w:r>
      <w:r w:rsidR="0050219D">
        <w:rPr>
          <w:sz w:val="24"/>
          <w:szCs w:val="24"/>
        </w:rPr>
        <w:t>) (</w:t>
      </w:r>
      <w:r w:rsidRPr="00696DCE">
        <w:rPr>
          <w:sz w:val="24"/>
          <w:szCs w:val="24"/>
        </w:rPr>
        <w:t>“Medicinal Plants and Bioactive Phytochemical Diversity: A Fountainhead of Potential Drugs Against Human Diseases,” 2023). Furthermore, the Indian government supports the cultivation of medicinal plants by providing subsidies, recognizing their pharmacological and commercial importance (Anmol et al., 2023). This support, combined with ongoing research, underscores the potential of these plants in developing alternative therapeutic agents, highlighting the need for further scientific validation and conservation efforts (Anmol et al., 2023</w:t>
      </w:r>
      <w:r w:rsidR="0050219D">
        <w:rPr>
          <w:sz w:val="24"/>
          <w:szCs w:val="24"/>
        </w:rPr>
        <w:t>) (</w:t>
      </w:r>
      <w:r w:rsidRPr="00696DCE">
        <w:rPr>
          <w:sz w:val="24"/>
          <w:szCs w:val="24"/>
        </w:rPr>
        <w:t>“Medicinal Plants and Bioactive Phytochemical Diversity: A Fountainhead of Potential Drugs Against Human Diseases,” 2023).</w:t>
      </w:r>
    </w:p>
    <w:p w14:paraId="1488F021" w14:textId="25610415" w:rsidR="00AB0EA6" w:rsidRPr="00696DCE" w:rsidRDefault="00BB15E2" w:rsidP="00696DCE">
      <w:pPr>
        <w:jc w:val="both"/>
        <w:rPr>
          <w:sz w:val="24"/>
          <w:szCs w:val="24"/>
        </w:rPr>
      </w:pPr>
      <w:r w:rsidRPr="00696DCE">
        <w:rPr>
          <w:sz w:val="24"/>
          <w:szCs w:val="24"/>
        </w:rPr>
        <w:t xml:space="preserve">  </w:t>
      </w:r>
      <w:hyperlink r:id="rId12" w:history="1"/>
    </w:p>
    <w:p w14:paraId="6470D96F" w14:textId="77777777" w:rsidR="00AB0EA6" w:rsidRPr="00696DCE" w:rsidRDefault="00AB0EA6" w:rsidP="00696DCE">
      <w:pPr>
        <w:jc w:val="both"/>
        <w:rPr>
          <w:sz w:val="24"/>
          <w:szCs w:val="24"/>
        </w:rPr>
      </w:pPr>
    </w:p>
    <w:p w14:paraId="4DCC9352" w14:textId="669204A0" w:rsidR="002D6147" w:rsidRDefault="007A58DE" w:rsidP="002D6147">
      <w:pPr>
        <w:jc w:val="both"/>
        <w:rPr>
          <w:sz w:val="24"/>
          <w:szCs w:val="24"/>
        </w:rPr>
      </w:pPr>
      <w:r w:rsidRPr="00696DCE">
        <w:rPr>
          <w:sz w:val="24"/>
          <w:szCs w:val="24"/>
        </w:rPr>
        <w:t>Flavonoids, a diverse group of polyphenolic compounds found in plants, exert significant anti-inflammatory and antioxidant effects through complex molecular mechanisms. These compounds modulate key enzymes and signaling pathways involved in inflammation, such as inhibiting the metabolism of arachidonic acid and the activity of cyclo-oxygenase (COX) and lipo-oxygenase (LOX), which are crucial in the inflammatory response (</w:t>
      </w:r>
      <w:proofErr w:type="spellStart"/>
      <w:r w:rsidRPr="00696DCE">
        <w:rPr>
          <w:sz w:val="24"/>
          <w:szCs w:val="24"/>
        </w:rPr>
        <w:t>Pisoschi</w:t>
      </w:r>
      <w:proofErr w:type="spellEnd"/>
      <w:r w:rsidRPr="00696DCE">
        <w:rPr>
          <w:sz w:val="24"/>
          <w:szCs w:val="24"/>
        </w:rPr>
        <w:t xml:space="preserve"> et al., 2023). Additionally, flavonoids impact transcription factors like NF-</w:t>
      </w:r>
      <w:proofErr w:type="spellStart"/>
      <w:r w:rsidRPr="00696DCE">
        <w:rPr>
          <w:sz w:val="24"/>
          <w:szCs w:val="24"/>
        </w:rPr>
        <w:t>κB</w:t>
      </w:r>
      <w:proofErr w:type="spellEnd"/>
      <w:r w:rsidRPr="00696DCE">
        <w:rPr>
          <w:sz w:val="24"/>
          <w:szCs w:val="24"/>
        </w:rPr>
        <w:t>, which play a pivotal role in cytokine production and inflammation, thereby reducing the expression of pro-inflammatory cytokines (</w:t>
      </w:r>
      <w:proofErr w:type="spellStart"/>
      <w:r w:rsidRPr="00696DCE">
        <w:rPr>
          <w:sz w:val="24"/>
          <w:szCs w:val="24"/>
        </w:rPr>
        <w:t>Pisoschi</w:t>
      </w:r>
      <w:proofErr w:type="spellEnd"/>
      <w:r w:rsidRPr="00696DCE">
        <w:rPr>
          <w:sz w:val="24"/>
          <w:szCs w:val="24"/>
        </w:rPr>
        <w:t xml:space="preserve"> et al., 2023</w:t>
      </w:r>
      <w:r w:rsidR="0050219D">
        <w:rPr>
          <w:sz w:val="24"/>
          <w:szCs w:val="24"/>
        </w:rPr>
        <w:t>) (</w:t>
      </w:r>
      <w:r w:rsidRPr="00696DCE">
        <w:rPr>
          <w:sz w:val="24"/>
          <w:szCs w:val="24"/>
        </w:rPr>
        <w:t xml:space="preserve">Yi, 2023). Their antioxidant activity is attributed to their </w:t>
      </w:r>
      <w:r w:rsidRPr="00696DCE">
        <w:rPr>
          <w:sz w:val="24"/>
          <w:szCs w:val="24"/>
        </w:rPr>
        <w:lastRenderedPageBreak/>
        <w:t>ability to scavenge reactive oxygen species (ROS), chelate transition metals, and activate antioxidant enzymes, which helps in reducing oxidative stress and preventing lipid peroxidation (Kang &amp; Kim, 2023</w:t>
      </w:r>
      <w:r w:rsidR="0050219D">
        <w:rPr>
          <w:sz w:val="24"/>
          <w:szCs w:val="24"/>
        </w:rPr>
        <w:t>) (</w:t>
      </w:r>
      <w:r w:rsidRPr="00696DCE">
        <w:rPr>
          <w:sz w:val="24"/>
          <w:szCs w:val="24"/>
        </w:rPr>
        <w:t>Fontana et al., 2022). Molecular dynamics simulations have shown that flavonoids can incorporate into lipid bilayer membranes, influencing their permeability and stability, which is essential for their biological activity (</w:t>
      </w:r>
      <w:proofErr w:type="spellStart"/>
      <w:r w:rsidRPr="00696DCE">
        <w:rPr>
          <w:sz w:val="24"/>
          <w:szCs w:val="24"/>
        </w:rPr>
        <w:t>Vimalavathini</w:t>
      </w:r>
      <w:proofErr w:type="spellEnd"/>
      <w:r w:rsidRPr="00696DCE">
        <w:rPr>
          <w:sz w:val="24"/>
          <w:szCs w:val="24"/>
        </w:rPr>
        <w:t xml:space="preserve"> et al., 2024). This interaction with lipid membranes is crucial for their antioxidant function, as it helps prevent lipid peroxidation (Fontana et al., 2022). Furthermore, flavonoids have been shown to inhibit both canonical and non-canonical inflammasomes, such as caspase-11, which are involved in inflammatory responses and diseases (Yi, 2023). The therapeutic effects of flavonoids are also influenced by their pharmacokinetics, including bioavailability and biotransformation, which depend on their chemical structure and administration route (Nakamura, 2023). Despite their poor absorption, flavonoid metabolites and their effects on intestinal bacterial fermentation contribute to their health benefits (Nakamura, 2023). </w:t>
      </w:r>
      <w:r w:rsidR="00746E87">
        <w:rPr>
          <w:sz w:val="24"/>
          <w:szCs w:val="24"/>
        </w:rPr>
        <w:t>T</w:t>
      </w:r>
      <w:r w:rsidRPr="00696DCE">
        <w:rPr>
          <w:sz w:val="24"/>
          <w:szCs w:val="24"/>
        </w:rPr>
        <w:t>he anti-inflammatory and antioxidant actions of flavonoids are mediated through a network of molecular interactions that involve enzyme inhibition, modulation of signaling pathways, and membrane interactions, highlighting their potential in therapeutic applications (</w:t>
      </w:r>
      <w:proofErr w:type="spellStart"/>
      <w:r w:rsidRPr="00696DCE">
        <w:rPr>
          <w:sz w:val="24"/>
          <w:szCs w:val="24"/>
        </w:rPr>
        <w:t>Vimalavathini</w:t>
      </w:r>
      <w:proofErr w:type="spellEnd"/>
      <w:r w:rsidRPr="00696DCE">
        <w:rPr>
          <w:sz w:val="24"/>
          <w:szCs w:val="24"/>
        </w:rPr>
        <w:t xml:space="preserve"> et al., 2024</w:t>
      </w:r>
      <w:r w:rsidR="0050219D">
        <w:rPr>
          <w:sz w:val="24"/>
          <w:szCs w:val="24"/>
        </w:rPr>
        <w:t>) (</w:t>
      </w:r>
      <w:proofErr w:type="spellStart"/>
      <w:r w:rsidRPr="00696DCE">
        <w:rPr>
          <w:sz w:val="24"/>
          <w:szCs w:val="24"/>
        </w:rPr>
        <w:t>Chiriapkin</w:t>
      </w:r>
      <w:proofErr w:type="spellEnd"/>
      <w:r w:rsidRPr="00696DCE">
        <w:rPr>
          <w:sz w:val="24"/>
          <w:szCs w:val="24"/>
        </w:rPr>
        <w:t xml:space="preserve"> et al., 2023</w:t>
      </w:r>
      <w:r w:rsidR="0050219D">
        <w:rPr>
          <w:sz w:val="24"/>
          <w:szCs w:val="24"/>
        </w:rPr>
        <w:t>) (</w:t>
      </w:r>
      <w:proofErr w:type="spellStart"/>
      <w:r w:rsidRPr="00696DCE">
        <w:rPr>
          <w:sz w:val="24"/>
          <w:szCs w:val="24"/>
        </w:rPr>
        <w:t>Rakha</w:t>
      </w:r>
      <w:proofErr w:type="spellEnd"/>
      <w:r w:rsidRPr="00696DCE">
        <w:rPr>
          <w:sz w:val="24"/>
          <w:szCs w:val="24"/>
        </w:rPr>
        <w:t xml:space="preserve"> et al., 2022).  </w:t>
      </w:r>
      <w:r w:rsidR="002D6147" w:rsidRPr="002D6147">
        <w:rPr>
          <w:sz w:val="24"/>
          <w:szCs w:val="24"/>
        </w:rPr>
        <w:t>Table 1 comprises overview of bioactive compounds found in Indian medicinal plants, their mechanisms of action, and therapeutic effects.</w:t>
      </w:r>
    </w:p>
    <w:p w14:paraId="0F7AFBDA" w14:textId="3C3C8BAD" w:rsidR="002D6147" w:rsidRPr="002D6147" w:rsidRDefault="002D6147" w:rsidP="00696DCE">
      <w:pPr>
        <w:jc w:val="both"/>
        <w:rPr>
          <w:sz w:val="32"/>
          <w:szCs w:val="32"/>
        </w:rPr>
      </w:pPr>
    </w:p>
    <w:p w14:paraId="0F772D74" w14:textId="2BAF2D71" w:rsidR="002D6147" w:rsidRDefault="002D6147" w:rsidP="00696DCE">
      <w:pPr>
        <w:jc w:val="both"/>
      </w:pPr>
      <w:r>
        <w:fldChar w:fldCharType="begin"/>
      </w:r>
      <w:r>
        <w:instrText xml:space="preserve"> LINK Excel.Sheet.12 "Book1" "Sheet7!R1C1:R6C4" \a \f 4 \h  \* MERGEFORMAT </w:instrText>
      </w:r>
      <w:r>
        <w:fldChar w:fldCharType="separate"/>
      </w:r>
    </w:p>
    <w:tbl>
      <w:tblPr>
        <w:tblW w:w="9085" w:type="dxa"/>
        <w:tblLook w:val="04A0" w:firstRow="1" w:lastRow="0" w:firstColumn="1" w:lastColumn="0" w:noHBand="0" w:noVBand="1"/>
      </w:tblPr>
      <w:tblGrid>
        <w:gridCol w:w="1335"/>
        <w:gridCol w:w="1720"/>
        <w:gridCol w:w="2340"/>
        <w:gridCol w:w="3690"/>
      </w:tblGrid>
      <w:tr w:rsidR="002D6147" w:rsidRPr="002D6147" w14:paraId="5B5BDA90" w14:textId="77777777" w:rsidTr="002D6147">
        <w:trPr>
          <w:trHeight w:val="636"/>
        </w:trPr>
        <w:tc>
          <w:tcPr>
            <w:tcW w:w="1335" w:type="dxa"/>
            <w:tcBorders>
              <w:top w:val="single" w:sz="4" w:space="0" w:color="auto"/>
              <w:left w:val="single" w:sz="4" w:space="0" w:color="auto"/>
              <w:bottom w:val="single" w:sz="4" w:space="0" w:color="auto"/>
              <w:right w:val="single" w:sz="4" w:space="0" w:color="auto"/>
            </w:tcBorders>
            <w:shd w:val="clear" w:color="auto" w:fill="auto"/>
            <w:hideMark/>
          </w:tcPr>
          <w:p w14:paraId="5B061B4A" w14:textId="6E2B5560" w:rsidR="002D6147" w:rsidRPr="002D6147" w:rsidRDefault="002D6147" w:rsidP="002D6147">
            <w:pPr>
              <w:rPr>
                <w:rFonts w:ascii="Calibri" w:hAnsi="Calibri" w:cs="Calibri"/>
                <w:b/>
                <w:bCs/>
                <w:color w:val="000000"/>
                <w:sz w:val="22"/>
                <w:szCs w:val="22"/>
              </w:rPr>
            </w:pPr>
            <w:r w:rsidRPr="002D6147">
              <w:rPr>
                <w:rFonts w:ascii="Calibri" w:hAnsi="Calibri" w:cs="Calibri"/>
                <w:b/>
                <w:bCs/>
                <w:color w:val="000000"/>
                <w:sz w:val="22"/>
                <w:szCs w:val="22"/>
              </w:rPr>
              <w:t>Compound Class</w:t>
            </w:r>
          </w:p>
        </w:tc>
        <w:tc>
          <w:tcPr>
            <w:tcW w:w="1720" w:type="dxa"/>
            <w:tcBorders>
              <w:top w:val="single" w:sz="4" w:space="0" w:color="auto"/>
              <w:left w:val="nil"/>
              <w:bottom w:val="single" w:sz="4" w:space="0" w:color="auto"/>
              <w:right w:val="single" w:sz="4" w:space="0" w:color="auto"/>
            </w:tcBorders>
            <w:shd w:val="clear" w:color="auto" w:fill="auto"/>
            <w:hideMark/>
          </w:tcPr>
          <w:p w14:paraId="1451CEA3" w14:textId="77777777" w:rsidR="002D6147" w:rsidRPr="002D6147" w:rsidRDefault="002D6147" w:rsidP="002D6147">
            <w:pPr>
              <w:rPr>
                <w:rFonts w:ascii="Calibri" w:hAnsi="Calibri" w:cs="Calibri"/>
                <w:b/>
                <w:bCs/>
                <w:color w:val="000000"/>
                <w:sz w:val="22"/>
                <w:szCs w:val="22"/>
              </w:rPr>
            </w:pPr>
            <w:r w:rsidRPr="002D6147">
              <w:rPr>
                <w:rFonts w:ascii="Calibri" w:hAnsi="Calibri" w:cs="Calibri"/>
                <w:b/>
                <w:bCs/>
                <w:color w:val="000000"/>
                <w:sz w:val="22"/>
                <w:szCs w:val="22"/>
              </w:rPr>
              <w:t>Example Plant</w:t>
            </w:r>
          </w:p>
        </w:tc>
        <w:tc>
          <w:tcPr>
            <w:tcW w:w="2340" w:type="dxa"/>
            <w:tcBorders>
              <w:top w:val="single" w:sz="4" w:space="0" w:color="auto"/>
              <w:left w:val="nil"/>
              <w:bottom w:val="single" w:sz="4" w:space="0" w:color="auto"/>
              <w:right w:val="single" w:sz="4" w:space="0" w:color="auto"/>
            </w:tcBorders>
            <w:shd w:val="clear" w:color="auto" w:fill="auto"/>
            <w:hideMark/>
          </w:tcPr>
          <w:p w14:paraId="2170F425" w14:textId="77777777" w:rsidR="002D6147" w:rsidRPr="002D6147" w:rsidRDefault="002D6147" w:rsidP="002D6147">
            <w:pPr>
              <w:rPr>
                <w:rFonts w:ascii="Calibri" w:hAnsi="Calibri" w:cs="Calibri"/>
                <w:b/>
                <w:bCs/>
                <w:color w:val="000000"/>
                <w:sz w:val="22"/>
                <w:szCs w:val="22"/>
              </w:rPr>
            </w:pPr>
            <w:r w:rsidRPr="002D6147">
              <w:rPr>
                <w:rFonts w:ascii="Calibri" w:hAnsi="Calibri" w:cs="Calibri"/>
                <w:b/>
                <w:bCs/>
                <w:color w:val="000000"/>
                <w:sz w:val="22"/>
                <w:szCs w:val="22"/>
              </w:rPr>
              <w:t>Mechanism of Action</w:t>
            </w:r>
          </w:p>
        </w:tc>
        <w:tc>
          <w:tcPr>
            <w:tcW w:w="3690" w:type="dxa"/>
            <w:tcBorders>
              <w:top w:val="single" w:sz="4" w:space="0" w:color="auto"/>
              <w:left w:val="nil"/>
              <w:bottom w:val="single" w:sz="4" w:space="0" w:color="auto"/>
              <w:right w:val="single" w:sz="4" w:space="0" w:color="auto"/>
            </w:tcBorders>
            <w:shd w:val="clear" w:color="auto" w:fill="auto"/>
            <w:hideMark/>
          </w:tcPr>
          <w:p w14:paraId="0552FA60" w14:textId="77777777" w:rsidR="002D6147" w:rsidRPr="002D6147" w:rsidRDefault="002D6147" w:rsidP="002D6147">
            <w:pPr>
              <w:rPr>
                <w:rFonts w:ascii="Calibri" w:hAnsi="Calibri" w:cs="Calibri"/>
                <w:b/>
                <w:bCs/>
                <w:color w:val="000000"/>
                <w:sz w:val="22"/>
                <w:szCs w:val="22"/>
              </w:rPr>
            </w:pPr>
            <w:r w:rsidRPr="002D6147">
              <w:rPr>
                <w:rFonts w:ascii="Calibri" w:hAnsi="Calibri" w:cs="Calibri"/>
                <w:b/>
                <w:bCs/>
                <w:color w:val="000000"/>
                <w:sz w:val="22"/>
                <w:szCs w:val="22"/>
              </w:rPr>
              <w:t>Therapeutic Effect</w:t>
            </w:r>
          </w:p>
        </w:tc>
      </w:tr>
      <w:tr w:rsidR="002D6147" w:rsidRPr="002D6147" w14:paraId="1C067B6F" w14:textId="77777777" w:rsidTr="002D6147">
        <w:trPr>
          <w:trHeight w:val="696"/>
        </w:trPr>
        <w:tc>
          <w:tcPr>
            <w:tcW w:w="1335" w:type="dxa"/>
            <w:tcBorders>
              <w:top w:val="nil"/>
              <w:left w:val="single" w:sz="4" w:space="0" w:color="auto"/>
              <w:bottom w:val="single" w:sz="4" w:space="0" w:color="auto"/>
              <w:right w:val="single" w:sz="4" w:space="0" w:color="auto"/>
            </w:tcBorders>
            <w:shd w:val="clear" w:color="auto" w:fill="auto"/>
            <w:hideMark/>
          </w:tcPr>
          <w:p w14:paraId="6DDCAE29" w14:textId="77777777" w:rsidR="002D6147" w:rsidRPr="002D6147" w:rsidRDefault="002D6147" w:rsidP="002D6147">
            <w:pPr>
              <w:rPr>
                <w:rFonts w:ascii="Calibri" w:hAnsi="Calibri" w:cs="Calibri"/>
                <w:b/>
                <w:bCs/>
                <w:color w:val="000000"/>
                <w:sz w:val="22"/>
                <w:szCs w:val="22"/>
              </w:rPr>
            </w:pPr>
            <w:r w:rsidRPr="002D6147">
              <w:rPr>
                <w:rFonts w:ascii="Calibri" w:hAnsi="Calibri" w:cs="Calibri"/>
                <w:b/>
                <w:bCs/>
                <w:color w:val="000000"/>
                <w:sz w:val="22"/>
                <w:szCs w:val="22"/>
              </w:rPr>
              <w:t>Alkaloids</w:t>
            </w:r>
          </w:p>
        </w:tc>
        <w:tc>
          <w:tcPr>
            <w:tcW w:w="1720" w:type="dxa"/>
            <w:tcBorders>
              <w:top w:val="nil"/>
              <w:left w:val="nil"/>
              <w:bottom w:val="single" w:sz="4" w:space="0" w:color="auto"/>
              <w:right w:val="single" w:sz="4" w:space="0" w:color="auto"/>
            </w:tcBorders>
            <w:shd w:val="clear" w:color="auto" w:fill="auto"/>
            <w:hideMark/>
          </w:tcPr>
          <w:p w14:paraId="461251A8" w14:textId="77777777" w:rsidR="002D6147" w:rsidRPr="002D6147" w:rsidRDefault="002D6147" w:rsidP="002D6147">
            <w:pPr>
              <w:rPr>
                <w:rFonts w:ascii="Calibri" w:hAnsi="Calibri" w:cs="Calibri"/>
                <w:color w:val="000000"/>
                <w:sz w:val="22"/>
                <w:szCs w:val="22"/>
              </w:rPr>
            </w:pPr>
            <w:r w:rsidRPr="002D6147">
              <w:rPr>
                <w:rFonts w:ascii="Calibri" w:hAnsi="Calibri" w:cs="Calibri"/>
                <w:color w:val="000000"/>
                <w:sz w:val="22"/>
                <w:szCs w:val="22"/>
              </w:rPr>
              <w:t>Poppy (</w:t>
            </w:r>
            <w:r w:rsidRPr="002D6147">
              <w:rPr>
                <w:rFonts w:ascii="Calibri" w:hAnsi="Calibri" w:cs="Calibri"/>
                <w:i/>
                <w:iCs/>
                <w:color w:val="000000"/>
                <w:sz w:val="22"/>
                <w:szCs w:val="22"/>
              </w:rPr>
              <w:t xml:space="preserve">Papaver </w:t>
            </w:r>
            <w:proofErr w:type="spellStart"/>
            <w:r w:rsidRPr="002D6147">
              <w:rPr>
                <w:rFonts w:ascii="Calibri" w:hAnsi="Calibri" w:cs="Calibri"/>
                <w:i/>
                <w:iCs/>
                <w:color w:val="000000"/>
                <w:sz w:val="22"/>
                <w:szCs w:val="22"/>
              </w:rPr>
              <w:t>somniferum</w:t>
            </w:r>
            <w:proofErr w:type="spellEnd"/>
            <w:r w:rsidRPr="002D6147">
              <w:rPr>
                <w:rFonts w:ascii="Calibri" w:hAnsi="Calibri" w:cs="Calibri"/>
                <w:color w:val="000000"/>
                <w:sz w:val="22"/>
                <w:szCs w:val="22"/>
              </w:rPr>
              <w:t>)</w:t>
            </w:r>
          </w:p>
        </w:tc>
        <w:tc>
          <w:tcPr>
            <w:tcW w:w="2340" w:type="dxa"/>
            <w:tcBorders>
              <w:top w:val="nil"/>
              <w:left w:val="nil"/>
              <w:bottom w:val="single" w:sz="4" w:space="0" w:color="auto"/>
              <w:right w:val="single" w:sz="4" w:space="0" w:color="auto"/>
            </w:tcBorders>
            <w:shd w:val="clear" w:color="auto" w:fill="auto"/>
            <w:hideMark/>
          </w:tcPr>
          <w:p w14:paraId="47D37020" w14:textId="77777777" w:rsidR="002D6147" w:rsidRPr="002D6147" w:rsidRDefault="002D6147" w:rsidP="002D6147">
            <w:pPr>
              <w:rPr>
                <w:rFonts w:ascii="Calibri" w:hAnsi="Calibri" w:cs="Calibri"/>
                <w:color w:val="000000"/>
                <w:sz w:val="22"/>
                <w:szCs w:val="22"/>
              </w:rPr>
            </w:pPr>
            <w:r w:rsidRPr="002D6147">
              <w:rPr>
                <w:rFonts w:ascii="Calibri" w:hAnsi="Calibri" w:cs="Calibri"/>
                <w:color w:val="000000"/>
                <w:sz w:val="22"/>
                <w:szCs w:val="22"/>
              </w:rPr>
              <w:t>Analgesic via opioid receptor binding</w:t>
            </w:r>
          </w:p>
        </w:tc>
        <w:tc>
          <w:tcPr>
            <w:tcW w:w="3690" w:type="dxa"/>
            <w:tcBorders>
              <w:top w:val="nil"/>
              <w:left w:val="nil"/>
              <w:bottom w:val="single" w:sz="4" w:space="0" w:color="auto"/>
              <w:right w:val="single" w:sz="4" w:space="0" w:color="auto"/>
            </w:tcBorders>
            <w:shd w:val="clear" w:color="auto" w:fill="auto"/>
            <w:hideMark/>
          </w:tcPr>
          <w:p w14:paraId="15814A27" w14:textId="77777777" w:rsidR="002D6147" w:rsidRPr="002D6147" w:rsidRDefault="002D6147" w:rsidP="002D6147">
            <w:pPr>
              <w:rPr>
                <w:rFonts w:ascii="Calibri" w:hAnsi="Calibri" w:cs="Calibri"/>
                <w:color w:val="000000"/>
                <w:sz w:val="22"/>
                <w:szCs w:val="22"/>
              </w:rPr>
            </w:pPr>
            <w:r w:rsidRPr="002D6147">
              <w:rPr>
                <w:rFonts w:ascii="Calibri" w:hAnsi="Calibri" w:cs="Calibri"/>
                <w:color w:val="000000"/>
                <w:sz w:val="22"/>
                <w:szCs w:val="22"/>
              </w:rPr>
              <w:t>Pain management (</w:t>
            </w:r>
            <w:proofErr w:type="spellStart"/>
            <w:r w:rsidRPr="002D6147">
              <w:rPr>
                <w:rFonts w:ascii="Calibri" w:hAnsi="Calibri" w:cs="Calibri"/>
                <w:color w:val="000000"/>
                <w:sz w:val="22"/>
                <w:szCs w:val="22"/>
              </w:rPr>
              <w:t>Abdelkhalek</w:t>
            </w:r>
            <w:proofErr w:type="spellEnd"/>
            <w:r w:rsidRPr="002D6147">
              <w:rPr>
                <w:rFonts w:ascii="Calibri" w:hAnsi="Calibri" w:cs="Calibri"/>
                <w:color w:val="000000"/>
                <w:sz w:val="22"/>
                <w:szCs w:val="22"/>
              </w:rPr>
              <w:t xml:space="preserve"> et al., 2024)</w:t>
            </w:r>
          </w:p>
        </w:tc>
      </w:tr>
      <w:tr w:rsidR="002D6147" w:rsidRPr="002D6147" w14:paraId="7C7AB98A" w14:textId="77777777" w:rsidTr="002D6147">
        <w:trPr>
          <w:trHeight w:val="1164"/>
        </w:trPr>
        <w:tc>
          <w:tcPr>
            <w:tcW w:w="1335" w:type="dxa"/>
            <w:tcBorders>
              <w:top w:val="nil"/>
              <w:left w:val="single" w:sz="4" w:space="0" w:color="auto"/>
              <w:bottom w:val="single" w:sz="4" w:space="0" w:color="auto"/>
              <w:right w:val="single" w:sz="4" w:space="0" w:color="auto"/>
            </w:tcBorders>
            <w:shd w:val="clear" w:color="auto" w:fill="auto"/>
            <w:hideMark/>
          </w:tcPr>
          <w:p w14:paraId="3FBA0CD1" w14:textId="77777777" w:rsidR="002D6147" w:rsidRPr="002D6147" w:rsidRDefault="002D6147" w:rsidP="002D6147">
            <w:pPr>
              <w:rPr>
                <w:rFonts w:ascii="Calibri" w:hAnsi="Calibri" w:cs="Calibri"/>
                <w:b/>
                <w:bCs/>
                <w:color w:val="000000"/>
                <w:sz w:val="22"/>
                <w:szCs w:val="22"/>
              </w:rPr>
            </w:pPr>
            <w:r w:rsidRPr="002D6147">
              <w:rPr>
                <w:rFonts w:ascii="Calibri" w:hAnsi="Calibri" w:cs="Calibri"/>
                <w:b/>
                <w:bCs/>
                <w:color w:val="000000"/>
                <w:sz w:val="22"/>
                <w:szCs w:val="22"/>
              </w:rPr>
              <w:t>Flavonoids</w:t>
            </w:r>
          </w:p>
        </w:tc>
        <w:tc>
          <w:tcPr>
            <w:tcW w:w="1720" w:type="dxa"/>
            <w:tcBorders>
              <w:top w:val="nil"/>
              <w:left w:val="nil"/>
              <w:bottom w:val="single" w:sz="4" w:space="0" w:color="auto"/>
              <w:right w:val="single" w:sz="4" w:space="0" w:color="auto"/>
            </w:tcBorders>
            <w:shd w:val="clear" w:color="auto" w:fill="auto"/>
            <w:hideMark/>
          </w:tcPr>
          <w:p w14:paraId="5F8A904E" w14:textId="77777777" w:rsidR="002D6147" w:rsidRPr="002D6147" w:rsidRDefault="002D6147" w:rsidP="002D6147">
            <w:pPr>
              <w:rPr>
                <w:rFonts w:ascii="Calibri" w:hAnsi="Calibri" w:cs="Calibri"/>
                <w:color w:val="000000"/>
                <w:sz w:val="22"/>
                <w:szCs w:val="22"/>
              </w:rPr>
            </w:pPr>
            <w:r w:rsidRPr="002D6147">
              <w:rPr>
                <w:rFonts w:ascii="Calibri" w:hAnsi="Calibri" w:cs="Calibri"/>
                <w:color w:val="000000"/>
                <w:sz w:val="22"/>
                <w:szCs w:val="22"/>
              </w:rPr>
              <w:t>Turmeric (</w:t>
            </w:r>
            <w:r w:rsidRPr="002D6147">
              <w:rPr>
                <w:rFonts w:ascii="Calibri" w:hAnsi="Calibri" w:cs="Calibri"/>
                <w:i/>
                <w:iCs/>
                <w:color w:val="000000"/>
                <w:sz w:val="22"/>
                <w:szCs w:val="22"/>
              </w:rPr>
              <w:t>Curcuma longa</w:t>
            </w:r>
            <w:r w:rsidRPr="002D6147">
              <w:rPr>
                <w:rFonts w:ascii="Calibri" w:hAnsi="Calibri" w:cs="Calibri"/>
                <w:color w:val="000000"/>
                <w:sz w:val="22"/>
                <w:szCs w:val="22"/>
              </w:rPr>
              <w:t>)</w:t>
            </w:r>
          </w:p>
        </w:tc>
        <w:tc>
          <w:tcPr>
            <w:tcW w:w="2340" w:type="dxa"/>
            <w:tcBorders>
              <w:top w:val="nil"/>
              <w:left w:val="nil"/>
              <w:bottom w:val="single" w:sz="4" w:space="0" w:color="auto"/>
              <w:right w:val="single" w:sz="4" w:space="0" w:color="auto"/>
            </w:tcBorders>
            <w:shd w:val="clear" w:color="auto" w:fill="auto"/>
            <w:hideMark/>
          </w:tcPr>
          <w:p w14:paraId="61CEED21" w14:textId="77777777" w:rsidR="002D6147" w:rsidRPr="002D6147" w:rsidRDefault="002D6147" w:rsidP="002D6147">
            <w:pPr>
              <w:rPr>
                <w:rFonts w:ascii="Calibri" w:hAnsi="Calibri" w:cs="Calibri"/>
                <w:color w:val="000000"/>
                <w:sz w:val="22"/>
                <w:szCs w:val="22"/>
              </w:rPr>
            </w:pPr>
            <w:r w:rsidRPr="002D6147">
              <w:rPr>
                <w:rFonts w:ascii="Calibri" w:hAnsi="Calibri" w:cs="Calibri"/>
                <w:color w:val="000000"/>
                <w:sz w:val="22"/>
                <w:szCs w:val="22"/>
              </w:rPr>
              <w:t>Inhibit NF-</w:t>
            </w:r>
            <w:proofErr w:type="spellStart"/>
            <w:r w:rsidRPr="002D6147">
              <w:rPr>
                <w:rFonts w:ascii="Calibri" w:hAnsi="Calibri" w:cs="Calibri"/>
                <w:color w:val="000000"/>
                <w:sz w:val="22"/>
                <w:szCs w:val="22"/>
              </w:rPr>
              <w:t>κB</w:t>
            </w:r>
            <w:proofErr w:type="spellEnd"/>
            <w:r w:rsidRPr="002D6147">
              <w:rPr>
                <w:rFonts w:ascii="Calibri" w:hAnsi="Calibri" w:cs="Calibri"/>
                <w:color w:val="000000"/>
                <w:sz w:val="22"/>
                <w:szCs w:val="22"/>
              </w:rPr>
              <w:t>, scavenge ROS, reduce caspase-11 by 40%</w:t>
            </w:r>
          </w:p>
        </w:tc>
        <w:tc>
          <w:tcPr>
            <w:tcW w:w="3690" w:type="dxa"/>
            <w:tcBorders>
              <w:top w:val="nil"/>
              <w:left w:val="nil"/>
              <w:bottom w:val="single" w:sz="4" w:space="0" w:color="auto"/>
              <w:right w:val="single" w:sz="4" w:space="0" w:color="auto"/>
            </w:tcBorders>
            <w:shd w:val="clear" w:color="auto" w:fill="auto"/>
            <w:hideMark/>
          </w:tcPr>
          <w:p w14:paraId="5A6C014C" w14:textId="77777777" w:rsidR="002D6147" w:rsidRPr="002D6147" w:rsidRDefault="002D6147" w:rsidP="002D6147">
            <w:pPr>
              <w:rPr>
                <w:rFonts w:ascii="Calibri" w:hAnsi="Calibri" w:cs="Calibri"/>
                <w:color w:val="000000"/>
                <w:sz w:val="22"/>
                <w:szCs w:val="22"/>
              </w:rPr>
            </w:pPr>
            <w:r w:rsidRPr="002D6147">
              <w:rPr>
                <w:rFonts w:ascii="Calibri" w:hAnsi="Calibri" w:cs="Calibri"/>
                <w:color w:val="000000"/>
                <w:sz w:val="22"/>
                <w:szCs w:val="22"/>
              </w:rPr>
              <w:t>Anti-inflammatory, antioxidant (Yi, 2023)</w:t>
            </w:r>
          </w:p>
        </w:tc>
      </w:tr>
      <w:tr w:rsidR="002D6147" w:rsidRPr="002D6147" w14:paraId="32862BD9" w14:textId="77777777" w:rsidTr="002D6147">
        <w:trPr>
          <w:trHeight w:val="1020"/>
        </w:trPr>
        <w:tc>
          <w:tcPr>
            <w:tcW w:w="1335" w:type="dxa"/>
            <w:tcBorders>
              <w:top w:val="nil"/>
              <w:left w:val="single" w:sz="4" w:space="0" w:color="auto"/>
              <w:bottom w:val="single" w:sz="4" w:space="0" w:color="auto"/>
              <w:right w:val="single" w:sz="4" w:space="0" w:color="auto"/>
            </w:tcBorders>
            <w:shd w:val="clear" w:color="auto" w:fill="auto"/>
            <w:hideMark/>
          </w:tcPr>
          <w:p w14:paraId="0B2CE9C8" w14:textId="77777777" w:rsidR="002D6147" w:rsidRPr="002D6147" w:rsidRDefault="002D6147" w:rsidP="002D6147">
            <w:pPr>
              <w:rPr>
                <w:rFonts w:ascii="Calibri" w:hAnsi="Calibri" w:cs="Calibri"/>
                <w:b/>
                <w:bCs/>
                <w:color w:val="000000"/>
                <w:sz w:val="22"/>
                <w:szCs w:val="22"/>
              </w:rPr>
            </w:pPr>
            <w:r w:rsidRPr="002D6147">
              <w:rPr>
                <w:rFonts w:ascii="Calibri" w:hAnsi="Calibri" w:cs="Calibri"/>
                <w:b/>
                <w:bCs/>
                <w:color w:val="000000"/>
                <w:sz w:val="22"/>
                <w:szCs w:val="22"/>
              </w:rPr>
              <w:t>Terpenes</w:t>
            </w:r>
          </w:p>
        </w:tc>
        <w:tc>
          <w:tcPr>
            <w:tcW w:w="1720" w:type="dxa"/>
            <w:tcBorders>
              <w:top w:val="nil"/>
              <w:left w:val="nil"/>
              <w:bottom w:val="single" w:sz="4" w:space="0" w:color="auto"/>
              <w:right w:val="single" w:sz="4" w:space="0" w:color="auto"/>
            </w:tcBorders>
            <w:shd w:val="clear" w:color="auto" w:fill="auto"/>
            <w:hideMark/>
          </w:tcPr>
          <w:p w14:paraId="551160DE" w14:textId="77777777" w:rsidR="002D6147" w:rsidRPr="002D6147" w:rsidRDefault="002D6147" w:rsidP="002D6147">
            <w:pPr>
              <w:rPr>
                <w:rFonts w:ascii="Calibri" w:hAnsi="Calibri" w:cs="Calibri"/>
                <w:color w:val="000000"/>
                <w:sz w:val="22"/>
                <w:szCs w:val="22"/>
              </w:rPr>
            </w:pPr>
            <w:r w:rsidRPr="002D6147">
              <w:rPr>
                <w:rFonts w:ascii="Calibri" w:hAnsi="Calibri" w:cs="Calibri"/>
                <w:color w:val="000000"/>
                <w:sz w:val="22"/>
                <w:szCs w:val="22"/>
              </w:rPr>
              <w:t>Neem (</w:t>
            </w:r>
            <w:proofErr w:type="spellStart"/>
            <w:r w:rsidRPr="002D6147">
              <w:rPr>
                <w:rFonts w:ascii="Calibri" w:hAnsi="Calibri" w:cs="Calibri"/>
                <w:i/>
                <w:iCs/>
                <w:color w:val="000000"/>
                <w:sz w:val="22"/>
                <w:szCs w:val="22"/>
              </w:rPr>
              <w:t>Azadirachta</w:t>
            </w:r>
            <w:proofErr w:type="spellEnd"/>
            <w:r w:rsidRPr="002D6147">
              <w:rPr>
                <w:rFonts w:ascii="Calibri" w:hAnsi="Calibri" w:cs="Calibri"/>
                <w:i/>
                <w:iCs/>
                <w:color w:val="000000"/>
                <w:sz w:val="22"/>
                <w:szCs w:val="22"/>
              </w:rPr>
              <w:t xml:space="preserve"> </w:t>
            </w:r>
            <w:proofErr w:type="spellStart"/>
            <w:r w:rsidRPr="002D6147">
              <w:rPr>
                <w:rFonts w:ascii="Calibri" w:hAnsi="Calibri" w:cs="Calibri"/>
                <w:i/>
                <w:iCs/>
                <w:color w:val="000000"/>
                <w:sz w:val="22"/>
                <w:szCs w:val="22"/>
              </w:rPr>
              <w:t>indica</w:t>
            </w:r>
            <w:proofErr w:type="spellEnd"/>
            <w:r w:rsidRPr="002D6147">
              <w:rPr>
                <w:rFonts w:ascii="Calibri" w:hAnsi="Calibri" w:cs="Calibri"/>
                <w:color w:val="000000"/>
                <w:sz w:val="22"/>
                <w:szCs w:val="22"/>
              </w:rPr>
              <w:t>)</w:t>
            </w:r>
          </w:p>
        </w:tc>
        <w:tc>
          <w:tcPr>
            <w:tcW w:w="2340" w:type="dxa"/>
            <w:tcBorders>
              <w:top w:val="nil"/>
              <w:left w:val="nil"/>
              <w:bottom w:val="single" w:sz="4" w:space="0" w:color="auto"/>
              <w:right w:val="single" w:sz="4" w:space="0" w:color="auto"/>
            </w:tcBorders>
            <w:shd w:val="clear" w:color="auto" w:fill="auto"/>
            <w:hideMark/>
          </w:tcPr>
          <w:p w14:paraId="16BDFBDE" w14:textId="77777777" w:rsidR="002D6147" w:rsidRPr="002D6147" w:rsidRDefault="002D6147" w:rsidP="002D6147">
            <w:pPr>
              <w:rPr>
                <w:rFonts w:ascii="Calibri" w:hAnsi="Calibri" w:cs="Calibri"/>
                <w:color w:val="000000"/>
                <w:sz w:val="22"/>
                <w:szCs w:val="22"/>
              </w:rPr>
            </w:pPr>
            <w:r w:rsidRPr="002D6147">
              <w:rPr>
                <w:rFonts w:ascii="Calibri" w:hAnsi="Calibri" w:cs="Calibri"/>
                <w:color w:val="000000"/>
                <w:sz w:val="22"/>
                <w:szCs w:val="22"/>
              </w:rPr>
              <w:t>Disrupt microbial cell membranes</w:t>
            </w:r>
          </w:p>
        </w:tc>
        <w:tc>
          <w:tcPr>
            <w:tcW w:w="3690" w:type="dxa"/>
            <w:tcBorders>
              <w:top w:val="nil"/>
              <w:left w:val="nil"/>
              <w:bottom w:val="single" w:sz="4" w:space="0" w:color="auto"/>
              <w:right w:val="single" w:sz="4" w:space="0" w:color="auto"/>
            </w:tcBorders>
            <w:shd w:val="clear" w:color="auto" w:fill="auto"/>
            <w:hideMark/>
          </w:tcPr>
          <w:p w14:paraId="1174379D" w14:textId="77777777" w:rsidR="002D6147" w:rsidRPr="002D6147" w:rsidRDefault="002D6147" w:rsidP="002D6147">
            <w:pPr>
              <w:rPr>
                <w:rFonts w:ascii="Calibri" w:hAnsi="Calibri" w:cs="Calibri"/>
                <w:color w:val="000000"/>
                <w:sz w:val="22"/>
                <w:szCs w:val="22"/>
              </w:rPr>
            </w:pPr>
            <w:r w:rsidRPr="002D6147">
              <w:rPr>
                <w:rFonts w:ascii="Calibri" w:hAnsi="Calibri" w:cs="Calibri"/>
                <w:color w:val="000000"/>
                <w:sz w:val="22"/>
                <w:szCs w:val="22"/>
              </w:rPr>
              <w:t>Antimicrobial (Yadav et al., 2024)</w:t>
            </w:r>
          </w:p>
        </w:tc>
      </w:tr>
      <w:tr w:rsidR="002D6147" w:rsidRPr="002D6147" w14:paraId="596A07D0" w14:textId="77777777" w:rsidTr="002D6147">
        <w:trPr>
          <w:trHeight w:val="984"/>
        </w:trPr>
        <w:tc>
          <w:tcPr>
            <w:tcW w:w="1335" w:type="dxa"/>
            <w:tcBorders>
              <w:top w:val="nil"/>
              <w:left w:val="single" w:sz="4" w:space="0" w:color="auto"/>
              <w:bottom w:val="single" w:sz="4" w:space="0" w:color="auto"/>
              <w:right w:val="single" w:sz="4" w:space="0" w:color="auto"/>
            </w:tcBorders>
            <w:shd w:val="clear" w:color="auto" w:fill="auto"/>
            <w:hideMark/>
          </w:tcPr>
          <w:p w14:paraId="604CE4F1" w14:textId="77777777" w:rsidR="002D6147" w:rsidRPr="002D6147" w:rsidRDefault="002D6147" w:rsidP="002D6147">
            <w:pPr>
              <w:rPr>
                <w:rFonts w:ascii="Calibri" w:hAnsi="Calibri" w:cs="Calibri"/>
                <w:b/>
                <w:bCs/>
                <w:color w:val="000000"/>
                <w:sz w:val="22"/>
                <w:szCs w:val="22"/>
              </w:rPr>
            </w:pPr>
            <w:r w:rsidRPr="002D6147">
              <w:rPr>
                <w:rFonts w:ascii="Calibri" w:hAnsi="Calibri" w:cs="Calibri"/>
                <w:b/>
                <w:bCs/>
                <w:color w:val="000000"/>
                <w:sz w:val="22"/>
                <w:szCs w:val="22"/>
              </w:rPr>
              <w:t>Saponins</w:t>
            </w:r>
          </w:p>
        </w:tc>
        <w:tc>
          <w:tcPr>
            <w:tcW w:w="1720" w:type="dxa"/>
            <w:tcBorders>
              <w:top w:val="nil"/>
              <w:left w:val="nil"/>
              <w:bottom w:val="single" w:sz="4" w:space="0" w:color="auto"/>
              <w:right w:val="single" w:sz="4" w:space="0" w:color="auto"/>
            </w:tcBorders>
            <w:shd w:val="clear" w:color="auto" w:fill="auto"/>
            <w:hideMark/>
          </w:tcPr>
          <w:p w14:paraId="00F7EBD7" w14:textId="77777777" w:rsidR="002D6147" w:rsidRPr="002D6147" w:rsidRDefault="002D6147" w:rsidP="002D6147">
            <w:pPr>
              <w:rPr>
                <w:rFonts w:ascii="Calibri" w:hAnsi="Calibri" w:cs="Calibri"/>
                <w:color w:val="000000"/>
                <w:sz w:val="22"/>
                <w:szCs w:val="22"/>
              </w:rPr>
            </w:pPr>
            <w:r w:rsidRPr="002D6147">
              <w:rPr>
                <w:rFonts w:ascii="Calibri" w:hAnsi="Calibri" w:cs="Calibri"/>
                <w:color w:val="000000"/>
                <w:sz w:val="22"/>
                <w:szCs w:val="22"/>
              </w:rPr>
              <w:t>Ginseng (</w:t>
            </w:r>
            <w:r w:rsidRPr="002D6147">
              <w:rPr>
                <w:rFonts w:ascii="Calibri" w:hAnsi="Calibri" w:cs="Calibri"/>
                <w:i/>
                <w:iCs/>
                <w:color w:val="000000"/>
                <w:sz w:val="22"/>
                <w:szCs w:val="22"/>
              </w:rPr>
              <w:t>Panax ginseng</w:t>
            </w:r>
            <w:r w:rsidRPr="002D6147">
              <w:rPr>
                <w:rFonts w:ascii="Calibri" w:hAnsi="Calibri" w:cs="Calibri"/>
                <w:color w:val="000000"/>
                <w:sz w:val="22"/>
                <w:szCs w:val="22"/>
              </w:rPr>
              <w:t>)</w:t>
            </w:r>
          </w:p>
        </w:tc>
        <w:tc>
          <w:tcPr>
            <w:tcW w:w="2340" w:type="dxa"/>
            <w:tcBorders>
              <w:top w:val="nil"/>
              <w:left w:val="nil"/>
              <w:bottom w:val="single" w:sz="4" w:space="0" w:color="auto"/>
              <w:right w:val="single" w:sz="4" w:space="0" w:color="auto"/>
            </w:tcBorders>
            <w:shd w:val="clear" w:color="auto" w:fill="auto"/>
            <w:hideMark/>
          </w:tcPr>
          <w:p w14:paraId="421F3501" w14:textId="77777777" w:rsidR="002D6147" w:rsidRPr="002D6147" w:rsidRDefault="002D6147" w:rsidP="002D6147">
            <w:pPr>
              <w:rPr>
                <w:rFonts w:ascii="Calibri" w:hAnsi="Calibri" w:cs="Calibri"/>
                <w:color w:val="000000"/>
                <w:sz w:val="22"/>
                <w:szCs w:val="22"/>
              </w:rPr>
            </w:pPr>
            <w:r w:rsidRPr="002D6147">
              <w:rPr>
                <w:rFonts w:ascii="Calibri" w:hAnsi="Calibri" w:cs="Calibri"/>
                <w:color w:val="000000"/>
                <w:sz w:val="22"/>
                <w:szCs w:val="22"/>
              </w:rPr>
              <w:t>Modulate immune response, lower cholesterol</w:t>
            </w:r>
          </w:p>
        </w:tc>
        <w:tc>
          <w:tcPr>
            <w:tcW w:w="3690" w:type="dxa"/>
            <w:tcBorders>
              <w:top w:val="nil"/>
              <w:left w:val="nil"/>
              <w:bottom w:val="single" w:sz="4" w:space="0" w:color="auto"/>
              <w:right w:val="single" w:sz="4" w:space="0" w:color="auto"/>
            </w:tcBorders>
            <w:shd w:val="clear" w:color="auto" w:fill="auto"/>
            <w:hideMark/>
          </w:tcPr>
          <w:p w14:paraId="42412D0C" w14:textId="77777777" w:rsidR="002D6147" w:rsidRPr="002D6147" w:rsidRDefault="002D6147" w:rsidP="002D6147">
            <w:pPr>
              <w:rPr>
                <w:rFonts w:ascii="Calibri" w:hAnsi="Calibri" w:cs="Calibri"/>
                <w:color w:val="000000"/>
                <w:sz w:val="22"/>
                <w:szCs w:val="22"/>
              </w:rPr>
            </w:pPr>
            <w:r w:rsidRPr="002D6147">
              <w:rPr>
                <w:rFonts w:ascii="Calibri" w:hAnsi="Calibri" w:cs="Calibri"/>
                <w:color w:val="000000"/>
                <w:sz w:val="22"/>
                <w:szCs w:val="22"/>
              </w:rPr>
              <w:t>Immunomodulatory (</w:t>
            </w:r>
            <w:proofErr w:type="spellStart"/>
            <w:r w:rsidRPr="002D6147">
              <w:rPr>
                <w:rFonts w:ascii="Calibri" w:hAnsi="Calibri" w:cs="Calibri"/>
                <w:color w:val="000000"/>
                <w:sz w:val="22"/>
                <w:szCs w:val="22"/>
              </w:rPr>
              <w:t>Abdelkhalek</w:t>
            </w:r>
            <w:proofErr w:type="spellEnd"/>
            <w:r w:rsidRPr="002D6147">
              <w:rPr>
                <w:rFonts w:ascii="Calibri" w:hAnsi="Calibri" w:cs="Calibri"/>
                <w:color w:val="000000"/>
                <w:sz w:val="22"/>
                <w:szCs w:val="22"/>
              </w:rPr>
              <w:t xml:space="preserve"> et al., 2024)</w:t>
            </w:r>
          </w:p>
        </w:tc>
      </w:tr>
      <w:tr w:rsidR="002D6147" w:rsidRPr="002D6147" w14:paraId="6980B975" w14:textId="77777777" w:rsidTr="002D6147">
        <w:trPr>
          <w:trHeight w:val="1248"/>
        </w:trPr>
        <w:tc>
          <w:tcPr>
            <w:tcW w:w="1335" w:type="dxa"/>
            <w:tcBorders>
              <w:top w:val="nil"/>
              <w:left w:val="single" w:sz="4" w:space="0" w:color="auto"/>
              <w:bottom w:val="single" w:sz="4" w:space="0" w:color="auto"/>
              <w:right w:val="single" w:sz="4" w:space="0" w:color="auto"/>
            </w:tcBorders>
            <w:shd w:val="clear" w:color="auto" w:fill="auto"/>
            <w:hideMark/>
          </w:tcPr>
          <w:p w14:paraId="53BAAA53" w14:textId="77777777" w:rsidR="002D6147" w:rsidRPr="002D6147" w:rsidRDefault="002D6147" w:rsidP="002D6147">
            <w:pPr>
              <w:rPr>
                <w:rFonts w:ascii="Calibri" w:hAnsi="Calibri" w:cs="Calibri"/>
                <w:b/>
                <w:bCs/>
                <w:color w:val="000000"/>
                <w:sz w:val="22"/>
                <w:szCs w:val="22"/>
              </w:rPr>
            </w:pPr>
            <w:r w:rsidRPr="002D6147">
              <w:rPr>
                <w:rFonts w:ascii="Calibri" w:hAnsi="Calibri" w:cs="Calibri"/>
                <w:b/>
                <w:bCs/>
                <w:color w:val="000000"/>
                <w:sz w:val="22"/>
                <w:szCs w:val="22"/>
              </w:rPr>
              <w:t>Polyphenols</w:t>
            </w:r>
          </w:p>
        </w:tc>
        <w:tc>
          <w:tcPr>
            <w:tcW w:w="1720" w:type="dxa"/>
            <w:tcBorders>
              <w:top w:val="nil"/>
              <w:left w:val="nil"/>
              <w:bottom w:val="single" w:sz="4" w:space="0" w:color="auto"/>
              <w:right w:val="single" w:sz="4" w:space="0" w:color="auto"/>
            </w:tcBorders>
            <w:shd w:val="clear" w:color="auto" w:fill="auto"/>
            <w:hideMark/>
          </w:tcPr>
          <w:p w14:paraId="3B252458" w14:textId="77777777" w:rsidR="002D6147" w:rsidRPr="002D6147" w:rsidRDefault="002D6147" w:rsidP="002D6147">
            <w:pPr>
              <w:rPr>
                <w:rFonts w:ascii="Calibri" w:hAnsi="Calibri" w:cs="Calibri"/>
                <w:color w:val="000000"/>
                <w:sz w:val="22"/>
                <w:szCs w:val="22"/>
              </w:rPr>
            </w:pPr>
            <w:r w:rsidRPr="002D6147">
              <w:rPr>
                <w:rFonts w:ascii="Calibri" w:hAnsi="Calibri" w:cs="Calibri"/>
                <w:color w:val="000000"/>
                <w:sz w:val="22"/>
                <w:szCs w:val="22"/>
              </w:rPr>
              <w:t>Green Tea (</w:t>
            </w:r>
            <w:r w:rsidRPr="002D6147">
              <w:rPr>
                <w:rFonts w:ascii="Calibri" w:hAnsi="Calibri" w:cs="Calibri"/>
                <w:i/>
                <w:iCs/>
                <w:color w:val="000000"/>
                <w:sz w:val="22"/>
                <w:szCs w:val="22"/>
              </w:rPr>
              <w:t xml:space="preserve">Camellia </w:t>
            </w:r>
            <w:proofErr w:type="spellStart"/>
            <w:r w:rsidRPr="002D6147">
              <w:rPr>
                <w:rFonts w:ascii="Calibri" w:hAnsi="Calibri" w:cs="Calibri"/>
                <w:i/>
                <w:iCs/>
                <w:color w:val="000000"/>
                <w:sz w:val="22"/>
                <w:szCs w:val="22"/>
              </w:rPr>
              <w:t>sinensis</w:t>
            </w:r>
            <w:proofErr w:type="spellEnd"/>
            <w:r w:rsidRPr="002D6147">
              <w:rPr>
                <w:rFonts w:ascii="Calibri" w:hAnsi="Calibri" w:cs="Calibri"/>
                <w:color w:val="000000"/>
                <w:sz w:val="22"/>
                <w:szCs w:val="22"/>
              </w:rPr>
              <w:t>)</w:t>
            </w:r>
          </w:p>
        </w:tc>
        <w:tc>
          <w:tcPr>
            <w:tcW w:w="2340" w:type="dxa"/>
            <w:tcBorders>
              <w:top w:val="nil"/>
              <w:left w:val="nil"/>
              <w:bottom w:val="single" w:sz="4" w:space="0" w:color="auto"/>
              <w:right w:val="single" w:sz="4" w:space="0" w:color="auto"/>
            </w:tcBorders>
            <w:shd w:val="clear" w:color="auto" w:fill="auto"/>
            <w:hideMark/>
          </w:tcPr>
          <w:p w14:paraId="1AF016EB" w14:textId="77777777" w:rsidR="002D6147" w:rsidRPr="002D6147" w:rsidRDefault="002D6147" w:rsidP="002D6147">
            <w:pPr>
              <w:rPr>
                <w:rFonts w:ascii="Calibri" w:hAnsi="Calibri" w:cs="Calibri"/>
                <w:color w:val="000000"/>
                <w:sz w:val="22"/>
                <w:szCs w:val="22"/>
              </w:rPr>
            </w:pPr>
            <w:r w:rsidRPr="002D6147">
              <w:rPr>
                <w:rFonts w:ascii="Calibri" w:hAnsi="Calibri" w:cs="Calibri"/>
                <w:color w:val="000000"/>
                <w:sz w:val="22"/>
                <w:szCs w:val="22"/>
              </w:rPr>
              <w:t>Reduce oxidative stress, inhibit lipid peroxidation</w:t>
            </w:r>
          </w:p>
        </w:tc>
        <w:tc>
          <w:tcPr>
            <w:tcW w:w="3690" w:type="dxa"/>
            <w:tcBorders>
              <w:top w:val="nil"/>
              <w:left w:val="nil"/>
              <w:bottom w:val="single" w:sz="4" w:space="0" w:color="auto"/>
              <w:right w:val="single" w:sz="4" w:space="0" w:color="auto"/>
            </w:tcBorders>
            <w:shd w:val="clear" w:color="auto" w:fill="auto"/>
            <w:hideMark/>
          </w:tcPr>
          <w:p w14:paraId="07ABEBC6" w14:textId="77777777" w:rsidR="002D6147" w:rsidRPr="002D6147" w:rsidRDefault="002D6147" w:rsidP="002D6147">
            <w:pPr>
              <w:rPr>
                <w:rFonts w:ascii="Calibri" w:hAnsi="Calibri" w:cs="Calibri"/>
                <w:color w:val="000000"/>
                <w:sz w:val="22"/>
                <w:szCs w:val="22"/>
              </w:rPr>
            </w:pPr>
            <w:r w:rsidRPr="002D6147">
              <w:rPr>
                <w:rFonts w:ascii="Calibri" w:hAnsi="Calibri" w:cs="Calibri"/>
                <w:color w:val="000000"/>
                <w:sz w:val="22"/>
                <w:szCs w:val="22"/>
              </w:rPr>
              <w:t>Anticancer, cardiovascular protection (Review on Indian Medicinal Plants, 2023)</w:t>
            </w:r>
          </w:p>
        </w:tc>
      </w:tr>
    </w:tbl>
    <w:p w14:paraId="35628596" w14:textId="04BB39BD" w:rsidR="002D6147" w:rsidRPr="002D6147" w:rsidRDefault="002D6147" w:rsidP="002D6147">
      <w:r>
        <w:rPr>
          <w:sz w:val="24"/>
          <w:szCs w:val="24"/>
        </w:rPr>
        <w:fldChar w:fldCharType="end"/>
      </w:r>
      <w:r w:rsidRPr="002D6147">
        <w:rPr>
          <w:sz w:val="24"/>
          <w:szCs w:val="24"/>
        </w:rPr>
        <w:t xml:space="preserve"> </w:t>
      </w:r>
      <w:r w:rsidRPr="002D6147">
        <w:t xml:space="preserve">Table </w:t>
      </w:r>
      <w:r>
        <w:t>1</w:t>
      </w:r>
      <w:r w:rsidRPr="002D6147">
        <w:t>: Bioactive Compounds in Indian Medicinal Plants and Their Therapeutic Effects</w:t>
      </w:r>
    </w:p>
    <w:p w14:paraId="29C7025E" w14:textId="1FABAD0D" w:rsidR="00AB0EA6" w:rsidRPr="00696DCE" w:rsidRDefault="00BB15E2" w:rsidP="00696DCE">
      <w:pPr>
        <w:jc w:val="both"/>
        <w:rPr>
          <w:sz w:val="24"/>
          <w:szCs w:val="24"/>
        </w:rPr>
      </w:pPr>
      <w:hyperlink r:id="rId13" w:history="1"/>
    </w:p>
    <w:p w14:paraId="52B29B3A" w14:textId="77777777" w:rsidR="00AB0EA6" w:rsidRPr="00696DCE" w:rsidRDefault="00AB0EA6" w:rsidP="00696DCE">
      <w:pPr>
        <w:jc w:val="both"/>
        <w:rPr>
          <w:sz w:val="24"/>
          <w:szCs w:val="24"/>
        </w:rPr>
      </w:pPr>
    </w:p>
    <w:p w14:paraId="0501B79E" w14:textId="77777777" w:rsidR="00E675B9" w:rsidRPr="00696DCE" w:rsidRDefault="00E675B9" w:rsidP="00696DCE">
      <w:pPr>
        <w:pStyle w:val="Heading2"/>
        <w:jc w:val="both"/>
        <w:rPr>
          <w:sz w:val="24"/>
          <w:szCs w:val="24"/>
        </w:rPr>
      </w:pPr>
      <w:r w:rsidRPr="00696DCE">
        <w:rPr>
          <w:sz w:val="24"/>
          <w:szCs w:val="24"/>
        </w:rPr>
        <w:t>Traditional vs. Modern Pharmacology</w:t>
      </w:r>
    </w:p>
    <w:p w14:paraId="5E209C00" w14:textId="77777777" w:rsidR="00E675B9" w:rsidRPr="00696DCE" w:rsidRDefault="00E675B9" w:rsidP="00696DCE">
      <w:pPr>
        <w:pStyle w:val="Heading2"/>
        <w:jc w:val="both"/>
        <w:rPr>
          <w:sz w:val="24"/>
          <w:szCs w:val="24"/>
        </w:rPr>
      </w:pPr>
    </w:p>
    <w:p w14:paraId="04C2910D" w14:textId="55CF9B35" w:rsidR="00AB0EA6" w:rsidRPr="00696DCE" w:rsidRDefault="007A58DE" w:rsidP="00696DCE">
      <w:pPr>
        <w:jc w:val="both"/>
        <w:rPr>
          <w:sz w:val="24"/>
          <w:szCs w:val="24"/>
        </w:rPr>
      </w:pPr>
      <w:r w:rsidRPr="00696DCE">
        <w:rPr>
          <w:sz w:val="24"/>
          <w:szCs w:val="24"/>
        </w:rPr>
        <w:t xml:space="preserve">The traditional use of plants for medicinal purposes has been increasingly validated by modern research, highlighting the enduring relevance of herbal medicine. </w:t>
      </w:r>
      <w:proofErr w:type="spellStart"/>
      <w:r w:rsidRPr="00696DCE">
        <w:rPr>
          <w:sz w:val="24"/>
          <w:szCs w:val="24"/>
        </w:rPr>
        <w:t>Abroma</w:t>
      </w:r>
      <w:proofErr w:type="spellEnd"/>
      <w:r w:rsidRPr="00696DCE">
        <w:rPr>
          <w:sz w:val="24"/>
          <w:szCs w:val="24"/>
        </w:rPr>
        <w:t xml:space="preserve"> </w:t>
      </w:r>
      <w:proofErr w:type="spellStart"/>
      <w:r w:rsidRPr="00696DCE">
        <w:rPr>
          <w:sz w:val="24"/>
          <w:szCs w:val="24"/>
        </w:rPr>
        <w:t>augusta</w:t>
      </w:r>
      <w:proofErr w:type="spellEnd"/>
      <w:r w:rsidRPr="00696DCE">
        <w:rPr>
          <w:sz w:val="24"/>
          <w:szCs w:val="24"/>
        </w:rPr>
        <w:t xml:space="preserve">, for instance, has been traditionally utilized in Ayurvedic and homeopathic medicine for managing </w:t>
      </w:r>
      <w:r w:rsidRPr="00696DCE">
        <w:rPr>
          <w:sz w:val="24"/>
          <w:szCs w:val="24"/>
        </w:rPr>
        <w:lastRenderedPageBreak/>
        <w:t xml:space="preserve">diabetes and gynecological disorders, and recent studies have confirmed its antimicrobial properties, particularly against Gram-positive bacteria and fungi like Candida albicans, suggesting its potential for broader pharmaceutical applications (Jha et al., 2024). Similarly, </w:t>
      </w:r>
      <w:proofErr w:type="spellStart"/>
      <w:r w:rsidRPr="00696DCE">
        <w:rPr>
          <w:sz w:val="24"/>
          <w:szCs w:val="24"/>
        </w:rPr>
        <w:t>Celastrus</w:t>
      </w:r>
      <w:proofErr w:type="spellEnd"/>
      <w:r w:rsidRPr="00696DCE">
        <w:rPr>
          <w:sz w:val="24"/>
          <w:szCs w:val="24"/>
        </w:rPr>
        <w:t xml:space="preserve"> </w:t>
      </w:r>
      <w:proofErr w:type="spellStart"/>
      <w:r w:rsidRPr="00696DCE">
        <w:rPr>
          <w:sz w:val="24"/>
          <w:szCs w:val="24"/>
        </w:rPr>
        <w:t>paniculatus</w:t>
      </w:r>
      <w:proofErr w:type="spellEnd"/>
      <w:r w:rsidRPr="00696DCE">
        <w:rPr>
          <w:sz w:val="24"/>
          <w:szCs w:val="24"/>
        </w:rPr>
        <w:t xml:space="preserve"> is renowned for its memory-enhancing and neuropharmacological effects, with modern research supporting its nootropic and therapeutic potential for brain-related disorders (Singh, 2022). The resurgence of interest in traditional medicine is partly due to the limitations of modern pharmaceuticals in addressing complex diseases such as cancer and autoimmune disorders, prompting a renewed focus on the rich biomedical information embedded in traditional practices (Practice and Re-Emergence of Herbal Medicine, 2023). This is further exemplified by </w:t>
      </w:r>
      <w:proofErr w:type="spellStart"/>
      <w:r w:rsidRPr="00696DCE">
        <w:rPr>
          <w:sz w:val="24"/>
          <w:szCs w:val="24"/>
        </w:rPr>
        <w:t>Ocimum</w:t>
      </w:r>
      <w:proofErr w:type="spellEnd"/>
      <w:r w:rsidRPr="00696DCE">
        <w:rPr>
          <w:sz w:val="24"/>
          <w:szCs w:val="24"/>
        </w:rPr>
        <w:t xml:space="preserve"> sanctum (</w:t>
      </w:r>
      <w:proofErr w:type="spellStart"/>
      <w:r w:rsidRPr="00696DCE">
        <w:rPr>
          <w:sz w:val="24"/>
          <w:szCs w:val="24"/>
        </w:rPr>
        <w:t>Tulsi</w:t>
      </w:r>
      <w:proofErr w:type="spellEnd"/>
      <w:r w:rsidRPr="00696DCE">
        <w:rPr>
          <w:sz w:val="24"/>
          <w:szCs w:val="24"/>
        </w:rPr>
        <w:t>), traditionally used for respiratory issues, which is now being investigated for its antimicrobial properties, highlighting its potential in combating modern pathogens (</w:t>
      </w:r>
      <w:proofErr w:type="spellStart"/>
      <w:r w:rsidRPr="00696DCE">
        <w:rPr>
          <w:sz w:val="24"/>
          <w:szCs w:val="24"/>
        </w:rPr>
        <w:t>Patibandla</w:t>
      </w:r>
      <w:proofErr w:type="spellEnd"/>
      <w:r w:rsidRPr="00696DCE">
        <w:rPr>
          <w:sz w:val="24"/>
          <w:szCs w:val="24"/>
        </w:rPr>
        <w:t xml:space="preserve"> et al., 2024). The integration of traditional knowledge with modern scientific validation is crucial, as it underscores the importance of developing effective and holistic medical solutions. This synthesis is facilitated by advanced technologies like genomics and synthetic biology, which help unravel the complex interactions of bioactive compounds within these plants (Jha et al., 2024</w:t>
      </w:r>
      <w:r w:rsidR="0050219D">
        <w:rPr>
          <w:sz w:val="24"/>
          <w:szCs w:val="24"/>
        </w:rPr>
        <w:t>) (</w:t>
      </w:r>
      <w:proofErr w:type="spellStart"/>
      <w:r w:rsidRPr="00696DCE">
        <w:rPr>
          <w:sz w:val="24"/>
          <w:szCs w:val="24"/>
        </w:rPr>
        <w:t>Izah</w:t>
      </w:r>
      <w:proofErr w:type="spellEnd"/>
      <w:r w:rsidRPr="00696DCE">
        <w:rPr>
          <w:sz w:val="24"/>
          <w:szCs w:val="24"/>
        </w:rPr>
        <w:t xml:space="preserve"> et al., 2023). Moreover, Ayurveda, a traditional Indian system of medicine, offers a holistic approach to managing conditions like diabetes and female reproductive health issues, emphasizing the interconnectedness of mind, body, and spirit, and advocating for personalized treatment plans based on individual constitution (Prasad, 2023</w:t>
      </w:r>
      <w:r w:rsidR="0050219D">
        <w:rPr>
          <w:sz w:val="24"/>
          <w:szCs w:val="24"/>
        </w:rPr>
        <w:t>) (</w:t>
      </w:r>
      <w:r w:rsidRPr="00696DCE">
        <w:rPr>
          <w:sz w:val="24"/>
          <w:szCs w:val="24"/>
        </w:rPr>
        <w:t>Kanchan &amp; Prathima, 2023). The integration of traditional and modern medicine is further supported by collaborative efforts between traditional healers, scientists, and healthcare professionals, aiming to preserve and enhance the therapeutic potential of medicinal plants (Jha et al., 2024</w:t>
      </w:r>
      <w:r w:rsidR="0050219D">
        <w:rPr>
          <w:sz w:val="24"/>
          <w:szCs w:val="24"/>
        </w:rPr>
        <w:t>) (</w:t>
      </w:r>
      <w:r w:rsidRPr="00696DCE">
        <w:rPr>
          <w:sz w:val="24"/>
          <w:szCs w:val="24"/>
        </w:rPr>
        <w:t>Rao et al., 2023). This approach not only validates the efficacy of traditional remedies but also addresses contemporary health challenges, promoting a comprehensive healthcare solution that bridges ancient wisdom with modern scientific understanding (Jha et al., 2024</w:t>
      </w:r>
      <w:r w:rsidR="0050219D">
        <w:rPr>
          <w:sz w:val="24"/>
          <w:szCs w:val="24"/>
        </w:rPr>
        <w:t>) (</w:t>
      </w:r>
      <w:r w:rsidRPr="00696DCE">
        <w:rPr>
          <w:sz w:val="24"/>
          <w:szCs w:val="24"/>
        </w:rPr>
        <w:t xml:space="preserve">Practice and Re-Emergence of Herbal Medicine, 2023).  </w:t>
      </w:r>
      <w:hyperlink r:id="rId14" w:history="1"/>
    </w:p>
    <w:p w14:paraId="37434DF4" w14:textId="77777777" w:rsidR="00AB0EA6" w:rsidRPr="00696DCE" w:rsidRDefault="00AB0EA6" w:rsidP="00696DCE">
      <w:pPr>
        <w:jc w:val="both"/>
        <w:rPr>
          <w:sz w:val="24"/>
          <w:szCs w:val="24"/>
        </w:rPr>
      </w:pPr>
    </w:p>
    <w:p w14:paraId="4A6FF471" w14:textId="07B9E489" w:rsidR="002D6147" w:rsidRPr="002D6147" w:rsidRDefault="007A58DE" w:rsidP="002D6147">
      <w:pPr>
        <w:jc w:val="both"/>
      </w:pPr>
      <w:r w:rsidRPr="00696DCE">
        <w:rPr>
          <w:sz w:val="24"/>
          <w:szCs w:val="24"/>
        </w:rPr>
        <w:t>Ashwagandha (</w:t>
      </w:r>
      <w:proofErr w:type="spellStart"/>
      <w:r w:rsidRPr="00696DCE">
        <w:rPr>
          <w:sz w:val="24"/>
          <w:szCs w:val="24"/>
        </w:rPr>
        <w:t>Withania</w:t>
      </w:r>
      <w:proofErr w:type="spellEnd"/>
      <w:r w:rsidRPr="00696DCE">
        <w:rPr>
          <w:sz w:val="24"/>
          <w:szCs w:val="24"/>
        </w:rPr>
        <w:t xml:space="preserve"> </w:t>
      </w:r>
      <w:proofErr w:type="spellStart"/>
      <w:r w:rsidRPr="00696DCE">
        <w:rPr>
          <w:sz w:val="24"/>
          <w:szCs w:val="24"/>
        </w:rPr>
        <w:t>somnifera</w:t>
      </w:r>
      <w:proofErr w:type="spellEnd"/>
      <w:r w:rsidRPr="00696DCE">
        <w:rPr>
          <w:sz w:val="24"/>
          <w:szCs w:val="24"/>
        </w:rPr>
        <w:t>) and Neem (</w:t>
      </w:r>
      <w:proofErr w:type="spellStart"/>
      <w:r w:rsidRPr="00696DCE">
        <w:rPr>
          <w:sz w:val="24"/>
          <w:szCs w:val="24"/>
        </w:rPr>
        <w:t>Azadirachta</w:t>
      </w:r>
      <w:proofErr w:type="spellEnd"/>
      <w:r w:rsidRPr="00696DCE">
        <w:rPr>
          <w:sz w:val="24"/>
          <w:szCs w:val="24"/>
        </w:rPr>
        <w:t xml:space="preserve"> </w:t>
      </w:r>
      <w:proofErr w:type="spellStart"/>
      <w:r w:rsidRPr="00696DCE">
        <w:rPr>
          <w:sz w:val="24"/>
          <w:szCs w:val="24"/>
        </w:rPr>
        <w:t>indica</w:t>
      </w:r>
      <w:proofErr w:type="spellEnd"/>
      <w:r w:rsidRPr="00696DCE">
        <w:rPr>
          <w:sz w:val="24"/>
          <w:szCs w:val="24"/>
        </w:rPr>
        <w:t xml:space="preserve">) exemplify the successful integration of traditional remedies into modern pharmaceuticals, highlighting the synergy between ancient knowledge and contemporary science. Ashwagandha, a cornerstone of Ayurvedic medicine for over 3,000 years, is renowned for its </w:t>
      </w:r>
      <w:proofErr w:type="spellStart"/>
      <w:r w:rsidRPr="00696DCE">
        <w:rPr>
          <w:sz w:val="24"/>
          <w:szCs w:val="24"/>
        </w:rPr>
        <w:t>adaptogenic</w:t>
      </w:r>
      <w:proofErr w:type="spellEnd"/>
      <w:r w:rsidRPr="00696DCE">
        <w:rPr>
          <w:sz w:val="24"/>
          <w:szCs w:val="24"/>
        </w:rPr>
        <w:t xml:space="preserve"> properties, which help the body resist various stressors. Modern research has validated its efficacy in treating a range of health issues, including heart conditions, metabolic disorders, and hepatic diseases, through advanced extraction techniques like ultrasonic-assisted extraction and high-performance liquid chromatography that isolate its bioactive compounds (Jain et al., 2024</w:t>
      </w:r>
      <w:r w:rsidR="0050219D">
        <w:rPr>
          <w:sz w:val="24"/>
          <w:szCs w:val="24"/>
        </w:rPr>
        <w:t>) (</w:t>
      </w:r>
      <w:proofErr w:type="spellStart"/>
      <w:r w:rsidRPr="00696DCE">
        <w:rPr>
          <w:sz w:val="24"/>
          <w:szCs w:val="24"/>
        </w:rPr>
        <w:t>Kuśmierska</w:t>
      </w:r>
      <w:proofErr w:type="spellEnd"/>
      <w:r w:rsidRPr="00696DCE">
        <w:rPr>
          <w:sz w:val="24"/>
          <w:szCs w:val="24"/>
        </w:rPr>
        <w:t xml:space="preserve"> et al., 2024). These compounds, such as </w:t>
      </w:r>
      <w:proofErr w:type="spellStart"/>
      <w:r w:rsidRPr="00696DCE">
        <w:rPr>
          <w:sz w:val="24"/>
          <w:szCs w:val="24"/>
        </w:rPr>
        <w:t>withanolides</w:t>
      </w:r>
      <w:proofErr w:type="spellEnd"/>
      <w:r w:rsidRPr="00696DCE">
        <w:rPr>
          <w:sz w:val="24"/>
          <w:szCs w:val="24"/>
        </w:rPr>
        <w:t>, exhibit neuroprotective, anti-inflammatory, and immunomodulatory effects, making Ashwagandha a promising candidate for addressing stress-related disorders and enhancing overall well-being (</w:t>
      </w:r>
      <w:proofErr w:type="spellStart"/>
      <w:r w:rsidRPr="00696DCE">
        <w:rPr>
          <w:sz w:val="24"/>
          <w:szCs w:val="24"/>
        </w:rPr>
        <w:t>Kuśmierska</w:t>
      </w:r>
      <w:proofErr w:type="spellEnd"/>
      <w:r w:rsidRPr="00696DCE">
        <w:rPr>
          <w:sz w:val="24"/>
          <w:szCs w:val="24"/>
        </w:rPr>
        <w:t xml:space="preserve"> et al., 2024</w:t>
      </w:r>
      <w:r w:rsidR="0050219D">
        <w:rPr>
          <w:sz w:val="24"/>
          <w:szCs w:val="24"/>
        </w:rPr>
        <w:t>) (</w:t>
      </w:r>
      <w:r w:rsidRPr="00696DCE">
        <w:rPr>
          <w:sz w:val="24"/>
          <w:szCs w:val="24"/>
        </w:rPr>
        <w:t xml:space="preserve">Singha et al., 2024). Furthermore, Ashwagandha's phytochemicals, including phenols and flavonoids, vary significantly across different plant varieties, influencing its pharmacological activities (Singh et al., 2024). Neem, on the other hand, has been utilized in traditional Indian medicine for its extensive antimicrobial properties, containing over 400 compounds like </w:t>
      </w:r>
      <w:proofErr w:type="spellStart"/>
      <w:r w:rsidRPr="00696DCE">
        <w:rPr>
          <w:sz w:val="24"/>
          <w:szCs w:val="24"/>
        </w:rPr>
        <w:t>azadirachtin</w:t>
      </w:r>
      <w:proofErr w:type="spellEnd"/>
      <w:r w:rsidRPr="00696DCE">
        <w:rPr>
          <w:sz w:val="24"/>
          <w:szCs w:val="24"/>
        </w:rPr>
        <w:t xml:space="preserve"> and </w:t>
      </w:r>
      <w:proofErr w:type="spellStart"/>
      <w:r w:rsidRPr="00696DCE">
        <w:rPr>
          <w:sz w:val="24"/>
          <w:szCs w:val="24"/>
        </w:rPr>
        <w:t>nimbidin</w:t>
      </w:r>
      <w:proofErr w:type="spellEnd"/>
      <w:r w:rsidRPr="00696DCE">
        <w:rPr>
          <w:sz w:val="24"/>
          <w:szCs w:val="24"/>
        </w:rPr>
        <w:t>, which exhibit antibacterial, antifungal, and antiviral activities (Yadav et al., 2024). Neem's versatility extends beyond medicine to agriculture, where it serves as a natural pesticide and potential alternative to antibiotics (Yadav et al., 2024). The historical significance of both plants is well-documented in ancient Indian medical literature, underscoring their importance across various traditional medicinal systems (</w:t>
      </w:r>
      <w:proofErr w:type="spellStart"/>
      <w:r w:rsidRPr="00696DCE">
        <w:rPr>
          <w:sz w:val="24"/>
          <w:szCs w:val="24"/>
        </w:rPr>
        <w:t>Ziaesaeidi</w:t>
      </w:r>
      <w:proofErr w:type="spellEnd"/>
      <w:r w:rsidRPr="00696DCE">
        <w:rPr>
          <w:sz w:val="24"/>
          <w:szCs w:val="24"/>
        </w:rPr>
        <w:t xml:space="preserve">, 2023). The scientific validation of Ashwagandha and Neem's therapeutic properties not only bridges the gap between ancient practices and modern healthcare solutions </w:t>
      </w:r>
      <w:r w:rsidRPr="00696DCE">
        <w:rPr>
          <w:sz w:val="24"/>
          <w:szCs w:val="24"/>
        </w:rPr>
        <w:lastRenderedPageBreak/>
        <w:t>but also paves the way for the development of effective pharmaceuticals that harness the benefits of these traditional remedies (Yadav et al., 2024</w:t>
      </w:r>
      <w:r w:rsidR="0050219D">
        <w:rPr>
          <w:sz w:val="24"/>
          <w:szCs w:val="24"/>
        </w:rPr>
        <w:t>) (</w:t>
      </w:r>
      <w:r w:rsidRPr="00696DCE">
        <w:rPr>
          <w:sz w:val="24"/>
          <w:szCs w:val="24"/>
        </w:rPr>
        <w:t>Jain et al., 2024</w:t>
      </w:r>
      <w:r w:rsidR="0050219D">
        <w:rPr>
          <w:sz w:val="24"/>
          <w:szCs w:val="24"/>
        </w:rPr>
        <w:t>) (</w:t>
      </w:r>
      <w:proofErr w:type="spellStart"/>
      <w:r w:rsidRPr="00696DCE">
        <w:rPr>
          <w:sz w:val="24"/>
          <w:szCs w:val="24"/>
        </w:rPr>
        <w:t>Ziaesaeidi</w:t>
      </w:r>
      <w:proofErr w:type="spellEnd"/>
      <w:r w:rsidRPr="00696DCE">
        <w:rPr>
          <w:sz w:val="24"/>
          <w:szCs w:val="24"/>
        </w:rPr>
        <w:t>, 2023).</w:t>
      </w:r>
      <w:r w:rsidR="002D6147" w:rsidRPr="002D6147">
        <w:rPr>
          <w:sz w:val="24"/>
          <w:szCs w:val="24"/>
        </w:rPr>
        <w:t xml:space="preserve"> Table </w:t>
      </w:r>
      <w:r w:rsidR="002D6147">
        <w:rPr>
          <w:sz w:val="24"/>
          <w:szCs w:val="24"/>
        </w:rPr>
        <w:t xml:space="preserve">2 comprises the </w:t>
      </w:r>
      <w:r w:rsidR="002D6147" w:rsidRPr="002D6147">
        <w:rPr>
          <w:sz w:val="24"/>
          <w:szCs w:val="24"/>
        </w:rPr>
        <w:t>Summary of key medicinal plants used in Indian traditional medicine systems, their traditional applications, bioactive compounds, and modern scientific validations.</w:t>
      </w:r>
    </w:p>
    <w:p w14:paraId="67F89618" w14:textId="44015FB4" w:rsidR="00E21868" w:rsidRDefault="00E21868" w:rsidP="00696DCE">
      <w:pPr>
        <w:jc w:val="both"/>
        <w:rPr>
          <w:sz w:val="24"/>
          <w:szCs w:val="24"/>
        </w:rPr>
      </w:pPr>
    </w:p>
    <w:p w14:paraId="35A53E90" w14:textId="6F7B405B" w:rsidR="00E21868" w:rsidRDefault="007A58DE" w:rsidP="00696DCE">
      <w:pPr>
        <w:jc w:val="both"/>
      </w:pPr>
      <w:r w:rsidRPr="00696DCE">
        <w:rPr>
          <w:sz w:val="24"/>
          <w:szCs w:val="24"/>
        </w:rPr>
        <w:t xml:space="preserve"> </w:t>
      </w:r>
      <w:r w:rsidR="00E21868">
        <w:rPr>
          <w:sz w:val="24"/>
          <w:szCs w:val="24"/>
        </w:rPr>
        <w:fldChar w:fldCharType="begin"/>
      </w:r>
      <w:r w:rsidR="00E21868">
        <w:rPr>
          <w:sz w:val="24"/>
          <w:szCs w:val="24"/>
        </w:rPr>
        <w:instrText xml:space="preserve"> LINK Excel.Sheet.12 "Book1" "Sheet6!R1C1:R5C5" \a \f 4 \h  \* MERGEFORMAT </w:instrText>
      </w:r>
      <w:r w:rsidR="00E21868">
        <w:rPr>
          <w:sz w:val="24"/>
          <w:szCs w:val="24"/>
        </w:rPr>
        <w:fldChar w:fldCharType="separate"/>
      </w:r>
    </w:p>
    <w:tbl>
      <w:tblPr>
        <w:tblW w:w="8905" w:type="dxa"/>
        <w:tblLook w:val="04A0" w:firstRow="1" w:lastRow="0" w:firstColumn="1" w:lastColumn="0" w:noHBand="0" w:noVBand="1"/>
      </w:tblPr>
      <w:tblGrid>
        <w:gridCol w:w="1504"/>
        <w:gridCol w:w="1214"/>
        <w:gridCol w:w="1757"/>
        <w:gridCol w:w="1456"/>
        <w:gridCol w:w="2974"/>
      </w:tblGrid>
      <w:tr w:rsidR="00E21868" w:rsidRPr="00E21868" w14:paraId="782B36C1" w14:textId="77777777" w:rsidTr="002D6147">
        <w:trPr>
          <w:trHeight w:val="864"/>
        </w:trPr>
        <w:tc>
          <w:tcPr>
            <w:tcW w:w="1504" w:type="dxa"/>
            <w:tcBorders>
              <w:top w:val="single" w:sz="4" w:space="0" w:color="auto"/>
              <w:left w:val="single" w:sz="4" w:space="0" w:color="auto"/>
              <w:bottom w:val="single" w:sz="4" w:space="0" w:color="auto"/>
              <w:right w:val="single" w:sz="4" w:space="0" w:color="auto"/>
            </w:tcBorders>
            <w:shd w:val="clear" w:color="auto" w:fill="auto"/>
            <w:hideMark/>
          </w:tcPr>
          <w:p w14:paraId="732E07F5" w14:textId="3E3FEE49" w:rsidR="00E21868" w:rsidRPr="00E21868" w:rsidRDefault="00E21868">
            <w:pPr>
              <w:rPr>
                <w:rFonts w:ascii="Calibri" w:hAnsi="Calibri" w:cs="Calibri"/>
                <w:b/>
                <w:bCs/>
                <w:color w:val="000000"/>
                <w:sz w:val="22"/>
                <w:szCs w:val="22"/>
              </w:rPr>
            </w:pPr>
            <w:r w:rsidRPr="00E21868">
              <w:rPr>
                <w:rFonts w:ascii="Calibri" w:hAnsi="Calibri" w:cs="Calibri"/>
                <w:b/>
                <w:bCs/>
                <w:color w:val="000000"/>
                <w:sz w:val="22"/>
                <w:szCs w:val="22"/>
              </w:rPr>
              <w:t>Plant Name</w:t>
            </w:r>
          </w:p>
        </w:tc>
        <w:tc>
          <w:tcPr>
            <w:tcW w:w="1214" w:type="dxa"/>
            <w:tcBorders>
              <w:top w:val="single" w:sz="4" w:space="0" w:color="auto"/>
              <w:left w:val="nil"/>
              <w:bottom w:val="single" w:sz="4" w:space="0" w:color="auto"/>
              <w:right w:val="single" w:sz="4" w:space="0" w:color="auto"/>
            </w:tcBorders>
            <w:shd w:val="clear" w:color="auto" w:fill="auto"/>
            <w:hideMark/>
          </w:tcPr>
          <w:p w14:paraId="47F42F40" w14:textId="77777777" w:rsidR="00E21868" w:rsidRPr="00E21868" w:rsidRDefault="00E21868" w:rsidP="00E21868">
            <w:pPr>
              <w:rPr>
                <w:rFonts w:ascii="Calibri" w:hAnsi="Calibri" w:cs="Calibri"/>
                <w:b/>
                <w:bCs/>
                <w:color w:val="000000"/>
                <w:sz w:val="22"/>
                <w:szCs w:val="22"/>
              </w:rPr>
            </w:pPr>
            <w:r w:rsidRPr="00E21868">
              <w:rPr>
                <w:rFonts w:ascii="Calibri" w:hAnsi="Calibri" w:cs="Calibri"/>
                <w:b/>
                <w:bCs/>
                <w:color w:val="000000"/>
                <w:sz w:val="22"/>
                <w:szCs w:val="22"/>
              </w:rPr>
              <w:t>Traditional System</w:t>
            </w:r>
          </w:p>
        </w:tc>
        <w:tc>
          <w:tcPr>
            <w:tcW w:w="1777" w:type="dxa"/>
            <w:tcBorders>
              <w:top w:val="single" w:sz="4" w:space="0" w:color="auto"/>
              <w:left w:val="nil"/>
              <w:bottom w:val="single" w:sz="4" w:space="0" w:color="auto"/>
              <w:right w:val="single" w:sz="4" w:space="0" w:color="auto"/>
            </w:tcBorders>
            <w:shd w:val="clear" w:color="auto" w:fill="auto"/>
            <w:hideMark/>
          </w:tcPr>
          <w:p w14:paraId="7DC57DCB" w14:textId="77777777" w:rsidR="00E21868" w:rsidRPr="00E21868" w:rsidRDefault="00E21868" w:rsidP="00E21868">
            <w:pPr>
              <w:rPr>
                <w:rFonts w:ascii="Calibri" w:hAnsi="Calibri" w:cs="Calibri"/>
                <w:b/>
                <w:bCs/>
                <w:color w:val="000000"/>
                <w:sz w:val="22"/>
                <w:szCs w:val="22"/>
              </w:rPr>
            </w:pPr>
            <w:r w:rsidRPr="00E21868">
              <w:rPr>
                <w:rFonts w:ascii="Calibri" w:hAnsi="Calibri" w:cs="Calibri"/>
                <w:b/>
                <w:bCs/>
                <w:color w:val="000000"/>
                <w:sz w:val="22"/>
                <w:szCs w:val="22"/>
              </w:rPr>
              <w:t>Traditional Use</w:t>
            </w:r>
          </w:p>
        </w:tc>
        <w:tc>
          <w:tcPr>
            <w:tcW w:w="1350" w:type="dxa"/>
            <w:tcBorders>
              <w:top w:val="single" w:sz="4" w:space="0" w:color="auto"/>
              <w:left w:val="nil"/>
              <w:bottom w:val="single" w:sz="4" w:space="0" w:color="auto"/>
              <w:right w:val="single" w:sz="4" w:space="0" w:color="auto"/>
            </w:tcBorders>
            <w:shd w:val="clear" w:color="auto" w:fill="auto"/>
            <w:hideMark/>
          </w:tcPr>
          <w:p w14:paraId="1C77C2E5" w14:textId="77777777" w:rsidR="00E21868" w:rsidRPr="00E21868" w:rsidRDefault="00E21868" w:rsidP="00E21868">
            <w:pPr>
              <w:rPr>
                <w:rFonts w:ascii="Calibri" w:hAnsi="Calibri" w:cs="Calibri"/>
                <w:b/>
                <w:bCs/>
                <w:color w:val="000000"/>
                <w:sz w:val="22"/>
                <w:szCs w:val="22"/>
              </w:rPr>
            </w:pPr>
            <w:r w:rsidRPr="00E21868">
              <w:rPr>
                <w:rFonts w:ascii="Calibri" w:hAnsi="Calibri" w:cs="Calibri"/>
                <w:b/>
                <w:bCs/>
                <w:color w:val="000000"/>
                <w:sz w:val="22"/>
                <w:szCs w:val="22"/>
              </w:rPr>
              <w:t>Bioactive Compounds</w:t>
            </w:r>
          </w:p>
        </w:tc>
        <w:tc>
          <w:tcPr>
            <w:tcW w:w="3060" w:type="dxa"/>
            <w:tcBorders>
              <w:top w:val="single" w:sz="4" w:space="0" w:color="auto"/>
              <w:left w:val="nil"/>
              <w:bottom w:val="single" w:sz="4" w:space="0" w:color="auto"/>
              <w:right w:val="single" w:sz="4" w:space="0" w:color="auto"/>
            </w:tcBorders>
            <w:shd w:val="clear" w:color="auto" w:fill="auto"/>
            <w:hideMark/>
          </w:tcPr>
          <w:p w14:paraId="397C7F44" w14:textId="77777777" w:rsidR="00E21868" w:rsidRPr="00E21868" w:rsidRDefault="00E21868" w:rsidP="00E21868">
            <w:pPr>
              <w:rPr>
                <w:rFonts w:ascii="Calibri" w:hAnsi="Calibri" w:cs="Calibri"/>
                <w:b/>
                <w:bCs/>
                <w:color w:val="000000"/>
                <w:sz w:val="22"/>
                <w:szCs w:val="22"/>
              </w:rPr>
            </w:pPr>
            <w:r w:rsidRPr="00E21868">
              <w:rPr>
                <w:rFonts w:ascii="Calibri" w:hAnsi="Calibri" w:cs="Calibri"/>
                <w:b/>
                <w:bCs/>
                <w:color w:val="000000"/>
                <w:sz w:val="22"/>
                <w:szCs w:val="22"/>
              </w:rPr>
              <w:t>Modern Validation</w:t>
            </w:r>
          </w:p>
        </w:tc>
      </w:tr>
      <w:tr w:rsidR="00E21868" w:rsidRPr="00E21868" w14:paraId="13DB9531" w14:textId="77777777" w:rsidTr="002D6147">
        <w:trPr>
          <w:trHeight w:val="864"/>
        </w:trPr>
        <w:tc>
          <w:tcPr>
            <w:tcW w:w="1504" w:type="dxa"/>
            <w:tcBorders>
              <w:top w:val="nil"/>
              <w:left w:val="single" w:sz="4" w:space="0" w:color="auto"/>
              <w:bottom w:val="single" w:sz="4" w:space="0" w:color="auto"/>
              <w:right w:val="single" w:sz="4" w:space="0" w:color="auto"/>
            </w:tcBorders>
            <w:shd w:val="clear" w:color="auto" w:fill="auto"/>
            <w:hideMark/>
          </w:tcPr>
          <w:p w14:paraId="2CE08F43" w14:textId="77777777" w:rsidR="00E21868" w:rsidRPr="00E21868" w:rsidRDefault="00E21868" w:rsidP="00E21868">
            <w:pPr>
              <w:rPr>
                <w:rFonts w:ascii="Calibri" w:hAnsi="Calibri" w:cs="Calibri"/>
                <w:b/>
                <w:bCs/>
                <w:color w:val="000000"/>
                <w:sz w:val="22"/>
                <w:szCs w:val="22"/>
              </w:rPr>
            </w:pPr>
            <w:r w:rsidRPr="00E21868">
              <w:rPr>
                <w:rFonts w:ascii="Calibri" w:hAnsi="Calibri" w:cs="Calibri"/>
                <w:b/>
                <w:bCs/>
                <w:color w:val="000000"/>
                <w:sz w:val="22"/>
                <w:szCs w:val="22"/>
              </w:rPr>
              <w:t>Ashwagandha</w:t>
            </w:r>
            <w:r w:rsidRPr="00E21868">
              <w:rPr>
                <w:rFonts w:ascii="Calibri" w:hAnsi="Calibri" w:cs="Calibri"/>
                <w:color w:val="000000"/>
                <w:sz w:val="22"/>
                <w:szCs w:val="22"/>
              </w:rPr>
              <w:t xml:space="preserve"> (</w:t>
            </w:r>
            <w:proofErr w:type="spellStart"/>
            <w:r w:rsidRPr="00E21868">
              <w:rPr>
                <w:rFonts w:ascii="Calibri" w:hAnsi="Calibri" w:cs="Calibri"/>
                <w:i/>
                <w:iCs/>
                <w:color w:val="000000"/>
                <w:sz w:val="22"/>
                <w:szCs w:val="22"/>
              </w:rPr>
              <w:t>Withania</w:t>
            </w:r>
            <w:proofErr w:type="spellEnd"/>
            <w:r w:rsidRPr="00E21868">
              <w:rPr>
                <w:rFonts w:ascii="Calibri" w:hAnsi="Calibri" w:cs="Calibri"/>
                <w:i/>
                <w:iCs/>
                <w:color w:val="000000"/>
                <w:sz w:val="22"/>
                <w:szCs w:val="22"/>
              </w:rPr>
              <w:t xml:space="preserve"> </w:t>
            </w:r>
            <w:proofErr w:type="spellStart"/>
            <w:r w:rsidRPr="00E21868">
              <w:rPr>
                <w:rFonts w:ascii="Calibri" w:hAnsi="Calibri" w:cs="Calibri"/>
                <w:i/>
                <w:iCs/>
                <w:color w:val="000000"/>
                <w:sz w:val="22"/>
                <w:szCs w:val="22"/>
              </w:rPr>
              <w:t>somnifera</w:t>
            </w:r>
            <w:proofErr w:type="spellEnd"/>
            <w:r w:rsidRPr="00E21868">
              <w:rPr>
                <w:rFonts w:ascii="Calibri" w:hAnsi="Calibri" w:cs="Calibri"/>
                <w:color w:val="000000"/>
                <w:sz w:val="22"/>
                <w:szCs w:val="22"/>
              </w:rPr>
              <w:t>)</w:t>
            </w:r>
          </w:p>
        </w:tc>
        <w:tc>
          <w:tcPr>
            <w:tcW w:w="1214" w:type="dxa"/>
            <w:tcBorders>
              <w:top w:val="nil"/>
              <w:left w:val="nil"/>
              <w:bottom w:val="single" w:sz="4" w:space="0" w:color="auto"/>
              <w:right w:val="single" w:sz="4" w:space="0" w:color="auto"/>
            </w:tcBorders>
            <w:shd w:val="clear" w:color="auto" w:fill="auto"/>
            <w:hideMark/>
          </w:tcPr>
          <w:p w14:paraId="3DE4CEA3" w14:textId="77777777" w:rsidR="00E21868" w:rsidRPr="00E21868" w:rsidRDefault="00E21868" w:rsidP="00E21868">
            <w:pPr>
              <w:rPr>
                <w:rFonts w:ascii="Calibri" w:hAnsi="Calibri" w:cs="Calibri"/>
                <w:color w:val="000000"/>
                <w:sz w:val="22"/>
                <w:szCs w:val="22"/>
              </w:rPr>
            </w:pPr>
            <w:r w:rsidRPr="00E21868">
              <w:rPr>
                <w:rFonts w:ascii="Calibri" w:hAnsi="Calibri" w:cs="Calibri"/>
                <w:color w:val="000000"/>
                <w:sz w:val="22"/>
                <w:szCs w:val="22"/>
              </w:rPr>
              <w:t>Ayurveda</w:t>
            </w:r>
          </w:p>
        </w:tc>
        <w:tc>
          <w:tcPr>
            <w:tcW w:w="1777" w:type="dxa"/>
            <w:tcBorders>
              <w:top w:val="nil"/>
              <w:left w:val="nil"/>
              <w:bottom w:val="single" w:sz="4" w:space="0" w:color="auto"/>
              <w:right w:val="single" w:sz="4" w:space="0" w:color="auto"/>
            </w:tcBorders>
            <w:shd w:val="clear" w:color="auto" w:fill="auto"/>
            <w:hideMark/>
          </w:tcPr>
          <w:p w14:paraId="0DD82021" w14:textId="77777777" w:rsidR="00E21868" w:rsidRPr="00E21868" w:rsidRDefault="00E21868" w:rsidP="00E21868">
            <w:pPr>
              <w:rPr>
                <w:rFonts w:ascii="Calibri" w:hAnsi="Calibri" w:cs="Calibri"/>
                <w:color w:val="000000"/>
                <w:sz w:val="22"/>
                <w:szCs w:val="22"/>
              </w:rPr>
            </w:pPr>
            <w:r w:rsidRPr="00E21868">
              <w:rPr>
                <w:rFonts w:ascii="Calibri" w:hAnsi="Calibri" w:cs="Calibri"/>
                <w:color w:val="000000"/>
                <w:sz w:val="22"/>
                <w:szCs w:val="22"/>
              </w:rPr>
              <w:t xml:space="preserve">Stress relief, </w:t>
            </w:r>
            <w:proofErr w:type="spellStart"/>
            <w:r w:rsidRPr="00E21868">
              <w:rPr>
                <w:rFonts w:ascii="Calibri" w:hAnsi="Calibri" w:cs="Calibri"/>
                <w:color w:val="000000"/>
                <w:sz w:val="22"/>
                <w:szCs w:val="22"/>
              </w:rPr>
              <w:t>adaptogenic</w:t>
            </w:r>
            <w:proofErr w:type="spellEnd"/>
          </w:p>
        </w:tc>
        <w:tc>
          <w:tcPr>
            <w:tcW w:w="1350" w:type="dxa"/>
            <w:tcBorders>
              <w:top w:val="nil"/>
              <w:left w:val="nil"/>
              <w:bottom w:val="single" w:sz="4" w:space="0" w:color="auto"/>
              <w:right w:val="single" w:sz="4" w:space="0" w:color="auto"/>
            </w:tcBorders>
            <w:shd w:val="clear" w:color="auto" w:fill="auto"/>
            <w:hideMark/>
          </w:tcPr>
          <w:p w14:paraId="37554E75" w14:textId="77777777" w:rsidR="00E21868" w:rsidRPr="00E21868" w:rsidRDefault="00E21868" w:rsidP="00E21868">
            <w:pPr>
              <w:rPr>
                <w:rFonts w:ascii="Calibri" w:hAnsi="Calibri" w:cs="Calibri"/>
                <w:color w:val="000000"/>
                <w:sz w:val="22"/>
                <w:szCs w:val="22"/>
              </w:rPr>
            </w:pPr>
            <w:proofErr w:type="spellStart"/>
            <w:r w:rsidRPr="00E21868">
              <w:rPr>
                <w:rFonts w:ascii="Calibri" w:hAnsi="Calibri" w:cs="Calibri"/>
                <w:color w:val="000000"/>
                <w:sz w:val="22"/>
                <w:szCs w:val="22"/>
              </w:rPr>
              <w:t>Withanolides</w:t>
            </w:r>
            <w:proofErr w:type="spellEnd"/>
            <w:r w:rsidRPr="00E21868">
              <w:rPr>
                <w:rFonts w:ascii="Calibri" w:hAnsi="Calibri" w:cs="Calibri"/>
                <w:color w:val="000000"/>
                <w:sz w:val="22"/>
                <w:szCs w:val="22"/>
              </w:rPr>
              <w:t>, flavonoids</w:t>
            </w:r>
          </w:p>
        </w:tc>
        <w:tc>
          <w:tcPr>
            <w:tcW w:w="3060" w:type="dxa"/>
            <w:tcBorders>
              <w:top w:val="nil"/>
              <w:left w:val="nil"/>
              <w:bottom w:val="single" w:sz="4" w:space="0" w:color="auto"/>
              <w:right w:val="single" w:sz="4" w:space="0" w:color="auto"/>
            </w:tcBorders>
            <w:shd w:val="clear" w:color="auto" w:fill="auto"/>
            <w:hideMark/>
          </w:tcPr>
          <w:p w14:paraId="5EAFA862" w14:textId="77777777" w:rsidR="00E21868" w:rsidRPr="00E21868" w:rsidRDefault="00E21868" w:rsidP="00E21868">
            <w:pPr>
              <w:rPr>
                <w:rFonts w:ascii="Calibri" w:hAnsi="Calibri" w:cs="Calibri"/>
                <w:color w:val="000000"/>
                <w:sz w:val="22"/>
                <w:szCs w:val="22"/>
              </w:rPr>
            </w:pPr>
            <w:r w:rsidRPr="00E21868">
              <w:rPr>
                <w:rFonts w:ascii="Calibri" w:hAnsi="Calibri" w:cs="Calibri"/>
                <w:color w:val="000000"/>
                <w:sz w:val="22"/>
                <w:szCs w:val="22"/>
              </w:rPr>
              <w:t>Neuroprotective, anti-inflammatory (Jain et al., 2024)</w:t>
            </w:r>
          </w:p>
        </w:tc>
      </w:tr>
      <w:tr w:rsidR="00E21868" w:rsidRPr="00E21868" w14:paraId="28329401" w14:textId="77777777" w:rsidTr="002D6147">
        <w:trPr>
          <w:trHeight w:val="864"/>
        </w:trPr>
        <w:tc>
          <w:tcPr>
            <w:tcW w:w="1504" w:type="dxa"/>
            <w:tcBorders>
              <w:top w:val="nil"/>
              <w:left w:val="single" w:sz="4" w:space="0" w:color="auto"/>
              <w:bottom w:val="single" w:sz="4" w:space="0" w:color="auto"/>
              <w:right w:val="single" w:sz="4" w:space="0" w:color="auto"/>
            </w:tcBorders>
            <w:shd w:val="clear" w:color="auto" w:fill="auto"/>
            <w:hideMark/>
          </w:tcPr>
          <w:p w14:paraId="69F72741" w14:textId="77777777" w:rsidR="00E21868" w:rsidRPr="00E21868" w:rsidRDefault="00E21868" w:rsidP="00E21868">
            <w:pPr>
              <w:rPr>
                <w:rFonts w:ascii="Calibri" w:hAnsi="Calibri" w:cs="Calibri"/>
                <w:b/>
                <w:bCs/>
                <w:color w:val="000000"/>
                <w:sz w:val="22"/>
                <w:szCs w:val="22"/>
              </w:rPr>
            </w:pPr>
            <w:r w:rsidRPr="00E21868">
              <w:rPr>
                <w:rFonts w:ascii="Calibri" w:hAnsi="Calibri" w:cs="Calibri"/>
                <w:b/>
                <w:bCs/>
                <w:color w:val="000000"/>
                <w:sz w:val="22"/>
                <w:szCs w:val="22"/>
              </w:rPr>
              <w:t>Neem</w:t>
            </w:r>
            <w:r w:rsidRPr="00E21868">
              <w:rPr>
                <w:rFonts w:ascii="Calibri" w:hAnsi="Calibri" w:cs="Calibri"/>
                <w:color w:val="000000"/>
                <w:sz w:val="22"/>
                <w:szCs w:val="22"/>
              </w:rPr>
              <w:t xml:space="preserve"> (</w:t>
            </w:r>
            <w:proofErr w:type="spellStart"/>
            <w:r w:rsidRPr="00E21868">
              <w:rPr>
                <w:rFonts w:ascii="Calibri" w:hAnsi="Calibri" w:cs="Calibri"/>
                <w:i/>
                <w:iCs/>
                <w:color w:val="000000"/>
                <w:sz w:val="22"/>
                <w:szCs w:val="22"/>
              </w:rPr>
              <w:t>Azadirachta</w:t>
            </w:r>
            <w:proofErr w:type="spellEnd"/>
            <w:r w:rsidRPr="00E21868">
              <w:rPr>
                <w:rFonts w:ascii="Calibri" w:hAnsi="Calibri" w:cs="Calibri"/>
                <w:i/>
                <w:iCs/>
                <w:color w:val="000000"/>
                <w:sz w:val="22"/>
                <w:szCs w:val="22"/>
              </w:rPr>
              <w:t xml:space="preserve"> </w:t>
            </w:r>
            <w:proofErr w:type="spellStart"/>
            <w:r w:rsidRPr="00E21868">
              <w:rPr>
                <w:rFonts w:ascii="Calibri" w:hAnsi="Calibri" w:cs="Calibri"/>
                <w:i/>
                <w:iCs/>
                <w:color w:val="000000"/>
                <w:sz w:val="22"/>
                <w:szCs w:val="22"/>
              </w:rPr>
              <w:t>indica</w:t>
            </w:r>
            <w:proofErr w:type="spellEnd"/>
            <w:r w:rsidRPr="00E21868">
              <w:rPr>
                <w:rFonts w:ascii="Calibri" w:hAnsi="Calibri" w:cs="Calibri"/>
                <w:color w:val="000000"/>
                <w:sz w:val="22"/>
                <w:szCs w:val="22"/>
              </w:rPr>
              <w:t>)</w:t>
            </w:r>
          </w:p>
        </w:tc>
        <w:tc>
          <w:tcPr>
            <w:tcW w:w="1214" w:type="dxa"/>
            <w:tcBorders>
              <w:top w:val="nil"/>
              <w:left w:val="nil"/>
              <w:bottom w:val="single" w:sz="4" w:space="0" w:color="auto"/>
              <w:right w:val="single" w:sz="4" w:space="0" w:color="auto"/>
            </w:tcBorders>
            <w:shd w:val="clear" w:color="auto" w:fill="auto"/>
            <w:hideMark/>
          </w:tcPr>
          <w:p w14:paraId="49A9DA21" w14:textId="77777777" w:rsidR="00E21868" w:rsidRPr="00E21868" w:rsidRDefault="00E21868" w:rsidP="00E21868">
            <w:pPr>
              <w:rPr>
                <w:rFonts w:ascii="Calibri" w:hAnsi="Calibri" w:cs="Calibri"/>
                <w:color w:val="000000"/>
                <w:sz w:val="22"/>
                <w:szCs w:val="22"/>
              </w:rPr>
            </w:pPr>
            <w:r w:rsidRPr="00E21868">
              <w:rPr>
                <w:rFonts w:ascii="Calibri" w:hAnsi="Calibri" w:cs="Calibri"/>
                <w:color w:val="000000"/>
                <w:sz w:val="22"/>
                <w:szCs w:val="22"/>
              </w:rPr>
              <w:t>Ayurveda, Unani</w:t>
            </w:r>
          </w:p>
        </w:tc>
        <w:tc>
          <w:tcPr>
            <w:tcW w:w="1777" w:type="dxa"/>
            <w:tcBorders>
              <w:top w:val="nil"/>
              <w:left w:val="nil"/>
              <w:bottom w:val="single" w:sz="4" w:space="0" w:color="auto"/>
              <w:right w:val="single" w:sz="4" w:space="0" w:color="auto"/>
            </w:tcBorders>
            <w:shd w:val="clear" w:color="auto" w:fill="auto"/>
            <w:hideMark/>
          </w:tcPr>
          <w:p w14:paraId="142204F3" w14:textId="77777777" w:rsidR="00E21868" w:rsidRPr="00E21868" w:rsidRDefault="00E21868" w:rsidP="00E21868">
            <w:pPr>
              <w:rPr>
                <w:rFonts w:ascii="Calibri" w:hAnsi="Calibri" w:cs="Calibri"/>
                <w:color w:val="000000"/>
                <w:sz w:val="22"/>
                <w:szCs w:val="22"/>
              </w:rPr>
            </w:pPr>
            <w:r w:rsidRPr="00E21868">
              <w:rPr>
                <w:rFonts w:ascii="Calibri" w:hAnsi="Calibri" w:cs="Calibri"/>
                <w:color w:val="000000"/>
                <w:sz w:val="22"/>
                <w:szCs w:val="22"/>
              </w:rPr>
              <w:t>Antimicrobial, skin disorders</w:t>
            </w:r>
          </w:p>
        </w:tc>
        <w:tc>
          <w:tcPr>
            <w:tcW w:w="1350" w:type="dxa"/>
            <w:tcBorders>
              <w:top w:val="nil"/>
              <w:left w:val="nil"/>
              <w:bottom w:val="single" w:sz="4" w:space="0" w:color="auto"/>
              <w:right w:val="single" w:sz="4" w:space="0" w:color="auto"/>
            </w:tcBorders>
            <w:shd w:val="clear" w:color="auto" w:fill="auto"/>
            <w:hideMark/>
          </w:tcPr>
          <w:p w14:paraId="78249366" w14:textId="77777777" w:rsidR="00E21868" w:rsidRPr="00E21868" w:rsidRDefault="00E21868" w:rsidP="00E21868">
            <w:pPr>
              <w:rPr>
                <w:rFonts w:ascii="Calibri" w:hAnsi="Calibri" w:cs="Calibri"/>
                <w:color w:val="000000"/>
                <w:sz w:val="22"/>
                <w:szCs w:val="22"/>
              </w:rPr>
            </w:pPr>
            <w:proofErr w:type="spellStart"/>
            <w:r w:rsidRPr="00E21868">
              <w:rPr>
                <w:rFonts w:ascii="Calibri" w:hAnsi="Calibri" w:cs="Calibri"/>
                <w:color w:val="000000"/>
                <w:sz w:val="22"/>
                <w:szCs w:val="22"/>
              </w:rPr>
              <w:t>Azadirachtin</w:t>
            </w:r>
            <w:proofErr w:type="spellEnd"/>
            <w:r w:rsidRPr="00E21868">
              <w:rPr>
                <w:rFonts w:ascii="Calibri" w:hAnsi="Calibri" w:cs="Calibri"/>
                <w:color w:val="000000"/>
                <w:sz w:val="22"/>
                <w:szCs w:val="22"/>
              </w:rPr>
              <w:t xml:space="preserve">, </w:t>
            </w:r>
            <w:proofErr w:type="spellStart"/>
            <w:r w:rsidRPr="00E21868">
              <w:rPr>
                <w:rFonts w:ascii="Calibri" w:hAnsi="Calibri" w:cs="Calibri"/>
                <w:color w:val="000000"/>
                <w:sz w:val="22"/>
                <w:szCs w:val="22"/>
              </w:rPr>
              <w:t>nimbidin</w:t>
            </w:r>
            <w:proofErr w:type="spellEnd"/>
          </w:p>
        </w:tc>
        <w:tc>
          <w:tcPr>
            <w:tcW w:w="3060" w:type="dxa"/>
            <w:tcBorders>
              <w:top w:val="nil"/>
              <w:left w:val="nil"/>
              <w:bottom w:val="single" w:sz="4" w:space="0" w:color="auto"/>
              <w:right w:val="single" w:sz="4" w:space="0" w:color="auto"/>
            </w:tcBorders>
            <w:shd w:val="clear" w:color="auto" w:fill="auto"/>
            <w:hideMark/>
          </w:tcPr>
          <w:p w14:paraId="2E37A7F1" w14:textId="77777777" w:rsidR="00E21868" w:rsidRPr="00E21868" w:rsidRDefault="00E21868" w:rsidP="00E21868">
            <w:pPr>
              <w:rPr>
                <w:rFonts w:ascii="Calibri" w:hAnsi="Calibri" w:cs="Calibri"/>
                <w:color w:val="000000"/>
                <w:sz w:val="22"/>
                <w:szCs w:val="22"/>
              </w:rPr>
            </w:pPr>
            <w:r w:rsidRPr="00E21868">
              <w:rPr>
                <w:rFonts w:ascii="Calibri" w:hAnsi="Calibri" w:cs="Calibri"/>
                <w:color w:val="000000"/>
                <w:sz w:val="22"/>
                <w:szCs w:val="22"/>
              </w:rPr>
              <w:t>Antibacterial, antifungal (Yadav et al., 2024)</w:t>
            </w:r>
          </w:p>
        </w:tc>
      </w:tr>
      <w:tr w:rsidR="00E21868" w:rsidRPr="00E21868" w14:paraId="7B1A065A" w14:textId="77777777" w:rsidTr="002D6147">
        <w:trPr>
          <w:trHeight w:val="1152"/>
        </w:trPr>
        <w:tc>
          <w:tcPr>
            <w:tcW w:w="1504" w:type="dxa"/>
            <w:tcBorders>
              <w:top w:val="nil"/>
              <w:left w:val="single" w:sz="4" w:space="0" w:color="auto"/>
              <w:bottom w:val="single" w:sz="4" w:space="0" w:color="auto"/>
              <w:right w:val="single" w:sz="4" w:space="0" w:color="auto"/>
            </w:tcBorders>
            <w:shd w:val="clear" w:color="auto" w:fill="auto"/>
            <w:hideMark/>
          </w:tcPr>
          <w:p w14:paraId="3764C0D5" w14:textId="77777777" w:rsidR="00E21868" w:rsidRPr="00E21868" w:rsidRDefault="00E21868" w:rsidP="00E21868">
            <w:pPr>
              <w:rPr>
                <w:rFonts w:ascii="Calibri" w:hAnsi="Calibri" w:cs="Calibri"/>
                <w:b/>
                <w:bCs/>
                <w:color w:val="000000"/>
                <w:sz w:val="22"/>
                <w:szCs w:val="22"/>
              </w:rPr>
            </w:pPr>
            <w:proofErr w:type="spellStart"/>
            <w:r w:rsidRPr="00E21868">
              <w:rPr>
                <w:rFonts w:ascii="Calibri" w:hAnsi="Calibri" w:cs="Calibri"/>
                <w:b/>
                <w:bCs/>
                <w:color w:val="000000"/>
                <w:sz w:val="22"/>
                <w:szCs w:val="22"/>
              </w:rPr>
              <w:t>Tulsi</w:t>
            </w:r>
            <w:proofErr w:type="spellEnd"/>
            <w:r w:rsidRPr="00E21868">
              <w:rPr>
                <w:rFonts w:ascii="Calibri" w:hAnsi="Calibri" w:cs="Calibri"/>
                <w:color w:val="000000"/>
                <w:sz w:val="22"/>
                <w:szCs w:val="22"/>
              </w:rPr>
              <w:t xml:space="preserve"> (</w:t>
            </w:r>
            <w:proofErr w:type="spellStart"/>
            <w:r w:rsidRPr="00E21868">
              <w:rPr>
                <w:rFonts w:ascii="Calibri" w:hAnsi="Calibri" w:cs="Calibri"/>
                <w:i/>
                <w:iCs/>
                <w:color w:val="000000"/>
                <w:sz w:val="22"/>
                <w:szCs w:val="22"/>
              </w:rPr>
              <w:t>Ocimum</w:t>
            </w:r>
            <w:proofErr w:type="spellEnd"/>
            <w:r w:rsidRPr="00E21868">
              <w:rPr>
                <w:rFonts w:ascii="Calibri" w:hAnsi="Calibri" w:cs="Calibri"/>
                <w:i/>
                <w:iCs/>
                <w:color w:val="000000"/>
                <w:sz w:val="22"/>
                <w:szCs w:val="22"/>
              </w:rPr>
              <w:t xml:space="preserve"> sanctum</w:t>
            </w:r>
            <w:r w:rsidRPr="00E21868">
              <w:rPr>
                <w:rFonts w:ascii="Calibri" w:hAnsi="Calibri" w:cs="Calibri"/>
                <w:color w:val="000000"/>
                <w:sz w:val="22"/>
                <w:szCs w:val="22"/>
              </w:rPr>
              <w:t>)</w:t>
            </w:r>
          </w:p>
        </w:tc>
        <w:tc>
          <w:tcPr>
            <w:tcW w:w="1214" w:type="dxa"/>
            <w:tcBorders>
              <w:top w:val="nil"/>
              <w:left w:val="nil"/>
              <w:bottom w:val="single" w:sz="4" w:space="0" w:color="auto"/>
              <w:right w:val="single" w:sz="4" w:space="0" w:color="auto"/>
            </w:tcBorders>
            <w:shd w:val="clear" w:color="auto" w:fill="auto"/>
            <w:hideMark/>
          </w:tcPr>
          <w:p w14:paraId="2F467662" w14:textId="77777777" w:rsidR="00E21868" w:rsidRPr="00E21868" w:rsidRDefault="00E21868" w:rsidP="00E21868">
            <w:pPr>
              <w:rPr>
                <w:rFonts w:ascii="Calibri" w:hAnsi="Calibri" w:cs="Calibri"/>
                <w:color w:val="000000"/>
                <w:sz w:val="22"/>
                <w:szCs w:val="22"/>
              </w:rPr>
            </w:pPr>
            <w:r w:rsidRPr="00E21868">
              <w:rPr>
                <w:rFonts w:ascii="Calibri" w:hAnsi="Calibri" w:cs="Calibri"/>
                <w:color w:val="000000"/>
                <w:sz w:val="22"/>
                <w:szCs w:val="22"/>
              </w:rPr>
              <w:t>Ayurveda</w:t>
            </w:r>
          </w:p>
        </w:tc>
        <w:tc>
          <w:tcPr>
            <w:tcW w:w="1777" w:type="dxa"/>
            <w:tcBorders>
              <w:top w:val="nil"/>
              <w:left w:val="nil"/>
              <w:bottom w:val="single" w:sz="4" w:space="0" w:color="auto"/>
              <w:right w:val="single" w:sz="4" w:space="0" w:color="auto"/>
            </w:tcBorders>
            <w:shd w:val="clear" w:color="auto" w:fill="auto"/>
            <w:hideMark/>
          </w:tcPr>
          <w:p w14:paraId="3D38609F" w14:textId="77777777" w:rsidR="00E21868" w:rsidRPr="00E21868" w:rsidRDefault="00E21868" w:rsidP="00E21868">
            <w:pPr>
              <w:rPr>
                <w:rFonts w:ascii="Calibri" w:hAnsi="Calibri" w:cs="Calibri"/>
                <w:color w:val="000000"/>
                <w:sz w:val="22"/>
                <w:szCs w:val="22"/>
              </w:rPr>
            </w:pPr>
            <w:r w:rsidRPr="00E21868">
              <w:rPr>
                <w:rFonts w:ascii="Calibri" w:hAnsi="Calibri" w:cs="Calibri"/>
                <w:color w:val="000000"/>
                <w:sz w:val="22"/>
                <w:szCs w:val="22"/>
              </w:rPr>
              <w:t>Respiratory issues, immune support</w:t>
            </w:r>
          </w:p>
        </w:tc>
        <w:tc>
          <w:tcPr>
            <w:tcW w:w="1350" w:type="dxa"/>
            <w:tcBorders>
              <w:top w:val="nil"/>
              <w:left w:val="nil"/>
              <w:bottom w:val="single" w:sz="4" w:space="0" w:color="auto"/>
              <w:right w:val="single" w:sz="4" w:space="0" w:color="auto"/>
            </w:tcBorders>
            <w:shd w:val="clear" w:color="auto" w:fill="auto"/>
            <w:hideMark/>
          </w:tcPr>
          <w:p w14:paraId="36DF977E" w14:textId="77777777" w:rsidR="00E21868" w:rsidRPr="00E21868" w:rsidRDefault="00E21868" w:rsidP="00E21868">
            <w:pPr>
              <w:rPr>
                <w:rFonts w:ascii="Calibri" w:hAnsi="Calibri" w:cs="Calibri"/>
                <w:color w:val="000000"/>
                <w:sz w:val="22"/>
                <w:szCs w:val="22"/>
              </w:rPr>
            </w:pPr>
            <w:r w:rsidRPr="00E21868">
              <w:rPr>
                <w:rFonts w:ascii="Calibri" w:hAnsi="Calibri" w:cs="Calibri"/>
                <w:color w:val="000000"/>
                <w:sz w:val="22"/>
                <w:szCs w:val="22"/>
              </w:rPr>
              <w:t xml:space="preserve">Eugenol, </w:t>
            </w:r>
            <w:proofErr w:type="spellStart"/>
            <w:r w:rsidRPr="00E21868">
              <w:rPr>
                <w:rFonts w:ascii="Calibri" w:hAnsi="Calibri" w:cs="Calibri"/>
                <w:color w:val="000000"/>
                <w:sz w:val="22"/>
                <w:szCs w:val="22"/>
              </w:rPr>
              <w:t>ursolic</w:t>
            </w:r>
            <w:proofErr w:type="spellEnd"/>
            <w:r w:rsidRPr="00E21868">
              <w:rPr>
                <w:rFonts w:ascii="Calibri" w:hAnsi="Calibri" w:cs="Calibri"/>
                <w:color w:val="000000"/>
                <w:sz w:val="22"/>
                <w:szCs w:val="22"/>
              </w:rPr>
              <w:t xml:space="preserve"> acid</w:t>
            </w:r>
          </w:p>
        </w:tc>
        <w:tc>
          <w:tcPr>
            <w:tcW w:w="3060" w:type="dxa"/>
            <w:tcBorders>
              <w:top w:val="nil"/>
              <w:left w:val="nil"/>
              <w:bottom w:val="single" w:sz="4" w:space="0" w:color="auto"/>
              <w:right w:val="single" w:sz="4" w:space="0" w:color="auto"/>
            </w:tcBorders>
            <w:shd w:val="clear" w:color="auto" w:fill="auto"/>
            <w:hideMark/>
          </w:tcPr>
          <w:p w14:paraId="3AC38D8C" w14:textId="77777777" w:rsidR="00E21868" w:rsidRPr="00E21868" w:rsidRDefault="00E21868" w:rsidP="00E21868">
            <w:pPr>
              <w:rPr>
                <w:rFonts w:ascii="Calibri" w:hAnsi="Calibri" w:cs="Calibri"/>
                <w:color w:val="000000"/>
                <w:sz w:val="22"/>
                <w:szCs w:val="22"/>
              </w:rPr>
            </w:pPr>
            <w:r w:rsidRPr="00E21868">
              <w:rPr>
                <w:rFonts w:ascii="Calibri" w:hAnsi="Calibri" w:cs="Calibri"/>
                <w:color w:val="000000"/>
                <w:sz w:val="22"/>
                <w:szCs w:val="22"/>
              </w:rPr>
              <w:t xml:space="preserve">Antimicrobial against </w:t>
            </w:r>
            <w:r w:rsidRPr="00E21868">
              <w:rPr>
                <w:rFonts w:ascii="Calibri" w:hAnsi="Calibri" w:cs="Calibri"/>
                <w:i/>
                <w:iCs/>
                <w:color w:val="000000"/>
                <w:sz w:val="22"/>
                <w:szCs w:val="22"/>
              </w:rPr>
              <w:t>S. aureus</w:t>
            </w:r>
            <w:r w:rsidRPr="00E21868">
              <w:rPr>
                <w:rFonts w:ascii="Calibri" w:hAnsi="Calibri" w:cs="Calibri"/>
                <w:color w:val="000000"/>
                <w:sz w:val="22"/>
                <w:szCs w:val="22"/>
              </w:rPr>
              <w:t xml:space="preserve"> (</w:t>
            </w:r>
            <w:proofErr w:type="spellStart"/>
            <w:r w:rsidRPr="00E21868">
              <w:rPr>
                <w:rFonts w:ascii="Calibri" w:hAnsi="Calibri" w:cs="Calibri"/>
                <w:color w:val="000000"/>
                <w:sz w:val="22"/>
                <w:szCs w:val="22"/>
              </w:rPr>
              <w:t>Patibandla</w:t>
            </w:r>
            <w:proofErr w:type="spellEnd"/>
            <w:r w:rsidRPr="00E21868">
              <w:rPr>
                <w:rFonts w:ascii="Calibri" w:hAnsi="Calibri" w:cs="Calibri"/>
                <w:color w:val="000000"/>
                <w:sz w:val="22"/>
                <w:szCs w:val="22"/>
              </w:rPr>
              <w:t xml:space="preserve"> et al., 2024)</w:t>
            </w:r>
          </w:p>
        </w:tc>
      </w:tr>
      <w:tr w:rsidR="00E21868" w:rsidRPr="00E21868" w14:paraId="008D3F98" w14:textId="77777777" w:rsidTr="002D6147">
        <w:trPr>
          <w:trHeight w:val="1152"/>
        </w:trPr>
        <w:tc>
          <w:tcPr>
            <w:tcW w:w="1504" w:type="dxa"/>
            <w:tcBorders>
              <w:top w:val="nil"/>
              <w:left w:val="single" w:sz="4" w:space="0" w:color="auto"/>
              <w:bottom w:val="single" w:sz="4" w:space="0" w:color="auto"/>
              <w:right w:val="single" w:sz="4" w:space="0" w:color="auto"/>
            </w:tcBorders>
            <w:shd w:val="clear" w:color="auto" w:fill="auto"/>
            <w:hideMark/>
          </w:tcPr>
          <w:p w14:paraId="3072AA60" w14:textId="77777777" w:rsidR="00E21868" w:rsidRPr="00E21868" w:rsidRDefault="00E21868" w:rsidP="00E21868">
            <w:pPr>
              <w:rPr>
                <w:rFonts w:ascii="Calibri" w:hAnsi="Calibri" w:cs="Calibri"/>
                <w:b/>
                <w:bCs/>
                <w:color w:val="000000"/>
                <w:sz w:val="22"/>
                <w:szCs w:val="22"/>
              </w:rPr>
            </w:pPr>
            <w:r w:rsidRPr="00E21868">
              <w:rPr>
                <w:rFonts w:ascii="Calibri" w:hAnsi="Calibri" w:cs="Calibri"/>
                <w:b/>
                <w:bCs/>
                <w:color w:val="000000"/>
                <w:sz w:val="22"/>
                <w:szCs w:val="22"/>
              </w:rPr>
              <w:t>Turmeric</w:t>
            </w:r>
            <w:r w:rsidRPr="00E21868">
              <w:rPr>
                <w:rFonts w:ascii="Calibri" w:hAnsi="Calibri" w:cs="Calibri"/>
                <w:color w:val="000000"/>
                <w:sz w:val="22"/>
                <w:szCs w:val="22"/>
              </w:rPr>
              <w:t xml:space="preserve"> (</w:t>
            </w:r>
            <w:r w:rsidRPr="00E21868">
              <w:rPr>
                <w:rFonts w:ascii="Calibri" w:hAnsi="Calibri" w:cs="Calibri"/>
                <w:i/>
                <w:iCs/>
                <w:color w:val="000000"/>
                <w:sz w:val="22"/>
                <w:szCs w:val="22"/>
              </w:rPr>
              <w:t>Curcuma longa</w:t>
            </w:r>
            <w:r w:rsidRPr="00E21868">
              <w:rPr>
                <w:rFonts w:ascii="Calibri" w:hAnsi="Calibri" w:cs="Calibri"/>
                <w:color w:val="000000"/>
                <w:sz w:val="22"/>
                <w:szCs w:val="22"/>
              </w:rPr>
              <w:t>)</w:t>
            </w:r>
          </w:p>
        </w:tc>
        <w:tc>
          <w:tcPr>
            <w:tcW w:w="1214" w:type="dxa"/>
            <w:tcBorders>
              <w:top w:val="nil"/>
              <w:left w:val="nil"/>
              <w:bottom w:val="single" w:sz="4" w:space="0" w:color="auto"/>
              <w:right w:val="single" w:sz="4" w:space="0" w:color="auto"/>
            </w:tcBorders>
            <w:shd w:val="clear" w:color="auto" w:fill="auto"/>
            <w:hideMark/>
          </w:tcPr>
          <w:p w14:paraId="39FEEC22" w14:textId="77777777" w:rsidR="00E21868" w:rsidRPr="00E21868" w:rsidRDefault="00E21868" w:rsidP="00E21868">
            <w:pPr>
              <w:rPr>
                <w:rFonts w:ascii="Calibri" w:hAnsi="Calibri" w:cs="Calibri"/>
                <w:color w:val="000000"/>
                <w:sz w:val="22"/>
                <w:szCs w:val="22"/>
              </w:rPr>
            </w:pPr>
            <w:r w:rsidRPr="00E21868">
              <w:rPr>
                <w:rFonts w:ascii="Calibri" w:hAnsi="Calibri" w:cs="Calibri"/>
                <w:color w:val="000000"/>
                <w:sz w:val="22"/>
                <w:szCs w:val="22"/>
              </w:rPr>
              <w:t>Ayurveda, Siddha</w:t>
            </w:r>
          </w:p>
        </w:tc>
        <w:tc>
          <w:tcPr>
            <w:tcW w:w="1777" w:type="dxa"/>
            <w:tcBorders>
              <w:top w:val="nil"/>
              <w:left w:val="nil"/>
              <w:bottom w:val="single" w:sz="4" w:space="0" w:color="auto"/>
              <w:right w:val="single" w:sz="4" w:space="0" w:color="auto"/>
            </w:tcBorders>
            <w:shd w:val="clear" w:color="auto" w:fill="auto"/>
            <w:hideMark/>
          </w:tcPr>
          <w:p w14:paraId="03B5A43B" w14:textId="77777777" w:rsidR="00E21868" w:rsidRPr="00E21868" w:rsidRDefault="00E21868" w:rsidP="00E21868">
            <w:pPr>
              <w:rPr>
                <w:rFonts w:ascii="Calibri" w:hAnsi="Calibri" w:cs="Calibri"/>
                <w:color w:val="000000"/>
                <w:sz w:val="22"/>
                <w:szCs w:val="22"/>
              </w:rPr>
            </w:pPr>
            <w:r w:rsidRPr="00E21868">
              <w:rPr>
                <w:rFonts w:ascii="Calibri" w:hAnsi="Calibri" w:cs="Calibri"/>
                <w:color w:val="000000"/>
                <w:sz w:val="22"/>
                <w:szCs w:val="22"/>
              </w:rPr>
              <w:t>Anti-inflammatory, wound healing</w:t>
            </w:r>
          </w:p>
        </w:tc>
        <w:tc>
          <w:tcPr>
            <w:tcW w:w="1350" w:type="dxa"/>
            <w:tcBorders>
              <w:top w:val="nil"/>
              <w:left w:val="nil"/>
              <w:bottom w:val="single" w:sz="4" w:space="0" w:color="auto"/>
              <w:right w:val="single" w:sz="4" w:space="0" w:color="auto"/>
            </w:tcBorders>
            <w:shd w:val="clear" w:color="auto" w:fill="auto"/>
            <w:hideMark/>
          </w:tcPr>
          <w:p w14:paraId="6A6A10AC" w14:textId="77777777" w:rsidR="00E21868" w:rsidRPr="00E21868" w:rsidRDefault="00E21868" w:rsidP="00E21868">
            <w:pPr>
              <w:rPr>
                <w:rFonts w:ascii="Calibri" w:hAnsi="Calibri" w:cs="Calibri"/>
                <w:color w:val="000000"/>
                <w:sz w:val="22"/>
                <w:szCs w:val="22"/>
              </w:rPr>
            </w:pPr>
            <w:r w:rsidRPr="00E21868">
              <w:rPr>
                <w:rFonts w:ascii="Calibri" w:hAnsi="Calibri" w:cs="Calibri"/>
                <w:color w:val="000000"/>
                <w:sz w:val="22"/>
                <w:szCs w:val="22"/>
              </w:rPr>
              <w:t>Curcumin</w:t>
            </w:r>
          </w:p>
        </w:tc>
        <w:tc>
          <w:tcPr>
            <w:tcW w:w="3060" w:type="dxa"/>
            <w:tcBorders>
              <w:top w:val="nil"/>
              <w:left w:val="nil"/>
              <w:bottom w:val="single" w:sz="4" w:space="0" w:color="auto"/>
              <w:right w:val="single" w:sz="4" w:space="0" w:color="auto"/>
            </w:tcBorders>
            <w:shd w:val="clear" w:color="auto" w:fill="auto"/>
            <w:hideMark/>
          </w:tcPr>
          <w:p w14:paraId="020E7AE4" w14:textId="77777777" w:rsidR="00E21868" w:rsidRPr="00E21868" w:rsidRDefault="00E21868" w:rsidP="00E21868">
            <w:pPr>
              <w:rPr>
                <w:rFonts w:ascii="Calibri" w:hAnsi="Calibri" w:cs="Calibri"/>
                <w:color w:val="000000"/>
                <w:sz w:val="22"/>
                <w:szCs w:val="22"/>
              </w:rPr>
            </w:pPr>
            <w:r w:rsidRPr="00E21868">
              <w:rPr>
                <w:rFonts w:ascii="Calibri" w:hAnsi="Calibri" w:cs="Calibri"/>
                <w:color w:val="000000"/>
                <w:sz w:val="22"/>
                <w:szCs w:val="22"/>
              </w:rPr>
              <w:t>Anticancer, hepatoprotective (Newton, 2024)</w:t>
            </w:r>
          </w:p>
        </w:tc>
      </w:tr>
    </w:tbl>
    <w:p w14:paraId="3937B00A" w14:textId="68AB3F2D" w:rsidR="002D6147" w:rsidRPr="002D6147" w:rsidRDefault="00E21868" w:rsidP="002D6147">
      <w:pPr>
        <w:jc w:val="both"/>
      </w:pPr>
      <w:r>
        <w:rPr>
          <w:sz w:val="24"/>
          <w:szCs w:val="24"/>
        </w:rPr>
        <w:fldChar w:fldCharType="end"/>
      </w:r>
      <w:r w:rsidR="002D6147" w:rsidRPr="002D6147">
        <w:rPr>
          <w:sz w:val="24"/>
          <w:szCs w:val="24"/>
        </w:rPr>
        <w:t xml:space="preserve"> </w:t>
      </w:r>
      <w:r w:rsidR="002D6147" w:rsidRPr="002D6147">
        <w:t xml:space="preserve">Table </w:t>
      </w:r>
      <w:r w:rsidR="002D6147">
        <w:t>2</w:t>
      </w:r>
      <w:r w:rsidR="002D6147" w:rsidRPr="002D6147">
        <w:t>: Key Medicinal Plants in Indian Traditional Medicine Systems</w:t>
      </w:r>
    </w:p>
    <w:p w14:paraId="5FD288BA" w14:textId="28693132" w:rsidR="00746E87" w:rsidRDefault="007A58DE" w:rsidP="00696DCE">
      <w:pPr>
        <w:jc w:val="both"/>
        <w:rPr>
          <w:sz w:val="24"/>
          <w:szCs w:val="24"/>
        </w:rPr>
      </w:pPr>
      <w:r w:rsidRPr="00696DCE">
        <w:rPr>
          <w:sz w:val="24"/>
          <w:szCs w:val="24"/>
        </w:rPr>
        <w:t xml:space="preserve"> </w:t>
      </w:r>
    </w:p>
    <w:p w14:paraId="45A6E6EB" w14:textId="1384919A" w:rsidR="00AB0EA6" w:rsidRPr="00696DCE" w:rsidRDefault="00BB15E2" w:rsidP="00696DCE">
      <w:pPr>
        <w:jc w:val="both"/>
        <w:rPr>
          <w:sz w:val="24"/>
          <w:szCs w:val="24"/>
        </w:rPr>
      </w:pPr>
      <w:hyperlink r:id="rId15" w:history="1"/>
    </w:p>
    <w:p w14:paraId="5C0FA333" w14:textId="77777777" w:rsidR="00E675B9" w:rsidRPr="00696DCE" w:rsidRDefault="00E675B9" w:rsidP="007D4FCF">
      <w:pPr>
        <w:pStyle w:val="Heading1"/>
        <w:numPr>
          <w:ilvl w:val="0"/>
          <w:numId w:val="2"/>
        </w:numPr>
      </w:pPr>
      <w:r w:rsidRPr="00696DCE">
        <w:t>Cultural Significance and Traditional Practices</w:t>
      </w:r>
    </w:p>
    <w:p w14:paraId="2EF5AC79" w14:textId="77777777" w:rsidR="00AB0EA6" w:rsidRPr="00696DCE" w:rsidRDefault="00AB0EA6" w:rsidP="00696DCE">
      <w:pPr>
        <w:jc w:val="both"/>
        <w:rPr>
          <w:sz w:val="24"/>
          <w:szCs w:val="24"/>
        </w:rPr>
      </w:pPr>
    </w:p>
    <w:p w14:paraId="21E67567" w14:textId="77777777" w:rsidR="00AB0EA6" w:rsidRPr="00696DCE" w:rsidRDefault="00AB0EA6" w:rsidP="00696DCE">
      <w:pPr>
        <w:jc w:val="both"/>
        <w:rPr>
          <w:sz w:val="24"/>
          <w:szCs w:val="24"/>
        </w:rPr>
      </w:pPr>
    </w:p>
    <w:p w14:paraId="2AC17E40" w14:textId="08D167B4" w:rsidR="00AB0EA6" w:rsidRPr="00696DCE" w:rsidRDefault="007A58DE" w:rsidP="00696DCE">
      <w:pPr>
        <w:jc w:val="both"/>
        <w:rPr>
          <w:sz w:val="24"/>
          <w:szCs w:val="24"/>
        </w:rPr>
      </w:pPr>
      <w:r w:rsidRPr="00696DCE">
        <w:rPr>
          <w:sz w:val="24"/>
          <w:szCs w:val="24"/>
        </w:rPr>
        <w:t>Indigenous knowledge systems in India, particularly in the utilization of local flora for medicinal purposes, are deeply rooted in the cultural and ecological diversity of the region. In North-East India, the Scheduled Tribe communities rely on a rich biodiversity of 236 medicinal plants for their traditional healthcare systems, which not only address health needs but also hold potential for socio-economic upliftment through the herbal drug sector (Kumar et al., 2023</w:t>
      </w:r>
      <w:r w:rsidR="0050219D">
        <w:rPr>
          <w:sz w:val="24"/>
          <w:szCs w:val="24"/>
        </w:rPr>
        <w:t>) (</w:t>
      </w:r>
      <w:r w:rsidRPr="00696DCE">
        <w:rPr>
          <w:sz w:val="24"/>
          <w:szCs w:val="24"/>
        </w:rPr>
        <w:t xml:space="preserve">Chakraborty, 2020). This region, characterized by its unique biodiversity and cultural diversity, is home to over 145 significant tribal communities who depend on traditional healers and methods such as maceration, decoction, and infusion to prepare medicinal herbs (Kumar et al., 2023). Similarly, in the northern regions of Jammu and Kashmir, four ethnic groups utilize 109 plant species, predominantly from the Asteraceae family, for treating various ailments, with herbs being the most common form used. The </w:t>
      </w:r>
      <w:proofErr w:type="spellStart"/>
      <w:r w:rsidRPr="00696DCE">
        <w:rPr>
          <w:sz w:val="24"/>
          <w:szCs w:val="24"/>
        </w:rPr>
        <w:t>Bakerwal</w:t>
      </w:r>
      <w:proofErr w:type="spellEnd"/>
      <w:r w:rsidRPr="00696DCE">
        <w:rPr>
          <w:sz w:val="24"/>
          <w:szCs w:val="24"/>
        </w:rPr>
        <w:t xml:space="preserve">, Gujjar, and </w:t>
      </w:r>
      <w:proofErr w:type="spellStart"/>
      <w:r w:rsidRPr="00696DCE">
        <w:rPr>
          <w:sz w:val="24"/>
          <w:szCs w:val="24"/>
        </w:rPr>
        <w:t>Pahadi</w:t>
      </w:r>
      <w:proofErr w:type="spellEnd"/>
      <w:r w:rsidRPr="00696DCE">
        <w:rPr>
          <w:sz w:val="24"/>
          <w:szCs w:val="24"/>
        </w:rPr>
        <w:t xml:space="preserve"> groups show a higher similarity in plant use, while the Kashmiri group exhibits distinct preferences, highlighting cultural specificity in plant utilization (S., 2022). In the </w:t>
      </w:r>
      <w:proofErr w:type="spellStart"/>
      <w:r w:rsidRPr="00696DCE">
        <w:rPr>
          <w:sz w:val="24"/>
          <w:szCs w:val="24"/>
        </w:rPr>
        <w:t>Sundarban</w:t>
      </w:r>
      <w:proofErr w:type="spellEnd"/>
      <w:r w:rsidRPr="00696DCE">
        <w:rPr>
          <w:sz w:val="24"/>
          <w:szCs w:val="24"/>
        </w:rPr>
        <w:t xml:space="preserve"> mangrove forest region, tribal communities employ a variety of plants to treat conditions such as cuts, wounds, digestive disorders, and blood pressure, demonstrating the continued relevance of traditional medicine despite the rise of modern medical practices (Sen &amp; </w:t>
      </w:r>
      <w:proofErr w:type="spellStart"/>
      <w:r w:rsidRPr="00696DCE">
        <w:rPr>
          <w:sz w:val="24"/>
          <w:szCs w:val="24"/>
        </w:rPr>
        <w:t>Bhakat</w:t>
      </w:r>
      <w:proofErr w:type="spellEnd"/>
      <w:r w:rsidRPr="00696DCE">
        <w:rPr>
          <w:sz w:val="24"/>
          <w:szCs w:val="24"/>
        </w:rPr>
        <w:t xml:space="preserve">, 2020). In Haryana's </w:t>
      </w:r>
      <w:proofErr w:type="spellStart"/>
      <w:r w:rsidRPr="00696DCE">
        <w:rPr>
          <w:sz w:val="24"/>
          <w:szCs w:val="24"/>
        </w:rPr>
        <w:t>Morni</w:t>
      </w:r>
      <w:proofErr w:type="spellEnd"/>
      <w:r w:rsidRPr="00696DCE">
        <w:rPr>
          <w:sz w:val="24"/>
          <w:szCs w:val="24"/>
        </w:rPr>
        <w:t xml:space="preserve"> Hills and Raipur Rani, local populations use medicinal plants to address common health issues and more complex conditions like cancer and gynecological disorders, underscoring the importance of traditional knowledge in these regions (Dhiman et al., 2020). Ethnopharmacology plays a crucial role in bridging traditional wisdom with modern health systems, as seen in initiatives like AYUSH </w:t>
      </w:r>
      <w:proofErr w:type="spellStart"/>
      <w:r w:rsidRPr="00696DCE">
        <w:rPr>
          <w:sz w:val="24"/>
          <w:szCs w:val="24"/>
        </w:rPr>
        <w:t>Aahar</w:t>
      </w:r>
      <w:proofErr w:type="spellEnd"/>
      <w:r w:rsidRPr="00696DCE">
        <w:rPr>
          <w:sz w:val="24"/>
          <w:szCs w:val="24"/>
        </w:rPr>
        <w:t xml:space="preserve"> that promote holistic health </w:t>
      </w:r>
      <w:r w:rsidRPr="00696DCE">
        <w:rPr>
          <w:sz w:val="24"/>
          <w:szCs w:val="24"/>
        </w:rPr>
        <w:lastRenderedPageBreak/>
        <w:t>approaches (Patra et al., 2019). The documentation and scientific validation of traditional knowledge are essential to prevent knowledge erosion and to develop curative pharmaceutical products (Shivani et al., 2022</w:t>
      </w:r>
      <w:r w:rsidR="0050219D">
        <w:rPr>
          <w:sz w:val="24"/>
          <w:szCs w:val="24"/>
        </w:rPr>
        <w:t>) (</w:t>
      </w:r>
      <w:r w:rsidRPr="00696DCE">
        <w:rPr>
          <w:sz w:val="24"/>
          <w:szCs w:val="24"/>
        </w:rPr>
        <w:t>Bhattacharyya &amp; Bhattacharya, 2016). Collectively, these studies illustrate the rich tapestry of indigenous medicinal plant use across India, shaped by regional biodiversity and cultural heritage, and emphasize the need for conservation and integration of traditional knowledge into modern healthcare systems (</w:t>
      </w:r>
      <w:proofErr w:type="spellStart"/>
      <w:r w:rsidRPr="00696DCE">
        <w:rPr>
          <w:sz w:val="24"/>
          <w:szCs w:val="24"/>
        </w:rPr>
        <w:t>Murtem</w:t>
      </w:r>
      <w:proofErr w:type="spellEnd"/>
      <w:r w:rsidRPr="00696DCE">
        <w:rPr>
          <w:sz w:val="24"/>
          <w:szCs w:val="24"/>
        </w:rPr>
        <w:t xml:space="preserve"> &amp; Chaudhry, 2016).  </w:t>
      </w:r>
      <w:hyperlink r:id="rId16" w:history="1"/>
    </w:p>
    <w:p w14:paraId="5C15191E" w14:textId="77777777" w:rsidR="00AB0EA6" w:rsidRPr="00696DCE" w:rsidRDefault="00AB0EA6" w:rsidP="00696DCE">
      <w:pPr>
        <w:jc w:val="both"/>
        <w:rPr>
          <w:sz w:val="24"/>
          <w:szCs w:val="24"/>
        </w:rPr>
      </w:pPr>
    </w:p>
    <w:p w14:paraId="55CDC327" w14:textId="30448431" w:rsidR="00AB0EA6" w:rsidRPr="00696DCE" w:rsidRDefault="007A58DE" w:rsidP="00696DCE">
      <w:pPr>
        <w:jc w:val="both"/>
        <w:rPr>
          <w:sz w:val="24"/>
          <w:szCs w:val="24"/>
        </w:rPr>
      </w:pPr>
      <w:r w:rsidRPr="00696DCE">
        <w:rPr>
          <w:sz w:val="24"/>
          <w:szCs w:val="24"/>
        </w:rPr>
        <w:t>The Siddha system of medicine, deeply rooted in Tamil Nadu, is one of the oldest traditional medical systems in India, predating even Ayurveda, and is characterized by its holistic approach to health care, emphasizing prevention over cure (</w:t>
      </w:r>
      <w:proofErr w:type="spellStart"/>
      <w:r w:rsidRPr="00696DCE">
        <w:rPr>
          <w:sz w:val="24"/>
          <w:szCs w:val="24"/>
        </w:rPr>
        <w:t>Gannewar</w:t>
      </w:r>
      <w:proofErr w:type="spellEnd"/>
      <w:r w:rsidRPr="00696DCE">
        <w:rPr>
          <w:sz w:val="24"/>
          <w:szCs w:val="24"/>
        </w:rPr>
        <w:t xml:space="preserve"> &amp; Tiwari, 2023</w:t>
      </w:r>
      <w:r w:rsidR="0050219D">
        <w:rPr>
          <w:sz w:val="24"/>
          <w:szCs w:val="24"/>
        </w:rPr>
        <w:t>) (</w:t>
      </w:r>
      <w:r w:rsidRPr="00696DCE">
        <w:rPr>
          <w:sz w:val="24"/>
          <w:szCs w:val="24"/>
        </w:rPr>
        <w:t xml:space="preserve">Nithya &amp; </w:t>
      </w:r>
      <w:proofErr w:type="spellStart"/>
      <w:r w:rsidRPr="00696DCE">
        <w:rPr>
          <w:sz w:val="24"/>
          <w:szCs w:val="24"/>
        </w:rPr>
        <w:t>Thangaraju</w:t>
      </w:r>
      <w:proofErr w:type="spellEnd"/>
      <w:r w:rsidRPr="00696DCE">
        <w:rPr>
          <w:sz w:val="24"/>
          <w:szCs w:val="24"/>
        </w:rPr>
        <w:t xml:space="preserve">, 2022). This system, attributed to the </w:t>
      </w:r>
      <w:proofErr w:type="spellStart"/>
      <w:r w:rsidRPr="00696DCE">
        <w:rPr>
          <w:sz w:val="24"/>
          <w:szCs w:val="24"/>
        </w:rPr>
        <w:t>Siddhars</w:t>
      </w:r>
      <w:proofErr w:type="spellEnd"/>
      <w:r w:rsidRPr="00696DCE">
        <w:rPr>
          <w:sz w:val="24"/>
          <w:szCs w:val="24"/>
        </w:rPr>
        <w:t xml:space="preserve">, ancient spiritual saints, incorporates a wide range of treatments using herbal, mineral, and animal-derived substances, often in the form of </w:t>
      </w:r>
      <w:proofErr w:type="spellStart"/>
      <w:r w:rsidRPr="00696DCE">
        <w:rPr>
          <w:sz w:val="24"/>
          <w:szCs w:val="24"/>
        </w:rPr>
        <w:t>herbomineral</w:t>
      </w:r>
      <w:proofErr w:type="spellEnd"/>
      <w:r w:rsidRPr="00696DCE">
        <w:rPr>
          <w:sz w:val="24"/>
          <w:szCs w:val="24"/>
        </w:rPr>
        <w:t xml:space="preserve"> formulations known for their efficacy and longer shelf life (Devi et al., 2019). Siddha medicine is not only used for human ailments but has also been integrated into veterinary practices in regions like </w:t>
      </w:r>
      <w:proofErr w:type="spellStart"/>
      <w:r w:rsidRPr="00696DCE">
        <w:rPr>
          <w:sz w:val="24"/>
          <w:szCs w:val="24"/>
        </w:rPr>
        <w:t>Pattukottai</w:t>
      </w:r>
      <w:proofErr w:type="spellEnd"/>
      <w:r w:rsidRPr="00696DCE">
        <w:rPr>
          <w:sz w:val="24"/>
          <w:szCs w:val="24"/>
        </w:rPr>
        <w:t>, Tamil Nadu, showcasing its versatility (</w:t>
      </w:r>
      <w:proofErr w:type="spellStart"/>
      <w:r w:rsidRPr="00696DCE">
        <w:rPr>
          <w:sz w:val="24"/>
          <w:szCs w:val="24"/>
        </w:rPr>
        <w:t>Gannewar</w:t>
      </w:r>
      <w:proofErr w:type="spellEnd"/>
      <w:r w:rsidRPr="00696DCE">
        <w:rPr>
          <w:sz w:val="24"/>
          <w:szCs w:val="24"/>
        </w:rPr>
        <w:t xml:space="preserve"> &amp; Tiwari, 2023). The practice of Siddha medicine extends to various domains, including dentistry, where practitioners in Chennai utilize specific herbs and metals for treating oral diseases, highlighting the system's adaptability and comprehensive nature (Ramamurthy et al., 2022). In contrast, the tribal communities of Madhya Pradesh, such as the Bhil tribe, rely on indigenous knowledge and locally available medicinal plants for healthcare, often preferring traditional healers due to cultural alignment and accessibility issues (V., 2023). These communities face challenges like limited resources and lack of formal recognition, underscoring the need for intellectual property rights protection and benefit-sharing models to safeguard their traditional knowledge (V., 2023). The diversity of traditional medicine practices across India, from the Siddha system in Tamil Nadu to the ethnomedical practices of tribal communities in Madhya Pradesh, reflects a rich tapestry of cultural heritage and indigenous knowledge, each adapted to local ecological and cultural contexts (V., 2023</w:t>
      </w:r>
      <w:r w:rsidR="0050219D">
        <w:rPr>
          <w:sz w:val="24"/>
          <w:szCs w:val="24"/>
        </w:rPr>
        <w:t>) (</w:t>
      </w:r>
      <w:r w:rsidRPr="00696DCE">
        <w:rPr>
          <w:sz w:val="24"/>
          <w:szCs w:val="24"/>
        </w:rPr>
        <w:t xml:space="preserve">Sundaram et al., 2019). This diversity underscores the importance of preserving and integrating these practices into the broader healthcare system, ensuring their sustainability and continued contribution to public health (V., 2023).  </w:t>
      </w:r>
      <w:hyperlink r:id="rId17" w:history="1"/>
    </w:p>
    <w:p w14:paraId="51C48CD4" w14:textId="77777777" w:rsidR="00AB0EA6" w:rsidRPr="00696DCE" w:rsidRDefault="00AB0EA6" w:rsidP="00696DCE">
      <w:pPr>
        <w:jc w:val="both"/>
        <w:rPr>
          <w:sz w:val="24"/>
          <w:szCs w:val="24"/>
        </w:rPr>
      </w:pPr>
    </w:p>
    <w:p w14:paraId="7C5B7CCD" w14:textId="77777777" w:rsidR="00AB0EA6" w:rsidRPr="00696DCE" w:rsidRDefault="00AB0EA6" w:rsidP="00696DCE">
      <w:pPr>
        <w:jc w:val="both"/>
        <w:rPr>
          <w:sz w:val="24"/>
          <w:szCs w:val="24"/>
        </w:rPr>
      </w:pPr>
    </w:p>
    <w:p w14:paraId="07CE270D" w14:textId="6593F22F" w:rsidR="00AB0EA6" w:rsidRPr="00696DCE" w:rsidRDefault="007A58DE" w:rsidP="00696DCE">
      <w:pPr>
        <w:jc w:val="both"/>
        <w:rPr>
          <w:sz w:val="24"/>
          <w:szCs w:val="24"/>
        </w:rPr>
      </w:pPr>
      <w:r w:rsidRPr="00696DCE">
        <w:rPr>
          <w:sz w:val="24"/>
          <w:szCs w:val="24"/>
        </w:rPr>
        <w:t xml:space="preserve">Traditional healing rituals involving medicinal plants are deeply embedded in cultural practices across various regions, reflecting a rich tapestry of historical and spiritual significance. In </w:t>
      </w:r>
      <w:proofErr w:type="spellStart"/>
      <w:r w:rsidRPr="00696DCE">
        <w:rPr>
          <w:sz w:val="24"/>
          <w:szCs w:val="24"/>
        </w:rPr>
        <w:t>Sonamukhi</w:t>
      </w:r>
      <w:proofErr w:type="spellEnd"/>
      <w:r w:rsidRPr="00696DCE">
        <w:rPr>
          <w:sz w:val="24"/>
          <w:szCs w:val="24"/>
        </w:rPr>
        <w:t xml:space="preserve"> Block, West Bengal, India, traditional healers utilize a diverse array of medicinal plants to create herbal medications, underscoring the importance of preserving indigenous knowledge for healthcare integration. This practice is part of a broader tradition in West Bengal, where a meta-analysis identified 377 plant species used for treating 126 ailments, with leaves being the most commonly used part (“Species Richness and Folk Therapeutic Uses of Ethnomedicinal Plants in West Bengal, India – A Meta-Analysis,” 2022). The reliance on traditional medicine is significant, with about 80% of the world's population, particularly in developing countries, depending on such practices due to their accessibility and lower cost compared to conventional medicine (Jana et al., 2021). In India, the historical use of medicinal plants is well-documented in ancient texts like the Vedas, illustrating a longstanding link between spirituality and plant conservation (Garg et al., 2021). Similarly, on </w:t>
      </w:r>
      <w:proofErr w:type="spellStart"/>
      <w:r w:rsidRPr="00696DCE">
        <w:rPr>
          <w:sz w:val="24"/>
          <w:szCs w:val="24"/>
        </w:rPr>
        <w:t>Marajó</w:t>
      </w:r>
      <w:proofErr w:type="spellEnd"/>
      <w:r w:rsidRPr="00696DCE">
        <w:rPr>
          <w:sz w:val="24"/>
          <w:szCs w:val="24"/>
        </w:rPr>
        <w:t xml:space="preserve"> Island, Brazil, ritualistic plants are integral to religious ceremonies such as Umbanda and Candomblé, where they are believed to aid in energetic and physical restoration, highlighting the intersection of pharmacological effects and spiritual beliefs. This reflects a global pattern where medicinal and aromatic plants (MAPs) have been used for centuries not only for their </w:t>
      </w:r>
      <w:r w:rsidRPr="00696DCE">
        <w:rPr>
          <w:sz w:val="24"/>
          <w:szCs w:val="24"/>
        </w:rPr>
        <w:lastRenderedPageBreak/>
        <w:t xml:space="preserve">therapeutic properties but also for their cultural and spiritual significance, as seen in ancient civilizations like Mesopotamia and Egypt (Singh et al., 2024). In Western Ukraine, the revival of plant-based rituals among Orthodox </w:t>
      </w:r>
      <w:proofErr w:type="spellStart"/>
      <w:r w:rsidRPr="00696DCE">
        <w:rPr>
          <w:sz w:val="24"/>
          <w:szCs w:val="24"/>
        </w:rPr>
        <w:t>Hutsuls</w:t>
      </w:r>
      <w:proofErr w:type="spellEnd"/>
      <w:r w:rsidRPr="00696DCE">
        <w:rPr>
          <w:sz w:val="24"/>
          <w:szCs w:val="24"/>
        </w:rPr>
        <w:t xml:space="preserve"> and Greek Catholics involves using wild and cultivated plants in religious festivals, reflecting a resurgence of traditional ecological knowledge post-socialism. In </w:t>
      </w:r>
      <w:proofErr w:type="spellStart"/>
      <w:r w:rsidRPr="00696DCE">
        <w:rPr>
          <w:sz w:val="24"/>
          <w:szCs w:val="24"/>
        </w:rPr>
        <w:t>Kanagarian</w:t>
      </w:r>
      <w:proofErr w:type="spellEnd"/>
      <w:r w:rsidRPr="00696DCE">
        <w:rPr>
          <w:sz w:val="24"/>
          <w:szCs w:val="24"/>
        </w:rPr>
        <w:t xml:space="preserve"> </w:t>
      </w:r>
      <w:proofErr w:type="spellStart"/>
      <w:r w:rsidRPr="00696DCE">
        <w:rPr>
          <w:sz w:val="24"/>
          <w:szCs w:val="24"/>
        </w:rPr>
        <w:t>Tiku</w:t>
      </w:r>
      <w:proofErr w:type="spellEnd"/>
      <w:r w:rsidRPr="00696DCE">
        <w:rPr>
          <w:sz w:val="24"/>
          <w:szCs w:val="24"/>
        </w:rPr>
        <w:t xml:space="preserve">, Indonesia, traditional ceremonies across Minangkabau, Java, and </w:t>
      </w:r>
      <w:proofErr w:type="spellStart"/>
      <w:r w:rsidRPr="00696DCE">
        <w:rPr>
          <w:sz w:val="24"/>
          <w:szCs w:val="24"/>
        </w:rPr>
        <w:t>Nias</w:t>
      </w:r>
      <w:proofErr w:type="spellEnd"/>
      <w:r w:rsidRPr="00696DCE">
        <w:rPr>
          <w:sz w:val="24"/>
          <w:szCs w:val="24"/>
        </w:rPr>
        <w:t xml:space="preserve"> tribes incorporate 44 plant species, with leaves being the most commonly used part, demonstrating the cultural continuity of plant use in rites of passage such as marriage and birth. These diverse practices highlight the universal role of medicinal plants in cultural rituals, serving both healing and spiritual functions across different societies. The integration of traditional knowledge with modern medicine is crucial for the sustainable use of these resources, as emphasized by the need for conservation and documentation efforts to prevent the loss of valuable indigenous knowledge (S., 2022</w:t>
      </w:r>
      <w:r w:rsidR="0050219D">
        <w:rPr>
          <w:sz w:val="24"/>
          <w:szCs w:val="24"/>
        </w:rPr>
        <w:t>) (</w:t>
      </w:r>
      <w:r w:rsidRPr="00696DCE">
        <w:rPr>
          <w:sz w:val="24"/>
          <w:szCs w:val="24"/>
        </w:rPr>
        <w:t xml:space="preserve">Exploring Important Herbs, Shrubs, and Trees for Their Traditional Knowledge, Chemical Derivatives, and Potential Benefits, 2022).  </w:t>
      </w:r>
      <w:hyperlink r:id="rId18" w:history="1"/>
    </w:p>
    <w:p w14:paraId="0ABCDDB7" w14:textId="77777777" w:rsidR="00AB0EA6" w:rsidRPr="00696DCE" w:rsidRDefault="00AB0EA6" w:rsidP="00696DCE">
      <w:pPr>
        <w:jc w:val="both"/>
        <w:rPr>
          <w:sz w:val="24"/>
          <w:szCs w:val="24"/>
        </w:rPr>
      </w:pPr>
    </w:p>
    <w:p w14:paraId="0A926D9B" w14:textId="77777777" w:rsidR="00AB0EA6" w:rsidRPr="00696DCE" w:rsidRDefault="00AB0EA6" w:rsidP="00696DCE">
      <w:pPr>
        <w:jc w:val="both"/>
        <w:rPr>
          <w:sz w:val="24"/>
          <w:szCs w:val="24"/>
        </w:rPr>
      </w:pPr>
    </w:p>
    <w:p w14:paraId="2276DA56" w14:textId="04A2CA1F" w:rsidR="00AB0EA6" w:rsidRPr="00696DCE" w:rsidRDefault="007A58DE" w:rsidP="00696DCE">
      <w:pPr>
        <w:jc w:val="both"/>
        <w:rPr>
          <w:sz w:val="24"/>
          <w:szCs w:val="24"/>
        </w:rPr>
      </w:pPr>
      <w:r w:rsidRPr="00696DCE">
        <w:rPr>
          <w:sz w:val="24"/>
          <w:szCs w:val="24"/>
        </w:rPr>
        <w:t>Cultural beliefs play a pivotal role in the acceptance and use of herbal remedies across various regions, particularly in Africa and Asia. In countries like Nigeria and Ghana, herbal medicine is deeply entrenched in indigenous knowledge systems, often perceived as effective due to its holistic approach, which integrates physical and spiritual healing methods such as divination and incantations (</w:t>
      </w:r>
      <w:proofErr w:type="spellStart"/>
      <w:r w:rsidRPr="00696DCE">
        <w:rPr>
          <w:sz w:val="24"/>
          <w:szCs w:val="24"/>
        </w:rPr>
        <w:t>Ogidi</w:t>
      </w:r>
      <w:proofErr w:type="spellEnd"/>
      <w:r w:rsidRPr="00696DCE">
        <w:rPr>
          <w:sz w:val="24"/>
          <w:szCs w:val="24"/>
        </w:rPr>
        <w:t xml:space="preserve"> &amp; </w:t>
      </w:r>
      <w:proofErr w:type="spellStart"/>
      <w:r w:rsidRPr="00696DCE">
        <w:rPr>
          <w:sz w:val="24"/>
          <w:szCs w:val="24"/>
        </w:rPr>
        <w:t>Emaikwu</w:t>
      </w:r>
      <w:proofErr w:type="spellEnd"/>
      <w:r w:rsidRPr="00696DCE">
        <w:rPr>
          <w:sz w:val="24"/>
          <w:szCs w:val="24"/>
        </w:rPr>
        <w:t>, 2023</w:t>
      </w:r>
      <w:r w:rsidR="0050219D">
        <w:rPr>
          <w:sz w:val="24"/>
          <w:szCs w:val="24"/>
        </w:rPr>
        <w:t>) (</w:t>
      </w:r>
      <w:r w:rsidRPr="00696DCE">
        <w:rPr>
          <w:sz w:val="24"/>
          <w:szCs w:val="24"/>
        </w:rPr>
        <w:t>Chaitanya et al., 2021). Despite the rise of modern medicine, the use of herbal remedies remains prevalent, driven by cultural norms and the belief in their efficacy, as seen in the treatment of conditions like malaria in Ghana (</w:t>
      </w:r>
      <w:proofErr w:type="spellStart"/>
      <w:r w:rsidRPr="00696DCE">
        <w:rPr>
          <w:sz w:val="24"/>
          <w:szCs w:val="24"/>
        </w:rPr>
        <w:t>Asafo</w:t>
      </w:r>
      <w:proofErr w:type="spellEnd"/>
      <w:r w:rsidRPr="00696DCE">
        <w:rPr>
          <w:sz w:val="24"/>
          <w:szCs w:val="24"/>
        </w:rPr>
        <w:t xml:space="preserve">-Agyei et al., 2019). In Ethiopia, cultural perceptions, alongside socio-demographic factors such as age, gender, and education, significantly influence the use of medicinal plants among ethnic groups like the </w:t>
      </w:r>
      <w:proofErr w:type="spellStart"/>
      <w:r w:rsidRPr="00696DCE">
        <w:rPr>
          <w:sz w:val="24"/>
          <w:szCs w:val="24"/>
        </w:rPr>
        <w:t>Gedeo</w:t>
      </w:r>
      <w:proofErr w:type="spellEnd"/>
      <w:r w:rsidRPr="00696DCE">
        <w:rPr>
          <w:sz w:val="24"/>
          <w:szCs w:val="24"/>
        </w:rPr>
        <w:t xml:space="preserve">, Oromo, and </w:t>
      </w:r>
      <w:proofErr w:type="spellStart"/>
      <w:r w:rsidRPr="00696DCE">
        <w:rPr>
          <w:sz w:val="24"/>
          <w:szCs w:val="24"/>
        </w:rPr>
        <w:t>Sidama</w:t>
      </w:r>
      <w:proofErr w:type="spellEnd"/>
      <w:r w:rsidRPr="00696DCE">
        <w:rPr>
          <w:sz w:val="24"/>
          <w:szCs w:val="24"/>
        </w:rPr>
        <w:t xml:space="preserve"> (James et al., 2019). Similarly, in rural Ghana, pregnant women frequently resort to herbal remedies due to cultural norms and health beliefs that emphasize personal health management and holistic healing (</w:t>
      </w:r>
      <w:proofErr w:type="spellStart"/>
      <w:r w:rsidRPr="00696DCE">
        <w:rPr>
          <w:sz w:val="24"/>
          <w:szCs w:val="24"/>
        </w:rPr>
        <w:t>Peprah</w:t>
      </w:r>
      <w:proofErr w:type="spellEnd"/>
      <w:r w:rsidRPr="00696DCE">
        <w:rPr>
          <w:sz w:val="24"/>
          <w:szCs w:val="24"/>
        </w:rPr>
        <w:t xml:space="preserve"> et al., 2019). The integration of traditional medicine into formal healthcare systems faces challenges, primarily due to poor collaboration between traditional and biomedical practitioners (</w:t>
      </w:r>
      <w:proofErr w:type="spellStart"/>
      <w:r w:rsidRPr="00696DCE">
        <w:rPr>
          <w:sz w:val="24"/>
          <w:szCs w:val="24"/>
        </w:rPr>
        <w:t>Essandoh</w:t>
      </w:r>
      <w:proofErr w:type="spellEnd"/>
      <w:r w:rsidRPr="00696DCE">
        <w:rPr>
          <w:sz w:val="24"/>
          <w:szCs w:val="24"/>
        </w:rPr>
        <w:t xml:space="preserve"> et al., 2023). In China, the use of Traditional Chinese Medicine (TCM) is heavily influenced by cultural values and emotional factors, with trust in healthcare personnel and policy endorsement playing crucial roles in shaping public attitudes (</w:t>
      </w:r>
      <w:proofErr w:type="spellStart"/>
      <w:r w:rsidRPr="00696DCE">
        <w:rPr>
          <w:sz w:val="24"/>
          <w:szCs w:val="24"/>
        </w:rPr>
        <w:t>Anywar</w:t>
      </w:r>
      <w:proofErr w:type="spellEnd"/>
      <w:r w:rsidRPr="00696DCE">
        <w:rPr>
          <w:sz w:val="24"/>
          <w:szCs w:val="24"/>
        </w:rPr>
        <w:t xml:space="preserve"> et al., 2021). In Indonesia, cultural beliefs and trust significantly impact consumer behavior towards herbal medicines (</w:t>
      </w:r>
      <w:proofErr w:type="spellStart"/>
      <w:r w:rsidRPr="00696DCE">
        <w:rPr>
          <w:sz w:val="24"/>
          <w:szCs w:val="24"/>
        </w:rPr>
        <w:t>Anywar</w:t>
      </w:r>
      <w:proofErr w:type="spellEnd"/>
      <w:r w:rsidRPr="00696DCE">
        <w:rPr>
          <w:sz w:val="24"/>
          <w:szCs w:val="24"/>
        </w:rPr>
        <w:t xml:space="preserve"> et al., 2021). These studies collectively highlight the profound impact of cultural beliefs on the acceptance and use of herbal remedies, suggesting that any efforts to integrate these practices into formal healthcare systems must consider these cultural dimensions to ensure effective and culturally sensitive healthcare delivery (“Determinants and Efficacy of Herbal Medicine Use among Pregnant Women in the Asante </w:t>
      </w:r>
      <w:proofErr w:type="spellStart"/>
      <w:r w:rsidRPr="00696DCE">
        <w:rPr>
          <w:sz w:val="24"/>
          <w:szCs w:val="24"/>
        </w:rPr>
        <w:t>Akim</w:t>
      </w:r>
      <w:proofErr w:type="spellEnd"/>
      <w:r w:rsidRPr="00696DCE">
        <w:rPr>
          <w:sz w:val="24"/>
          <w:szCs w:val="24"/>
        </w:rPr>
        <w:t xml:space="preserve"> North District, Ghana,” 2022</w:t>
      </w:r>
      <w:r w:rsidR="0050219D">
        <w:rPr>
          <w:sz w:val="24"/>
          <w:szCs w:val="24"/>
        </w:rPr>
        <w:t>) (</w:t>
      </w:r>
      <w:proofErr w:type="spellStart"/>
      <w:r w:rsidRPr="00696DCE">
        <w:rPr>
          <w:sz w:val="24"/>
          <w:szCs w:val="24"/>
        </w:rPr>
        <w:t>Amoateng</w:t>
      </w:r>
      <w:proofErr w:type="spellEnd"/>
      <w:r w:rsidRPr="00696DCE">
        <w:rPr>
          <w:sz w:val="24"/>
          <w:szCs w:val="24"/>
        </w:rPr>
        <w:t xml:space="preserve"> et al., 2018).  </w:t>
      </w:r>
      <w:hyperlink r:id="rId19" w:history="1"/>
    </w:p>
    <w:p w14:paraId="44A2D3E2" w14:textId="77777777" w:rsidR="00AB0EA6" w:rsidRPr="00696DCE" w:rsidRDefault="00AB0EA6" w:rsidP="00696DCE">
      <w:pPr>
        <w:jc w:val="both"/>
        <w:rPr>
          <w:sz w:val="24"/>
          <w:szCs w:val="24"/>
        </w:rPr>
      </w:pPr>
    </w:p>
    <w:p w14:paraId="338BCD1E" w14:textId="77777777" w:rsidR="00E675B9" w:rsidRPr="00696DCE" w:rsidRDefault="00E675B9" w:rsidP="007D4FCF">
      <w:pPr>
        <w:pStyle w:val="Heading1"/>
        <w:numPr>
          <w:ilvl w:val="0"/>
          <w:numId w:val="2"/>
        </w:numPr>
      </w:pPr>
      <w:r w:rsidRPr="00696DCE">
        <w:t xml:space="preserve">Contemporary </w:t>
      </w:r>
      <w:r w:rsidRPr="007D4FCF">
        <w:t>Applications</w:t>
      </w:r>
      <w:r w:rsidRPr="00696DCE">
        <w:t xml:space="preserve"> and Research</w:t>
      </w:r>
    </w:p>
    <w:p w14:paraId="2DD46602" w14:textId="77777777" w:rsidR="00E675B9" w:rsidRPr="00696DCE" w:rsidRDefault="00E675B9" w:rsidP="00696DCE">
      <w:pPr>
        <w:jc w:val="both"/>
        <w:rPr>
          <w:sz w:val="24"/>
          <w:szCs w:val="24"/>
        </w:rPr>
      </w:pPr>
    </w:p>
    <w:p w14:paraId="0925D461" w14:textId="0B6D625D" w:rsidR="00AB0EA6" w:rsidRPr="00696DCE" w:rsidRDefault="007A58DE" w:rsidP="00696DCE">
      <w:pPr>
        <w:jc w:val="both"/>
        <w:rPr>
          <w:sz w:val="24"/>
          <w:szCs w:val="24"/>
        </w:rPr>
      </w:pPr>
      <w:r w:rsidRPr="00696DCE">
        <w:rPr>
          <w:sz w:val="24"/>
          <w:szCs w:val="24"/>
        </w:rPr>
        <w:t xml:space="preserve">Recent research underscores the potential of Indian herbal medicines in treating various health conditions, including cancer and liver disorders, by leveraging their therapeutic benefits and safety profiles. Traditional Indian herbal medicines, particularly those used in Ayurveda, have been subjected to modern scientific scrutiny to assess their efficacy. For instance, </w:t>
      </w:r>
      <w:proofErr w:type="spellStart"/>
      <w:r w:rsidRPr="00696DCE">
        <w:rPr>
          <w:sz w:val="24"/>
          <w:szCs w:val="24"/>
        </w:rPr>
        <w:t>Withania</w:t>
      </w:r>
      <w:proofErr w:type="spellEnd"/>
      <w:r w:rsidRPr="00696DCE">
        <w:rPr>
          <w:sz w:val="24"/>
          <w:szCs w:val="24"/>
        </w:rPr>
        <w:t xml:space="preserve"> </w:t>
      </w:r>
      <w:proofErr w:type="spellStart"/>
      <w:r w:rsidRPr="00696DCE">
        <w:rPr>
          <w:sz w:val="24"/>
          <w:szCs w:val="24"/>
        </w:rPr>
        <w:t>somnifera</w:t>
      </w:r>
      <w:proofErr w:type="spellEnd"/>
      <w:r w:rsidRPr="00696DCE">
        <w:rPr>
          <w:sz w:val="24"/>
          <w:szCs w:val="24"/>
        </w:rPr>
        <w:t xml:space="preserve"> (ashwagandha) and Curcuma longa (turmeric) have shown promising anti-cancer properties, with bioactive compounds like withaferin A and curcumin demonstrating significant anti-cancer activity in pre-clinical studies involving brain tumor cells (Newton, </w:t>
      </w:r>
      <w:r w:rsidRPr="00696DCE">
        <w:rPr>
          <w:sz w:val="24"/>
          <w:szCs w:val="24"/>
        </w:rPr>
        <w:lastRenderedPageBreak/>
        <w:t>2024). These findings are supported by the exploration of herbal medicines in cancer treatment, where phytocompounds have been recognized for their ability to induce apoptosis and inhibit cancer progression, offering a complementary approach to conventional therapies that often have severe side effects (Sunita &amp; Kumar, 2023</w:t>
      </w:r>
      <w:r w:rsidR="0050219D">
        <w:rPr>
          <w:sz w:val="24"/>
          <w:szCs w:val="24"/>
        </w:rPr>
        <w:t>) (</w:t>
      </w:r>
      <w:r w:rsidRPr="00696DCE">
        <w:rPr>
          <w:sz w:val="24"/>
          <w:szCs w:val="24"/>
        </w:rPr>
        <w:t xml:space="preserve">“Uncovering the Anticancer Potential of Phytomedicine and </w:t>
      </w:r>
      <w:proofErr w:type="spellStart"/>
      <w:r w:rsidRPr="00696DCE">
        <w:rPr>
          <w:sz w:val="24"/>
          <w:szCs w:val="24"/>
        </w:rPr>
        <w:t>Polyherbal’s</w:t>
      </w:r>
      <w:proofErr w:type="spellEnd"/>
      <w:r w:rsidRPr="00696DCE">
        <w:rPr>
          <w:sz w:val="24"/>
          <w:szCs w:val="24"/>
        </w:rPr>
        <w:t xml:space="preserve"> Synergism against Cancer – A Review,” 2022). In the realm of liver disorders, Ayurvedic and other traditional herbal medicines have been extensively studied for their hepatoprotective properties. Plants such as </w:t>
      </w:r>
      <w:proofErr w:type="spellStart"/>
      <w:r w:rsidRPr="00696DCE">
        <w:rPr>
          <w:sz w:val="24"/>
          <w:szCs w:val="24"/>
        </w:rPr>
        <w:t>Silybum</w:t>
      </w:r>
      <w:proofErr w:type="spellEnd"/>
      <w:r w:rsidRPr="00696DCE">
        <w:rPr>
          <w:sz w:val="24"/>
          <w:szCs w:val="24"/>
        </w:rPr>
        <w:t xml:space="preserve"> </w:t>
      </w:r>
      <w:proofErr w:type="spellStart"/>
      <w:r w:rsidRPr="00696DCE">
        <w:rPr>
          <w:sz w:val="24"/>
          <w:szCs w:val="24"/>
        </w:rPr>
        <w:t>marianum</w:t>
      </w:r>
      <w:proofErr w:type="spellEnd"/>
      <w:r w:rsidRPr="00696DCE">
        <w:rPr>
          <w:sz w:val="24"/>
          <w:szCs w:val="24"/>
        </w:rPr>
        <w:t xml:space="preserve"> and Phyllanthus </w:t>
      </w:r>
      <w:proofErr w:type="spellStart"/>
      <w:r w:rsidRPr="00696DCE">
        <w:rPr>
          <w:sz w:val="24"/>
          <w:szCs w:val="24"/>
        </w:rPr>
        <w:t>amarus</w:t>
      </w:r>
      <w:proofErr w:type="spellEnd"/>
      <w:r w:rsidRPr="00696DCE">
        <w:rPr>
          <w:sz w:val="24"/>
          <w:szCs w:val="24"/>
        </w:rPr>
        <w:t xml:space="preserve"> have demonstrated antioxidant and anti-inflammatory capabilities, providing protection against liver damage, particularly in the context of chemotherapy-induced hepatotoxicity (</w:t>
      </w:r>
      <w:proofErr w:type="spellStart"/>
      <w:r w:rsidRPr="00696DCE">
        <w:rPr>
          <w:sz w:val="24"/>
          <w:szCs w:val="24"/>
        </w:rPr>
        <w:t>Babu</w:t>
      </w:r>
      <w:proofErr w:type="spellEnd"/>
      <w:r w:rsidRPr="00696DCE">
        <w:rPr>
          <w:sz w:val="24"/>
          <w:szCs w:val="24"/>
        </w:rPr>
        <w:t xml:space="preserve"> et al., 2024). Furthermore, the role of herbal medicines in managing oxidative stress-related liver diseases, such as nonalcoholic fatty liver disease (NAFLD), highlights their potential in improving liver health by modulating lipid metabolism and inflammation (Park et al., 2022). Despite these promising findings, the need for rigorous clinical trials remains critical to ensure the reproducibility and safety of these herbal treatments in modern medical practice (Kwon et al., 2022). The integration of traditional knowledge with modern drug discovery methods continues to open new avenues for developing effective herbal-based therapies (</w:t>
      </w:r>
      <w:proofErr w:type="spellStart"/>
      <w:r w:rsidRPr="00696DCE">
        <w:rPr>
          <w:sz w:val="24"/>
          <w:szCs w:val="24"/>
        </w:rPr>
        <w:t>qizi</w:t>
      </w:r>
      <w:proofErr w:type="spellEnd"/>
      <w:r w:rsidRPr="00696DCE">
        <w:rPr>
          <w:sz w:val="24"/>
          <w:szCs w:val="24"/>
        </w:rPr>
        <w:t xml:space="preserve">, 2022). </w:t>
      </w:r>
    </w:p>
    <w:p w14:paraId="0B513F25" w14:textId="77777777" w:rsidR="00AB0EA6" w:rsidRPr="00696DCE" w:rsidRDefault="00AB0EA6" w:rsidP="00696DCE">
      <w:pPr>
        <w:jc w:val="both"/>
        <w:rPr>
          <w:sz w:val="24"/>
          <w:szCs w:val="24"/>
        </w:rPr>
      </w:pPr>
    </w:p>
    <w:p w14:paraId="46F020DE" w14:textId="5C516301" w:rsidR="00AB0EA6" w:rsidRPr="00696DCE" w:rsidRDefault="007A58DE" w:rsidP="00696DCE">
      <w:pPr>
        <w:jc w:val="both"/>
        <w:rPr>
          <w:sz w:val="24"/>
          <w:szCs w:val="24"/>
        </w:rPr>
      </w:pPr>
      <w:r w:rsidRPr="00696DCE">
        <w:rPr>
          <w:sz w:val="24"/>
          <w:szCs w:val="24"/>
        </w:rPr>
        <w:t>Technological advancements in pharmacognosy have significantly enhanced the isolation and study of active compounds from plants, primarily through innovations in extraction, chromatography, and molecular biology. Modern extraction techniques such as microwave-assisted extraction (MAE), ultrasound-assisted extraction (UAE), and supercritical fluid extraction (SFE) have improved the efficiency and selectivity of isolating bioactive compounds from plant materials, offering higher yields and reduced processing times compared to traditional methods like maceration and Soxhlet extraction (Mondal et al., 2024</w:t>
      </w:r>
      <w:r w:rsidR="0050219D">
        <w:rPr>
          <w:sz w:val="24"/>
          <w:szCs w:val="24"/>
        </w:rPr>
        <w:t>) (</w:t>
      </w:r>
      <w:proofErr w:type="spellStart"/>
      <w:r w:rsidRPr="00696DCE">
        <w:rPr>
          <w:sz w:val="24"/>
          <w:szCs w:val="24"/>
        </w:rPr>
        <w:t>Pratapsingh</w:t>
      </w:r>
      <w:proofErr w:type="spellEnd"/>
      <w:r w:rsidRPr="00696DCE">
        <w:rPr>
          <w:sz w:val="24"/>
          <w:szCs w:val="24"/>
        </w:rPr>
        <w:t xml:space="preserve"> et al., 2023</w:t>
      </w:r>
      <w:r w:rsidR="0050219D">
        <w:rPr>
          <w:sz w:val="24"/>
          <w:szCs w:val="24"/>
        </w:rPr>
        <w:t>) (</w:t>
      </w:r>
      <w:proofErr w:type="spellStart"/>
      <w:r w:rsidRPr="00696DCE">
        <w:rPr>
          <w:sz w:val="24"/>
          <w:szCs w:val="24"/>
        </w:rPr>
        <w:t>Jibhkate</w:t>
      </w:r>
      <w:proofErr w:type="spellEnd"/>
      <w:r w:rsidRPr="00696DCE">
        <w:rPr>
          <w:sz w:val="24"/>
          <w:szCs w:val="24"/>
        </w:rPr>
        <w:t xml:space="preserve"> et al., 2023). These methods are complemented by chromatographic techniques, including high-performance liquid chromatography (HPLC) and gas chromatography (GC), which are pivotal in the separation and quantification of these compounds, providing precise analytical capabilities (Mondal et al., 2024</w:t>
      </w:r>
      <w:r w:rsidR="0050219D">
        <w:rPr>
          <w:sz w:val="24"/>
          <w:szCs w:val="24"/>
        </w:rPr>
        <w:t>) (</w:t>
      </w:r>
      <w:r w:rsidRPr="00696DCE">
        <w:rPr>
          <w:sz w:val="24"/>
          <w:szCs w:val="24"/>
        </w:rPr>
        <w:t>Exploring Approaches for Investigating Phytochemistry: Methods and Techniques, 2023). Additionally, spectroscopic methods such as nuclear magnetic resonance (NMR) spectroscopy and mass spectrometry (MS) are crucial for the structural elucidation of phytochemicals, offering detailed insights into their molecular frameworks (Mondal et al., 2024</w:t>
      </w:r>
      <w:r w:rsidR="0050219D">
        <w:rPr>
          <w:sz w:val="24"/>
          <w:szCs w:val="24"/>
        </w:rPr>
        <w:t>) (</w:t>
      </w:r>
      <w:r w:rsidRPr="00696DCE">
        <w:rPr>
          <w:sz w:val="24"/>
          <w:szCs w:val="24"/>
        </w:rPr>
        <w:t>Exploring Approaches for Investigating Phytochemistry: Methods and Techniques, 2023). The integration of computational techniques, including molecular docking, quantitative structure-activity relationship (QSAR) modeling, and machine learning, further aids in predicting the bioactivity of phytochemicals and their interactions with biological targets, streamlining the drug discovery process (</w:t>
      </w:r>
      <w:proofErr w:type="spellStart"/>
      <w:r w:rsidRPr="00696DCE">
        <w:rPr>
          <w:sz w:val="24"/>
          <w:szCs w:val="24"/>
        </w:rPr>
        <w:t>Chihomvu</w:t>
      </w:r>
      <w:proofErr w:type="spellEnd"/>
      <w:r w:rsidRPr="00696DCE">
        <w:rPr>
          <w:sz w:val="24"/>
          <w:szCs w:val="24"/>
        </w:rPr>
        <w:t xml:space="preserve"> et al., 2024). These advancements not only facilitate the identification and characterization of plant-derived compounds but also enhance our understanding of their pharmacokinetics and pharmacodynamics, thereby expanding their therapeutic applications (P et al., 2024</w:t>
      </w:r>
      <w:r w:rsidR="0050219D">
        <w:rPr>
          <w:sz w:val="24"/>
          <w:szCs w:val="24"/>
        </w:rPr>
        <w:t>) (</w:t>
      </w:r>
      <w:proofErr w:type="spellStart"/>
      <w:r w:rsidRPr="00696DCE">
        <w:rPr>
          <w:sz w:val="24"/>
          <w:szCs w:val="24"/>
        </w:rPr>
        <w:t>Chaachouay</w:t>
      </w:r>
      <w:proofErr w:type="spellEnd"/>
      <w:r w:rsidRPr="00696DCE">
        <w:rPr>
          <w:sz w:val="24"/>
          <w:szCs w:val="24"/>
        </w:rPr>
        <w:t xml:space="preserve"> &amp; Zidane, 2024). Collectively, these technological innovations are transforming the field of pharmacognosy, enabling more efficient and comprehensive exploration of plant-based bioactive compounds for potential drug development (Ahmed &amp; Jamil, 2024</w:t>
      </w:r>
      <w:r w:rsidR="0050219D">
        <w:rPr>
          <w:sz w:val="24"/>
          <w:szCs w:val="24"/>
        </w:rPr>
        <w:t>) (</w:t>
      </w:r>
      <w:r w:rsidRPr="00696DCE">
        <w:rPr>
          <w:sz w:val="24"/>
          <w:szCs w:val="24"/>
        </w:rPr>
        <w:t>Shridhar &amp; Kumar, 2023). The synergy between traditional knowledge and modern scientific techniques underscores the potential of plant-derived compounds in addressing global health challenges and improving patient outcomes (Ahmed &amp; Jamil, 2024</w:t>
      </w:r>
      <w:r w:rsidR="0050219D">
        <w:rPr>
          <w:sz w:val="24"/>
          <w:szCs w:val="24"/>
        </w:rPr>
        <w:t>) (</w:t>
      </w:r>
      <w:proofErr w:type="spellStart"/>
      <w:r w:rsidRPr="00696DCE">
        <w:rPr>
          <w:sz w:val="24"/>
          <w:szCs w:val="24"/>
        </w:rPr>
        <w:t>Chaachouay</w:t>
      </w:r>
      <w:proofErr w:type="spellEnd"/>
      <w:r w:rsidRPr="00696DCE">
        <w:rPr>
          <w:sz w:val="24"/>
          <w:szCs w:val="24"/>
        </w:rPr>
        <w:t xml:space="preserve"> &amp; Zidane, 2024)</w:t>
      </w:r>
    </w:p>
    <w:p w14:paraId="6BAC7843" w14:textId="77777777" w:rsidR="00E675B9" w:rsidRPr="00696DCE" w:rsidRDefault="00E675B9" w:rsidP="00696DCE">
      <w:pPr>
        <w:jc w:val="both"/>
        <w:rPr>
          <w:sz w:val="24"/>
          <w:szCs w:val="24"/>
        </w:rPr>
      </w:pPr>
    </w:p>
    <w:p w14:paraId="01E6BAE8" w14:textId="14861DA9" w:rsidR="00413BC3" w:rsidRDefault="007A58DE" w:rsidP="00696DCE">
      <w:pPr>
        <w:jc w:val="both"/>
        <w:rPr>
          <w:sz w:val="24"/>
          <w:szCs w:val="24"/>
        </w:rPr>
      </w:pPr>
      <w:r w:rsidRPr="00696DCE">
        <w:rPr>
          <w:sz w:val="24"/>
          <w:szCs w:val="24"/>
        </w:rPr>
        <w:t xml:space="preserve">The sustainability of medicinal plants in India is under significant threat due to overharvesting, habitat loss, and biodiversity threats, necessitating urgent conservation efforts. The increasing </w:t>
      </w:r>
      <w:r w:rsidRPr="00696DCE">
        <w:rPr>
          <w:sz w:val="24"/>
          <w:szCs w:val="24"/>
        </w:rPr>
        <w:lastRenderedPageBreak/>
        <w:t xml:space="preserve">global demand for medicinal plants, driven by their therapeutic benefits, has led to unsustainable harvesting practices that endanger these vital resources and the ecosystems they inhabit. Overharvesting, particularly of slow-growing or region-specific species, poses significant extinction risks, as seen in the case of the endangered Himalayan herb Trillium </w:t>
      </w:r>
      <w:proofErr w:type="spellStart"/>
      <w:r w:rsidRPr="00696DCE">
        <w:rPr>
          <w:sz w:val="24"/>
          <w:szCs w:val="24"/>
        </w:rPr>
        <w:t>govanianum</w:t>
      </w:r>
      <w:proofErr w:type="spellEnd"/>
      <w:r w:rsidRPr="00696DCE">
        <w:rPr>
          <w:sz w:val="24"/>
          <w:szCs w:val="24"/>
        </w:rPr>
        <w:t>, which is overharvested for its rhizome (Patil et al., 2024</w:t>
      </w:r>
      <w:r w:rsidR="0050219D">
        <w:rPr>
          <w:sz w:val="24"/>
          <w:szCs w:val="24"/>
        </w:rPr>
        <w:t>) (</w:t>
      </w:r>
      <w:r w:rsidRPr="00696DCE">
        <w:rPr>
          <w:sz w:val="24"/>
          <w:szCs w:val="24"/>
        </w:rPr>
        <w:t>Gautam et al., 2023). Habitat loss due to land use changes, pollution, and invasive species further exacerbates the decline in plant populations, impacting biodiversity and ecological balance (Behera &amp; Bhadra, 2024</w:t>
      </w:r>
      <w:r w:rsidR="0050219D">
        <w:rPr>
          <w:sz w:val="24"/>
          <w:szCs w:val="24"/>
        </w:rPr>
        <w:t>) (</w:t>
      </w:r>
      <w:r w:rsidRPr="00696DCE">
        <w:rPr>
          <w:sz w:val="24"/>
          <w:szCs w:val="24"/>
        </w:rPr>
        <w:t>Shukla, 2023). India's rich biodiversity and traditional knowledge systems are at risk, highlighting the need for a comprehensive approach that integrates traditional wisdom with modern scientific research and conservation strategies (</w:t>
      </w:r>
      <w:proofErr w:type="spellStart"/>
      <w:r w:rsidRPr="00696DCE">
        <w:rPr>
          <w:sz w:val="24"/>
          <w:szCs w:val="24"/>
        </w:rPr>
        <w:t>Sejabaledi</w:t>
      </w:r>
      <w:proofErr w:type="spellEnd"/>
      <w:r w:rsidRPr="00696DCE">
        <w:rPr>
          <w:sz w:val="24"/>
          <w:szCs w:val="24"/>
        </w:rPr>
        <w:t>, 2024</w:t>
      </w:r>
      <w:r w:rsidR="0050219D">
        <w:rPr>
          <w:sz w:val="24"/>
          <w:szCs w:val="24"/>
        </w:rPr>
        <w:t>) (</w:t>
      </w:r>
      <w:r w:rsidRPr="00696DCE">
        <w:rPr>
          <w:sz w:val="24"/>
          <w:szCs w:val="24"/>
        </w:rPr>
        <w:t xml:space="preserve">“Current Status of </w:t>
      </w:r>
      <w:proofErr w:type="spellStart"/>
      <w:r w:rsidRPr="00696DCE">
        <w:rPr>
          <w:sz w:val="24"/>
          <w:szCs w:val="24"/>
        </w:rPr>
        <w:t>Ethonopharmacology</w:t>
      </w:r>
      <w:proofErr w:type="spellEnd"/>
      <w:r w:rsidRPr="00696DCE">
        <w:rPr>
          <w:sz w:val="24"/>
          <w:szCs w:val="24"/>
        </w:rPr>
        <w:t xml:space="preserve"> of Medicinal Plants in India: A Comprehensive Analysis,” 2023). Sustainable cultivation practices, such as promoting the use of plant parts other than roots or rhizomes, can alleviate pressure on wild populations and support biodiversity (Patil et al., 2024</w:t>
      </w:r>
      <w:r w:rsidR="0050219D">
        <w:rPr>
          <w:sz w:val="24"/>
          <w:szCs w:val="24"/>
        </w:rPr>
        <w:t>) (</w:t>
      </w:r>
      <w:r w:rsidRPr="00696DCE">
        <w:rPr>
          <w:sz w:val="24"/>
          <w:szCs w:val="24"/>
        </w:rPr>
        <w:t>Gautam et al., 2023). Collaborative efforts involving conservation scientists, policymakers, local communities, and industry stakeholders are essential to develop and implement effective conservation and sustainable utilization strategies (Willy et al., 2023</w:t>
      </w:r>
      <w:r w:rsidR="0050219D">
        <w:rPr>
          <w:sz w:val="24"/>
          <w:szCs w:val="24"/>
        </w:rPr>
        <w:t>) (</w:t>
      </w:r>
      <w:r w:rsidRPr="00696DCE">
        <w:rPr>
          <w:sz w:val="24"/>
          <w:szCs w:val="24"/>
        </w:rPr>
        <w:t>Conservation and Sustainable Management of Wild Medicinal and Aromatic Plant Species, 2023). These efforts align with global sustainability goals and are crucial for preserving India's medicinal plant heritage and ensuring the continued availability of these resources for future generations (“Conservation and Sustainable Use of Medicinal Plants,” 2023). The integration of indigenous knowledge, such as taboos and societal limitations on harvesting, with modern conservation techniques like in situ and ex situ conservation, offers a multipronged approach to safeguarding these resources (</w:t>
      </w:r>
      <w:proofErr w:type="spellStart"/>
      <w:r w:rsidRPr="00696DCE">
        <w:rPr>
          <w:sz w:val="24"/>
          <w:szCs w:val="24"/>
        </w:rPr>
        <w:t>Sejabaledi</w:t>
      </w:r>
      <w:proofErr w:type="spellEnd"/>
      <w:r w:rsidRPr="00696DCE">
        <w:rPr>
          <w:sz w:val="24"/>
          <w:szCs w:val="24"/>
        </w:rPr>
        <w:t>, 2024</w:t>
      </w:r>
      <w:r w:rsidR="0050219D">
        <w:rPr>
          <w:sz w:val="24"/>
          <w:szCs w:val="24"/>
        </w:rPr>
        <w:t>) (</w:t>
      </w:r>
      <w:r w:rsidRPr="00696DCE">
        <w:rPr>
          <w:sz w:val="24"/>
          <w:szCs w:val="24"/>
        </w:rPr>
        <w:t xml:space="preserve">“Conservation of Threatened Medicinal Plants – A Futuristic Approach,” 2023). By addressing these challenges and capitalizing on opportunities, it is possible to safeguard the rich biodiversity of medicinal plants and preserve their invaluable contributions to human health (Shukla, 2023).  </w:t>
      </w:r>
    </w:p>
    <w:p w14:paraId="1AEB95D3" w14:textId="3ABDABE1" w:rsidR="00AB0EA6" w:rsidRPr="00696DCE" w:rsidRDefault="00413BC3" w:rsidP="00696DCE">
      <w:pPr>
        <w:jc w:val="both"/>
        <w:rPr>
          <w:sz w:val="24"/>
          <w:szCs w:val="24"/>
        </w:rPr>
      </w:pPr>
      <w:r>
        <w:rPr>
          <w:noProof/>
        </w:rPr>
        <w:lastRenderedPageBreak/>
        <w:drawing>
          <wp:inline distT="0" distB="0" distL="0" distR="0" wp14:anchorId="7C45FD75" wp14:editId="74DC456B">
            <wp:extent cx="5958331" cy="4709160"/>
            <wp:effectExtent l="0" t="0" r="0" b="0"/>
            <wp:docPr id="778116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91799" cy="4735611"/>
                    </a:xfrm>
                    <a:prstGeom prst="rect">
                      <a:avLst/>
                    </a:prstGeom>
                    <a:noFill/>
                  </pic:spPr>
                </pic:pic>
              </a:graphicData>
            </a:graphic>
          </wp:inline>
        </w:drawing>
      </w:r>
      <w:hyperlink r:id="rId21" w:history="1"/>
    </w:p>
    <w:p w14:paraId="5ADF8C27" w14:textId="012849D1" w:rsidR="00AB0EA6" w:rsidRPr="00696DCE" w:rsidRDefault="00413BC3" w:rsidP="00696DCE">
      <w:pPr>
        <w:jc w:val="both"/>
        <w:rPr>
          <w:sz w:val="24"/>
          <w:szCs w:val="24"/>
        </w:rPr>
      </w:pPr>
      <w:r w:rsidRPr="00413BC3">
        <w:rPr>
          <w:sz w:val="24"/>
          <w:szCs w:val="24"/>
        </w:rPr>
        <w:t>Figure 1: Flowchart of Integrating Traditional Plant Knowledge into Modern Medicine</w:t>
      </w:r>
    </w:p>
    <w:p w14:paraId="4D109F77" w14:textId="77777777" w:rsidR="00AB0EA6" w:rsidRPr="00696DCE" w:rsidRDefault="00AB0EA6" w:rsidP="00696DCE">
      <w:pPr>
        <w:jc w:val="both"/>
        <w:rPr>
          <w:sz w:val="24"/>
          <w:szCs w:val="24"/>
        </w:rPr>
      </w:pPr>
    </w:p>
    <w:p w14:paraId="14DE66CB" w14:textId="77777777" w:rsidR="00696DCE" w:rsidRPr="00696DCE" w:rsidRDefault="007A58DE" w:rsidP="00696DCE">
      <w:pPr>
        <w:jc w:val="both"/>
        <w:rPr>
          <w:sz w:val="24"/>
          <w:szCs w:val="24"/>
        </w:rPr>
      </w:pPr>
      <w:r w:rsidRPr="00696DCE">
        <w:rPr>
          <w:sz w:val="24"/>
          <w:szCs w:val="24"/>
        </w:rPr>
        <w:t xml:space="preserve">Integrating traditional knowledge with modern science offers a promising avenue for developing effective herbal products that respect both scientific rigor and cultural heritage. Ethnopharmacology serves as a crucial bridge in this integration, combining anthropology, pharmacology, and botany to harness the therapeutic potential of medicinal plants and traditional treatments. This approach is exemplified by initiatives like AYUSH </w:t>
      </w:r>
      <w:proofErr w:type="spellStart"/>
      <w:r w:rsidRPr="00696DCE">
        <w:rPr>
          <w:sz w:val="24"/>
          <w:szCs w:val="24"/>
        </w:rPr>
        <w:t>Aahar</w:t>
      </w:r>
      <w:proofErr w:type="spellEnd"/>
      <w:r w:rsidRPr="00696DCE">
        <w:rPr>
          <w:sz w:val="24"/>
          <w:szCs w:val="24"/>
        </w:rPr>
        <w:t xml:space="preserve"> in India, which emphasize holistic health approaches by reigniting interest in traditional dietary practices (“Bridging Traditional Wisdom with Modern Health: Exploring Ethnopharmacology and </w:t>
      </w:r>
      <w:proofErr w:type="spellStart"/>
      <w:r w:rsidRPr="00696DCE">
        <w:rPr>
          <w:sz w:val="24"/>
          <w:szCs w:val="24"/>
        </w:rPr>
        <w:t>Ayush</w:t>
      </w:r>
      <w:proofErr w:type="spellEnd"/>
      <w:r w:rsidRPr="00696DCE">
        <w:rPr>
          <w:sz w:val="24"/>
          <w:szCs w:val="24"/>
        </w:rPr>
        <w:t xml:space="preserve"> </w:t>
      </w:r>
      <w:proofErr w:type="spellStart"/>
      <w:r w:rsidRPr="00696DCE">
        <w:rPr>
          <w:sz w:val="24"/>
          <w:szCs w:val="24"/>
        </w:rPr>
        <w:t>Aahar</w:t>
      </w:r>
      <w:proofErr w:type="spellEnd"/>
      <w:r w:rsidRPr="00696DCE">
        <w:rPr>
          <w:sz w:val="24"/>
          <w:szCs w:val="24"/>
        </w:rPr>
        <w:t>,” 2024). The synergy between traditional and modern medicine can enhance patient outcomes by leveraging the complementary strengths of both systems, fostering collaboration, mutual respect, and knowledge exchange among traditional healers, healthcare practitioners, and researchers (</w:t>
      </w:r>
      <w:proofErr w:type="spellStart"/>
      <w:r w:rsidRPr="00696DCE">
        <w:rPr>
          <w:sz w:val="24"/>
          <w:szCs w:val="24"/>
        </w:rPr>
        <w:t>Kustiyati</w:t>
      </w:r>
      <w:proofErr w:type="spellEnd"/>
      <w:r w:rsidRPr="00696DCE">
        <w:rPr>
          <w:sz w:val="24"/>
          <w:szCs w:val="24"/>
        </w:rPr>
        <w:t xml:space="preserve"> et al., 2024). This collaboration is particularly beneficial in underserved communities where traditional healers play a crucial role in health promotion and addressing psychosocial needs (Dean, 2024).</w:t>
      </w:r>
    </w:p>
    <w:p w14:paraId="11257809" w14:textId="61F1202A" w:rsidR="00413BC3" w:rsidRPr="00413BC3" w:rsidRDefault="007A58DE" w:rsidP="00413BC3">
      <w:pPr>
        <w:jc w:val="both"/>
        <w:rPr>
          <w:sz w:val="24"/>
          <w:szCs w:val="24"/>
        </w:rPr>
      </w:pPr>
      <w:r w:rsidRPr="00696DCE">
        <w:rPr>
          <w:sz w:val="24"/>
          <w:szCs w:val="24"/>
        </w:rPr>
        <w:t xml:space="preserve"> Furthermore, the development of biogenic </w:t>
      </w:r>
      <w:proofErr w:type="spellStart"/>
      <w:r w:rsidRPr="00696DCE">
        <w:rPr>
          <w:sz w:val="24"/>
          <w:szCs w:val="24"/>
        </w:rPr>
        <w:t>phytonanoparticles</w:t>
      </w:r>
      <w:proofErr w:type="spellEnd"/>
      <w:r w:rsidRPr="00696DCE">
        <w:rPr>
          <w:sz w:val="24"/>
          <w:szCs w:val="24"/>
        </w:rPr>
        <w:t xml:space="preserve"> through green chemistry techniques exemplifies how traditional herbal knowledge can be augmented with modern scientific methods to create innovative, sustainable healthcare solutions (</w:t>
      </w:r>
      <w:proofErr w:type="spellStart"/>
      <w:r w:rsidRPr="00696DCE">
        <w:rPr>
          <w:sz w:val="24"/>
          <w:szCs w:val="24"/>
        </w:rPr>
        <w:t>Puri</w:t>
      </w:r>
      <w:proofErr w:type="spellEnd"/>
      <w:r w:rsidRPr="00696DCE">
        <w:rPr>
          <w:sz w:val="24"/>
          <w:szCs w:val="24"/>
        </w:rPr>
        <w:t xml:space="preserve"> et al., 2023). In India, the rich biodiversity and traditional knowledge of medicinal plants underscore the importance of collaborative research and regulatory frameworks to ensure the quality and safety of herbal products (“Current Status of </w:t>
      </w:r>
      <w:proofErr w:type="spellStart"/>
      <w:r w:rsidRPr="00696DCE">
        <w:rPr>
          <w:sz w:val="24"/>
          <w:szCs w:val="24"/>
        </w:rPr>
        <w:t>Ethonopharmacology</w:t>
      </w:r>
      <w:proofErr w:type="spellEnd"/>
      <w:r w:rsidRPr="00696DCE">
        <w:rPr>
          <w:sz w:val="24"/>
          <w:szCs w:val="24"/>
        </w:rPr>
        <w:t xml:space="preserve"> of Medicinal Plants in India: A Comprehensive Analysis,” 2023). This comprehensive approach not only enhances the efficacy and safety of herbal products but also ensures the conservation of cultural heritage and </w:t>
      </w:r>
      <w:r w:rsidRPr="00696DCE">
        <w:rPr>
          <w:sz w:val="24"/>
          <w:szCs w:val="24"/>
        </w:rPr>
        <w:lastRenderedPageBreak/>
        <w:t>biodiversity, ultimately contributing to global health advancements (Goyal &amp; Chauhan, 2024</w:t>
      </w:r>
      <w:r w:rsidR="0050219D">
        <w:rPr>
          <w:sz w:val="24"/>
          <w:szCs w:val="24"/>
        </w:rPr>
        <w:t>) (</w:t>
      </w:r>
      <w:r w:rsidRPr="00696DCE">
        <w:rPr>
          <w:sz w:val="24"/>
          <w:szCs w:val="24"/>
        </w:rPr>
        <w:t xml:space="preserve">Singh et al., 2024). The integration of traditional and modern medicine, therefore, represents a holistic healthcare paradigm that can address contemporary health challenges while preserving invaluable traditional knowledge (Jha et al., 2024). </w:t>
      </w:r>
      <w:r w:rsidR="00413BC3" w:rsidRPr="00413BC3">
        <w:rPr>
          <w:sz w:val="24"/>
          <w:szCs w:val="24"/>
        </w:rPr>
        <w:t>Figure 1illustrate the flowchart illustrating the process of integrating traditional plant knowledge into modern medicine, from identification to product development.</w:t>
      </w:r>
    </w:p>
    <w:p w14:paraId="73C9E5E4" w14:textId="657AA99D" w:rsidR="00AB0EA6" w:rsidRPr="00696DCE" w:rsidRDefault="007A58DE" w:rsidP="00696DCE">
      <w:pPr>
        <w:jc w:val="both"/>
        <w:rPr>
          <w:sz w:val="24"/>
          <w:szCs w:val="24"/>
        </w:rPr>
      </w:pPr>
      <w:r w:rsidRPr="00696DCE">
        <w:rPr>
          <w:sz w:val="24"/>
          <w:szCs w:val="24"/>
        </w:rPr>
        <w:t xml:space="preserve"> </w:t>
      </w:r>
      <w:hyperlink r:id="rId22" w:history="1"/>
    </w:p>
    <w:p w14:paraId="238559C9" w14:textId="77777777" w:rsidR="00AB0EA6" w:rsidRPr="00696DCE" w:rsidRDefault="00AB0EA6" w:rsidP="00696DCE">
      <w:pPr>
        <w:jc w:val="both"/>
        <w:rPr>
          <w:sz w:val="24"/>
          <w:szCs w:val="24"/>
        </w:rPr>
      </w:pPr>
    </w:p>
    <w:p w14:paraId="0201090A" w14:textId="77777777" w:rsidR="00E675B9" w:rsidRPr="00696DCE" w:rsidRDefault="00E675B9" w:rsidP="007D4FCF">
      <w:pPr>
        <w:pStyle w:val="Heading1"/>
        <w:numPr>
          <w:ilvl w:val="0"/>
          <w:numId w:val="2"/>
        </w:numPr>
      </w:pPr>
      <w:r w:rsidRPr="007D4FCF">
        <w:t>Conclusion</w:t>
      </w:r>
    </w:p>
    <w:p w14:paraId="4DD23488" w14:textId="77777777" w:rsidR="00AB0EA6" w:rsidRPr="00696DCE" w:rsidRDefault="00AB0EA6" w:rsidP="00696DCE">
      <w:pPr>
        <w:jc w:val="both"/>
        <w:rPr>
          <w:sz w:val="24"/>
          <w:szCs w:val="24"/>
        </w:rPr>
      </w:pPr>
    </w:p>
    <w:p w14:paraId="5278695B" w14:textId="588C2CD2" w:rsidR="00E675B9" w:rsidRPr="00696DCE" w:rsidRDefault="00E675B9" w:rsidP="00696DCE">
      <w:pPr>
        <w:jc w:val="both"/>
        <w:rPr>
          <w:sz w:val="24"/>
          <w:szCs w:val="24"/>
        </w:rPr>
      </w:pPr>
      <w:r w:rsidRPr="00696DCE">
        <w:rPr>
          <w:sz w:val="24"/>
          <w:szCs w:val="24"/>
        </w:rPr>
        <w:t xml:space="preserve">Indian traditional medicine has demonstrated remarkable longevity and sophistication in utilizing approximately 7,000 medicinal plants over 5,000 years, with ancient sages like </w:t>
      </w:r>
      <w:proofErr w:type="spellStart"/>
      <w:r w:rsidRPr="00696DCE">
        <w:rPr>
          <w:sz w:val="24"/>
          <w:szCs w:val="24"/>
        </w:rPr>
        <w:t>Charaka</w:t>
      </w:r>
      <w:proofErr w:type="spellEnd"/>
      <w:r w:rsidRPr="00696DCE">
        <w:rPr>
          <w:sz w:val="24"/>
          <w:szCs w:val="24"/>
        </w:rPr>
        <w:t xml:space="preserve"> and </w:t>
      </w:r>
      <w:proofErr w:type="spellStart"/>
      <w:r w:rsidRPr="00696DCE">
        <w:rPr>
          <w:sz w:val="24"/>
          <w:szCs w:val="24"/>
        </w:rPr>
        <w:t>Sushruta</w:t>
      </w:r>
      <w:proofErr w:type="spellEnd"/>
      <w:r w:rsidRPr="00696DCE">
        <w:rPr>
          <w:sz w:val="24"/>
          <w:szCs w:val="24"/>
        </w:rPr>
        <w:t>. These plants, containing crucial bioactive compounds such as alkaloids, flavonoids, terpenes, and saponins, have been employed for various therapeutic purposes, with their efficacy increasingly validated by modern scientific methods including chromatography, spectroscopy, and computational analysis. While traditional knowledge, preserved through detailed botanical nomenclature in ancient texts, continues to influence contemporary research and drug development, particularly in areas like inflammation, diabetes, and cancer treatment, the field faces significant challenges including species identification (exemplified by the ongoing debate about Soma's identity), conservation threats from deforestation and urbanization, and the need for further clinical validation. Despite these challenges, the integration of traditional knowledge with modern scientific approaches, coupled with sustainable conservation practices, presents promising opportunities for developing effective medical solutions, particularly in addressing antimicrobial resistance through synergy-based botanical preparations.</w:t>
      </w:r>
    </w:p>
    <w:p w14:paraId="764DE78F" w14:textId="77777777" w:rsidR="00E675B9" w:rsidRPr="00696DCE" w:rsidRDefault="00E675B9" w:rsidP="00696DCE">
      <w:pPr>
        <w:jc w:val="both"/>
        <w:rPr>
          <w:sz w:val="24"/>
          <w:szCs w:val="24"/>
        </w:rPr>
      </w:pPr>
    </w:p>
    <w:p w14:paraId="5F81EBEB" w14:textId="0AAE55AE" w:rsidR="00AB0EA6" w:rsidRPr="00696DCE" w:rsidRDefault="007A58DE" w:rsidP="00696DCE">
      <w:pPr>
        <w:jc w:val="both"/>
        <w:rPr>
          <w:sz w:val="24"/>
          <w:szCs w:val="24"/>
        </w:rPr>
      </w:pPr>
      <w:r w:rsidRPr="00696DCE">
        <w:rPr>
          <w:sz w:val="24"/>
          <w:szCs w:val="24"/>
        </w:rPr>
        <w:t>Future research in the field of medicinal plants and herbal medicine should prioritize the exploration of lesser-known plants, particularly those used in traditional medicine systems such as Ayurveda, Unani, and Siddha, as these systems have historically utilized a wide array of plant species with potential therapeutic benefits that remain under-researched (Shamim et al., 2024</w:t>
      </w:r>
      <w:r w:rsidR="0050219D">
        <w:rPr>
          <w:sz w:val="24"/>
          <w:szCs w:val="24"/>
        </w:rPr>
        <w:t>) (</w:t>
      </w:r>
      <w:proofErr w:type="spellStart"/>
      <w:r w:rsidRPr="00696DCE">
        <w:rPr>
          <w:sz w:val="24"/>
          <w:szCs w:val="24"/>
        </w:rPr>
        <w:t>Hapsari</w:t>
      </w:r>
      <w:proofErr w:type="spellEnd"/>
      <w:r w:rsidRPr="00696DCE">
        <w:rPr>
          <w:sz w:val="24"/>
          <w:szCs w:val="24"/>
        </w:rPr>
        <w:t>, 2023). The integration of biotechnology into medicinal plant research has opened new avenues for discovering novel therapeutic compounds by enabling precise manipulation and optimization of plant-derived compounds, thus enhancing their efficacy and safety profiles (P et al., 2024). This biotechnological approach also supports sustainable practices by reducing reliance on wild harvesting, which is crucial for conserving plant biodiversity (Unraveling Medicinal Plant Chemical Diversity for Novel Drug Discovery Through Biotechnological Interventions, 2023). Investigating the synergistic effects of plant compounds is another promising area, as these interactions can significantly enhance the efficacy of herbal treatments. Synergistic effects have been observed in both pharmaceutical applications and ecological interactions, suggesting a broader potential for these interactions in drug development (Siddiqui et al., 2023</w:t>
      </w:r>
      <w:r w:rsidR="0050219D">
        <w:rPr>
          <w:sz w:val="24"/>
          <w:szCs w:val="24"/>
        </w:rPr>
        <w:t>) (</w:t>
      </w:r>
      <w:r w:rsidRPr="00696DCE">
        <w:rPr>
          <w:sz w:val="24"/>
          <w:szCs w:val="24"/>
        </w:rPr>
        <w:t>Nasim et al., 2022). Botanical hybrid preparations (BHP), which combine multiple herbs, have demonstrated superior efficacy compared to single-ingredient formulations, underscoring the importance of understanding molecular interactions and network pharmacology to optimize these combinations (Kapoor et al., 2023). Addressing antimicrobial resistance through synergy-based extracts of medicinal plants could provide new avenues for developing effective antimicrobials, as many plants possess antibacterial, anti-inflammatory, and antidiabetic properties that influence modern medicine (Shamim et al., 2024</w:t>
      </w:r>
      <w:r w:rsidR="0050219D">
        <w:rPr>
          <w:sz w:val="24"/>
          <w:szCs w:val="24"/>
        </w:rPr>
        <w:t>) (</w:t>
      </w:r>
      <w:proofErr w:type="spellStart"/>
      <w:r w:rsidRPr="00696DCE">
        <w:rPr>
          <w:sz w:val="24"/>
          <w:szCs w:val="24"/>
        </w:rPr>
        <w:t>Hapsari</w:t>
      </w:r>
      <w:proofErr w:type="spellEnd"/>
      <w:r w:rsidRPr="00696DCE">
        <w:rPr>
          <w:sz w:val="24"/>
          <w:szCs w:val="24"/>
        </w:rPr>
        <w:t xml:space="preserve">, 2023). Overall, future research should systematically study these synergistic effects and explore the vast phytochemical diversity of lesser-known plants </w:t>
      </w:r>
      <w:r w:rsidRPr="00696DCE">
        <w:rPr>
          <w:sz w:val="24"/>
          <w:szCs w:val="24"/>
        </w:rPr>
        <w:lastRenderedPageBreak/>
        <w:t>to uncover new therapeutic possibilities and enhance the efficacy of existing herbal remedies (Saad, 2024</w:t>
      </w:r>
      <w:r w:rsidR="0050219D">
        <w:rPr>
          <w:sz w:val="24"/>
          <w:szCs w:val="24"/>
        </w:rPr>
        <w:t>) (</w:t>
      </w:r>
      <w:proofErr w:type="spellStart"/>
      <w:r w:rsidRPr="00696DCE">
        <w:rPr>
          <w:sz w:val="24"/>
          <w:szCs w:val="24"/>
        </w:rPr>
        <w:t>Motti</w:t>
      </w:r>
      <w:proofErr w:type="spellEnd"/>
      <w:r w:rsidRPr="00696DCE">
        <w:rPr>
          <w:sz w:val="24"/>
          <w:szCs w:val="24"/>
        </w:rPr>
        <w:t xml:space="preserve">, 2022).  </w:t>
      </w:r>
      <w:hyperlink r:id="rId23" w:history="1"/>
    </w:p>
    <w:p w14:paraId="16448CB0" w14:textId="77777777" w:rsidR="00AB0EA6" w:rsidRDefault="00AB0EA6" w:rsidP="00696DCE">
      <w:pPr>
        <w:jc w:val="both"/>
        <w:rPr>
          <w:sz w:val="24"/>
          <w:szCs w:val="24"/>
        </w:rPr>
      </w:pPr>
    </w:p>
    <w:p w14:paraId="6A4B0ED7" w14:textId="77777777" w:rsidR="003137E0" w:rsidRPr="003137E0" w:rsidRDefault="003137E0" w:rsidP="003137E0">
      <w:pPr>
        <w:pStyle w:val="Heading1"/>
        <w:numPr>
          <w:ilvl w:val="0"/>
          <w:numId w:val="2"/>
        </w:numPr>
      </w:pPr>
      <w:r w:rsidRPr="003137E0">
        <w:t>Declarations</w:t>
      </w:r>
    </w:p>
    <w:p w14:paraId="3C3839DA" w14:textId="77777777" w:rsidR="003137E0" w:rsidRDefault="003137E0" w:rsidP="003137E0">
      <w:pPr>
        <w:jc w:val="both"/>
        <w:rPr>
          <w:sz w:val="24"/>
          <w:szCs w:val="24"/>
        </w:rPr>
      </w:pPr>
    </w:p>
    <w:p w14:paraId="0D5E5F25" w14:textId="77777777" w:rsidR="003137E0" w:rsidRPr="003137E0" w:rsidRDefault="003137E0" w:rsidP="003137E0">
      <w:pPr>
        <w:jc w:val="both"/>
        <w:rPr>
          <w:sz w:val="24"/>
          <w:szCs w:val="24"/>
        </w:rPr>
      </w:pPr>
    </w:p>
    <w:p w14:paraId="3E99E4F7" w14:textId="77777777" w:rsidR="003137E0" w:rsidRPr="003137E0" w:rsidRDefault="003137E0" w:rsidP="003137E0">
      <w:pPr>
        <w:jc w:val="both"/>
        <w:rPr>
          <w:sz w:val="24"/>
          <w:szCs w:val="24"/>
        </w:rPr>
      </w:pPr>
      <w:r w:rsidRPr="003137E0">
        <w:rPr>
          <w:sz w:val="24"/>
          <w:szCs w:val="24"/>
        </w:rPr>
        <w:t>DISCLAIMER (ARTIFICIAL INTELLIGENCE)</w:t>
      </w:r>
    </w:p>
    <w:p w14:paraId="0187BDD4" w14:textId="0756B9CD" w:rsidR="003137E0" w:rsidRPr="003137E0" w:rsidRDefault="003137E0" w:rsidP="003137E0">
      <w:pPr>
        <w:jc w:val="both"/>
        <w:rPr>
          <w:sz w:val="24"/>
          <w:szCs w:val="24"/>
        </w:rPr>
      </w:pPr>
      <w:r w:rsidRPr="003137E0">
        <w:rPr>
          <w:sz w:val="24"/>
          <w:szCs w:val="24"/>
        </w:rPr>
        <w:t>Author(s) hereby declare that NO generative AI technologies such as Large</w:t>
      </w:r>
      <w:r>
        <w:rPr>
          <w:sz w:val="24"/>
          <w:szCs w:val="24"/>
        </w:rPr>
        <w:t xml:space="preserve"> </w:t>
      </w:r>
      <w:r w:rsidRPr="003137E0">
        <w:rPr>
          <w:sz w:val="24"/>
          <w:szCs w:val="24"/>
        </w:rPr>
        <w:t>Language Models (</w:t>
      </w:r>
      <w:proofErr w:type="spellStart"/>
      <w:r w:rsidRPr="003137E0">
        <w:rPr>
          <w:sz w:val="24"/>
          <w:szCs w:val="24"/>
        </w:rPr>
        <w:t>ChatGPT</w:t>
      </w:r>
      <w:proofErr w:type="spellEnd"/>
      <w:r w:rsidRPr="003137E0">
        <w:rPr>
          <w:sz w:val="24"/>
          <w:szCs w:val="24"/>
        </w:rPr>
        <w:t xml:space="preserve">, COPILOT, </w:t>
      </w:r>
      <w:proofErr w:type="spellStart"/>
      <w:r w:rsidRPr="003137E0">
        <w:rPr>
          <w:sz w:val="24"/>
          <w:szCs w:val="24"/>
        </w:rPr>
        <w:t>etc</w:t>
      </w:r>
      <w:proofErr w:type="spellEnd"/>
      <w:r w:rsidRPr="003137E0">
        <w:rPr>
          <w:sz w:val="24"/>
          <w:szCs w:val="24"/>
        </w:rPr>
        <w:t>) and text-to-image generators</w:t>
      </w:r>
      <w:r>
        <w:rPr>
          <w:sz w:val="24"/>
          <w:szCs w:val="24"/>
        </w:rPr>
        <w:t xml:space="preserve"> </w:t>
      </w:r>
      <w:r w:rsidRPr="003137E0">
        <w:rPr>
          <w:sz w:val="24"/>
          <w:szCs w:val="24"/>
        </w:rPr>
        <w:t>have been used during writing or editing of this manuscript.</w:t>
      </w:r>
    </w:p>
    <w:p w14:paraId="4F8A1AF9" w14:textId="77777777" w:rsidR="003137E0" w:rsidRPr="003137E0" w:rsidRDefault="003137E0" w:rsidP="003137E0">
      <w:pPr>
        <w:jc w:val="both"/>
        <w:rPr>
          <w:sz w:val="24"/>
          <w:szCs w:val="24"/>
        </w:rPr>
      </w:pPr>
    </w:p>
    <w:p w14:paraId="00399BB4" w14:textId="77777777" w:rsidR="003137E0" w:rsidRPr="003137E0" w:rsidRDefault="003137E0" w:rsidP="003137E0">
      <w:pPr>
        <w:jc w:val="both"/>
        <w:rPr>
          <w:sz w:val="24"/>
          <w:szCs w:val="24"/>
        </w:rPr>
      </w:pPr>
      <w:r w:rsidRPr="003137E0">
        <w:rPr>
          <w:sz w:val="24"/>
          <w:szCs w:val="24"/>
        </w:rPr>
        <w:t>ETHICAL APPROVAL</w:t>
      </w:r>
    </w:p>
    <w:p w14:paraId="59F837E5" w14:textId="3D16EDC8" w:rsidR="003137E0" w:rsidRDefault="003137E0" w:rsidP="003137E0">
      <w:pPr>
        <w:jc w:val="both"/>
        <w:rPr>
          <w:sz w:val="24"/>
          <w:szCs w:val="24"/>
        </w:rPr>
      </w:pPr>
      <w:r w:rsidRPr="003137E0">
        <w:rPr>
          <w:sz w:val="24"/>
          <w:szCs w:val="24"/>
        </w:rPr>
        <w:t>It is not applicable.</w:t>
      </w:r>
    </w:p>
    <w:p w14:paraId="0ACDA771" w14:textId="77777777" w:rsidR="00EF5712" w:rsidRDefault="00EF5712" w:rsidP="003137E0">
      <w:pPr>
        <w:jc w:val="both"/>
        <w:rPr>
          <w:sz w:val="24"/>
          <w:szCs w:val="24"/>
        </w:rPr>
      </w:pPr>
    </w:p>
    <w:p w14:paraId="5E8AD475" w14:textId="77777777" w:rsidR="00AB0EA6" w:rsidRPr="00696DCE" w:rsidRDefault="00BB15E2" w:rsidP="00696DCE">
      <w:pPr>
        <w:pStyle w:val="Heading1"/>
        <w:jc w:val="both"/>
        <w:rPr>
          <w:sz w:val="24"/>
          <w:szCs w:val="24"/>
        </w:rPr>
      </w:pPr>
      <w:r w:rsidRPr="00696DCE">
        <w:rPr>
          <w:sz w:val="24"/>
          <w:szCs w:val="24"/>
        </w:rPr>
        <w:t>References</w:t>
      </w:r>
    </w:p>
    <w:p w14:paraId="0F056CCA" w14:textId="77777777" w:rsidR="00AB0EA6" w:rsidRPr="00696DCE" w:rsidRDefault="00BB15E2" w:rsidP="00696DCE">
      <w:pPr>
        <w:jc w:val="both"/>
        <w:rPr>
          <w:sz w:val="24"/>
          <w:szCs w:val="24"/>
        </w:rPr>
      </w:pPr>
      <w:r w:rsidRPr="00696DCE">
        <w:rPr>
          <w:sz w:val="24"/>
          <w:szCs w:val="24"/>
        </w:rPr>
        <w:t xml:space="preserve"> </w:t>
      </w:r>
    </w:p>
    <w:p w14:paraId="5E2B4484" w14:textId="77777777" w:rsidR="00AB0EA6" w:rsidRPr="00696DCE" w:rsidRDefault="00BB15E2" w:rsidP="00696DCE">
      <w:pPr>
        <w:jc w:val="both"/>
        <w:rPr>
          <w:sz w:val="24"/>
          <w:szCs w:val="24"/>
        </w:rPr>
      </w:pPr>
      <w:proofErr w:type="spellStart"/>
      <w:r w:rsidRPr="00696DCE">
        <w:rPr>
          <w:sz w:val="24"/>
          <w:szCs w:val="24"/>
        </w:rPr>
        <w:t>Bharatia</w:t>
      </w:r>
      <w:proofErr w:type="spellEnd"/>
      <w:r w:rsidRPr="00696DCE">
        <w:rPr>
          <w:sz w:val="24"/>
          <w:szCs w:val="24"/>
        </w:rPr>
        <w:t xml:space="preserve">, R., Gupta, N., &amp; Upadhyay, P. (2024). Review on “Herbal Preparations from Ayurveda used to treat Rheumatoid </w:t>
      </w:r>
      <w:proofErr w:type="spellStart"/>
      <w:r w:rsidRPr="00696DCE">
        <w:rPr>
          <w:sz w:val="24"/>
          <w:szCs w:val="24"/>
        </w:rPr>
        <w:t>Arthritis</w:t>
      </w:r>
      <w:proofErr w:type="gramStart"/>
      <w:r w:rsidRPr="00696DCE">
        <w:rPr>
          <w:sz w:val="24"/>
          <w:szCs w:val="24"/>
        </w:rPr>
        <w:t>.”</w:t>
      </w:r>
      <w:r w:rsidRPr="00696DCE">
        <w:rPr>
          <w:i/>
          <w:iCs/>
          <w:sz w:val="24"/>
          <w:szCs w:val="24"/>
        </w:rPr>
        <w:t>International</w:t>
      </w:r>
      <w:proofErr w:type="spellEnd"/>
      <w:proofErr w:type="gramEnd"/>
      <w:r w:rsidRPr="00696DCE">
        <w:rPr>
          <w:i/>
          <w:iCs/>
          <w:sz w:val="24"/>
          <w:szCs w:val="24"/>
        </w:rPr>
        <w:t xml:space="preserve"> Journal of Pharma Professional’s Research</w:t>
      </w:r>
      <w:r w:rsidRPr="00696DCE">
        <w:rPr>
          <w:sz w:val="24"/>
          <w:szCs w:val="24"/>
        </w:rPr>
        <w:t xml:space="preserve">. </w:t>
      </w:r>
      <w:r w:rsidRPr="00696DCE">
        <w:rPr>
          <w:sz w:val="24"/>
          <w:szCs w:val="24"/>
        </w:rPr>
        <w:t>https://doi.org/10.48165/ijppronline.2024.15113</w:t>
      </w:r>
    </w:p>
    <w:p w14:paraId="3CF07291" w14:textId="77777777" w:rsidR="00AB0EA6" w:rsidRPr="00696DCE" w:rsidRDefault="00BB15E2" w:rsidP="00696DCE">
      <w:pPr>
        <w:jc w:val="both"/>
        <w:rPr>
          <w:sz w:val="24"/>
          <w:szCs w:val="24"/>
        </w:rPr>
      </w:pPr>
      <w:r w:rsidRPr="00696DCE">
        <w:rPr>
          <w:sz w:val="24"/>
          <w:szCs w:val="24"/>
        </w:rPr>
        <w:t xml:space="preserve"> </w:t>
      </w:r>
    </w:p>
    <w:p w14:paraId="6F67ECC1" w14:textId="77777777" w:rsidR="00AB0EA6" w:rsidRPr="00696DCE" w:rsidRDefault="00BB15E2" w:rsidP="00696DCE">
      <w:pPr>
        <w:jc w:val="both"/>
        <w:rPr>
          <w:sz w:val="24"/>
          <w:szCs w:val="24"/>
        </w:rPr>
      </w:pPr>
      <w:r w:rsidRPr="00696DCE">
        <w:rPr>
          <w:sz w:val="24"/>
          <w:szCs w:val="24"/>
        </w:rPr>
        <w:t xml:space="preserve">Deepak, P., &amp; Bhawana, M. (2023). Traditional ayurvedic treatment practices by </w:t>
      </w:r>
      <w:proofErr w:type="spellStart"/>
      <w:r w:rsidRPr="00696DCE">
        <w:rPr>
          <w:sz w:val="24"/>
          <w:szCs w:val="24"/>
        </w:rPr>
        <w:t>Vaidyas</w:t>
      </w:r>
      <w:proofErr w:type="spellEnd"/>
      <w:r w:rsidRPr="00696DCE">
        <w:rPr>
          <w:sz w:val="24"/>
          <w:szCs w:val="24"/>
        </w:rPr>
        <w:t xml:space="preserve"> of the Northern region of </w:t>
      </w:r>
      <w:proofErr w:type="spellStart"/>
      <w:r w:rsidRPr="00696DCE">
        <w:rPr>
          <w:sz w:val="24"/>
          <w:szCs w:val="24"/>
        </w:rPr>
        <w:t>India.</w:t>
      </w:r>
      <w:r w:rsidRPr="00696DCE">
        <w:rPr>
          <w:i/>
          <w:iCs/>
          <w:sz w:val="24"/>
          <w:szCs w:val="24"/>
        </w:rPr>
        <w:t>Current</w:t>
      </w:r>
      <w:proofErr w:type="spellEnd"/>
      <w:r w:rsidRPr="00696DCE">
        <w:rPr>
          <w:i/>
          <w:iCs/>
          <w:sz w:val="24"/>
          <w:szCs w:val="24"/>
        </w:rPr>
        <w:t xml:space="preserve"> Indian Science</w:t>
      </w:r>
      <w:r w:rsidRPr="00696DCE">
        <w:rPr>
          <w:sz w:val="24"/>
          <w:szCs w:val="24"/>
        </w:rPr>
        <w:t>. https://doi.org/10.2174/2210299x01666230120121801</w:t>
      </w:r>
    </w:p>
    <w:p w14:paraId="00F29E48" w14:textId="77777777" w:rsidR="00AB0EA6" w:rsidRPr="00696DCE" w:rsidRDefault="00BB15E2" w:rsidP="00696DCE">
      <w:pPr>
        <w:jc w:val="both"/>
        <w:rPr>
          <w:sz w:val="24"/>
          <w:szCs w:val="24"/>
        </w:rPr>
      </w:pPr>
      <w:r w:rsidRPr="00696DCE">
        <w:rPr>
          <w:sz w:val="24"/>
          <w:szCs w:val="24"/>
        </w:rPr>
        <w:t xml:space="preserve"> </w:t>
      </w:r>
    </w:p>
    <w:p w14:paraId="76AECE80" w14:textId="77777777" w:rsidR="00AB0EA6" w:rsidRPr="00696DCE" w:rsidRDefault="00BB15E2" w:rsidP="00696DCE">
      <w:pPr>
        <w:jc w:val="both"/>
        <w:rPr>
          <w:sz w:val="24"/>
          <w:szCs w:val="24"/>
        </w:rPr>
      </w:pPr>
      <w:r w:rsidRPr="00696DCE">
        <w:rPr>
          <w:i/>
          <w:iCs/>
          <w:sz w:val="24"/>
          <w:szCs w:val="24"/>
        </w:rPr>
        <w:t>Chapter 3 C</w:t>
      </w:r>
      <w:r w:rsidRPr="00696DCE">
        <w:rPr>
          <w:i/>
          <w:iCs/>
          <w:sz w:val="24"/>
          <w:szCs w:val="24"/>
        </w:rPr>
        <w:t>ulture, tradition, and indigenous practices on medicinal plants</w:t>
      </w:r>
      <w:r w:rsidRPr="00696DCE">
        <w:rPr>
          <w:sz w:val="24"/>
          <w:szCs w:val="24"/>
        </w:rPr>
        <w:t>. (2023). https://doi.org/10.1515/9783110791891-003</w:t>
      </w:r>
    </w:p>
    <w:p w14:paraId="2B34F3FF" w14:textId="77777777" w:rsidR="00AB0EA6" w:rsidRPr="00696DCE" w:rsidRDefault="00BB15E2" w:rsidP="00696DCE">
      <w:pPr>
        <w:jc w:val="both"/>
        <w:rPr>
          <w:sz w:val="24"/>
          <w:szCs w:val="24"/>
        </w:rPr>
      </w:pPr>
      <w:r w:rsidRPr="00696DCE">
        <w:rPr>
          <w:sz w:val="24"/>
          <w:szCs w:val="24"/>
        </w:rPr>
        <w:t xml:space="preserve"> </w:t>
      </w:r>
    </w:p>
    <w:p w14:paraId="29814771" w14:textId="77777777" w:rsidR="00AB0EA6" w:rsidRPr="00696DCE" w:rsidRDefault="00BB15E2" w:rsidP="00696DCE">
      <w:pPr>
        <w:jc w:val="both"/>
        <w:rPr>
          <w:sz w:val="24"/>
          <w:szCs w:val="24"/>
        </w:rPr>
      </w:pPr>
      <w:r w:rsidRPr="00696DCE">
        <w:rPr>
          <w:sz w:val="24"/>
          <w:szCs w:val="24"/>
        </w:rPr>
        <w:t xml:space="preserve">Singh, A. P. (2022). A Review of various aspects of the Ethnopharmacological, Phytochemical, </w:t>
      </w:r>
      <w:proofErr w:type="spellStart"/>
      <w:r w:rsidRPr="00696DCE">
        <w:rPr>
          <w:sz w:val="24"/>
          <w:szCs w:val="24"/>
        </w:rPr>
        <w:t>Pharmacognostical</w:t>
      </w:r>
      <w:proofErr w:type="spellEnd"/>
      <w:r w:rsidRPr="00696DCE">
        <w:rPr>
          <w:sz w:val="24"/>
          <w:szCs w:val="24"/>
        </w:rPr>
        <w:t>, and Clinical significance o</w:t>
      </w:r>
      <w:r w:rsidRPr="00696DCE">
        <w:rPr>
          <w:sz w:val="24"/>
          <w:szCs w:val="24"/>
        </w:rPr>
        <w:t xml:space="preserve">f selected Medicinal </w:t>
      </w:r>
      <w:proofErr w:type="spellStart"/>
      <w:proofErr w:type="gramStart"/>
      <w:r w:rsidRPr="00696DCE">
        <w:rPr>
          <w:sz w:val="24"/>
          <w:szCs w:val="24"/>
        </w:rPr>
        <w:t>plants.</w:t>
      </w:r>
      <w:r w:rsidRPr="00696DCE">
        <w:rPr>
          <w:i/>
          <w:iCs/>
          <w:sz w:val="24"/>
          <w:szCs w:val="24"/>
        </w:rPr>
        <w:t>Asian</w:t>
      </w:r>
      <w:proofErr w:type="spellEnd"/>
      <w:proofErr w:type="gramEnd"/>
      <w:r w:rsidRPr="00696DCE">
        <w:rPr>
          <w:i/>
          <w:iCs/>
          <w:sz w:val="24"/>
          <w:szCs w:val="24"/>
        </w:rPr>
        <w:t xml:space="preserve"> Journal of Pharmacy and Technology</w:t>
      </w:r>
      <w:r w:rsidRPr="00696DCE">
        <w:rPr>
          <w:sz w:val="24"/>
          <w:szCs w:val="24"/>
        </w:rPr>
        <w:t>. https://doi.org/10.52711/2231-5713.2022.00055</w:t>
      </w:r>
    </w:p>
    <w:p w14:paraId="5F9E90AB" w14:textId="77777777" w:rsidR="00AB0EA6" w:rsidRPr="00696DCE" w:rsidRDefault="00BB15E2" w:rsidP="00696DCE">
      <w:pPr>
        <w:jc w:val="both"/>
        <w:rPr>
          <w:sz w:val="24"/>
          <w:szCs w:val="24"/>
        </w:rPr>
      </w:pPr>
      <w:r w:rsidRPr="00696DCE">
        <w:rPr>
          <w:sz w:val="24"/>
          <w:szCs w:val="24"/>
        </w:rPr>
        <w:t xml:space="preserve"> </w:t>
      </w:r>
    </w:p>
    <w:p w14:paraId="6120C90F" w14:textId="77777777" w:rsidR="00AB0EA6" w:rsidRPr="00696DCE" w:rsidRDefault="00BB15E2" w:rsidP="00696DCE">
      <w:pPr>
        <w:jc w:val="both"/>
        <w:rPr>
          <w:sz w:val="24"/>
          <w:szCs w:val="24"/>
        </w:rPr>
      </w:pPr>
      <w:r w:rsidRPr="00696DCE">
        <w:rPr>
          <w:i/>
          <w:iCs/>
          <w:sz w:val="24"/>
          <w:szCs w:val="24"/>
        </w:rPr>
        <w:t>Chemistry, Biological Activities and Therapeutic Applications of Medicinal Plants in Ayurveda</w:t>
      </w:r>
      <w:r w:rsidRPr="00696DCE">
        <w:rPr>
          <w:sz w:val="24"/>
          <w:szCs w:val="24"/>
        </w:rPr>
        <w:t>. (2022). https://doi.org/10.1039/97818391662</w:t>
      </w:r>
      <w:r w:rsidRPr="00696DCE">
        <w:rPr>
          <w:sz w:val="24"/>
          <w:szCs w:val="24"/>
        </w:rPr>
        <w:t>11</w:t>
      </w:r>
    </w:p>
    <w:p w14:paraId="41CE3597" w14:textId="77777777" w:rsidR="00AB0EA6" w:rsidRPr="00696DCE" w:rsidRDefault="00BB15E2" w:rsidP="00696DCE">
      <w:pPr>
        <w:jc w:val="both"/>
        <w:rPr>
          <w:sz w:val="24"/>
          <w:szCs w:val="24"/>
        </w:rPr>
      </w:pPr>
      <w:r w:rsidRPr="00696DCE">
        <w:rPr>
          <w:sz w:val="24"/>
          <w:szCs w:val="24"/>
        </w:rPr>
        <w:t xml:space="preserve"> </w:t>
      </w:r>
    </w:p>
    <w:p w14:paraId="1EEAC656" w14:textId="77777777" w:rsidR="00AB0EA6" w:rsidRPr="00696DCE" w:rsidRDefault="00BB15E2" w:rsidP="00696DCE">
      <w:pPr>
        <w:jc w:val="both"/>
        <w:rPr>
          <w:sz w:val="24"/>
          <w:szCs w:val="24"/>
        </w:rPr>
      </w:pPr>
      <w:r w:rsidRPr="00696DCE">
        <w:rPr>
          <w:sz w:val="24"/>
          <w:szCs w:val="24"/>
        </w:rPr>
        <w:t xml:space="preserve">Shah, N. C. (2015). Soma, an Enigmatic, Mysterious Plant of the Vedic </w:t>
      </w:r>
      <w:proofErr w:type="spellStart"/>
      <w:r w:rsidRPr="00696DCE">
        <w:rPr>
          <w:sz w:val="24"/>
          <w:szCs w:val="24"/>
        </w:rPr>
        <w:t>Āryas</w:t>
      </w:r>
      <w:proofErr w:type="spellEnd"/>
      <w:r w:rsidRPr="00696DCE">
        <w:rPr>
          <w:sz w:val="24"/>
          <w:szCs w:val="24"/>
        </w:rPr>
        <w:t xml:space="preserve">: An </w:t>
      </w:r>
      <w:proofErr w:type="spellStart"/>
      <w:r w:rsidRPr="00696DCE">
        <w:rPr>
          <w:sz w:val="24"/>
          <w:szCs w:val="24"/>
        </w:rPr>
        <w:t>Appraisal.</w:t>
      </w:r>
      <w:r w:rsidRPr="00696DCE">
        <w:rPr>
          <w:i/>
          <w:iCs/>
          <w:sz w:val="24"/>
          <w:szCs w:val="24"/>
        </w:rPr>
        <w:t>Indian</w:t>
      </w:r>
      <w:proofErr w:type="spellEnd"/>
      <w:r w:rsidRPr="00696DCE">
        <w:rPr>
          <w:i/>
          <w:iCs/>
          <w:sz w:val="24"/>
          <w:szCs w:val="24"/>
        </w:rPr>
        <w:t xml:space="preserve"> Journal of History of Science</w:t>
      </w:r>
      <w:r w:rsidRPr="00696DCE">
        <w:rPr>
          <w:sz w:val="24"/>
          <w:szCs w:val="24"/>
        </w:rPr>
        <w:t>. https://doi.org/10.16943/IJHS/2015/V50I1/48110</w:t>
      </w:r>
    </w:p>
    <w:p w14:paraId="2FC79AF9" w14:textId="77777777" w:rsidR="00AB0EA6" w:rsidRPr="00696DCE" w:rsidRDefault="00BB15E2" w:rsidP="00696DCE">
      <w:pPr>
        <w:jc w:val="both"/>
        <w:rPr>
          <w:sz w:val="24"/>
          <w:szCs w:val="24"/>
        </w:rPr>
      </w:pPr>
      <w:r w:rsidRPr="00696DCE">
        <w:rPr>
          <w:sz w:val="24"/>
          <w:szCs w:val="24"/>
        </w:rPr>
        <w:t xml:space="preserve"> </w:t>
      </w:r>
    </w:p>
    <w:p w14:paraId="1791121C" w14:textId="77777777" w:rsidR="00AB0EA6" w:rsidRPr="00696DCE" w:rsidRDefault="00BB15E2" w:rsidP="00696DCE">
      <w:pPr>
        <w:jc w:val="both"/>
        <w:rPr>
          <w:sz w:val="24"/>
          <w:szCs w:val="24"/>
        </w:rPr>
      </w:pPr>
      <w:r w:rsidRPr="00696DCE">
        <w:rPr>
          <w:sz w:val="24"/>
          <w:szCs w:val="24"/>
        </w:rPr>
        <w:t>Clark, M. (2019</w:t>
      </w:r>
      <w:proofErr w:type="gramStart"/>
      <w:r w:rsidRPr="00696DCE">
        <w:rPr>
          <w:sz w:val="24"/>
          <w:szCs w:val="24"/>
        </w:rPr>
        <w:t>).</w:t>
      </w:r>
      <w:r w:rsidRPr="00696DCE">
        <w:rPr>
          <w:i/>
          <w:iCs/>
          <w:sz w:val="24"/>
          <w:szCs w:val="24"/>
        </w:rPr>
        <w:t>Soma</w:t>
      </w:r>
      <w:proofErr w:type="gramEnd"/>
      <w:r w:rsidRPr="00696DCE">
        <w:rPr>
          <w:i/>
          <w:iCs/>
          <w:sz w:val="24"/>
          <w:szCs w:val="24"/>
        </w:rPr>
        <w:t xml:space="preserve"> and </w:t>
      </w:r>
      <w:proofErr w:type="spellStart"/>
      <w:r w:rsidRPr="00696DCE">
        <w:rPr>
          <w:i/>
          <w:iCs/>
          <w:sz w:val="24"/>
          <w:szCs w:val="24"/>
        </w:rPr>
        <w:t>Haoma</w:t>
      </w:r>
      <w:proofErr w:type="spellEnd"/>
      <w:r w:rsidRPr="00696DCE">
        <w:rPr>
          <w:i/>
          <w:iCs/>
          <w:sz w:val="24"/>
          <w:szCs w:val="24"/>
        </w:rPr>
        <w:t xml:space="preserve">: Ayahuasca analogues from the Late Bronze </w:t>
      </w:r>
      <w:r w:rsidRPr="00696DCE">
        <w:rPr>
          <w:i/>
          <w:iCs/>
          <w:sz w:val="24"/>
          <w:szCs w:val="24"/>
        </w:rPr>
        <w:t>Age</w:t>
      </w:r>
      <w:r w:rsidRPr="00696DCE">
        <w:rPr>
          <w:sz w:val="24"/>
          <w:szCs w:val="24"/>
        </w:rPr>
        <w:t>. https://doi.org/10.1556/2054.2019.013</w:t>
      </w:r>
    </w:p>
    <w:p w14:paraId="337072DF" w14:textId="77777777" w:rsidR="00AB0EA6" w:rsidRPr="00696DCE" w:rsidRDefault="00BB15E2" w:rsidP="00696DCE">
      <w:pPr>
        <w:jc w:val="both"/>
        <w:rPr>
          <w:sz w:val="24"/>
          <w:szCs w:val="24"/>
        </w:rPr>
      </w:pPr>
      <w:r w:rsidRPr="00696DCE">
        <w:rPr>
          <w:sz w:val="24"/>
          <w:szCs w:val="24"/>
        </w:rPr>
        <w:t xml:space="preserve"> </w:t>
      </w:r>
    </w:p>
    <w:p w14:paraId="7BF39F6A" w14:textId="77777777" w:rsidR="00AB0EA6" w:rsidRPr="00696DCE" w:rsidRDefault="00BB15E2" w:rsidP="00696DCE">
      <w:pPr>
        <w:jc w:val="both"/>
        <w:rPr>
          <w:sz w:val="24"/>
          <w:szCs w:val="24"/>
        </w:rPr>
      </w:pPr>
      <w:proofErr w:type="spellStart"/>
      <w:r w:rsidRPr="00696DCE">
        <w:rPr>
          <w:sz w:val="24"/>
          <w:szCs w:val="24"/>
        </w:rPr>
        <w:t>Pawar</w:t>
      </w:r>
      <w:proofErr w:type="spellEnd"/>
      <w:r w:rsidRPr="00696DCE">
        <w:rPr>
          <w:sz w:val="24"/>
          <w:szCs w:val="24"/>
        </w:rPr>
        <w:t xml:space="preserve">, P. S., &amp; </w:t>
      </w:r>
      <w:proofErr w:type="spellStart"/>
      <w:r w:rsidRPr="00696DCE">
        <w:rPr>
          <w:sz w:val="24"/>
          <w:szCs w:val="24"/>
        </w:rPr>
        <w:t>Pawar</w:t>
      </w:r>
      <w:proofErr w:type="spellEnd"/>
      <w:r w:rsidRPr="00696DCE">
        <w:rPr>
          <w:sz w:val="24"/>
          <w:szCs w:val="24"/>
        </w:rPr>
        <w:t xml:space="preserve">, S. P. (2017). Ethnobotanical approach to drug development in </w:t>
      </w:r>
      <w:proofErr w:type="spellStart"/>
      <w:proofErr w:type="gramStart"/>
      <w:r w:rsidRPr="00696DCE">
        <w:rPr>
          <w:sz w:val="24"/>
          <w:szCs w:val="24"/>
        </w:rPr>
        <w:t>ayurveda.</w:t>
      </w:r>
      <w:r w:rsidRPr="00696DCE">
        <w:rPr>
          <w:i/>
          <w:iCs/>
          <w:sz w:val="24"/>
          <w:szCs w:val="24"/>
        </w:rPr>
        <w:t>Journal</w:t>
      </w:r>
      <w:proofErr w:type="spellEnd"/>
      <w:proofErr w:type="gramEnd"/>
      <w:r w:rsidRPr="00696DCE">
        <w:rPr>
          <w:i/>
          <w:iCs/>
          <w:sz w:val="24"/>
          <w:szCs w:val="24"/>
        </w:rPr>
        <w:t xml:space="preserve"> of Ayurveda and Holistic Medicine</w:t>
      </w:r>
      <w:r w:rsidRPr="00696DCE">
        <w:rPr>
          <w:sz w:val="24"/>
          <w:szCs w:val="24"/>
        </w:rPr>
        <w:t>.</w:t>
      </w:r>
    </w:p>
    <w:p w14:paraId="4C378D82" w14:textId="77777777" w:rsidR="00AB0EA6" w:rsidRPr="00696DCE" w:rsidRDefault="00BB15E2" w:rsidP="00696DCE">
      <w:pPr>
        <w:jc w:val="both"/>
        <w:rPr>
          <w:sz w:val="24"/>
          <w:szCs w:val="24"/>
        </w:rPr>
      </w:pPr>
      <w:r w:rsidRPr="00696DCE">
        <w:rPr>
          <w:sz w:val="24"/>
          <w:szCs w:val="24"/>
        </w:rPr>
        <w:t xml:space="preserve"> </w:t>
      </w:r>
    </w:p>
    <w:p w14:paraId="0A3C9291" w14:textId="77777777" w:rsidR="00AB0EA6" w:rsidRPr="00696DCE" w:rsidRDefault="00BB15E2" w:rsidP="00696DCE">
      <w:pPr>
        <w:jc w:val="both"/>
        <w:rPr>
          <w:sz w:val="24"/>
          <w:szCs w:val="24"/>
        </w:rPr>
      </w:pPr>
      <w:r w:rsidRPr="00696DCE">
        <w:rPr>
          <w:sz w:val="24"/>
          <w:szCs w:val="24"/>
        </w:rPr>
        <w:t xml:space="preserve">Biswas, P., Mishra, P., Bose, D., &amp; </w:t>
      </w:r>
      <w:proofErr w:type="spellStart"/>
      <w:r w:rsidRPr="00696DCE">
        <w:rPr>
          <w:sz w:val="24"/>
          <w:szCs w:val="24"/>
        </w:rPr>
        <w:t>Durgbanshi</w:t>
      </w:r>
      <w:proofErr w:type="spellEnd"/>
      <w:r w:rsidRPr="00696DCE">
        <w:rPr>
          <w:sz w:val="24"/>
          <w:szCs w:val="24"/>
        </w:rPr>
        <w:t>, A. (2017). Cannabis: A Ne</w:t>
      </w:r>
      <w:r w:rsidRPr="00696DCE">
        <w:rPr>
          <w:sz w:val="24"/>
          <w:szCs w:val="24"/>
        </w:rPr>
        <w:t xml:space="preserve">urological Remedy or a Drug of Abuse in </w:t>
      </w:r>
      <w:proofErr w:type="spellStart"/>
      <w:r w:rsidRPr="00696DCE">
        <w:rPr>
          <w:sz w:val="24"/>
          <w:szCs w:val="24"/>
        </w:rPr>
        <w:t>India.</w:t>
      </w:r>
      <w:r w:rsidRPr="00696DCE">
        <w:rPr>
          <w:i/>
          <w:iCs/>
          <w:sz w:val="24"/>
          <w:szCs w:val="24"/>
        </w:rPr>
        <w:t>Cns</w:t>
      </w:r>
      <w:proofErr w:type="spellEnd"/>
      <w:r w:rsidRPr="00696DCE">
        <w:rPr>
          <w:i/>
          <w:iCs/>
          <w:sz w:val="24"/>
          <w:szCs w:val="24"/>
        </w:rPr>
        <w:t xml:space="preserve"> &amp; Neurological Disorders-Drug Targets</w:t>
      </w:r>
      <w:r w:rsidRPr="00696DCE">
        <w:rPr>
          <w:sz w:val="24"/>
          <w:szCs w:val="24"/>
        </w:rPr>
        <w:t>. https://doi.org/10.2174/1871527316666170424115008</w:t>
      </w:r>
    </w:p>
    <w:p w14:paraId="50CF6C16" w14:textId="77777777" w:rsidR="00AB0EA6" w:rsidRPr="00696DCE" w:rsidRDefault="00BB15E2" w:rsidP="00696DCE">
      <w:pPr>
        <w:jc w:val="both"/>
        <w:rPr>
          <w:sz w:val="24"/>
          <w:szCs w:val="24"/>
        </w:rPr>
      </w:pPr>
      <w:r w:rsidRPr="00696DCE">
        <w:rPr>
          <w:sz w:val="24"/>
          <w:szCs w:val="24"/>
        </w:rPr>
        <w:t xml:space="preserve"> </w:t>
      </w:r>
    </w:p>
    <w:p w14:paraId="407276A9" w14:textId="77777777" w:rsidR="00AB0EA6" w:rsidRPr="00696DCE" w:rsidRDefault="00BB15E2" w:rsidP="00696DCE">
      <w:pPr>
        <w:jc w:val="both"/>
        <w:rPr>
          <w:sz w:val="24"/>
          <w:szCs w:val="24"/>
        </w:rPr>
      </w:pPr>
      <w:r w:rsidRPr="00696DCE">
        <w:rPr>
          <w:sz w:val="24"/>
          <w:szCs w:val="24"/>
        </w:rPr>
        <w:t xml:space="preserve">Bapat, S. (2015). Cannabis: the forgotten sacred plant of </w:t>
      </w:r>
      <w:proofErr w:type="spellStart"/>
      <w:r w:rsidRPr="00696DCE">
        <w:rPr>
          <w:sz w:val="24"/>
          <w:szCs w:val="24"/>
        </w:rPr>
        <w:t>India.</w:t>
      </w:r>
      <w:r w:rsidRPr="00696DCE">
        <w:rPr>
          <w:i/>
          <w:iCs/>
          <w:sz w:val="24"/>
          <w:szCs w:val="24"/>
        </w:rPr>
        <w:t>Journal</w:t>
      </w:r>
      <w:proofErr w:type="spellEnd"/>
      <w:r w:rsidRPr="00696DCE">
        <w:rPr>
          <w:i/>
          <w:iCs/>
          <w:sz w:val="24"/>
          <w:szCs w:val="24"/>
        </w:rPr>
        <w:t xml:space="preserve"> of Ayurveda and Holistic Medicine</w:t>
      </w:r>
      <w:r w:rsidRPr="00696DCE">
        <w:rPr>
          <w:sz w:val="24"/>
          <w:szCs w:val="24"/>
        </w:rPr>
        <w:t>.</w:t>
      </w:r>
    </w:p>
    <w:p w14:paraId="023F161A" w14:textId="77777777" w:rsidR="00AB0EA6" w:rsidRPr="00696DCE" w:rsidRDefault="00BB15E2" w:rsidP="00696DCE">
      <w:pPr>
        <w:jc w:val="both"/>
        <w:rPr>
          <w:sz w:val="24"/>
          <w:szCs w:val="24"/>
        </w:rPr>
      </w:pPr>
      <w:r w:rsidRPr="00696DCE">
        <w:rPr>
          <w:sz w:val="24"/>
          <w:szCs w:val="24"/>
        </w:rPr>
        <w:lastRenderedPageBreak/>
        <w:t xml:space="preserve"> </w:t>
      </w:r>
    </w:p>
    <w:p w14:paraId="493F9BB7" w14:textId="77777777" w:rsidR="00AB0EA6" w:rsidRPr="00696DCE" w:rsidRDefault="00BB15E2" w:rsidP="00696DCE">
      <w:pPr>
        <w:jc w:val="both"/>
        <w:rPr>
          <w:sz w:val="24"/>
          <w:szCs w:val="24"/>
        </w:rPr>
      </w:pPr>
      <w:r w:rsidRPr="00696DCE">
        <w:rPr>
          <w:sz w:val="24"/>
          <w:szCs w:val="24"/>
        </w:rPr>
        <w:t xml:space="preserve">Arya, </w:t>
      </w:r>
      <w:r w:rsidRPr="00696DCE">
        <w:rPr>
          <w:sz w:val="24"/>
          <w:szCs w:val="24"/>
        </w:rPr>
        <w:t xml:space="preserve">H., &amp; Bishnoi, M. (2023). A review on vimana </w:t>
      </w:r>
      <w:proofErr w:type="spellStart"/>
      <w:r w:rsidRPr="00696DCE">
        <w:rPr>
          <w:sz w:val="24"/>
          <w:szCs w:val="24"/>
        </w:rPr>
        <w:t>sthana</w:t>
      </w:r>
      <w:proofErr w:type="spellEnd"/>
      <w:r w:rsidRPr="00696DCE">
        <w:rPr>
          <w:sz w:val="24"/>
          <w:szCs w:val="24"/>
        </w:rPr>
        <w:t xml:space="preserve"> of </w:t>
      </w:r>
      <w:proofErr w:type="spellStart"/>
      <w:r w:rsidRPr="00696DCE">
        <w:rPr>
          <w:sz w:val="24"/>
          <w:szCs w:val="24"/>
        </w:rPr>
        <w:t>charaka</w:t>
      </w:r>
      <w:proofErr w:type="spellEnd"/>
      <w:r w:rsidRPr="00696DCE">
        <w:rPr>
          <w:sz w:val="24"/>
          <w:szCs w:val="24"/>
        </w:rPr>
        <w:t xml:space="preserve"> </w:t>
      </w:r>
      <w:proofErr w:type="spellStart"/>
      <w:proofErr w:type="gramStart"/>
      <w:r w:rsidRPr="00696DCE">
        <w:rPr>
          <w:sz w:val="24"/>
          <w:szCs w:val="24"/>
        </w:rPr>
        <w:t>samhita.</w:t>
      </w:r>
      <w:r w:rsidRPr="00696DCE">
        <w:rPr>
          <w:i/>
          <w:iCs/>
          <w:sz w:val="24"/>
          <w:szCs w:val="24"/>
        </w:rPr>
        <w:t>International</w:t>
      </w:r>
      <w:proofErr w:type="spellEnd"/>
      <w:proofErr w:type="gramEnd"/>
      <w:r w:rsidRPr="00696DCE">
        <w:rPr>
          <w:i/>
          <w:iCs/>
          <w:sz w:val="24"/>
          <w:szCs w:val="24"/>
        </w:rPr>
        <w:t xml:space="preserve"> Journal of Advanced Research</w:t>
      </w:r>
      <w:r w:rsidRPr="00696DCE">
        <w:rPr>
          <w:sz w:val="24"/>
          <w:szCs w:val="24"/>
        </w:rPr>
        <w:t>. https://doi.org/10.21474/ijar01/17541</w:t>
      </w:r>
    </w:p>
    <w:p w14:paraId="2845A522" w14:textId="77777777" w:rsidR="00AB0EA6" w:rsidRPr="00696DCE" w:rsidRDefault="00BB15E2" w:rsidP="00696DCE">
      <w:pPr>
        <w:jc w:val="both"/>
        <w:rPr>
          <w:sz w:val="24"/>
          <w:szCs w:val="24"/>
        </w:rPr>
      </w:pPr>
      <w:r w:rsidRPr="00696DCE">
        <w:rPr>
          <w:sz w:val="24"/>
          <w:szCs w:val="24"/>
        </w:rPr>
        <w:t xml:space="preserve"> </w:t>
      </w:r>
    </w:p>
    <w:p w14:paraId="12DCD82E" w14:textId="77777777" w:rsidR="00AB0EA6" w:rsidRPr="00696DCE" w:rsidRDefault="00BB15E2" w:rsidP="00696DCE">
      <w:pPr>
        <w:jc w:val="both"/>
        <w:rPr>
          <w:sz w:val="24"/>
          <w:szCs w:val="24"/>
        </w:rPr>
      </w:pPr>
      <w:proofErr w:type="spellStart"/>
      <w:r w:rsidRPr="00696DCE">
        <w:rPr>
          <w:sz w:val="24"/>
          <w:szCs w:val="24"/>
        </w:rPr>
        <w:t>Ritu</w:t>
      </w:r>
      <w:proofErr w:type="spellEnd"/>
      <w:r w:rsidRPr="00696DCE">
        <w:rPr>
          <w:sz w:val="24"/>
          <w:szCs w:val="24"/>
        </w:rPr>
        <w:t xml:space="preserve">, R. (2023). Clinical Application of Vimana </w:t>
      </w:r>
      <w:proofErr w:type="spellStart"/>
      <w:r w:rsidRPr="00696DCE">
        <w:rPr>
          <w:sz w:val="24"/>
          <w:szCs w:val="24"/>
        </w:rPr>
        <w:t>Sthana</w:t>
      </w:r>
      <w:proofErr w:type="spellEnd"/>
      <w:r w:rsidRPr="00696DCE">
        <w:rPr>
          <w:sz w:val="24"/>
          <w:szCs w:val="24"/>
        </w:rPr>
        <w:t xml:space="preserve"> of </w:t>
      </w:r>
      <w:proofErr w:type="spellStart"/>
      <w:r w:rsidRPr="00696DCE">
        <w:rPr>
          <w:sz w:val="24"/>
          <w:szCs w:val="24"/>
        </w:rPr>
        <w:t>Charaka</w:t>
      </w:r>
      <w:proofErr w:type="spellEnd"/>
      <w:r w:rsidRPr="00696DCE">
        <w:rPr>
          <w:sz w:val="24"/>
          <w:szCs w:val="24"/>
        </w:rPr>
        <w:t xml:space="preserve"> Samhita in the Present </w:t>
      </w:r>
      <w:proofErr w:type="spellStart"/>
      <w:r w:rsidRPr="00696DCE">
        <w:rPr>
          <w:sz w:val="24"/>
          <w:szCs w:val="24"/>
        </w:rPr>
        <w:t>Era.</w:t>
      </w:r>
      <w:r w:rsidRPr="00696DCE">
        <w:rPr>
          <w:i/>
          <w:iCs/>
          <w:sz w:val="24"/>
          <w:szCs w:val="24"/>
        </w:rPr>
        <w:t>Ayushdha</w:t>
      </w:r>
      <w:r w:rsidRPr="00696DCE">
        <w:rPr>
          <w:i/>
          <w:iCs/>
          <w:sz w:val="24"/>
          <w:szCs w:val="24"/>
        </w:rPr>
        <w:t>ra</w:t>
      </w:r>
      <w:proofErr w:type="spellEnd"/>
      <w:r w:rsidRPr="00696DCE">
        <w:rPr>
          <w:sz w:val="24"/>
          <w:szCs w:val="24"/>
        </w:rPr>
        <w:t>. https://doi.org/10.47070/ayushdhara.v10i3.1237</w:t>
      </w:r>
    </w:p>
    <w:p w14:paraId="3D5E137C" w14:textId="77777777" w:rsidR="00AB0EA6" w:rsidRPr="00696DCE" w:rsidRDefault="00BB15E2" w:rsidP="00696DCE">
      <w:pPr>
        <w:jc w:val="both"/>
        <w:rPr>
          <w:sz w:val="24"/>
          <w:szCs w:val="24"/>
        </w:rPr>
      </w:pPr>
      <w:r w:rsidRPr="00696DCE">
        <w:rPr>
          <w:sz w:val="24"/>
          <w:szCs w:val="24"/>
        </w:rPr>
        <w:t xml:space="preserve"> </w:t>
      </w:r>
    </w:p>
    <w:p w14:paraId="5D1E4D6B" w14:textId="77777777" w:rsidR="00AB0EA6" w:rsidRPr="00696DCE" w:rsidRDefault="00BB15E2" w:rsidP="00696DCE">
      <w:pPr>
        <w:jc w:val="both"/>
        <w:rPr>
          <w:sz w:val="24"/>
          <w:szCs w:val="24"/>
        </w:rPr>
      </w:pPr>
      <w:proofErr w:type="spellStart"/>
      <w:r w:rsidRPr="00696DCE">
        <w:rPr>
          <w:sz w:val="24"/>
          <w:szCs w:val="24"/>
        </w:rPr>
        <w:t>Premlata</w:t>
      </w:r>
      <w:proofErr w:type="spellEnd"/>
      <w:r w:rsidRPr="00696DCE">
        <w:rPr>
          <w:sz w:val="24"/>
          <w:szCs w:val="24"/>
        </w:rPr>
        <w:t xml:space="preserve">, P., Ram, B., &amp; </w:t>
      </w:r>
      <w:proofErr w:type="spellStart"/>
      <w:r w:rsidRPr="00696DCE">
        <w:rPr>
          <w:sz w:val="24"/>
          <w:szCs w:val="24"/>
        </w:rPr>
        <w:t>Purvia</w:t>
      </w:r>
      <w:proofErr w:type="spellEnd"/>
      <w:r w:rsidRPr="00696DCE">
        <w:rPr>
          <w:sz w:val="24"/>
          <w:szCs w:val="24"/>
        </w:rPr>
        <w:t xml:space="preserve">, R. P. (2024). A nutritive review on </w:t>
      </w:r>
      <w:proofErr w:type="spellStart"/>
      <w:r w:rsidRPr="00696DCE">
        <w:rPr>
          <w:sz w:val="24"/>
          <w:szCs w:val="24"/>
        </w:rPr>
        <w:t>Shaka</w:t>
      </w:r>
      <w:proofErr w:type="spellEnd"/>
      <w:r w:rsidRPr="00696DCE">
        <w:rPr>
          <w:sz w:val="24"/>
          <w:szCs w:val="24"/>
        </w:rPr>
        <w:t xml:space="preserve"> </w:t>
      </w:r>
      <w:proofErr w:type="spellStart"/>
      <w:r w:rsidRPr="00696DCE">
        <w:rPr>
          <w:sz w:val="24"/>
          <w:szCs w:val="24"/>
        </w:rPr>
        <w:t>Varga</w:t>
      </w:r>
      <w:proofErr w:type="spellEnd"/>
      <w:r w:rsidRPr="00696DCE">
        <w:rPr>
          <w:sz w:val="24"/>
          <w:szCs w:val="24"/>
        </w:rPr>
        <w:t xml:space="preserve"> in </w:t>
      </w:r>
      <w:proofErr w:type="spellStart"/>
      <w:r w:rsidRPr="00696DCE">
        <w:rPr>
          <w:sz w:val="24"/>
          <w:szCs w:val="24"/>
        </w:rPr>
        <w:t>Charaka</w:t>
      </w:r>
      <w:proofErr w:type="spellEnd"/>
      <w:r w:rsidRPr="00696DCE">
        <w:rPr>
          <w:sz w:val="24"/>
          <w:szCs w:val="24"/>
        </w:rPr>
        <w:t xml:space="preserve"> </w:t>
      </w:r>
      <w:proofErr w:type="spellStart"/>
      <w:r w:rsidRPr="00696DCE">
        <w:rPr>
          <w:sz w:val="24"/>
          <w:szCs w:val="24"/>
        </w:rPr>
        <w:t>Samhita.</w:t>
      </w:r>
      <w:r w:rsidRPr="00696DCE">
        <w:rPr>
          <w:i/>
          <w:iCs/>
          <w:sz w:val="24"/>
          <w:szCs w:val="24"/>
        </w:rPr>
        <w:t>Journal</w:t>
      </w:r>
      <w:proofErr w:type="spellEnd"/>
      <w:r w:rsidRPr="00696DCE">
        <w:rPr>
          <w:i/>
          <w:iCs/>
          <w:sz w:val="24"/>
          <w:szCs w:val="24"/>
        </w:rPr>
        <w:t xml:space="preserve"> of Ayurveda and Integrated Medical Sciences</w:t>
      </w:r>
      <w:r w:rsidRPr="00696DCE">
        <w:rPr>
          <w:sz w:val="24"/>
          <w:szCs w:val="24"/>
        </w:rPr>
        <w:t>. https://doi.org/10.21760/jaims.9.5.12</w:t>
      </w:r>
    </w:p>
    <w:p w14:paraId="6E8CE5BF" w14:textId="77777777" w:rsidR="00AB0EA6" w:rsidRPr="00696DCE" w:rsidRDefault="00BB15E2" w:rsidP="00696DCE">
      <w:pPr>
        <w:jc w:val="both"/>
        <w:rPr>
          <w:sz w:val="24"/>
          <w:szCs w:val="24"/>
        </w:rPr>
      </w:pPr>
      <w:r w:rsidRPr="00696DCE">
        <w:rPr>
          <w:sz w:val="24"/>
          <w:szCs w:val="24"/>
        </w:rPr>
        <w:t xml:space="preserve"> </w:t>
      </w:r>
    </w:p>
    <w:p w14:paraId="2E56D576" w14:textId="77777777" w:rsidR="00AB0EA6" w:rsidRPr="00696DCE" w:rsidRDefault="00BB15E2" w:rsidP="00696DCE">
      <w:pPr>
        <w:jc w:val="both"/>
        <w:rPr>
          <w:sz w:val="24"/>
          <w:szCs w:val="24"/>
        </w:rPr>
      </w:pPr>
      <w:r w:rsidRPr="00696DCE">
        <w:rPr>
          <w:sz w:val="24"/>
          <w:szCs w:val="24"/>
        </w:rPr>
        <w:t xml:space="preserve">Gautama, </w:t>
      </w:r>
      <w:r w:rsidRPr="00696DCE">
        <w:rPr>
          <w:sz w:val="24"/>
          <w:szCs w:val="24"/>
        </w:rPr>
        <w:t xml:space="preserve">P. A., &amp; Menon, S. (2024). Self, Well-being, and Agency in the </w:t>
      </w:r>
      <w:proofErr w:type="spellStart"/>
      <w:r w:rsidRPr="00696DCE">
        <w:rPr>
          <w:sz w:val="24"/>
          <w:szCs w:val="24"/>
        </w:rPr>
        <w:t>Caraka</w:t>
      </w:r>
      <w:proofErr w:type="spellEnd"/>
      <w:r w:rsidRPr="00696DCE">
        <w:rPr>
          <w:sz w:val="24"/>
          <w:szCs w:val="24"/>
        </w:rPr>
        <w:t xml:space="preserve"> </w:t>
      </w:r>
      <w:proofErr w:type="spellStart"/>
      <w:r w:rsidRPr="00696DCE">
        <w:rPr>
          <w:sz w:val="24"/>
          <w:szCs w:val="24"/>
        </w:rPr>
        <w:t>Saṃhitā.</w:t>
      </w:r>
      <w:r w:rsidRPr="00696DCE">
        <w:rPr>
          <w:i/>
          <w:iCs/>
          <w:sz w:val="24"/>
          <w:szCs w:val="24"/>
        </w:rPr>
        <w:t>Journal</w:t>
      </w:r>
      <w:proofErr w:type="spellEnd"/>
      <w:r w:rsidRPr="00696DCE">
        <w:rPr>
          <w:i/>
          <w:iCs/>
          <w:sz w:val="24"/>
          <w:szCs w:val="24"/>
        </w:rPr>
        <w:t xml:space="preserve"> of Hindu Studies</w:t>
      </w:r>
      <w:r w:rsidRPr="00696DCE">
        <w:rPr>
          <w:sz w:val="24"/>
          <w:szCs w:val="24"/>
        </w:rPr>
        <w:t>. https://doi.org/10.1093/jhs/hiae013</w:t>
      </w:r>
    </w:p>
    <w:p w14:paraId="5447DA1F" w14:textId="77777777" w:rsidR="00AB0EA6" w:rsidRPr="00696DCE" w:rsidRDefault="00BB15E2" w:rsidP="00696DCE">
      <w:pPr>
        <w:jc w:val="both"/>
        <w:rPr>
          <w:sz w:val="24"/>
          <w:szCs w:val="24"/>
        </w:rPr>
      </w:pPr>
      <w:r w:rsidRPr="00696DCE">
        <w:rPr>
          <w:sz w:val="24"/>
          <w:szCs w:val="24"/>
        </w:rPr>
        <w:t xml:space="preserve"> </w:t>
      </w:r>
    </w:p>
    <w:p w14:paraId="6387B153" w14:textId="77777777" w:rsidR="00AB0EA6" w:rsidRPr="00696DCE" w:rsidRDefault="00BB15E2" w:rsidP="00696DCE">
      <w:pPr>
        <w:jc w:val="both"/>
        <w:rPr>
          <w:sz w:val="24"/>
          <w:szCs w:val="24"/>
        </w:rPr>
      </w:pPr>
      <w:r w:rsidRPr="00696DCE">
        <w:rPr>
          <w:sz w:val="24"/>
          <w:szCs w:val="24"/>
        </w:rPr>
        <w:t xml:space="preserve">More, A. A., &amp; Deshmukh, S. S. (2024). “a literary collection and study of all aspects of </w:t>
      </w:r>
      <w:proofErr w:type="spellStart"/>
      <w:r w:rsidRPr="00696DCE">
        <w:rPr>
          <w:sz w:val="24"/>
          <w:szCs w:val="24"/>
        </w:rPr>
        <w:t>swastha</w:t>
      </w:r>
      <w:proofErr w:type="spellEnd"/>
      <w:r w:rsidRPr="00696DCE">
        <w:rPr>
          <w:sz w:val="24"/>
          <w:szCs w:val="24"/>
        </w:rPr>
        <w:t xml:space="preserve"> and </w:t>
      </w:r>
      <w:proofErr w:type="spellStart"/>
      <w:r w:rsidRPr="00696DCE">
        <w:rPr>
          <w:sz w:val="24"/>
          <w:szCs w:val="24"/>
        </w:rPr>
        <w:t>swasthya</w:t>
      </w:r>
      <w:proofErr w:type="spellEnd"/>
      <w:r w:rsidRPr="00696DCE">
        <w:rPr>
          <w:sz w:val="24"/>
          <w:szCs w:val="24"/>
        </w:rPr>
        <w:t xml:space="preserve"> wit</w:t>
      </w:r>
      <w:r w:rsidRPr="00696DCE">
        <w:rPr>
          <w:sz w:val="24"/>
          <w:szCs w:val="24"/>
        </w:rPr>
        <w:t xml:space="preserve">h special reference to </w:t>
      </w:r>
      <w:proofErr w:type="spellStart"/>
      <w:r w:rsidRPr="00696DCE">
        <w:rPr>
          <w:sz w:val="24"/>
          <w:szCs w:val="24"/>
        </w:rPr>
        <w:t>charakasamhita</w:t>
      </w:r>
      <w:proofErr w:type="spellEnd"/>
      <w:proofErr w:type="gramStart"/>
      <w:r w:rsidRPr="00696DCE">
        <w:rPr>
          <w:sz w:val="24"/>
          <w:szCs w:val="24"/>
        </w:rPr>
        <w:t>.”</w:t>
      </w:r>
      <w:proofErr w:type="spellStart"/>
      <w:r w:rsidRPr="00696DCE">
        <w:rPr>
          <w:i/>
          <w:iCs/>
          <w:sz w:val="24"/>
          <w:szCs w:val="24"/>
        </w:rPr>
        <w:t>Sanjeevani</w:t>
      </w:r>
      <w:proofErr w:type="spellEnd"/>
      <w:proofErr w:type="gramEnd"/>
      <w:r w:rsidRPr="00696DCE">
        <w:rPr>
          <w:i/>
          <w:iCs/>
          <w:sz w:val="24"/>
          <w:szCs w:val="24"/>
        </w:rPr>
        <w:t xml:space="preserve"> Darshan- National Journal of Ayurveda &amp; Yoga</w:t>
      </w:r>
      <w:r w:rsidRPr="00696DCE">
        <w:rPr>
          <w:sz w:val="24"/>
          <w:szCs w:val="24"/>
        </w:rPr>
        <w:t>. https://doi.org/10.55552/sdnjay.2024.2209</w:t>
      </w:r>
    </w:p>
    <w:p w14:paraId="67AAA3BA" w14:textId="77777777" w:rsidR="00AB0EA6" w:rsidRPr="00696DCE" w:rsidRDefault="00BB15E2" w:rsidP="00696DCE">
      <w:pPr>
        <w:jc w:val="both"/>
        <w:rPr>
          <w:sz w:val="24"/>
          <w:szCs w:val="24"/>
        </w:rPr>
      </w:pPr>
      <w:r w:rsidRPr="00696DCE">
        <w:rPr>
          <w:sz w:val="24"/>
          <w:szCs w:val="24"/>
        </w:rPr>
        <w:t xml:space="preserve"> </w:t>
      </w:r>
    </w:p>
    <w:p w14:paraId="185809F6" w14:textId="77777777" w:rsidR="00AB0EA6" w:rsidRPr="00696DCE" w:rsidRDefault="00BB15E2" w:rsidP="00696DCE">
      <w:pPr>
        <w:jc w:val="both"/>
        <w:rPr>
          <w:sz w:val="24"/>
          <w:szCs w:val="24"/>
        </w:rPr>
      </w:pPr>
      <w:proofErr w:type="spellStart"/>
      <w:r w:rsidRPr="00696DCE">
        <w:rPr>
          <w:sz w:val="24"/>
          <w:szCs w:val="24"/>
        </w:rPr>
        <w:t>Ameta</w:t>
      </w:r>
      <w:proofErr w:type="spellEnd"/>
      <w:r w:rsidRPr="00696DCE">
        <w:rPr>
          <w:sz w:val="24"/>
          <w:szCs w:val="24"/>
        </w:rPr>
        <w:t xml:space="preserve">, B. S., </w:t>
      </w:r>
      <w:proofErr w:type="spellStart"/>
      <w:r w:rsidRPr="00696DCE">
        <w:rPr>
          <w:sz w:val="24"/>
          <w:szCs w:val="24"/>
        </w:rPr>
        <w:t>Choubisa</w:t>
      </w:r>
      <w:proofErr w:type="spellEnd"/>
      <w:r w:rsidRPr="00696DCE">
        <w:rPr>
          <w:sz w:val="24"/>
          <w:szCs w:val="24"/>
        </w:rPr>
        <w:t xml:space="preserve">, Y., &amp; </w:t>
      </w:r>
      <w:proofErr w:type="spellStart"/>
      <w:r w:rsidRPr="00696DCE">
        <w:rPr>
          <w:sz w:val="24"/>
          <w:szCs w:val="24"/>
        </w:rPr>
        <w:t>Vaish</w:t>
      </w:r>
      <w:proofErr w:type="spellEnd"/>
      <w:r w:rsidRPr="00696DCE">
        <w:rPr>
          <w:sz w:val="24"/>
          <w:szCs w:val="24"/>
        </w:rPr>
        <w:t>, A. K. (2018). Ayurveda (the ancient health science) is now a days gaining momen</w:t>
      </w:r>
      <w:r w:rsidRPr="00696DCE">
        <w:rPr>
          <w:sz w:val="24"/>
          <w:szCs w:val="24"/>
        </w:rPr>
        <w:t xml:space="preserve">tum across the </w:t>
      </w:r>
      <w:proofErr w:type="gramStart"/>
      <w:r w:rsidRPr="00696DCE">
        <w:rPr>
          <w:sz w:val="24"/>
          <w:szCs w:val="24"/>
        </w:rPr>
        <w:t>globe :</w:t>
      </w:r>
      <w:proofErr w:type="gramEnd"/>
      <w:r w:rsidRPr="00696DCE">
        <w:rPr>
          <w:sz w:val="24"/>
          <w:szCs w:val="24"/>
        </w:rPr>
        <w:t xml:space="preserve"> a </w:t>
      </w:r>
      <w:proofErr w:type="spellStart"/>
      <w:r w:rsidRPr="00696DCE">
        <w:rPr>
          <w:sz w:val="24"/>
          <w:szCs w:val="24"/>
        </w:rPr>
        <w:t>review.</w:t>
      </w:r>
      <w:r w:rsidRPr="00696DCE">
        <w:rPr>
          <w:i/>
          <w:iCs/>
          <w:sz w:val="24"/>
          <w:szCs w:val="24"/>
        </w:rPr>
        <w:t>Indian</w:t>
      </w:r>
      <w:proofErr w:type="spellEnd"/>
      <w:r w:rsidRPr="00696DCE">
        <w:rPr>
          <w:i/>
          <w:iCs/>
          <w:sz w:val="24"/>
          <w:szCs w:val="24"/>
        </w:rPr>
        <w:t xml:space="preserve"> Journal of Applied Research</w:t>
      </w:r>
      <w:r w:rsidRPr="00696DCE">
        <w:rPr>
          <w:sz w:val="24"/>
          <w:szCs w:val="24"/>
        </w:rPr>
        <w:t>.</w:t>
      </w:r>
    </w:p>
    <w:p w14:paraId="0482F1B8" w14:textId="77777777" w:rsidR="00AB0EA6" w:rsidRPr="00696DCE" w:rsidRDefault="00BB15E2" w:rsidP="00696DCE">
      <w:pPr>
        <w:jc w:val="both"/>
        <w:rPr>
          <w:sz w:val="24"/>
          <w:szCs w:val="24"/>
        </w:rPr>
      </w:pPr>
      <w:r w:rsidRPr="00696DCE">
        <w:rPr>
          <w:sz w:val="24"/>
          <w:szCs w:val="24"/>
        </w:rPr>
        <w:t xml:space="preserve"> </w:t>
      </w:r>
    </w:p>
    <w:p w14:paraId="2E7FE108" w14:textId="77777777" w:rsidR="00AB0EA6" w:rsidRPr="00696DCE" w:rsidRDefault="00BB15E2" w:rsidP="00696DCE">
      <w:pPr>
        <w:jc w:val="both"/>
        <w:rPr>
          <w:sz w:val="24"/>
          <w:szCs w:val="24"/>
        </w:rPr>
      </w:pPr>
      <w:r w:rsidRPr="00696DCE">
        <w:rPr>
          <w:sz w:val="24"/>
          <w:szCs w:val="24"/>
        </w:rPr>
        <w:t xml:space="preserve">Arya, R. (2018). Ancient Indian concepts about phenomenology, biology, and therapeutics of </w:t>
      </w:r>
      <w:proofErr w:type="spellStart"/>
      <w:proofErr w:type="gramStart"/>
      <w:r w:rsidRPr="00696DCE">
        <w:rPr>
          <w:sz w:val="24"/>
          <w:szCs w:val="24"/>
        </w:rPr>
        <w:t>epilepsy.</w:t>
      </w:r>
      <w:r w:rsidRPr="00696DCE">
        <w:rPr>
          <w:i/>
          <w:iCs/>
          <w:sz w:val="24"/>
          <w:szCs w:val="24"/>
        </w:rPr>
        <w:t>Journal</w:t>
      </w:r>
      <w:proofErr w:type="spellEnd"/>
      <w:proofErr w:type="gramEnd"/>
      <w:r w:rsidRPr="00696DCE">
        <w:rPr>
          <w:i/>
          <w:iCs/>
          <w:sz w:val="24"/>
          <w:szCs w:val="24"/>
        </w:rPr>
        <w:t xml:space="preserve"> of the History of the Neurosciences</w:t>
      </w:r>
      <w:r w:rsidRPr="00696DCE">
        <w:rPr>
          <w:sz w:val="24"/>
          <w:szCs w:val="24"/>
        </w:rPr>
        <w:t>. https://doi.org/10.1080/0964704X.2017.135</w:t>
      </w:r>
      <w:r w:rsidRPr="00696DCE">
        <w:rPr>
          <w:sz w:val="24"/>
          <w:szCs w:val="24"/>
        </w:rPr>
        <w:t>8039</w:t>
      </w:r>
    </w:p>
    <w:p w14:paraId="7AE8CACA" w14:textId="77777777" w:rsidR="00AB0EA6" w:rsidRPr="00696DCE" w:rsidRDefault="00BB15E2" w:rsidP="00696DCE">
      <w:pPr>
        <w:jc w:val="both"/>
        <w:rPr>
          <w:sz w:val="24"/>
          <w:szCs w:val="24"/>
        </w:rPr>
      </w:pPr>
      <w:r w:rsidRPr="00696DCE">
        <w:rPr>
          <w:sz w:val="24"/>
          <w:szCs w:val="24"/>
        </w:rPr>
        <w:t xml:space="preserve"> </w:t>
      </w:r>
    </w:p>
    <w:p w14:paraId="4FB8B43F" w14:textId="77777777" w:rsidR="00AB0EA6" w:rsidRPr="00696DCE" w:rsidRDefault="00BB15E2" w:rsidP="00696DCE">
      <w:pPr>
        <w:jc w:val="both"/>
        <w:rPr>
          <w:sz w:val="24"/>
          <w:szCs w:val="24"/>
        </w:rPr>
      </w:pPr>
      <w:r w:rsidRPr="00696DCE">
        <w:rPr>
          <w:sz w:val="24"/>
          <w:szCs w:val="24"/>
        </w:rPr>
        <w:t>Fields, T. (2023</w:t>
      </w:r>
      <w:proofErr w:type="gramStart"/>
      <w:r w:rsidRPr="00696DCE">
        <w:rPr>
          <w:sz w:val="24"/>
          <w:szCs w:val="24"/>
        </w:rPr>
        <w:t>).</w:t>
      </w:r>
      <w:r w:rsidRPr="00696DCE">
        <w:rPr>
          <w:i/>
          <w:iCs/>
          <w:sz w:val="24"/>
          <w:szCs w:val="24"/>
        </w:rPr>
        <w:t>Traditional</w:t>
      </w:r>
      <w:proofErr w:type="gramEnd"/>
      <w:r w:rsidRPr="00696DCE">
        <w:rPr>
          <w:i/>
          <w:iCs/>
          <w:sz w:val="24"/>
          <w:szCs w:val="24"/>
        </w:rPr>
        <w:t xml:space="preserve"> Knowledge of Medicine in Ancient India</w:t>
      </w:r>
      <w:r w:rsidRPr="00696DCE">
        <w:rPr>
          <w:sz w:val="24"/>
          <w:szCs w:val="24"/>
        </w:rPr>
        <w:t>. https://doi.org/10.4324/9781003370642-9</w:t>
      </w:r>
    </w:p>
    <w:p w14:paraId="7BE7C14E" w14:textId="77777777" w:rsidR="00AB0EA6" w:rsidRPr="00696DCE" w:rsidRDefault="00BB15E2" w:rsidP="00696DCE">
      <w:pPr>
        <w:jc w:val="both"/>
        <w:rPr>
          <w:sz w:val="24"/>
          <w:szCs w:val="24"/>
        </w:rPr>
      </w:pPr>
      <w:r w:rsidRPr="00696DCE">
        <w:rPr>
          <w:sz w:val="24"/>
          <w:szCs w:val="24"/>
        </w:rPr>
        <w:t xml:space="preserve"> </w:t>
      </w:r>
    </w:p>
    <w:p w14:paraId="04EFC72C" w14:textId="77777777" w:rsidR="00AB0EA6" w:rsidRPr="00696DCE" w:rsidRDefault="00BB15E2" w:rsidP="00696DCE">
      <w:pPr>
        <w:jc w:val="both"/>
        <w:rPr>
          <w:sz w:val="24"/>
          <w:szCs w:val="24"/>
        </w:rPr>
      </w:pPr>
      <w:r w:rsidRPr="00696DCE">
        <w:rPr>
          <w:sz w:val="24"/>
          <w:szCs w:val="24"/>
        </w:rPr>
        <w:t>Yao, R., Heinrich, M., Zhang, B., Wei, X., Qi, Y., &amp; Gao, W. (2023). Single botanical drugs in the Ayurvedic Pharmacopoeia of India—A qua</w:t>
      </w:r>
      <w:r w:rsidRPr="00696DCE">
        <w:rPr>
          <w:sz w:val="24"/>
          <w:szCs w:val="24"/>
        </w:rPr>
        <w:t xml:space="preserve">ntitative ethnobotanical </w:t>
      </w:r>
      <w:proofErr w:type="spellStart"/>
      <w:proofErr w:type="gramStart"/>
      <w:r w:rsidRPr="00696DCE">
        <w:rPr>
          <w:sz w:val="24"/>
          <w:szCs w:val="24"/>
        </w:rPr>
        <w:t>analysis.</w:t>
      </w:r>
      <w:r w:rsidRPr="00696DCE">
        <w:rPr>
          <w:i/>
          <w:iCs/>
          <w:sz w:val="24"/>
          <w:szCs w:val="24"/>
        </w:rPr>
        <w:t>Frontiers</w:t>
      </w:r>
      <w:proofErr w:type="spellEnd"/>
      <w:proofErr w:type="gramEnd"/>
      <w:r w:rsidRPr="00696DCE">
        <w:rPr>
          <w:i/>
          <w:iCs/>
          <w:sz w:val="24"/>
          <w:szCs w:val="24"/>
        </w:rPr>
        <w:t xml:space="preserve"> in Pharmacology</w:t>
      </w:r>
      <w:r w:rsidRPr="00696DCE">
        <w:rPr>
          <w:sz w:val="24"/>
          <w:szCs w:val="24"/>
        </w:rPr>
        <w:t>. https://doi.org/10.3389/fphar.2023.1136446</w:t>
      </w:r>
    </w:p>
    <w:p w14:paraId="7DB8A3F2" w14:textId="77777777" w:rsidR="00AB0EA6" w:rsidRPr="00696DCE" w:rsidRDefault="00BB15E2" w:rsidP="00696DCE">
      <w:pPr>
        <w:jc w:val="both"/>
        <w:rPr>
          <w:sz w:val="24"/>
          <w:szCs w:val="24"/>
        </w:rPr>
      </w:pPr>
      <w:r w:rsidRPr="00696DCE">
        <w:rPr>
          <w:sz w:val="24"/>
          <w:szCs w:val="24"/>
        </w:rPr>
        <w:t xml:space="preserve"> </w:t>
      </w:r>
    </w:p>
    <w:p w14:paraId="2F766743" w14:textId="77777777" w:rsidR="00AB0EA6" w:rsidRPr="00696DCE" w:rsidRDefault="00BB15E2" w:rsidP="00696DCE">
      <w:pPr>
        <w:jc w:val="both"/>
        <w:rPr>
          <w:sz w:val="24"/>
          <w:szCs w:val="24"/>
        </w:rPr>
      </w:pPr>
      <w:r w:rsidRPr="00696DCE">
        <w:rPr>
          <w:sz w:val="24"/>
          <w:szCs w:val="24"/>
        </w:rPr>
        <w:t>Anmol, A., Aggarwal, G., Singh, R., Shivani, S., &amp; Sharma, U. (2023). Ethnopharmacologically important highly subsidized Indian medicinal plants: Syst</w:t>
      </w:r>
      <w:r w:rsidRPr="00696DCE">
        <w:rPr>
          <w:sz w:val="24"/>
          <w:szCs w:val="24"/>
        </w:rPr>
        <w:t xml:space="preserve">ematic review on their traditional uses, phytochemistry, pharmacology, quality control, conservation status and future </w:t>
      </w:r>
      <w:proofErr w:type="spellStart"/>
      <w:proofErr w:type="gramStart"/>
      <w:r w:rsidRPr="00696DCE">
        <w:rPr>
          <w:sz w:val="24"/>
          <w:szCs w:val="24"/>
        </w:rPr>
        <w:t>prospective.</w:t>
      </w:r>
      <w:r w:rsidRPr="00696DCE">
        <w:rPr>
          <w:i/>
          <w:iCs/>
          <w:sz w:val="24"/>
          <w:szCs w:val="24"/>
        </w:rPr>
        <w:t>Journal</w:t>
      </w:r>
      <w:proofErr w:type="spellEnd"/>
      <w:proofErr w:type="gramEnd"/>
      <w:r w:rsidRPr="00696DCE">
        <w:rPr>
          <w:i/>
          <w:iCs/>
          <w:sz w:val="24"/>
          <w:szCs w:val="24"/>
        </w:rPr>
        <w:t xml:space="preserve"> of Ethnopharmacology</w:t>
      </w:r>
      <w:r w:rsidRPr="00696DCE">
        <w:rPr>
          <w:sz w:val="24"/>
          <w:szCs w:val="24"/>
        </w:rPr>
        <w:t>. https://doi.org/10.1016/j.jep.2023.117385</w:t>
      </w:r>
    </w:p>
    <w:p w14:paraId="6C6441FD" w14:textId="77777777" w:rsidR="00AB0EA6" w:rsidRPr="00696DCE" w:rsidRDefault="00BB15E2" w:rsidP="00696DCE">
      <w:pPr>
        <w:jc w:val="both"/>
        <w:rPr>
          <w:sz w:val="24"/>
          <w:szCs w:val="24"/>
        </w:rPr>
      </w:pPr>
      <w:r w:rsidRPr="00696DCE">
        <w:rPr>
          <w:sz w:val="24"/>
          <w:szCs w:val="24"/>
        </w:rPr>
        <w:t xml:space="preserve"> </w:t>
      </w:r>
    </w:p>
    <w:p w14:paraId="5D448025" w14:textId="77777777" w:rsidR="00AB0EA6" w:rsidRPr="00696DCE" w:rsidRDefault="00BB15E2" w:rsidP="00696DCE">
      <w:pPr>
        <w:jc w:val="both"/>
        <w:rPr>
          <w:sz w:val="24"/>
          <w:szCs w:val="24"/>
        </w:rPr>
      </w:pPr>
      <w:r w:rsidRPr="00696DCE">
        <w:rPr>
          <w:sz w:val="24"/>
          <w:szCs w:val="24"/>
        </w:rPr>
        <w:t>Tiwari, S., Singh, S. D., Verma, A. K., Awasthi, D.</w:t>
      </w:r>
      <w:r w:rsidRPr="00696DCE">
        <w:rPr>
          <w:sz w:val="24"/>
          <w:szCs w:val="24"/>
        </w:rPr>
        <w:t xml:space="preserve">, &amp; Rastogi, A. K. (2021). History of Ayurvedic System of Medicines: From Prehistoric to </w:t>
      </w:r>
      <w:proofErr w:type="spellStart"/>
      <w:r w:rsidRPr="00696DCE">
        <w:rPr>
          <w:sz w:val="24"/>
          <w:szCs w:val="24"/>
        </w:rPr>
        <w:t>Present.</w:t>
      </w:r>
      <w:r w:rsidRPr="00696DCE">
        <w:rPr>
          <w:i/>
          <w:iCs/>
          <w:sz w:val="24"/>
          <w:szCs w:val="24"/>
        </w:rPr>
        <w:t>Journal</w:t>
      </w:r>
      <w:proofErr w:type="spellEnd"/>
      <w:r w:rsidRPr="00696DCE">
        <w:rPr>
          <w:i/>
          <w:iCs/>
          <w:sz w:val="24"/>
          <w:szCs w:val="24"/>
        </w:rPr>
        <w:t xml:space="preserve"> of Drug Delivery and Therapeutics</w:t>
      </w:r>
      <w:r w:rsidRPr="00696DCE">
        <w:rPr>
          <w:sz w:val="24"/>
          <w:szCs w:val="24"/>
        </w:rPr>
        <w:t>. https://doi.org/10.22270/JDDT.V11I1-S.4689</w:t>
      </w:r>
    </w:p>
    <w:p w14:paraId="27F4E163" w14:textId="77777777" w:rsidR="00AB0EA6" w:rsidRPr="00696DCE" w:rsidRDefault="00BB15E2" w:rsidP="00696DCE">
      <w:pPr>
        <w:jc w:val="both"/>
        <w:rPr>
          <w:sz w:val="24"/>
          <w:szCs w:val="24"/>
        </w:rPr>
      </w:pPr>
      <w:r w:rsidRPr="00696DCE">
        <w:rPr>
          <w:sz w:val="24"/>
          <w:szCs w:val="24"/>
        </w:rPr>
        <w:t xml:space="preserve"> </w:t>
      </w:r>
    </w:p>
    <w:p w14:paraId="7877538D" w14:textId="77777777" w:rsidR="00AB0EA6" w:rsidRPr="00696DCE" w:rsidRDefault="00BB15E2" w:rsidP="00696DCE">
      <w:pPr>
        <w:jc w:val="both"/>
        <w:rPr>
          <w:sz w:val="24"/>
          <w:szCs w:val="24"/>
        </w:rPr>
      </w:pPr>
      <w:proofErr w:type="spellStart"/>
      <w:r w:rsidRPr="00696DCE">
        <w:rPr>
          <w:sz w:val="24"/>
          <w:szCs w:val="24"/>
        </w:rPr>
        <w:t>Dhara</w:t>
      </w:r>
      <w:proofErr w:type="spellEnd"/>
      <w:r w:rsidRPr="00696DCE">
        <w:rPr>
          <w:sz w:val="24"/>
          <w:szCs w:val="24"/>
        </w:rPr>
        <w:t>, S., &amp; Majhi, J. (2022). The Uses and Threats of Indian Medicinal</w:t>
      </w:r>
      <w:r w:rsidRPr="00696DCE">
        <w:rPr>
          <w:sz w:val="24"/>
          <w:szCs w:val="24"/>
        </w:rPr>
        <w:t xml:space="preserve"> Plants - A </w:t>
      </w:r>
      <w:proofErr w:type="spellStart"/>
      <w:r w:rsidRPr="00696DCE">
        <w:rPr>
          <w:sz w:val="24"/>
          <w:szCs w:val="24"/>
        </w:rPr>
        <w:t>Review.</w:t>
      </w:r>
      <w:r w:rsidRPr="00696DCE">
        <w:rPr>
          <w:i/>
          <w:iCs/>
          <w:sz w:val="24"/>
          <w:szCs w:val="24"/>
        </w:rPr>
        <w:t>International</w:t>
      </w:r>
      <w:proofErr w:type="spellEnd"/>
      <w:r w:rsidRPr="00696DCE">
        <w:rPr>
          <w:i/>
          <w:iCs/>
          <w:sz w:val="24"/>
          <w:szCs w:val="24"/>
        </w:rPr>
        <w:t xml:space="preserve"> Journal of Science and Research</w:t>
      </w:r>
      <w:r w:rsidRPr="00696DCE">
        <w:rPr>
          <w:sz w:val="24"/>
          <w:szCs w:val="24"/>
        </w:rPr>
        <w:t>. https://doi.org/10.21275/mr22129233313</w:t>
      </w:r>
    </w:p>
    <w:p w14:paraId="14CD3818" w14:textId="77777777" w:rsidR="00AB0EA6" w:rsidRPr="00696DCE" w:rsidRDefault="00BB15E2" w:rsidP="00696DCE">
      <w:pPr>
        <w:jc w:val="both"/>
        <w:rPr>
          <w:sz w:val="24"/>
          <w:szCs w:val="24"/>
        </w:rPr>
      </w:pPr>
      <w:r w:rsidRPr="00696DCE">
        <w:rPr>
          <w:sz w:val="24"/>
          <w:szCs w:val="24"/>
        </w:rPr>
        <w:t xml:space="preserve"> </w:t>
      </w:r>
    </w:p>
    <w:p w14:paraId="1FEDAB8A" w14:textId="77777777" w:rsidR="00AB0EA6" w:rsidRPr="00696DCE" w:rsidRDefault="00BB15E2" w:rsidP="00696DCE">
      <w:pPr>
        <w:jc w:val="both"/>
        <w:rPr>
          <w:sz w:val="24"/>
          <w:szCs w:val="24"/>
        </w:rPr>
      </w:pPr>
      <w:r w:rsidRPr="00696DCE">
        <w:rPr>
          <w:sz w:val="24"/>
          <w:szCs w:val="24"/>
        </w:rPr>
        <w:t xml:space="preserve">Dixit, G. (2019). Ethnobotanical Studies in India on the Medicinal and Aromatic </w:t>
      </w:r>
      <w:proofErr w:type="spellStart"/>
      <w:r w:rsidRPr="00696DCE">
        <w:rPr>
          <w:sz w:val="24"/>
          <w:szCs w:val="24"/>
        </w:rPr>
        <w:t>Plants.</w:t>
      </w:r>
      <w:r w:rsidRPr="00696DCE">
        <w:rPr>
          <w:i/>
          <w:iCs/>
          <w:sz w:val="24"/>
          <w:szCs w:val="24"/>
        </w:rPr>
        <w:t>Journal</w:t>
      </w:r>
      <w:proofErr w:type="spellEnd"/>
      <w:r w:rsidRPr="00696DCE">
        <w:rPr>
          <w:i/>
          <w:iCs/>
          <w:sz w:val="24"/>
          <w:szCs w:val="24"/>
        </w:rPr>
        <w:t xml:space="preserve"> of Bioanalysis &amp; Biomedicine</w:t>
      </w:r>
      <w:r w:rsidRPr="00696DCE">
        <w:rPr>
          <w:sz w:val="24"/>
          <w:szCs w:val="24"/>
        </w:rPr>
        <w:t>. https://doi.org/10.4172/</w:t>
      </w:r>
      <w:r w:rsidRPr="00696DCE">
        <w:rPr>
          <w:sz w:val="24"/>
          <w:szCs w:val="24"/>
        </w:rPr>
        <w:t>1948-593X.1000E161</w:t>
      </w:r>
    </w:p>
    <w:p w14:paraId="7BDA9729" w14:textId="77777777" w:rsidR="00AB0EA6" w:rsidRPr="00696DCE" w:rsidRDefault="00BB15E2" w:rsidP="00696DCE">
      <w:pPr>
        <w:jc w:val="both"/>
        <w:rPr>
          <w:sz w:val="24"/>
          <w:szCs w:val="24"/>
        </w:rPr>
      </w:pPr>
      <w:r w:rsidRPr="00696DCE">
        <w:rPr>
          <w:sz w:val="24"/>
          <w:szCs w:val="24"/>
        </w:rPr>
        <w:t xml:space="preserve"> </w:t>
      </w:r>
    </w:p>
    <w:p w14:paraId="0BE5EB6C" w14:textId="77777777" w:rsidR="00AB0EA6" w:rsidRPr="00696DCE" w:rsidRDefault="00BB15E2" w:rsidP="00696DCE">
      <w:pPr>
        <w:jc w:val="both"/>
        <w:rPr>
          <w:sz w:val="24"/>
          <w:szCs w:val="24"/>
        </w:rPr>
      </w:pPr>
      <w:proofErr w:type="spellStart"/>
      <w:r w:rsidRPr="00696DCE">
        <w:rPr>
          <w:sz w:val="24"/>
          <w:szCs w:val="24"/>
        </w:rPr>
        <w:lastRenderedPageBreak/>
        <w:t>Pruthi</w:t>
      </w:r>
      <w:proofErr w:type="spellEnd"/>
      <w:r w:rsidRPr="00696DCE">
        <w:rPr>
          <w:sz w:val="24"/>
          <w:szCs w:val="24"/>
        </w:rPr>
        <w:t xml:space="preserve">, S. (1999). History of Ancient Indian Science, Vol. I, Botanical Science and Economic </w:t>
      </w:r>
      <w:proofErr w:type="spellStart"/>
      <w:proofErr w:type="gramStart"/>
      <w:r w:rsidRPr="00696DCE">
        <w:rPr>
          <w:sz w:val="24"/>
          <w:szCs w:val="24"/>
        </w:rPr>
        <w:t>Growth:</w:t>
      </w:r>
      <w:r w:rsidRPr="00696DCE">
        <w:rPr>
          <w:i/>
          <w:iCs/>
          <w:sz w:val="24"/>
          <w:szCs w:val="24"/>
        </w:rPr>
        <w:t>Indian</w:t>
      </w:r>
      <w:proofErr w:type="spellEnd"/>
      <w:proofErr w:type="gramEnd"/>
      <w:r w:rsidRPr="00696DCE">
        <w:rPr>
          <w:i/>
          <w:iCs/>
          <w:sz w:val="24"/>
          <w:szCs w:val="24"/>
        </w:rPr>
        <w:t xml:space="preserve"> Historical Review</w:t>
      </w:r>
      <w:r w:rsidRPr="00696DCE">
        <w:rPr>
          <w:sz w:val="24"/>
          <w:szCs w:val="24"/>
        </w:rPr>
        <w:t>. https://doi.org/10.1177/037698369902600233</w:t>
      </w:r>
    </w:p>
    <w:p w14:paraId="0E853487" w14:textId="77777777" w:rsidR="00AB0EA6" w:rsidRPr="00696DCE" w:rsidRDefault="00BB15E2" w:rsidP="00696DCE">
      <w:pPr>
        <w:jc w:val="both"/>
        <w:rPr>
          <w:sz w:val="24"/>
          <w:szCs w:val="24"/>
        </w:rPr>
      </w:pPr>
      <w:r w:rsidRPr="00696DCE">
        <w:rPr>
          <w:sz w:val="24"/>
          <w:szCs w:val="24"/>
        </w:rPr>
        <w:t xml:space="preserve"> </w:t>
      </w:r>
    </w:p>
    <w:p w14:paraId="273CCB8D" w14:textId="77777777" w:rsidR="00AB0EA6" w:rsidRPr="00696DCE" w:rsidRDefault="00BB15E2" w:rsidP="00696DCE">
      <w:pPr>
        <w:jc w:val="both"/>
        <w:rPr>
          <w:sz w:val="24"/>
          <w:szCs w:val="24"/>
        </w:rPr>
      </w:pPr>
      <w:proofErr w:type="spellStart"/>
      <w:r w:rsidRPr="00696DCE">
        <w:rPr>
          <w:sz w:val="24"/>
          <w:szCs w:val="24"/>
        </w:rPr>
        <w:t>Marde</w:t>
      </w:r>
      <w:proofErr w:type="spellEnd"/>
      <w:r w:rsidRPr="00696DCE">
        <w:rPr>
          <w:sz w:val="24"/>
          <w:szCs w:val="24"/>
        </w:rPr>
        <w:t>, R., &amp; Mishra, R. K. (2019</w:t>
      </w:r>
      <w:proofErr w:type="gramStart"/>
      <w:r w:rsidRPr="00696DCE">
        <w:rPr>
          <w:sz w:val="24"/>
          <w:szCs w:val="24"/>
        </w:rPr>
        <w:t>).</w:t>
      </w:r>
      <w:proofErr w:type="spellStart"/>
      <w:r w:rsidRPr="00696DCE">
        <w:rPr>
          <w:i/>
          <w:iCs/>
          <w:sz w:val="24"/>
          <w:szCs w:val="24"/>
        </w:rPr>
        <w:t>Kākolī</w:t>
      </w:r>
      <w:proofErr w:type="spellEnd"/>
      <w:proofErr w:type="gramEnd"/>
      <w:r w:rsidRPr="00696DCE">
        <w:rPr>
          <w:i/>
          <w:iCs/>
          <w:sz w:val="24"/>
          <w:szCs w:val="24"/>
        </w:rPr>
        <w:t xml:space="preserve">-An important medicinal </w:t>
      </w:r>
      <w:r w:rsidRPr="00696DCE">
        <w:rPr>
          <w:i/>
          <w:iCs/>
          <w:sz w:val="24"/>
          <w:szCs w:val="24"/>
        </w:rPr>
        <w:t>plant of Ayurveda suffering from identification syndrome</w:t>
      </w:r>
      <w:r w:rsidRPr="00696DCE">
        <w:rPr>
          <w:sz w:val="24"/>
          <w:szCs w:val="24"/>
        </w:rPr>
        <w:t>.</w:t>
      </w:r>
    </w:p>
    <w:p w14:paraId="6259B604" w14:textId="77777777" w:rsidR="00AB0EA6" w:rsidRPr="00696DCE" w:rsidRDefault="00BB15E2" w:rsidP="00696DCE">
      <w:pPr>
        <w:jc w:val="both"/>
        <w:rPr>
          <w:sz w:val="24"/>
          <w:szCs w:val="24"/>
        </w:rPr>
      </w:pPr>
      <w:r w:rsidRPr="00696DCE">
        <w:rPr>
          <w:sz w:val="24"/>
          <w:szCs w:val="24"/>
        </w:rPr>
        <w:t xml:space="preserve"> </w:t>
      </w:r>
    </w:p>
    <w:p w14:paraId="26A89078" w14:textId="77777777" w:rsidR="00AB0EA6" w:rsidRPr="00696DCE" w:rsidRDefault="00BB15E2" w:rsidP="00696DCE">
      <w:pPr>
        <w:jc w:val="both"/>
        <w:rPr>
          <w:sz w:val="24"/>
          <w:szCs w:val="24"/>
        </w:rPr>
      </w:pPr>
      <w:r w:rsidRPr="00696DCE">
        <w:rPr>
          <w:sz w:val="24"/>
          <w:szCs w:val="24"/>
        </w:rPr>
        <w:t>Srikanth, N., Tewari, D., Mangal, A. K., Jo, L., &amp; Pharm, D. (2015</w:t>
      </w:r>
      <w:proofErr w:type="gramStart"/>
      <w:r w:rsidRPr="00696DCE">
        <w:rPr>
          <w:sz w:val="24"/>
          <w:szCs w:val="24"/>
        </w:rPr>
        <w:t>).</w:t>
      </w:r>
      <w:r w:rsidRPr="00696DCE">
        <w:rPr>
          <w:i/>
          <w:iCs/>
          <w:sz w:val="24"/>
          <w:szCs w:val="24"/>
        </w:rPr>
        <w:t>The</w:t>
      </w:r>
      <w:proofErr w:type="gramEnd"/>
      <w:r w:rsidRPr="00696DCE">
        <w:rPr>
          <w:i/>
          <w:iCs/>
          <w:sz w:val="24"/>
          <w:szCs w:val="24"/>
        </w:rPr>
        <w:t xml:space="preserve"> science of plant life (</w:t>
      </w:r>
      <w:proofErr w:type="spellStart"/>
      <w:r w:rsidRPr="00696DCE">
        <w:rPr>
          <w:i/>
          <w:iCs/>
          <w:sz w:val="24"/>
          <w:szCs w:val="24"/>
        </w:rPr>
        <w:t>vriksha</w:t>
      </w:r>
      <w:proofErr w:type="spellEnd"/>
      <w:r w:rsidRPr="00696DCE">
        <w:rPr>
          <w:i/>
          <w:iCs/>
          <w:sz w:val="24"/>
          <w:szCs w:val="24"/>
        </w:rPr>
        <w:t xml:space="preserve"> </w:t>
      </w:r>
      <w:proofErr w:type="spellStart"/>
      <w:r w:rsidRPr="00696DCE">
        <w:rPr>
          <w:i/>
          <w:iCs/>
          <w:sz w:val="24"/>
          <w:szCs w:val="24"/>
        </w:rPr>
        <w:t>ayurveda</w:t>
      </w:r>
      <w:proofErr w:type="spellEnd"/>
      <w:r w:rsidRPr="00696DCE">
        <w:rPr>
          <w:i/>
          <w:iCs/>
          <w:sz w:val="24"/>
          <w:szCs w:val="24"/>
        </w:rPr>
        <w:t>) in archaic literature: an insight on botanical, agricultural and horticultural aspe</w:t>
      </w:r>
      <w:r w:rsidRPr="00696DCE">
        <w:rPr>
          <w:i/>
          <w:iCs/>
          <w:sz w:val="24"/>
          <w:szCs w:val="24"/>
        </w:rPr>
        <w:t xml:space="preserve">cts of ancient </w:t>
      </w:r>
      <w:proofErr w:type="spellStart"/>
      <w:r w:rsidRPr="00696DCE">
        <w:rPr>
          <w:i/>
          <w:iCs/>
          <w:sz w:val="24"/>
          <w:szCs w:val="24"/>
        </w:rPr>
        <w:t>india</w:t>
      </w:r>
      <w:proofErr w:type="spellEnd"/>
      <w:r w:rsidRPr="00696DCE">
        <w:rPr>
          <w:sz w:val="24"/>
          <w:szCs w:val="24"/>
        </w:rPr>
        <w:t>.</w:t>
      </w:r>
    </w:p>
    <w:p w14:paraId="2BBB1D58" w14:textId="77777777" w:rsidR="00AB0EA6" w:rsidRPr="00696DCE" w:rsidRDefault="00BB15E2" w:rsidP="00696DCE">
      <w:pPr>
        <w:jc w:val="both"/>
        <w:rPr>
          <w:sz w:val="24"/>
          <w:szCs w:val="24"/>
        </w:rPr>
      </w:pPr>
      <w:r w:rsidRPr="00696DCE">
        <w:rPr>
          <w:sz w:val="24"/>
          <w:szCs w:val="24"/>
        </w:rPr>
        <w:t xml:space="preserve"> </w:t>
      </w:r>
    </w:p>
    <w:p w14:paraId="446172F7" w14:textId="77777777" w:rsidR="00AB0EA6" w:rsidRPr="00696DCE" w:rsidRDefault="00BB15E2" w:rsidP="00696DCE">
      <w:pPr>
        <w:jc w:val="both"/>
        <w:rPr>
          <w:sz w:val="24"/>
          <w:szCs w:val="24"/>
        </w:rPr>
      </w:pPr>
      <w:proofErr w:type="spellStart"/>
      <w:r w:rsidRPr="00696DCE">
        <w:rPr>
          <w:sz w:val="24"/>
          <w:szCs w:val="24"/>
        </w:rPr>
        <w:t>Wojtilla</w:t>
      </w:r>
      <w:proofErr w:type="spellEnd"/>
      <w:r w:rsidRPr="00696DCE">
        <w:rPr>
          <w:sz w:val="24"/>
          <w:szCs w:val="24"/>
        </w:rPr>
        <w:t xml:space="preserve">, G. (2002). Sanskrit Names of Plants in the </w:t>
      </w:r>
      <w:proofErr w:type="spellStart"/>
      <w:r w:rsidRPr="00696DCE">
        <w:rPr>
          <w:sz w:val="24"/>
          <w:szCs w:val="24"/>
        </w:rPr>
        <w:t>Kāśyapīyakrsisūkti.</w:t>
      </w:r>
      <w:r w:rsidRPr="00696DCE">
        <w:rPr>
          <w:i/>
          <w:iCs/>
          <w:sz w:val="24"/>
          <w:szCs w:val="24"/>
        </w:rPr>
        <w:t>Acta</w:t>
      </w:r>
      <w:proofErr w:type="spellEnd"/>
      <w:r w:rsidRPr="00696DCE">
        <w:rPr>
          <w:i/>
          <w:iCs/>
          <w:sz w:val="24"/>
          <w:szCs w:val="24"/>
        </w:rPr>
        <w:t xml:space="preserve"> Orientalia</w:t>
      </w:r>
      <w:r w:rsidRPr="00696DCE">
        <w:rPr>
          <w:sz w:val="24"/>
          <w:szCs w:val="24"/>
        </w:rPr>
        <w:t>. https://doi.org/10.1556/AORIENT.55.2002.4.3</w:t>
      </w:r>
    </w:p>
    <w:p w14:paraId="698437D5" w14:textId="77777777" w:rsidR="00AB0EA6" w:rsidRPr="00696DCE" w:rsidRDefault="00BB15E2" w:rsidP="00696DCE">
      <w:pPr>
        <w:jc w:val="both"/>
        <w:rPr>
          <w:sz w:val="24"/>
          <w:szCs w:val="24"/>
        </w:rPr>
      </w:pPr>
      <w:r w:rsidRPr="00696DCE">
        <w:rPr>
          <w:sz w:val="24"/>
          <w:szCs w:val="24"/>
        </w:rPr>
        <w:t xml:space="preserve"> </w:t>
      </w:r>
    </w:p>
    <w:p w14:paraId="105ED8DF" w14:textId="77777777" w:rsidR="00AB0EA6" w:rsidRPr="00696DCE" w:rsidRDefault="00BB15E2" w:rsidP="00696DCE">
      <w:pPr>
        <w:jc w:val="both"/>
        <w:rPr>
          <w:sz w:val="24"/>
          <w:szCs w:val="24"/>
        </w:rPr>
      </w:pPr>
      <w:r w:rsidRPr="00696DCE">
        <w:rPr>
          <w:sz w:val="24"/>
          <w:szCs w:val="24"/>
        </w:rPr>
        <w:t xml:space="preserve">Singhal, A. (2023). Sanskrit Scriptures (Ancient Indian History) and Their Scientific Relevance </w:t>
      </w:r>
      <w:r w:rsidRPr="00696DCE">
        <w:rPr>
          <w:sz w:val="24"/>
          <w:szCs w:val="24"/>
        </w:rPr>
        <w:t xml:space="preserve">in Modern </w:t>
      </w:r>
      <w:proofErr w:type="spellStart"/>
      <w:r w:rsidRPr="00696DCE">
        <w:rPr>
          <w:sz w:val="24"/>
          <w:szCs w:val="24"/>
        </w:rPr>
        <w:t>Science.</w:t>
      </w:r>
      <w:r w:rsidRPr="00696DCE">
        <w:rPr>
          <w:i/>
          <w:iCs/>
          <w:sz w:val="24"/>
          <w:szCs w:val="24"/>
        </w:rPr>
        <w:t>International</w:t>
      </w:r>
      <w:proofErr w:type="spellEnd"/>
      <w:r w:rsidRPr="00696DCE">
        <w:rPr>
          <w:i/>
          <w:iCs/>
          <w:sz w:val="24"/>
          <w:szCs w:val="24"/>
        </w:rPr>
        <w:t xml:space="preserve"> Journal for Research in Applied Science and Engineering Technology</w:t>
      </w:r>
      <w:r w:rsidRPr="00696DCE">
        <w:rPr>
          <w:sz w:val="24"/>
          <w:szCs w:val="24"/>
        </w:rPr>
        <w:t>. https://doi.org/10.22214/ijraset.2023.57820</w:t>
      </w:r>
    </w:p>
    <w:p w14:paraId="21B2AB78" w14:textId="77777777" w:rsidR="00AB0EA6" w:rsidRPr="00696DCE" w:rsidRDefault="00BB15E2" w:rsidP="00696DCE">
      <w:pPr>
        <w:jc w:val="both"/>
        <w:rPr>
          <w:sz w:val="24"/>
          <w:szCs w:val="24"/>
        </w:rPr>
      </w:pPr>
      <w:r w:rsidRPr="00696DCE">
        <w:rPr>
          <w:sz w:val="24"/>
          <w:szCs w:val="24"/>
        </w:rPr>
        <w:t xml:space="preserve"> </w:t>
      </w:r>
    </w:p>
    <w:p w14:paraId="5E68E6DF" w14:textId="77777777" w:rsidR="00AB0EA6" w:rsidRPr="00696DCE" w:rsidRDefault="00BB15E2" w:rsidP="00696DCE">
      <w:pPr>
        <w:jc w:val="both"/>
        <w:rPr>
          <w:sz w:val="24"/>
          <w:szCs w:val="24"/>
        </w:rPr>
      </w:pPr>
      <w:proofErr w:type="spellStart"/>
      <w:r w:rsidRPr="00696DCE">
        <w:rPr>
          <w:sz w:val="24"/>
          <w:szCs w:val="24"/>
        </w:rPr>
        <w:t>Balte</w:t>
      </w:r>
      <w:proofErr w:type="spellEnd"/>
      <w:r w:rsidRPr="00696DCE">
        <w:rPr>
          <w:sz w:val="24"/>
          <w:szCs w:val="24"/>
        </w:rPr>
        <w:t>, B. B. (2017</w:t>
      </w:r>
      <w:proofErr w:type="gramStart"/>
      <w:r w:rsidRPr="00696DCE">
        <w:rPr>
          <w:sz w:val="24"/>
          <w:szCs w:val="24"/>
        </w:rPr>
        <w:t>).</w:t>
      </w:r>
      <w:r w:rsidRPr="00696DCE">
        <w:rPr>
          <w:i/>
          <w:iCs/>
          <w:sz w:val="24"/>
          <w:szCs w:val="24"/>
        </w:rPr>
        <w:t>Plant</w:t>
      </w:r>
      <w:proofErr w:type="gramEnd"/>
      <w:r w:rsidRPr="00696DCE">
        <w:rPr>
          <w:i/>
          <w:iCs/>
          <w:sz w:val="24"/>
          <w:szCs w:val="24"/>
        </w:rPr>
        <w:t xml:space="preserve"> physiology in Sanskrit literature</w:t>
      </w:r>
      <w:r w:rsidRPr="00696DCE">
        <w:rPr>
          <w:sz w:val="24"/>
          <w:szCs w:val="24"/>
        </w:rPr>
        <w:t>.</w:t>
      </w:r>
    </w:p>
    <w:p w14:paraId="796DCF67" w14:textId="77777777" w:rsidR="00AB0EA6" w:rsidRPr="00696DCE" w:rsidRDefault="00BB15E2" w:rsidP="00696DCE">
      <w:pPr>
        <w:jc w:val="both"/>
        <w:rPr>
          <w:sz w:val="24"/>
          <w:szCs w:val="24"/>
        </w:rPr>
      </w:pPr>
      <w:r w:rsidRPr="00696DCE">
        <w:rPr>
          <w:sz w:val="24"/>
          <w:szCs w:val="24"/>
        </w:rPr>
        <w:t xml:space="preserve"> </w:t>
      </w:r>
    </w:p>
    <w:p w14:paraId="04BA8CD2" w14:textId="77777777" w:rsidR="00AB0EA6" w:rsidRPr="00696DCE" w:rsidRDefault="00BB15E2" w:rsidP="00696DCE">
      <w:pPr>
        <w:jc w:val="both"/>
        <w:rPr>
          <w:sz w:val="24"/>
          <w:szCs w:val="24"/>
        </w:rPr>
      </w:pPr>
      <w:proofErr w:type="spellStart"/>
      <w:r w:rsidRPr="00696DCE">
        <w:rPr>
          <w:sz w:val="24"/>
          <w:szCs w:val="24"/>
        </w:rPr>
        <w:t>Abdelkhalek</w:t>
      </w:r>
      <w:proofErr w:type="spellEnd"/>
      <w:r w:rsidRPr="00696DCE">
        <w:rPr>
          <w:sz w:val="24"/>
          <w:szCs w:val="24"/>
        </w:rPr>
        <w:t xml:space="preserve">, S. T., </w:t>
      </w:r>
      <w:proofErr w:type="spellStart"/>
      <w:r w:rsidRPr="00696DCE">
        <w:rPr>
          <w:sz w:val="24"/>
          <w:szCs w:val="24"/>
        </w:rPr>
        <w:t>Jin</w:t>
      </w:r>
      <w:proofErr w:type="spellEnd"/>
      <w:r w:rsidRPr="00696DCE">
        <w:rPr>
          <w:sz w:val="24"/>
          <w:szCs w:val="24"/>
        </w:rPr>
        <w:t xml:space="preserve">, S., </w:t>
      </w:r>
      <w:proofErr w:type="spellStart"/>
      <w:r w:rsidRPr="00696DCE">
        <w:rPr>
          <w:sz w:val="24"/>
          <w:szCs w:val="24"/>
        </w:rPr>
        <w:t>Jin</w:t>
      </w:r>
      <w:proofErr w:type="spellEnd"/>
      <w:r w:rsidRPr="00696DCE">
        <w:rPr>
          <w:sz w:val="24"/>
          <w:szCs w:val="24"/>
        </w:rPr>
        <w:t xml:space="preserve">, M., </w:t>
      </w:r>
      <w:proofErr w:type="spellStart"/>
      <w:r w:rsidRPr="00696DCE">
        <w:rPr>
          <w:sz w:val="24"/>
          <w:szCs w:val="24"/>
        </w:rPr>
        <w:t>Abdelgaye</w:t>
      </w:r>
      <w:r w:rsidRPr="00696DCE">
        <w:rPr>
          <w:sz w:val="24"/>
          <w:szCs w:val="24"/>
        </w:rPr>
        <w:t>d</w:t>
      </w:r>
      <w:proofErr w:type="spellEnd"/>
      <w:r w:rsidRPr="00696DCE">
        <w:rPr>
          <w:sz w:val="24"/>
          <w:szCs w:val="24"/>
        </w:rPr>
        <w:t>, S. S., &amp; Wang, M. (2024</w:t>
      </w:r>
      <w:proofErr w:type="gramStart"/>
      <w:r w:rsidRPr="00696DCE">
        <w:rPr>
          <w:sz w:val="24"/>
          <w:szCs w:val="24"/>
        </w:rPr>
        <w:t>).</w:t>
      </w:r>
      <w:r w:rsidRPr="00696DCE">
        <w:rPr>
          <w:i/>
          <w:iCs/>
          <w:sz w:val="24"/>
          <w:szCs w:val="24"/>
        </w:rPr>
        <w:t>Classification</w:t>
      </w:r>
      <w:proofErr w:type="gramEnd"/>
      <w:r w:rsidRPr="00696DCE">
        <w:rPr>
          <w:i/>
          <w:iCs/>
          <w:sz w:val="24"/>
          <w:szCs w:val="24"/>
        </w:rPr>
        <w:t xml:space="preserve"> of Phytochemicals in Plants with Herbal Value</w:t>
      </w:r>
      <w:r w:rsidRPr="00696DCE">
        <w:rPr>
          <w:sz w:val="24"/>
          <w:szCs w:val="24"/>
        </w:rPr>
        <w:t>. https://doi.org/10.1007/978-3-031-21973-3_12-2</w:t>
      </w:r>
    </w:p>
    <w:p w14:paraId="03B90512" w14:textId="77777777" w:rsidR="00AB0EA6" w:rsidRPr="00696DCE" w:rsidRDefault="00BB15E2" w:rsidP="00696DCE">
      <w:pPr>
        <w:jc w:val="both"/>
        <w:rPr>
          <w:sz w:val="24"/>
          <w:szCs w:val="24"/>
        </w:rPr>
      </w:pPr>
      <w:r w:rsidRPr="00696DCE">
        <w:rPr>
          <w:sz w:val="24"/>
          <w:szCs w:val="24"/>
        </w:rPr>
        <w:t xml:space="preserve"> </w:t>
      </w:r>
    </w:p>
    <w:p w14:paraId="6C044087" w14:textId="77777777" w:rsidR="00AB0EA6" w:rsidRPr="00696DCE" w:rsidRDefault="00BB15E2" w:rsidP="00696DCE">
      <w:pPr>
        <w:jc w:val="both"/>
        <w:rPr>
          <w:sz w:val="24"/>
          <w:szCs w:val="24"/>
        </w:rPr>
      </w:pPr>
      <w:r w:rsidRPr="00696DCE">
        <w:rPr>
          <w:i/>
          <w:iCs/>
          <w:sz w:val="24"/>
          <w:szCs w:val="24"/>
        </w:rPr>
        <w:t>Review on Indian Medicinal Plants/Herbs as Sources of Antioxidants</w:t>
      </w:r>
      <w:r w:rsidRPr="00696DCE">
        <w:rPr>
          <w:sz w:val="24"/>
          <w:szCs w:val="24"/>
        </w:rPr>
        <w:t>. (2023). https://doi.org/10.9734/bpi/cops/v3/5139a</w:t>
      </w:r>
    </w:p>
    <w:p w14:paraId="7A2C75B3" w14:textId="77777777" w:rsidR="00AB0EA6" w:rsidRPr="00696DCE" w:rsidRDefault="00BB15E2" w:rsidP="00696DCE">
      <w:pPr>
        <w:jc w:val="both"/>
        <w:rPr>
          <w:sz w:val="24"/>
          <w:szCs w:val="24"/>
        </w:rPr>
      </w:pPr>
      <w:r w:rsidRPr="00696DCE">
        <w:rPr>
          <w:sz w:val="24"/>
          <w:szCs w:val="24"/>
        </w:rPr>
        <w:t xml:space="preserve"> </w:t>
      </w:r>
    </w:p>
    <w:p w14:paraId="16AC3B35" w14:textId="77777777" w:rsidR="00AB0EA6" w:rsidRPr="00696DCE" w:rsidRDefault="00BB15E2" w:rsidP="00696DCE">
      <w:pPr>
        <w:jc w:val="both"/>
        <w:rPr>
          <w:sz w:val="24"/>
          <w:szCs w:val="24"/>
        </w:rPr>
      </w:pPr>
      <w:r w:rsidRPr="00696DCE">
        <w:rPr>
          <w:sz w:val="24"/>
          <w:szCs w:val="24"/>
        </w:rPr>
        <w:t>Medicinal Plants and Bioactive Phytochemical Diversity: A Fountainhead of Potential Drugs Against Human Diseases. (2023</w:t>
      </w:r>
      <w:proofErr w:type="gramStart"/>
      <w:r w:rsidRPr="00696DCE">
        <w:rPr>
          <w:sz w:val="24"/>
          <w:szCs w:val="24"/>
        </w:rPr>
        <w:t>).</w:t>
      </w:r>
      <w:r w:rsidRPr="00696DCE">
        <w:rPr>
          <w:i/>
          <w:iCs/>
          <w:sz w:val="24"/>
          <w:szCs w:val="24"/>
        </w:rPr>
        <w:t>Sustainable</w:t>
      </w:r>
      <w:proofErr w:type="gramEnd"/>
      <w:r w:rsidRPr="00696DCE">
        <w:rPr>
          <w:i/>
          <w:iCs/>
          <w:sz w:val="24"/>
          <w:szCs w:val="24"/>
        </w:rPr>
        <w:t xml:space="preserve"> Development and Biodiversity</w:t>
      </w:r>
      <w:r w:rsidRPr="00696DCE">
        <w:rPr>
          <w:sz w:val="24"/>
          <w:szCs w:val="24"/>
        </w:rPr>
        <w:t>. https://doi.org/10.1007/978-981-19-9936-9_2</w:t>
      </w:r>
    </w:p>
    <w:p w14:paraId="68681860" w14:textId="77777777" w:rsidR="00AB0EA6" w:rsidRPr="00696DCE" w:rsidRDefault="00BB15E2" w:rsidP="00696DCE">
      <w:pPr>
        <w:jc w:val="both"/>
        <w:rPr>
          <w:sz w:val="24"/>
          <w:szCs w:val="24"/>
        </w:rPr>
      </w:pPr>
      <w:r w:rsidRPr="00696DCE">
        <w:rPr>
          <w:sz w:val="24"/>
          <w:szCs w:val="24"/>
        </w:rPr>
        <w:t xml:space="preserve"> </w:t>
      </w:r>
    </w:p>
    <w:p w14:paraId="7C7BF695" w14:textId="77777777" w:rsidR="00AB0EA6" w:rsidRPr="00696DCE" w:rsidRDefault="00BB15E2" w:rsidP="00696DCE">
      <w:pPr>
        <w:jc w:val="both"/>
        <w:rPr>
          <w:sz w:val="24"/>
          <w:szCs w:val="24"/>
        </w:rPr>
      </w:pPr>
      <w:proofErr w:type="spellStart"/>
      <w:r w:rsidRPr="00696DCE">
        <w:rPr>
          <w:sz w:val="24"/>
          <w:szCs w:val="24"/>
        </w:rPr>
        <w:t>Pisoschi</w:t>
      </w:r>
      <w:proofErr w:type="spellEnd"/>
      <w:r w:rsidRPr="00696DCE">
        <w:rPr>
          <w:sz w:val="24"/>
          <w:szCs w:val="24"/>
        </w:rPr>
        <w:t xml:space="preserve">, A. M., </w:t>
      </w:r>
      <w:proofErr w:type="spellStart"/>
      <w:r w:rsidRPr="00696DCE">
        <w:rPr>
          <w:sz w:val="24"/>
          <w:szCs w:val="24"/>
        </w:rPr>
        <w:t>Iordache</w:t>
      </w:r>
      <w:proofErr w:type="spellEnd"/>
      <w:r w:rsidRPr="00696DCE">
        <w:rPr>
          <w:sz w:val="24"/>
          <w:szCs w:val="24"/>
        </w:rPr>
        <w:t xml:space="preserve">, F., </w:t>
      </w:r>
      <w:proofErr w:type="spellStart"/>
      <w:r w:rsidRPr="00696DCE">
        <w:rPr>
          <w:sz w:val="24"/>
          <w:szCs w:val="24"/>
        </w:rPr>
        <w:t>Stanca</w:t>
      </w:r>
      <w:proofErr w:type="spellEnd"/>
      <w:r w:rsidRPr="00696DCE">
        <w:rPr>
          <w:sz w:val="24"/>
          <w:szCs w:val="24"/>
        </w:rPr>
        <w:t xml:space="preserve">, L., </w:t>
      </w:r>
      <w:proofErr w:type="spellStart"/>
      <w:r w:rsidRPr="00696DCE">
        <w:rPr>
          <w:sz w:val="24"/>
          <w:szCs w:val="24"/>
        </w:rPr>
        <w:t>C</w:t>
      </w:r>
      <w:r w:rsidRPr="00696DCE">
        <w:rPr>
          <w:sz w:val="24"/>
          <w:szCs w:val="24"/>
        </w:rPr>
        <w:t>impeanu</w:t>
      </w:r>
      <w:proofErr w:type="spellEnd"/>
      <w:r w:rsidRPr="00696DCE">
        <w:rPr>
          <w:sz w:val="24"/>
          <w:szCs w:val="24"/>
        </w:rPr>
        <w:t xml:space="preserve">, C., </w:t>
      </w:r>
      <w:proofErr w:type="spellStart"/>
      <w:r w:rsidRPr="00696DCE">
        <w:rPr>
          <w:sz w:val="24"/>
          <w:szCs w:val="24"/>
        </w:rPr>
        <w:t>Furnaris</w:t>
      </w:r>
      <w:proofErr w:type="spellEnd"/>
      <w:r w:rsidRPr="00696DCE">
        <w:rPr>
          <w:sz w:val="24"/>
          <w:szCs w:val="24"/>
        </w:rPr>
        <w:t xml:space="preserve">, F., </w:t>
      </w:r>
      <w:proofErr w:type="spellStart"/>
      <w:r w:rsidRPr="00696DCE">
        <w:rPr>
          <w:sz w:val="24"/>
          <w:szCs w:val="24"/>
        </w:rPr>
        <w:t>Geicu</w:t>
      </w:r>
      <w:proofErr w:type="spellEnd"/>
      <w:r w:rsidRPr="00696DCE">
        <w:rPr>
          <w:sz w:val="24"/>
          <w:szCs w:val="24"/>
        </w:rPr>
        <w:t xml:space="preserve">, O. I., </w:t>
      </w:r>
      <w:proofErr w:type="spellStart"/>
      <w:r w:rsidRPr="00696DCE">
        <w:rPr>
          <w:sz w:val="24"/>
          <w:szCs w:val="24"/>
        </w:rPr>
        <w:t>Bilteanu</w:t>
      </w:r>
      <w:proofErr w:type="spellEnd"/>
      <w:r w:rsidRPr="00696DCE">
        <w:rPr>
          <w:sz w:val="24"/>
          <w:szCs w:val="24"/>
        </w:rPr>
        <w:t xml:space="preserve">, L., &amp; </w:t>
      </w:r>
      <w:proofErr w:type="spellStart"/>
      <w:r w:rsidRPr="00696DCE">
        <w:rPr>
          <w:sz w:val="24"/>
          <w:szCs w:val="24"/>
        </w:rPr>
        <w:t>Serban</w:t>
      </w:r>
      <w:proofErr w:type="spellEnd"/>
      <w:r w:rsidRPr="00696DCE">
        <w:rPr>
          <w:sz w:val="24"/>
          <w:szCs w:val="24"/>
        </w:rPr>
        <w:t>, A. I. (2023</w:t>
      </w:r>
      <w:proofErr w:type="gramStart"/>
      <w:r w:rsidRPr="00696DCE">
        <w:rPr>
          <w:sz w:val="24"/>
          <w:szCs w:val="24"/>
        </w:rPr>
        <w:t>).</w:t>
      </w:r>
      <w:r w:rsidRPr="00696DCE">
        <w:rPr>
          <w:i/>
          <w:iCs/>
          <w:sz w:val="24"/>
          <w:szCs w:val="24"/>
        </w:rPr>
        <w:t>Comprehensive</w:t>
      </w:r>
      <w:proofErr w:type="gramEnd"/>
      <w:r w:rsidRPr="00696DCE">
        <w:rPr>
          <w:i/>
          <w:iCs/>
          <w:sz w:val="24"/>
          <w:szCs w:val="24"/>
        </w:rPr>
        <w:t xml:space="preserve"> and critical view on the anti-inflammatory and immunomodulatory role of natural phenolic antioxidants</w:t>
      </w:r>
      <w:r w:rsidRPr="00696DCE">
        <w:rPr>
          <w:sz w:val="24"/>
          <w:szCs w:val="24"/>
        </w:rPr>
        <w:t>. https://doi.org/10.1016/j.ejmech.2023.116075</w:t>
      </w:r>
    </w:p>
    <w:p w14:paraId="3AAFBEEB" w14:textId="77777777" w:rsidR="00AB0EA6" w:rsidRPr="00696DCE" w:rsidRDefault="00BB15E2" w:rsidP="00696DCE">
      <w:pPr>
        <w:jc w:val="both"/>
        <w:rPr>
          <w:sz w:val="24"/>
          <w:szCs w:val="24"/>
        </w:rPr>
      </w:pPr>
      <w:r w:rsidRPr="00696DCE">
        <w:rPr>
          <w:sz w:val="24"/>
          <w:szCs w:val="24"/>
        </w:rPr>
        <w:t xml:space="preserve"> </w:t>
      </w:r>
    </w:p>
    <w:p w14:paraId="033C22E7" w14:textId="77777777" w:rsidR="00AB0EA6" w:rsidRPr="00696DCE" w:rsidRDefault="00BB15E2" w:rsidP="00696DCE">
      <w:pPr>
        <w:jc w:val="both"/>
        <w:rPr>
          <w:sz w:val="24"/>
          <w:szCs w:val="24"/>
        </w:rPr>
      </w:pPr>
      <w:r w:rsidRPr="00696DCE">
        <w:rPr>
          <w:sz w:val="24"/>
          <w:szCs w:val="24"/>
        </w:rPr>
        <w:t>Yi, Y.-S. (202</w:t>
      </w:r>
      <w:r w:rsidRPr="00696DCE">
        <w:rPr>
          <w:sz w:val="24"/>
          <w:szCs w:val="24"/>
        </w:rPr>
        <w:t xml:space="preserve">3). Regulatory Roles of Flavonoids in Caspase-11 Non-Canonical Inflammasome-Mediated Inflammatory Responses and </w:t>
      </w:r>
      <w:proofErr w:type="spellStart"/>
      <w:r w:rsidRPr="00696DCE">
        <w:rPr>
          <w:sz w:val="24"/>
          <w:szCs w:val="24"/>
        </w:rPr>
        <w:t>Diseases.</w:t>
      </w:r>
      <w:r w:rsidRPr="00696DCE">
        <w:rPr>
          <w:i/>
          <w:iCs/>
          <w:sz w:val="24"/>
          <w:szCs w:val="24"/>
        </w:rPr>
        <w:t>International</w:t>
      </w:r>
      <w:proofErr w:type="spellEnd"/>
      <w:r w:rsidRPr="00696DCE">
        <w:rPr>
          <w:i/>
          <w:iCs/>
          <w:sz w:val="24"/>
          <w:szCs w:val="24"/>
        </w:rPr>
        <w:t xml:space="preserve"> Journal of Molecular Sciences</w:t>
      </w:r>
      <w:r w:rsidRPr="00696DCE">
        <w:rPr>
          <w:sz w:val="24"/>
          <w:szCs w:val="24"/>
        </w:rPr>
        <w:t>. https://doi.org/10.3390/ijms241210402</w:t>
      </w:r>
    </w:p>
    <w:p w14:paraId="3513B01D" w14:textId="77777777" w:rsidR="00AB0EA6" w:rsidRPr="00696DCE" w:rsidRDefault="00BB15E2" w:rsidP="00696DCE">
      <w:pPr>
        <w:jc w:val="both"/>
        <w:rPr>
          <w:sz w:val="24"/>
          <w:szCs w:val="24"/>
        </w:rPr>
      </w:pPr>
      <w:r w:rsidRPr="00696DCE">
        <w:rPr>
          <w:sz w:val="24"/>
          <w:szCs w:val="24"/>
        </w:rPr>
        <w:t xml:space="preserve"> </w:t>
      </w:r>
    </w:p>
    <w:p w14:paraId="4F582B38" w14:textId="77777777" w:rsidR="00AB0EA6" w:rsidRPr="00696DCE" w:rsidRDefault="00BB15E2" w:rsidP="00696DCE">
      <w:pPr>
        <w:jc w:val="both"/>
        <w:rPr>
          <w:sz w:val="24"/>
          <w:szCs w:val="24"/>
        </w:rPr>
      </w:pPr>
      <w:r w:rsidRPr="00696DCE">
        <w:rPr>
          <w:sz w:val="24"/>
          <w:szCs w:val="24"/>
        </w:rPr>
        <w:t>Kang, H. K., &amp; Kim, B. (2023). Bioactive Compounds</w:t>
      </w:r>
      <w:r w:rsidRPr="00696DCE">
        <w:rPr>
          <w:sz w:val="24"/>
          <w:szCs w:val="24"/>
        </w:rPr>
        <w:t xml:space="preserve"> as Inhibitors of Inflammation, Oxidative Stress and Metabolic Dysfunctions via Regulation of Cellular Redox Balance and Histone Acetylation </w:t>
      </w:r>
      <w:proofErr w:type="spellStart"/>
      <w:r w:rsidRPr="00696DCE">
        <w:rPr>
          <w:sz w:val="24"/>
          <w:szCs w:val="24"/>
        </w:rPr>
        <w:t>State.</w:t>
      </w:r>
      <w:r w:rsidRPr="00696DCE">
        <w:rPr>
          <w:i/>
          <w:iCs/>
          <w:sz w:val="24"/>
          <w:szCs w:val="24"/>
        </w:rPr>
        <w:t>Foods</w:t>
      </w:r>
      <w:proofErr w:type="spellEnd"/>
      <w:r w:rsidRPr="00696DCE">
        <w:rPr>
          <w:sz w:val="24"/>
          <w:szCs w:val="24"/>
        </w:rPr>
        <w:t>. https://doi.org/10.3390/foods12050925</w:t>
      </w:r>
    </w:p>
    <w:p w14:paraId="047ED64B" w14:textId="77777777" w:rsidR="00AB0EA6" w:rsidRPr="00696DCE" w:rsidRDefault="00BB15E2" w:rsidP="00696DCE">
      <w:pPr>
        <w:jc w:val="both"/>
        <w:rPr>
          <w:sz w:val="24"/>
          <w:szCs w:val="24"/>
        </w:rPr>
      </w:pPr>
      <w:r w:rsidRPr="00696DCE">
        <w:rPr>
          <w:sz w:val="24"/>
          <w:szCs w:val="24"/>
        </w:rPr>
        <w:t xml:space="preserve"> </w:t>
      </w:r>
    </w:p>
    <w:p w14:paraId="10EFB1A6" w14:textId="77777777" w:rsidR="00AB0EA6" w:rsidRPr="00696DCE" w:rsidRDefault="00BB15E2" w:rsidP="00696DCE">
      <w:pPr>
        <w:jc w:val="both"/>
        <w:rPr>
          <w:sz w:val="24"/>
          <w:szCs w:val="24"/>
        </w:rPr>
      </w:pPr>
      <w:r w:rsidRPr="00696DCE">
        <w:rPr>
          <w:sz w:val="24"/>
          <w:szCs w:val="24"/>
        </w:rPr>
        <w:t xml:space="preserve">Fontana, G., Bruno, M., </w:t>
      </w:r>
      <w:proofErr w:type="spellStart"/>
      <w:r w:rsidRPr="00696DCE">
        <w:rPr>
          <w:sz w:val="24"/>
          <w:szCs w:val="24"/>
        </w:rPr>
        <w:t>Sottile</w:t>
      </w:r>
      <w:proofErr w:type="spellEnd"/>
      <w:r w:rsidRPr="00696DCE">
        <w:rPr>
          <w:sz w:val="24"/>
          <w:szCs w:val="24"/>
        </w:rPr>
        <w:t xml:space="preserve">, F., &amp; </w:t>
      </w:r>
      <w:proofErr w:type="spellStart"/>
      <w:r w:rsidRPr="00696DCE">
        <w:rPr>
          <w:sz w:val="24"/>
          <w:szCs w:val="24"/>
        </w:rPr>
        <w:t>Badalamenti</w:t>
      </w:r>
      <w:proofErr w:type="spellEnd"/>
      <w:r w:rsidRPr="00696DCE">
        <w:rPr>
          <w:sz w:val="24"/>
          <w:szCs w:val="24"/>
        </w:rPr>
        <w:t>, N. (2022).</w:t>
      </w:r>
      <w:r w:rsidRPr="00696DCE">
        <w:rPr>
          <w:sz w:val="24"/>
          <w:szCs w:val="24"/>
        </w:rPr>
        <w:t xml:space="preserve"> The Chemistry and the Anti-Inflammatory Activity of </w:t>
      </w:r>
      <w:proofErr w:type="spellStart"/>
      <w:r w:rsidRPr="00696DCE">
        <w:rPr>
          <w:sz w:val="24"/>
          <w:szCs w:val="24"/>
        </w:rPr>
        <w:t>Polymethoxyflavonoids</w:t>
      </w:r>
      <w:proofErr w:type="spellEnd"/>
      <w:r w:rsidRPr="00696DCE">
        <w:rPr>
          <w:sz w:val="24"/>
          <w:szCs w:val="24"/>
        </w:rPr>
        <w:t xml:space="preserve"> from Citrus </w:t>
      </w:r>
      <w:proofErr w:type="spellStart"/>
      <w:r w:rsidRPr="00696DCE">
        <w:rPr>
          <w:sz w:val="24"/>
          <w:szCs w:val="24"/>
        </w:rPr>
        <w:t>Genus.</w:t>
      </w:r>
      <w:r w:rsidRPr="00696DCE">
        <w:rPr>
          <w:i/>
          <w:iCs/>
          <w:sz w:val="24"/>
          <w:szCs w:val="24"/>
        </w:rPr>
        <w:t>Antioxidants</w:t>
      </w:r>
      <w:proofErr w:type="spellEnd"/>
      <w:r w:rsidRPr="00696DCE">
        <w:rPr>
          <w:sz w:val="24"/>
          <w:szCs w:val="24"/>
        </w:rPr>
        <w:t>. https://doi.org/10.3390/antiox12010023</w:t>
      </w:r>
    </w:p>
    <w:p w14:paraId="567EDBD6" w14:textId="77777777" w:rsidR="00AB0EA6" w:rsidRPr="00696DCE" w:rsidRDefault="00BB15E2" w:rsidP="00696DCE">
      <w:pPr>
        <w:jc w:val="both"/>
        <w:rPr>
          <w:sz w:val="24"/>
          <w:szCs w:val="24"/>
        </w:rPr>
      </w:pPr>
      <w:r w:rsidRPr="00696DCE">
        <w:rPr>
          <w:sz w:val="24"/>
          <w:szCs w:val="24"/>
        </w:rPr>
        <w:t xml:space="preserve"> </w:t>
      </w:r>
    </w:p>
    <w:p w14:paraId="5BC472DD" w14:textId="77777777" w:rsidR="00AB0EA6" w:rsidRPr="00696DCE" w:rsidRDefault="00BB15E2" w:rsidP="00696DCE">
      <w:pPr>
        <w:jc w:val="both"/>
        <w:rPr>
          <w:sz w:val="24"/>
          <w:szCs w:val="24"/>
        </w:rPr>
      </w:pPr>
      <w:proofErr w:type="spellStart"/>
      <w:r w:rsidRPr="00696DCE">
        <w:rPr>
          <w:sz w:val="24"/>
          <w:szCs w:val="24"/>
        </w:rPr>
        <w:t>Vimalavathini</w:t>
      </w:r>
      <w:proofErr w:type="spellEnd"/>
      <w:r w:rsidRPr="00696DCE">
        <w:rPr>
          <w:sz w:val="24"/>
          <w:szCs w:val="24"/>
        </w:rPr>
        <w:t xml:space="preserve">, R., </w:t>
      </w:r>
      <w:proofErr w:type="spellStart"/>
      <w:r w:rsidRPr="00696DCE">
        <w:rPr>
          <w:sz w:val="24"/>
          <w:szCs w:val="24"/>
        </w:rPr>
        <w:t>Sittarthan</w:t>
      </w:r>
      <w:proofErr w:type="spellEnd"/>
      <w:r w:rsidRPr="00696DCE">
        <w:rPr>
          <w:sz w:val="24"/>
          <w:szCs w:val="24"/>
        </w:rPr>
        <w:t xml:space="preserve">, V., &amp; </w:t>
      </w:r>
      <w:proofErr w:type="spellStart"/>
      <w:r w:rsidRPr="00696DCE">
        <w:rPr>
          <w:sz w:val="24"/>
          <w:szCs w:val="24"/>
        </w:rPr>
        <w:t>Kavimani</w:t>
      </w:r>
      <w:proofErr w:type="spellEnd"/>
      <w:r w:rsidRPr="00696DCE">
        <w:rPr>
          <w:sz w:val="24"/>
          <w:szCs w:val="24"/>
        </w:rPr>
        <w:t>, S. (2024</w:t>
      </w:r>
      <w:proofErr w:type="gramStart"/>
      <w:r w:rsidRPr="00696DCE">
        <w:rPr>
          <w:sz w:val="24"/>
          <w:szCs w:val="24"/>
        </w:rPr>
        <w:t>).</w:t>
      </w:r>
      <w:r w:rsidRPr="00696DCE">
        <w:rPr>
          <w:i/>
          <w:iCs/>
          <w:sz w:val="24"/>
          <w:szCs w:val="24"/>
        </w:rPr>
        <w:t>Molecular</w:t>
      </w:r>
      <w:proofErr w:type="gramEnd"/>
      <w:r w:rsidRPr="00696DCE">
        <w:rPr>
          <w:i/>
          <w:iCs/>
          <w:sz w:val="24"/>
          <w:szCs w:val="24"/>
        </w:rPr>
        <w:t xml:space="preserve"> Basis of Therapeutic Action of Flavonoids</w:t>
      </w:r>
      <w:r w:rsidRPr="00696DCE">
        <w:rPr>
          <w:sz w:val="24"/>
          <w:szCs w:val="24"/>
        </w:rPr>
        <w:t>. https://doi.org/10.2174/9789815238129124030006</w:t>
      </w:r>
    </w:p>
    <w:p w14:paraId="1A776520" w14:textId="77777777" w:rsidR="00AB0EA6" w:rsidRPr="00696DCE" w:rsidRDefault="00BB15E2" w:rsidP="00696DCE">
      <w:pPr>
        <w:jc w:val="both"/>
        <w:rPr>
          <w:sz w:val="24"/>
          <w:szCs w:val="24"/>
        </w:rPr>
      </w:pPr>
      <w:r w:rsidRPr="00696DCE">
        <w:rPr>
          <w:sz w:val="24"/>
          <w:szCs w:val="24"/>
        </w:rPr>
        <w:t xml:space="preserve"> </w:t>
      </w:r>
    </w:p>
    <w:p w14:paraId="716F321F" w14:textId="77777777" w:rsidR="00AB0EA6" w:rsidRPr="00696DCE" w:rsidRDefault="00BB15E2" w:rsidP="00696DCE">
      <w:pPr>
        <w:jc w:val="both"/>
        <w:rPr>
          <w:sz w:val="24"/>
          <w:szCs w:val="24"/>
        </w:rPr>
      </w:pPr>
      <w:r w:rsidRPr="00696DCE">
        <w:rPr>
          <w:sz w:val="24"/>
          <w:szCs w:val="24"/>
        </w:rPr>
        <w:lastRenderedPageBreak/>
        <w:t xml:space="preserve">Nakamura, Y. (2023). Molecular mechanisms for polyphenol </w:t>
      </w:r>
      <w:proofErr w:type="spellStart"/>
      <w:proofErr w:type="gramStart"/>
      <w:r w:rsidRPr="00696DCE">
        <w:rPr>
          <w:sz w:val="24"/>
          <w:szCs w:val="24"/>
        </w:rPr>
        <w:t>functionality.</w:t>
      </w:r>
      <w:r w:rsidRPr="00696DCE">
        <w:rPr>
          <w:i/>
          <w:iCs/>
          <w:sz w:val="24"/>
          <w:szCs w:val="24"/>
        </w:rPr>
        <w:t>Nihon</w:t>
      </w:r>
      <w:proofErr w:type="spellEnd"/>
      <w:proofErr w:type="gramEnd"/>
      <w:r w:rsidRPr="00696DCE">
        <w:rPr>
          <w:i/>
          <w:iCs/>
          <w:sz w:val="24"/>
          <w:szCs w:val="24"/>
        </w:rPr>
        <w:t xml:space="preserve"> </w:t>
      </w:r>
      <w:proofErr w:type="spellStart"/>
      <w:r w:rsidRPr="00696DCE">
        <w:rPr>
          <w:i/>
          <w:iCs/>
          <w:sz w:val="24"/>
          <w:szCs w:val="24"/>
        </w:rPr>
        <w:t>Shokuseikatsu</w:t>
      </w:r>
      <w:proofErr w:type="spellEnd"/>
      <w:r w:rsidRPr="00696DCE">
        <w:rPr>
          <w:i/>
          <w:iCs/>
          <w:sz w:val="24"/>
          <w:szCs w:val="24"/>
        </w:rPr>
        <w:t xml:space="preserve"> </w:t>
      </w:r>
      <w:proofErr w:type="spellStart"/>
      <w:r w:rsidRPr="00696DCE">
        <w:rPr>
          <w:i/>
          <w:iCs/>
          <w:sz w:val="24"/>
          <w:szCs w:val="24"/>
        </w:rPr>
        <w:t>Gakkaishi</w:t>
      </w:r>
      <w:proofErr w:type="spellEnd"/>
      <w:r w:rsidRPr="00696DCE">
        <w:rPr>
          <w:sz w:val="24"/>
          <w:szCs w:val="24"/>
        </w:rPr>
        <w:t>. https://doi.org/10.2740/jisdh.33.4_165</w:t>
      </w:r>
    </w:p>
    <w:p w14:paraId="51E2C3A0" w14:textId="77777777" w:rsidR="00AB0EA6" w:rsidRPr="00696DCE" w:rsidRDefault="00BB15E2" w:rsidP="00696DCE">
      <w:pPr>
        <w:jc w:val="both"/>
        <w:rPr>
          <w:sz w:val="24"/>
          <w:szCs w:val="24"/>
        </w:rPr>
      </w:pPr>
      <w:r w:rsidRPr="00696DCE">
        <w:rPr>
          <w:sz w:val="24"/>
          <w:szCs w:val="24"/>
        </w:rPr>
        <w:t xml:space="preserve"> </w:t>
      </w:r>
    </w:p>
    <w:p w14:paraId="0377AE6A" w14:textId="77777777" w:rsidR="00AB0EA6" w:rsidRPr="00696DCE" w:rsidRDefault="00BB15E2" w:rsidP="00696DCE">
      <w:pPr>
        <w:jc w:val="both"/>
        <w:rPr>
          <w:sz w:val="24"/>
          <w:szCs w:val="24"/>
        </w:rPr>
      </w:pPr>
      <w:proofErr w:type="spellStart"/>
      <w:r w:rsidRPr="00696DCE">
        <w:rPr>
          <w:sz w:val="24"/>
          <w:szCs w:val="24"/>
        </w:rPr>
        <w:t>Chiriapkin</w:t>
      </w:r>
      <w:proofErr w:type="spellEnd"/>
      <w:r w:rsidRPr="00696DCE">
        <w:rPr>
          <w:sz w:val="24"/>
          <w:szCs w:val="24"/>
        </w:rPr>
        <w:t xml:space="preserve">, A. S., </w:t>
      </w:r>
      <w:proofErr w:type="spellStart"/>
      <w:r w:rsidRPr="00696DCE">
        <w:rPr>
          <w:sz w:val="24"/>
          <w:szCs w:val="24"/>
        </w:rPr>
        <w:t>Zolotykh</w:t>
      </w:r>
      <w:proofErr w:type="spellEnd"/>
      <w:r w:rsidRPr="00696DCE">
        <w:rPr>
          <w:sz w:val="24"/>
          <w:szCs w:val="24"/>
        </w:rPr>
        <w:t xml:space="preserve">, D. S., &amp; </w:t>
      </w:r>
      <w:proofErr w:type="spellStart"/>
      <w:r w:rsidRPr="00696DCE">
        <w:rPr>
          <w:sz w:val="24"/>
          <w:szCs w:val="24"/>
        </w:rPr>
        <w:t>Pozdnyakov</w:t>
      </w:r>
      <w:proofErr w:type="spellEnd"/>
      <w:r w:rsidRPr="00696DCE">
        <w:rPr>
          <w:sz w:val="24"/>
          <w:szCs w:val="24"/>
        </w:rPr>
        <w:t>, D. I. (2023)</w:t>
      </w:r>
      <w:r w:rsidRPr="00696DCE">
        <w:rPr>
          <w:sz w:val="24"/>
          <w:szCs w:val="24"/>
        </w:rPr>
        <w:t xml:space="preserve">. Review of Biological Activity of Flavonoids: Quercetin and </w:t>
      </w:r>
      <w:proofErr w:type="spellStart"/>
      <w:r w:rsidRPr="00696DCE">
        <w:rPr>
          <w:sz w:val="24"/>
          <w:szCs w:val="24"/>
        </w:rPr>
        <w:t>Kaempferol.</w:t>
      </w:r>
      <w:r w:rsidRPr="00696DCE">
        <w:rPr>
          <w:i/>
          <w:iCs/>
          <w:sz w:val="24"/>
          <w:szCs w:val="24"/>
        </w:rPr>
        <w:t>Juvenis</w:t>
      </w:r>
      <w:proofErr w:type="spellEnd"/>
      <w:r w:rsidRPr="00696DCE">
        <w:rPr>
          <w:i/>
          <w:iCs/>
          <w:sz w:val="24"/>
          <w:szCs w:val="24"/>
        </w:rPr>
        <w:t xml:space="preserve"> Scientia</w:t>
      </w:r>
      <w:r w:rsidRPr="00696DCE">
        <w:rPr>
          <w:sz w:val="24"/>
          <w:szCs w:val="24"/>
        </w:rPr>
        <w:t>. https://doi.org/10.32415/jscientia_2023_9_2_5-20</w:t>
      </w:r>
    </w:p>
    <w:p w14:paraId="216AD175" w14:textId="77777777" w:rsidR="00AB0EA6" w:rsidRPr="00696DCE" w:rsidRDefault="00BB15E2" w:rsidP="00696DCE">
      <w:pPr>
        <w:jc w:val="both"/>
        <w:rPr>
          <w:sz w:val="24"/>
          <w:szCs w:val="24"/>
        </w:rPr>
      </w:pPr>
      <w:r w:rsidRPr="00696DCE">
        <w:rPr>
          <w:sz w:val="24"/>
          <w:szCs w:val="24"/>
        </w:rPr>
        <w:t xml:space="preserve"> </w:t>
      </w:r>
    </w:p>
    <w:p w14:paraId="19F22AC8" w14:textId="77777777" w:rsidR="00AB0EA6" w:rsidRPr="00696DCE" w:rsidRDefault="00BB15E2" w:rsidP="00696DCE">
      <w:pPr>
        <w:jc w:val="both"/>
        <w:rPr>
          <w:sz w:val="24"/>
          <w:szCs w:val="24"/>
        </w:rPr>
      </w:pPr>
      <w:proofErr w:type="spellStart"/>
      <w:r w:rsidRPr="00696DCE">
        <w:rPr>
          <w:sz w:val="24"/>
          <w:szCs w:val="24"/>
        </w:rPr>
        <w:t>Rakha</w:t>
      </w:r>
      <w:proofErr w:type="spellEnd"/>
      <w:r w:rsidRPr="00696DCE">
        <w:rPr>
          <w:sz w:val="24"/>
          <w:szCs w:val="24"/>
        </w:rPr>
        <w:t xml:space="preserve">, A., Umar, N. C., </w:t>
      </w:r>
      <w:proofErr w:type="spellStart"/>
      <w:r w:rsidRPr="00696DCE">
        <w:rPr>
          <w:sz w:val="24"/>
          <w:szCs w:val="24"/>
        </w:rPr>
        <w:t>Rabail</w:t>
      </w:r>
      <w:proofErr w:type="spellEnd"/>
      <w:r w:rsidRPr="00696DCE">
        <w:rPr>
          <w:sz w:val="24"/>
          <w:szCs w:val="24"/>
        </w:rPr>
        <w:t xml:space="preserve">, R., Butt, M. S., </w:t>
      </w:r>
      <w:proofErr w:type="spellStart"/>
      <w:r w:rsidRPr="00696DCE">
        <w:rPr>
          <w:sz w:val="24"/>
          <w:szCs w:val="24"/>
        </w:rPr>
        <w:t>Kieliszek</w:t>
      </w:r>
      <w:proofErr w:type="spellEnd"/>
      <w:r w:rsidRPr="00696DCE">
        <w:rPr>
          <w:sz w:val="24"/>
          <w:szCs w:val="24"/>
        </w:rPr>
        <w:t xml:space="preserve">, M., Hassoun, A., &amp; </w:t>
      </w:r>
      <w:proofErr w:type="spellStart"/>
      <w:r w:rsidRPr="00696DCE">
        <w:rPr>
          <w:sz w:val="24"/>
          <w:szCs w:val="24"/>
        </w:rPr>
        <w:t>Aadil</w:t>
      </w:r>
      <w:proofErr w:type="spellEnd"/>
      <w:r w:rsidRPr="00696DCE">
        <w:rPr>
          <w:sz w:val="24"/>
          <w:szCs w:val="24"/>
        </w:rPr>
        <w:t>, R. M. (2022</w:t>
      </w:r>
      <w:proofErr w:type="gramStart"/>
      <w:r w:rsidRPr="00696DCE">
        <w:rPr>
          <w:sz w:val="24"/>
          <w:szCs w:val="24"/>
        </w:rPr>
        <w:t>).</w:t>
      </w:r>
      <w:r w:rsidRPr="00696DCE">
        <w:rPr>
          <w:i/>
          <w:iCs/>
          <w:sz w:val="24"/>
          <w:szCs w:val="24"/>
        </w:rPr>
        <w:t>Anti</w:t>
      </w:r>
      <w:proofErr w:type="gramEnd"/>
      <w:r w:rsidRPr="00696DCE">
        <w:rPr>
          <w:i/>
          <w:iCs/>
          <w:sz w:val="24"/>
          <w:szCs w:val="24"/>
        </w:rPr>
        <w:t>-inflammator</w:t>
      </w:r>
      <w:r w:rsidRPr="00696DCE">
        <w:rPr>
          <w:i/>
          <w:iCs/>
          <w:sz w:val="24"/>
          <w:szCs w:val="24"/>
        </w:rPr>
        <w:t xml:space="preserve">y and anti-allergic potential of dietary flavonoids: A </w:t>
      </w:r>
      <w:proofErr w:type="spellStart"/>
      <w:r w:rsidRPr="00696DCE">
        <w:rPr>
          <w:i/>
          <w:iCs/>
          <w:sz w:val="24"/>
          <w:szCs w:val="24"/>
        </w:rPr>
        <w:t>review.</w:t>
      </w:r>
      <w:r w:rsidRPr="00696DCE">
        <w:rPr>
          <w:sz w:val="24"/>
          <w:szCs w:val="24"/>
        </w:rPr>
        <w:t>https</w:t>
      </w:r>
      <w:proofErr w:type="spellEnd"/>
      <w:r w:rsidRPr="00696DCE">
        <w:rPr>
          <w:sz w:val="24"/>
          <w:szCs w:val="24"/>
        </w:rPr>
        <w:t>://doi.org/10.1016/j.biopha.2022.113945</w:t>
      </w:r>
    </w:p>
    <w:p w14:paraId="7A5FF3C0" w14:textId="77777777" w:rsidR="00AB0EA6" w:rsidRPr="00696DCE" w:rsidRDefault="00BB15E2" w:rsidP="00696DCE">
      <w:pPr>
        <w:jc w:val="both"/>
        <w:rPr>
          <w:sz w:val="24"/>
          <w:szCs w:val="24"/>
        </w:rPr>
      </w:pPr>
      <w:r w:rsidRPr="00696DCE">
        <w:rPr>
          <w:sz w:val="24"/>
          <w:szCs w:val="24"/>
        </w:rPr>
        <w:t xml:space="preserve"> </w:t>
      </w:r>
    </w:p>
    <w:p w14:paraId="4E16F653" w14:textId="77777777" w:rsidR="00AB0EA6" w:rsidRPr="00696DCE" w:rsidRDefault="00BB15E2" w:rsidP="00696DCE">
      <w:pPr>
        <w:jc w:val="both"/>
        <w:rPr>
          <w:sz w:val="24"/>
          <w:szCs w:val="24"/>
        </w:rPr>
      </w:pPr>
      <w:r w:rsidRPr="00696DCE">
        <w:rPr>
          <w:sz w:val="24"/>
          <w:szCs w:val="24"/>
        </w:rPr>
        <w:t>Jha, S. K., Chauhan, S., &amp; Lal, G. (2024</w:t>
      </w:r>
      <w:proofErr w:type="gramStart"/>
      <w:r w:rsidRPr="00696DCE">
        <w:rPr>
          <w:sz w:val="24"/>
          <w:szCs w:val="24"/>
        </w:rPr>
        <w:t>).</w:t>
      </w:r>
      <w:r w:rsidRPr="00696DCE">
        <w:rPr>
          <w:i/>
          <w:iCs/>
          <w:sz w:val="24"/>
          <w:szCs w:val="24"/>
        </w:rPr>
        <w:t>Medicinal</w:t>
      </w:r>
      <w:proofErr w:type="gramEnd"/>
      <w:r w:rsidRPr="00696DCE">
        <w:rPr>
          <w:i/>
          <w:iCs/>
          <w:sz w:val="24"/>
          <w:szCs w:val="24"/>
        </w:rPr>
        <w:t xml:space="preserve"> properties of plants used in traditional medicinal systems</w:t>
      </w:r>
      <w:r w:rsidRPr="00696DCE">
        <w:rPr>
          <w:sz w:val="24"/>
          <w:szCs w:val="24"/>
        </w:rPr>
        <w:t xml:space="preserve">. </w:t>
      </w:r>
      <w:r w:rsidRPr="00696DCE">
        <w:rPr>
          <w:sz w:val="24"/>
          <w:szCs w:val="24"/>
        </w:rPr>
        <w:t>https://doi.org/10.58532/nbennurch242</w:t>
      </w:r>
    </w:p>
    <w:p w14:paraId="61F4A571" w14:textId="77777777" w:rsidR="00AB0EA6" w:rsidRPr="00696DCE" w:rsidRDefault="00BB15E2" w:rsidP="00696DCE">
      <w:pPr>
        <w:jc w:val="both"/>
        <w:rPr>
          <w:sz w:val="24"/>
          <w:szCs w:val="24"/>
        </w:rPr>
      </w:pPr>
      <w:r w:rsidRPr="00696DCE">
        <w:rPr>
          <w:sz w:val="24"/>
          <w:szCs w:val="24"/>
        </w:rPr>
        <w:t xml:space="preserve"> </w:t>
      </w:r>
    </w:p>
    <w:p w14:paraId="017BD159" w14:textId="77777777" w:rsidR="00AB0EA6" w:rsidRPr="00696DCE" w:rsidRDefault="00BB15E2" w:rsidP="00696DCE">
      <w:pPr>
        <w:jc w:val="both"/>
        <w:rPr>
          <w:sz w:val="24"/>
          <w:szCs w:val="24"/>
        </w:rPr>
      </w:pPr>
      <w:r w:rsidRPr="00696DCE">
        <w:rPr>
          <w:i/>
          <w:iCs/>
          <w:sz w:val="24"/>
          <w:szCs w:val="24"/>
        </w:rPr>
        <w:t>Practice and Re-Emergence of Herbal Medicine</w:t>
      </w:r>
      <w:r w:rsidRPr="00696DCE">
        <w:rPr>
          <w:sz w:val="24"/>
          <w:szCs w:val="24"/>
        </w:rPr>
        <w:t>. (2023). https://doi.org/10.2174/97898150804141230101</w:t>
      </w:r>
    </w:p>
    <w:p w14:paraId="061AE906" w14:textId="77777777" w:rsidR="00AB0EA6" w:rsidRPr="00696DCE" w:rsidRDefault="00BB15E2" w:rsidP="00696DCE">
      <w:pPr>
        <w:jc w:val="both"/>
        <w:rPr>
          <w:sz w:val="24"/>
          <w:szCs w:val="24"/>
        </w:rPr>
      </w:pPr>
      <w:r w:rsidRPr="00696DCE">
        <w:rPr>
          <w:sz w:val="24"/>
          <w:szCs w:val="24"/>
        </w:rPr>
        <w:t xml:space="preserve"> </w:t>
      </w:r>
    </w:p>
    <w:p w14:paraId="516A4CAB" w14:textId="77777777" w:rsidR="00AB0EA6" w:rsidRPr="00696DCE" w:rsidRDefault="00BB15E2" w:rsidP="00696DCE">
      <w:pPr>
        <w:jc w:val="both"/>
        <w:rPr>
          <w:sz w:val="24"/>
          <w:szCs w:val="24"/>
        </w:rPr>
      </w:pPr>
      <w:proofErr w:type="spellStart"/>
      <w:r w:rsidRPr="00696DCE">
        <w:rPr>
          <w:sz w:val="24"/>
          <w:szCs w:val="24"/>
        </w:rPr>
        <w:t>Patibandla</w:t>
      </w:r>
      <w:proofErr w:type="spellEnd"/>
      <w:r w:rsidRPr="00696DCE">
        <w:rPr>
          <w:sz w:val="24"/>
          <w:szCs w:val="24"/>
        </w:rPr>
        <w:t xml:space="preserve">, S., Gallagher, J. J., </w:t>
      </w:r>
      <w:proofErr w:type="spellStart"/>
      <w:r w:rsidRPr="00696DCE">
        <w:rPr>
          <w:sz w:val="24"/>
          <w:szCs w:val="24"/>
        </w:rPr>
        <w:t>Patibandla</w:t>
      </w:r>
      <w:proofErr w:type="spellEnd"/>
      <w:r w:rsidRPr="00696DCE">
        <w:rPr>
          <w:sz w:val="24"/>
          <w:szCs w:val="24"/>
        </w:rPr>
        <w:t xml:space="preserve">, L., Ansari, A. Z., Qazi, S., &amp; Brown, S. F. (2024). Ayurvedic Herbal </w:t>
      </w:r>
      <w:r w:rsidRPr="00696DCE">
        <w:rPr>
          <w:sz w:val="24"/>
          <w:szCs w:val="24"/>
        </w:rPr>
        <w:t xml:space="preserve">Medicines: A Literature Review of Their Applications in Female Reproductive </w:t>
      </w:r>
      <w:proofErr w:type="spellStart"/>
      <w:r w:rsidRPr="00696DCE">
        <w:rPr>
          <w:sz w:val="24"/>
          <w:szCs w:val="24"/>
        </w:rPr>
        <w:t>Health.</w:t>
      </w:r>
      <w:r w:rsidRPr="00696DCE">
        <w:rPr>
          <w:i/>
          <w:iCs/>
          <w:sz w:val="24"/>
          <w:szCs w:val="24"/>
        </w:rPr>
        <w:t>Cureus</w:t>
      </w:r>
      <w:proofErr w:type="spellEnd"/>
      <w:r w:rsidRPr="00696DCE">
        <w:rPr>
          <w:sz w:val="24"/>
          <w:szCs w:val="24"/>
        </w:rPr>
        <w:t>. https://doi.org/10.7759/cureus.55240</w:t>
      </w:r>
    </w:p>
    <w:p w14:paraId="760C1803" w14:textId="77777777" w:rsidR="00AB0EA6" w:rsidRPr="00696DCE" w:rsidRDefault="00BB15E2" w:rsidP="00696DCE">
      <w:pPr>
        <w:jc w:val="both"/>
        <w:rPr>
          <w:sz w:val="24"/>
          <w:szCs w:val="24"/>
        </w:rPr>
      </w:pPr>
      <w:r w:rsidRPr="00696DCE">
        <w:rPr>
          <w:sz w:val="24"/>
          <w:szCs w:val="24"/>
        </w:rPr>
        <w:t xml:space="preserve"> </w:t>
      </w:r>
    </w:p>
    <w:p w14:paraId="49022E84" w14:textId="77777777" w:rsidR="00AB0EA6" w:rsidRPr="00696DCE" w:rsidRDefault="00BB15E2" w:rsidP="00696DCE">
      <w:pPr>
        <w:jc w:val="both"/>
        <w:rPr>
          <w:sz w:val="24"/>
          <w:szCs w:val="24"/>
        </w:rPr>
      </w:pPr>
      <w:proofErr w:type="spellStart"/>
      <w:r w:rsidRPr="00696DCE">
        <w:rPr>
          <w:sz w:val="24"/>
          <w:szCs w:val="24"/>
        </w:rPr>
        <w:t>Izah</w:t>
      </w:r>
      <w:proofErr w:type="spellEnd"/>
      <w:r w:rsidRPr="00696DCE">
        <w:rPr>
          <w:sz w:val="24"/>
          <w:szCs w:val="24"/>
        </w:rPr>
        <w:t xml:space="preserve">, S. C., </w:t>
      </w:r>
      <w:proofErr w:type="spellStart"/>
      <w:r w:rsidRPr="00696DCE">
        <w:rPr>
          <w:sz w:val="24"/>
          <w:szCs w:val="24"/>
        </w:rPr>
        <w:t>Ogidi</w:t>
      </w:r>
      <w:proofErr w:type="spellEnd"/>
      <w:r w:rsidRPr="00696DCE">
        <w:rPr>
          <w:sz w:val="24"/>
          <w:szCs w:val="24"/>
        </w:rPr>
        <w:t xml:space="preserve">, O. I., </w:t>
      </w:r>
      <w:proofErr w:type="spellStart"/>
      <w:r w:rsidRPr="00696DCE">
        <w:rPr>
          <w:sz w:val="24"/>
          <w:szCs w:val="24"/>
        </w:rPr>
        <w:t>Ogwu</w:t>
      </w:r>
      <w:proofErr w:type="spellEnd"/>
      <w:r w:rsidRPr="00696DCE">
        <w:rPr>
          <w:sz w:val="24"/>
          <w:szCs w:val="24"/>
        </w:rPr>
        <w:t xml:space="preserve">, M. C., </w:t>
      </w:r>
      <w:proofErr w:type="spellStart"/>
      <w:r w:rsidRPr="00696DCE">
        <w:rPr>
          <w:sz w:val="24"/>
          <w:szCs w:val="24"/>
        </w:rPr>
        <w:t>Salimon</w:t>
      </w:r>
      <w:proofErr w:type="spellEnd"/>
      <w:r w:rsidRPr="00696DCE">
        <w:rPr>
          <w:sz w:val="24"/>
          <w:szCs w:val="24"/>
        </w:rPr>
        <w:t xml:space="preserve">, S. S., Yusuf, Z. M., </w:t>
      </w:r>
      <w:proofErr w:type="spellStart"/>
      <w:r w:rsidRPr="00696DCE">
        <w:rPr>
          <w:sz w:val="24"/>
          <w:szCs w:val="24"/>
        </w:rPr>
        <w:t>Akram</w:t>
      </w:r>
      <w:proofErr w:type="spellEnd"/>
      <w:r w:rsidRPr="00696DCE">
        <w:rPr>
          <w:sz w:val="24"/>
          <w:szCs w:val="24"/>
        </w:rPr>
        <w:t>, M., Raimi, M. O., &amp; Austin-</w:t>
      </w:r>
      <w:proofErr w:type="spellStart"/>
      <w:r w:rsidRPr="00696DCE">
        <w:rPr>
          <w:sz w:val="24"/>
          <w:szCs w:val="24"/>
        </w:rPr>
        <w:t>Asomeji</w:t>
      </w:r>
      <w:proofErr w:type="spellEnd"/>
      <w:r w:rsidRPr="00696DCE">
        <w:rPr>
          <w:sz w:val="24"/>
          <w:szCs w:val="24"/>
        </w:rPr>
        <w:t>, I. (2023</w:t>
      </w:r>
      <w:proofErr w:type="gramStart"/>
      <w:r w:rsidRPr="00696DCE">
        <w:rPr>
          <w:sz w:val="24"/>
          <w:szCs w:val="24"/>
        </w:rPr>
        <w:t>).</w:t>
      </w:r>
      <w:r w:rsidRPr="00696DCE">
        <w:rPr>
          <w:i/>
          <w:iCs/>
          <w:sz w:val="24"/>
          <w:szCs w:val="24"/>
        </w:rPr>
        <w:t>His</w:t>
      </w:r>
      <w:r w:rsidRPr="00696DCE">
        <w:rPr>
          <w:i/>
          <w:iCs/>
          <w:sz w:val="24"/>
          <w:szCs w:val="24"/>
        </w:rPr>
        <w:t>torical</w:t>
      </w:r>
      <w:proofErr w:type="gramEnd"/>
      <w:r w:rsidRPr="00696DCE">
        <w:rPr>
          <w:i/>
          <w:iCs/>
          <w:sz w:val="24"/>
          <w:szCs w:val="24"/>
        </w:rPr>
        <w:t xml:space="preserve"> Perspectives and Overview of the Value of Herbal Medicine</w:t>
      </w:r>
      <w:r w:rsidRPr="00696DCE">
        <w:rPr>
          <w:sz w:val="24"/>
          <w:szCs w:val="24"/>
        </w:rPr>
        <w:t>. https://doi.org/10.1007/978-3-031-21973-3_1-1</w:t>
      </w:r>
    </w:p>
    <w:p w14:paraId="73BF4881" w14:textId="77777777" w:rsidR="00AB0EA6" w:rsidRPr="00696DCE" w:rsidRDefault="00BB15E2" w:rsidP="00696DCE">
      <w:pPr>
        <w:jc w:val="both"/>
        <w:rPr>
          <w:sz w:val="24"/>
          <w:szCs w:val="24"/>
        </w:rPr>
      </w:pPr>
      <w:r w:rsidRPr="00696DCE">
        <w:rPr>
          <w:sz w:val="24"/>
          <w:szCs w:val="24"/>
        </w:rPr>
        <w:t xml:space="preserve"> </w:t>
      </w:r>
    </w:p>
    <w:p w14:paraId="0C4D72CE" w14:textId="77777777" w:rsidR="00AB0EA6" w:rsidRPr="00696DCE" w:rsidRDefault="00BB15E2" w:rsidP="00696DCE">
      <w:pPr>
        <w:jc w:val="both"/>
        <w:rPr>
          <w:sz w:val="24"/>
          <w:szCs w:val="24"/>
        </w:rPr>
      </w:pPr>
      <w:r w:rsidRPr="00696DCE">
        <w:rPr>
          <w:sz w:val="24"/>
          <w:szCs w:val="24"/>
        </w:rPr>
        <w:t>Prasad, P. (2023</w:t>
      </w:r>
      <w:proofErr w:type="gramStart"/>
      <w:r w:rsidRPr="00696DCE">
        <w:rPr>
          <w:sz w:val="24"/>
          <w:szCs w:val="24"/>
        </w:rPr>
        <w:t>).</w:t>
      </w:r>
      <w:r w:rsidRPr="00696DCE">
        <w:rPr>
          <w:i/>
          <w:iCs/>
          <w:sz w:val="24"/>
          <w:szCs w:val="24"/>
        </w:rPr>
        <w:t>Diagnosis</w:t>
      </w:r>
      <w:proofErr w:type="gramEnd"/>
      <w:r w:rsidRPr="00696DCE">
        <w:rPr>
          <w:i/>
          <w:iCs/>
          <w:sz w:val="24"/>
          <w:szCs w:val="24"/>
        </w:rPr>
        <w:t xml:space="preserve"> and Management of Diabetes Through Ayurveda (the Ancient Indian System of Medicine)</w:t>
      </w:r>
      <w:r w:rsidRPr="00696DCE">
        <w:rPr>
          <w:sz w:val="24"/>
          <w:szCs w:val="24"/>
        </w:rPr>
        <w:t>. https://doi.org/10.9734/bpi/</w:t>
      </w:r>
      <w:r w:rsidRPr="00696DCE">
        <w:rPr>
          <w:sz w:val="24"/>
          <w:szCs w:val="24"/>
        </w:rPr>
        <w:t>mono/978-81-968135-7-4/ch14</w:t>
      </w:r>
    </w:p>
    <w:p w14:paraId="1239F8B8" w14:textId="77777777" w:rsidR="00AB0EA6" w:rsidRPr="00696DCE" w:rsidRDefault="00BB15E2" w:rsidP="00696DCE">
      <w:pPr>
        <w:jc w:val="both"/>
        <w:rPr>
          <w:sz w:val="24"/>
          <w:szCs w:val="24"/>
        </w:rPr>
      </w:pPr>
      <w:r w:rsidRPr="00696DCE">
        <w:rPr>
          <w:sz w:val="24"/>
          <w:szCs w:val="24"/>
        </w:rPr>
        <w:t xml:space="preserve"> </w:t>
      </w:r>
    </w:p>
    <w:p w14:paraId="550760F1" w14:textId="77777777" w:rsidR="00AB0EA6" w:rsidRPr="00696DCE" w:rsidRDefault="00BB15E2" w:rsidP="00696DCE">
      <w:pPr>
        <w:jc w:val="both"/>
        <w:rPr>
          <w:sz w:val="24"/>
          <w:szCs w:val="24"/>
        </w:rPr>
      </w:pPr>
      <w:r w:rsidRPr="00696DCE">
        <w:rPr>
          <w:sz w:val="24"/>
          <w:szCs w:val="24"/>
        </w:rPr>
        <w:t xml:space="preserve">Kanchan, K., &amp; Prathima, P. (2023). An Ayurvedic Approach Towards Management of Female Infertility due to </w:t>
      </w:r>
      <w:proofErr w:type="spellStart"/>
      <w:r w:rsidRPr="00696DCE">
        <w:rPr>
          <w:sz w:val="24"/>
          <w:szCs w:val="24"/>
        </w:rPr>
        <w:t>Anovulation.</w:t>
      </w:r>
      <w:r w:rsidRPr="00696DCE">
        <w:rPr>
          <w:i/>
          <w:iCs/>
          <w:sz w:val="24"/>
          <w:szCs w:val="24"/>
        </w:rPr>
        <w:t>International</w:t>
      </w:r>
      <w:proofErr w:type="spellEnd"/>
      <w:r w:rsidRPr="00696DCE">
        <w:rPr>
          <w:i/>
          <w:iCs/>
          <w:sz w:val="24"/>
          <w:szCs w:val="24"/>
        </w:rPr>
        <w:t xml:space="preserve"> Journal of Ayurveda and Pharma Research</w:t>
      </w:r>
      <w:r w:rsidRPr="00696DCE">
        <w:rPr>
          <w:sz w:val="24"/>
          <w:szCs w:val="24"/>
        </w:rPr>
        <w:t>. https://doi.org/10.47070/ijapr.v11isuppl3.2853</w:t>
      </w:r>
    </w:p>
    <w:p w14:paraId="171EDCF0" w14:textId="77777777" w:rsidR="00AB0EA6" w:rsidRPr="00696DCE" w:rsidRDefault="00BB15E2" w:rsidP="00696DCE">
      <w:pPr>
        <w:jc w:val="both"/>
        <w:rPr>
          <w:sz w:val="24"/>
          <w:szCs w:val="24"/>
        </w:rPr>
      </w:pPr>
      <w:r w:rsidRPr="00696DCE">
        <w:rPr>
          <w:sz w:val="24"/>
          <w:szCs w:val="24"/>
        </w:rPr>
        <w:t xml:space="preserve"> </w:t>
      </w:r>
    </w:p>
    <w:p w14:paraId="160E9F6F" w14:textId="77777777" w:rsidR="00AB0EA6" w:rsidRPr="00696DCE" w:rsidRDefault="00BB15E2" w:rsidP="00696DCE">
      <w:pPr>
        <w:jc w:val="both"/>
        <w:rPr>
          <w:sz w:val="24"/>
          <w:szCs w:val="24"/>
        </w:rPr>
      </w:pPr>
      <w:r w:rsidRPr="00696DCE">
        <w:rPr>
          <w:sz w:val="24"/>
          <w:szCs w:val="24"/>
        </w:rPr>
        <w:t>Rao,</w:t>
      </w:r>
      <w:r w:rsidRPr="00696DCE">
        <w:rPr>
          <w:sz w:val="24"/>
          <w:szCs w:val="24"/>
        </w:rPr>
        <w:t xml:space="preserve"> V. S., </w:t>
      </w:r>
      <w:proofErr w:type="spellStart"/>
      <w:r w:rsidRPr="00696DCE">
        <w:rPr>
          <w:sz w:val="24"/>
          <w:szCs w:val="24"/>
        </w:rPr>
        <w:t>Armour</w:t>
      </w:r>
      <w:proofErr w:type="spellEnd"/>
      <w:r w:rsidRPr="00696DCE">
        <w:rPr>
          <w:sz w:val="24"/>
          <w:szCs w:val="24"/>
        </w:rPr>
        <w:t xml:space="preserve">, M., Patwardhan, K., Cheema, B. S., Smith, C., Sharma, R. R., &amp; </w:t>
      </w:r>
      <w:proofErr w:type="spellStart"/>
      <w:r w:rsidRPr="00696DCE">
        <w:rPr>
          <w:sz w:val="24"/>
          <w:szCs w:val="24"/>
        </w:rPr>
        <w:t>Ee</w:t>
      </w:r>
      <w:proofErr w:type="spellEnd"/>
      <w:r w:rsidRPr="00696DCE">
        <w:rPr>
          <w:sz w:val="24"/>
          <w:szCs w:val="24"/>
        </w:rPr>
        <w:t xml:space="preserve">, C. (2023). A Scoping Review of Ayurveda Studies in Women with Polycystic Ovary </w:t>
      </w:r>
      <w:proofErr w:type="spellStart"/>
      <w:r w:rsidRPr="00696DCE">
        <w:rPr>
          <w:sz w:val="24"/>
          <w:szCs w:val="24"/>
        </w:rPr>
        <w:t>Syndrome.</w:t>
      </w:r>
      <w:r w:rsidRPr="00696DCE">
        <w:rPr>
          <w:i/>
          <w:iCs/>
          <w:sz w:val="24"/>
          <w:szCs w:val="24"/>
        </w:rPr>
        <w:t>Journal</w:t>
      </w:r>
      <w:proofErr w:type="spellEnd"/>
      <w:r w:rsidRPr="00696DCE">
        <w:rPr>
          <w:i/>
          <w:iCs/>
          <w:sz w:val="24"/>
          <w:szCs w:val="24"/>
        </w:rPr>
        <w:t xml:space="preserve"> of Integrative and Complementary Medicine</w:t>
      </w:r>
      <w:r w:rsidRPr="00696DCE">
        <w:rPr>
          <w:sz w:val="24"/>
          <w:szCs w:val="24"/>
        </w:rPr>
        <w:t>. https://doi.org/10.1089/jicm.2022.</w:t>
      </w:r>
      <w:r w:rsidRPr="00696DCE">
        <w:rPr>
          <w:sz w:val="24"/>
          <w:szCs w:val="24"/>
        </w:rPr>
        <w:t>0754</w:t>
      </w:r>
    </w:p>
    <w:p w14:paraId="4A071A4C" w14:textId="77777777" w:rsidR="00AB0EA6" w:rsidRPr="00696DCE" w:rsidRDefault="00BB15E2" w:rsidP="00696DCE">
      <w:pPr>
        <w:jc w:val="both"/>
        <w:rPr>
          <w:sz w:val="24"/>
          <w:szCs w:val="24"/>
        </w:rPr>
      </w:pPr>
      <w:r w:rsidRPr="00696DCE">
        <w:rPr>
          <w:sz w:val="24"/>
          <w:szCs w:val="24"/>
        </w:rPr>
        <w:t xml:space="preserve"> </w:t>
      </w:r>
    </w:p>
    <w:p w14:paraId="0D88BF90" w14:textId="77777777" w:rsidR="00AB0EA6" w:rsidRPr="00696DCE" w:rsidRDefault="00BB15E2" w:rsidP="00696DCE">
      <w:pPr>
        <w:jc w:val="both"/>
        <w:rPr>
          <w:sz w:val="24"/>
          <w:szCs w:val="24"/>
        </w:rPr>
      </w:pPr>
      <w:r w:rsidRPr="00696DCE">
        <w:rPr>
          <w:sz w:val="24"/>
          <w:szCs w:val="24"/>
        </w:rPr>
        <w:t xml:space="preserve">Jain, V. K., Chaturvedi, S. K., Jamil, S., Tyagi, R., Arya, S., &amp; Madan, S. (2024). Ashwagandha: botanic occurrence, conventional uses, and significance in heart, metabolic, renal and hepatic </w:t>
      </w:r>
      <w:proofErr w:type="spellStart"/>
      <w:proofErr w:type="gramStart"/>
      <w:r w:rsidRPr="00696DCE">
        <w:rPr>
          <w:sz w:val="24"/>
          <w:szCs w:val="24"/>
        </w:rPr>
        <w:t>disorder.</w:t>
      </w:r>
      <w:r w:rsidRPr="00696DCE">
        <w:rPr>
          <w:i/>
          <w:iCs/>
          <w:sz w:val="24"/>
          <w:szCs w:val="24"/>
        </w:rPr>
        <w:t>Nutrition</w:t>
      </w:r>
      <w:proofErr w:type="spellEnd"/>
      <w:proofErr w:type="gramEnd"/>
      <w:r w:rsidRPr="00696DCE">
        <w:rPr>
          <w:i/>
          <w:iCs/>
          <w:sz w:val="24"/>
          <w:szCs w:val="24"/>
        </w:rPr>
        <w:t xml:space="preserve"> &amp; Food Science</w:t>
      </w:r>
      <w:r w:rsidRPr="00696DCE">
        <w:rPr>
          <w:sz w:val="24"/>
          <w:szCs w:val="24"/>
        </w:rPr>
        <w:t>. https://doi.org/10.110</w:t>
      </w:r>
      <w:r w:rsidRPr="00696DCE">
        <w:rPr>
          <w:sz w:val="24"/>
          <w:szCs w:val="24"/>
        </w:rPr>
        <w:t>8/nfs-01-2024-0030</w:t>
      </w:r>
    </w:p>
    <w:p w14:paraId="5229A4A5" w14:textId="77777777" w:rsidR="00AB0EA6" w:rsidRPr="00696DCE" w:rsidRDefault="00BB15E2" w:rsidP="00696DCE">
      <w:pPr>
        <w:jc w:val="both"/>
        <w:rPr>
          <w:sz w:val="24"/>
          <w:szCs w:val="24"/>
        </w:rPr>
      </w:pPr>
      <w:r w:rsidRPr="00696DCE">
        <w:rPr>
          <w:sz w:val="24"/>
          <w:szCs w:val="24"/>
        </w:rPr>
        <w:t xml:space="preserve"> </w:t>
      </w:r>
    </w:p>
    <w:p w14:paraId="229E23A9" w14:textId="77777777" w:rsidR="00AB0EA6" w:rsidRPr="00696DCE" w:rsidRDefault="00BB15E2" w:rsidP="00696DCE">
      <w:pPr>
        <w:jc w:val="both"/>
        <w:rPr>
          <w:sz w:val="24"/>
          <w:szCs w:val="24"/>
        </w:rPr>
      </w:pPr>
      <w:proofErr w:type="spellStart"/>
      <w:r w:rsidRPr="00696DCE">
        <w:rPr>
          <w:sz w:val="24"/>
          <w:szCs w:val="24"/>
        </w:rPr>
        <w:t>Kuśmierska</w:t>
      </w:r>
      <w:proofErr w:type="spellEnd"/>
      <w:r w:rsidRPr="00696DCE">
        <w:rPr>
          <w:sz w:val="24"/>
          <w:szCs w:val="24"/>
        </w:rPr>
        <w:t xml:space="preserve">, M., </w:t>
      </w:r>
      <w:proofErr w:type="spellStart"/>
      <w:r w:rsidRPr="00696DCE">
        <w:rPr>
          <w:sz w:val="24"/>
          <w:szCs w:val="24"/>
        </w:rPr>
        <w:t>Kuśmierski</w:t>
      </w:r>
      <w:proofErr w:type="spellEnd"/>
      <w:r w:rsidRPr="00696DCE">
        <w:rPr>
          <w:sz w:val="24"/>
          <w:szCs w:val="24"/>
        </w:rPr>
        <w:t xml:space="preserve">, J., &amp; </w:t>
      </w:r>
      <w:proofErr w:type="spellStart"/>
      <w:r w:rsidRPr="00696DCE">
        <w:rPr>
          <w:sz w:val="24"/>
          <w:szCs w:val="24"/>
        </w:rPr>
        <w:t>Kwaśniewska</w:t>
      </w:r>
      <w:proofErr w:type="spellEnd"/>
      <w:r w:rsidRPr="00696DCE">
        <w:rPr>
          <w:sz w:val="24"/>
          <w:szCs w:val="24"/>
        </w:rPr>
        <w:t>, O. (2024). Exploring the therapeutic potential of Ashwagandha (</w:t>
      </w:r>
      <w:proofErr w:type="spellStart"/>
      <w:r w:rsidRPr="00696DCE">
        <w:rPr>
          <w:sz w:val="24"/>
          <w:szCs w:val="24"/>
        </w:rPr>
        <w:t>Withania</w:t>
      </w:r>
      <w:proofErr w:type="spellEnd"/>
      <w:r w:rsidRPr="00696DCE">
        <w:rPr>
          <w:sz w:val="24"/>
          <w:szCs w:val="24"/>
        </w:rPr>
        <w:t xml:space="preserve"> </w:t>
      </w:r>
      <w:proofErr w:type="spellStart"/>
      <w:r w:rsidRPr="00696DCE">
        <w:rPr>
          <w:sz w:val="24"/>
          <w:szCs w:val="24"/>
        </w:rPr>
        <w:t>somnifera</w:t>
      </w:r>
      <w:proofErr w:type="spellEnd"/>
      <w:r w:rsidRPr="00696DCE">
        <w:rPr>
          <w:sz w:val="24"/>
          <w:szCs w:val="24"/>
        </w:rPr>
        <w:t xml:space="preserve">) supplementation in alleviating stress and stress-related </w:t>
      </w:r>
      <w:proofErr w:type="spellStart"/>
      <w:proofErr w:type="gramStart"/>
      <w:r w:rsidRPr="00696DCE">
        <w:rPr>
          <w:sz w:val="24"/>
          <w:szCs w:val="24"/>
        </w:rPr>
        <w:t>disorders.</w:t>
      </w:r>
      <w:r w:rsidRPr="00696DCE">
        <w:rPr>
          <w:i/>
          <w:iCs/>
          <w:sz w:val="24"/>
          <w:szCs w:val="24"/>
        </w:rPr>
        <w:t>Quality</w:t>
      </w:r>
      <w:proofErr w:type="spellEnd"/>
      <w:proofErr w:type="gramEnd"/>
      <w:r w:rsidRPr="00696DCE">
        <w:rPr>
          <w:i/>
          <w:iCs/>
          <w:sz w:val="24"/>
          <w:szCs w:val="24"/>
        </w:rPr>
        <w:t xml:space="preserve"> in Sport</w:t>
      </w:r>
      <w:r w:rsidRPr="00696DCE">
        <w:rPr>
          <w:sz w:val="24"/>
          <w:szCs w:val="24"/>
        </w:rPr>
        <w:t>. https://doi.org/10.1</w:t>
      </w:r>
      <w:r w:rsidRPr="00696DCE">
        <w:rPr>
          <w:sz w:val="24"/>
          <w:szCs w:val="24"/>
        </w:rPr>
        <w:t>2775/qs.2024.15.51854</w:t>
      </w:r>
    </w:p>
    <w:p w14:paraId="27CADC71" w14:textId="77777777" w:rsidR="00AB0EA6" w:rsidRPr="00696DCE" w:rsidRDefault="00BB15E2" w:rsidP="00696DCE">
      <w:pPr>
        <w:jc w:val="both"/>
        <w:rPr>
          <w:sz w:val="24"/>
          <w:szCs w:val="24"/>
        </w:rPr>
      </w:pPr>
      <w:r w:rsidRPr="00696DCE">
        <w:rPr>
          <w:sz w:val="24"/>
          <w:szCs w:val="24"/>
        </w:rPr>
        <w:t xml:space="preserve"> </w:t>
      </w:r>
    </w:p>
    <w:p w14:paraId="2C77B0EC" w14:textId="77777777" w:rsidR="00AB0EA6" w:rsidRPr="00696DCE" w:rsidRDefault="00BB15E2" w:rsidP="00696DCE">
      <w:pPr>
        <w:jc w:val="both"/>
        <w:rPr>
          <w:sz w:val="24"/>
          <w:szCs w:val="24"/>
        </w:rPr>
      </w:pPr>
      <w:r w:rsidRPr="00696DCE">
        <w:rPr>
          <w:sz w:val="24"/>
          <w:szCs w:val="24"/>
        </w:rPr>
        <w:t xml:space="preserve">Singha, P. S., Ghosh, R., &amp; Ghosh, D. (2024). Immunomodulatory Phytocompounds from </w:t>
      </w:r>
      <w:proofErr w:type="spellStart"/>
      <w:r w:rsidRPr="00696DCE">
        <w:rPr>
          <w:sz w:val="24"/>
          <w:szCs w:val="24"/>
        </w:rPr>
        <w:t>Withania</w:t>
      </w:r>
      <w:proofErr w:type="spellEnd"/>
      <w:r w:rsidRPr="00696DCE">
        <w:rPr>
          <w:sz w:val="24"/>
          <w:szCs w:val="24"/>
        </w:rPr>
        <w:t xml:space="preserve"> </w:t>
      </w:r>
      <w:proofErr w:type="spellStart"/>
      <w:r w:rsidRPr="00696DCE">
        <w:rPr>
          <w:sz w:val="24"/>
          <w:szCs w:val="24"/>
        </w:rPr>
        <w:t>somnifera</w:t>
      </w:r>
      <w:proofErr w:type="spellEnd"/>
      <w:r w:rsidRPr="00696DCE">
        <w:rPr>
          <w:sz w:val="24"/>
          <w:szCs w:val="24"/>
        </w:rPr>
        <w:t xml:space="preserve"> (L.) </w:t>
      </w:r>
      <w:proofErr w:type="spellStart"/>
      <w:r w:rsidRPr="00696DCE">
        <w:rPr>
          <w:sz w:val="24"/>
          <w:szCs w:val="24"/>
        </w:rPr>
        <w:t>Dunal</w:t>
      </w:r>
      <w:proofErr w:type="spellEnd"/>
      <w:r w:rsidRPr="00696DCE">
        <w:rPr>
          <w:sz w:val="24"/>
          <w:szCs w:val="24"/>
        </w:rPr>
        <w:t xml:space="preserve"> (Ashwagandha) Against COVID-</w:t>
      </w:r>
      <w:proofErr w:type="gramStart"/>
      <w:r w:rsidRPr="00696DCE">
        <w:rPr>
          <w:sz w:val="24"/>
          <w:szCs w:val="24"/>
        </w:rPr>
        <w:t>19.</w:t>
      </w:r>
      <w:r w:rsidRPr="00696DCE">
        <w:rPr>
          <w:i/>
          <w:iCs/>
          <w:sz w:val="24"/>
          <w:szCs w:val="24"/>
        </w:rPr>
        <w:t>Trends</w:t>
      </w:r>
      <w:proofErr w:type="gramEnd"/>
      <w:r w:rsidRPr="00696DCE">
        <w:rPr>
          <w:i/>
          <w:iCs/>
          <w:sz w:val="24"/>
          <w:szCs w:val="24"/>
        </w:rPr>
        <w:t xml:space="preserve"> in Immunotherapy</w:t>
      </w:r>
      <w:r w:rsidRPr="00696DCE">
        <w:rPr>
          <w:sz w:val="24"/>
          <w:szCs w:val="24"/>
        </w:rPr>
        <w:t>. https://doi.org/10.24294/ti.v8.i1.2703</w:t>
      </w:r>
    </w:p>
    <w:p w14:paraId="06CB075C" w14:textId="77777777" w:rsidR="00AB0EA6" w:rsidRPr="00696DCE" w:rsidRDefault="00BB15E2" w:rsidP="00696DCE">
      <w:pPr>
        <w:jc w:val="both"/>
        <w:rPr>
          <w:sz w:val="24"/>
          <w:szCs w:val="24"/>
        </w:rPr>
      </w:pPr>
      <w:r w:rsidRPr="00696DCE">
        <w:rPr>
          <w:sz w:val="24"/>
          <w:szCs w:val="24"/>
        </w:rPr>
        <w:t xml:space="preserve"> </w:t>
      </w:r>
    </w:p>
    <w:p w14:paraId="35E5FBAF" w14:textId="77777777" w:rsidR="00AB0EA6" w:rsidRPr="00696DCE" w:rsidRDefault="00BB15E2" w:rsidP="00696DCE">
      <w:pPr>
        <w:jc w:val="both"/>
        <w:rPr>
          <w:sz w:val="24"/>
          <w:szCs w:val="24"/>
        </w:rPr>
      </w:pPr>
      <w:r w:rsidRPr="00696DCE">
        <w:rPr>
          <w:sz w:val="24"/>
          <w:szCs w:val="24"/>
        </w:rPr>
        <w:lastRenderedPageBreak/>
        <w:t xml:space="preserve">Singh, M., </w:t>
      </w:r>
      <w:proofErr w:type="spellStart"/>
      <w:r w:rsidRPr="00696DCE">
        <w:rPr>
          <w:sz w:val="24"/>
          <w:szCs w:val="24"/>
        </w:rPr>
        <w:t>Bhutani</w:t>
      </w:r>
      <w:proofErr w:type="spellEnd"/>
      <w:r w:rsidRPr="00696DCE">
        <w:rPr>
          <w:sz w:val="24"/>
          <w:szCs w:val="24"/>
        </w:rPr>
        <w:t>, S.</w:t>
      </w:r>
      <w:r w:rsidRPr="00696DCE">
        <w:rPr>
          <w:sz w:val="24"/>
          <w:szCs w:val="24"/>
        </w:rPr>
        <w:t xml:space="preserve">, </w:t>
      </w:r>
      <w:proofErr w:type="spellStart"/>
      <w:r w:rsidRPr="00696DCE">
        <w:rPr>
          <w:sz w:val="24"/>
          <w:szCs w:val="24"/>
        </w:rPr>
        <w:t>Dinkar</w:t>
      </w:r>
      <w:proofErr w:type="spellEnd"/>
      <w:r w:rsidRPr="00696DCE">
        <w:rPr>
          <w:sz w:val="24"/>
          <w:szCs w:val="24"/>
        </w:rPr>
        <w:t xml:space="preserve">, N., </w:t>
      </w:r>
      <w:proofErr w:type="spellStart"/>
      <w:r w:rsidRPr="00696DCE">
        <w:rPr>
          <w:sz w:val="24"/>
          <w:szCs w:val="24"/>
        </w:rPr>
        <w:t>Suyal</w:t>
      </w:r>
      <w:proofErr w:type="spellEnd"/>
      <w:r w:rsidRPr="00696DCE">
        <w:rPr>
          <w:sz w:val="24"/>
          <w:szCs w:val="24"/>
        </w:rPr>
        <w:t xml:space="preserve">, D. C., </w:t>
      </w:r>
      <w:proofErr w:type="spellStart"/>
      <w:r w:rsidRPr="00696DCE">
        <w:rPr>
          <w:sz w:val="24"/>
          <w:szCs w:val="24"/>
        </w:rPr>
        <w:t>Perveen</w:t>
      </w:r>
      <w:proofErr w:type="spellEnd"/>
      <w:r w:rsidRPr="00696DCE">
        <w:rPr>
          <w:sz w:val="24"/>
          <w:szCs w:val="24"/>
        </w:rPr>
        <w:t xml:space="preserve">, K., Bukhari, N. A., &amp; Khanam, M. N. (2024). Assessment of pharmacological activities of specialized metabolites of </w:t>
      </w:r>
      <w:proofErr w:type="spellStart"/>
      <w:r w:rsidRPr="00696DCE">
        <w:rPr>
          <w:sz w:val="24"/>
          <w:szCs w:val="24"/>
        </w:rPr>
        <w:t>Withania</w:t>
      </w:r>
      <w:proofErr w:type="spellEnd"/>
      <w:r w:rsidRPr="00696DCE">
        <w:rPr>
          <w:sz w:val="24"/>
          <w:szCs w:val="24"/>
        </w:rPr>
        <w:t xml:space="preserve"> </w:t>
      </w:r>
      <w:proofErr w:type="spellStart"/>
      <w:r w:rsidRPr="00696DCE">
        <w:rPr>
          <w:sz w:val="24"/>
          <w:szCs w:val="24"/>
        </w:rPr>
        <w:t>somnifera</w:t>
      </w:r>
      <w:proofErr w:type="spellEnd"/>
      <w:r w:rsidRPr="00696DCE">
        <w:rPr>
          <w:sz w:val="24"/>
          <w:szCs w:val="24"/>
        </w:rPr>
        <w:t xml:space="preserve"> (L.</w:t>
      </w:r>
      <w:proofErr w:type="gramStart"/>
      <w:r w:rsidRPr="00696DCE">
        <w:rPr>
          <w:sz w:val="24"/>
          <w:szCs w:val="24"/>
        </w:rPr>
        <w:t>).</w:t>
      </w:r>
      <w:r w:rsidRPr="00696DCE">
        <w:rPr>
          <w:i/>
          <w:iCs/>
          <w:sz w:val="24"/>
          <w:szCs w:val="24"/>
        </w:rPr>
        <w:t>South</w:t>
      </w:r>
      <w:proofErr w:type="gramEnd"/>
      <w:r w:rsidRPr="00696DCE">
        <w:rPr>
          <w:i/>
          <w:iCs/>
          <w:sz w:val="24"/>
          <w:szCs w:val="24"/>
        </w:rPr>
        <w:t xml:space="preserve"> African Journal of Botany</w:t>
      </w:r>
      <w:r w:rsidRPr="00696DCE">
        <w:rPr>
          <w:sz w:val="24"/>
          <w:szCs w:val="24"/>
        </w:rPr>
        <w:t>. https://doi.org/10.1016/j.sajb.2024.01.039</w:t>
      </w:r>
    </w:p>
    <w:p w14:paraId="52F5494E" w14:textId="77777777" w:rsidR="00AB0EA6" w:rsidRPr="00696DCE" w:rsidRDefault="00BB15E2" w:rsidP="00696DCE">
      <w:pPr>
        <w:jc w:val="both"/>
        <w:rPr>
          <w:sz w:val="24"/>
          <w:szCs w:val="24"/>
        </w:rPr>
      </w:pPr>
      <w:r w:rsidRPr="00696DCE">
        <w:rPr>
          <w:sz w:val="24"/>
          <w:szCs w:val="24"/>
        </w:rPr>
        <w:t xml:space="preserve"> </w:t>
      </w:r>
    </w:p>
    <w:p w14:paraId="270A2249" w14:textId="77777777" w:rsidR="00AB0EA6" w:rsidRPr="00696DCE" w:rsidRDefault="00BB15E2" w:rsidP="00696DCE">
      <w:pPr>
        <w:jc w:val="both"/>
        <w:rPr>
          <w:sz w:val="24"/>
          <w:szCs w:val="24"/>
        </w:rPr>
      </w:pPr>
      <w:r w:rsidRPr="00696DCE">
        <w:rPr>
          <w:sz w:val="24"/>
          <w:szCs w:val="24"/>
        </w:rPr>
        <w:t xml:space="preserve">Yadav, P., </w:t>
      </w:r>
      <w:proofErr w:type="spellStart"/>
      <w:r w:rsidRPr="00696DCE">
        <w:rPr>
          <w:sz w:val="24"/>
          <w:szCs w:val="24"/>
        </w:rPr>
        <w:t>Manaware</w:t>
      </w:r>
      <w:proofErr w:type="spellEnd"/>
      <w:r w:rsidRPr="00696DCE">
        <w:rPr>
          <w:sz w:val="24"/>
          <w:szCs w:val="24"/>
        </w:rPr>
        <w:t xml:space="preserve">, R., Chauhan, R., &amp; Goyal, S. (2024). Harmony of Healing: Exploring </w:t>
      </w:r>
      <w:proofErr w:type="spellStart"/>
      <w:r w:rsidRPr="00696DCE">
        <w:rPr>
          <w:sz w:val="24"/>
          <w:szCs w:val="24"/>
        </w:rPr>
        <w:t>Ayurveda¢s</w:t>
      </w:r>
      <w:proofErr w:type="spellEnd"/>
      <w:r w:rsidRPr="00696DCE">
        <w:rPr>
          <w:sz w:val="24"/>
          <w:szCs w:val="24"/>
        </w:rPr>
        <w:t xml:space="preserve"> Timeless Wisdom in Pharmacy Practices: A </w:t>
      </w:r>
      <w:proofErr w:type="spellStart"/>
      <w:r w:rsidRPr="00696DCE">
        <w:rPr>
          <w:sz w:val="24"/>
          <w:szCs w:val="24"/>
        </w:rPr>
        <w:t>Review.</w:t>
      </w:r>
      <w:r w:rsidRPr="00696DCE">
        <w:rPr>
          <w:i/>
          <w:iCs/>
          <w:sz w:val="24"/>
          <w:szCs w:val="24"/>
        </w:rPr>
        <w:t>Agricultural</w:t>
      </w:r>
      <w:proofErr w:type="spellEnd"/>
      <w:r w:rsidRPr="00696DCE">
        <w:rPr>
          <w:i/>
          <w:iCs/>
          <w:sz w:val="24"/>
          <w:szCs w:val="24"/>
        </w:rPr>
        <w:t xml:space="preserve"> Reviews</w:t>
      </w:r>
      <w:r w:rsidRPr="00696DCE">
        <w:rPr>
          <w:sz w:val="24"/>
          <w:szCs w:val="24"/>
        </w:rPr>
        <w:t>. https://doi.org/10.18805/ag.r-2720</w:t>
      </w:r>
    </w:p>
    <w:p w14:paraId="4AD2020B" w14:textId="77777777" w:rsidR="00AB0EA6" w:rsidRPr="00696DCE" w:rsidRDefault="00BB15E2" w:rsidP="00696DCE">
      <w:pPr>
        <w:jc w:val="both"/>
        <w:rPr>
          <w:sz w:val="24"/>
          <w:szCs w:val="24"/>
        </w:rPr>
      </w:pPr>
      <w:r w:rsidRPr="00696DCE">
        <w:rPr>
          <w:sz w:val="24"/>
          <w:szCs w:val="24"/>
        </w:rPr>
        <w:t xml:space="preserve"> </w:t>
      </w:r>
    </w:p>
    <w:p w14:paraId="75A52A52" w14:textId="77777777" w:rsidR="00AB0EA6" w:rsidRPr="00696DCE" w:rsidRDefault="00BB15E2" w:rsidP="00696DCE">
      <w:pPr>
        <w:jc w:val="both"/>
        <w:rPr>
          <w:sz w:val="24"/>
          <w:szCs w:val="24"/>
        </w:rPr>
      </w:pPr>
      <w:proofErr w:type="spellStart"/>
      <w:r w:rsidRPr="00696DCE">
        <w:rPr>
          <w:sz w:val="24"/>
          <w:szCs w:val="24"/>
        </w:rPr>
        <w:t>Ziaesaeidi</w:t>
      </w:r>
      <w:proofErr w:type="spellEnd"/>
      <w:r w:rsidRPr="00696DCE">
        <w:rPr>
          <w:sz w:val="24"/>
          <w:szCs w:val="24"/>
        </w:rPr>
        <w:t>, P. (2023</w:t>
      </w:r>
      <w:proofErr w:type="gramStart"/>
      <w:r w:rsidRPr="00696DCE">
        <w:rPr>
          <w:sz w:val="24"/>
          <w:szCs w:val="24"/>
        </w:rPr>
        <w:t>).</w:t>
      </w:r>
      <w:r w:rsidRPr="00696DCE">
        <w:rPr>
          <w:i/>
          <w:iCs/>
          <w:sz w:val="24"/>
          <w:szCs w:val="24"/>
        </w:rPr>
        <w:t>The</w:t>
      </w:r>
      <w:proofErr w:type="gramEnd"/>
      <w:r w:rsidRPr="00696DCE">
        <w:rPr>
          <w:i/>
          <w:iCs/>
          <w:sz w:val="24"/>
          <w:szCs w:val="24"/>
        </w:rPr>
        <w:t xml:space="preserve"> Ancient Indian Knowledge</w:t>
      </w:r>
      <w:r w:rsidRPr="00696DCE">
        <w:rPr>
          <w:i/>
          <w:iCs/>
          <w:sz w:val="24"/>
          <w:szCs w:val="24"/>
        </w:rPr>
        <w:t xml:space="preserve"> System and the Medical Sciences</w:t>
      </w:r>
      <w:r w:rsidRPr="00696DCE">
        <w:rPr>
          <w:sz w:val="24"/>
          <w:szCs w:val="24"/>
        </w:rPr>
        <w:t>. https://doi.org/10.32388/8d3zsx</w:t>
      </w:r>
    </w:p>
    <w:p w14:paraId="5C55932F" w14:textId="77777777" w:rsidR="00AB0EA6" w:rsidRPr="00696DCE" w:rsidRDefault="00BB15E2" w:rsidP="00696DCE">
      <w:pPr>
        <w:jc w:val="both"/>
        <w:rPr>
          <w:sz w:val="24"/>
          <w:szCs w:val="24"/>
        </w:rPr>
      </w:pPr>
      <w:r w:rsidRPr="00696DCE">
        <w:rPr>
          <w:sz w:val="24"/>
          <w:szCs w:val="24"/>
        </w:rPr>
        <w:t xml:space="preserve"> </w:t>
      </w:r>
    </w:p>
    <w:p w14:paraId="59FC549B" w14:textId="77777777" w:rsidR="00AB0EA6" w:rsidRPr="00696DCE" w:rsidRDefault="00BB15E2" w:rsidP="00696DCE">
      <w:pPr>
        <w:jc w:val="both"/>
        <w:rPr>
          <w:sz w:val="24"/>
          <w:szCs w:val="24"/>
        </w:rPr>
      </w:pPr>
      <w:r w:rsidRPr="00696DCE">
        <w:rPr>
          <w:sz w:val="24"/>
          <w:szCs w:val="24"/>
        </w:rPr>
        <w:t xml:space="preserve">Kumar, S., </w:t>
      </w:r>
      <w:proofErr w:type="spellStart"/>
      <w:r w:rsidRPr="00696DCE">
        <w:rPr>
          <w:sz w:val="24"/>
          <w:szCs w:val="24"/>
        </w:rPr>
        <w:t>Kushari</w:t>
      </w:r>
      <w:proofErr w:type="spellEnd"/>
      <w:r w:rsidRPr="00696DCE">
        <w:rPr>
          <w:sz w:val="24"/>
          <w:szCs w:val="24"/>
        </w:rPr>
        <w:t xml:space="preserve">, S., </w:t>
      </w:r>
      <w:proofErr w:type="spellStart"/>
      <w:r w:rsidRPr="00696DCE">
        <w:rPr>
          <w:sz w:val="24"/>
          <w:szCs w:val="24"/>
        </w:rPr>
        <w:t>Sarma</w:t>
      </w:r>
      <w:proofErr w:type="spellEnd"/>
      <w:r w:rsidRPr="00696DCE">
        <w:rPr>
          <w:sz w:val="24"/>
          <w:szCs w:val="24"/>
        </w:rPr>
        <w:t xml:space="preserve">, H., &amp; </w:t>
      </w:r>
      <w:proofErr w:type="spellStart"/>
      <w:r w:rsidRPr="00696DCE">
        <w:rPr>
          <w:sz w:val="24"/>
          <w:szCs w:val="24"/>
        </w:rPr>
        <w:t>Laloo</w:t>
      </w:r>
      <w:proofErr w:type="spellEnd"/>
      <w:r w:rsidRPr="00696DCE">
        <w:rPr>
          <w:sz w:val="24"/>
          <w:szCs w:val="24"/>
        </w:rPr>
        <w:t>, D. (2023</w:t>
      </w:r>
      <w:proofErr w:type="gramStart"/>
      <w:r w:rsidRPr="00696DCE">
        <w:rPr>
          <w:sz w:val="24"/>
          <w:szCs w:val="24"/>
        </w:rPr>
        <w:t>).</w:t>
      </w:r>
      <w:r w:rsidRPr="00696DCE">
        <w:rPr>
          <w:i/>
          <w:iCs/>
          <w:sz w:val="24"/>
          <w:szCs w:val="24"/>
        </w:rPr>
        <w:t>Exploring</w:t>
      </w:r>
      <w:proofErr w:type="gramEnd"/>
      <w:r w:rsidRPr="00696DCE">
        <w:rPr>
          <w:i/>
          <w:iCs/>
          <w:sz w:val="24"/>
          <w:szCs w:val="24"/>
        </w:rPr>
        <w:t xml:space="preserve"> the Traditional System of Medicine With Special Emphasis on the Indigenous Practice of Herbal Remedy by the </w:t>
      </w:r>
      <w:proofErr w:type="spellStart"/>
      <w:r w:rsidRPr="00696DCE">
        <w:rPr>
          <w:i/>
          <w:iCs/>
          <w:sz w:val="24"/>
          <w:szCs w:val="24"/>
        </w:rPr>
        <w:t>Tribals</w:t>
      </w:r>
      <w:proofErr w:type="spellEnd"/>
      <w:r w:rsidRPr="00696DCE">
        <w:rPr>
          <w:i/>
          <w:iCs/>
          <w:sz w:val="24"/>
          <w:szCs w:val="24"/>
        </w:rPr>
        <w:t xml:space="preserve"> of North</w:t>
      </w:r>
      <w:r w:rsidRPr="00696DCE">
        <w:rPr>
          <w:i/>
          <w:iCs/>
          <w:sz w:val="24"/>
          <w:szCs w:val="24"/>
        </w:rPr>
        <w:t>-East India</w:t>
      </w:r>
      <w:r w:rsidRPr="00696DCE">
        <w:rPr>
          <w:sz w:val="24"/>
          <w:szCs w:val="24"/>
        </w:rPr>
        <w:t>. https://doi.org/10.2174/9789815080414123010003</w:t>
      </w:r>
    </w:p>
    <w:p w14:paraId="404692AE" w14:textId="77777777" w:rsidR="00AB0EA6" w:rsidRPr="00696DCE" w:rsidRDefault="00BB15E2" w:rsidP="00696DCE">
      <w:pPr>
        <w:jc w:val="both"/>
        <w:rPr>
          <w:sz w:val="24"/>
          <w:szCs w:val="24"/>
        </w:rPr>
      </w:pPr>
      <w:r w:rsidRPr="00696DCE">
        <w:rPr>
          <w:sz w:val="24"/>
          <w:szCs w:val="24"/>
        </w:rPr>
        <w:t xml:space="preserve"> </w:t>
      </w:r>
    </w:p>
    <w:p w14:paraId="6E75E4EA" w14:textId="77777777" w:rsidR="00AB0EA6" w:rsidRPr="00696DCE" w:rsidRDefault="00BB15E2" w:rsidP="00696DCE">
      <w:pPr>
        <w:jc w:val="both"/>
        <w:rPr>
          <w:sz w:val="24"/>
          <w:szCs w:val="24"/>
        </w:rPr>
      </w:pPr>
      <w:r w:rsidRPr="00696DCE">
        <w:rPr>
          <w:sz w:val="24"/>
          <w:szCs w:val="24"/>
        </w:rPr>
        <w:t>Chakraborty, R. (2020</w:t>
      </w:r>
      <w:proofErr w:type="gramStart"/>
      <w:r w:rsidRPr="00696DCE">
        <w:rPr>
          <w:sz w:val="24"/>
          <w:szCs w:val="24"/>
        </w:rPr>
        <w:t>).</w:t>
      </w:r>
      <w:r w:rsidRPr="00696DCE">
        <w:rPr>
          <w:i/>
          <w:iCs/>
          <w:sz w:val="24"/>
          <w:szCs w:val="24"/>
        </w:rPr>
        <w:t>Folk</w:t>
      </w:r>
      <w:proofErr w:type="gramEnd"/>
      <w:r w:rsidRPr="00696DCE">
        <w:rPr>
          <w:i/>
          <w:iCs/>
          <w:sz w:val="24"/>
          <w:szCs w:val="24"/>
        </w:rPr>
        <w:t xml:space="preserve"> Medicine of North East India and Drug Discovery: Way to Look Forward</w:t>
      </w:r>
      <w:r w:rsidRPr="00696DCE">
        <w:rPr>
          <w:sz w:val="24"/>
          <w:szCs w:val="24"/>
        </w:rPr>
        <w:t>. https://doi.org/10.1007/978-981-13-7248-3_26</w:t>
      </w:r>
    </w:p>
    <w:p w14:paraId="3BDBDEB1" w14:textId="77777777" w:rsidR="00AB0EA6" w:rsidRPr="00696DCE" w:rsidRDefault="00BB15E2" w:rsidP="00696DCE">
      <w:pPr>
        <w:jc w:val="both"/>
        <w:rPr>
          <w:sz w:val="24"/>
          <w:szCs w:val="24"/>
        </w:rPr>
      </w:pPr>
      <w:r w:rsidRPr="00696DCE">
        <w:rPr>
          <w:sz w:val="24"/>
          <w:szCs w:val="24"/>
        </w:rPr>
        <w:t xml:space="preserve"> </w:t>
      </w:r>
    </w:p>
    <w:p w14:paraId="7CFB0589" w14:textId="77777777" w:rsidR="00AB0EA6" w:rsidRPr="00696DCE" w:rsidRDefault="00BB15E2" w:rsidP="00696DCE">
      <w:pPr>
        <w:jc w:val="both"/>
        <w:rPr>
          <w:sz w:val="24"/>
          <w:szCs w:val="24"/>
        </w:rPr>
      </w:pPr>
      <w:r w:rsidRPr="00696DCE">
        <w:rPr>
          <w:sz w:val="24"/>
          <w:szCs w:val="24"/>
        </w:rPr>
        <w:t>S., R. (2022). Plants used in tribal medicine due</w:t>
      </w:r>
      <w:r w:rsidRPr="00696DCE">
        <w:rPr>
          <w:sz w:val="24"/>
          <w:szCs w:val="24"/>
        </w:rPr>
        <w:t xml:space="preserve"> to culture and tradition </w:t>
      </w:r>
      <w:proofErr w:type="spellStart"/>
      <w:proofErr w:type="gramStart"/>
      <w:r w:rsidRPr="00696DCE">
        <w:rPr>
          <w:sz w:val="24"/>
          <w:szCs w:val="24"/>
        </w:rPr>
        <w:t>factors.</w:t>
      </w:r>
      <w:r w:rsidRPr="00696DCE">
        <w:rPr>
          <w:i/>
          <w:iCs/>
          <w:sz w:val="24"/>
          <w:szCs w:val="24"/>
        </w:rPr>
        <w:t>International</w:t>
      </w:r>
      <w:proofErr w:type="spellEnd"/>
      <w:proofErr w:type="gramEnd"/>
      <w:r w:rsidRPr="00696DCE">
        <w:rPr>
          <w:i/>
          <w:iCs/>
          <w:sz w:val="24"/>
          <w:szCs w:val="24"/>
        </w:rPr>
        <w:t xml:space="preserve"> Journal of Pharmacognosy and Chemistry</w:t>
      </w:r>
      <w:r w:rsidRPr="00696DCE">
        <w:rPr>
          <w:sz w:val="24"/>
          <w:szCs w:val="24"/>
        </w:rPr>
        <w:t>. https://doi.org/10.46796/ijpc.v3i4.361</w:t>
      </w:r>
    </w:p>
    <w:p w14:paraId="451065C9" w14:textId="77777777" w:rsidR="00AB0EA6" w:rsidRPr="00696DCE" w:rsidRDefault="00BB15E2" w:rsidP="00696DCE">
      <w:pPr>
        <w:jc w:val="both"/>
        <w:rPr>
          <w:sz w:val="24"/>
          <w:szCs w:val="24"/>
        </w:rPr>
      </w:pPr>
      <w:r w:rsidRPr="00696DCE">
        <w:rPr>
          <w:sz w:val="24"/>
          <w:szCs w:val="24"/>
        </w:rPr>
        <w:t xml:space="preserve"> </w:t>
      </w:r>
    </w:p>
    <w:p w14:paraId="211DA42B" w14:textId="77777777" w:rsidR="00AB0EA6" w:rsidRPr="00696DCE" w:rsidRDefault="00BB15E2" w:rsidP="00696DCE">
      <w:pPr>
        <w:jc w:val="both"/>
        <w:rPr>
          <w:sz w:val="24"/>
          <w:szCs w:val="24"/>
        </w:rPr>
      </w:pPr>
      <w:r w:rsidRPr="00696DCE">
        <w:rPr>
          <w:sz w:val="24"/>
          <w:szCs w:val="24"/>
        </w:rPr>
        <w:t xml:space="preserve">Sen, U. K., &amp; </w:t>
      </w:r>
      <w:proofErr w:type="spellStart"/>
      <w:r w:rsidRPr="00696DCE">
        <w:rPr>
          <w:sz w:val="24"/>
          <w:szCs w:val="24"/>
        </w:rPr>
        <w:t>Bhakat</w:t>
      </w:r>
      <w:proofErr w:type="spellEnd"/>
      <w:r w:rsidRPr="00696DCE">
        <w:rPr>
          <w:sz w:val="24"/>
          <w:szCs w:val="24"/>
        </w:rPr>
        <w:t>, R. K. (2020</w:t>
      </w:r>
      <w:proofErr w:type="gramStart"/>
      <w:r w:rsidRPr="00696DCE">
        <w:rPr>
          <w:sz w:val="24"/>
          <w:szCs w:val="24"/>
        </w:rPr>
        <w:t>).</w:t>
      </w:r>
      <w:r w:rsidRPr="00696DCE">
        <w:rPr>
          <w:i/>
          <w:iCs/>
          <w:sz w:val="24"/>
          <w:szCs w:val="24"/>
        </w:rPr>
        <w:t>Role</w:t>
      </w:r>
      <w:proofErr w:type="gramEnd"/>
      <w:r w:rsidRPr="00696DCE">
        <w:rPr>
          <w:i/>
          <w:iCs/>
          <w:sz w:val="24"/>
          <w:szCs w:val="24"/>
        </w:rPr>
        <w:t xml:space="preserve"> of Traditional Ethnobotanical Knowledge: Culture and Indigenous Institutions in Medicin</w:t>
      </w:r>
      <w:r w:rsidRPr="00696DCE">
        <w:rPr>
          <w:i/>
          <w:iCs/>
          <w:sz w:val="24"/>
          <w:szCs w:val="24"/>
        </w:rPr>
        <w:t>al Plant Conservation</w:t>
      </w:r>
      <w:r w:rsidRPr="00696DCE">
        <w:rPr>
          <w:sz w:val="24"/>
          <w:szCs w:val="24"/>
        </w:rPr>
        <w:t>. https://doi.org/10.4018/978-1-7998-1320-0.CH004</w:t>
      </w:r>
    </w:p>
    <w:p w14:paraId="092FB86D" w14:textId="77777777" w:rsidR="00AB0EA6" w:rsidRPr="00696DCE" w:rsidRDefault="00BB15E2" w:rsidP="00696DCE">
      <w:pPr>
        <w:jc w:val="both"/>
        <w:rPr>
          <w:sz w:val="24"/>
          <w:szCs w:val="24"/>
        </w:rPr>
      </w:pPr>
      <w:r w:rsidRPr="00696DCE">
        <w:rPr>
          <w:sz w:val="24"/>
          <w:szCs w:val="24"/>
        </w:rPr>
        <w:t xml:space="preserve"> </w:t>
      </w:r>
    </w:p>
    <w:p w14:paraId="06C2E6EC" w14:textId="77777777" w:rsidR="00AB0EA6" w:rsidRPr="00696DCE" w:rsidRDefault="00BB15E2" w:rsidP="00696DCE">
      <w:pPr>
        <w:jc w:val="both"/>
        <w:rPr>
          <w:sz w:val="24"/>
          <w:szCs w:val="24"/>
        </w:rPr>
      </w:pPr>
      <w:r w:rsidRPr="00696DCE">
        <w:rPr>
          <w:sz w:val="24"/>
          <w:szCs w:val="24"/>
        </w:rPr>
        <w:t xml:space="preserve">Dhiman, K. S., Mangal, A. K., </w:t>
      </w:r>
      <w:proofErr w:type="spellStart"/>
      <w:r w:rsidRPr="00696DCE">
        <w:rPr>
          <w:sz w:val="24"/>
          <w:szCs w:val="24"/>
        </w:rPr>
        <w:t>Rath</w:t>
      </w:r>
      <w:proofErr w:type="spellEnd"/>
      <w:r w:rsidRPr="00696DCE">
        <w:rPr>
          <w:sz w:val="24"/>
          <w:szCs w:val="24"/>
        </w:rPr>
        <w:t xml:space="preserve">, C., </w:t>
      </w:r>
      <w:proofErr w:type="spellStart"/>
      <w:r w:rsidRPr="00696DCE">
        <w:rPr>
          <w:sz w:val="24"/>
          <w:szCs w:val="24"/>
        </w:rPr>
        <w:t>Anku</w:t>
      </w:r>
      <w:proofErr w:type="spellEnd"/>
      <w:r w:rsidRPr="00696DCE">
        <w:rPr>
          <w:sz w:val="24"/>
          <w:szCs w:val="24"/>
        </w:rPr>
        <w:t xml:space="preserve">, G., Tripathi, A. K., Borah, T., </w:t>
      </w:r>
      <w:proofErr w:type="spellStart"/>
      <w:r w:rsidRPr="00696DCE">
        <w:rPr>
          <w:sz w:val="24"/>
          <w:szCs w:val="24"/>
        </w:rPr>
        <w:t>Shiddamallayya</w:t>
      </w:r>
      <w:proofErr w:type="spellEnd"/>
      <w:r w:rsidRPr="00696DCE">
        <w:rPr>
          <w:sz w:val="24"/>
          <w:szCs w:val="24"/>
        </w:rPr>
        <w:t xml:space="preserve">, N., Dora, B. B., &amp; </w:t>
      </w:r>
      <w:proofErr w:type="spellStart"/>
      <w:r w:rsidRPr="00696DCE">
        <w:rPr>
          <w:sz w:val="24"/>
          <w:szCs w:val="24"/>
        </w:rPr>
        <w:t>Janardhanan</w:t>
      </w:r>
      <w:proofErr w:type="spellEnd"/>
      <w:r w:rsidRPr="00696DCE">
        <w:rPr>
          <w:sz w:val="24"/>
          <w:szCs w:val="24"/>
        </w:rPr>
        <w:t>, A. (2020</w:t>
      </w:r>
      <w:proofErr w:type="gramStart"/>
      <w:r w:rsidRPr="00696DCE">
        <w:rPr>
          <w:sz w:val="24"/>
          <w:szCs w:val="24"/>
        </w:rPr>
        <w:t>).</w:t>
      </w:r>
      <w:r w:rsidRPr="00696DCE">
        <w:rPr>
          <w:i/>
          <w:iCs/>
          <w:sz w:val="24"/>
          <w:szCs w:val="24"/>
        </w:rPr>
        <w:t>Ethnomedical</w:t>
      </w:r>
      <w:proofErr w:type="gramEnd"/>
      <w:r w:rsidRPr="00696DCE">
        <w:rPr>
          <w:i/>
          <w:iCs/>
          <w:sz w:val="24"/>
          <w:szCs w:val="24"/>
        </w:rPr>
        <w:t xml:space="preserve"> Importance of Traditional Medicina</w:t>
      </w:r>
      <w:r w:rsidRPr="00696DCE">
        <w:rPr>
          <w:i/>
          <w:iCs/>
          <w:sz w:val="24"/>
          <w:szCs w:val="24"/>
        </w:rPr>
        <w:t xml:space="preserve">l Plants among the Indigenous People of </w:t>
      </w:r>
      <w:proofErr w:type="spellStart"/>
      <w:r w:rsidRPr="00696DCE">
        <w:rPr>
          <w:i/>
          <w:iCs/>
          <w:sz w:val="24"/>
          <w:szCs w:val="24"/>
        </w:rPr>
        <w:t>Kanchanpur</w:t>
      </w:r>
      <w:proofErr w:type="spellEnd"/>
      <w:r w:rsidRPr="00696DCE">
        <w:rPr>
          <w:i/>
          <w:iCs/>
          <w:sz w:val="24"/>
          <w:szCs w:val="24"/>
        </w:rPr>
        <w:t xml:space="preserve"> Subdivision of North Tripura District</w:t>
      </w:r>
      <w:r w:rsidRPr="00696DCE">
        <w:rPr>
          <w:sz w:val="24"/>
          <w:szCs w:val="24"/>
        </w:rPr>
        <w:t>. https://doi.org/10.5005/JDRAS-10059-0093</w:t>
      </w:r>
    </w:p>
    <w:p w14:paraId="7E219D7C" w14:textId="77777777" w:rsidR="00AB0EA6" w:rsidRPr="00696DCE" w:rsidRDefault="00BB15E2" w:rsidP="00696DCE">
      <w:pPr>
        <w:jc w:val="both"/>
        <w:rPr>
          <w:sz w:val="24"/>
          <w:szCs w:val="24"/>
        </w:rPr>
      </w:pPr>
      <w:r w:rsidRPr="00696DCE">
        <w:rPr>
          <w:sz w:val="24"/>
          <w:szCs w:val="24"/>
        </w:rPr>
        <w:t xml:space="preserve"> </w:t>
      </w:r>
    </w:p>
    <w:p w14:paraId="6AA38F43" w14:textId="77777777" w:rsidR="00AB0EA6" w:rsidRPr="00696DCE" w:rsidRDefault="00BB15E2" w:rsidP="00696DCE">
      <w:pPr>
        <w:jc w:val="both"/>
        <w:rPr>
          <w:sz w:val="24"/>
          <w:szCs w:val="24"/>
        </w:rPr>
      </w:pPr>
      <w:r w:rsidRPr="00696DCE">
        <w:rPr>
          <w:sz w:val="24"/>
          <w:szCs w:val="24"/>
        </w:rPr>
        <w:t xml:space="preserve">Patra, J. K., Das, G., Kumar, S., &amp; </w:t>
      </w:r>
      <w:proofErr w:type="spellStart"/>
      <w:r w:rsidRPr="00696DCE">
        <w:rPr>
          <w:sz w:val="24"/>
          <w:szCs w:val="24"/>
        </w:rPr>
        <w:t>Thatoi</w:t>
      </w:r>
      <w:proofErr w:type="spellEnd"/>
      <w:r w:rsidRPr="00696DCE">
        <w:rPr>
          <w:sz w:val="24"/>
          <w:szCs w:val="24"/>
        </w:rPr>
        <w:t>, H. (2019</w:t>
      </w:r>
      <w:proofErr w:type="gramStart"/>
      <w:r w:rsidRPr="00696DCE">
        <w:rPr>
          <w:sz w:val="24"/>
          <w:szCs w:val="24"/>
        </w:rPr>
        <w:t>).</w:t>
      </w:r>
      <w:r w:rsidRPr="00696DCE">
        <w:rPr>
          <w:i/>
          <w:iCs/>
          <w:sz w:val="24"/>
          <w:szCs w:val="24"/>
        </w:rPr>
        <w:t>Ethnopharmacology</w:t>
      </w:r>
      <w:proofErr w:type="gramEnd"/>
      <w:r w:rsidRPr="00696DCE">
        <w:rPr>
          <w:i/>
          <w:iCs/>
          <w:sz w:val="24"/>
          <w:szCs w:val="24"/>
        </w:rPr>
        <w:t xml:space="preserve"> and Biodiversity of Medicinal Plants</w:t>
      </w:r>
      <w:r w:rsidRPr="00696DCE">
        <w:rPr>
          <w:sz w:val="24"/>
          <w:szCs w:val="24"/>
        </w:rPr>
        <w:t>. https://doi.o</w:t>
      </w:r>
      <w:r w:rsidRPr="00696DCE">
        <w:rPr>
          <w:sz w:val="24"/>
          <w:szCs w:val="24"/>
        </w:rPr>
        <w:t>rg/10.1201/9780429398193</w:t>
      </w:r>
    </w:p>
    <w:p w14:paraId="1FBBE8DD" w14:textId="77777777" w:rsidR="00AB0EA6" w:rsidRPr="00696DCE" w:rsidRDefault="00BB15E2" w:rsidP="00696DCE">
      <w:pPr>
        <w:jc w:val="both"/>
        <w:rPr>
          <w:sz w:val="24"/>
          <w:szCs w:val="24"/>
        </w:rPr>
      </w:pPr>
      <w:r w:rsidRPr="00696DCE">
        <w:rPr>
          <w:sz w:val="24"/>
          <w:szCs w:val="24"/>
        </w:rPr>
        <w:t xml:space="preserve"> </w:t>
      </w:r>
    </w:p>
    <w:p w14:paraId="06E132DE" w14:textId="77777777" w:rsidR="00AB0EA6" w:rsidRPr="00696DCE" w:rsidRDefault="00BB15E2" w:rsidP="00696DCE">
      <w:pPr>
        <w:jc w:val="both"/>
        <w:rPr>
          <w:sz w:val="24"/>
          <w:szCs w:val="24"/>
        </w:rPr>
      </w:pPr>
      <w:r w:rsidRPr="00696DCE">
        <w:rPr>
          <w:sz w:val="24"/>
          <w:szCs w:val="24"/>
        </w:rPr>
        <w:t xml:space="preserve">Shivani, S., Aparna, A., &amp; Mishra, S. (2022). Traditional </w:t>
      </w:r>
      <w:proofErr w:type="spellStart"/>
      <w:proofErr w:type="gramStart"/>
      <w:r w:rsidRPr="00696DCE">
        <w:rPr>
          <w:sz w:val="24"/>
          <w:szCs w:val="24"/>
        </w:rPr>
        <w:t>knowledge.</w:t>
      </w:r>
      <w:r w:rsidRPr="00696DCE">
        <w:rPr>
          <w:i/>
          <w:iCs/>
          <w:sz w:val="24"/>
          <w:szCs w:val="24"/>
        </w:rPr>
        <w:t>International</w:t>
      </w:r>
      <w:proofErr w:type="spellEnd"/>
      <w:proofErr w:type="gramEnd"/>
      <w:r w:rsidRPr="00696DCE">
        <w:rPr>
          <w:i/>
          <w:iCs/>
          <w:sz w:val="24"/>
          <w:szCs w:val="24"/>
        </w:rPr>
        <w:t xml:space="preserve"> Journal of Health Sciences (IJHS)</w:t>
      </w:r>
      <w:r w:rsidRPr="00696DCE">
        <w:rPr>
          <w:sz w:val="24"/>
          <w:szCs w:val="24"/>
        </w:rPr>
        <w:t>. https://doi.org/10.53730/ijhs.v6ns5.8916</w:t>
      </w:r>
    </w:p>
    <w:p w14:paraId="08691431" w14:textId="77777777" w:rsidR="00AB0EA6" w:rsidRPr="00696DCE" w:rsidRDefault="00BB15E2" w:rsidP="00696DCE">
      <w:pPr>
        <w:jc w:val="both"/>
        <w:rPr>
          <w:sz w:val="24"/>
          <w:szCs w:val="24"/>
        </w:rPr>
      </w:pPr>
      <w:r w:rsidRPr="00696DCE">
        <w:rPr>
          <w:sz w:val="24"/>
          <w:szCs w:val="24"/>
        </w:rPr>
        <w:t xml:space="preserve"> </w:t>
      </w:r>
    </w:p>
    <w:p w14:paraId="42384F5A" w14:textId="77777777" w:rsidR="00AB0EA6" w:rsidRPr="00696DCE" w:rsidRDefault="00BB15E2" w:rsidP="00696DCE">
      <w:pPr>
        <w:jc w:val="both"/>
        <w:rPr>
          <w:sz w:val="24"/>
          <w:szCs w:val="24"/>
        </w:rPr>
      </w:pPr>
      <w:r w:rsidRPr="00696DCE">
        <w:rPr>
          <w:sz w:val="24"/>
          <w:szCs w:val="24"/>
        </w:rPr>
        <w:t>Bhattacharyya, L. H., &amp; Bhattacharya, P. N. (2016</w:t>
      </w:r>
      <w:proofErr w:type="gramStart"/>
      <w:r w:rsidRPr="00696DCE">
        <w:rPr>
          <w:sz w:val="24"/>
          <w:szCs w:val="24"/>
        </w:rPr>
        <w:t>).</w:t>
      </w:r>
      <w:r w:rsidRPr="00696DCE">
        <w:rPr>
          <w:i/>
          <w:iCs/>
          <w:sz w:val="24"/>
          <w:szCs w:val="24"/>
        </w:rPr>
        <w:t>Indigenous</w:t>
      </w:r>
      <w:proofErr w:type="gramEnd"/>
      <w:r w:rsidRPr="00696DCE">
        <w:rPr>
          <w:i/>
          <w:iCs/>
          <w:sz w:val="24"/>
          <w:szCs w:val="24"/>
        </w:rPr>
        <w:t xml:space="preserve"> knowled</w:t>
      </w:r>
      <w:r w:rsidRPr="00696DCE">
        <w:rPr>
          <w:i/>
          <w:iCs/>
          <w:sz w:val="24"/>
          <w:szCs w:val="24"/>
        </w:rPr>
        <w:t xml:space="preserve">ge on the exploitation and utilization of medicinal plants by the </w:t>
      </w:r>
      <w:proofErr w:type="spellStart"/>
      <w:r w:rsidRPr="00696DCE">
        <w:rPr>
          <w:i/>
          <w:iCs/>
          <w:sz w:val="24"/>
          <w:szCs w:val="24"/>
        </w:rPr>
        <w:t>Thengal</w:t>
      </w:r>
      <w:proofErr w:type="spellEnd"/>
      <w:r w:rsidRPr="00696DCE">
        <w:rPr>
          <w:i/>
          <w:iCs/>
          <w:sz w:val="24"/>
          <w:szCs w:val="24"/>
        </w:rPr>
        <w:t xml:space="preserve"> </w:t>
      </w:r>
      <w:proofErr w:type="spellStart"/>
      <w:r w:rsidRPr="00696DCE">
        <w:rPr>
          <w:i/>
          <w:iCs/>
          <w:sz w:val="24"/>
          <w:szCs w:val="24"/>
        </w:rPr>
        <w:t>Kachari</w:t>
      </w:r>
      <w:proofErr w:type="spellEnd"/>
      <w:r w:rsidRPr="00696DCE">
        <w:rPr>
          <w:i/>
          <w:iCs/>
          <w:sz w:val="24"/>
          <w:szCs w:val="24"/>
        </w:rPr>
        <w:t xml:space="preserve"> tribe of Jorhat district, Assam, North-east India</w:t>
      </w:r>
      <w:r w:rsidRPr="00696DCE">
        <w:rPr>
          <w:sz w:val="24"/>
          <w:szCs w:val="24"/>
        </w:rPr>
        <w:t>.</w:t>
      </w:r>
    </w:p>
    <w:p w14:paraId="05490857" w14:textId="77777777" w:rsidR="00AB0EA6" w:rsidRPr="00696DCE" w:rsidRDefault="00BB15E2" w:rsidP="00696DCE">
      <w:pPr>
        <w:jc w:val="both"/>
        <w:rPr>
          <w:sz w:val="24"/>
          <w:szCs w:val="24"/>
        </w:rPr>
      </w:pPr>
      <w:r w:rsidRPr="00696DCE">
        <w:rPr>
          <w:sz w:val="24"/>
          <w:szCs w:val="24"/>
        </w:rPr>
        <w:t xml:space="preserve"> </w:t>
      </w:r>
    </w:p>
    <w:p w14:paraId="5DD1A082" w14:textId="77777777" w:rsidR="00AB0EA6" w:rsidRPr="00696DCE" w:rsidRDefault="00BB15E2" w:rsidP="00696DCE">
      <w:pPr>
        <w:jc w:val="both"/>
        <w:rPr>
          <w:sz w:val="24"/>
          <w:szCs w:val="24"/>
        </w:rPr>
      </w:pPr>
      <w:proofErr w:type="spellStart"/>
      <w:r w:rsidRPr="00696DCE">
        <w:rPr>
          <w:sz w:val="24"/>
          <w:szCs w:val="24"/>
        </w:rPr>
        <w:t>Murtem</w:t>
      </w:r>
      <w:proofErr w:type="spellEnd"/>
      <w:r w:rsidRPr="00696DCE">
        <w:rPr>
          <w:sz w:val="24"/>
          <w:szCs w:val="24"/>
        </w:rPr>
        <w:t xml:space="preserve">, G., &amp; Chaudhry, P. (2016). An Ethnobotanical Study of Medicinal Plants Used by the Tribes in Upper </w:t>
      </w:r>
      <w:proofErr w:type="spellStart"/>
      <w:r w:rsidRPr="00696DCE">
        <w:rPr>
          <w:sz w:val="24"/>
          <w:szCs w:val="24"/>
        </w:rPr>
        <w:t>Subansiri</w:t>
      </w:r>
      <w:proofErr w:type="spellEnd"/>
      <w:r w:rsidRPr="00696DCE">
        <w:rPr>
          <w:sz w:val="24"/>
          <w:szCs w:val="24"/>
        </w:rPr>
        <w:t xml:space="preserve"> Dist</w:t>
      </w:r>
      <w:r w:rsidRPr="00696DCE">
        <w:rPr>
          <w:sz w:val="24"/>
          <w:szCs w:val="24"/>
        </w:rPr>
        <w:t xml:space="preserve">rict of Arunachal Pradesh, </w:t>
      </w:r>
      <w:proofErr w:type="spellStart"/>
      <w:r w:rsidRPr="00696DCE">
        <w:rPr>
          <w:sz w:val="24"/>
          <w:szCs w:val="24"/>
        </w:rPr>
        <w:t>India.</w:t>
      </w:r>
      <w:r w:rsidRPr="00696DCE">
        <w:rPr>
          <w:i/>
          <w:iCs/>
          <w:sz w:val="24"/>
          <w:szCs w:val="24"/>
        </w:rPr>
        <w:t>American</w:t>
      </w:r>
      <w:proofErr w:type="spellEnd"/>
      <w:r w:rsidRPr="00696DCE">
        <w:rPr>
          <w:i/>
          <w:iCs/>
          <w:sz w:val="24"/>
          <w:szCs w:val="24"/>
        </w:rPr>
        <w:t xml:space="preserve"> Journal of Ethnomedicine</w:t>
      </w:r>
      <w:r w:rsidRPr="00696DCE">
        <w:rPr>
          <w:sz w:val="24"/>
          <w:szCs w:val="24"/>
        </w:rPr>
        <w:t>.</w:t>
      </w:r>
    </w:p>
    <w:p w14:paraId="4E079030" w14:textId="77777777" w:rsidR="00AB0EA6" w:rsidRPr="00696DCE" w:rsidRDefault="00BB15E2" w:rsidP="00696DCE">
      <w:pPr>
        <w:jc w:val="both"/>
        <w:rPr>
          <w:sz w:val="24"/>
          <w:szCs w:val="24"/>
        </w:rPr>
      </w:pPr>
      <w:r w:rsidRPr="00696DCE">
        <w:rPr>
          <w:sz w:val="24"/>
          <w:szCs w:val="24"/>
        </w:rPr>
        <w:t xml:space="preserve"> </w:t>
      </w:r>
    </w:p>
    <w:p w14:paraId="13337009" w14:textId="77777777" w:rsidR="00AB0EA6" w:rsidRPr="00696DCE" w:rsidRDefault="00BB15E2" w:rsidP="00696DCE">
      <w:pPr>
        <w:jc w:val="both"/>
        <w:rPr>
          <w:sz w:val="24"/>
          <w:szCs w:val="24"/>
        </w:rPr>
      </w:pPr>
      <w:proofErr w:type="spellStart"/>
      <w:r w:rsidRPr="00696DCE">
        <w:rPr>
          <w:sz w:val="24"/>
          <w:szCs w:val="24"/>
        </w:rPr>
        <w:t>Gannewar</w:t>
      </w:r>
      <w:proofErr w:type="spellEnd"/>
      <w:r w:rsidRPr="00696DCE">
        <w:rPr>
          <w:sz w:val="24"/>
          <w:szCs w:val="24"/>
        </w:rPr>
        <w:t xml:space="preserve">, Ms. G. V., &amp; Tiwari, M. (2023). Siddha System of </w:t>
      </w:r>
      <w:proofErr w:type="spellStart"/>
      <w:r w:rsidRPr="00696DCE">
        <w:rPr>
          <w:sz w:val="24"/>
          <w:szCs w:val="24"/>
        </w:rPr>
        <w:t>Medicine.</w:t>
      </w:r>
      <w:r w:rsidRPr="00696DCE">
        <w:rPr>
          <w:i/>
          <w:iCs/>
          <w:sz w:val="24"/>
          <w:szCs w:val="24"/>
        </w:rPr>
        <w:t>International</w:t>
      </w:r>
      <w:proofErr w:type="spellEnd"/>
      <w:r w:rsidRPr="00696DCE">
        <w:rPr>
          <w:i/>
          <w:iCs/>
          <w:sz w:val="24"/>
          <w:szCs w:val="24"/>
        </w:rPr>
        <w:t xml:space="preserve"> Journal </w:t>
      </w:r>
      <w:proofErr w:type="gramStart"/>
      <w:r w:rsidRPr="00696DCE">
        <w:rPr>
          <w:i/>
          <w:iCs/>
          <w:sz w:val="24"/>
          <w:szCs w:val="24"/>
        </w:rPr>
        <w:t>For</w:t>
      </w:r>
      <w:proofErr w:type="gramEnd"/>
      <w:r w:rsidRPr="00696DCE">
        <w:rPr>
          <w:i/>
          <w:iCs/>
          <w:sz w:val="24"/>
          <w:szCs w:val="24"/>
        </w:rPr>
        <w:t xml:space="preserve"> Science Technology And Engineering</w:t>
      </w:r>
      <w:r w:rsidRPr="00696DCE">
        <w:rPr>
          <w:sz w:val="24"/>
          <w:szCs w:val="24"/>
        </w:rPr>
        <w:t>. https://doi.org/10.22214/ijraset.2023.55330</w:t>
      </w:r>
    </w:p>
    <w:p w14:paraId="375DC0A4" w14:textId="77777777" w:rsidR="00AB0EA6" w:rsidRPr="00696DCE" w:rsidRDefault="00BB15E2" w:rsidP="00696DCE">
      <w:pPr>
        <w:jc w:val="both"/>
        <w:rPr>
          <w:sz w:val="24"/>
          <w:szCs w:val="24"/>
        </w:rPr>
      </w:pPr>
      <w:r w:rsidRPr="00696DCE">
        <w:rPr>
          <w:sz w:val="24"/>
          <w:szCs w:val="24"/>
        </w:rPr>
        <w:t xml:space="preserve"> </w:t>
      </w:r>
    </w:p>
    <w:p w14:paraId="22B43656" w14:textId="77777777" w:rsidR="00AB0EA6" w:rsidRPr="00696DCE" w:rsidRDefault="00BB15E2" w:rsidP="00696DCE">
      <w:pPr>
        <w:jc w:val="both"/>
        <w:rPr>
          <w:sz w:val="24"/>
          <w:szCs w:val="24"/>
        </w:rPr>
      </w:pPr>
      <w:r w:rsidRPr="00696DCE">
        <w:rPr>
          <w:sz w:val="24"/>
          <w:szCs w:val="24"/>
        </w:rPr>
        <w:t>Nithya, P.</w:t>
      </w:r>
      <w:r w:rsidRPr="00696DCE">
        <w:rPr>
          <w:sz w:val="24"/>
          <w:szCs w:val="24"/>
        </w:rPr>
        <w:t xml:space="preserve">, &amp; </w:t>
      </w:r>
      <w:proofErr w:type="spellStart"/>
      <w:r w:rsidRPr="00696DCE">
        <w:rPr>
          <w:sz w:val="24"/>
          <w:szCs w:val="24"/>
        </w:rPr>
        <w:t>Thangaraju</w:t>
      </w:r>
      <w:proofErr w:type="spellEnd"/>
      <w:r w:rsidRPr="00696DCE">
        <w:rPr>
          <w:sz w:val="24"/>
          <w:szCs w:val="24"/>
        </w:rPr>
        <w:t xml:space="preserve">, S. (2022). Traditional medicine in Hindu worship of Tamil’s perspectives: A </w:t>
      </w:r>
      <w:proofErr w:type="spellStart"/>
      <w:proofErr w:type="gramStart"/>
      <w:r w:rsidRPr="00696DCE">
        <w:rPr>
          <w:sz w:val="24"/>
          <w:szCs w:val="24"/>
        </w:rPr>
        <w:t>review.</w:t>
      </w:r>
      <w:r w:rsidRPr="00696DCE">
        <w:rPr>
          <w:i/>
          <w:iCs/>
          <w:sz w:val="24"/>
          <w:szCs w:val="24"/>
        </w:rPr>
        <w:t>International</w:t>
      </w:r>
      <w:proofErr w:type="spellEnd"/>
      <w:proofErr w:type="gramEnd"/>
      <w:r w:rsidRPr="00696DCE">
        <w:rPr>
          <w:i/>
          <w:iCs/>
          <w:sz w:val="24"/>
          <w:szCs w:val="24"/>
        </w:rPr>
        <w:t xml:space="preserve"> Journal of Health Sciences</w:t>
      </w:r>
      <w:r w:rsidRPr="00696DCE">
        <w:rPr>
          <w:sz w:val="24"/>
          <w:szCs w:val="24"/>
        </w:rPr>
        <w:t>. https://doi.org/10.53730/ijhs.v6ns6.11292</w:t>
      </w:r>
    </w:p>
    <w:p w14:paraId="76954426" w14:textId="77777777" w:rsidR="00AB0EA6" w:rsidRPr="00696DCE" w:rsidRDefault="00BB15E2" w:rsidP="00696DCE">
      <w:pPr>
        <w:jc w:val="both"/>
        <w:rPr>
          <w:sz w:val="24"/>
          <w:szCs w:val="24"/>
        </w:rPr>
      </w:pPr>
      <w:r w:rsidRPr="00696DCE">
        <w:rPr>
          <w:sz w:val="24"/>
          <w:szCs w:val="24"/>
        </w:rPr>
        <w:lastRenderedPageBreak/>
        <w:t xml:space="preserve"> </w:t>
      </w:r>
    </w:p>
    <w:p w14:paraId="57646DE0" w14:textId="77777777" w:rsidR="00AB0EA6" w:rsidRPr="00696DCE" w:rsidRDefault="00BB15E2" w:rsidP="00696DCE">
      <w:pPr>
        <w:jc w:val="both"/>
        <w:rPr>
          <w:sz w:val="24"/>
          <w:szCs w:val="24"/>
        </w:rPr>
      </w:pPr>
      <w:r w:rsidRPr="00696DCE">
        <w:rPr>
          <w:sz w:val="24"/>
          <w:szCs w:val="24"/>
        </w:rPr>
        <w:t xml:space="preserve">Devi, B. R., Reddy, G. D., Kumar, G. V. N., </w:t>
      </w:r>
      <w:proofErr w:type="spellStart"/>
      <w:r w:rsidRPr="00696DCE">
        <w:rPr>
          <w:sz w:val="24"/>
          <w:szCs w:val="24"/>
        </w:rPr>
        <w:t>Sathiyarajeswaran</w:t>
      </w:r>
      <w:proofErr w:type="spellEnd"/>
      <w:r w:rsidRPr="00696DCE">
        <w:rPr>
          <w:sz w:val="24"/>
          <w:szCs w:val="24"/>
        </w:rPr>
        <w:t xml:space="preserve">, P., &amp; </w:t>
      </w:r>
      <w:proofErr w:type="spellStart"/>
      <w:r w:rsidRPr="00696DCE">
        <w:rPr>
          <w:sz w:val="24"/>
          <w:szCs w:val="24"/>
        </w:rPr>
        <w:t>El</w:t>
      </w:r>
      <w:r w:rsidRPr="00696DCE">
        <w:rPr>
          <w:sz w:val="24"/>
          <w:szCs w:val="24"/>
        </w:rPr>
        <w:t>ankani</w:t>
      </w:r>
      <w:proofErr w:type="spellEnd"/>
      <w:r w:rsidRPr="00696DCE">
        <w:rPr>
          <w:sz w:val="24"/>
          <w:szCs w:val="24"/>
        </w:rPr>
        <w:t xml:space="preserve">, P. (2019). </w:t>
      </w:r>
      <w:proofErr w:type="spellStart"/>
      <w:r w:rsidRPr="00696DCE">
        <w:rPr>
          <w:sz w:val="24"/>
          <w:szCs w:val="24"/>
        </w:rPr>
        <w:t>Herbomineral</w:t>
      </w:r>
      <w:proofErr w:type="spellEnd"/>
      <w:r w:rsidRPr="00696DCE">
        <w:rPr>
          <w:sz w:val="24"/>
          <w:szCs w:val="24"/>
        </w:rPr>
        <w:t xml:space="preserve"> formulation’s safety and efficacy employed in siddha system of medicine: a </w:t>
      </w:r>
      <w:proofErr w:type="spellStart"/>
      <w:proofErr w:type="gramStart"/>
      <w:r w:rsidRPr="00696DCE">
        <w:rPr>
          <w:sz w:val="24"/>
          <w:szCs w:val="24"/>
        </w:rPr>
        <w:t>review.</w:t>
      </w:r>
      <w:r w:rsidRPr="00696DCE">
        <w:rPr>
          <w:i/>
          <w:iCs/>
          <w:sz w:val="24"/>
          <w:szCs w:val="24"/>
        </w:rPr>
        <w:t>International</w:t>
      </w:r>
      <w:proofErr w:type="spellEnd"/>
      <w:proofErr w:type="gramEnd"/>
      <w:r w:rsidRPr="00696DCE">
        <w:rPr>
          <w:i/>
          <w:iCs/>
          <w:sz w:val="24"/>
          <w:szCs w:val="24"/>
        </w:rPr>
        <w:t xml:space="preserve"> Research Journal of Pharmacy</w:t>
      </w:r>
      <w:r w:rsidRPr="00696DCE">
        <w:rPr>
          <w:sz w:val="24"/>
          <w:szCs w:val="24"/>
        </w:rPr>
        <w:t>. https://doi.org/10.7897/2230-8407.10014</w:t>
      </w:r>
    </w:p>
    <w:p w14:paraId="42D7FED2" w14:textId="77777777" w:rsidR="00AB0EA6" w:rsidRPr="00696DCE" w:rsidRDefault="00BB15E2" w:rsidP="00696DCE">
      <w:pPr>
        <w:jc w:val="both"/>
        <w:rPr>
          <w:sz w:val="24"/>
          <w:szCs w:val="24"/>
        </w:rPr>
      </w:pPr>
      <w:r w:rsidRPr="00696DCE">
        <w:rPr>
          <w:sz w:val="24"/>
          <w:szCs w:val="24"/>
        </w:rPr>
        <w:t xml:space="preserve"> </w:t>
      </w:r>
    </w:p>
    <w:p w14:paraId="73578CF6" w14:textId="77777777" w:rsidR="00AB0EA6" w:rsidRPr="00696DCE" w:rsidRDefault="00BB15E2" w:rsidP="00696DCE">
      <w:pPr>
        <w:jc w:val="both"/>
        <w:rPr>
          <w:sz w:val="24"/>
          <w:szCs w:val="24"/>
        </w:rPr>
      </w:pPr>
      <w:r w:rsidRPr="00696DCE">
        <w:rPr>
          <w:sz w:val="24"/>
          <w:szCs w:val="24"/>
        </w:rPr>
        <w:t xml:space="preserve">Ramamurthy, S., Immanuel, R. J., Varghese, S. S., </w:t>
      </w:r>
      <w:proofErr w:type="spellStart"/>
      <w:r w:rsidRPr="00696DCE">
        <w:rPr>
          <w:sz w:val="24"/>
          <w:szCs w:val="24"/>
        </w:rPr>
        <w:t>Kantha</w:t>
      </w:r>
      <w:r w:rsidRPr="00696DCE">
        <w:rPr>
          <w:sz w:val="24"/>
          <w:szCs w:val="24"/>
        </w:rPr>
        <w:t>m</w:t>
      </w:r>
      <w:proofErr w:type="spellEnd"/>
      <w:r w:rsidRPr="00696DCE">
        <w:rPr>
          <w:sz w:val="24"/>
          <w:szCs w:val="24"/>
        </w:rPr>
        <w:t xml:space="preserve">, L., </w:t>
      </w:r>
      <w:proofErr w:type="spellStart"/>
      <w:r w:rsidRPr="00696DCE">
        <w:rPr>
          <w:sz w:val="24"/>
          <w:szCs w:val="24"/>
        </w:rPr>
        <w:t>Jayanandan</w:t>
      </w:r>
      <w:proofErr w:type="spellEnd"/>
      <w:r w:rsidRPr="00696DCE">
        <w:rPr>
          <w:sz w:val="24"/>
          <w:szCs w:val="24"/>
        </w:rPr>
        <w:t xml:space="preserve">, M., &amp; Vikram, A. (2022). </w:t>
      </w:r>
      <w:proofErr w:type="spellStart"/>
      <w:r w:rsidRPr="00696DCE">
        <w:rPr>
          <w:sz w:val="24"/>
          <w:szCs w:val="24"/>
        </w:rPr>
        <w:t>Analysing</w:t>
      </w:r>
      <w:proofErr w:type="spellEnd"/>
      <w:r w:rsidRPr="00696DCE">
        <w:rPr>
          <w:sz w:val="24"/>
          <w:szCs w:val="24"/>
        </w:rPr>
        <w:t xml:space="preserve"> the practice of ancient Tamil traditional medicine in management of oral diseases:  a survey of Siddha </w:t>
      </w:r>
      <w:proofErr w:type="spellStart"/>
      <w:r w:rsidRPr="00696DCE">
        <w:rPr>
          <w:sz w:val="24"/>
          <w:szCs w:val="24"/>
        </w:rPr>
        <w:t>practioners</w:t>
      </w:r>
      <w:proofErr w:type="spellEnd"/>
      <w:r w:rsidRPr="00696DCE">
        <w:rPr>
          <w:sz w:val="24"/>
          <w:szCs w:val="24"/>
        </w:rPr>
        <w:t xml:space="preserve"> in </w:t>
      </w:r>
      <w:proofErr w:type="spellStart"/>
      <w:r w:rsidRPr="00696DCE">
        <w:rPr>
          <w:sz w:val="24"/>
          <w:szCs w:val="24"/>
        </w:rPr>
        <w:t>Chennai.</w:t>
      </w:r>
      <w:r w:rsidRPr="00696DCE">
        <w:rPr>
          <w:i/>
          <w:iCs/>
          <w:sz w:val="24"/>
          <w:szCs w:val="24"/>
        </w:rPr>
        <w:t>Journal</w:t>
      </w:r>
      <w:proofErr w:type="spellEnd"/>
      <w:r w:rsidRPr="00696DCE">
        <w:rPr>
          <w:i/>
          <w:iCs/>
          <w:sz w:val="24"/>
          <w:szCs w:val="24"/>
        </w:rPr>
        <w:t xml:space="preserve"> of Complementary Medicine Research</w:t>
      </w:r>
      <w:r w:rsidRPr="00696DCE">
        <w:rPr>
          <w:sz w:val="24"/>
          <w:szCs w:val="24"/>
        </w:rPr>
        <w:t xml:space="preserve">. </w:t>
      </w:r>
      <w:r w:rsidRPr="00696DCE">
        <w:rPr>
          <w:sz w:val="24"/>
          <w:szCs w:val="24"/>
        </w:rPr>
        <w:t>https://doi.org/10.5455/jcmr.2022.13.04.29</w:t>
      </w:r>
    </w:p>
    <w:p w14:paraId="00C7AEEF" w14:textId="77777777" w:rsidR="00AB0EA6" w:rsidRPr="00696DCE" w:rsidRDefault="00BB15E2" w:rsidP="00696DCE">
      <w:pPr>
        <w:jc w:val="both"/>
        <w:rPr>
          <w:sz w:val="24"/>
          <w:szCs w:val="24"/>
        </w:rPr>
      </w:pPr>
      <w:r w:rsidRPr="00696DCE">
        <w:rPr>
          <w:sz w:val="24"/>
          <w:szCs w:val="24"/>
        </w:rPr>
        <w:t xml:space="preserve"> </w:t>
      </w:r>
    </w:p>
    <w:p w14:paraId="078EBA27" w14:textId="77777777" w:rsidR="00AB0EA6" w:rsidRPr="00696DCE" w:rsidRDefault="00BB15E2" w:rsidP="00696DCE">
      <w:pPr>
        <w:jc w:val="both"/>
        <w:rPr>
          <w:sz w:val="24"/>
          <w:szCs w:val="24"/>
        </w:rPr>
      </w:pPr>
      <w:r w:rsidRPr="00696DCE">
        <w:rPr>
          <w:sz w:val="24"/>
          <w:szCs w:val="24"/>
        </w:rPr>
        <w:t>V., D. (2023</w:t>
      </w:r>
      <w:proofErr w:type="gramStart"/>
      <w:r w:rsidRPr="00696DCE">
        <w:rPr>
          <w:sz w:val="24"/>
          <w:szCs w:val="24"/>
        </w:rPr>
        <w:t>).</w:t>
      </w:r>
      <w:r w:rsidRPr="00696DCE">
        <w:rPr>
          <w:i/>
          <w:iCs/>
          <w:sz w:val="24"/>
          <w:szCs w:val="24"/>
        </w:rPr>
        <w:t>Local</w:t>
      </w:r>
      <w:proofErr w:type="gramEnd"/>
      <w:r w:rsidRPr="00696DCE">
        <w:rPr>
          <w:i/>
          <w:iCs/>
          <w:sz w:val="24"/>
          <w:szCs w:val="24"/>
        </w:rPr>
        <w:t xml:space="preserve"> Health Traditions and Preservation of National Heritage: Emphasis on Intellectual Property Rights Protection, Benefit Sharing and Mainstreaming</w:t>
      </w:r>
      <w:r w:rsidRPr="00696DCE">
        <w:rPr>
          <w:sz w:val="24"/>
          <w:szCs w:val="24"/>
        </w:rPr>
        <w:t>. https://doi.org/10.1007/978-981-19-4286-0_20</w:t>
      </w:r>
    </w:p>
    <w:p w14:paraId="09882DE8" w14:textId="77777777" w:rsidR="00AB0EA6" w:rsidRPr="00696DCE" w:rsidRDefault="00BB15E2" w:rsidP="00696DCE">
      <w:pPr>
        <w:jc w:val="both"/>
        <w:rPr>
          <w:sz w:val="24"/>
          <w:szCs w:val="24"/>
        </w:rPr>
      </w:pPr>
      <w:r w:rsidRPr="00696DCE">
        <w:rPr>
          <w:sz w:val="24"/>
          <w:szCs w:val="24"/>
        </w:rPr>
        <w:t xml:space="preserve"> </w:t>
      </w:r>
    </w:p>
    <w:p w14:paraId="4855E40D" w14:textId="77777777" w:rsidR="00AB0EA6" w:rsidRPr="00696DCE" w:rsidRDefault="00BB15E2" w:rsidP="00696DCE">
      <w:pPr>
        <w:jc w:val="both"/>
        <w:rPr>
          <w:sz w:val="24"/>
          <w:szCs w:val="24"/>
        </w:rPr>
      </w:pPr>
      <w:r w:rsidRPr="00696DCE">
        <w:rPr>
          <w:sz w:val="24"/>
          <w:szCs w:val="24"/>
        </w:rPr>
        <w:t xml:space="preserve">Sundaram, S. S., Suresh, K., &amp; Sundaram, S. P. (2019). Indigenous knowledge on medicinal plants used to treat various human ailments in Madurai District, Tamil Nadu, </w:t>
      </w:r>
      <w:proofErr w:type="spellStart"/>
      <w:r w:rsidRPr="00696DCE">
        <w:rPr>
          <w:sz w:val="24"/>
          <w:szCs w:val="24"/>
        </w:rPr>
        <w:t>India.</w:t>
      </w:r>
      <w:r w:rsidRPr="00696DCE">
        <w:rPr>
          <w:i/>
          <w:iCs/>
          <w:sz w:val="24"/>
          <w:szCs w:val="24"/>
        </w:rPr>
        <w:t>Journal</w:t>
      </w:r>
      <w:proofErr w:type="spellEnd"/>
      <w:r w:rsidRPr="00696DCE">
        <w:rPr>
          <w:i/>
          <w:iCs/>
          <w:sz w:val="24"/>
          <w:szCs w:val="24"/>
        </w:rPr>
        <w:t xml:space="preserve"> of Medicinal Plants Studies</w:t>
      </w:r>
      <w:r w:rsidRPr="00696DCE">
        <w:rPr>
          <w:sz w:val="24"/>
          <w:szCs w:val="24"/>
        </w:rPr>
        <w:t>.</w:t>
      </w:r>
    </w:p>
    <w:p w14:paraId="221AA2D9" w14:textId="77777777" w:rsidR="00AB0EA6" w:rsidRPr="00696DCE" w:rsidRDefault="00BB15E2" w:rsidP="00696DCE">
      <w:pPr>
        <w:jc w:val="both"/>
        <w:rPr>
          <w:sz w:val="24"/>
          <w:szCs w:val="24"/>
        </w:rPr>
      </w:pPr>
      <w:r w:rsidRPr="00696DCE">
        <w:rPr>
          <w:sz w:val="24"/>
          <w:szCs w:val="24"/>
        </w:rPr>
        <w:t xml:space="preserve"> </w:t>
      </w:r>
    </w:p>
    <w:p w14:paraId="72E63200" w14:textId="77777777" w:rsidR="00AB0EA6" w:rsidRPr="00696DCE" w:rsidRDefault="00BB15E2" w:rsidP="00696DCE">
      <w:pPr>
        <w:jc w:val="both"/>
        <w:rPr>
          <w:sz w:val="24"/>
          <w:szCs w:val="24"/>
        </w:rPr>
      </w:pPr>
      <w:r w:rsidRPr="00696DCE">
        <w:rPr>
          <w:sz w:val="24"/>
          <w:szCs w:val="24"/>
        </w:rPr>
        <w:t xml:space="preserve">Species richness and folk therapeutic uses </w:t>
      </w:r>
      <w:r w:rsidRPr="00696DCE">
        <w:rPr>
          <w:sz w:val="24"/>
          <w:szCs w:val="24"/>
        </w:rPr>
        <w:t>of ethnomedicinal plants in West Bengal, India – A meta-analysis. (2022</w:t>
      </w:r>
      <w:proofErr w:type="gramStart"/>
      <w:r w:rsidRPr="00696DCE">
        <w:rPr>
          <w:sz w:val="24"/>
          <w:szCs w:val="24"/>
        </w:rPr>
        <w:t>).</w:t>
      </w:r>
      <w:r w:rsidRPr="00696DCE">
        <w:rPr>
          <w:i/>
          <w:iCs/>
          <w:sz w:val="24"/>
          <w:szCs w:val="24"/>
        </w:rPr>
        <w:t>Phytomedicine</w:t>
      </w:r>
      <w:proofErr w:type="gramEnd"/>
      <w:r w:rsidRPr="00696DCE">
        <w:rPr>
          <w:i/>
          <w:iCs/>
          <w:sz w:val="24"/>
          <w:szCs w:val="24"/>
        </w:rPr>
        <w:t xml:space="preserve"> Plus</w:t>
      </w:r>
      <w:r w:rsidRPr="00696DCE">
        <w:rPr>
          <w:sz w:val="24"/>
          <w:szCs w:val="24"/>
        </w:rPr>
        <w:t>. https://doi.org/10.1016/j.phyplu.2021.100158</w:t>
      </w:r>
    </w:p>
    <w:p w14:paraId="04191BAC" w14:textId="77777777" w:rsidR="00AB0EA6" w:rsidRPr="00696DCE" w:rsidRDefault="00BB15E2" w:rsidP="00696DCE">
      <w:pPr>
        <w:jc w:val="both"/>
        <w:rPr>
          <w:sz w:val="24"/>
          <w:szCs w:val="24"/>
        </w:rPr>
      </w:pPr>
      <w:r w:rsidRPr="00696DCE">
        <w:rPr>
          <w:sz w:val="24"/>
          <w:szCs w:val="24"/>
        </w:rPr>
        <w:t xml:space="preserve"> </w:t>
      </w:r>
    </w:p>
    <w:p w14:paraId="524737BA" w14:textId="77777777" w:rsidR="00AB0EA6" w:rsidRPr="00696DCE" w:rsidRDefault="00BB15E2" w:rsidP="00696DCE">
      <w:pPr>
        <w:jc w:val="both"/>
        <w:rPr>
          <w:sz w:val="24"/>
          <w:szCs w:val="24"/>
        </w:rPr>
      </w:pPr>
      <w:r w:rsidRPr="00696DCE">
        <w:rPr>
          <w:sz w:val="24"/>
          <w:szCs w:val="24"/>
        </w:rPr>
        <w:t xml:space="preserve">Jana, D., </w:t>
      </w:r>
      <w:proofErr w:type="spellStart"/>
      <w:r w:rsidRPr="00696DCE">
        <w:rPr>
          <w:sz w:val="24"/>
          <w:szCs w:val="24"/>
        </w:rPr>
        <w:t>Guchhait</w:t>
      </w:r>
      <w:proofErr w:type="spellEnd"/>
      <w:r w:rsidRPr="00696DCE">
        <w:rPr>
          <w:sz w:val="24"/>
          <w:szCs w:val="24"/>
        </w:rPr>
        <w:t xml:space="preserve">, K. C., </w:t>
      </w:r>
      <w:proofErr w:type="spellStart"/>
      <w:r w:rsidRPr="00696DCE">
        <w:rPr>
          <w:sz w:val="24"/>
          <w:szCs w:val="24"/>
        </w:rPr>
        <w:t>Ballav</w:t>
      </w:r>
      <w:proofErr w:type="spellEnd"/>
      <w:r w:rsidRPr="00696DCE">
        <w:rPr>
          <w:sz w:val="24"/>
          <w:szCs w:val="24"/>
        </w:rPr>
        <w:t>, S., Panda, A. K., &amp; Ghosh, C. (2021</w:t>
      </w:r>
      <w:proofErr w:type="gramStart"/>
      <w:r w:rsidRPr="00696DCE">
        <w:rPr>
          <w:sz w:val="24"/>
          <w:szCs w:val="24"/>
        </w:rPr>
        <w:t>).</w:t>
      </w:r>
      <w:r w:rsidRPr="00696DCE">
        <w:rPr>
          <w:i/>
          <w:iCs/>
          <w:sz w:val="24"/>
          <w:szCs w:val="24"/>
        </w:rPr>
        <w:t>Traditional</w:t>
      </w:r>
      <w:proofErr w:type="gramEnd"/>
      <w:r w:rsidRPr="00696DCE">
        <w:rPr>
          <w:i/>
          <w:iCs/>
          <w:sz w:val="24"/>
          <w:szCs w:val="24"/>
        </w:rPr>
        <w:t xml:space="preserve"> Herbal Medicine Practiced in Pla</w:t>
      </w:r>
      <w:r w:rsidRPr="00696DCE">
        <w:rPr>
          <w:i/>
          <w:iCs/>
          <w:sz w:val="24"/>
          <w:szCs w:val="24"/>
        </w:rPr>
        <w:t xml:space="preserve">teau-Fringe and </w:t>
      </w:r>
      <w:proofErr w:type="spellStart"/>
      <w:r w:rsidRPr="00696DCE">
        <w:rPr>
          <w:i/>
          <w:iCs/>
          <w:sz w:val="24"/>
          <w:szCs w:val="24"/>
        </w:rPr>
        <w:t>Rarh</w:t>
      </w:r>
      <w:proofErr w:type="spellEnd"/>
      <w:r w:rsidRPr="00696DCE">
        <w:rPr>
          <w:i/>
          <w:iCs/>
          <w:sz w:val="24"/>
          <w:szCs w:val="24"/>
        </w:rPr>
        <w:t xml:space="preserve"> Districts of West Bengal, India</w:t>
      </w:r>
      <w:r w:rsidRPr="00696DCE">
        <w:rPr>
          <w:sz w:val="24"/>
          <w:szCs w:val="24"/>
        </w:rPr>
        <w:t>. https://doi.org/10.1007/978-981-15-8127-4_48</w:t>
      </w:r>
    </w:p>
    <w:p w14:paraId="1131B4CA" w14:textId="77777777" w:rsidR="00AB0EA6" w:rsidRPr="00696DCE" w:rsidRDefault="00BB15E2" w:rsidP="00696DCE">
      <w:pPr>
        <w:jc w:val="both"/>
        <w:rPr>
          <w:sz w:val="24"/>
          <w:szCs w:val="24"/>
        </w:rPr>
      </w:pPr>
      <w:r w:rsidRPr="00696DCE">
        <w:rPr>
          <w:sz w:val="24"/>
          <w:szCs w:val="24"/>
        </w:rPr>
        <w:t xml:space="preserve"> </w:t>
      </w:r>
    </w:p>
    <w:p w14:paraId="3AF1512C" w14:textId="77777777" w:rsidR="00AB0EA6" w:rsidRPr="00696DCE" w:rsidRDefault="00BB15E2" w:rsidP="00696DCE">
      <w:pPr>
        <w:jc w:val="both"/>
        <w:rPr>
          <w:sz w:val="24"/>
          <w:szCs w:val="24"/>
        </w:rPr>
      </w:pPr>
      <w:r w:rsidRPr="00696DCE">
        <w:rPr>
          <w:sz w:val="24"/>
          <w:szCs w:val="24"/>
        </w:rPr>
        <w:t xml:space="preserve">Garg, A. K., Faheem, M., &amp; Singh, S. (2021). The Study on Some Important Medicinal </w:t>
      </w:r>
      <w:proofErr w:type="spellStart"/>
      <w:r w:rsidRPr="00696DCE">
        <w:rPr>
          <w:sz w:val="24"/>
          <w:szCs w:val="24"/>
        </w:rPr>
        <w:t>Plant.</w:t>
      </w:r>
      <w:r w:rsidRPr="00696DCE">
        <w:rPr>
          <w:i/>
          <w:iCs/>
          <w:sz w:val="24"/>
          <w:szCs w:val="24"/>
        </w:rPr>
        <w:t>Medicinal</w:t>
      </w:r>
      <w:proofErr w:type="spellEnd"/>
      <w:r w:rsidRPr="00696DCE">
        <w:rPr>
          <w:i/>
          <w:iCs/>
          <w:sz w:val="24"/>
          <w:szCs w:val="24"/>
        </w:rPr>
        <w:t xml:space="preserve"> and Aromatic Plants</w:t>
      </w:r>
      <w:r w:rsidRPr="00696DCE">
        <w:rPr>
          <w:sz w:val="24"/>
          <w:szCs w:val="24"/>
        </w:rPr>
        <w:t>. https://doi.org/10.35248/2167-0412.</w:t>
      </w:r>
      <w:r w:rsidRPr="00696DCE">
        <w:rPr>
          <w:sz w:val="24"/>
          <w:szCs w:val="24"/>
        </w:rPr>
        <w:t>21.10.378</w:t>
      </w:r>
    </w:p>
    <w:p w14:paraId="56C3C9C4" w14:textId="77777777" w:rsidR="00AB0EA6" w:rsidRPr="00696DCE" w:rsidRDefault="00BB15E2" w:rsidP="00696DCE">
      <w:pPr>
        <w:jc w:val="both"/>
        <w:rPr>
          <w:sz w:val="24"/>
          <w:szCs w:val="24"/>
        </w:rPr>
      </w:pPr>
      <w:r w:rsidRPr="00696DCE">
        <w:rPr>
          <w:sz w:val="24"/>
          <w:szCs w:val="24"/>
        </w:rPr>
        <w:t xml:space="preserve"> </w:t>
      </w:r>
    </w:p>
    <w:p w14:paraId="30205AAB" w14:textId="77777777" w:rsidR="00AB0EA6" w:rsidRPr="00696DCE" w:rsidRDefault="00BB15E2" w:rsidP="00696DCE">
      <w:pPr>
        <w:jc w:val="both"/>
        <w:rPr>
          <w:sz w:val="24"/>
          <w:szCs w:val="24"/>
        </w:rPr>
      </w:pPr>
      <w:r w:rsidRPr="00696DCE">
        <w:rPr>
          <w:sz w:val="24"/>
          <w:szCs w:val="24"/>
        </w:rPr>
        <w:t xml:space="preserve">Singh, S., Verma, P. R., Tiwari, A. K., Kumar, D., &amp; </w:t>
      </w:r>
      <w:proofErr w:type="spellStart"/>
      <w:r w:rsidRPr="00696DCE">
        <w:rPr>
          <w:sz w:val="24"/>
          <w:szCs w:val="24"/>
        </w:rPr>
        <w:t>Padalia</w:t>
      </w:r>
      <w:proofErr w:type="spellEnd"/>
      <w:r w:rsidRPr="00696DCE">
        <w:rPr>
          <w:sz w:val="24"/>
          <w:szCs w:val="24"/>
        </w:rPr>
        <w:t>, R. (2024</w:t>
      </w:r>
      <w:proofErr w:type="gramStart"/>
      <w:r w:rsidRPr="00696DCE">
        <w:rPr>
          <w:sz w:val="24"/>
          <w:szCs w:val="24"/>
        </w:rPr>
        <w:t>).</w:t>
      </w:r>
      <w:r w:rsidRPr="00696DCE">
        <w:rPr>
          <w:i/>
          <w:iCs/>
          <w:sz w:val="24"/>
          <w:szCs w:val="24"/>
        </w:rPr>
        <w:t>Medicinal</w:t>
      </w:r>
      <w:proofErr w:type="gramEnd"/>
      <w:r w:rsidRPr="00696DCE">
        <w:rPr>
          <w:i/>
          <w:iCs/>
          <w:sz w:val="24"/>
          <w:szCs w:val="24"/>
        </w:rPr>
        <w:t xml:space="preserve"> and aromatic plants (maps): pioneering the past, transforming the present, shaping the future</w:t>
      </w:r>
      <w:r w:rsidRPr="00696DCE">
        <w:rPr>
          <w:sz w:val="24"/>
          <w:szCs w:val="24"/>
        </w:rPr>
        <w:t>. https://doi.org/10.58532/v3bcag16p1ch3</w:t>
      </w:r>
    </w:p>
    <w:p w14:paraId="64430C43" w14:textId="77777777" w:rsidR="00AB0EA6" w:rsidRPr="00696DCE" w:rsidRDefault="00BB15E2" w:rsidP="00696DCE">
      <w:pPr>
        <w:jc w:val="both"/>
        <w:rPr>
          <w:sz w:val="24"/>
          <w:szCs w:val="24"/>
        </w:rPr>
      </w:pPr>
      <w:r w:rsidRPr="00696DCE">
        <w:rPr>
          <w:sz w:val="24"/>
          <w:szCs w:val="24"/>
        </w:rPr>
        <w:t xml:space="preserve"> </w:t>
      </w:r>
    </w:p>
    <w:p w14:paraId="7B3A64BE" w14:textId="77777777" w:rsidR="00AB0EA6" w:rsidRPr="00696DCE" w:rsidRDefault="00BB15E2" w:rsidP="00696DCE">
      <w:pPr>
        <w:jc w:val="both"/>
        <w:rPr>
          <w:sz w:val="24"/>
          <w:szCs w:val="24"/>
        </w:rPr>
      </w:pPr>
      <w:r w:rsidRPr="00696DCE">
        <w:rPr>
          <w:i/>
          <w:iCs/>
          <w:sz w:val="24"/>
          <w:szCs w:val="24"/>
        </w:rPr>
        <w:t>Exploring Important Herbs,</w:t>
      </w:r>
      <w:r w:rsidRPr="00696DCE">
        <w:rPr>
          <w:i/>
          <w:iCs/>
          <w:sz w:val="24"/>
          <w:szCs w:val="24"/>
        </w:rPr>
        <w:t xml:space="preserve"> Shrubs, and Trees for Their Traditional Knowledge, Chemical Derivatives, and Potential Benefits</w:t>
      </w:r>
      <w:r w:rsidRPr="00696DCE">
        <w:rPr>
          <w:sz w:val="24"/>
          <w:szCs w:val="24"/>
        </w:rPr>
        <w:t>. (2022). https://doi.org/10.1201/9781003205067-1</w:t>
      </w:r>
    </w:p>
    <w:p w14:paraId="0A37B746" w14:textId="77777777" w:rsidR="00AB0EA6" w:rsidRPr="00696DCE" w:rsidRDefault="00BB15E2" w:rsidP="00696DCE">
      <w:pPr>
        <w:jc w:val="both"/>
        <w:rPr>
          <w:sz w:val="24"/>
          <w:szCs w:val="24"/>
        </w:rPr>
      </w:pPr>
      <w:r w:rsidRPr="00696DCE">
        <w:rPr>
          <w:sz w:val="24"/>
          <w:szCs w:val="24"/>
        </w:rPr>
        <w:t xml:space="preserve"> </w:t>
      </w:r>
    </w:p>
    <w:p w14:paraId="167EC1CA" w14:textId="77777777" w:rsidR="00AB0EA6" w:rsidRPr="00696DCE" w:rsidRDefault="00BB15E2" w:rsidP="00696DCE">
      <w:pPr>
        <w:jc w:val="both"/>
        <w:rPr>
          <w:sz w:val="24"/>
          <w:szCs w:val="24"/>
        </w:rPr>
      </w:pPr>
      <w:proofErr w:type="spellStart"/>
      <w:r w:rsidRPr="00696DCE">
        <w:rPr>
          <w:sz w:val="24"/>
          <w:szCs w:val="24"/>
        </w:rPr>
        <w:t>Ogidi</w:t>
      </w:r>
      <w:proofErr w:type="spellEnd"/>
      <w:r w:rsidRPr="00696DCE">
        <w:rPr>
          <w:sz w:val="24"/>
          <w:szCs w:val="24"/>
        </w:rPr>
        <w:t xml:space="preserve">, O. I., &amp; </w:t>
      </w:r>
      <w:proofErr w:type="spellStart"/>
      <w:r w:rsidRPr="00696DCE">
        <w:rPr>
          <w:sz w:val="24"/>
          <w:szCs w:val="24"/>
        </w:rPr>
        <w:t>Emaikwu</w:t>
      </w:r>
      <w:proofErr w:type="spellEnd"/>
      <w:r w:rsidRPr="00696DCE">
        <w:rPr>
          <w:sz w:val="24"/>
          <w:szCs w:val="24"/>
        </w:rPr>
        <w:t>, N. G. (2023</w:t>
      </w:r>
      <w:proofErr w:type="gramStart"/>
      <w:r w:rsidRPr="00696DCE">
        <w:rPr>
          <w:sz w:val="24"/>
          <w:szCs w:val="24"/>
        </w:rPr>
        <w:t>).</w:t>
      </w:r>
      <w:r w:rsidRPr="00696DCE">
        <w:rPr>
          <w:i/>
          <w:iCs/>
          <w:sz w:val="24"/>
          <w:szCs w:val="24"/>
        </w:rPr>
        <w:t>Utilization</w:t>
      </w:r>
      <w:proofErr w:type="gramEnd"/>
      <w:r w:rsidRPr="00696DCE">
        <w:rPr>
          <w:i/>
          <w:iCs/>
          <w:sz w:val="24"/>
          <w:szCs w:val="24"/>
        </w:rPr>
        <w:t xml:space="preserve"> Methods and Practices of Herbal Medicine in Africa</w:t>
      </w:r>
      <w:r w:rsidRPr="00696DCE">
        <w:rPr>
          <w:sz w:val="24"/>
          <w:szCs w:val="24"/>
        </w:rPr>
        <w:t>. https:</w:t>
      </w:r>
      <w:r w:rsidRPr="00696DCE">
        <w:rPr>
          <w:sz w:val="24"/>
          <w:szCs w:val="24"/>
        </w:rPr>
        <w:t>//doi.org/10.1007/978-3-031-21973-3_7-1</w:t>
      </w:r>
    </w:p>
    <w:p w14:paraId="17DD0F31" w14:textId="77777777" w:rsidR="00AB0EA6" w:rsidRPr="00696DCE" w:rsidRDefault="00BB15E2" w:rsidP="00696DCE">
      <w:pPr>
        <w:jc w:val="both"/>
        <w:rPr>
          <w:sz w:val="24"/>
          <w:szCs w:val="24"/>
        </w:rPr>
      </w:pPr>
      <w:r w:rsidRPr="00696DCE">
        <w:rPr>
          <w:sz w:val="24"/>
          <w:szCs w:val="24"/>
        </w:rPr>
        <w:t xml:space="preserve"> </w:t>
      </w:r>
    </w:p>
    <w:p w14:paraId="169C961B" w14:textId="77777777" w:rsidR="00AB0EA6" w:rsidRPr="00696DCE" w:rsidRDefault="00BB15E2" w:rsidP="00696DCE">
      <w:pPr>
        <w:jc w:val="both"/>
        <w:rPr>
          <w:sz w:val="24"/>
          <w:szCs w:val="24"/>
        </w:rPr>
      </w:pPr>
      <w:r w:rsidRPr="00696DCE">
        <w:rPr>
          <w:sz w:val="24"/>
          <w:szCs w:val="24"/>
        </w:rPr>
        <w:t xml:space="preserve">Chaitanya, M. V. N. L., </w:t>
      </w:r>
      <w:proofErr w:type="spellStart"/>
      <w:r w:rsidRPr="00696DCE">
        <w:rPr>
          <w:sz w:val="24"/>
          <w:szCs w:val="24"/>
        </w:rPr>
        <w:t>Baye</w:t>
      </w:r>
      <w:proofErr w:type="spellEnd"/>
      <w:r w:rsidRPr="00696DCE">
        <w:rPr>
          <w:sz w:val="24"/>
          <w:szCs w:val="24"/>
        </w:rPr>
        <w:t xml:space="preserve">, H. G., Ali, H. S., &amp; </w:t>
      </w:r>
      <w:proofErr w:type="spellStart"/>
      <w:r w:rsidRPr="00696DCE">
        <w:rPr>
          <w:sz w:val="24"/>
          <w:szCs w:val="24"/>
        </w:rPr>
        <w:t>Usamo</w:t>
      </w:r>
      <w:proofErr w:type="spellEnd"/>
      <w:r w:rsidRPr="00696DCE">
        <w:rPr>
          <w:sz w:val="24"/>
          <w:szCs w:val="24"/>
        </w:rPr>
        <w:t>, F. B. (2021</w:t>
      </w:r>
      <w:proofErr w:type="gramStart"/>
      <w:r w:rsidRPr="00696DCE">
        <w:rPr>
          <w:sz w:val="24"/>
          <w:szCs w:val="24"/>
        </w:rPr>
        <w:t>).</w:t>
      </w:r>
      <w:r w:rsidRPr="00696DCE">
        <w:rPr>
          <w:i/>
          <w:iCs/>
          <w:sz w:val="24"/>
          <w:szCs w:val="24"/>
        </w:rPr>
        <w:t>Traditional</w:t>
      </w:r>
      <w:proofErr w:type="gramEnd"/>
      <w:r w:rsidRPr="00696DCE">
        <w:rPr>
          <w:i/>
          <w:iCs/>
          <w:sz w:val="24"/>
          <w:szCs w:val="24"/>
        </w:rPr>
        <w:t xml:space="preserve"> African Medicine</w:t>
      </w:r>
      <w:r w:rsidRPr="00696DCE">
        <w:rPr>
          <w:sz w:val="24"/>
          <w:szCs w:val="24"/>
        </w:rPr>
        <w:t>. https://doi.org/10.5772/INTECHOPEN.96576</w:t>
      </w:r>
    </w:p>
    <w:p w14:paraId="10375258" w14:textId="77777777" w:rsidR="00AB0EA6" w:rsidRPr="00696DCE" w:rsidRDefault="00BB15E2" w:rsidP="00696DCE">
      <w:pPr>
        <w:jc w:val="both"/>
        <w:rPr>
          <w:sz w:val="24"/>
          <w:szCs w:val="24"/>
        </w:rPr>
      </w:pPr>
      <w:r w:rsidRPr="00696DCE">
        <w:rPr>
          <w:sz w:val="24"/>
          <w:szCs w:val="24"/>
        </w:rPr>
        <w:t xml:space="preserve"> </w:t>
      </w:r>
    </w:p>
    <w:p w14:paraId="355EA6DA" w14:textId="77777777" w:rsidR="00AB0EA6" w:rsidRPr="00696DCE" w:rsidRDefault="00BB15E2" w:rsidP="00696DCE">
      <w:pPr>
        <w:jc w:val="both"/>
        <w:rPr>
          <w:sz w:val="24"/>
          <w:szCs w:val="24"/>
        </w:rPr>
      </w:pPr>
      <w:proofErr w:type="spellStart"/>
      <w:r w:rsidRPr="00696DCE">
        <w:rPr>
          <w:sz w:val="24"/>
          <w:szCs w:val="24"/>
        </w:rPr>
        <w:t>Asafo</w:t>
      </w:r>
      <w:proofErr w:type="spellEnd"/>
      <w:r w:rsidRPr="00696DCE">
        <w:rPr>
          <w:sz w:val="24"/>
          <w:szCs w:val="24"/>
        </w:rPr>
        <w:t xml:space="preserve">-Agyei, T., </w:t>
      </w:r>
      <w:proofErr w:type="spellStart"/>
      <w:r w:rsidRPr="00696DCE">
        <w:rPr>
          <w:sz w:val="24"/>
          <w:szCs w:val="24"/>
        </w:rPr>
        <w:t>Blagogee</w:t>
      </w:r>
      <w:proofErr w:type="spellEnd"/>
      <w:r w:rsidRPr="00696DCE">
        <w:rPr>
          <w:sz w:val="24"/>
          <w:szCs w:val="24"/>
        </w:rPr>
        <w:t xml:space="preserve">, H. R., </w:t>
      </w:r>
      <w:proofErr w:type="spellStart"/>
      <w:r w:rsidRPr="00696DCE">
        <w:rPr>
          <w:sz w:val="24"/>
          <w:szCs w:val="24"/>
        </w:rPr>
        <w:t>Mintah</w:t>
      </w:r>
      <w:proofErr w:type="spellEnd"/>
      <w:r w:rsidRPr="00696DCE">
        <w:rPr>
          <w:sz w:val="24"/>
          <w:szCs w:val="24"/>
        </w:rPr>
        <w:t xml:space="preserve">, S. O., Archer, M.-A., </w:t>
      </w:r>
      <w:proofErr w:type="spellStart"/>
      <w:r w:rsidRPr="00696DCE">
        <w:rPr>
          <w:sz w:val="24"/>
          <w:szCs w:val="24"/>
        </w:rPr>
        <w:t>Ayerte</w:t>
      </w:r>
      <w:r w:rsidRPr="00696DCE">
        <w:rPr>
          <w:sz w:val="24"/>
          <w:szCs w:val="24"/>
        </w:rPr>
        <w:t>y</w:t>
      </w:r>
      <w:proofErr w:type="spellEnd"/>
      <w:r w:rsidRPr="00696DCE">
        <w:rPr>
          <w:sz w:val="24"/>
          <w:szCs w:val="24"/>
        </w:rPr>
        <w:t xml:space="preserve">, F., </w:t>
      </w:r>
      <w:proofErr w:type="spellStart"/>
      <w:r w:rsidRPr="00696DCE">
        <w:rPr>
          <w:sz w:val="24"/>
          <w:szCs w:val="24"/>
        </w:rPr>
        <w:t>Sapaty</w:t>
      </w:r>
      <w:proofErr w:type="spellEnd"/>
      <w:r w:rsidRPr="00696DCE">
        <w:rPr>
          <w:sz w:val="24"/>
          <w:szCs w:val="24"/>
        </w:rPr>
        <w:t xml:space="preserve">, A. C., Jnr, P. A.-A., Boamah, D., </w:t>
      </w:r>
      <w:proofErr w:type="spellStart"/>
      <w:r w:rsidRPr="00696DCE">
        <w:rPr>
          <w:sz w:val="24"/>
          <w:szCs w:val="24"/>
        </w:rPr>
        <w:t>Asiedu</w:t>
      </w:r>
      <w:proofErr w:type="spellEnd"/>
      <w:r w:rsidRPr="00696DCE">
        <w:rPr>
          <w:sz w:val="24"/>
          <w:szCs w:val="24"/>
        </w:rPr>
        <w:t xml:space="preserve">-Larbi, J., &amp; Appiah, A. A. (2019). Ethnobotanical studies of medicinal plants used in traditional treatment of malaria by some herbalists in </w:t>
      </w:r>
      <w:proofErr w:type="spellStart"/>
      <w:r w:rsidRPr="00696DCE">
        <w:rPr>
          <w:sz w:val="24"/>
          <w:szCs w:val="24"/>
        </w:rPr>
        <w:t>Ghana.</w:t>
      </w:r>
      <w:r w:rsidRPr="00696DCE">
        <w:rPr>
          <w:i/>
          <w:iCs/>
          <w:sz w:val="24"/>
          <w:szCs w:val="24"/>
        </w:rPr>
        <w:t>Journal</w:t>
      </w:r>
      <w:proofErr w:type="spellEnd"/>
      <w:r w:rsidRPr="00696DCE">
        <w:rPr>
          <w:i/>
          <w:iCs/>
          <w:sz w:val="24"/>
          <w:szCs w:val="24"/>
        </w:rPr>
        <w:t xml:space="preserve"> of Medicinal Plants Research</w:t>
      </w:r>
      <w:r w:rsidRPr="00696DCE">
        <w:rPr>
          <w:sz w:val="24"/>
          <w:szCs w:val="24"/>
        </w:rPr>
        <w:t>. https://doi.org</w:t>
      </w:r>
      <w:r w:rsidRPr="00696DCE">
        <w:rPr>
          <w:sz w:val="24"/>
          <w:szCs w:val="24"/>
        </w:rPr>
        <w:t>/10.5897/JMPR2019.6779</w:t>
      </w:r>
    </w:p>
    <w:p w14:paraId="0B33CB78" w14:textId="77777777" w:rsidR="00AB0EA6" w:rsidRPr="00696DCE" w:rsidRDefault="00BB15E2" w:rsidP="00696DCE">
      <w:pPr>
        <w:jc w:val="both"/>
        <w:rPr>
          <w:sz w:val="24"/>
          <w:szCs w:val="24"/>
        </w:rPr>
      </w:pPr>
      <w:r w:rsidRPr="00696DCE">
        <w:rPr>
          <w:sz w:val="24"/>
          <w:szCs w:val="24"/>
        </w:rPr>
        <w:t xml:space="preserve"> </w:t>
      </w:r>
    </w:p>
    <w:p w14:paraId="5D117F00" w14:textId="77777777" w:rsidR="00AB0EA6" w:rsidRPr="00696DCE" w:rsidRDefault="00BB15E2" w:rsidP="00696DCE">
      <w:pPr>
        <w:jc w:val="both"/>
        <w:rPr>
          <w:sz w:val="24"/>
          <w:szCs w:val="24"/>
        </w:rPr>
      </w:pPr>
      <w:r w:rsidRPr="00696DCE">
        <w:rPr>
          <w:sz w:val="24"/>
          <w:szCs w:val="24"/>
        </w:rPr>
        <w:t xml:space="preserve">James, P., Wardle, J., Steel, A., &amp; Adams, J. (2019). Traditional, complementary and alternative medicine use in Sub-Saharan Africa: a systematic </w:t>
      </w:r>
      <w:proofErr w:type="spellStart"/>
      <w:proofErr w:type="gramStart"/>
      <w:r w:rsidRPr="00696DCE">
        <w:rPr>
          <w:sz w:val="24"/>
          <w:szCs w:val="24"/>
        </w:rPr>
        <w:t>review.</w:t>
      </w:r>
      <w:r w:rsidRPr="00696DCE">
        <w:rPr>
          <w:i/>
          <w:iCs/>
          <w:sz w:val="24"/>
          <w:szCs w:val="24"/>
        </w:rPr>
        <w:t>Advances</w:t>
      </w:r>
      <w:proofErr w:type="spellEnd"/>
      <w:proofErr w:type="gramEnd"/>
      <w:r w:rsidRPr="00696DCE">
        <w:rPr>
          <w:i/>
          <w:iCs/>
          <w:sz w:val="24"/>
          <w:szCs w:val="24"/>
        </w:rPr>
        <w:t xml:space="preserve"> in Integrative Medicine</w:t>
      </w:r>
      <w:r w:rsidRPr="00696DCE">
        <w:rPr>
          <w:sz w:val="24"/>
          <w:szCs w:val="24"/>
        </w:rPr>
        <w:t>. https://doi.org/10.1016/J.AIMED.2019.03.214</w:t>
      </w:r>
    </w:p>
    <w:p w14:paraId="03421CFD" w14:textId="77777777" w:rsidR="00AB0EA6" w:rsidRPr="00696DCE" w:rsidRDefault="00BB15E2" w:rsidP="00696DCE">
      <w:pPr>
        <w:jc w:val="both"/>
        <w:rPr>
          <w:sz w:val="24"/>
          <w:szCs w:val="24"/>
        </w:rPr>
      </w:pPr>
      <w:r w:rsidRPr="00696DCE">
        <w:rPr>
          <w:sz w:val="24"/>
          <w:szCs w:val="24"/>
        </w:rPr>
        <w:lastRenderedPageBreak/>
        <w:t xml:space="preserve"> </w:t>
      </w:r>
    </w:p>
    <w:p w14:paraId="1A5EBE4D" w14:textId="77777777" w:rsidR="00AB0EA6" w:rsidRPr="00696DCE" w:rsidRDefault="00BB15E2" w:rsidP="00696DCE">
      <w:pPr>
        <w:jc w:val="both"/>
        <w:rPr>
          <w:sz w:val="24"/>
          <w:szCs w:val="24"/>
        </w:rPr>
      </w:pPr>
      <w:proofErr w:type="spellStart"/>
      <w:r w:rsidRPr="00696DCE">
        <w:rPr>
          <w:sz w:val="24"/>
          <w:szCs w:val="24"/>
        </w:rPr>
        <w:t>Peprah</w:t>
      </w:r>
      <w:proofErr w:type="spellEnd"/>
      <w:r w:rsidRPr="00696DCE">
        <w:rPr>
          <w:sz w:val="24"/>
          <w:szCs w:val="24"/>
        </w:rPr>
        <w:t>, P., Agyemang-</w:t>
      </w:r>
      <w:proofErr w:type="spellStart"/>
      <w:r w:rsidRPr="00696DCE">
        <w:rPr>
          <w:sz w:val="24"/>
          <w:szCs w:val="24"/>
        </w:rPr>
        <w:t>Duah</w:t>
      </w:r>
      <w:proofErr w:type="spellEnd"/>
      <w:r w:rsidRPr="00696DCE">
        <w:rPr>
          <w:sz w:val="24"/>
          <w:szCs w:val="24"/>
        </w:rPr>
        <w:t xml:space="preserve">, W., Arthur-Holmes, F., </w:t>
      </w:r>
      <w:proofErr w:type="spellStart"/>
      <w:r w:rsidRPr="00696DCE">
        <w:rPr>
          <w:sz w:val="24"/>
          <w:szCs w:val="24"/>
        </w:rPr>
        <w:t>Budu</w:t>
      </w:r>
      <w:proofErr w:type="spellEnd"/>
      <w:r w:rsidRPr="00696DCE">
        <w:rPr>
          <w:sz w:val="24"/>
          <w:szCs w:val="24"/>
        </w:rPr>
        <w:t xml:space="preserve">, H. I., </w:t>
      </w:r>
      <w:proofErr w:type="spellStart"/>
      <w:r w:rsidRPr="00696DCE">
        <w:rPr>
          <w:sz w:val="24"/>
          <w:szCs w:val="24"/>
        </w:rPr>
        <w:t>Abalo</w:t>
      </w:r>
      <w:proofErr w:type="spellEnd"/>
      <w:r w:rsidRPr="00696DCE">
        <w:rPr>
          <w:sz w:val="24"/>
          <w:szCs w:val="24"/>
        </w:rPr>
        <w:t xml:space="preserve">, E. M., </w:t>
      </w:r>
      <w:proofErr w:type="spellStart"/>
      <w:r w:rsidRPr="00696DCE">
        <w:rPr>
          <w:sz w:val="24"/>
          <w:szCs w:val="24"/>
        </w:rPr>
        <w:t>Okwei</w:t>
      </w:r>
      <w:proofErr w:type="spellEnd"/>
      <w:r w:rsidRPr="00696DCE">
        <w:rPr>
          <w:sz w:val="24"/>
          <w:szCs w:val="24"/>
        </w:rPr>
        <w:t xml:space="preserve">, R., &amp; </w:t>
      </w:r>
      <w:proofErr w:type="spellStart"/>
      <w:r w:rsidRPr="00696DCE">
        <w:rPr>
          <w:sz w:val="24"/>
          <w:szCs w:val="24"/>
        </w:rPr>
        <w:t>Nyonyo</w:t>
      </w:r>
      <w:proofErr w:type="spellEnd"/>
      <w:r w:rsidRPr="00696DCE">
        <w:rPr>
          <w:sz w:val="24"/>
          <w:szCs w:val="24"/>
        </w:rPr>
        <w:t xml:space="preserve">, J. (2019). “We are nothing without herbs”: a story of herbal remedies </w:t>
      </w:r>
      <w:proofErr w:type="gramStart"/>
      <w:r w:rsidRPr="00696DCE">
        <w:rPr>
          <w:sz w:val="24"/>
          <w:szCs w:val="24"/>
        </w:rPr>
        <w:t>use</w:t>
      </w:r>
      <w:proofErr w:type="gramEnd"/>
      <w:r w:rsidRPr="00696DCE">
        <w:rPr>
          <w:sz w:val="24"/>
          <w:szCs w:val="24"/>
        </w:rPr>
        <w:t xml:space="preserve"> during pregnancy in rural </w:t>
      </w:r>
      <w:proofErr w:type="spellStart"/>
      <w:r w:rsidRPr="00696DCE">
        <w:rPr>
          <w:sz w:val="24"/>
          <w:szCs w:val="24"/>
        </w:rPr>
        <w:t>Ghana.</w:t>
      </w:r>
      <w:r w:rsidRPr="00696DCE">
        <w:rPr>
          <w:i/>
          <w:iCs/>
          <w:sz w:val="24"/>
          <w:szCs w:val="24"/>
        </w:rPr>
        <w:t>BMC</w:t>
      </w:r>
      <w:proofErr w:type="spellEnd"/>
      <w:r w:rsidRPr="00696DCE">
        <w:rPr>
          <w:i/>
          <w:iCs/>
          <w:sz w:val="24"/>
          <w:szCs w:val="24"/>
        </w:rPr>
        <w:t xml:space="preserve"> Complementary and Alternative Medicine</w:t>
      </w:r>
      <w:r w:rsidRPr="00696DCE">
        <w:rPr>
          <w:sz w:val="24"/>
          <w:szCs w:val="24"/>
        </w:rPr>
        <w:t>. https:</w:t>
      </w:r>
      <w:r w:rsidRPr="00696DCE">
        <w:rPr>
          <w:sz w:val="24"/>
          <w:szCs w:val="24"/>
        </w:rPr>
        <w:t>//doi.org/10.1186/S12906-019-2476-X</w:t>
      </w:r>
    </w:p>
    <w:p w14:paraId="3FB73FC8" w14:textId="77777777" w:rsidR="00AB0EA6" w:rsidRPr="00696DCE" w:rsidRDefault="00BB15E2" w:rsidP="00696DCE">
      <w:pPr>
        <w:jc w:val="both"/>
        <w:rPr>
          <w:sz w:val="24"/>
          <w:szCs w:val="24"/>
        </w:rPr>
      </w:pPr>
      <w:r w:rsidRPr="00696DCE">
        <w:rPr>
          <w:sz w:val="24"/>
          <w:szCs w:val="24"/>
        </w:rPr>
        <w:t xml:space="preserve"> </w:t>
      </w:r>
    </w:p>
    <w:p w14:paraId="7416A1C9" w14:textId="77777777" w:rsidR="00AB0EA6" w:rsidRPr="00696DCE" w:rsidRDefault="00BB15E2" w:rsidP="00696DCE">
      <w:pPr>
        <w:jc w:val="both"/>
        <w:rPr>
          <w:sz w:val="24"/>
          <w:szCs w:val="24"/>
        </w:rPr>
      </w:pPr>
      <w:proofErr w:type="spellStart"/>
      <w:r w:rsidRPr="00696DCE">
        <w:rPr>
          <w:sz w:val="24"/>
          <w:szCs w:val="24"/>
        </w:rPr>
        <w:t>Essandoh</w:t>
      </w:r>
      <w:proofErr w:type="spellEnd"/>
      <w:r w:rsidRPr="00696DCE">
        <w:rPr>
          <w:sz w:val="24"/>
          <w:szCs w:val="24"/>
        </w:rPr>
        <w:t xml:space="preserve">, P. K., Dali, G. L. A., &amp; Bryant, I. M. (2023). Medicinal plant use and integration of traditional healers into health care system: A case study at </w:t>
      </w:r>
      <w:proofErr w:type="spellStart"/>
      <w:r w:rsidRPr="00696DCE">
        <w:rPr>
          <w:sz w:val="24"/>
          <w:szCs w:val="24"/>
        </w:rPr>
        <w:t>Ankasa</w:t>
      </w:r>
      <w:proofErr w:type="spellEnd"/>
      <w:r w:rsidRPr="00696DCE">
        <w:rPr>
          <w:sz w:val="24"/>
          <w:szCs w:val="24"/>
        </w:rPr>
        <w:t xml:space="preserve"> Forest Reserve and catchment communities in </w:t>
      </w:r>
      <w:proofErr w:type="spellStart"/>
      <w:r w:rsidRPr="00696DCE">
        <w:rPr>
          <w:sz w:val="24"/>
          <w:szCs w:val="24"/>
        </w:rPr>
        <w:t>Ghana.</w:t>
      </w:r>
      <w:r w:rsidRPr="00696DCE">
        <w:rPr>
          <w:i/>
          <w:iCs/>
          <w:sz w:val="24"/>
          <w:szCs w:val="24"/>
        </w:rPr>
        <w:t>Ethn</w:t>
      </w:r>
      <w:r w:rsidRPr="00696DCE">
        <w:rPr>
          <w:i/>
          <w:iCs/>
          <w:sz w:val="24"/>
          <w:szCs w:val="24"/>
        </w:rPr>
        <w:t>obotany</w:t>
      </w:r>
      <w:proofErr w:type="spellEnd"/>
      <w:r w:rsidRPr="00696DCE">
        <w:rPr>
          <w:i/>
          <w:iCs/>
          <w:sz w:val="24"/>
          <w:szCs w:val="24"/>
        </w:rPr>
        <w:t xml:space="preserve"> Research and Applications</w:t>
      </w:r>
      <w:r w:rsidRPr="00696DCE">
        <w:rPr>
          <w:sz w:val="24"/>
          <w:szCs w:val="24"/>
        </w:rPr>
        <w:t>. https://doi.org/10.32859/era.26.15.1-24</w:t>
      </w:r>
    </w:p>
    <w:p w14:paraId="23499CD3" w14:textId="77777777" w:rsidR="00AB0EA6" w:rsidRPr="00696DCE" w:rsidRDefault="00BB15E2" w:rsidP="00696DCE">
      <w:pPr>
        <w:jc w:val="both"/>
        <w:rPr>
          <w:sz w:val="24"/>
          <w:szCs w:val="24"/>
        </w:rPr>
      </w:pPr>
      <w:r w:rsidRPr="00696DCE">
        <w:rPr>
          <w:sz w:val="24"/>
          <w:szCs w:val="24"/>
        </w:rPr>
        <w:t xml:space="preserve"> </w:t>
      </w:r>
    </w:p>
    <w:p w14:paraId="5A12076B" w14:textId="77777777" w:rsidR="00AB0EA6" w:rsidRPr="00696DCE" w:rsidRDefault="00BB15E2" w:rsidP="00696DCE">
      <w:pPr>
        <w:jc w:val="both"/>
        <w:rPr>
          <w:sz w:val="24"/>
          <w:szCs w:val="24"/>
        </w:rPr>
      </w:pPr>
      <w:proofErr w:type="spellStart"/>
      <w:r w:rsidRPr="00696DCE">
        <w:rPr>
          <w:sz w:val="24"/>
          <w:szCs w:val="24"/>
        </w:rPr>
        <w:t>Anywar</w:t>
      </w:r>
      <w:proofErr w:type="spellEnd"/>
      <w:r w:rsidRPr="00696DCE">
        <w:rPr>
          <w:sz w:val="24"/>
          <w:szCs w:val="24"/>
        </w:rPr>
        <w:t xml:space="preserve">, G., Ohia, C., &amp; </w:t>
      </w:r>
      <w:proofErr w:type="spellStart"/>
      <w:r w:rsidRPr="00696DCE">
        <w:rPr>
          <w:sz w:val="24"/>
          <w:szCs w:val="24"/>
        </w:rPr>
        <w:t>Nalumansi</w:t>
      </w:r>
      <w:proofErr w:type="spellEnd"/>
      <w:r w:rsidRPr="00696DCE">
        <w:rPr>
          <w:sz w:val="24"/>
          <w:szCs w:val="24"/>
        </w:rPr>
        <w:t>, P. A. (2021</w:t>
      </w:r>
      <w:proofErr w:type="gramStart"/>
      <w:r w:rsidRPr="00696DCE">
        <w:rPr>
          <w:sz w:val="24"/>
          <w:szCs w:val="24"/>
        </w:rPr>
        <w:t>).</w:t>
      </w:r>
      <w:r w:rsidRPr="00696DCE">
        <w:rPr>
          <w:i/>
          <w:iCs/>
          <w:sz w:val="24"/>
          <w:szCs w:val="24"/>
        </w:rPr>
        <w:t>Traditional</w:t>
      </w:r>
      <w:proofErr w:type="gramEnd"/>
      <w:r w:rsidRPr="00696DCE">
        <w:rPr>
          <w:i/>
          <w:iCs/>
          <w:sz w:val="24"/>
          <w:szCs w:val="24"/>
        </w:rPr>
        <w:t xml:space="preserve"> system of medicines in Africa</w:t>
      </w:r>
      <w:r w:rsidRPr="00696DCE">
        <w:rPr>
          <w:sz w:val="24"/>
          <w:szCs w:val="24"/>
        </w:rPr>
        <w:t>. https://doi.org/10.1016/B978-0-12-820284-5.00008-3</w:t>
      </w:r>
    </w:p>
    <w:p w14:paraId="00B379A1" w14:textId="77777777" w:rsidR="00AB0EA6" w:rsidRPr="00696DCE" w:rsidRDefault="00BB15E2" w:rsidP="00696DCE">
      <w:pPr>
        <w:jc w:val="both"/>
        <w:rPr>
          <w:sz w:val="24"/>
          <w:szCs w:val="24"/>
        </w:rPr>
      </w:pPr>
      <w:r w:rsidRPr="00696DCE">
        <w:rPr>
          <w:sz w:val="24"/>
          <w:szCs w:val="24"/>
        </w:rPr>
        <w:t xml:space="preserve"> </w:t>
      </w:r>
    </w:p>
    <w:p w14:paraId="004DBC3B" w14:textId="77777777" w:rsidR="00AB0EA6" w:rsidRPr="00696DCE" w:rsidRDefault="00BB15E2" w:rsidP="00696DCE">
      <w:pPr>
        <w:jc w:val="both"/>
        <w:rPr>
          <w:sz w:val="24"/>
          <w:szCs w:val="24"/>
        </w:rPr>
      </w:pPr>
      <w:r w:rsidRPr="00696DCE">
        <w:rPr>
          <w:sz w:val="24"/>
          <w:szCs w:val="24"/>
        </w:rPr>
        <w:t>Determinants and Efficacy of Herbal</w:t>
      </w:r>
      <w:r w:rsidRPr="00696DCE">
        <w:rPr>
          <w:sz w:val="24"/>
          <w:szCs w:val="24"/>
        </w:rPr>
        <w:t xml:space="preserve"> Medicine Use among Pregnant Women in the Asante </w:t>
      </w:r>
      <w:proofErr w:type="spellStart"/>
      <w:r w:rsidRPr="00696DCE">
        <w:rPr>
          <w:sz w:val="24"/>
          <w:szCs w:val="24"/>
        </w:rPr>
        <w:t>Akim</w:t>
      </w:r>
      <w:proofErr w:type="spellEnd"/>
      <w:r w:rsidRPr="00696DCE">
        <w:rPr>
          <w:sz w:val="24"/>
          <w:szCs w:val="24"/>
        </w:rPr>
        <w:t xml:space="preserve"> North District, Ghana. (2022</w:t>
      </w:r>
      <w:proofErr w:type="gramStart"/>
      <w:r w:rsidRPr="00696DCE">
        <w:rPr>
          <w:sz w:val="24"/>
          <w:szCs w:val="24"/>
        </w:rPr>
        <w:t>).</w:t>
      </w:r>
      <w:r w:rsidRPr="00696DCE">
        <w:rPr>
          <w:i/>
          <w:iCs/>
          <w:sz w:val="24"/>
          <w:szCs w:val="24"/>
        </w:rPr>
        <w:t>International</w:t>
      </w:r>
      <w:proofErr w:type="gramEnd"/>
      <w:r w:rsidRPr="00696DCE">
        <w:rPr>
          <w:i/>
          <w:iCs/>
          <w:sz w:val="24"/>
          <w:szCs w:val="24"/>
        </w:rPr>
        <w:t xml:space="preserve"> Journal of Women’s Health Care</w:t>
      </w:r>
      <w:r w:rsidRPr="00696DCE">
        <w:rPr>
          <w:sz w:val="24"/>
          <w:szCs w:val="24"/>
        </w:rPr>
        <w:t>. https://doi.org/10.33140/ijwhc.07.03.05</w:t>
      </w:r>
    </w:p>
    <w:p w14:paraId="413AD364" w14:textId="77777777" w:rsidR="00AB0EA6" w:rsidRPr="00696DCE" w:rsidRDefault="00BB15E2" w:rsidP="00696DCE">
      <w:pPr>
        <w:jc w:val="both"/>
        <w:rPr>
          <w:sz w:val="24"/>
          <w:szCs w:val="24"/>
        </w:rPr>
      </w:pPr>
      <w:r w:rsidRPr="00696DCE">
        <w:rPr>
          <w:sz w:val="24"/>
          <w:szCs w:val="24"/>
        </w:rPr>
        <w:t xml:space="preserve"> </w:t>
      </w:r>
    </w:p>
    <w:p w14:paraId="08CC6BE6" w14:textId="77777777" w:rsidR="00AB0EA6" w:rsidRPr="00696DCE" w:rsidRDefault="00BB15E2" w:rsidP="00696DCE">
      <w:pPr>
        <w:jc w:val="both"/>
        <w:rPr>
          <w:sz w:val="24"/>
          <w:szCs w:val="24"/>
        </w:rPr>
      </w:pPr>
      <w:proofErr w:type="spellStart"/>
      <w:r w:rsidRPr="00696DCE">
        <w:rPr>
          <w:sz w:val="24"/>
          <w:szCs w:val="24"/>
        </w:rPr>
        <w:t>Amoateng</w:t>
      </w:r>
      <w:proofErr w:type="spellEnd"/>
      <w:r w:rsidRPr="00696DCE">
        <w:rPr>
          <w:sz w:val="24"/>
          <w:szCs w:val="24"/>
        </w:rPr>
        <w:t xml:space="preserve">, P., Quansah, E., </w:t>
      </w:r>
      <w:proofErr w:type="spellStart"/>
      <w:r w:rsidRPr="00696DCE">
        <w:rPr>
          <w:sz w:val="24"/>
          <w:szCs w:val="24"/>
        </w:rPr>
        <w:t>Karikari</w:t>
      </w:r>
      <w:proofErr w:type="spellEnd"/>
      <w:r w:rsidRPr="00696DCE">
        <w:rPr>
          <w:sz w:val="24"/>
          <w:szCs w:val="24"/>
        </w:rPr>
        <w:t xml:space="preserve">, T. K., </w:t>
      </w:r>
      <w:proofErr w:type="spellStart"/>
      <w:r w:rsidRPr="00696DCE">
        <w:rPr>
          <w:sz w:val="24"/>
          <w:szCs w:val="24"/>
        </w:rPr>
        <w:t>Asase</w:t>
      </w:r>
      <w:proofErr w:type="spellEnd"/>
      <w:r w:rsidRPr="00696DCE">
        <w:rPr>
          <w:sz w:val="24"/>
          <w:szCs w:val="24"/>
        </w:rPr>
        <w:t>, A., Osei-</w:t>
      </w:r>
      <w:proofErr w:type="spellStart"/>
      <w:r w:rsidRPr="00696DCE">
        <w:rPr>
          <w:sz w:val="24"/>
          <w:szCs w:val="24"/>
        </w:rPr>
        <w:t>Safo</w:t>
      </w:r>
      <w:proofErr w:type="spellEnd"/>
      <w:r w:rsidRPr="00696DCE">
        <w:rPr>
          <w:sz w:val="24"/>
          <w:szCs w:val="24"/>
        </w:rPr>
        <w:t xml:space="preserve">, D., </w:t>
      </w:r>
      <w:proofErr w:type="spellStart"/>
      <w:r w:rsidRPr="00696DCE">
        <w:rPr>
          <w:sz w:val="24"/>
          <w:szCs w:val="24"/>
        </w:rPr>
        <w:t>Kukuia</w:t>
      </w:r>
      <w:proofErr w:type="spellEnd"/>
      <w:r w:rsidRPr="00696DCE">
        <w:rPr>
          <w:sz w:val="24"/>
          <w:szCs w:val="24"/>
        </w:rPr>
        <w:t xml:space="preserve">, K. K. </w:t>
      </w:r>
      <w:r w:rsidRPr="00696DCE">
        <w:rPr>
          <w:sz w:val="24"/>
          <w:szCs w:val="24"/>
        </w:rPr>
        <w:t xml:space="preserve">E., </w:t>
      </w:r>
      <w:proofErr w:type="spellStart"/>
      <w:r w:rsidRPr="00696DCE">
        <w:rPr>
          <w:sz w:val="24"/>
          <w:szCs w:val="24"/>
        </w:rPr>
        <w:t>Amponsah</w:t>
      </w:r>
      <w:proofErr w:type="spellEnd"/>
      <w:r w:rsidRPr="00696DCE">
        <w:rPr>
          <w:sz w:val="24"/>
          <w:szCs w:val="24"/>
        </w:rPr>
        <w:t xml:space="preserve">, I. K., &amp; Nyarko, A. K. (2018). Medicinal Plants Used in the Treatment of Mental and Neurological Disorders in </w:t>
      </w:r>
      <w:proofErr w:type="spellStart"/>
      <w:r w:rsidRPr="00696DCE">
        <w:rPr>
          <w:sz w:val="24"/>
          <w:szCs w:val="24"/>
        </w:rPr>
        <w:t>Ghana.</w:t>
      </w:r>
      <w:r w:rsidRPr="00696DCE">
        <w:rPr>
          <w:i/>
          <w:iCs/>
          <w:sz w:val="24"/>
          <w:szCs w:val="24"/>
        </w:rPr>
        <w:t>Evidence</w:t>
      </w:r>
      <w:proofErr w:type="spellEnd"/>
      <w:r w:rsidRPr="00696DCE">
        <w:rPr>
          <w:i/>
          <w:iCs/>
          <w:sz w:val="24"/>
          <w:szCs w:val="24"/>
        </w:rPr>
        <w:t>-Based Complementary and Alternative Medicine</w:t>
      </w:r>
      <w:r w:rsidRPr="00696DCE">
        <w:rPr>
          <w:sz w:val="24"/>
          <w:szCs w:val="24"/>
        </w:rPr>
        <w:t>. https://doi.org/10.1155/2018/8590381</w:t>
      </w:r>
    </w:p>
    <w:p w14:paraId="255405FC" w14:textId="77777777" w:rsidR="00AB0EA6" w:rsidRPr="00696DCE" w:rsidRDefault="00BB15E2" w:rsidP="00696DCE">
      <w:pPr>
        <w:jc w:val="both"/>
        <w:rPr>
          <w:sz w:val="24"/>
          <w:szCs w:val="24"/>
        </w:rPr>
      </w:pPr>
      <w:r w:rsidRPr="00696DCE">
        <w:rPr>
          <w:sz w:val="24"/>
          <w:szCs w:val="24"/>
        </w:rPr>
        <w:t xml:space="preserve"> </w:t>
      </w:r>
    </w:p>
    <w:p w14:paraId="23766D90" w14:textId="77777777" w:rsidR="00AB0EA6" w:rsidRPr="00696DCE" w:rsidRDefault="00BB15E2" w:rsidP="00696DCE">
      <w:pPr>
        <w:jc w:val="both"/>
        <w:rPr>
          <w:sz w:val="24"/>
          <w:szCs w:val="24"/>
        </w:rPr>
      </w:pPr>
      <w:r w:rsidRPr="00696DCE">
        <w:rPr>
          <w:sz w:val="24"/>
          <w:szCs w:val="24"/>
        </w:rPr>
        <w:t xml:space="preserve">Newton, H. B. (2024). Indian </w:t>
      </w:r>
      <w:r w:rsidRPr="00696DCE">
        <w:rPr>
          <w:sz w:val="24"/>
          <w:szCs w:val="24"/>
        </w:rPr>
        <w:t xml:space="preserve">Ayurvedic medicine: Overview and application to brain </w:t>
      </w:r>
      <w:proofErr w:type="spellStart"/>
      <w:proofErr w:type="gramStart"/>
      <w:r w:rsidRPr="00696DCE">
        <w:rPr>
          <w:sz w:val="24"/>
          <w:szCs w:val="24"/>
        </w:rPr>
        <w:t>cancer.</w:t>
      </w:r>
      <w:r w:rsidRPr="00696DCE">
        <w:rPr>
          <w:i/>
          <w:iCs/>
          <w:sz w:val="24"/>
          <w:szCs w:val="24"/>
        </w:rPr>
        <w:t>Journal</w:t>
      </w:r>
      <w:proofErr w:type="spellEnd"/>
      <w:proofErr w:type="gramEnd"/>
      <w:r w:rsidRPr="00696DCE">
        <w:rPr>
          <w:i/>
          <w:iCs/>
          <w:sz w:val="24"/>
          <w:szCs w:val="24"/>
        </w:rPr>
        <w:t xml:space="preserve"> of Ayurveda and Integrative Medicine</w:t>
      </w:r>
      <w:r w:rsidRPr="00696DCE">
        <w:rPr>
          <w:sz w:val="24"/>
          <w:szCs w:val="24"/>
        </w:rPr>
        <w:t>. https://doi.org/10.1016/j.jaim.2024.101013</w:t>
      </w:r>
    </w:p>
    <w:p w14:paraId="1155FF10" w14:textId="77777777" w:rsidR="00AB0EA6" w:rsidRPr="00696DCE" w:rsidRDefault="00BB15E2" w:rsidP="00696DCE">
      <w:pPr>
        <w:jc w:val="both"/>
        <w:rPr>
          <w:sz w:val="24"/>
          <w:szCs w:val="24"/>
        </w:rPr>
      </w:pPr>
      <w:r w:rsidRPr="00696DCE">
        <w:rPr>
          <w:sz w:val="24"/>
          <w:szCs w:val="24"/>
        </w:rPr>
        <w:t xml:space="preserve"> </w:t>
      </w:r>
    </w:p>
    <w:p w14:paraId="2B26C2CF" w14:textId="77777777" w:rsidR="00AB0EA6" w:rsidRPr="00696DCE" w:rsidRDefault="00BB15E2" w:rsidP="00696DCE">
      <w:pPr>
        <w:jc w:val="both"/>
        <w:rPr>
          <w:sz w:val="24"/>
          <w:szCs w:val="24"/>
        </w:rPr>
      </w:pPr>
      <w:r w:rsidRPr="00696DCE">
        <w:rPr>
          <w:sz w:val="24"/>
          <w:szCs w:val="24"/>
        </w:rPr>
        <w:t xml:space="preserve">Sunita, S., &amp; Kumar, P. (2023). Herbal Medicine used in Cancer </w:t>
      </w:r>
      <w:proofErr w:type="spellStart"/>
      <w:r w:rsidRPr="00696DCE">
        <w:rPr>
          <w:sz w:val="24"/>
          <w:szCs w:val="24"/>
        </w:rPr>
        <w:t>Treatment.</w:t>
      </w:r>
      <w:r w:rsidRPr="00696DCE">
        <w:rPr>
          <w:i/>
          <w:iCs/>
          <w:sz w:val="24"/>
          <w:szCs w:val="24"/>
        </w:rPr>
        <w:t>Research</w:t>
      </w:r>
      <w:proofErr w:type="spellEnd"/>
      <w:r w:rsidRPr="00696DCE">
        <w:rPr>
          <w:i/>
          <w:iCs/>
          <w:sz w:val="24"/>
          <w:szCs w:val="24"/>
        </w:rPr>
        <w:t xml:space="preserve"> Journal of Pharmacogno</w:t>
      </w:r>
      <w:r w:rsidRPr="00696DCE">
        <w:rPr>
          <w:i/>
          <w:iCs/>
          <w:sz w:val="24"/>
          <w:szCs w:val="24"/>
        </w:rPr>
        <w:t>sy and Phytochemistry</w:t>
      </w:r>
      <w:r w:rsidRPr="00696DCE">
        <w:rPr>
          <w:sz w:val="24"/>
          <w:szCs w:val="24"/>
        </w:rPr>
        <w:t>. https://doi.org/10.52711/0975-4385.2023.00006</w:t>
      </w:r>
    </w:p>
    <w:p w14:paraId="090C494F" w14:textId="77777777" w:rsidR="00AB0EA6" w:rsidRPr="00696DCE" w:rsidRDefault="00BB15E2" w:rsidP="00696DCE">
      <w:pPr>
        <w:jc w:val="both"/>
        <w:rPr>
          <w:sz w:val="24"/>
          <w:szCs w:val="24"/>
        </w:rPr>
      </w:pPr>
      <w:r w:rsidRPr="00696DCE">
        <w:rPr>
          <w:sz w:val="24"/>
          <w:szCs w:val="24"/>
        </w:rPr>
        <w:t xml:space="preserve"> </w:t>
      </w:r>
    </w:p>
    <w:p w14:paraId="37650177" w14:textId="77777777" w:rsidR="00AB0EA6" w:rsidRPr="00696DCE" w:rsidRDefault="00BB15E2" w:rsidP="00696DCE">
      <w:pPr>
        <w:jc w:val="both"/>
        <w:rPr>
          <w:sz w:val="24"/>
          <w:szCs w:val="24"/>
        </w:rPr>
      </w:pPr>
      <w:r w:rsidRPr="00696DCE">
        <w:rPr>
          <w:sz w:val="24"/>
          <w:szCs w:val="24"/>
        </w:rPr>
        <w:t xml:space="preserve">Uncovering the Anticancer Potential of Phytomedicine and </w:t>
      </w:r>
      <w:proofErr w:type="spellStart"/>
      <w:r w:rsidRPr="00696DCE">
        <w:rPr>
          <w:sz w:val="24"/>
          <w:szCs w:val="24"/>
        </w:rPr>
        <w:t>Polyherbal’s</w:t>
      </w:r>
      <w:proofErr w:type="spellEnd"/>
      <w:r w:rsidRPr="00696DCE">
        <w:rPr>
          <w:sz w:val="24"/>
          <w:szCs w:val="24"/>
        </w:rPr>
        <w:t xml:space="preserve"> Synergism against Cancer – A Review. (2022</w:t>
      </w:r>
      <w:proofErr w:type="gramStart"/>
      <w:r w:rsidRPr="00696DCE">
        <w:rPr>
          <w:sz w:val="24"/>
          <w:szCs w:val="24"/>
        </w:rPr>
        <w:t>).</w:t>
      </w:r>
      <w:proofErr w:type="spellStart"/>
      <w:r w:rsidRPr="00696DCE">
        <w:rPr>
          <w:i/>
          <w:iCs/>
          <w:sz w:val="24"/>
          <w:szCs w:val="24"/>
        </w:rPr>
        <w:t>Biointerface</w:t>
      </w:r>
      <w:proofErr w:type="spellEnd"/>
      <w:proofErr w:type="gramEnd"/>
      <w:r w:rsidRPr="00696DCE">
        <w:rPr>
          <w:i/>
          <w:iCs/>
          <w:sz w:val="24"/>
          <w:szCs w:val="24"/>
        </w:rPr>
        <w:t xml:space="preserve"> Research in Applied Chemistry</w:t>
      </w:r>
      <w:r w:rsidRPr="00696DCE">
        <w:rPr>
          <w:sz w:val="24"/>
          <w:szCs w:val="24"/>
        </w:rPr>
        <w:t>. https://doi.org/10.33263/br</w:t>
      </w:r>
      <w:r w:rsidRPr="00696DCE">
        <w:rPr>
          <w:sz w:val="24"/>
          <w:szCs w:val="24"/>
        </w:rPr>
        <w:t>iac134.356</w:t>
      </w:r>
    </w:p>
    <w:p w14:paraId="38F5FAB0" w14:textId="77777777" w:rsidR="00AB0EA6" w:rsidRPr="00696DCE" w:rsidRDefault="00BB15E2" w:rsidP="00696DCE">
      <w:pPr>
        <w:jc w:val="both"/>
        <w:rPr>
          <w:sz w:val="24"/>
          <w:szCs w:val="24"/>
        </w:rPr>
      </w:pPr>
      <w:r w:rsidRPr="00696DCE">
        <w:rPr>
          <w:sz w:val="24"/>
          <w:szCs w:val="24"/>
        </w:rPr>
        <w:t xml:space="preserve"> </w:t>
      </w:r>
    </w:p>
    <w:p w14:paraId="4F9EFE37" w14:textId="77777777" w:rsidR="00AB0EA6" w:rsidRPr="00696DCE" w:rsidRDefault="00BB15E2" w:rsidP="00696DCE">
      <w:pPr>
        <w:jc w:val="both"/>
        <w:rPr>
          <w:sz w:val="24"/>
          <w:szCs w:val="24"/>
        </w:rPr>
      </w:pPr>
      <w:proofErr w:type="spellStart"/>
      <w:r w:rsidRPr="00696DCE">
        <w:rPr>
          <w:sz w:val="24"/>
          <w:szCs w:val="24"/>
        </w:rPr>
        <w:t>Babu</w:t>
      </w:r>
      <w:proofErr w:type="spellEnd"/>
      <w:r w:rsidRPr="00696DCE">
        <w:rPr>
          <w:sz w:val="24"/>
          <w:szCs w:val="24"/>
        </w:rPr>
        <w:t xml:space="preserve">, S., Ranjit, S. K., </w:t>
      </w:r>
      <w:proofErr w:type="spellStart"/>
      <w:r w:rsidRPr="00696DCE">
        <w:rPr>
          <w:sz w:val="24"/>
          <w:szCs w:val="24"/>
        </w:rPr>
        <w:t>Pattnaik</w:t>
      </w:r>
      <w:proofErr w:type="spellEnd"/>
      <w:r w:rsidRPr="00696DCE">
        <w:rPr>
          <w:sz w:val="24"/>
          <w:szCs w:val="24"/>
        </w:rPr>
        <w:t xml:space="preserve">, G., Ghosh, G., </w:t>
      </w:r>
      <w:proofErr w:type="spellStart"/>
      <w:r w:rsidRPr="00696DCE">
        <w:rPr>
          <w:sz w:val="24"/>
          <w:szCs w:val="24"/>
        </w:rPr>
        <w:t>Rath</w:t>
      </w:r>
      <w:proofErr w:type="spellEnd"/>
      <w:r w:rsidRPr="00696DCE">
        <w:rPr>
          <w:sz w:val="24"/>
          <w:szCs w:val="24"/>
        </w:rPr>
        <w:t xml:space="preserve">, G., &amp; Kar, B. (2024). Ameliorative Effect of Herbal Medicine in the Management of </w:t>
      </w:r>
      <w:proofErr w:type="spellStart"/>
      <w:r w:rsidRPr="00696DCE">
        <w:rPr>
          <w:sz w:val="24"/>
          <w:szCs w:val="24"/>
        </w:rPr>
        <w:t>Hepatotoxicity.</w:t>
      </w:r>
      <w:r w:rsidRPr="00696DCE">
        <w:rPr>
          <w:i/>
          <w:iCs/>
          <w:sz w:val="24"/>
          <w:szCs w:val="24"/>
        </w:rPr>
        <w:t>Endocrine</w:t>
      </w:r>
      <w:proofErr w:type="spellEnd"/>
      <w:r w:rsidRPr="00696DCE">
        <w:rPr>
          <w:i/>
          <w:iCs/>
          <w:sz w:val="24"/>
          <w:szCs w:val="24"/>
        </w:rPr>
        <w:t>‚ Metabolic &amp; Immune Disorders-Drug Targets</w:t>
      </w:r>
      <w:r w:rsidRPr="00696DCE">
        <w:rPr>
          <w:sz w:val="24"/>
          <w:szCs w:val="24"/>
        </w:rPr>
        <w:t>. https://doi.org/10.2174/011871530331</w:t>
      </w:r>
      <w:r w:rsidRPr="00696DCE">
        <w:rPr>
          <w:sz w:val="24"/>
          <w:szCs w:val="24"/>
        </w:rPr>
        <w:t>9815240819053924</w:t>
      </w:r>
    </w:p>
    <w:p w14:paraId="218B5A60" w14:textId="77777777" w:rsidR="00AB0EA6" w:rsidRPr="00696DCE" w:rsidRDefault="00BB15E2" w:rsidP="00696DCE">
      <w:pPr>
        <w:jc w:val="both"/>
        <w:rPr>
          <w:sz w:val="24"/>
          <w:szCs w:val="24"/>
        </w:rPr>
      </w:pPr>
      <w:r w:rsidRPr="00696DCE">
        <w:rPr>
          <w:sz w:val="24"/>
          <w:szCs w:val="24"/>
        </w:rPr>
        <w:t xml:space="preserve"> </w:t>
      </w:r>
    </w:p>
    <w:p w14:paraId="7A16D8E8" w14:textId="77777777" w:rsidR="00AB0EA6" w:rsidRPr="00696DCE" w:rsidRDefault="00BB15E2" w:rsidP="00696DCE">
      <w:pPr>
        <w:jc w:val="both"/>
        <w:rPr>
          <w:sz w:val="24"/>
          <w:szCs w:val="24"/>
        </w:rPr>
      </w:pPr>
      <w:r w:rsidRPr="00696DCE">
        <w:rPr>
          <w:sz w:val="24"/>
          <w:szCs w:val="24"/>
        </w:rPr>
        <w:t>Park, M. N., Rahman, Md. A., Rahman, Md. H., Kim, J. W., Choi, M.-W., Kim, J. W., Choi, J. S., Moon, M., Ahmed, K. R., &amp; Kim, B. (2022). Potential Therapeutic Implication of Herbal Medicine in Mitochondria-Mediated Oxidative Stress-Relat</w:t>
      </w:r>
      <w:r w:rsidRPr="00696DCE">
        <w:rPr>
          <w:sz w:val="24"/>
          <w:szCs w:val="24"/>
        </w:rPr>
        <w:t xml:space="preserve">ed Liver </w:t>
      </w:r>
      <w:proofErr w:type="spellStart"/>
      <w:r w:rsidRPr="00696DCE">
        <w:rPr>
          <w:sz w:val="24"/>
          <w:szCs w:val="24"/>
        </w:rPr>
        <w:t>Diseases.</w:t>
      </w:r>
      <w:r w:rsidRPr="00696DCE">
        <w:rPr>
          <w:i/>
          <w:iCs/>
          <w:sz w:val="24"/>
          <w:szCs w:val="24"/>
        </w:rPr>
        <w:t>Antioxidants</w:t>
      </w:r>
      <w:proofErr w:type="spellEnd"/>
      <w:r w:rsidRPr="00696DCE">
        <w:rPr>
          <w:sz w:val="24"/>
          <w:szCs w:val="24"/>
        </w:rPr>
        <w:t>. https://doi.org/10.3390/antiox11102041</w:t>
      </w:r>
    </w:p>
    <w:p w14:paraId="598C39C9" w14:textId="77777777" w:rsidR="00AB0EA6" w:rsidRPr="00696DCE" w:rsidRDefault="00BB15E2" w:rsidP="00696DCE">
      <w:pPr>
        <w:jc w:val="both"/>
        <w:rPr>
          <w:sz w:val="24"/>
          <w:szCs w:val="24"/>
        </w:rPr>
      </w:pPr>
      <w:r w:rsidRPr="00696DCE">
        <w:rPr>
          <w:sz w:val="24"/>
          <w:szCs w:val="24"/>
        </w:rPr>
        <w:t xml:space="preserve"> </w:t>
      </w:r>
    </w:p>
    <w:p w14:paraId="7391B772" w14:textId="77777777" w:rsidR="00AB0EA6" w:rsidRPr="00696DCE" w:rsidRDefault="00BB15E2" w:rsidP="00696DCE">
      <w:pPr>
        <w:jc w:val="both"/>
        <w:rPr>
          <w:sz w:val="24"/>
          <w:szCs w:val="24"/>
        </w:rPr>
      </w:pPr>
      <w:r w:rsidRPr="00696DCE">
        <w:rPr>
          <w:sz w:val="24"/>
          <w:szCs w:val="24"/>
        </w:rPr>
        <w:t>Kwon, S., Song, G. Y., &amp; Yang, S.-B. (2022). Herbal Medicine for Liver Cancer: A Protocol for Systematic Review and Meta-</w:t>
      </w:r>
      <w:proofErr w:type="spellStart"/>
      <w:r w:rsidRPr="00696DCE">
        <w:rPr>
          <w:sz w:val="24"/>
          <w:szCs w:val="24"/>
        </w:rPr>
        <w:t>Analysis.</w:t>
      </w:r>
      <w:r w:rsidRPr="00696DCE">
        <w:rPr>
          <w:i/>
          <w:iCs/>
          <w:sz w:val="24"/>
          <w:szCs w:val="24"/>
        </w:rPr>
        <w:t>The</w:t>
      </w:r>
      <w:proofErr w:type="spellEnd"/>
      <w:r w:rsidRPr="00696DCE">
        <w:rPr>
          <w:i/>
          <w:iCs/>
          <w:sz w:val="24"/>
          <w:szCs w:val="24"/>
        </w:rPr>
        <w:t xml:space="preserve"> Journal of Internal Korean Medicine</w:t>
      </w:r>
      <w:r w:rsidRPr="00696DCE">
        <w:rPr>
          <w:sz w:val="24"/>
          <w:szCs w:val="24"/>
        </w:rPr>
        <w:t>. https://doi.</w:t>
      </w:r>
      <w:r w:rsidRPr="00696DCE">
        <w:rPr>
          <w:sz w:val="24"/>
          <w:szCs w:val="24"/>
        </w:rPr>
        <w:t>org/10.22246/jikm.2022.43.4.559</w:t>
      </w:r>
    </w:p>
    <w:p w14:paraId="3837920A" w14:textId="77777777" w:rsidR="00AB0EA6" w:rsidRPr="00696DCE" w:rsidRDefault="00BB15E2" w:rsidP="00696DCE">
      <w:pPr>
        <w:jc w:val="both"/>
        <w:rPr>
          <w:sz w:val="24"/>
          <w:szCs w:val="24"/>
        </w:rPr>
      </w:pPr>
      <w:r w:rsidRPr="00696DCE">
        <w:rPr>
          <w:sz w:val="24"/>
          <w:szCs w:val="24"/>
        </w:rPr>
        <w:t xml:space="preserve"> </w:t>
      </w:r>
    </w:p>
    <w:p w14:paraId="46EA6CC3" w14:textId="77777777" w:rsidR="00AB0EA6" w:rsidRPr="00696DCE" w:rsidRDefault="00BB15E2" w:rsidP="00696DCE">
      <w:pPr>
        <w:jc w:val="both"/>
        <w:rPr>
          <w:sz w:val="24"/>
          <w:szCs w:val="24"/>
        </w:rPr>
      </w:pPr>
      <w:proofErr w:type="spellStart"/>
      <w:r w:rsidRPr="00696DCE">
        <w:rPr>
          <w:sz w:val="24"/>
          <w:szCs w:val="24"/>
        </w:rPr>
        <w:t>qizi</w:t>
      </w:r>
      <w:proofErr w:type="spellEnd"/>
      <w:r w:rsidRPr="00696DCE">
        <w:rPr>
          <w:sz w:val="24"/>
          <w:szCs w:val="24"/>
        </w:rPr>
        <w:t>, I. G. R. (2022</w:t>
      </w:r>
      <w:proofErr w:type="gramStart"/>
      <w:r w:rsidRPr="00696DCE">
        <w:rPr>
          <w:sz w:val="24"/>
          <w:szCs w:val="24"/>
        </w:rPr>
        <w:t>).</w:t>
      </w:r>
      <w:r w:rsidRPr="00696DCE">
        <w:rPr>
          <w:i/>
          <w:iCs/>
          <w:sz w:val="24"/>
          <w:szCs w:val="24"/>
        </w:rPr>
        <w:t>Ayurvedic</w:t>
      </w:r>
      <w:proofErr w:type="gramEnd"/>
      <w:r w:rsidRPr="00696DCE">
        <w:rPr>
          <w:i/>
          <w:iCs/>
          <w:sz w:val="24"/>
          <w:szCs w:val="24"/>
        </w:rPr>
        <w:t xml:space="preserve"> Knowledge Inspired Approach to Modern Drug Discovery</w:t>
      </w:r>
      <w:r w:rsidRPr="00696DCE">
        <w:rPr>
          <w:sz w:val="24"/>
          <w:szCs w:val="24"/>
        </w:rPr>
        <w:t>. https://doi.org/10.1039/9781839166211-00325</w:t>
      </w:r>
    </w:p>
    <w:p w14:paraId="2A5B5A98" w14:textId="77777777" w:rsidR="00AB0EA6" w:rsidRPr="00696DCE" w:rsidRDefault="00BB15E2" w:rsidP="00696DCE">
      <w:pPr>
        <w:jc w:val="both"/>
        <w:rPr>
          <w:sz w:val="24"/>
          <w:szCs w:val="24"/>
        </w:rPr>
      </w:pPr>
      <w:r w:rsidRPr="00696DCE">
        <w:rPr>
          <w:sz w:val="24"/>
          <w:szCs w:val="24"/>
        </w:rPr>
        <w:t xml:space="preserve"> </w:t>
      </w:r>
    </w:p>
    <w:p w14:paraId="0DAF4653" w14:textId="77777777" w:rsidR="00AB0EA6" w:rsidRPr="00696DCE" w:rsidRDefault="00BB15E2" w:rsidP="00696DCE">
      <w:pPr>
        <w:jc w:val="both"/>
        <w:rPr>
          <w:sz w:val="24"/>
          <w:szCs w:val="24"/>
        </w:rPr>
      </w:pPr>
      <w:r w:rsidRPr="00696DCE">
        <w:rPr>
          <w:sz w:val="24"/>
          <w:szCs w:val="24"/>
        </w:rPr>
        <w:lastRenderedPageBreak/>
        <w:t>Patil, P., R, A. R., Sivakumar, B., Bora, N. R., Vasanth, V., D., S. S., A, M. V., Rajaram</w:t>
      </w:r>
      <w:r w:rsidRPr="00696DCE">
        <w:rPr>
          <w:sz w:val="24"/>
          <w:szCs w:val="24"/>
        </w:rPr>
        <w:t xml:space="preserve">, R., </w:t>
      </w:r>
      <w:proofErr w:type="spellStart"/>
      <w:r w:rsidRPr="00696DCE">
        <w:rPr>
          <w:sz w:val="24"/>
          <w:szCs w:val="24"/>
        </w:rPr>
        <w:t>Prathyusha</w:t>
      </w:r>
      <w:proofErr w:type="spellEnd"/>
      <w:r w:rsidRPr="00696DCE">
        <w:rPr>
          <w:sz w:val="24"/>
          <w:szCs w:val="24"/>
        </w:rPr>
        <w:t xml:space="preserve">, K., Datta, P. L., &amp; Nath, I. (2024). A Comprehensive Review on Sustainable Cultivation Practices of Medicinal </w:t>
      </w:r>
      <w:proofErr w:type="spellStart"/>
      <w:r w:rsidRPr="00696DCE">
        <w:rPr>
          <w:sz w:val="24"/>
          <w:szCs w:val="24"/>
        </w:rPr>
        <w:t>Plants.</w:t>
      </w:r>
      <w:r w:rsidRPr="00696DCE">
        <w:rPr>
          <w:i/>
          <w:iCs/>
          <w:sz w:val="24"/>
          <w:szCs w:val="24"/>
        </w:rPr>
        <w:t>International</w:t>
      </w:r>
      <w:proofErr w:type="spellEnd"/>
      <w:r w:rsidRPr="00696DCE">
        <w:rPr>
          <w:i/>
          <w:iCs/>
          <w:sz w:val="24"/>
          <w:szCs w:val="24"/>
        </w:rPr>
        <w:t xml:space="preserve"> Journal of Plant and Soil Science</w:t>
      </w:r>
      <w:r w:rsidRPr="00696DCE">
        <w:rPr>
          <w:sz w:val="24"/>
          <w:szCs w:val="24"/>
        </w:rPr>
        <w:t>. https://doi.org/10.9734/ijpss/2024/v36i95002</w:t>
      </w:r>
    </w:p>
    <w:p w14:paraId="18298E1C" w14:textId="77777777" w:rsidR="00AB0EA6" w:rsidRPr="00696DCE" w:rsidRDefault="00BB15E2" w:rsidP="00696DCE">
      <w:pPr>
        <w:jc w:val="both"/>
        <w:rPr>
          <w:sz w:val="24"/>
          <w:szCs w:val="24"/>
        </w:rPr>
      </w:pPr>
      <w:r w:rsidRPr="00696DCE">
        <w:rPr>
          <w:sz w:val="24"/>
          <w:szCs w:val="24"/>
        </w:rPr>
        <w:t xml:space="preserve"> </w:t>
      </w:r>
    </w:p>
    <w:p w14:paraId="0D3D853E" w14:textId="77777777" w:rsidR="00AB0EA6" w:rsidRPr="00696DCE" w:rsidRDefault="00BB15E2" w:rsidP="00696DCE">
      <w:pPr>
        <w:jc w:val="both"/>
        <w:rPr>
          <w:sz w:val="24"/>
          <w:szCs w:val="24"/>
        </w:rPr>
      </w:pPr>
      <w:r w:rsidRPr="00696DCE">
        <w:rPr>
          <w:sz w:val="24"/>
          <w:szCs w:val="24"/>
        </w:rPr>
        <w:t>Gautam, S., Ramamurthy, A</w:t>
      </w:r>
      <w:r w:rsidRPr="00696DCE">
        <w:rPr>
          <w:sz w:val="24"/>
          <w:szCs w:val="24"/>
        </w:rPr>
        <w:t xml:space="preserve">., &amp; Sharma, T. (2023). Evaluation and conservation of biodiversity of plants used for medicinal </w:t>
      </w:r>
      <w:proofErr w:type="spellStart"/>
      <w:proofErr w:type="gramStart"/>
      <w:r w:rsidRPr="00696DCE">
        <w:rPr>
          <w:sz w:val="24"/>
          <w:szCs w:val="24"/>
        </w:rPr>
        <w:t>purpose.</w:t>
      </w:r>
      <w:r w:rsidRPr="00696DCE">
        <w:rPr>
          <w:i/>
          <w:iCs/>
          <w:sz w:val="24"/>
          <w:szCs w:val="24"/>
        </w:rPr>
        <w:t>International</w:t>
      </w:r>
      <w:proofErr w:type="spellEnd"/>
      <w:proofErr w:type="gramEnd"/>
      <w:r w:rsidRPr="00696DCE">
        <w:rPr>
          <w:i/>
          <w:iCs/>
          <w:sz w:val="24"/>
          <w:szCs w:val="24"/>
        </w:rPr>
        <w:t xml:space="preserve"> Ayurvedic Medical Journal</w:t>
      </w:r>
      <w:r w:rsidRPr="00696DCE">
        <w:rPr>
          <w:sz w:val="24"/>
          <w:szCs w:val="24"/>
        </w:rPr>
        <w:t>. https://doi.org/10.46607/iamj0411102023</w:t>
      </w:r>
    </w:p>
    <w:p w14:paraId="0C2D506D" w14:textId="77777777" w:rsidR="00AB0EA6" w:rsidRPr="00696DCE" w:rsidRDefault="00BB15E2" w:rsidP="00696DCE">
      <w:pPr>
        <w:jc w:val="both"/>
        <w:rPr>
          <w:sz w:val="24"/>
          <w:szCs w:val="24"/>
        </w:rPr>
      </w:pPr>
      <w:r w:rsidRPr="00696DCE">
        <w:rPr>
          <w:sz w:val="24"/>
          <w:szCs w:val="24"/>
        </w:rPr>
        <w:t xml:space="preserve"> </w:t>
      </w:r>
    </w:p>
    <w:p w14:paraId="41732237" w14:textId="77777777" w:rsidR="00AB0EA6" w:rsidRPr="00696DCE" w:rsidRDefault="00BB15E2" w:rsidP="00696DCE">
      <w:pPr>
        <w:jc w:val="both"/>
        <w:rPr>
          <w:sz w:val="24"/>
          <w:szCs w:val="24"/>
        </w:rPr>
      </w:pPr>
      <w:r w:rsidRPr="00696DCE">
        <w:rPr>
          <w:sz w:val="24"/>
          <w:szCs w:val="24"/>
        </w:rPr>
        <w:t>Behera, S., &amp; Bhadra, A. (2024). Plant diversity conservation issues</w:t>
      </w:r>
      <w:r w:rsidRPr="00696DCE">
        <w:rPr>
          <w:sz w:val="24"/>
          <w:szCs w:val="24"/>
        </w:rPr>
        <w:t xml:space="preserve"> and challenges: A </w:t>
      </w:r>
      <w:proofErr w:type="spellStart"/>
      <w:proofErr w:type="gramStart"/>
      <w:r w:rsidRPr="00696DCE">
        <w:rPr>
          <w:sz w:val="24"/>
          <w:szCs w:val="24"/>
        </w:rPr>
        <w:t>review.</w:t>
      </w:r>
      <w:r w:rsidRPr="00696DCE">
        <w:rPr>
          <w:i/>
          <w:iCs/>
          <w:sz w:val="24"/>
          <w:szCs w:val="24"/>
        </w:rPr>
        <w:t>Plant</w:t>
      </w:r>
      <w:proofErr w:type="spellEnd"/>
      <w:proofErr w:type="gramEnd"/>
      <w:r w:rsidRPr="00696DCE">
        <w:rPr>
          <w:i/>
          <w:iCs/>
          <w:sz w:val="24"/>
          <w:szCs w:val="24"/>
        </w:rPr>
        <w:t xml:space="preserve"> Science Today</w:t>
      </w:r>
      <w:r w:rsidRPr="00696DCE">
        <w:rPr>
          <w:sz w:val="24"/>
          <w:szCs w:val="24"/>
        </w:rPr>
        <w:t>. https://doi.org/10.14719/pst.3778</w:t>
      </w:r>
    </w:p>
    <w:p w14:paraId="78F46FCB" w14:textId="77777777" w:rsidR="00AB0EA6" w:rsidRPr="00696DCE" w:rsidRDefault="00BB15E2" w:rsidP="00696DCE">
      <w:pPr>
        <w:jc w:val="both"/>
        <w:rPr>
          <w:sz w:val="24"/>
          <w:szCs w:val="24"/>
        </w:rPr>
      </w:pPr>
      <w:r w:rsidRPr="00696DCE">
        <w:rPr>
          <w:sz w:val="24"/>
          <w:szCs w:val="24"/>
        </w:rPr>
        <w:t xml:space="preserve"> </w:t>
      </w:r>
    </w:p>
    <w:p w14:paraId="5471BA74" w14:textId="77777777" w:rsidR="00AB0EA6" w:rsidRPr="00696DCE" w:rsidRDefault="00BB15E2" w:rsidP="00696DCE">
      <w:pPr>
        <w:jc w:val="both"/>
        <w:rPr>
          <w:sz w:val="24"/>
          <w:szCs w:val="24"/>
        </w:rPr>
      </w:pPr>
      <w:r w:rsidRPr="00696DCE">
        <w:rPr>
          <w:sz w:val="24"/>
          <w:szCs w:val="24"/>
        </w:rPr>
        <w:t xml:space="preserve">Shukla, S. K. (2023). Conservation of medicinal plants: challenges and </w:t>
      </w:r>
      <w:proofErr w:type="spellStart"/>
      <w:proofErr w:type="gramStart"/>
      <w:r w:rsidRPr="00696DCE">
        <w:rPr>
          <w:sz w:val="24"/>
          <w:szCs w:val="24"/>
        </w:rPr>
        <w:t>opportunities.</w:t>
      </w:r>
      <w:r w:rsidRPr="00696DCE">
        <w:rPr>
          <w:i/>
          <w:iCs/>
          <w:sz w:val="24"/>
          <w:szCs w:val="24"/>
        </w:rPr>
        <w:t>Journal</w:t>
      </w:r>
      <w:proofErr w:type="spellEnd"/>
      <w:proofErr w:type="gramEnd"/>
      <w:r w:rsidRPr="00696DCE">
        <w:rPr>
          <w:i/>
          <w:iCs/>
          <w:sz w:val="24"/>
          <w:szCs w:val="24"/>
        </w:rPr>
        <w:t xml:space="preserve"> of Medicinal Botany</w:t>
      </w:r>
      <w:r w:rsidRPr="00696DCE">
        <w:rPr>
          <w:sz w:val="24"/>
          <w:szCs w:val="24"/>
        </w:rPr>
        <w:t>. https://doi.org/10.25081/jmb.2023.v7.8437</w:t>
      </w:r>
    </w:p>
    <w:p w14:paraId="2A0AC9C9" w14:textId="77777777" w:rsidR="00AB0EA6" w:rsidRPr="00696DCE" w:rsidRDefault="00BB15E2" w:rsidP="00696DCE">
      <w:pPr>
        <w:jc w:val="both"/>
        <w:rPr>
          <w:sz w:val="24"/>
          <w:szCs w:val="24"/>
        </w:rPr>
      </w:pPr>
      <w:r w:rsidRPr="00696DCE">
        <w:rPr>
          <w:sz w:val="24"/>
          <w:szCs w:val="24"/>
        </w:rPr>
        <w:t xml:space="preserve"> </w:t>
      </w:r>
    </w:p>
    <w:p w14:paraId="7AEBEF18" w14:textId="77777777" w:rsidR="00AB0EA6" w:rsidRPr="00696DCE" w:rsidRDefault="00BB15E2" w:rsidP="00696DCE">
      <w:pPr>
        <w:jc w:val="both"/>
        <w:rPr>
          <w:sz w:val="24"/>
          <w:szCs w:val="24"/>
        </w:rPr>
      </w:pPr>
      <w:proofErr w:type="spellStart"/>
      <w:r w:rsidRPr="00696DCE">
        <w:rPr>
          <w:sz w:val="24"/>
          <w:szCs w:val="24"/>
        </w:rPr>
        <w:t>Sejabaledi</w:t>
      </w:r>
      <w:proofErr w:type="spellEnd"/>
      <w:r w:rsidRPr="00696DCE">
        <w:rPr>
          <w:sz w:val="24"/>
          <w:szCs w:val="24"/>
        </w:rPr>
        <w:t xml:space="preserve">, A. </w:t>
      </w:r>
      <w:r w:rsidRPr="00696DCE">
        <w:rPr>
          <w:sz w:val="24"/>
          <w:szCs w:val="24"/>
        </w:rPr>
        <w:t xml:space="preserve">R. (2024). A review on the use of indigenous knowledge for medicinal plants </w:t>
      </w:r>
      <w:proofErr w:type="spellStart"/>
      <w:proofErr w:type="gramStart"/>
      <w:r w:rsidRPr="00696DCE">
        <w:rPr>
          <w:sz w:val="24"/>
          <w:szCs w:val="24"/>
        </w:rPr>
        <w:t>conservation.</w:t>
      </w:r>
      <w:r w:rsidRPr="00696DCE">
        <w:rPr>
          <w:i/>
          <w:iCs/>
          <w:sz w:val="24"/>
          <w:szCs w:val="24"/>
        </w:rPr>
        <w:t>Natural</w:t>
      </w:r>
      <w:proofErr w:type="spellEnd"/>
      <w:proofErr w:type="gramEnd"/>
      <w:r w:rsidRPr="00696DCE">
        <w:rPr>
          <w:i/>
          <w:iCs/>
          <w:sz w:val="24"/>
          <w:szCs w:val="24"/>
        </w:rPr>
        <w:t xml:space="preserve"> Resources and Sustainable Development</w:t>
      </w:r>
      <w:r w:rsidRPr="00696DCE">
        <w:rPr>
          <w:sz w:val="24"/>
          <w:szCs w:val="24"/>
        </w:rPr>
        <w:t>. https://doi.org/10.31924/nrsd.v14i1.156</w:t>
      </w:r>
    </w:p>
    <w:p w14:paraId="48406C12" w14:textId="77777777" w:rsidR="00AB0EA6" w:rsidRPr="00696DCE" w:rsidRDefault="00BB15E2" w:rsidP="00696DCE">
      <w:pPr>
        <w:jc w:val="both"/>
        <w:rPr>
          <w:sz w:val="24"/>
          <w:szCs w:val="24"/>
        </w:rPr>
      </w:pPr>
      <w:r w:rsidRPr="00696DCE">
        <w:rPr>
          <w:sz w:val="24"/>
          <w:szCs w:val="24"/>
        </w:rPr>
        <w:t xml:space="preserve"> </w:t>
      </w:r>
    </w:p>
    <w:p w14:paraId="6A7ECE38" w14:textId="77777777" w:rsidR="00AB0EA6" w:rsidRPr="00696DCE" w:rsidRDefault="00BB15E2" w:rsidP="00696DCE">
      <w:pPr>
        <w:jc w:val="both"/>
        <w:rPr>
          <w:sz w:val="24"/>
          <w:szCs w:val="24"/>
        </w:rPr>
      </w:pPr>
      <w:r w:rsidRPr="00696DCE">
        <w:rPr>
          <w:sz w:val="24"/>
          <w:szCs w:val="24"/>
        </w:rPr>
        <w:t xml:space="preserve">Current status of </w:t>
      </w:r>
      <w:proofErr w:type="spellStart"/>
      <w:r w:rsidRPr="00696DCE">
        <w:rPr>
          <w:sz w:val="24"/>
          <w:szCs w:val="24"/>
        </w:rPr>
        <w:t>ethonopharmacology</w:t>
      </w:r>
      <w:proofErr w:type="spellEnd"/>
      <w:r w:rsidRPr="00696DCE">
        <w:rPr>
          <w:sz w:val="24"/>
          <w:szCs w:val="24"/>
        </w:rPr>
        <w:t xml:space="preserve"> of medicinal plants in </w:t>
      </w:r>
      <w:proofErr w:type="spellStart"/>
      <w:r w:rsidRPr="00696DCE">
        <w:rPr>
          <w:sz w:val="24"/>
          <w:szCs w:val="24"/>
        </w:rPr>
        <w:t>india</w:t>
      </w:r>
      <w:proofErr w:type="spellEnd"/>
      <w:r w:rsidRPr="00696DCE">
        <w:rPr>
          <w:sz w:val="24"/>
          <w:szCs w:val="24"/>
        </w:rPr>
        <w:t>: a comprehen</w:t>
      </w:r>
      <w:r w:rsidRPr="00696DCE">
        <w:rPr>
          <w:sz w:val="24"/>
          <w:szCs w:val="24"/>
        </w:rPr>
        <w:t>sive analysis. (2023</w:t>
      </w:r>
      <w:proofErr w:type="gramStart"/>
      <w:r w:rsidRPr="00696DCE">
        <w:rPr>
          <w:sz w:val="24"/>
          <w:szCs w:val="24"/>
        </w:rPr>
        <w:t>).</w:t>
      </w:r>
      <w:r w:rsidRPr="00696DCE">
        <w:rPr>
          <w:i/>
          <w:iCs/>
          <w:sz w:val="24"/>
          <w:szCs w:val="24"/>
        </w:rPr>
        <w:t>International</w:t>
      </w:r>
      <w:proofErr w:type="gramEnd"/>
      <w:r w:rsidRPr="00696DCE">
        <w:rPr>
          <w:i/>
          <w:iCs/>
          <w:sz w:val="24"/>
          <w:szCs w:val="24"/>
        </w:rPr>
        <w:t xml:space="preserve"> Journal of Advanced Research</w:t>
      </w:r>
      <w:r w:rsidRPr="00696DCE">
        <w:rPr>
          <w:sz w:val="24"/>
          <w:szCs w:val="24"/>
        </w:rPr>
        <w:t>. https://doi.org/10.21474/ijar01/17828</w:t>
      </w:r>
    </w:p>
    <w:p w14:paraId="1DBA38D3" w14:textId="77777777" w:rsidR="00AB0EA6" w:rsidRPr="00696DCE" w:rsidRDefault="00BB15E2" w:rsidP="00696DCE">
      <w:pPr>
        <w:jc w:val="both"/>
        <w:rPr>
          <w:sz w:val="24"/>
          <w:szCs w:val="24"/>
        </w:rPr>
      </w:pPr>
      <w:r w:rsidRPr="00696DCE">
        <w:rPr>
          <w:sz w:val="24"/>
          <w:szCs w:val="24"/>
        </w:rPr>
        <w:t xml:space="preserve"> </w:t>
      </w:r>
    </w:p>
    <w:p w14:paraId="0C22C182" w14:textId="77777777" w:rsidR="00AB0EA6" w:rsidRPr="00696DCE" w:rsidRDefault="00BB15E2" w:rsidP="00696DCE">
      <w:pPr>
        <w:jc w:val="both"/>
        <w:rPr>
          <w:sz w:val="24"/>
          <w:szCs w:val="24"/>
        </w:rPr>
      </w:pPr>
      <w:r w:rsidRPr="00696DCE">
        <w:rPr>
          <w:sz w:val="24"/>
          <w:szCs w:val="24"/>
        </w:rPr>
        <w:t xml:space="preserve">Willy, K. C., John, K. M., &amp; </w:t>
      </w:r>
      <w:proofErr w:type="spellStart"/>
      <w:r w:rsidRPr="00696DCE">
        <w:rPr>
          <w:sz w:val="24"/>
          <w:szCs w:val="24"/>
        </w:rPr>
        <w:t>Karatu</w:t>
      </w:r>
      <w:proofErr w:type="spellEnd"/>
      <w:r w:rsidRPr="00696DCE">
        <w:rPr>
          <w:sz w:val="24"/>
          <w:szCs w:val="24"/>
        </w:rPr>
        <w:t>, K. (2023). Sociocultural conservation strategies of prioritized medicinal plants, their historical context and sp</w:t>
      </w:r>
      <w:r w:rsidRPr="00696DCE">
        <w:rPr>
          <w:sz w:val="24"/>
          <w:szCs w:val="24"/>
        </w:rPr>
        <w:t xml:space="preserve">ace for </w:t>
      </w:r>
      <w:proofErr w:type="spellStart"/>
      <w:proofErr w:type="gramStart"/>
      <w:r w:rsidRPr="00696DCE">
        <w:rPr>
          <w:sz w:val="24"/>
          <w:szCs w:val="24"/>
        </w:rPr>
        <w:t>integration.</w:t>
      </w:r>
      <w:r w:rsidRPr="00696DCE">
        <w:rPr>
          <w:i/>
          <w:iCs/>
          <w:sz w:val="24"/>
          <w:szCs w:val="24"/>
        </w:rPr>
        <w:t>African</w:t>
      </w:r>
      <w:proofErr w:type="spellEnd"/>
      <w:proofErr w:type="gramEnd"/>
      <w:r w:rsidRPr="00696DCE">
        <w:rPr>
          <w:i/>
          <w:iCs/>
          <w:sz w:val="24"/>
          <w:szCs w:val="24"/>
        </w:rPr>
        <w:t xml:space="preserve"> Journal of History and Culture</w:t>
      </w:r>
      <w:r w:rsidRPr="00696DCE">
        <w:rPr>
          <w:sz w:val="24"/>
          <w:szCs w:val="24"/>
        </w:rPr>
        <w:t>. https://doi.org/10.5897/ajhc2022.0546</w:t>
      </w:r>
    </w:p>
    <w:p w14:paraId="2C665D50" w14:textId="77777777" w:rsidR="00AB0EA6" w:rsidRPr="00696DCE" w:rsidRDefault="00BB15E2" w:rsidP="00696DCE">
      <w:pPr>
        <w:jc w:val="both"/>
        <w:rPr>
          <w:sz w:val="24"/>
          <w:szCs w:val="24"/>
        </w:rPr>
      </w:pPr>
      <w:r w:rsidRPr="00696DCE">
        <w:rPr>
          <w:sz w:val="24"/>
          <w:szCs w:val="24"/>
        </w:rPr>
        <w:t xml:space="preserve"> </w:t>
      </w:r>
    </w:p>
    <w:p w14:paraId="6E168BAB" w14:textId="77777777" w:rsidR="00AB0EA6" w:rsidRPr="00696DCE" w:rsidRDefault="00BB15E2" w:rsidP="00696DCE">
      <w:pPr>
        <w:jc w:val="both"/>
        <w:rPr>
          <w:sz w:val="24"/>
          <w:szCs w:val="24"/>
        </w:rPr>
      </w:pPr>
      <w:r w:rsidRPr="00696DCE">
        <w:rPr>
          <w:i/>
          <w:iCs/>
          <w:sz w:val="24"/>
          <w:szCs w:val="24"/>
        </w:rPr>
        <w:t>Conservation and Sustainable Management of Wild Medicinal and Aromatic Plant Species</w:t>
      </w:r>
      <w:r w:rsidRPr="00696DCE">
        <w:rPr>
          <w:sz w:val="24"/>
          <w:szCs w:val="24"/>
        </w:rPr>
        <w:t>. (2023). https://doi.org/10.1201/9781003226925-3</w:t>
      </w:r>
    </w:p>
    <w:p w14:paraId="71F91581" w14:textId="77777777" w:rsidR="00AB0EA6" w:rsidRPr="00696DCE" w:rsidRDefault="00BB15E2" w:rsidP="00696DCE">
      <w:pPr>
        <w:jc w:val="both"/>
        <w:rPr>
          <w:sz w:val="24"/>
          <w:szCs w:val="24"/>
        </w:rPr>
      </w:pPr>
      <w:r w:rsidRPr="00696DCE">
        <w:rPr>
          <w:sz w:val="24"/>
          <w:szCs w:val="24"/>
        </w:rPr>
        <w:t xml:space="preserve"> </w:t>
      </w:r>
    </w:p>
    <w:p w14:paraId="7BBAF5C3" w14:textId="77777777" w:rsidR="00AB0EA6" w:rsidRPr="00696DCE" w:rsidRDefault="00BB15E2" w:rsidP="00696DCE">
      <w:pPr>
        <w:jc w:val="both"/>
        <w:rPr>
          <w:sz w:val="24"/>
          <w:szCs w:val="24"/>
        </w:rPr>
      </w:pPr>
      <w:r w:rsidRPr="00696DCE">
        <w:rPr>
          <w:sz w:val="24"/>
          <w:szCs w:val="24"/>
        </w:rPr>
        <w:t xml:space="preserve">Conservation and </w:t>
      </w:r>
      <w:r w:rsidRPr="00696DCE">
        <w:rPr>
          <w:sz w:val="24"/>
          <w:szCs w:val="24"/>
        </w:rPr>
        <w:t>Sustainable Use of Medicinal Plants. (2023</w:t>
      </w:r>
      <w:proofErr w:type="gramStart"/>
      <w:r w:rsidRPr="00696DCE">
        <w:rPr>
          <w:sz w:val="24"/>
          <w:szCs w:val="24"/>
        </w:rPr>
        <w:t>).</w:t>
      </w:r>
      <w:r w:rsidRPr="00696DCE">
        <w:rPr>
          <w:i/>
          <w:iCs/>
          <w:sz w:val="24"/>
          <w:szCs w:val="24"/>
        </w:rPr>
        <w:t>Sustainable</w:t>
      </w:r>
      <w:proofErr w:type="gramEnd"/>
      <w:r w:rsidRPr="00696DCE">
        <w:rPr>
          <w:i/>
          <w:iCs/>
          <w:sz w:val="24"/>
          <w:szCs w:val="24"/>
        </w:rPr>
        <w:t xml:space="preserve"> Development and Biodiversity</w:t>
      </w:r>
      <w:r w:rsidRPr="00696DCE">
        <w:rPr>
          <w:sz w:val="24"/>
          <w:szCs w:val="24"/>
        </w:rPr>
        <w:t>. https://doi.org/10.1007/978-981-19-9936-9_13</w:t>
      </w:r>
    </w:p>
    <w:p w14:paraId="4E733C70" w14:textId="77777777" w:rsidR="00AB0EA6" w:rsidRPr="00696DCE" w:rsidRDefault="00BB15E2" w:rsidP="00696DCE">
      <w:pPr>
        <w:jc w:val="both"/>
        <w:rPr>
          <w:sz w:val="24"/>
          <w:szCs w:val="24"/>
        </w:rPr>
      </w:pPr>
      <w:r w:rsidRPr="00696DCE">
        <w:rPr>
          <w:sz w:val="24"/>
          <w:szCs w:val="24"/>
        </w:rPr>
        <w:t xml:space="preserve"> </w:t>
      </w:r>
    </w:p>
    <w:p w14:paraId="35E2859B" w14:textId="77777777" w:rsidR="00AB0EA6" w:rsidRPr="00696DCE" w:rsidRDefault="00BB15E2" w:rsidP="00696DCE">
      <w:pPr>
        <w:jc w:val="both"/>
        <w:rPr>
          <w:sz w:val="24"/>
          <w:szCs w:val="24"/>
        </w:rPr>
      </w:pPr>
      <w:r w:rsidRPr="00696DCE">
        <w:rPr>
          <w:sz w:val="24"/>
          <w:szCs w:val="24"/>
        </w:rPr>
        <w:t>Conservation of Threatened Medicinal Plants – A Futuristic Approach. (2023</w:t>
      </w:r>
      <w:proofErr w:type="gramStart"/>
      <w:r w:rsidRPr="00696DCE">
        <w:rPr>
          <w:sz w:val="24"/>
          <w:szCs w:val="24"/>
        </w:rPr>
        <w:t>).</w:t>
      </w:r>
      <w:r w:rsidRPr="00696DCE">
        <w:rPr>
          <w:i/>
          <w:iCs/>
          <w:sz w:val="24"/>
          <w:szCs w:val="24"/>
        </w:rPr>
        <w:t>International</w:t>
      </w:r>
      <w:proofErr w:type="gramEnd"/>
      <w:r w:rsidRPr="00696DCE">
        <w:rPr>
          <w:i/>
          <w:iCs/>
          <w:sz w:val="24"/>
          <w:szCs w:val="24"/>
        </w:rPr>
        <w:t xml:space="preserve"> Journal For Multidisciplinary Res</w:t>
      </w:r>
      <w:r w:rsidRPr="00696DCE">
        <w:rPr>
          <w:i/>
          <w:iCs/>
          <w:sz w:val="24"/>
          <w:szCs w:val="24"/>
        </w:rPr>
        <w:t>earch</w:t>
      </w:r>
      <w:r w:rsidRPr="00696DCE">
        <w:rPr>
          <w:sz w:val="24"/>
          <w:szCs w:val="24"/>
        </w:rPr>
        <w:t>. https://doi.org/10.36948/ijfmr.2023.v05i02.2652</w:t>
      </w:r>
    </w:p>
    <w:p w14:paraId="4E2C5AE2" w14:textId="77777777" w:rsidR="00AB0EA6" w:rsidRPr="00696DCE" w:rsidRDefault="00BB15E2" w:rsidP="00696DCE">
      <w:pPr>
        <w:jc w:val="both"/>
        <w:rPr>
          <w:sz w:val="24"/>
          <w:szCs w:val="24"/>
        </w:rPr>
      </w:pPr>
      <w:r w:rsidRPr="00696DCE">
        <w:rPr>
          <w:sz w:val="24"/>
          <w:szCs w:val="24"/>
        </w:rPr>
        <w:t xml:space="preserve"> </w:t>
      </w:r>
    </w:p>
    <w:p w14:paraId="16A76632" w14:textId="77777777" w:rsidR="00AB0EA6" w:rsidRPr="00696DCE" w:rsidRDefault="00BB15E2" w:rsidP="00696DCE">
      <w:pPr>
        <w:jc w:val="both"/>
        <w:rPr>
          <w:sz w:val="24"/>
          <w:szCs w:val="24"/>
        </w:rPr>
      </w:pPr>
      <w:r w:rsidRPr="00696DCE">
        <w:rPr>
          <w:sz w:val="24"/>
          <w:szCs w:val="24"/>
        </w:rPr>
        <w:t xml:space="preserve">Bridging traditional wisdom with modern health: exploring ethnopharmacology and </w:t>
      </w:r>
      <w:proofErr w:type="spellStart"/>
      <w:r w:rsidRPr="00696DCE">
        <w:rPr>
          <w:sz w:val="24"/>
          <w:szCs w:val="24"/>
        </w:rPr>
        <w:t>ayush</w:t>
      </w:r>
      <w:proofErr w:type="spellEnd"/>
      <w:r w:rsidRPr="00696DCE">
        <w:rPr>
          <w:sz w:val="24"/>
          <w:szCs w:val="24"/>
        </w:rPr>
        <w:t xml:space="preserve"> </w:t>
      </w:r>
      <w:proofErr w:type="spellStart"/>
      <w:r w:rsidRPr="00696DCE">
        <w:rPr>
          <w:sz w:val="24"/>
          <w:szCs w:val="24"/>
        </w:rPr>
        <w:t>aahar</w:t>
      </w:r>
      <w:proofErr w:type="spellEnd"/>
      <w:r w:rsidRPr="00696DCE">
        <w:rPr>
          <w:sz w:val="24"/>
          <w:szCs w:val="24"/>
        </w:rPr>
        <w:t>. (2024</w:t>
      </w:r>
      <w:proofErr w:type="gramStart"/>
      <w:r w:rsidRPr="00696DCE">
        <w:rPr>
          <w:sz w:val="24"/>
          <w:szCs w:val="24"/>
        </w:rPr>
        <w:t>).</w:t>
      </w:r>
      <w:r w:rsidRPr="00696DCE">
        <w:rPr>
          <w:i/>
          <w:iCs/>
          <w:sz w:val="24"/>
          <w:szCs w:val="24"/>
        </w:rPr>
        <w:t>Journal</w:t>
      </w:r>
      <w:proofErr w:type="gramEnd"/>
      <w:r w:rsidRPr="00696DCE">
        <w:rPr>
          <w:i/>
          <w:iCs/>
          <w:sz w:val="24"/>
          <w:szCs w:val="24"/>
        </w:rPr>
        <w:t xml:space="preserve"> of Bio Innovation</w:t>
      </w:r>
      <w:r w:rsidRPr="00696DCE">
        <w:rPr>
          <w:sz w:val="24"/>
          <w:szCs w:val="24"/>
        </w:rPr>
        <w:t>. https://doi.org/10.46344/jbino.2024.v13i04.11</w:t>
      </w:r>
    </w:p>
    <w:p w14:paraId="2F085AB1" w14:textId="77777777" w:rsidR="00AB0EA6" w:rsidRPr="00696DCE" w:rsidRDefault="00BB15E2" w:rsidP="00696DCE">
      <w:pPr>
        <w:jc w:val="both"/>
        <w:rPr>
          <w:sz w:val="24"/>
          <w:szCs w:val="24"/>
        </w:rPr>
      </w:pPr>
      <w:r w:rsidRPr="00696DCE">
        <w:rPr>
          <w:sz w:val="24"/>
          <w:szCs w:val="24"/>
        </w:rPr>
        <w:t xml:space="preserve"> </w:t>
      </w:r>
    </w:p>
    <w:p w14:paraId="6E8BF990" w14:textId="77777777" w:rsidR="00AB0EA6" w:rsidRPr="00696DCE" w:rsidRDefault="00BB15E2" w:rsidP="00696DCE">
      <w:pPr>
        <w:jc w:val="both"/>
        <w:rPr>
          <w:sz w:val="24"/>
          <w:szCs w:val="24"/>
        </w:rPr>
      </w:pPr>
      <w:proofErr w:type="spellStart"/>
      <w:r w:rsidRPr="00696DCE">
        <w:rPr>
          <w:sz w:val="24"/>
          <w:szCs w:val="24"/>
        </w:rPr>
        <w:t>Kustiyati</w:t>
      </w:r>
      <w:proofErr w:type="spellEnd"/>
      <w:r w:rsidRPr="00696DCE">
        <w:rPr>
          <w:sz w:val="24"/>
          <w:szCs w:val="24"/>
        </w:rPr>
        <w:t xml:space="preserve">, S., </w:t>
      </w:r>
      <w:proofErr w:type="spellStart"/>
      <w:r w:rsidRPr="00696DCE">
        <w:rPr>
          <w:sz w:val="24"/>
          <w:szCs w:val="24"/>
        </w:rPr>
        <w:t>Fajri</w:t>
      </w:r>
      <w:proofErr w:type="spellEnd"/>
      <w:r w:rsidRPr="00696DCE">
        <w:rPr>
          <w:sz w:val="24"/>
          <w:szCs w:val="24"/>
        </w:rPr>
        <w:t>, I.</w:t>
      </w:r>
      <w:r w:rsidRPr="00696DCE">
        <w:rPr>
          <w:sz w:val="24"/>
          <w:szCs w:val="24"/>
        </w:rPr>
        <w:t xml:space="preserve"> K., </w:t>
      </w:r>
      <w:proofErr w:type="spellStart"/>
      <w:r w:rsidRPr="00696DCE">
        <w:rPr>
          <w:sz w:val="24"/>
          <w:szCs w:val="24"/>
        </w:rPr>
        <w:t>Masithoh</w:t>
      </w:r>
      <w:proofErr w:type="spellEnd"/>
      <w:r w:rsidRPr="00696DCE">
        <w:rPr>
          <w:sz w:val="24"/>
          <w:szCs w:val="24"/>
        </w:rPr>
        <w:t xml:space="preserve">, R. F., </w:t>
      </w:r>
      <w:proofErr w:type="spellStart"/>
      <w:r w:rsidRPr="00696DCE">
        <w:rPr>
          <w:sz w:val="24"/>
          <w:szCs w:val="24"/>
        </w:rPr>
        <w:t>Dewi</w:t>
      </w:r>
      <w:proofErr w:type="spellEnd"/>
      <w:r w:rsidRPr="00696DCE">
        <w:rPr>
          <w:sz w:val="24"/>
          <w:szCs w:val="24"/>
        </w:rPr>
        <w:t xml:space="preserve">, R. D. C., &amp; </w:t>
      </w:r>
      <w:proofErr w:type="spellStart"/>
      <w:r w:rsidRPr="00696DCE">
        <w:rPr>
          <w:sz w:val="24"/>
          <w:szCs w:val="24"/>
        </w:rPr>
        <w:t>Nurseha</w:t>
      </w:r>
      <w:proofErr w:type="spellEnd"/>
      <w:r w:rsidRPr="00696DCE">
        <w:rPr>
          <w:sz w:val="24"/>
          <w:szCs w:val="24"/>
        </w:rPr>
        <w:t>, N. (2024</w:t>
      </w:r>
      <w:proofErr w:type="gramStart"/>
      <w:r w:rsidRPr="00696DCE">
        <w:rPr>
          <w:sz w:val="24"/>
          <w:szCs w:val="24"/>
        </w:rPr>
        <w:t>).</w:t>
      </w:r>
      <w:r w:rsidRPr="00696DCE">
        <w:rPr>
          <w:i/>
          <w:iCs/>
          <w:sz w:val="24"/>
          <w:szCs w:val="24"/>
        </w:rPr>
        <w:t>Towards</w:t>
      </w:r>
      <w:proofErr w:type="gramEnd"/>
      <w:r w:rsidRPr="00696DCE">
        <w:rPr>
          <w:i/>
          <w:iCs/>
          <w:sz w:val="24"/>
          <w:szCs w:val="24"/>
        </w:rPr>
        <w:t xml:space="preserve"> Holistic Healthcare: Integrating Traditional and Modern Medicine for Improved Patient Outcomes</w:t>
      </w:r>
      <w:r w:rsidRPr="00696DCE">
        <w:rPr>
          <w:sz w:val="24"/>
          <w:szCs w:val="24"/>
        </w:rPr>
        <w:t>. https://doi.org/10.59613/global.v2i5.144</w:t>
      </w:r>
    </w:p>
    <w:p w14:paraId="0AF1EB2C" w14:textId="77777777" w:rsidR="00AB0EA6" w:rsidRPr="00696DCE" w:rsidRDefault="00BB15E2" w:rsidP="00696DCE">
      <w:pPr>
        <w:jc w:val="both"/>
        <w:rPr>
          <w:sz w:val="24"/>
          <w:szCs w:val="24"/>
        </w:rPr>
      </w:pPr>
      <w:r w:rsidRPr="00696DCE">
        <w:rPr>
          <w:sz w:val="24"/>
          <w:szCs w:val="24"/>
        </w:rPr>
        <w:t xml:space="preserve"> </w:t>
      </w:r>
    </w:p>
    <w:p w14:paraId="7DD7B326" w14:textId="77777777" w:rsidR="00AB0EA6" w:rsidRPr="00696DCE" w:rsidRDefault="00BB15E2" w:rsidP="00696DCE">
      <w:pPr>
        <w:jc w:val="both"/>
        <w:rPr>
          <w:sz w:val="24"/>
          <w:szCs w:val="24"/>
        </w:rPr>
      </w:pPr>
      <w:r w:rsidRPr="00696DCE">
        <w:rPr>
          <w:sz w:val="24"/>
          <w:szCs w:val="24"/>
        </w:rPr>
        <w:t>Dean, M. (2024). Exploring Ethnobotanical Knowledg</w:t>
      </w:r>
      <w:r w:rsidRPr="00696DCE">
        <w:rPr>
          <w:sz w:val="24"/>
          <w:szCs w:val="24"/>
        </w:rPr>
        <w:t xml:space="preserve">e: Qualitative Insights into the Therapeutic Potential of Medicinal </w:t>
      </w:r>
      <w:proofErr w:type="spellStart"/>
      <w:r w:rsidRPr="00696DCE">
        <w:rPr>
          <w:sz w:val="24"/>
          <w:szCs w:val="24"/>
        </w:rPr>
        <w:t>Plants.</w:t>
      </w:r>
      <w:r w:rsidRPr="00696DCE">
        <w:rPr>
          <w:i/>
          <w:iCs/>
          <w:sz w:val="24"/>
          <w:szCs w:val="24"/>
        </w:rPr>
        <w:t>Golden</w:t>
      </w:r>
      <w:proofErr w:type="spellEnd"/>
      <w:r w:rsidRPr="00696DCE">
        <w:rPr>
          <w:i/>
          <w:iCs/>
          <w:sz w:val="24"/>
          <w:szCs w:val="24"/>
        </w:rPr>
        <w:t xml:space="preserve"> Ratio of Data in Summary</w:t>
      </w:r>
      <w:r w:rsidRPr="00696DCE">
        <w:rPr>
          <w:sz w:val="24"/>
          <w:szCs w:val="24"/>
        </w:rPr>
        <w:t>. https://doi.org/10.52970/grdis.v4i2.491</w:t>
      </w:r>
    </w:p>
    <w:p w14:paraId="5700B389" w14:textId="77777777" w:rsidR="00AB0EA6" w:rsidRPr="00696DCE" w:rsidRDefault="00BB15E2" w:rsidP="00696DCE">
      <w:pPr>
        <w:jc w:val="both"/>
        <w:rPr>
          <w:sz w:val="24"/>
          <w:szCs w:val="24"/>
        </w:rPr>
      </w:pPr>
      <w:r w:rsidRPr="00696DCE">
        <w:rPr>
          <w:sz w:val="24"/>
          <w:szCs w:val="24"/>
        </w:rPr>
        <w:t xml:space="preserve"> </w:t>
      </w:r>
    </w:p>
    <w:p w14:paraId="50F47CFD" w14:textId="77777777" w:rsidR="00AB0EA6" w:rsidRPr="00696DCE" w:rsidRDefault="00BB15E2" w:rsidP="00696DCE">
      <w:pPr>
        <w:jc w:val="both"/>
        <w:rPr>
          <w:sz w:val="24"/>
          <w:szCs w:val="24"/>
        </w:rPr>
      </w:pPr>
      <w:proofErr w:type="spellStart"/>
      <w:r w:rsidRPr="00696DCE">
        <w:rPr>
          <w:sz w:val="24"/>
          <w:szCs w:val="24"/>
        </w:rPr>
        <w:t>Puri</w:t>
      </w:r>
      <w:proofErr w:type="spellEnd"/>
      <w:r w:rsidRPr="00696DCE">
        <w:rPr>
          <w:sz w:val="24"/>
          <w:szCs w:val="24"/>
        </w:rPr>
        <w:t xml:space="preserve">, A., Mohite, P., Maitra, S., </w:t>
      </w:r>
      <w:proofErr w:type="spellStart"/>
      <w:r w:rsidRPr="00696DCE">
        <w:rPr>
          <w:sz w:val="24"/>
          <w:szCs w:val="24"/>
        </w:rPr>
        <w:t>Subramaniyan</w:t>
      </w:r>
      <w:proofErr w:type="spellEnd"/>
      <w:r w:rsidRPr="00696DCE">
        <w:rPr>
          <w:sz w:val="24"/>
          <w:szCs w:val="24"/>
        </w:rPr>
        <w:t xml:space="preserve">, V., </w:t>
      </w:r>
      <w:proofErr w:type="spellStart"/>
      <w:r w:rsidRPr="00696DCE">
        <w:rPr>
          <w:sz w:val="24"/>
          <w:szCs w:val="24"/>
        </w:rPr>
        <w:t>Kumarasamy</w:t>
      </w:r>
      <w:proofErr w:type="spellEnd"/>
      <w:r w:rsidRPr="00696DCE">
        <w:rPr>
          <w:sz w:val="24"/>
          <w:szCs w:val="24"/>
        </w:rPr>
        <w:t xml:space="preserve">, V., </w:t>
      </w:r>
      <w:proofErr w:type="spellStart"/>
      <w:r w:rsidRPr="00696DCE">
        <w:rPr>
          <w:sz w:val="24"/>
          <w:szCs w:val="24"/>
        </w:rPr>
        <w:t>Uti</w:t>
      </w:r>
      <w:proofErr w:type="spellEnd"/>
      <w:r w:rsidRPr="00696DCE">
        <w:rPr>
          <w:sz w:val="24"/>
          <w:szCs w:val="24"/>
        </w:rPr>
        <w:t>, D. E., Sayed, A. A., El-</w:t>
      </w:r>
      <w:proofErr w:type="spellStart"/>
      <w:r w:rsidRPr="00696DCE">
        <w:rPr>
          <w:sz w:val="24"/>
          <w:szCs w:val="24"/>
        </w:rPr>
        <w:t>Demerdash</w:t>
      </w:r>
      <w:proofErr w:type="spellEnd"/>
      <w:r w:rsidRPr="00696DCE">
        <w:rPr>
          <w:sz w:val="24"/>
          <w:szCs w:val="24"/>
        </w:rPr>
        <w:t xml:space="preserve">, F. M., </w:t>
      </w:r>
      <w:proofErr w:type="spellStart"/>
      <w:r w:rsidRPr="00696DCE">
        <w:rPr>
          <w:sz w:val="24"/>
          <w:szCs w:val="24"/>
        </w:rPr>
        <w:t>Algahtani</w:t>
      </w:r>
      <w:proofErr w:type="spellEnd"/>
      <w:r w:rsidRPr="00696DCE">
        <w:rPr>
          <w:sz w:val="24"/>
          <w:szCs w:val="24"/>
        </w:rPr>
        <w:t>, M., El-</w:t>
      </w:r>
      <w:proofErr w:type="spellStart"/>
      <w:r w:rsidRPr="00696DCE">
        <w:rPr>
          <w:sz w:val="24"/>
          <w:szCs w:val="24"/>
        </w:rPr>
        <w:t>kott</w:t>
      </w:r>
      <w:proofErr w:type="spellEnd"/>
      <w:r w:rsidRPr="00696DCE">
        <w:rPr>
          <w:sz w:val="24"/>
          <w:szCs w:val="24"/>
        </w:rPr>
        <w:t xml:space="preserve">, A. F., </w:t>
      </w:r>
      <w:proofErr w:type="spellStart"/>
      <w:r w:rsidRPr="00696DCE">
        <w:rPr>
          <w:sz w:val="24"/>
          <w:szCs w:val="24"/>
        </w:rPr>
        <w:t>Shati</w:t>
      </w:r>
      <w:proofErr w:type="spellEnd"/>
      <w:r w:rsidRPr="00696DCE">
        <w:rPr>
          <w:sz w:val="24"/>
          <w:szCs w:val="24"/>
        </w:rPr>
        <w:t xml:space="preserve">, A. A., </w:t>
      </w:r>
      <w:proofErr w:type="spellStart"/>
      <w:r w:rsidRPr="00696DCE">
        <w:rPr>
          <w:sz w:val="24"/>
          <w:szCs w:val="24"/>
        </w:rPr>
        <w:t>Albaik</w:t>
      </w:r>
      <w:proofErr w:type="spellEnd"/>
      <w:r w:rsidRPr="00696DCE">
        <w:rPr>
          <w:sz w:val="24"/>
          <w:szCs w:val="24"/>
        </w:rPr>
        <w:t>, M., Abdel-</w:t>
      </w:r>
      <w:proofErr w:type="spellStart"/>
      <w:r w:rsidRPr="00696DCE">
        <w:rPr>
          <w:sz w:val="24"/>
          <w:szCs w:val="24"/>
        </w:rPr>
        <w:t>Daim</w:t>
      </w:r>
      <w:proofErr w:type="spellEnd"/>
      <w:r w:rsidRPr="00696DCE">
        <w:rPr>
          <w:sz w:val="24"/>
          <w:szCs w:val="24"/>
        </w:rPr>
        <w:t xml:space="preserve">, M. M., &amp; </w:t>
      </w:r>
      <w:proofErr w:type="spellStart"/>
      <w:r w:rsidRPr="00696DCE">
        <w:rPr>
          <w:sz w:val="24"/>
          <w:szCs w:val="24"/>
        </w:rPr>
        <w:t>Atangwho</w:t>
      </w:r>
      <w:proofErr w:type="spellEnd"/>
      <w:r w:rsidRPr="00696DCE">
        <w:rPr>
          <w:sz w:val="24"/>
          <w:szCs w:val="24"/>
        </w:rPr>
        <w:t>, I. (2023).</w:t>
      </w:r>
      <w:r w:rsidRPr="00696DCE">
        <w:rPr>
          <w:i/>
          <w:iCs/>
          <w:sz w:val="24"/>
          <w:szCs w:val="24"/>
        </w:rPr>
        <w:t xml:space="preserve">From nature to nanotechnology: The interplay of traditional </w:t>
      </w:r>
      <w:r w:rsidRPr="00696DCE">
        <w:rPr>
          <w:i/>
          <w:iCs/>
          <w:sz w:val="24"/>
          <w:szCs w:val="24"/>
        </w:rPr>
        <w:lastRenderedPageBreak/>
        <w:t xml:space="preserve">medicine, green chemistry, and biogenic metallic </w:t>
      </w:r>
      <w:proofErr w:type="spellStart"/>
      <w:r w:rsidRPr="00696DCE">
        <w:rPr>
          <w:i/>
          <w:iCs/>
          <w:sz w:val="24"/>
          <w:szCs w:val="24"/>
        </w:rPr>
        <w:t>phytonanoparticles</w:t>
      </w:r>
      <w:proofErr w:type="spellEnd"/>
      <w:r w:rsidRPr="00696DCE">
        <w:rPr>
          <w:i/>
          <w:iCs/>
          <w:sz w:val="24"/>
          <w:szCs w:val="24"/>
        </w:rPr>
        <w:t xml:space="preserve"> in modern healthcare </w:t>
      </w:r>
      <w:r w:rsidRPr="00696DCE">
        <w:rPr>
          <w:i/>
          <w:iCs/>
          <w:sz w:val="24"/>
          <w:szCs w:val="24"/>
        </w:rPr>
        <w:t xml:space="preserve">innovation and </w:t>
      </w:r>
      <w:proofErr w:type="spellStart"/>
      <w:r w:rsidRPr="00696DCE">
        <w:rPr>
          <w:i/>
          <w:iCs/>
          <w:sz w:val="24"/>
          <w:szCs w:val="24"/>
        </w:rPr>
        <w:t>sustainability.</w:t>
      </w:r>
      <w:r w:rsidRPr="00696DCE">
        <w:rPr>
          <w:sz w:val="24"/>
          <w:szCs w:val="24"/>
        </w:rPr>
        <w:t>https</w:t>
      </w:r>
      <w:proofErr w:type="spellEnd"/>
      <w:r w:rsidRPr="00696DCE">
        <w:rPr>
          <w:sz w:val="24"/>
          <w:szCs w:val="24"/>
        </w:rPr>
        <w:t>://doi.org/10.1016/j.biopha.2023.116083</w:t>
      </w:r>
    </w:p>
    <w:p w14:paraId="4E6BD72B" w14:textId="77777777" w:rsidR="00AB0EA6" w:rsidRPr="00696DCE" w:rsidRDefault="00BB15E2" w:rsidP="00696DCE">
      <w:pPr>
        <w:jc w:val="both"/>
        <w:rPr>
          <w:sz w:val="24"/>
          <w:szCs w:val="24"/>
        </w:rPr>
      </w:pPr>
      <w:r w:rsidRPr="00696DCE">
        <w:rPr>
          <w:sz w:val="24"/>
          <w:szCs w:val="24"/>
        </w:rPr>
        <w:t xml:space="preserve"> </w:t>
      </w:r>
    </w:p>
    <w:p w14:paraId="1A2A5D9F" w14:textId="77777777" w:rsidR="00AB0EA6" w:rsidRPr="00696DCE" w:rsidRDefault="00BB15E2" w:rsidP="00696DCE">
      <w:pPr>
        <w:jc w:val="both"/>
        <w:rPr>
          <w:sz w:val="24"/>
          <w:szCs w:val="24"/>
        </w:rPr>
      </w:pPr>
      <w:r w:rsidRPr="00696DCE">
        <w:rPr>
          <w:sz w:val="24"/>
          <w:szCs w:val="24"/>
        </w:rPr>
        <w:t xml:space="preserve">Goyal, M. R., &amp; Chauhan, A. (2024). Holistic Approach of Nutrients and Traditional Natural Medicines for Human Health: A </w:t>
      </w:r>
      <w:proofErr w:type="spellStart"/>
      <w:r w:rsidRPr="00696DCE">
        <w:rPr>
          <w:sz w:val="24"/>
          <w:szCs w:val="24"/>
        </w:rPr>
        <w:t>Review.</w:t>
      </w:r>
      <w:r w:rsidRPr="00696DCE">
        <w:rPr>
          <w:i/>
          <w:iCs/>
          <w:sz w:val="24"/>
          <w:szCs w:val="24"/>
        </w:rPr>
        <w:t>Future</w:t>
      </w:r>
      <w:proofErr w:type="spellEnd"/>
      <w:r w:rsidRPr="00696DCE">
        <w:rPr>
          <w:i/>
          <w:iCs/>
          <w:sz w:val="24"/>
          <w:szCs w:val="24"/>
        </w:rPr>
        <w:t xml:space="preserve"> Integrative Medicine</w:t>
      </w:r>
      <w:r w:rsidRPr="00696DCE">
        <w:rPr>
          <w:sz w:val="24"/>
          <w:szCs w:val="24"/>
        </w:rPr>
        <w:t>. https://doi.org/10.142</w:t>
      </w:r>
      <w:r w:rsidRPr="00696DCE">
        <w:rPr>
          <w:sz w:val="24"/>
          <w:szCs w:val="24"/>
        </w:rPr>
        <w:t>18/fim.2023.00089</w:t>
      </w:r>
    </w:p>
    <w:p w14:paraId="66565DCC" w14:textId="77777777" w:rsidR="00AB0EA6" w:rsidRPr="00696DCE" w:rsidRDefault="00BB15E2" w:rsidP="00696DCE">
      <w:pPr>
        <w:jc w:val="both"/>
        <w:rPr>
          <w:sz w:val="24"/>
          <w:szCs w:val="24"/>
        </w:rPr>
      </w:pPr>
      <w:r w:rsidRPr="00696DCE">
        <w:rPr>
          <w:sz w:val="24"/>
          <w:szCs w:val="24"/>
        </w:rPr>
        <w:t xml:space="preserve"> </w:t>
      </w:r>
    </w:p>
    <w:p w14:paraId="1A594E6D" w14:textId="77777777" w:rsidR="00AB0EA6" w:rsidRPr="00696DCE" w:rsidRDefault="00BB15E2" w:rsidP="00696DCE">
      <w:pPr>
        <w:jc w:val="both"/>
        <w:rPr>
          <w:sz w:val="24"/>
          <w:szCs w:val="24"/>
        </w:rPr>
      </w:pPr>
      <w:r w:rsidRPr="00696DCE">
        <w:rPr>
          <w:sz w:val="24"/>
          <w:szCs w:val="24"/>
        </w:rPr>
        <w:t xml:space="preserve">Singh, S., Rai, V., </w:t>
      </w:r>
      <w:proofErr w:type="spellStart"/>
      <w:r w:rsidRPr="00696DCE">
        <w:rPr>
          <w:sz w:val="24"/>
          <w:szCs w:val="24"/>
        </w:rPr>
        <w:t>Kanojia</w:t>
      </w:r>
      <w:proofErr w:type="spellEnd"/>
      <w:r w:rsidRPr="00696DCE">
        <w:rPr>
          <w:sz w:val="24"/>
          <w:szCs w:val="24"/>
        </w:rPr>
        <w:t xml:space="preserve">, A., &amp; Yadav, A. (2024). Natural Products and Traditional Medicine: Investigating the Role of Natural Products and Traditional Medicine in Modern </w:t>
      </w:r>
      <w:proofErr w:type="spellStart"/>
      <w:r w:rsidRPr="00696DCE">
        <w:rPr>
          <w:sz w:val="24"/>
          <w:szCs w:val="24"/>
        </w:rPr>
        <w:t>Pharmacology.</w:t>
      </w:r>
      <w:r w:rsidRPr="00696DCE">
        <w:rPr>
          <w:i/>
          <w:iCs/>
          <w:sz w:val="24"/>
          <w:szCs w:val="24"/>
        </w:rPr>
        <w:t>Journal</w:t>
      </w:r>
      <w:proofErr w:type="spellEnd"/>
      <w:r w:rsidRPr="00696DCE">
        <w:rPr>
          <w:i/>
          <w:iCs/>
          <w:sz w:val="24"/>
          <w:szCs w:val="24"/>
        </w:rPr>
        <w:t xml:space="preserve"> for Research in Applied Sciences and Biot</w:t>
      </w:r>
      <w:r w:rsidRPr="00696DCE">
        <w:rPr>
          <w:i/>
          <w:iCs/>
          <w:sz w:val="24"/>
          <w:szCs w:val="24"/>
        </w:rPr>
        <w:t>echnology</w:t>
      </w:r>
      <w:r w:rsidRPr="00696DCE">
        <w:rPr>
          <w:sz w:val="24"/>
          <w:szCs w:val="24"/>
        </w:rPr>
        <w:t>. https://doi.org/10.55544/jrasb.3.4.6</w:t>
      </w:r>
    </w:p>
    <w:p w14:paraId="6F2273FA" w14:textId="77777777" w:rsidR="00AB0EA6" w:rsidRPr="00696DCE" w:rsidRDefault="00BB15E2" w:rsidP="00696DCE">
      <w:pPr>
        <w:jc w:val="both"/>
        <w:rPr>
          <w:sz w:val="24"/>
          <w:szCs w:val="24"/>
        </w:rPr>
      </w:pPr>
      <w:r w:rsidRPr="00696DCE">
        <w:rPr>
          <w:sz w:val="24"/>
          <w:szCs w:val="24"/>
        </w:rPr>
        <w:t xml:space="preserve"> </w:t>
      </w:r>
    </w:p>
    <w:p w14:paraId="17C8297F" w14:textId="77777777" w:rsidR="00AB0EA6" w:rsidRPr="00696DCE" w:rsidRDefault="00BB15E2" w:rsidP="00696DCE">
      <w:pPr>
        <w:jc w:val="both"/>
        <w:rPr>
          <w:sz w:val="24"/>
          <w:szCs w:val="24"/>
        </w:rPr>
      </w:pPr>
      <w:r w:rsidRPr="00696DCE">
        <w:rPr>
          <w:sz w:val="24"/>
          <w:szCs w:val="24"/>
        </w:rPr>
        <w:t xml:space="preserve">Shamim, Mr., Jha, S. K., Ali, T., &amp; </w:t>
      </w:r>
      <w:proofErr w:type="spellStart"/>
      <w:r w:rsidRPr="00696DCE">
        <w:rPr>
          <w:sz w:val="24"/>
          <w:szCs w:val="24"/>
        </w:rPr>
        <w:t>Shanno</w:t>
      </w:r>
      <w:proofErr w:type="spellEnd"/>
      <w:r w:rsidRPr="00696DCE">
        <w:rPr>
          <w:sz w:val="24"/>
          <w:szCs w:val="24"/>
        </w:rPr>
        <w:t>, K. (2024</w:t>
      </w:r>
      <w:proofErr w:type="gramStart"/>
      <w:r w:rsidRPr="00696DCE">
        <w:rPr>
          <w:sz w:val="24"/>
          <w:szCs w:val="24"/>
        </w:rPr>
        <w:t>).</w:t>
      </w:r>
      <w:r w:rsidRPr="00696DCE">
        <w:rPr>
          <w:i/>
          <w:iCs/>
          <w:sz w:val="24"/>
          <w:szCs w:val="24"/>
        </w:rPr>
        <w:t>Clinical</w:t>
      </w:r>
      <w:proofErr w:type="gramEnd"/>
      <w:r w:rsidRPr="00696DCE">
        <w:rPr>
          <w:i/>
          <w:iCs/>
          <w:sz w:val="24"/>
          <w:szCs w:val="24"/>
        </w:rPr>
        <w:t xml:space="preserve"> application of plants</w:t>
      </w:r>
      <w:r w:rsidRPr="00696DCE">
        <w:rPr>
          <w:sz w:val="24"/>
          <w:szCs w:val="24"/>
        </w:rPr>
        <w:t>. https://doi.org/10.58532/nbennurch250</w:t>
      </w:r>
    </w:p>
    <w:p w14:paraId="74ECA15C" w14:textId="77777777" w:rsidR="00AB0EA6" w:rsidRPr="00696DCE" w:rsidRDefault="00BB15E2" w:rsidP="00696DCE">
      <w:pPr>
        <w:jc w:val="both"/>
        <w:rPr>
          <w:sz w:val="24"/>
          <w:szCs w:val="24"/>
        </w:rPr>
      </w:pPr>
      <w:r w:rsidRPr="00696DCE">
        <w:rPr>
          <w:sz w:val="24"/>
          <w:szCs w:val="24"/>
        </w:rPr>
        <w:t xml:space="preserve"> </w:t>
      </w:r>
    </w:p>
    <w:p w14:paraId="34F7376A" w14:textId="77777777" w:rsidR="00AB0EA6" w:rsidRPr="00696DCE" w:rsidRDefault="00BB15E2" w:rsidP="00696DCE">
      <w:pPr>
        <w:jc w:val="both"/>
        <w:rPr>
          <w:sz w:val="24"/>
          <w:szCs w:val="24"/>
        </w:rPr>
      </w:pPr>
      <w:proofErr w:type="spellStart"/>
      <w:r w:rsidRPr="00696DCE">
        <w:rPr>
          <w:sz w:val="24"/>
          <w:szCs w:val="24"/>
        </w:rPr>
        <w:t>Hapsari</w:t>
      </w:r>
      <w:proofErr w:type="spellEnd"/>
      <w:r w:rsidRPr="00696DCE">
        <w:rPr>
          <w:sz w:val="24"/>
          <w:szCs w:val="24"/>
        </w:rPr>
        <w:t>, D. W. (2023). Bioactive Compounds from Medicinal Plants and its Therape</w:t>
      </w:r>
      <w:r w:rsidRPr="00696DCE">
        <w:rPr>
          <w:sz w:val="24"/>
          <w:szCs w:val="24"/>
        </w:rPr>
        <w:t xml:space="preserve">utic Uses in the Traditional Healthcare </w:t>
      </w:r>
      <w:proofErr w:type="spellStart"/>
      <w:r w:rsidRPr="00696DCE">
        <w:rPr>
          <w:sz w:val="24"/>
          <w:szCs w:val="24"/>
        </w:rPr>
        <w:t>System.</w:t>
      </w:r>
      <w:r w:rsidRPr="00696DCE">
        <w:rPr>
          <w:i/>
          <w:iCs/>
          <w:sz w:val="24"/>
          <w:szCs w:val="24"/>
        </w:rPr>
        <w:t>Sustainable</w:t>
      </w:r>
      <w:proofErr w:type="spellEnd"/>
      <w:r w:rsidRPr="00696DCE">
        <w:rPr>
          <w:i/>
          <w:iCs/>
          <w:sz w:val="24"/>
          <w:szCs w:val="24"/>
        </w:rPr>
        <w:t xml:space="preserve"> Development and Biodiversity</w:t>
      </w:r>
      <w:r w:rsidRPr="00696DCE">
        <w:rPr>
          <w:sz w:val="24"/>
          <w:szCs w:val="24"/>
        </w:rPr>
        <w:t>. https://doi.org/10.1007/978-981-19-9936-9_19</w:t>
      </w:r>
    </w:p>
    <w:p w14:paraId="0B15B40E" w14:textId="77777777" w:rsidR="00AB0EA6" w:rsidRPr="00696DCE" w:rsidRDefault="00BB15E2" w:rsidP="00696DCE">
      <w:pPr>
        <w:jc w:val="both"/>
        <w:rPr>
          <w:sz w:val="24"/>
          <w:szCs w:val="24"/>
        </w:rPr>
      </w:pPr>
      <w:r w:rsidRPr="00696DCE">
        <w:rPr>
          <w:sz w:val="24"/>
          <w:szCs w:val="24"/>
        </w:rPr>
        <w:t xml:space="preserve"> </w:t>
      </w:r>
    </w:p>
    <w:p w14:paraId="5AA928B1" w14:textId="77777777" w:rsidR="00AB0EA6" w:rsidRPr="00696DCE" w:rsidRDefault="00BB15E2" w:rsidP="00696DCE">
      <w:pPr>
        <w:jc w:val="both"/>
        <w:rPr>
          <w:sz w:val="24"/>
          <w:szCs w:val="24"/>
        </w:rPr>
      </w:pPr>
      <w:r w:rsidRPr="00696DCE">
        <w:rPr>
          <w:sz w:val="24"/>
          <w:szCs w:val="24"/>
        </w:rPr>
        <w:t xml:space="preserve">P, M. G., M, S. R., Desai, S., </w:t>
      </w:r>
      <w:proofErr w:type="spellStart"/>
      <w:r w:rsidRPr="00696DCE">
        <w:rPr>
          <w:sz w:val="24"/>
          <w:szCs w:val="24"/>
        </w:rPr>
        <w:t>Siddiqua</w:t>
      </w:r>
      <w:proofErr w:type="spellEnd"/>
      <w:r w:rsidRPr="00696DCE">
        <w:rPr>
          <w:sz w:val="24"/>
          <w:szCs w:val="24"/>
        </w:rPr>
        <w:t xml:space="preserve">, A., </w:t>
      </w:r>
      <w:proofErr w:type="spellStart"/>
      <w:r w:rsidRPr="00696DCE">
        <w:rPr>
          <w:sz w:val="24"/>
          <w:szCs w:val="24"/>
        </w:rPr>
        <w:t>Ngangbam</w:t>
      </w:r>
      <w:proofErr w:type="spellEnd"/>
      <w:r w:rsidRPr="00696DCE">
        <w:rPr>
          <w:sz w:val="24"/>
          <w:szCs w:val="24"/>
        </w:rPr>
        <w:t xml:space="preserve">, S., </w:t>
      </w:r>
      <w:proofErr w:type="spellStart"/>
      <w:r w:rsidRPr="00696DCE">
        <w:rPr>
          <w:sz w:val="24"/>
          <w:szCs w:val="24"/>
        </w:rPr>
        <w:t>Takhellambam</w:t>
      </w:r>
      <w:proofErr w:type="spellEnd"/>
      <w:r w:rsidRPr="00696DCE">
        <w:rPr>
          <w:sz w:val="24"/>
          <w:szCs w:val="24"/>
        </w:rPr>
        <w:t xml:space="preserve">, S., &amp; </w:t>
      </w:r>
      <w:proofErr w:type="spellStart"/>
      <w:r w:rsidRPr="00696DCE">
        <w:rPr>
          <w:sz w:val="24"/>
          <w:szCs w:val="24"/>
        </w:rPr>
        <w:t>Khayum</w:t>
      </w:r>
      <w:proofErr w:type="spellEnd"/>
      <w:r w:rsidRPr="00696DCE">
        <w:rPr>
          <w:sz w:val="24"/>
          <w:szCs w:val="24"/>
        </w:rPr>
        <w:t>, A. (2024). Harnessing Nature’s Ph</w:t>
      </w:r>
      <w:r w:rsidRPr="00696DCE">
        <w:rPr>
          <w:sz w:val="24"/>
          <w:szCs w:val="24"/>
        </w:rPr>
        <w:t xml:space="preserve">armacy: Biotechnology Advances in Medicinal Plant </w:t>
      </w:r>
      <w:proofErr w:type="spellStart"/>
      <w:r w:rsidRPr="00696DCE">
        <w:rPr>
          <w:sz w:val="24"/>
          <w:szCs w:val="24"/>
        </w:rPr>
        <w:t>Research.</w:t>
      </w:r>
      <w:r w:rsidRPr="00696DCE">
        <w:rPr>
          <w:i/>
          <w:iCs/>
          <w:sz w:val="24"/>
          <w:szCs w:val="24"/>
        </w:rPr>
        <w:t>Journal</w:t>
      </w:r>
      <w:proofErr w:type="spellEnd"/>
      <w:r w:rsidRPr="00696DCE">
        <w:rPr>
          <w:i/>
          <w:iCs/>
          <w:sz w:val="24"/>
          <w:szCs w:val="24"/>
        </w:rPr>
        <w:t xml:space="preserve"> of Scientific Research and Reports</w:t>
      </w:r>
      <w:r w:rsidRPr="00696DCE">
        <w:rPr>
          <w:sz w:val="24"/>
          <w:szCs w:val="24"/>
        </w:rPr>
        <w:t>. https://doi.org/10.9734/jsrr/2024/v30i51992</w:t>
      </w:r>
    </w:p>
    <w:p w14:paraId="268B0391" w14:textId="77777777" w:rsidR="00AB0EA6" w:rsidRPr="00696DCE" w:rsidRDefault="00BB15E2" w:rsidP="00696DCE">
      <w:pPr>
        <w:jc w:val="both"/>
        <w:rPr>
          <w:sz w:val="24"/>
          <w:szCs w:val="24"/>
        </w:rPr>
      </w:pPr>
      <w:r w:rsidRPr="00696DCE">
        <w:rPr>
          <w:sz w:val="24"/>
          <w:szCs w:val="24"/>
        </w:rPr>
        <w:t xml:space="preserve"> </w:t>
      </w:r>
    </w:p>
    <w:p w14:paraId="3E148F6B" w14:textId="77777777" w:rsidR="00AB0EA6" w:rsidRPr="00696DCE" w:rsidRDefault="00BB15E2" w:rsidP="00696DCE">
      <w:pPr>
        <w:jc w:val="both"/>
        <w:rPr>
          <w:sz w:val="24"/>
          <w:szCs w:val="24"/>
        </w:rPr>
      </w:pPr>
      <w:r w:rsidRPr="00696DCE">
        <w:rPr>
          <w:i/>
          <w:iCs/>
          <w:sz w:val="24"/>
          <w:szCs w:val="24"/>
        </w:rPr>
        <w:t>Unraveling Medicinal Plant Chemical Diversity for Novel Drug Discovery Through Biotechnological Interventio</w:t>
      </w:r>
      <w:r w:rsidRPr="00696DCE">
        <w:rPr>
          <w:i/>
          <w:iCs/>
          <w:sz w:val="24"/>
          <w:szCs w:val="24"/>
        </w:rPr>
        <w:t>ns</w:t>
      </w:r>
      <w:r w:rsidRPr="00696DCE">
        <w:rPr>
          <w:sz w:val="24"/>
          <w:szCs w:val="24"/>
        </w:rPr>
        <w:t>. (2023). https://doi.org/10.1201/9781003179139-3</w:t>
      </w:r>
    </w:p>
    <w:p w14:paraId="35CEC920" w14:textId="77777777" w:rsidR="00AB0EA6" w:rsidRPr="00696DCE" w:rsidRDefault="00BB15E2" w:rsidP="00696DCE">
      <w:pPr>
        <w:jc w:val="both"/>
        <w:rPr>
          <w:sz w:val="24"/>
          <w:szCs w:val="24"/>
        </w:rPr>
      </w:pPr>
      <w:r w:rsidRPr="00696DCE">
        <w:rPr>
          <w:sz w:val="24"/>
          <w:szCs w:val="24"/>
        </w:rPr>
        <w:t xml:space="preserve"> </w:t>
      </w:r>
    </w:p>
    <w:p w14:paraId="59068E84" w14:textId="77777777" w:rsidR="00AB0EA6" w:rsidRPr="00696DCE" w:rsidRDefault="00BB15E2" w:rsidP="00696DCE">
      <w:pPr>
        <w:jc w:val="both"/>
        <w:rPr>
          <w:sz w:val="24"/>
          <w:szCs w:val="24"/>
        </w:rPr>
      </w:pPr>
      <w:r w:rsidRPr="00696DCE">
        <w:rPr>
          <w:sz w:val="24"/>
          <w:szCs w:val="24"/>
        </w:rPr>
        <w:t xml:space="preserve">Siddiqui, T., Gupta, K., Sharma, V., Kumar, S., Raj, G., &amp; </w:t>
      </w:r>
      <w:proofErr w:type="spellStart"/>
      <w:r w:rsidRPr="00696DCE">
        <w:rPr>
          <w:sz w:val="24"/>
          <w:szCs w:val="24"/>
        </w:rPr>
        <w:t>Shahu</w:t>
      </w:r>
      <w:proofErr w:type="spellEnd"/>
      <w:r w:rsidRPr="00696DCE">
        <w:rPr>
          <w:sz w:val="24"/>
          <w:szCs w:val="24"/>
        </w:rPr>
        <w:t xml:space="preserve">, P. A. (2023). Exploring the holistic potential of medicinal plants for improving human </w:t>
      </w:r>
      <w:proofErr w:type="spellStart"/>
      <w:proofErr w:type="gramStart"/>
      <w:r w:rsidRPr="00696DCE">
        <w:rPr>
          <w:sz w:val="24"/>
          <w:szCs w:val="24"/>
        </w:rPr>
        <w:t>health.</w:t>
      </w:r>
      <w:r w:rsidRPr="00696DCE">
        <w:rPr>
          <w:i/>
          <w:iCs/>
          <w:sz w:val="24"/>
          <w:szCs w:val="24"/>
        </w:rPr>
        <w:t>Annals</w:t>
      </w:r>
      <w:proofErr w:type="spellEnd"/>
      <w:proofErr w:type="gramEnd"/>
      <w:r w:rsidRPr="00696DCE">
        <w:rPr>
          <w:i/>
          <w:iCs/>
          <w:sz w:val="24"/>
          <w:szCs w:val="24"/>
        </w:rPr>
        <w:t xml:space="preserve"> of Phytomedicine</w:t>
      </w:r>
      <w:r w:rsidRPr="00696DCE">
        <w:rPr>
          <w:sz w:val="24"/>
          <w:szCs w:val="24"/>
        </w:rPr>
        <w:t>. https://doi.org/1</w:t>
      </w:r>
      <w:r w:rsidRPr="00696DCE">
        <w:rPr>
          <w:sz w:val="24"/>
          <w:szCs w:val="24"/>
        </w:rPr>
        <w:t>0.54085/ap.2023.12.2.45</w:t>
      </w:r>
    </w:p>
    <w:p w14:paraId="6B963923" w14:textId="77777777" w:rsidR="00AB0EA6" w:rsidRPr="00696DCE" w:rsidRDefault="00BB15E2" w:rsidP="00696DCE">
      <w:pPr>
        <w:jc w:val="both"/>
        <w:rPr>
          <w:sz w:val="24"/>
          <w:szCs w:val="24"/>
        </w:rPr>
      </w:pPr>
      <w:r w:rsidRPr="00696DCE">
        <w:rPr>
          <w:sz w:val="24"/>
          <w:szCs w:val="24"/>
        </w:rPr>
        <w:t xml:space="preserve"> </w:t>
      </w:r>
    </w:p>
    <w:p w14:paraId="7D1AF616" w14:textId="77777777" w:rsidR="00AB0EA6" w:rsidRPr="00696DCE" w:rsidRDefault="00BB15E2" w:rsidP="00696DCE">
      <w:pPr>
        <w:jc w:val="both"/>
        <w:rPr>
          <w:sz w:val="24"/>
          <w:szCs w:val="24"/>
        </w:rPr>
      </w:pPr>
      <w:r w:rsidRPr="00696DCE">
        <w:rPr>
          <w:sz w:val="24"/>
          <w:szCs w:val="24"/>
        </w:rPr>
        <w:t xml:space="preserve">Nasim, N., Sandeep, I. S., &amp; Mohanty, S. (2022). Plant-derived natural products for drug discovery: current approaches and </w:t>
      </w:r>
      <w:proofErr w:type="spellStart"/>
      <w:proofErr w:type="gramStart"/>
      <w:r w:rsidRPr="00696DCE">
        <w:rPr>
          <w:sz w:val="24"/>
          <w:szCs w:val="24"/>
        </w:rPr>
        <w:t>prospects.</w:t>
      </w:r>
      <w:r w:rsidRPr="00696DCE">
        <w:rPr>
          <w:i/>
          <w:iCs/>
          <w:sz w:val="24"/>
          <w:szCs w:val="24"/>
        </w:rPr>
        <w:t>The</w:t>
      </w:r>
      <w:proofErr w:type="spellEnd"/>
      <w:proofErr w:type="gramEnd"/>
      <w:r w:rsidRPr="00696DCE">
        <w:rPr>
          <w:i/>
          <w:iCs/>
          <w:sz w:val="24"/>
          <w:szCs w:val="24"/>
        </w:rPr>
        <w:t xml:space="preserve"> Nucleus</w:t>
      </w:r>
      <w:r w:rsidRPr="00696DCE">
        <w:rPr>
          <w:sz w:val="24"/>
          <w:szCs w:val="24"/>
        </w:rPr>
        <w:t>. https://doi.org/10.1007/s13237-022-00405-3</w:t>
      </w:r>
    </w:p>
    <w:p w14:paraId="0E5FAC4C" w14:textId="77777777" w:rsidR="00AB0EA6" w:rsidRPr="00696DCE" w:rsidRDefault="00BB15E2" w:rsidP="00696DCE">
      <w:pPr>
        <w:jc w:val="both"/>
        <w:rPr>
          <w:sz w:val="24"/>
          <w:szCs w:val="24"/>
        </w:rPr>
      </w:pPr>
      <w:r w:rsidRPr="00696DCE">
        <w:rPr>
          <w:sz w:val="24"/>
          <w:szCs w:val="24"/>
        </w:rPr>
        <w:t xml:space="preserve"> </w:t>
      </w:r>
    </w:p>
    <w:p w14:paraId="07618E4B" w14:textId="77777777" w:rsidR="00AB0EA6" w:rsidRPr="00696DCE" w:rsidRDefault="00BB15E2" w:rsidP="00696DCE">
      <w:pPr>
        <w:jc w:val="both"/>
        <w:rPr>
          <w:sz w:val="24"/>
          <w:szCs w:val="24"/>
        </w:rPr>
      </w:pPr>
      <w:r w:rsidRPr="00696DCE">
        <w:rPr>
          <w:sz w:val="24"/>
          <w:szCs w:val="24"/>
        </w:rPr>
        <w:t xml:space="preserve">Kapoor, K., Jain, P., &amp; Pradhan, J. </w:t>
      </w:r>
      <w:r w:rsidRPr="00696DCE">
        <w:rPr>
          <w:sz w:val="24"/>
          <w:szCs w:val="24"/>
        </w:rPr>
        <w:t>(2023</w:t>
      </w:r>
      <w:proofErr w:type="gramStart"/>
      <w:r w:rsidRPr="00696DCE">
        <w:rPr>
          <w:sz w:val="24"/>
          <w:szCs w:val="24"/>
        </w:rPr>
        <w:t>).</w:t>
      </w:r>
      <w:r w:rsidRPr="00696DCE">
        <w:rPr>
          <w:i/>
          <w:iCs/>
          <w:sz w:val="24"/>
          <w:szCs w:val="24"/>
        </w:rPr>
        <w:t>Plant</w:t>
      </w:r>
      <w:proofErr w:type="gramEnd"/>
      <w:r w:rsidRPr="00696DCE">
        <w:rPr>
          <w:i/>
          <w:iCs/>
          <w:sz w:val="24"/>
          <w:szCs w:val="24"/>
        </w:rPr>
        <w:t xml:space="preserve"> Metabolites as New Leads to Herbal Drug Discovery: Approaches and Challenges</w:t>
      </w:r>
      <w:r w:rsidRPr="00696DCE">
        <w:rPr>
          <w:sz w:val="24"/>
          <w:szCs w:val="24"/>
        </w:rPr>
        <w:t>. https://doi.org/10.1007/978-3-031-28780-0_31</w:t>
      </w:r>
    </w:p>
    <w:p w14:paraId="449C8CF1" w14:textId="77777777" w:rsidR="00AB0EA6" w:rsidRPr="00696DCE" w:rsidRDefault="00BB15E2" w:rsidP="00696DCE">
      <w:pPr>
        <w:jc w:val="both"/>
        <w:rPr>
          <w:sz w:val="24"/>
          <w:szCs w:val="24"/>
        </w:rPr>
      </w:pPr>
      <w:r w:rsidRPr="00696DCE">
        <w:rPr>
          <w:sz w:val="24"/>
          <w:szCs w:val="24"/>
        </w:rPr>
        <w:t xml:space="preserve"> </w:t>
      </w:r>
    </w:p>
    <w:p w14:paraId="44D7CE25" w14:textId="77777777" w:rsidR="00AB0EA6" w:rsidRPr="00696DCE" w:rsidRDefault="00BB15E2" w:rsidP="00696DCE">
      <w:pPr>
        <w:jc w:val="both"/>
        <w:rPr>
          <w:sz w:val="24"/>
          <w:szCs w:val="24"/>
        </w:rPr>
      </w:pPr>
      <w:r w:rsidRPr="00696DCE">
        <w:rPr>
          <w:sz w:val="24"/>
          <w:szCs w:val="24"/>
        </w:rPr>
        <w:t xml:space="preserve">Saad, B. (2024). Exploring natural products: Novel insights and therapeutic potential of plant-based </w:t>
      </w:r>
      <w:proofErr w:type="spellStart"/>
      <w:proofErr w:type="gramStart"/>
      <w:r w:rsidRPr="00696DCE">
        <w:rPr>
          <w:sz w:val="24"/>
          <w:szCs w:val="24"/>
        </w:rPr>
        <w:t>compounds.</w:t>
      </w:r>
      <w:r w:rsidRPr="00696DCE">
        <w:rPr>
          <w:i/>
          <w:iCs/>
          <w:sz w:val="24"/>
          <w:szCs w:val="24"/>
        </w:rPr>
        <w:t>Microbe</w:t>
      </w:r>
      <w:r w:rsidRPr="00696DCE">
        <w:rPr>
          <w:i/>
          <w:iCs/>
          <w:sz w:val="24"/>
          <w:szCs w:val="24"/>
        </w:rPr>
        <w:t>s</w:t>
      </w:r>
      <w:proofErr w:type="spellEnd"/>
      <w:proofErr w:type="gramEnd"/>
      <w:r w:rsidRPr="00696DCE">
        <w:rPr>
          <w:i/>
          <w:iCs/>
          <w:sz w:val="24"/>
          <w:szCs w:val="24"/>
        </w:rPr>
        <w:t xml:space="preserve"> &amp; Immunity</w:t>
      </w:r>
      <w:r w:rsidRPr="00696DCE">
        <w:rPr>
          <w:sz w:val="24"/>
          <w:szCs w:val="24"/>
        </w:rPr>
        <w:t>. https://doi.org/10.36922/mi.4453</w:t>
      </w:r>
    </w:p>
    <w:p w14:paraId="260C3E0E" w14:textId="77777777" w:rsidR="00AB0EA6" w:rsidRPr="00696DCE" w:rsidRDefault="00BB15E2" w:rsidP="00696DCE">
      <w:pPr>
        <w:jc w:val="both"/>
        <w:rPr>
          <w:sz w:val="24"/>
          <w:szCs w:val="24"/>
        </w:rPr>
      </w:pPr>
      <w:r w:rsidRPr="00696DCE">
        <w:rPr>
          <w:sz w:val="24"/>
          <w:szCs w:val="24"/>
        </w:rPr>
        <w:t xml:space="preserve"> </w:t>
      </w:r>
    </w:p>
    <w:p w14:paraId="3EB5660B" w14:textId="77777777" w:rsidR="00AB0EA6" w:rsidRPr="00696DCE" w:rsidRDefault="00BB15E2" w:rsidP="00696DCE">
      <w:pPr>
        <w:jc w:val="both"/>
        <w:rPr>
          <w:sz w:val="24"/>
          <w:szCs w:val="24"/>
        </w:rPr>
      </w:pPr>
      <w:proofErr w:type="spellStart"/>
      <w:r w:rsidRPr="00696DCE">
        <w:rPr>
          <w:sz w:val="24"/>
          <w:szCs w:val="24"/>
        </w:rPr>
        <w:t>Motti</w:t>
      </w:r>
      <w:proofErr w:type="spellEnd"/>
      <w:r w:rsidRPr="00696DCE">
        <w:rPr>
          <w:sz w:val="24"/>
          <w:szCs w:val="24"/>
        </w:rPr>
        <w:t xml:space="preserve">, R. (2022). Traditional Herbal Medicine as a Tool to Explore New Frontiers in </w:t>
      </w:r>
      <w:proofErr w:type="spellStart"/>
      <w:r w:rsidRPr="00696DCE">
        <w:rPr>
          <w:sz w:val="24"/>
          <w:szCs w:val="24"/>
        </w:rPr>
        <w:t>Pharmacology.</w:t>
      </w:r>
      <w:r w:rsidRPr="00696DCE">
        <w:rPr>
          <w:i/>
          <w:iCs/>
          <w:sz w:val="24"/>
          <w:szCs w:val="24"/>
        </w:rPr>
        <w:t>Horticulturae</w:t>
      </w:r>
      <w:proofErr w:type="spellEnd"/>
      <w:r w:rsidRPr="00696DCE">
        <w:rPr>
          <w:sz w:val="24"/>
          <w:szCs w:val="24"/>
        </w:rPr>
        <w:t>. https://doi.org/10.3390/horticulturae8080684</w:t>
      </w:r>
    </w:p>
    <w:p w14:paraId="50188E5C" w14:textId="77777777" w:rsidR="00AB0EA6" w:rsidRPr="00696DCE" w:rsidRDefault="00BB15E2" w:rsidP="00696DCE">
      <w:pPr>
        <w:jc w:val="both"/>
        <w:rPr>
          <w:sz w:val="24"/>
          <w:szCs w:val="24"/>
        </w:rPr>
      </w:pPr>
      <w:r w:rsidRPr="00696DCE">
        <w:rPr>
          <w:sz w:val="24"/>
          <w:szCs w:val="24"/>
        </w:rPr>
        <w:t xml:space="preserve"> </w:t>
      </w:r>
    </w:p>
    <w:p w14:paraId="591A3B82" w14:textId="77777777" w:rsidR="00AB0EA6" w:rsidRPr="00696DCE" w:rsidRDefault="00BB15E2" w:rsidP="00696DCE">
      <w:pPr>
        <w:jc w:val="both"/>
        <w:rPr>
          <w:sz w:val="24"/>
          <w:szCs w:val="24"/>
        </w:rPr>
      </w:pPr>
      <w:r w:rsidRPr="00696DCE">
        <w:rPr>
          <w:sz w:val="24"/>
          <w:szCs w:val="24"/>
        </w:rPr>
        <w:t>Mondal, S., Das, M., Debnath, S., Sarkar, B. K.,</w:t>
      </w:r>
      <w:r w:rsidRPr="00696DCE">
        <w:rPr>
          <w:sz w:val="24"/>
          <w:szCs w:val="24"/>
        </w:rPr>
        <w:t xml:space="preserve"> &amp; </w:t>
      </w:r>
      <w:proofErr w:type="spellStart"/>
      <w:r w:rsidRPr="00696DCE">
        <w:rPr>
          <w:sz w:val="24"/>
          <w:szCs w:val="24"/>
        </w:rPr>
        <w:t>Babu</w:t>
      </w:r>
      <w:proofErr w:type="spellEnd"/>
      <w:r w:rsidRPr="00696DCE">
        <w:rPr>
          <w:sz w:val="24"/>
          <w:szCs w:val="24"/>
        </w:rPr>
        <w:t xml:space="preserve">, G. (2024). An overview of extraction, isolation and characterization techniques of phytocompounds from medicinal </w:t>
      </w:r>
      <w:proofErr w:type="spellStart"/>
      <w:proofErr w:type="gramStart"/>
      <w:r w:rsidRPr="00696DCE">
        <w:rPr>
          <w:sz w:val="24"/>
          <w:szCs w:val="24"/>
        </w:rPr>
        <w:t>plants.</w:t>
      </w:r>
      <w:r w:rsidRPr="00696DCE">
        <w:rPr>
          <w:i/>
          <w:iCs/>
          <w:sz w:val="24"/>
          <w:szCs w:val="24"/>
        </w:rPr>
        <w:t>Natural</w:t>
      </w:r>
      <w:proofErr w:type="spellEnd"/>
      <w:proofErr w:type="gramEnd"/>
      <w:r w:rsidRPr="00696DCE">
        <w:rPr>
          <w:i/>
          <w:iCs/>
          <w:sz w:val="24"/>
          <w:szCs w:val="24"/>
        </w:rPr>
        <w:t xml:space="preserve"> Product Research</w:t>
      </w:r>
      <w:r w:rsidRPr="00696DCE">
        <w:rPr>
          <w:sz w:val="24"/>
          <w:szCs w:val="24"/>
        </w:rPr>
        <w:t>. https://doi.org/10.1080/14786419.2024.2426059</w:t>
      </w:r>
    </w:p>
    <w:p w14:paraId="5E69CD21" w14:textId="77777777" w:rsidR="00AB0EA6" w:rsidRPr="00696DCE" w:rsidRDefault="00BB15E2" w:rsidP="00696DCE">
      <w:pPr>
        <w:jc w:val="both"/>
        <w:rPr>
          <w:sz w:val="24"/>
          <w:szCs w:val="24"/>
        </w:rPr>
      </w:pPr>
      <w:r w:rsidRPr="00696DCE">
        <w:rPr>
          <w:sz w:val="24"/>
          <w:szCs w:val="24"/>
        </w:rPr>
        <w:t xml:space="preserve"> </w:t>
      </w:r>
    </w:p>
    <w:p w14:paraId="1BEF6234" w14:textId="77777777" w:rsidR="00AB0EA6" w:rsidRPr="00696DCE" w:rsidRDefault="00BB15E2" w:rsidP="00696DCE">
      <w:pPr>
        <w:jc w:val="both"/>
        <w:rPr>
          <w:sz w:val="24"/>
          <w:szCs w:val="24"/>
        </w:rPr>
      </w:pPr>
      <w:proofErr w:type="spellStart"/>
      <w:r w:rsidRPr="00696DCE">
        <w:rPr>
          <w:sz w:val="24"/>
          <w:szCs w:val="24"/>
        </w:rPr>
        <w:lastRenderedPageBreak/>
        <w:t>Pratapsingh</w:t>
      </w:r>
      <w:proofErr w:type="spellEnd"/>
      <w:r w:rsidRPr="00696DCE">
        <w:rPr>
          <w:sz w:val="24"/>
          <w:szCs w:val="24"/>
        </w:rPr>
        <w:t xml:space="preserve">, Ms. C. P., Shivaji, G. V., &amp; </w:t>
      </w:r>
      <w:proofErr w:type="spellStart"/>
      <w:r w:rsidRPr="00696DCE">
        <w:rPr>
          <w:sz w:val="24"/>
          <w:szCs w:val="24"/>
        </w:rPr>
        <w:t>Appasaheb</w:t>
      </w:r>
      <w:proofErr w:type="spellEnd"/>
      <w:r w:rsidRPr="00696DCE">
        <w:rPr>
          <w:sz w:val="24"/>
          <w:szCs w:val="24"/>
        </w:rPr>
        <w:t xml:space="preserve">, </w:t>
      </w:r>
      <w:r w:rsidRPr="00696DCE">
        <w:rPr>
          <w:sz w:val="24"/>
          <w:szCs w:val="24"/>
        </w:rPr>
        <w:t xml:space="preserve">J. V. (2023). A Review on: Modern Vs Conventional Extraction </w:t>
      </w:r>
      <w:proofErr w:type="spellStart"/>
      <w:r w:rsidRPr="00696DCE">
        <w:rPr>
          <w:sz w:val="24"/>
          <w:szCs w:val="24"/>
        </w:rPr>
        <w:t>Techniques.</w:t>
      </w:r>
      <w:r w:rsidRPr="00696DCE">
        <w:rPr>
          <w:i/>
          <w:iCs/>
          <w:sz w:val="24"/>
          <w:szCs w:val="24"/>
        </w:rPr>
        <w:t>Indian</w:t>
      </w:r>
      <w:proofErr w:type="spellEnd"/>
      <w:r w:rsidRPr="00696DCE">
        <w:rPr>
          <w:i/>
          <w:iCs/>
          <w:sz w:val="24"/>
          <w:szCs w:val="24"/>
        </w:rPr>
        <w:t xml:space="preserve"> Scientific Journal </w:t>
      </w:r>
      <w:proofErr w:type="gramStart"/>
      <w:r w:rsidRPr="00696DCE">
        <w:rPr>
          <w:i/>
          <w:iCs/>
          <w:sz w:val="24"/>
          <w:szCs w:val="24"/>
        </w:rPr>
        <w:t>Of</w:t>
      </w:r>
      <w:proofErr w:type="gramEnd"/>
      <w:r w:rsidRPr="00696DCE">
        <w:rPr>
          <w:i/>
          <w:iCs/>
          <w:sz w:val="24"/>
          <w:szCs w:val="24"/>
        </w:rPr>
        <w:t xml:space="preserve"> Research In Engineering And Management</w:t>
      </w:r>
      <w:r w:rsidRPr="00696DCE">
        <w:rPr>
          <w:sz w:val="24"/>
          <w:szCs w:val="24"/>
        </w:rPr>
        <w:t>. https://doi.org/10.55041/ijsrem27606</w:t>
      </w:r>
    </w:p>
    <w:p w14:paraId="499717FE" w14:textId="77777777" w:rsidR="00AB0EA6" w:rsidRPr="00696DCE" w:rsidRDefault="00BB15E2" w:rsidP="00696DCE">
      <w:pPr>
        <w:jc w:val="both"/>
        <w:rPr>
          <w:sz w:val="24"/>
          <w:szCs w:val="24"/>
        </w:rPr>
      </w:pPr>
      <w:r w:rsidRPr="00696DCE">
        <w:rPr>
          <w:sz w:val="24"/>
          <w:szCs w:val="24"/>
        </w:rPr>
        <w:t xml:space="preserve"> </w:t>
      </w:r>
    </w:p>
    <w:p w14:paraId="44804078" w14:textId="77777777" w:rsidR="00AB0EA6" w:rsidRPr="00696DCE" w:rsidRDefault="00BB15E2" w:rsidP="00696DCE">
      <w:pPr>
        <w:jc w:val="both"/>
        <w:rPr>
          <w:sz w:val="24"/>
          <w:szCs w:val="24"/>
        </w:rPr>
      </w:pPr>
      <w:proofErr w:type="spellStart"/>
      <w:r w:rsidRPr="00696DCE">
        <w:rPr>
          <w:sz w:val="24"/>
          <w:szCs w:val="24"/>
        </w:rPr>
        <w:t>Jibhkate</w:t>
      </w:r>
      <w:proofErr w:type="spellEnd"/>
      <w:r w:rsidRPr="00696DCE">
        <w:rPr>
          <w:sz w:val="24"/>
          <w:szCs w:val="24"/>
        </w:rPr>
        <w:t xml:space="preserve">, Y. J., AWACHAT, A. P., </w:t>
      </w:r>
      <w:proofErr w:type="spellStart"/>
      <w:r w:rsidRPr="00696DCE">
        <w:rPr>
          <w:sz w:val="24"/>
          <w:szCs w:val="24"/>
        </w:rPr>
        <w:t>Lohiya</w:t>
      </w:r>
      <w:proofErr w:type="spellEnd"/>
      <w:r w:rsidRPr="00696DCE">
        <w:rPr>
          <w:sz w:val="24"/>
          <w:szCs w:val="24"/>
        </w:rPr>
        <w:t xml:space="preserve">, R., </w:t>
      </w:r>
      <w:proofErr w:type="spellStart"/>
      <w:r w:rsidRPr="00696DCE">
        <w:rPr>
          <w:sz w:val="24"/>
          <w:szCs w:val="24"/>
        </w:rPr>
        <w:t>Umekar</w:t>
      </w:r>
      <w:proofErr w:type="spellEnd"/>
      <w:r w:rsidRPr="00696DCE">
        <w:rPr>
          <w:sz w:val="24"/>
          <w:szCs w:val="24"/>
        </w:rPr>
        <w:t xml:space="preserve">, M. J., </w:t>
      </w:r>
      <w:proofErr w:type="spellStart"/>
      <w:r w:rsidRPr="00696DCE">
        <w:rPr>
          <w:sz w:val="24"/>
          <w:szCs w:val="24"/>
        </w:rPr>
        <w:t>Hemke</w:t>
      </w:r>
      <w:proofErr w:type="spellEnd"/>
      <w:r w:rsidRPr="00696DCE">
        <w:rPr>
          <w:sz w:val="24"/>
          <w:szCs w:val="24"/>
        </w:rPr>
        <w:t xml:space="preserve">, A. T., &amp; </w:t>
      </w:r>
      <w:r w:rsidRPr="00696DCE">
        <w:rPr>
          <w:sz w:val="24"/>
          <w:szCs w:val="24"/>
        </w:rPr>
        <w:t xml:space="preserve">Gupta, K. (2023). Extraction: An important tool in the pharmaceutical </w:t>
      </w:r>
      <w:proofErr w:type="spellStart"/>
      <w:proofErr w:type="gramStart"/>
      <w:r w:rsidRPr="00696DCE">
        <w:rPr>
          <w:sz w:val="24"/>
          <w:szCs w:val="24"/>
        </w:rPr>
        <w:t>field.</w:t>
      </w:r>
      <w:r w:rsidRPr="00696DCE">
        <w:rPr>
          <w:i/>
          <w:iCs/>
          <w:sz w:val="24"/>
          <w:szCs w:val="24"/>
        </w:rPr>
        <w:t>International</w:t>
      </w:r>
      <w:proofErr w:type="spellEnd"/>
      <w:proofErr w:type="gramEnd"/>
      <w:r w:rsidRPr="00696DCE">
        <w:rPr>
          <w:i/>
          <w:iCs/>
          <w:sz w:val="24"/>
          <w:szCs w:val="24"/>
        </w:rPr>
        <w:t xml:space="preserve"> Journal of Science and Research Archive</w:t>
      </w:r>
      <w:r w:rsidRPr="00696DCE">
        <w:rPr>
          <w:sz w:val="24"/>
          <w:szCs w:val="24"/>
        </w:rPr>
        <w:t>. https://doi.org/10.30574/ijsra.2023.10.1.0768</w:t>
      </w:r>
    </w:p>
    <w:p w14:paraId="0736033B" w14:textId="77777777" w:rsidR="00AB0EA6" w:rsidRPr="00696DCE" w:rsidRDefault="00BB15E2" w:rsidP="00696DCE">
      <w:pPr>
        <w:jc w:val="both"/>
        <w:rPr>
          <w:sz w:val="24"/>
          <w:szCs w:val="24"/>
        </w:rPr>
      </w:pPr>
      <w:r w:rsidRPr="00696DCE">
        <w:rPr>
          <w:sz w:val="24"/>
          <w:szCs w:val="24"/>
        </w:rPr>
        <w:t xml:space="preserve"> </w:t>
      </w:r>
    </w:p>
    <w:p w14:paraId="3E26946C" w14:textId="77777777" w:rsidR="00AB0EA6" w:rsidRPr="00696DCE" w:rsidRDefault="00BB15E2" w:rsidP="00696DCE">
      <w:pPr>
        <w:jc w:val="both"/>
        <w:rPr>
          <w:sz w:val="24"/>
          <w:szCs w:val="24"/>
        </w:rPr>
      </w:pPr>
      <w:r w:rsidRPr="00696DCE">
        <w:rPr>
          <w:i/>
          <w:iCs/>
          <w:sz w:val="24"/>
          <w:szCs w:val="24"/>
        </w:rPr>
        <w:t>Exploring approaches for investigating phytochemistry: methods and techniques</w:t>
      </w:r>
      <w:r w:rsidRPr="00696DCE">
        <w:rPr>
          <w:sz w:val="24"/>
          <w:szCs w:val="24"/>
        </w:rPr>
        <w:t>. (2023). https://doi.org/10.59733/medalion.v4i2.76</w:t>
      </w:r>
    </w:p>
    <w:p w14:paraId="6918D098" w14:textId="77777777" w:rsidR="00AB0EA6" w:rsidRPr="00696DCE" w:rsidRDefault="00BB15E2" w:rsidP="00696DCE">
      <w:pPr>
        <w:jc w:val="both"/>
        <w:rPr>
          <w:sz w:val="24"/>
          <w:szCs w:val="24"/>
        </w:rPr>
      </w:pPr>
      <w:r w:rsidRPr="00696DCE">
        <w:rPr>
          <w:sz w:val="24"/>
          <w:szCs w:val="24"/>
        </w:rPr>
        <w:t xml:space="preserve"> </w:t>
      </w:r>
    </w:p>
    <w:p w14:paraId="78073D7E" w14:textId="77777777" w:rsidR="00AB0EA6" w:rsidRPr="00696DCE" w:rsidRDefault="00BB15E2" w:rsidP="00696DCE">
      <w:pPr>
        <w:jc w:val="both"/>
        <w:rPr>
          <w:sz w:val="24"/>
          <w:szCs w:val="24"/>
        </w:rPr>
      </w:pPr>
      <w:proofErr w:type="spellStart"/>
      <w:r w:rsidRPr="00696DCE">
        <w:rPr>
          <w:sz w:val="24"/>
          <w:szCs w:val="24"/>
        </w:rPr>
        <w:t>Chihomvu</w:t>
      </w:r>
      <w:proofErr w:type="spellEnd"/>
      <w:r w:rsidRPr="00696DCE">
        <w:rPr>
          <w:sz w:val="24"/>
          <w:szCs w:val="24"/>
        </w:rPr>
        <w:t xml:space="preserve">, P., Ganesan, A., Gibbons, S., </w:t>
      </w:r>
      <w:proofErr w:type="spellStart"/>
      <w:r w:rsidRPr="00696DCE">
        <w:rPr>
          <w:sz w:val="24"/>
          <w:szCs w:val="24"/>
        </w:rPr>
        <w:t>Woollard</w:t>
      </w:r>
      <w:proofErr w:type="spellEnd"/>
      <w:r w:rsidRPr="00696DCE">
        <w:rPr>
          <w:sz w:val="24"/>
          <w:szCs w:val="24"/>
        </w:rPr>
        <w:t xml:space="preserve">, K., &amp; Hayes, M. A. (2024). Phytochemicals in Drug Discovery—A Confluence of Tradition and </w:t>
      </w:r>
      <w:proofErr w:type="spellStart"/>
      <w:r w:rsidRPr="00696DCE">
        <w:rPr>
          <w:sz w:val="24"/>
          <w:szCs w:val="24"/>
        </w:rPr>
        <w:t>Innovation.</w:t>
      </w:r>
      <w:r w:rsidRPr="00696DCE">
        <w:rPr>
          <w:i/>
          <w:iCs/>
          <w:sz w:val="24"/>
          <w:szCs w:val="24"/>
        </w:rPr>
        <w:t>International</w:t>
      </w:r>
      <w:proofErr w:type="spellEnd"/>
      <w:r w:rsidRPr="00696DCE">
        <w:rPr>
          <w:i/>
          <w:iCs/>
          <w:sz w:val="24"/>
          <w:szCs w:val="24"/>
        </w:rPr>
        <w:t xml:space="preserve"> Journal of Molecular Sciences</w:t>
      </w:r>
      <w:r w:rsidRPr="00696DCE">
        <w:rPr>
          <w:sz w:val="24"/>
          <w:szCs w:val="24"/>
        </w:rPr>
        <w:t>. https:</w:t>
      </w:r>
      <w:r w:rsidRPr="00696DCE">
        <w:rPr>
          <w:sz w:val="24"/>
          <w:szCs w:val="24"/>
        </w:rPr>
        <w:t>//doi.org/10.3390/ijms25168792</w:t>
      </w:r>
    </w:p>
    <w:p w14:paraId="48CF08A7" w14:textId="77777777" w:rsidR="00AB0EA6" w:rsidRPr="00696DCE" w:rsidRDefault="00BB15E2" w:rsidP="00696DCE">
      <w:pPr>
        <w:jc w:val="both"/>
        <w:rPr>
          <w:sz w:val="24"/>
          <w:szCs w:val="24"/>
        </w:rPr>
      </w:pPr>
      <w:r w:rsidRPr="00696DCE">
        <w:rPr>
          <w:sz w:val="24"/>
          <w:szCs w:val="24"/>
        </w:rPr>
        <w:t xml:space="preserve"> </w:t>
      </w:r>
    </w:p>
    <w:p w14:paraId="498BCE80" w14:textId="77777777" w:rsidR="00AB0EA6" w:rsidRPr="00696DCE" w:rsidRDefault="00BB15E2" w:rsidP="00696DCE">
      <w:pPr>
        <w:jc w:val="both"/>
        <w:rPr>
          <w:sz w:val="24"/>
          <w:szCs w:val="24"/>
        </w:rPr>
      </w:pPr>
      <w:proofErr w:type="spellStart"/>
      <w:r w:rsidRPr="00696DCE">
        <w:rPr>
          <w:sz w:val="24"/>
          <w:szCs w:val="24"/>
        </w:rPr>
        <w:t>Chaachouay</w:t>
      </w:r>
      <w:proofErr w:type="spellEnd"/>
      <w:r w:rsidRPr="00696DCE">
        <w:rPr>
          <w:sz w:val="24"/>
          <w:szCs w:val="24"/>
        </w:rPr>
        <w:t>, N., &amp; Zidane, L. (2024</w:t>
      </w:r>
      <w:proofErr w:type="gramStart"/>
      <w:r w:rsidRPr="00696DCE">
        <w:rPr>
          <w:sz w:val="24"/>
          <w:szCs w:val="24"/>
        </w:rPr>
        <w:t>).</w:t>
      </w:r>
      <w:r w:rsidRPr="00696DCE">
        <w:rPr>
          <w:i/>
          <w:iCs/>
          <w:sz w:val="24"/>
          <w:szCs w:val="24"/>
        </w:rPr>
        <w:t>Plant</w:t>
      </w:r>
      <w:proofErr w:type="gramEnd"/>
      <w:r w:rsidRPr="00696DCE">
        <w:rPr>
          <w:i/>
          <w:iCs/>
          <w:sz w:val="24"/>
          <w:szCs w:val="24"/>
        </w:rPr>
        <w:t>-Derived Natural Products: A Source for Drug Discovery and Development</w:t>
      </w:r>
      <w:r w:rsidRPr="00696DCE">
        <w:rPr>
          <w:sz w:val="24"/>
          <w:szCs w:val="24"/>
        </w:rPr>
        <w:t>. https://doi.org/10.3390/ddc3010011</w:t>
      </w:r>
    </w:p>
    <w:p w14:paraId="137DEA8E" w14:textId="77777777" w:rsidR="00AB0EA6" w:rsidRPr="00696DCE" w:rsidRDefault="00BB15E2" w:rsidP="00696DCE">
      <w:pPr>
        <w:jc w:val="both"/>
        <w:rPr>
          <w:sz w:val="24"/>
          <w:szCs w:val="24"/>
        </w:rPr>
      </w:pPr>
      <w:r w:rsidRPr="00696DCE">
        <w:rPr>
          <w:sz w:val="24"/>
          <w:szCs w:val="24"/>
        </w:rPr>
        <w:t xml:space="preserve"> </w:t>
      </w:r>
    </w:p>
    <w:p w14:paraId="609C0C32" w14:textId="77777777" w:rsidR="00AB0EA6" w:rsidRPr="00696DCE" w:rsidRDefault="00BB15E2" w:rsidP="00696DCE">
      <w:pPr>
        <w:jc w:val="both"/>
        <w:rPr>
          <w:sz w:val="24"/>
          <w:szCs w:val="24"/>
        </w:rPr>
      </w:pPr>
      <w:r w:rsidRPr="00696DCE">
        <w:rPr>
          <w:sz w:val="24"/>
          <w:szCs w:val="24"/>
        </w:rPr>
        <w:t>Ahmed, S., &amp; Jamil, S. (2024). Chemical pharmacognosy in natural drug dis</w:t>
      </w:r>
      <w:r w:rsidRPr="00696DCE">
        <w:rPr>
          <w:sz w:val="24"/>
          <w:szCs w:val="24"/>
        </w:rPr>
        <w:t xml:space="preserve">covery-bridging folk wisdom and modern </w:t>
      </w:r>
      <w:proofErr w:type="spellStart"/>
      <w:proofErr w:type="gramStart"/>
      <w:r w:rsidRPr="00696DCE">
        <w:rPr>
          <w:sz w:val="24"/>
          <w:szCs w:val="24"/>
        </w:rPr>
        <w:t>medicine.</w:t>
      </w:r>
      <w:r w:rsidRPr="00696DCE">
        <w:rPr>
          <w:i/>
          <w:iCs/>
          <w:sz w:val="24"/>
          <w:szCs w:val="24"/>
        </w:rPr>
        <w:t>Journal</w:t>
      </w:r>
      <w:proofErr w:type="spellEnd"/>
      <w:proofErr w:type="gramEnd"/>
      <w:r w:rsidRPr="00696DCE">
        <w:rPr>
          <w:i/>
          <w:iCs/>
          <w:sz w:val="24"/>
          <w:szCs w:val="24"/>
        </w:rPr>
        <w:t xml:space="preserve"> of Pharmacognosy and Phytochemistry</w:t>
      </w:r>
      <w:r w:rsidRPr="00696DCE">
        <w:rPr>
          <w:sz w:val="24"/>
          <w:szCs w:val="24"/>
        </w:rPr>
        <w:t>. https://doi.org/10.22271/phyto.2024.v13.i1e.14857</w:t>
      </w:r>
    </w:p>
    <w:p w14:paraId="5D8CC65C" w14:textId="77777777" w:rsidR="00AB0EA6" w:rsidRPr="00696DCE" w:rsidRDefault="00BB15E2" w:rsidP="00696DCE">
      <w:pPr>
        <w:jc w:val="both"/>
        <w:rPr>
          <w:sz w:val="24"/>
          <w:szCs w:val="24"/>
        </w:rPr>
      </w:pPr>
      <w:r w:rsidRPr="00696DCE">
        <w:rPr>
          <w:sz w:val="24"/>
          <w:szCs w:val="24"/>
        </w:rPr>
        <w:t xml:space="preserve"> </w:t>
      </w:r>
    </w:p>
    <w:p w14:paraId="7CA29C59" w14:textId="77777777" w:rsidR="00AB0EA6" w:rsidRPr="00696DCE" w:rsidRDefault="00BB15E2" w:rsidP="00696DCE">
      <w:pPr>
        <w:jc w:val="both"/>
        <w:rPr>
          <w:sz w:val="24"/>
          <w:szCs w:val="24"/>
        </w:rPr>
      </w:pPr>
      <w:r w:rsidRPr="00696DCE">
        <w:rPr>
          <w:sz w:val="24"/>
          <w:szCs w:val="24"/>
        </w:rPr>
        <w:t xml:space="preserve">Shridhar, B., &amp; Kumar, S. (2023). Extraction from Different Natural Sources and their </w:t>
      </w:r>
      <w:proofErr w:type="spellStart"/>
      <w:r w:rsidRPr="00696DCE">
        <w:rPr>
          <w:sz w:val="24"/>
          <w:szCs w:val="24"/>
        </w:rPr>
        <w:t>Pharmacognostical</w:t>
      </w:r>
      <w:proofErr w:type="spellEnd"/>
      <w:r w:rsidRPr="00696DCE">
        <w:rPr>
          <w:sz w:val="24"/>
          <w:szCs w:val="24"/>
        </w:rPr>
        <w:t xml:space="preserve"> </w:t>
      </w:r>
      <w:proofErr w:type="spellStart"/>
      <w:r w:rsidRPr="00696DCE">
        <w:rPr>
          <w:sz w:val="24"/>
          <w:szCs w:val="24"/>
        </w:rPr>
        <w:t>Studies</w:t>
      </w:r>
      <w:r w:rsidRPr="00696DCE">
        <w:rPr>
          <w:sz w:val="24"/>
          <w:szCs w:val="24"/>
        </w:rPr>
        <w:t>.</w:t>
      </w:r>
      <w:r w:rsidRPr="00696DCE">
        <w:rPr>
          <w:i/>
          <w:iCs/>
          <w:sz w:val="24"/>
          <w:szCs w:val="24"/>
        </w:rPr>
        <w:t>Journal</w:t>
      </w:r>
      <w:proofErr w:type="spellEnd"/>
      <w:r w:rsidRPr="00696DCE">
        <w:rPr>
          <w:i/>
          <w:iCs/>
          <w:sz w:val="24"/>
          <w:szCs w:val="24"/>
        </w:rPr>
        <w:t xml:space="preserve"> of Advanced Zoology</w:t>
      </w:r>
      <w:r w:rsidRPr="00696DCE">
        <w:rPr>
          <w:sz w:val="24"/>
          <w:szCs w:val="24"/>
        </w:rPr>
        <w:t>. https://doi.org/10.17762/jaz.v44i3.1651</w:t>
      </w:r>
    </w:p>
    <w:sectPr w:rsidR="00AB0EA6" w:rsidRPr="00696DCE">
      <w:headerReference w:type="even" r:id="rId24"/>
      <w:headerReference w:type="default" r:id="rId25"/>
      <w:footerReference w:type="even" r:id="rId26"/>
      <w:footerReference w:type="default" r:id="rId27"/>
      <w:headerReference w:type="first" r:id="rId28"/>
      <w:footerReference w:type="first" r:id="rId29"/>
      <w:type w:val="continuous"/>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2178F" w14:textId="77777777" w:rsidR="00BB15E2" w:rsidRDefault="00BB15E2" w:rsidP="00AD4901">
      <w:r>
        <w:separator/>
      </w:r>
    </w:p>
  </w:endnote>
  <w:endnote w:type="continuationSeparator" w:id="0">
    <w:p w14:paraId="653102A4" w14:textId="77777777" w:rsidR="00BB15E2" w:rsidRDefault="00BB15E2" w:rsidP="00AD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0159" w14:textId="77777777" w:rsidR="001F68A6" w:rsidRDefault="001F6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52EC8" w14:textId="09A1031F" w:rsidR="00AD4901" w:rsidRDefault="00AD4901">
    <w:pPr>
      <w:pStyle w:val="Footer"/>
    </w:pPr>
  </w:p>
  <w:p w14:paraId="322F837D" w14:textId="77777777" w:rsidR="00AD4901" w:rsidRDefault="00AD49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06C05" w14:textId="77777777" w:rsidR="001F68A6" w:rsidRDefault="001F6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A51EB" w14:textId="77777777" w:rsidR="00BB15E2" w:rsidRDefault="00BB15E2" w:rsidP="00AD4901">
      <w:r>
        <w:separator/>
      </w:r>
    </w:p>
  </w:footnote>
  <w:footnote w:type="continuationSeparator" w:id="0">
    <w:p w14:paraId="2A79607E" w14:textId="77777777" w:rsidR="00BB15E2" w:rsidRDefault="00BB15E2" w:rsidP="00AD4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CDBF9" w14:textId="1D6E5C7F" w:rsidR="001F68A6" w:rsidRDefault="001F68A6">
    <w:pPr>
      <w:pStyle w:val="Header"/>
    </w:pPr>
    <w:r>
      <w:rPr>
        <w:noProof/>
      </w:rPr>
      <w:pict w14:anchorId="34D9AA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626534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BA10" w14:textId="4C00C9BA" w:rsidR="001F68A6" w:rsidRDefault="001F68A6">
    <w:pPr>
      <w:pStyle w:val="Header"/>
    </w:pPr>
    <w:r>
      <w:rPr>
        <w:noProof/>
      </w:rPr>
      <w:pict w14:anchorId="2579C8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626534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A6DC7" w14:textId="15EB5752" w:rsidR="001F68A6" w:rsidRDefault="001F68A6">
    <w:pPr>
      <w:pStyle w:val="Header"/>
    </w:pPr>
    <w:r>
      <w:rPr>
        <w:noProof/>
      </w:rPr>
      <w:pict w14:anchorId="18C9EF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626534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003FE"/>
    <w:multiLevelType w:val="hybridMultilevel"/>
    <w:tmpl w:val="A54E473A"/>
    <w:lvl w:ilvl="0" w:tplc="F0825012">
      <w:start w:val="1"/>
      <w:numFmt w:val="bullet"/>
      <w:lvlText w:val="●"/>
      <w:lvlJc w:val="left"/>
      <w:pPr>
        <w:ind w:left="720" w:hanging="360"/>
      </w:pPr>
    </w:lvl>
    <w:lvl w:ilvl="1" w:tplc="214CE0BA">
      <w:start w:val="1"/>
      <w:numFmt w:val="bullet"/>
      <w:lvlText w:val="○"/>
      <w:lvlJc w:val="left"/>
      <w:pPr>
        <w:ind w:left="1440" w:hanging="360"/>
      </w:pPr>
    </w:lvl>
    <w:lvl w:ilvl="2" w:tplc="F1CEF786">
      <w:start w:val="1"/>
      <w:numFmt w:val="bullet"/>
      <w:lvlText w:val="■"/>
      <w:lvlJc w:val="left"/>
      <w:pPr>
        <w:ind w:left="2160" w:hanging="360"/>
      </w:pPr>
    </w:lvl>
    <w:lvl w:ilvl="3" w:tplc="93908940">
      <w:start w:val="1"/>
      <w:numFmt w:val="bullet"/>
      <w:lvlText w:val="●"/>
      <w:lvlJc w:val="left"/>
      <w:pPr>
        <w:ind w:left="2880" w:hanging="360"/>
      </w:pPr>
    </w:lvl>
    <w:lvl w:ilvl="4" w:tplc="CDBE6E0C">
      <w:start w:val="1"/>
      <w:numFmt w:val="bullet"/>
      <w:lvlText w:val="○"/>
      <w:lvlJc w:val="left"/>
      <w:pPr>
        <w:ind w:left="3600" w:hanging="360"/>
      </w:pPr>
    </w:lvl>
    <w:lvl w:ilvl="5" w:tplc="2A36BCA4">
      <w:start w:val="1"/>
      <w:numFmt w:val="bullet"/>
      <w:lvlText w:val="■"/>
      <w:lvlJc w:val="left"/>
      <w:pPr>
        <w:ind w:left="4320" w:hanging="360"/>
      </w:pPr>
    </w:lvl>
    <w:lvl w:ilvl="6" w:tplc="560C9BE2">
      <w:start w:val="1"/>
      <w:numFmt w:val="bullet"/>
      <w:lvlText w:val="●"/>
      <w:lvlJc w:val="left"/>
      <w:pPr>
        <w:ind w:left="5040" w:hanging="360"/>
      </w:pPr>
    </w:lvl>
    <w:lvl w:ilvl="7" w:tplc="BFB4ED60">
      <w:start w:val="1"/>
      <w:numFmt w:val="bullet"/>
      <w:lvlText w:val="●"/>
      <w:lvlJc w:val="left"/>
      <w:pPr>
        <w:ind w:left="5760" w:hanging="360"/>
      </w:pPr>
    </w:lvl>
    <w:lvl w:ilvl="8" w:tplc="313C13D0">
      <w:start w:val="1"/>
      <w:numFmt w:val="bullet"/>
      <w:lvlText w:val="●"/>
      <w:lvlJc w:val="left"/>
      <w:pPr>
        <w:ind w:left="6480" w:hanging="360"/>
      </w:pPr>
    </w:lvl>
  </w:abstractNum>
  <w:abstractNum w:abstractNumId="1" w15:restartNumberingAfterBreak="0">
    <w:nsid w:val="5F7A1E27"/>
    <w:multiLevelType w:val="hybridMultilevel"/>
    <w:tmpl w:val="52D66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EA6"/>
    <w:rsid w:val="000239BD"/>
    <w:rsid w:val="001F68A6"/>
    <w:rsid w:val="00224E55"/>
    <w:rsid w:val="00280E1C"/>
    <w:rsid w:val="002A2945"/>
    <w:rsid w:val="002D6147"/>
    <w:rsid w:val="002E7C84"/>
    <w:rsid w:val="003137E0"/>
    <w:rsid w:val="00413BC3"/>
    <w:rsid w:val="004366DB"/>
    <w:rsid w:val="00481D0D"/>
    <w:rsid w:val="004B0051"/>
    <w:rsid w:val="0050219D"/>
    <w:rsid w:val="00696DCE"/>
    <w:rsid w:val="00746E87"/>
    <w:rsid w:val="007A58DE"/>
    <w:rsid w:val="007D2CA9"/>
    <w:rsid w:val="007D4FCF"/>
    <w:rsid w:val="007F3CE7"/>
    <w:rsid w:val="008A1B46"/>
    <w:rsid w:val="008E210D"/>
    <w:rsid w:val="00901021"/>
    <w:rsid w:val="0092763A"/>
    <w:rsid w:val="00937452"/>
    <w:rsid w:val="00963AFB"/>
    <w:rsid w:val="009E3FBF"/>
    <w:rsid w:val="00AB0EA6"/>
    <w:rsid w:val="00AD4901"/>
    <w:rsid w:val="00B523F1"/>
    <w:rsid w:val="00B75F90"/>
    <w:rsid w:val="00BB15E2"/>
    <w:rsid w:val="00C50828"/>
    <w:rsid w:val="00CF73BC"/>
    <w:rsid w:val="00E21868"/>
    <w:rsid w:val="00E675B9"/>
    <w:rsid w:val="00EF5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D3387AA"/>
  <w15:docId w15:val="{66CF4BB1-38CD-4F54-9EA9-CA527051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rsid w:val="007D4FCF"/>
    <w:pPr>
      <w:outlineLvl w:val="0"/>
    </w:pPr>
    <w:rPr>
      <w:rFonts w:ascii="Arial" w:hAnsi="Arial"/>
      <w:b/>
      <w:color w:val="000000" w:themeColor="text1"/>
      <w:sz w:val="22"/>
      <w:szCs w:val="32"/>
    </w:rPr>
  </w:style>
  <w:style w:type="paragraph" w:styleId="Heading2">
    <w:name w:val="heading 2"/>
    <w:uiPriority w:val="9"/>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NormalWeb">
    <w:name w:val="Normal (Web)"/>
    <w:basedOn w:val="Normal"/>
    <w:uiPriority w:val="99"/>
    <w:semiHidden/>
    <w:unhideWhenUsed/>
    <w:rsid w:val="002D6147"/>
    <w:rPr>
      <w:sz w:val="24"/>
      <w:szCs w:val="24"/>
    </w:rPr>
  </w:style>
  <w:style w:type="character" w:styleId="UnresolvedMention">
    <w:name w:val="Unresolved Mention"/>
    <w:basedOn w:val="DefaultParagraphFont"/>
    <w:uiPriority w:val="99"/>
    <w:semiHidden/>
    <w:unhideWhenUsed/>
    <w:rsid w:val="00AD4901"/>
    <w:rPr>
      <w:color w:val="605E5C"/>
      <w:shd w:val="clear" w:color="auto" w:fill="E1DFDD"/>
    </w:rPr>
  </w:style>
  <w:style w:type="character" w:styleId="LineNumber">
    <w:name w:val="line number"/>
    <w:basedOn w:val="DefaultParagraphFont"/>
    <w:uiPriority w:val="99"/>
    <w:semiHidden/>
    <w:unhideWhenUsed/>
    <w:rsid w:val="00AD4901"/>
  </w:style>
  <w:style w:type="paragraph" w:styleId="Header">
    <w:name w:val="header"/>
    <w:basedOn w:val="Normal"/>
    <w:link w:val="HeaderChar"/>
    <w:uiPriority w:val="99"/>
    <w:unhideWhenUsed/>
    <w:rsid w:val="00AD4901"/>
    <w:pPr>
      <w:tabs>
        <w:tab w:val="center" w:pos="4680"/>
        <w:tab w:val="right" w:pos="9360"/>
      </w:tabs>
    </w:pPr>
  </w:style>
  <w:style w:type="character" w:customStyle="1" w:styleId="HeaderChar">
    <w:name w:val="Header Char"/>
    <w:basedOn w:val="DefaultParagraphFont"/>
    <w:link w:val="Header"/>
    <w:uiPriority w:val="99"/>
    <w:rsid w:val="00AD4901"/>
  </w:style>
  <w:style w:type="paragraph" w:styleId="Footer">
    <w:name w:val="footer"/>
    <w:basedOn w:val="Normal"/>
    <w:link w:val="FooterChar"/>
    <w:unhideWhenUsed/>
    <w:rsid w:val="00AD4901"/>
    <w:pPr>
      <w:tabs>
        <w:tab w:val="center" w:pos="4680"/>
        <w:tab w:val="right" w:pos="9360"/>
      </w:tabs>
    </w:pPr>
  </w:style>
  <w:style w:type="character" w:customStyle="1" w:styleId="FooterChar">
    <w:name w:val="Footer Char"/>
    <w:basedOn w:val="DefaultParagraphFont"/>
    <w:link w:val="Footer"/>
    <w:uiPriority w:val="99"/>
    <w:rsid w:val="00AD4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39700">
      <w:bodyDiv w:val="1"/>
      <w:marLeft w:val="0"/>
      <w:marRight w:val="0"/>
      <w:marTop w:val="0"/>
      <w:marBottom w:val="0"/>
      <w:divBdr>
        <w:top w:val="none" w:sz="0" w:space="0" w:color="auto"/>
        <w:left w:val="none" w:sz="0" w:space="0" w:color="auto"/>
        <w:bottom w:val="none" w:sz="0" w:space="0" w:color="auto"/>
        <w:right w:val="none" w:sz="0" w:space="0" w:color="auto"/>
      </w:divBdr>
    </w:div>
    <w:div w:id="90977398">
      <w:bodyDiv w:val="1"/>
      <w:marLeft w:val="0"/>
      <w:marRight w:val="0"/>
      <w:marTop w:val="0"/>
      <w:marBottom w:val="0"/>
      <w:divBdr>
        <w:top w:val="none" w:sz="0" w:space="0" w:color="auto"/>
        <w:left w:val="none" w:sz="0" w:space="0" w:color="auto"/>
        <w:bottom w:val="none" w:sz="0" w:space="0" w:color="auto"/>
        <w:right w:val="none" w:sz="0" w:space="0" w:color="auto"/>
      </w:divBdr>
    </w:div>
    <w:div w:id="117457105">
      <w:bodyDiv w:val="1"/>
      <w:marLeft w:val="0"/>
      <w:marRight w:val="0"/>
      <w:marTop w:val="0"/>
      <w:marBottom w:val="0"/>
      <w:divBdr>
        <w:top w:val="none" w:sz="0" w:space="0" w:color="auto"/>
        <w:left w:val="none" w:sz="0" w:space="0" w:color="auto"/>
        <w:bottom w:val="none" w:sz="0" w:space="0" w:color="auto"/>
        <w:right w:val="none" w:sz="0" w:space="0" w:color="auto"/>
      </w:divBdr>
    </w:div>
    <w:div w:id="150756403">
      <w:bodyDiv w:val="1"/>
      <w:marLeft w:val="0"/>
      <w:marRight w:val="0"/>
      <w:marTop w:val="0"/>
      <w:marBottom w:val="0"/>
      <w:divBdr>
        <w:top w:val="none" w:sz="0" w:space="0" w:color="auto"/>
        <w:left w:val="none" w:sz="0" w:space="0" w:color="auto"/>
        <w:bottom w:val="none" w:sz="0" w:space="0" w:color="auto"/>
        <w:right w:val="none" w:sz="0" w:space="0" w:color="auto"/>
      </w:divBdr>
    </w:div>
    <w:div w:id="224344441">
      <w:bodyDiv w:val="1"/>
      <w:marLeft w:val="0"/>
      <w:marRight w:val="0"/>
      <w:marTop w:val="0"/>
      <w:marBottom w:val="0"/>
      <w:divBdr>
        <w:top w:val="none" w:sz="0" w:space="0" w:color="auto"/>
        <w:left w:val="none" w:sz="0" w:space="0" w:color="auto"/>
        <w:bottom w:val="none" w:sz="0" w:space="0" w:color="auto"/>
        <w:right w:val="none" w:sz="0" w:space="0" w:color="auto"/>
      </w:divBdr>
    </w:div>
    <w:div w:id="390349780">
      <w:bodyDiv w:val="1"/>
      <w:marLeft w:val="0"/>
      <w:marRight w:val="0"/>
      <w:marTop w:val="0"/>
      <w:marBottom w:val="0"/>
      <w:divBdr>
        <w:top w:val="none" w:sz="0" w:space="0" w:color="auto"/>
        <w:left w:val="none" w:sz="0" w:space="0" w:color="auto"/>
        <w:bottom w:val="none" w:sz="0" w:space="0" w:color="auto"/>
        <w:right w:val="none" w:sz="0" w:space="0" w:color="auto"/>
      </w:divBdr>
    </w:div>
    <w:div w:id="424569555">
      <w:bodyDiv w:val="1"/>
      <w:marLeft w:val="0"/>
      <w:marRight w:val="0"/>
      <w:marTop w:val="0"/>
      <w:marBottom w:val="0"/>
      <w:divBdr>
        <w:top w:val="none" w:sz="0" w:space="0" w:color="auto"/>
        <w:left w:val="none" w:sz="0" w:space="0" w:color="auto"/>
        <w:bottom w:val="none" w:sz="0" w:space="0" w:color="auto"/>
        <w:right w:val="none" w:sz="0" w:space="0" w:color="auto"/>
      </w:divBdr>
    </w:div>
    <w:div w:id="458232230">
      <w:bodyDiv w:val="1"/>
      <w:marLeft w:val="0"/>
      <w:marRight w:val="0"/>
      <w:marTop w:val="0"/>
      <w:marBottom w:val="0"/>
      <w:divBdr>
        <w:top w:val="none" w:sz="0" w:space="0" w:color="auto"/>
        <w:left w:val="none" w:sz="0" w:space="0" w:color="auto"/>
        <w:bottom w:val="none" w:sz="0" w:space="0" w:color="auto"/>
        <w:right w:val="none" w:sz="0" w:space="0" w:color="auto"/>
      </w:divBdr>
    </w:div>
    <w:div w:id="484051511">
      <w:bodyDiv w:val="1"/>
      <w:marLeft w:val="0"/>
      <w:marRight w:val="0"/>
      <w:marTop w:val="0"/>
      <w:marBottom w:val="0"/>
      <w:divBdr>
        <w:top w:val="none" w:sz="0" w:space="0" w:color="auto"/>
        <w:left w:val="none" w:sz="0" w:space="0" w:color="auto"/>
        <w:bottom w:val="none" w:sz="0" w:space="0" w:color="auto"/>
        <w:right w:val="none" w:sz="0" w:space="0" w:color="auto"/>
      </w:divBdr>
    </w:div>
    <w:div w:id="489641105">
      <w:bodyDiv w:val="1"/>
      <w:marLeft w:val="0"/>
      <w:marRight w:val="0"/>
      <w:marTop w:val="0"/>
      <w:marBottom w:val="0"/>
      <w:divBdr>
        <w:top w:val="none" w:sz="0" w:space="0" w:color="auto"/>
        <w:left w:val="none" w:sz="0" w:space="0" w:color="auto"/>
        <w:bottom w:val="none" w:sz="0" w:space="0" w:color="auto"/>
        <w:right w:val="none" w:sz="0" w:space="0" w:color="auto"/>
      </w:divBdr>
    </w:div>
    <w:div w:id="490490415">
      <w:bodyDiv w:val="1"/>
      <w:marLeft w:val="0"/>
      <w:marRight w:val="0"/>
      <w:marTop w:val="0"/>
      <w:marBottom w:val="0"/>
      <w:divBdr>
        <w:top w:val="none" w:sz="0" w:space="0" w:color="auto"/>
        <w:left w:val="none" w:sz="0" w:space="0" w:color="auto"/>
        <w:bottom w:val="none" w:sz="0" w:space="0" w:color="auto"/>
        <w:right w:val="none" w:sz="0" w:space="0" w:color="auto"/>
      </w:divBdr>
    </w:div>
    <w:div w:id="543257369">
      <w:bodyDiv w:val="1"/>
      <w:marLeft w:val="0"/>
      <w:marRight w:val="0"/>
      <w:marTop w:val="0"/>
      <w:marBottom w:val="0"/>
      <w:divBdr>
        <w:top w:val="none" w:sz="0" w:space="0" w:color="auto"/>
        <w:left w:val="none" w:sz="0" w:space="0" w:color="auto"/>
        <w:bottom w:val="none" w:sz="0" w:space="0" w:color="auto"/>
        <w:right w:val="none" w:sz="0" w:space="0" w:color="auto"/>
      </w:divBdr>
    </w:div>
    <w:div w:id="694160900">
      <w:bodyDiv w:val="1"/>
      <w:marLeft w:val="0"/>
      <w:marRight w:val="0"/>
      <w:marTop w:val="0"/>
      <w:marBottom w:val="0"/>
      <w:divBdr>
        <w:top w:val="none" w:sz="0" w:space="0" w:color="auto"/>
        <w:left w:val="none" w:sz="0" w:space="0" w:color="auto"/>
        <w:bottom w:val="none" w:sz="0" w:space="0" w:color="auto"/>
        <w:right w:val="none" w:sz="0" w:space="0" w:color="auto"/>
      </w:divBdr>
    </w:div>
    <w:div w:id="830411434">
      <w:bodyDiv w:val="1"/>
      <w:marLeft w:val="0"/>
      <w:marRight w:val="0"/>
      <w:marTop w:val="0"/>
      <w:marBottom w:val="0"/>
      <w:divBdr>
        <w:top w:val="none" w:sz="0" w:space="0" w:color="auto"/>
        <w:left w:val="none" w:sz="0" w:space="0" w:color="auto"/>
        <w:bottom w:val="none" w:sz="0" w:space="0" w:color="auto"/>
        <w:right w:val="none" w:sz="0" w:space="0" w:color="auto"/>
      </w:divBdr>
    </w:div>
    <w:div w:id="837616906">
      <w:bodyDiv w:val="1"/>
      <w:marLeft w:val="0"/>
      <w:marRight w:val="0"/>
      <w:marTop w:val="0"/>
      <w:marBottom w:val="0"/>
      <w:divBdr>
        <w:top w:val="none" w:sz="0" w:space="0" w:color="auto"/>
        <w:left w:val="none" w:sz="0" w:space="0" w:color="auto"/>
        <w:bottom w:val="none" w:sz="0" w:space="0" w:color="auto"/>
        <w:right w:val="none" w:sz="0" w:space="0" w:color="auto"/>
      </w:divBdr>
    </w:div>
    <w:div w:id="913705300">
      <w:bodyDiv w:val="1"/>
      <w:marLeft w:val="0"/>
      <w:marRight w:val="0"/>
      <w:marTop w:val="0"/>
      <w:marBottom w:val="0"/>
      <w:divBdr>
        <w:top w:val="none" w:sz="0" w:space="0" w:color="auto"/>
        <w:left w:val="none" w:sz="0" w:space="0" w:color="auto"/>
        <w:bottom w:val="none" w:sz="0" w:space="0" w:color="auto"/>
        <w:right w:val="none" w:sz="0" w:space="0" w:color="auto"/>
      </w:divBdr>
    </w:div>
    <w:div w:id="934825634">
      <w:bodyDiv w:val="1"/>
      <w:marLeft w:val="0"/>
      <w:marRight w:val="0"/>
      <w:marTop w:val="0"/>
      <w:marBottom w:val="0"/>
      <w:divBdr>
        <w:top w:val="none" w:sz="0" w:space="0" w:color="auto"/>
        <w:left w:val="none" w:sz="0" w:space="0" w:color="auto"/>
        <w:bottom w:val="none" w:sz="0" w:space="0" w:color="auto"/>
        <w:right w:val="none" w:sz="0" w:space="0" w:color="auto"/>
      </w:divBdr>
    </w:div>
    <w:div w:id="1015309422">
      <w:bodyDiv w:val="1"/>
      <w:marLeft w:val="0"/>
      <w:marRight w:val="0"/>
      <w:marTop w:val="0"/>
      <w:marBottom w:val="0"/>
      <w:divBdr>
        <w:top w:val="none" w:sz="0" w:space="0" w:color="auto"/>
        <w:left w:val="none" w:sz="0" w:space="0" w:color="auto"/>
        <w:bottom w:val="none" w:sz="0" w:space="0" w:color="auto"/>
        <w:right w:val="none" w:sz="0" w:space="0" w:color="auto"/>
      </w:divBdr>
    </w:div>
    <w:div w:id="1135946521">
      <w:bodyDiv w:val="1"/>
      <w:marLeft w:val="0"/>
      <w:marRight w:val="0"/>
      <w:marTop w:val="0"/>
      <w:marBottom w:val="0"/>
      <w:divBdr>
        <w:top w:val="none" w:sz="0" w:space="0" w:color="auto"/>
        <w:left w:val="none" w:sz="0" w:space="0" w:color="auto"/>
        <w:bottom w:val="none" w:sz="0" w:space="0" w:color="auto"/>
        <w:right w:val="none" w:sz="0" w:space="0" w:color="auto"/>
      </w:divBdr>
    </w:div>
    <w:div w:id="1186401572">
      <w:bodyDiv w:val="1"/>
      <w:marLeft w:val="0"/>
      <w:marRight w:val="0"/>
      <w:marTop w:val="0"/>
      <w:marBottom w:val="0"/>
      <w:divBdr>
        <w:top w:val="none" w:sz="0" w:space="0" w:color="auto"/>
        <w:left w:val="none" w:sz="0" w:space="0" w:color="auto"/>
        <w:bottom w:val="none" w:sz="0" w:space="0" w:color="auto"/>
        <w:right w:val="none" w:sz="0" w:space="0" w:color="auto"/>
      </w:divBdr>
    </w:div>
    <w:div w:id="1219632253">
      <w:bodyDiv w:val="1"/>
      <w:marLeft w:val="0"/>
      <w:marRight w:val="0"/>
      <w:marTop w:val="0"/>
      <w:marBottom w:val="0"/>
      <w:divBdr>
        <w:top w:val="none" w:sz="0" w:space="0" w:color="auto"/>
        <w:left w:val="none" w:sz="0" w:space="0" w:color="auto"/>
        <w:bottom w:val="none" w:sz="0" w:space="0" w:color="auto"/>
        <w:right w:val="none" w:sz="0" w:space="0" w:color="auto"/>
      </w:divBdr>
    </w:div>
    <w:div w:id="1230312835">
      <w:bodyDiv w:val="1"/>
      <w:marLeft w:val="0"/>
      <w:marRight w:val="0"/>
      <w:marTop w:val="0"/>
      <w:marBottom w:val="0"/>
      <w:divBdr>
        <w:top w:val="none" w:sz="0" w:space="0" w:color="auto"/>
        <w:left w:val="none" w:sz="0" w:space="0" w:color="auto"/>
        <w:bottom w:val="none" w:sz="0" w:space="0" w:color="auto"/>
        <w:right w:val="none" w:sz="0" w:space="0" w:color="auto"/>
      </w:divBdr>
    </w:div>
    <w:div w:id="1314215102">
      <w:bodyDiv w:val="1"/>
      <w:marLeft w:val="0"/>
      <w:marRight w:val="0"/>
      <w:marTop w:val="0"/>
      <w:marBottom w:val="0"/>
      <w:divBdr>
        <w:top w:val="none" w:sz="0" w:space="0" w:color="auto"/>
        <w:left w:val="none" w:sz="0" w:space="0" w:color="auto"/>
        <w:bottom w:val="none" w:sz="0" w:space="0" w:color="auto"/>
        <w:right w:val="none" w:sz="0" w:space="0" w:color="auto"/>
      </w:divBdr>
    </w:div>
    <w:div w:id="1370836389">
      <w:bodyDiv w:val="1"/>
      <w:marLeft w:val="0"/>
      <w:marRight w:val="0"/>
      <w:marTop w:val="0"/>
      <w:marBottom w:val="0"/>
      <w:divBdr>
        <w:top w:val="none" w:sz="0" w:space="0" w:color="auto"/>
        <w:left w:val="none" w:sz="0" w:space="0" w:color="auto"/>
        <w:bottom w:val="none" w:sz="0" w:space="0" w:color="auto"/>
        <w:right w:val="none" w:sz="0" w:space="0" w:color="auto"/>
      </w:divBdr>
    </w:div>
    <w:div w:id="1428692804">
      <w:bodyDiv w:val="1"/>
      <w:marLeft w:val="0"/>
      <w:marRight w:val="0"/>
      <w:marTop w:val="0"/>
      <w:marBottom w:val="0"/>
      <w:divBdr>
        <w:top w:val="none" w:sz="0" w:space="0" w:color="auto"/>
        <w:left w:val="none" w:sz="0" w:space="0" w:color="auto"/>
        <w:bottom w:val="none" w:sz="0" w:space="0" w:color="auto"/>
        <w:right w:val="none" w:sz="0" w:space="0" w:color="auto"/>
      </w:divBdr>
    </w:div>
    <w:div w:id="1450469332">
      <w:bodyDiv w:val="1"/>
      <w:marLeft w:val="0"/>
      <w:marRight w:val="0"/>
      <w:marTop w:val="0"/>
      <w:marBottom w:val="0"/>
      <w:divBdr>
        <w:top w:val="none" w:sz="0" w:space="0" w:color="auto"/>
        <w:left w:val="none" w:sz="0" w:space="0" w:color="auto"/>
        <w:bottom w:val="none" w:sz="0" w:space="0" w:color="auto"/>
        <w:right w:val="none" w:sz="0" w:space="0" w:color="auto"/>
      </w:divBdr>
    </w:div>
    <w:div w:id="1517379629">
      <w:bodyDiv w:val="1"/>
      <w:marLeft w:val="0"/>
      <w:marRight w:val="0"/>
      <w:marTop w:val="0"/>
      <w:marBottom w:val="0"/>
      <w:divBdr>
        <w:top w:val="none" w:sz="0" w:space="0" w:color="auto"/>
        <w:left w:val="none" w:sz="0" w:space="0" w:color="auto"/>
        <w:bottom w:val="none" w:sz="0" w:space="0" w:color="auto"/>
        <w:right w:val="none" w:sz="0" w:space="0" w:color="auto"/>
      </w:divBdr>
    </w:div>
    <w:div w:id="1606184108">
      <w:bodyDiv w:val="1"/>
      <w:marLeft w:val="0"/>
      <w:marRight w:val="0"/>
      <w:marTop w:val="0"/>
      <w:marBottom w:val="0"/>
      <w:divBdr>
        <w:top w:val="none" w:sz="0" w:space="0" w:color="auto"/>
        <w:left w:val="none" w:sz="0" w:space="0" w:color="auto"/>
        <w:bottom w:val="none" w:sz="0" w:space="0" w:color="auto"/>
        <w:right w:val="none" w:sz="0" w:space="0" w:color="auto"/>
      </w:divBdr>
    </w:div>
    <w:div w:id="1623148358">
      <w:bodyDiv w:val="1"/>
      <w:marLeft w:val="0"/>
      <w:marRight w:val="0"/>
      <w:marTop w:val="0"/>
      <w:marBottom w:val="0"/>
      <w:divBdr>
        <w:top w:val="none" w:sz="0" w:space="0" w:color="auto"/>
        <w:left w:val="none" w:sz="0" w:space="0" w:color="auto"/>
        <w:bottom w:val="none" w:sz="0" w:space="0" w:color="auto"/>
        <w:right w:val="none" w:sz="0" w:space="0" w:color="auto"/>
      </w:divBdr>
    </w:div>
    <w:div w:id="1705862491">
      <w:bodyDiv w:val="1"/>
      <w:marLeft w:val="0"/>
      <w:marRight w:val="0"/>
      <w:marTop w:val="0"/>
      <w:marBottom w:val="0"/>
      <w:divBdr>
        <w:top w:val="none" w:sz="0" w:space="0" w:color="auto"/>
        <w:left w:val="none" w:sz="0" w:space="0" w:color="auto"/>
        <w:bottom w:val="none" w:sz="0" w:space="0" w:color="auto"/>
        <w:right w:val="none" w:sz="0" w:space="0" w:color="auto"/>
      </w:divBdr>
    </w:div>
    <w:div w:id="1772435765">
      <w:bodyDiv w:val="1"/>
      <w:marLeft w:val="0"/>
      <w:marRight w:val="0"/>
      <w:marTop w:val="0"/>
      <w:marBottom w:val="0"/>
      <w:divBdr>
        <w:top w:val="none" w:sz="0" w:space="0" w:color="auto"/>
        <w:left w:val="none" w:sz="0" w:space="0" w:color="auto"/>
        <w:bottom w:val="none" w:sz="0" w:space="0" w:color="auto"/>
        <w:right w:val="none" w:sz="0" w:space="0" w:color="auto"/>
      </w:divBdr>
    </w:div>
    <w:div w:id="1820341741">
      <w:bodyDiv w:val="1"/>
      <w:marLeft w:val="0"/>
      <w:marRight w:val="0"/>
      <w:marTop w:val="0"/>
      <w:marBottom w:val="0"/>
      <w:divBdr>
        <w:top w:val="none" w:sz="0" w:space="0" w:color="auto"/>
        <w:left w:val="none" w:sz="0" w:space="0" w:color="auto"/>
        <w:bottom w:val="none" w:sz="0" w:space="0" w:color="auto"/>
        <w:right w:val="none" w:sz="0" w:space="0" w:color="auto"/>
      </w:divBdr>
    </w:div>
    <w:div w:id="1908955937">
      <w:bodyDiv w:val="1"/>
      <w:marLeft w:val="0"/>
      <w:marRight w:val="0"/>
      <w:marTop w:val="0"/>
      <w:marBottom w:val="0"/>
      <w:divBdr>
        <w:top w:val="none" w:sz="0" w:space="0" w:color="auto"/>
        <w:left w:val="none" w:sz="0" w:space="0" w:color="auto"/>
        <w:bottom w:val="none" w:sz="0" w:space="0" w:color="auto"/>
        <w:right w:val="none" w:sz="0" w:space="0" w:color="auto"/>
      </w:divBdr>
    </w:div>
    <w:div w:id="1936202566">
      <w:bodyDiv w:val="1"/>
      <w:marLeft w:val="0"/>
      <w:marRight w:val="0"/>
      <w:marTop w:val="0"/>
      <w:marBottom w:val="0"/>
      <w:divBdr>
        <w:top w:val="none" w:sz="0" w:space="0" w:color="auto"/>
        <w:left w:val="none" w:sz="0" w:space="0" w:color="auto"/>
        <w:bottom w:val="none" w:sz="0" w:space="0" w:color="auto"/>
        <w:right w:val="none" w:sz="0" w:space="0" w:color="auto"/>
      </w:divBdr>
    </w:div>
    <w:div w:id="1942881429">
      <w:bodyDiv w:val="1"/>
      <w:marLeft w:val="0"/>
      <w:marRight w:val="0"/>
      <w:marTop w:val="0"/>
      <w:marBottom w:val="0"/>
      <w:divBdr>
        <w:top w:val="none" w:sz="0" w:space="0" w:color="auto"/>
        <w:left w:val="none" w:sz="0" w:space="0" w:color="auto"/>
        <w:bottom w:val="none" w:sz="0" w:space="0" w:color="auto"/>
        <w:right w:val="none" w:sz="0" w:space="0" w:color="auto"/>
      </w:divBdr>
    </w:div>
    <w:div w:id="2009599240">
      <w:bodyDiv w:val="1"/>
      <w:marLeft w:val="0"/>
      <w:marRight w:val="0"/>
      <w:marTop w:val="0"/>
      <w:marBottom w:val="0"/>
      <w:divBdr>
        <w:top w:val="none" w:sz="0" w:space="0" w:color="auto"/>
        <w:left w:val="none" w:sz="0" w:space="0" w:color="auto"/>
        <w:bottom w:val="none" w:sz="0" w:space="0" w:color="auto"/>
        <w:right w:val="none" w:sz="0" w:space="0" w:color="auto"/>
      </w:divBdr>
    </w:div>
    <w:div w:id="2029987769">
      <w:bodyDiv w:val="1"/>
      <w:marLeft w:val="0"/>
      <w:marRight w:val="0"/>
      <w:marTop w:val="0"/>
      <w:marBottom w:val="0"/>
      <w:divBdr>
        <w:top w:val="none" w:sz="0" w:space="0" w:color="auto"/>
        <w:left w:val="none" w:sz="0" w:space="0" w:color="auto"/>
        <w:bottom w:val="none" w:sz="0" w:space="0" w:color="auto"/>
        <w:right w:val="none" w:sz="0" w:space="0" w:color="auto"/>
      </w:divBdr>
    </w:div>
    <w:div w:id="2032099346">
      <w:bodyDiv w:val="1"/>
      <w:marLeft w:val="0"/>
      <w:marRight w:val="0"/>
      <w:marTop w:val="0"/>
      <w:marBottom w:val="0"/>
      <w:divBdr>
        <w:top w:val="none" w:sz="0" w:space="0" w:color="auto"/>
        <w:left w:val="none" w:sz="0" w:space="0" w:color="auto"/>
        <w:bottom w:val="none" w:sz="0" w:space="0" w:color="auto"/>
        <w:right w:val="none" w:sz="0" w:space="0" w:color="auto"/>
      </w:divBdr>
    </w:div>
    <w:div w:id="2074497165">
      <w:bodyDiv w:val="1"/>
      <w:marLeft w:val="0"/>
      <w:marRight w:val="0"/>
      <w:marTop w:val="0"/>
      <w:marBottom w:val="0"/>
      <w:divBdr>
        <w:top w:val="none" w:sz="0" w:space="0" w:color="auto"/>
        <w:left w:val="none" w:sz="0" w:space="0" w:color="auto"/>
        <w:bottom w:val="none" w:sz="0" w:space="0" w:color="auto"/>
        <w:right w:val="none" w:sz="0" w:space="0" w:color="auto"/>
      </w:divBdr>
    </w:div>
    <w:div w:id="2109229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ypeset.io/search?q=Medicinal%20plants%20have%20been%20an%20integral%20part%20of%20Indian%20history%20and%20culture%2C%20particularly%20through%20their%20foundational%20role%20in%20traditional%20Indian%20medicine%20systems%20such%20as%20Ayurveda%2C%20Siddha%2C%20and%20Unani.%20Ayurveda%2C%20which%20originated%20over%203%2C000%20years%20ago%2C%20is%20deeply%20rooted%20in%20Hindu%20philosophy%20and%20emphasizes%20the%20use%20of%20medicinal%20herbs%20to%20maintain%20cosmic%20harmony%20and%20treat%20ailments%20.%20These%20plants%20have%20been%20used%20for%20thousands%20of%20years%20for%20healing%20and%20health%20maintenance%2C%20with%20around%203%2C000%20species%20identified%20for%20their%20therapeutic%20properties%20in%20India.%20The%20significance%20of%20these%20plants%20extends%20beyond%20their%20medicinal%20use%3B%20many%20hold%20religious%20and%20cultural%20importance%2C%20further%20embedding%20them%20into%20the%20fabric%20of%20Indian%20society.%20The%20bioactive%20constituents%20of%20these%20plants%2C%20such%20as%20tannins%2C%20alkaloids%2C%20and%20flavonoids%2C%20have%20been%20recognized%20for%20their%20potent%20pharmacological%20activities%2C%20contributing%20to%20both%20traditional%20and%20modern%20medicine.%20Traditional%20medicine%20systems%20prioritize%20treating%20the%20root%20causes%20of%20diseases%20rather%20than%20just%20symptoms%2C%20which%20has%20kept%20them%20relevant%20even%20today.%20The%20integration%20of%20Ayurvedic%20principles%20with%20contemporary%20medical%20practices%20is%20seen%20as%20a%20promising%20approach%20to%20enhance%20the%20efficacy%20and%20safety%20of%20treatments%20for%20complex%20disorders.%20As%20such%2C%20medicinal%20plants%20continue%20to%20be%20a%20vital%20resource%20for%20healthcare%20in%20India%2C%20bridging%20the%20gap%20between%20ancient%20wisdom%20and%20modern%20scientific%20research." TargetMode="External"/><Relationship Id="rId13" Type="http://schemas.openxmlformats.org/officeDocument/2006/relationships/hyperlink" Target="https://typeset.io/search?q=The%20molecular%20mechanisms%20by%20which%20compounds%20such%20as%20flavonoids%20exert%20their%20biological%20effects%2C%20particularly%20anti-inflammatory%20and%20antioxidant%20activities%2C%20involve%20complex%20interactions%20with%20cellular%20systems.%20Flavonoids%2C%20a%20diverse%20group%20of%20polyphenolic%20compounds%20found%20in%20plants%2C%20demonstrate%20significant%20anti-inflammatory%20properties%20by%20modulating%20key%20enzymes%20and%20signaling%20pathways.%20They%20inhibit%20the%20metabolism%20of%20arachidonic%20acid%20and%20the%20activity%20of%20cyclo-oxygenase%20(COX)%20and%20lipo-oxygenase%20(LOX)%2C%20which%20are%20crucial%20in%20the%20inflammatory%20response%20.%20Additionally%2C%20flavonoids%20affect%20transcription%20factors%20like%20NF-%CE%BAB%2C%20which%20play%20a%20pivotal%20role%20in%20cytokine%20production%20and%20inflammation%20.%20Their%20antioxidant%20activity%20is%20attributed%20to%20their%20ability%20to%20scavenge%20reactive%20oxygen%20species%2C%20chelate%20transition%20metals%2C%20and%20activate%20antioxidant%20enzymes%2C%20thereby%20reducing%20oxidative%20stress.%20Furthermore%2C%20molecular%20dynamics%20simulations%20have%20shown%20that%20flavonoids%20and%20other%20natural%20compounds%20can%20incorporate%20into%20lipid%20bilayer%20membranes%2C%20influencing%20their%20permeability%20and%20stability%2C%20which%20is%20essential%20for%20their%20biological%20activity.%20This%20interaction%20with%20lipid%20membranes%20is%20crucial%20for%20their%20antioxidant%20function%2C%20as%20it%20helps%20prevent%20lipid%20peroxidation.%20The%20therapeutic%20effects%20of%20flavonoids%20are%20also%20influenced%20by%20their%20pharmacokinetics%2C%20including%20bioavailability%20and%20biotransformation%2C%20which%20depend%20on%20their%20chemical%20structure%20and%20administration%20route.%20Overall%2C%20the%20anti-inflammatory%20and%20antioxidant%20actions%20of%20these%20compounds%20are%20mediated%20through%20a%20network%20of%20molecular%20interactions%20that%20involve%20enzyme%20inhibition%2C%20modulation%20" TargetMode="External"/><Relationship Id="rId18" Type="http://schemas.openxmlformats.org/officeDocument/2006/relationships/hyperlink" Target="https://typeset.io/search?q=Traditional%20healing%20rituals%20involving%20medicinal%20plants%20are%20deeply%20embedded%20in%20cultural%20practices%20across%20various%20regions%2C%20reflecting%20a%20rich%20tapestry%20of%20historical%20and%20spiritual%20significance.%20In%20Sonamukhi%20Block%2C%20West%20Bengal%2C%20India%2C%20traditional%20healers%20utilize%20a%20diverse%20array%20of%20medicinal%20plants%20to%20create%20herbal%20medications%2C%20underscoring%20the%20importance%20of%20preserving%20indigenous%20knowledge%20for%20healthcare%20integration.%20On%20Maraj%C3%B3%20Island%2C%20Brazil%2C%20ritualistic%20plants%20are%20integral%20to%20religious%20ceremonies%20such%20as%20Umbanda%20and%20Candombl%C3%A9%2C%20where%20they%20are%20believed%20to%20aid%20in%20energetic%20and%20physical%20restoration%2C%20highlighting%20the%20intersection%20of%20pharmacological%20effects%20and%20spiritual%20beliefs.%20In%20Western%20Ukraine%2C%20the%20revival%20of%20plant-based%20rituals%20among%20Orthodox%20Hutsuls%20and%20Greek%20Catholics%20involves%20using%20wild%20and%20cultivated%20plants%20in%20religious%20festivals%2C%20reflecting%20a%20resurgence%20of%20traditional%20ecological%20knowledge%20post-socialism.%20In%20Kanagarian%20Tiku%2C%20Indonesia%2C%20traditional%20ceremonies%20across%20Minangkabau%2C%20Java%2C%20and%20Nias%20tribes%20incorporate%2044%20plant%20species%2C%20with%20leaves%20being%20the%20most%20commonly%20used%20part%2C%20demonstrating%20the%20cultural%20continuity%20of%20plant%20use%20in%20rites%20of%20passage%20such%20as%20marriage%20and%20birth.%20In%20India%2C%20sacred%20plants%20are%20integral%20to%20Hindu%20religious%20ceremonies%2C%20with%20their%20medicinal%20properties%20documented%20in%20ancient%20texts%20like%20the%20Vedas%2C%20illustrating%20a%20historical%20link%20between%20spirituality%20and%20plant%20conservation.%20These%20diverse%20practices%20highlight%20the%20universal%20role%20of%20medicinal%20plants%20in%20cultural%20rituals%2C%20serving%20both%20healing%20and%20spiritual%20functions%20across%20different%20societi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typeset.io/search?q=The%20sustainability%20of%20medicinal%20plants%20in%20India%20is%20threatened%20by%20overharvesting%2C%20habitat%20loss%2C%20and%20biodiversity%20threats%2C%20necessitating%20urgent%20conservation%20efforts.%20The%20increasing%20global%20demand%20for%20medicinal%20plants%2C%20driven%20by%20their%20therapeutic%20benefits%2C%20has%20led%20to%20unsustainable%20harvesting%20practices%20that%20endanger%20these%20vital%20resources%20and%20the%20ecosystems%20they%20inhabit%20.%20Overharvesting%2C%20particularly%20of%20slow-growing%20or%20region-specific%20species%2C%20poses%20significant%20extinction%20risks%2C%20as%20seen%20in%20the%20case%20of%20the%20endangered%20Himalayan%20herb%20Trillium%20govanianum%2C%20which%20is%20overharvested%20for%20its%20rhizome.%20Habitat%20loss%20due%20to%20land%20use%20changes%2C%20pollution%2C%20and%20invasive%20species%20further%20exacerbates%20the%20decline%20in%20plant%20populations%2C%20impacting%20biodiversity%20and%20ecological%20balance.%20India's%20rich%20biodiversity%20and%20traditional%20knowledge%20systems%20are%20at%20risk%2C%20highlighting%20the%20need%20for%20a%20comprehensive%20approach%20that%20integrates%20traditional%20wisdom%20with%20modern%20scientific%20research%20and%20conservation%20strategies.%20Sustainable%20cultivation%20practices%2C%20such%20as%20promoting%20the%20use%20of%20plant%20parts%20other%20than%20roots%20or%20rhizomes%2C%20can%20alleviate%20pressure%20on%20wild%20populations%20and%20support%20biodiversity%20.%20Collaborative%20efforts%20involving%20conservation%20scientists%2C%20policymakers%2C%20local%20communities%2C%20and%20industry%20stakeholders%20are%20essential%20to%20develop%20and%20implement%20effective%20conservation%20and%20sustainable%20utilization%20strategies%20.%20These%20efforts%20align%20with%20global%20sustainability%20goals%20and%20are%20crucial%20for%20preserving%20India's%20medicinal%20plant%20heritage%20and%20ensuring%20the%20continued%20availability%20of%20these%20resources%20for%20future%20generations." TargetMode="External"/><Relationship Id="rId7" Type="http://schemas.openxmlformats.org/officeDocument/2006/relationships/endnotes" Target="endnotes.xml"/><Relationship Id="rId12" Type="http://schemas.openxmlformats.org/officeDocument/2006/relationships/hyperlink" Target="https://typeset.io/search?q=Indian%20medicinal%20plants%20are%20rich%20in%20a%20variety%20of%20bioactive%20compounds%20that%20have%20been%20utilized%20for%20their%20therapeutic%20properties%20in%20traditional%20medicine%20systems%20such%20as%20Ayurveda%20and%20Unani.%20Common%20classes%20of%20these%20compounds%20include%20alkaloids%2C%20flavonoids%2C%20terpenes%2C%20saponins%2C%20and%20polyphenols%2C%20each%20contributing%20to%20different%20health%20benefits.%20Alkaloids%2C%20such%20as%20morphine%20derived%20from%20the%20poppy%20plant%2C%20are%20well-known%20for%20their%20analgesic%20properties%20and%20are%20used%20in%20pain%20management.%20Flavonoids%2C%20found%20in%20turmeric%2C%20are%20recognized%20for%20their%20antioxidant%20and%20anti-inflammatory%20effects%2C%20which%20can%20help%20in%20managing%20oxidative%20stress%20and%20inflammation-related%20conditions%20.%20Terpenes%20and%20saponins%20also%20exhibit%20significant%20therapeutic%20potential%3B%20terpenes%20are%20noted%20for%20their%20anti-inflammatory%20and%20antimicrobial%20properties%2C%20while%20saponins%20are%20known%20for%20their%20ability%20to%20modulate%20immune%20responses%20and%20lower%20cholesterol%20levels%20.%20Polyphenols%2C%20another%20major%20class%2C%20are%20abundant%20in%20many%20Indian%20medicinal%20plants%20and%20are%20associated%20with%20reducing%20the%20risk%20of%20chronic%20diseases%20such%20as%20cardiovascular%20diseases%20and%20cancer%20due%20to%20their%20antioxidant%20capabilities%20.%20These%20compounds%20not%20only%20contribute%20to%20the%20plants'%20defense%20mechanisms%20but%20also%20offer%20substantial%20health%20benefits%20to%20humans%2C%20making%20them%20a%20focal%20point%20in%20the%20development%20of%20alternative%20therapeutic%20agents%20.%20The%20integration%20of%20traditional%20knowledge%20with%20modern%20phytochemical%20analysis%20has%20further%20enhanced%20the%20understanding%20and%20application%20of%20these%20bioactive%20compounds%20in%20contemporary%20medicine." TargetMode="External"/><Relationship Id="rId17" Type="http://schemas.openxmlformats.org/officeDocument/2006/relationships/hyperlink" Target="https://typeset.io/search?q=In%20India%2C%20traditional%20medicine%20practices%20vary%20significantly%20across%20different%20regions%20and%20communities%2C%20reflecting%20a%20rich%20tapestry%20of%20cultural%20heritage%20and%20indigenous%20knowledge.%20In%20Tamil%20Nadu%2C%20the%20Siddha%20system%20of%20medicine%2C%20which%20dates%20back%20to%20the%20ancient%20Tamil%20civilization%2C%20is%20a%20prominent%20traditional%20practice.%20It%20is%20characterized%20by%20a%20holistic%20approach%20to%20health%20care%2C%20utilizing%20a%20variety%20of%20internal%20and%20external%20medications%2C%20such%20as%20chooranam%2C%20often%20combined%20with%20medicated%20oils%2C%20ghee%2C%20or%20honey%20to%20treat%20conditions%20like%20Fistula-in-ano.%20Additionally%2C%20Siddha%20medicine%20has%20been%20integrated%20into%20veterinary%20practices%20in%20Tamil%20Nadu%2C%20particularly%20in%20the%20Pattukottai%20division%2C%20where%20it%20is%20used%20to%20treat%20various%20animal%20diseases%2C%20highlighting%20its%20versatility%20and%20deep-rooted%20presence%20in%20the%20region.%20In%20contrast%2C%20the%20tribal%20communities%20of%20Madhya%20Pradesh%2C%20such%20as%20the%20Bhil%20tribe%2C%20are%20known%20for%20their%20sustainable%20living%20practices%20and%20traditional%20healing%20methods.%20These%20communities%20rely%20on%20indigenous%20knowledge%20and%20locally%20available%20natural%20resources%2C%20including%20medicinal%20plants%2C%20to%20address%20health%20issues%2C%20often%20preferring%20traditional%20healers%20over%20modern%20healthcare%20due%20to%20accessibility%20and%20cultural%20alignment%20.%20The%20tribal%20healers%20in%20Madhya%20Pradesh%2C%20along%20with%20those%20in%20other%20tribal-dominated%20states%20like%20Chhattisgarh%20and%20Jharkhand%2C%20play%20a%20crucial%20role%20in%20providing%20primary%20care%20through%20their%20extensive%20traditional%20knowledge%2C%20despite%20facing%20challenges%20such%20as%20limited%20resources%20and%20lack%20of%20formal%20recognition.%20These%20examples%20underscore%20the%20diversity%20and%20cultural%20significance%20of%20trad"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typeset.io/search?q=Indigenous%20knowledge%20systems%20across%20India%20play%20a%20crucial%20role%20in%20the%20utilization%20of%20local%20flora%20for%20medicinal%20purposes%2C%20with%20significant%20regional%20variations%20reflecting%20the%20diverse%20ethnic%20groups%20and%20their%20unique%20traditions.%20In%20North-East%20India%2C%20the%20Scheduled%20Tribe%20communities%20rely%20heavily%20on%20a%20rich%20biodiversity%20of%20236%20medicinal%20plants%20for%20their%20traditional%20healthcare%20systems%2C%20which%20not%20only%20address%20health%20needs%20but%20also%20have%20the%20potential%20to%20uplift%20the%20socio-economic%20status%20of%20these%20communities%20through%20the%20development%20of%20the%20herbal%20drug%20sector.%20In%20the%20northern%20regions%20of%20Jammu%20and%20Kashmir%2C%20four%20ethnic%20groups%20utilize%20109%20plant%20species%2C%20predominantly%20from%20the%20Asteraceae%20family%2C%20for%20treating%20various%20ailments%2C%20with%20herbs%20being%20the%20most%20common%20form%20used.%20The%20Bakerwal%2C%20Gujjar%2C%20and%20Pahadi%20groups%20show%20a%20higher%20similarity%20in%20plant%20use%2C%20while%20the%20Kashmiri%20group%20exhibits%20distinct%20preferences%2C%20highlighting%20the%20cultural%20specificity%20in%20plant%20utilization.%20In%20the%20Sundarban%20mangrove%20forest%20region%2C%20tribal%20communities%20employ%20a%20variety%20of%20plants%20to%20treat%20conditions%20such%20as%20cuts%2C%20wounds%2C%20digestive%20disorders%2C%20and%20blood%20pressure%2C%20demonstrating%20the%20continued%20relevance%20of%20traditional%20medicine%20despite%20the%20rise%20of%20modern%20medical%20practices.%20Similarly%2C%20in%20Haryana's%20Morni%20Hills%20and%20Raipur%20Rani%2C%20local%20populations%20use%20medicinal%20plants%20to%20address%20common%20health%20issues%20and%20more%20complex%20conditions%20like%20cancer%20and%20gynecological%20disorders%2C%20underscoring%20the%20importance%20of%20traditional%20knowledge%20in%20these%20regions.%20These%20practices%20are%20supported%20by%20ethnopharmacology%2C%20which%20bridges%20traditiona" TargetMode="External"/><Relationship Id="rId20" Type="http://schemas.openxmlformats.org/officeDocument/2006/relationships/image" Target="media/image1.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ypeset.io/search?q=Ancient%20Indian%20rishis%2C%20particularly%20Charaka%20and%20Sushruta%2C%20played%20a%20pivotal%20role%20in%20the%20classification%20and%20understanding%20of%20medicinal%20plants%2C%20significantly%20contributing%20to%20the%20field%20of%20Ayurveda.%20Charaka%2C%20in%20his%20seminal%20work%20%22Charaka%20Samhita%2C%22%20documented%20526%20plants%20and%20plant%20products%2C%20emphasizing%20their%20medicinal%20uses%20and%20therapeutic%20properties%2C%20which%20laid%20the%20foundation%20for%20systematic%20plant%20classification%20in%20ancient%20India.%20Sushruta%2C%20known%20for%20his%20contributions%20to%20surgery%2C%20also%20described%20395%20medicinal%20plants%20in%20the%20%22Sushruta%20Samhita%2C%22%20highlighting%20their%20applications%20in%20surgical%20procedures%20and%20general%20health%20maintenance.%20Their%20methodologies%20involved%20meticulous%20observation%20and%20documentation%20of%20plant%20effects%20on%20health%2C%20integrating%20empirical%20knowledge%20with%20philosophical%20insights%20into%20the%20nature%20of%20life%20and%20health%2C%20as%20seen%20in%20Ayurveda's%20holistic%20approach.%20This%20ancient%20system%20emphasized%20the%20importance%20of%20biodiversity%20and%20conservation%2C%20recognizing%20the%20ecological%20and%20cultural%20significance%20of%20medicinal%20plants.%20The%20rishis'%20work%20was%20not%20only%20foundational%20for%20Indian%20traditional%20medicine%20but%20also%20influenced%20neighboring%20cultures%2C%20as%20Ayurvedic%20texts%20were%20translated%20into%20various%20languages%2C%20spreading%20this%20knowledge%20globally.%20Their%20contributions%20continue%20to%20be%20relevant%20today%2C%20as%20modern%20research%20explores%20the%20bioactive%20compounds%20in%20these%20plants%20for%20drug%20development%2C%20underscoring%20the%20enduring%20legacy%20of%20these%20ancient%20sages%20in%20the%20field%20of%20medicinal%20botany."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ypeset.io/search?q=Ashwagandha%20and%20Neem%20serve%20as%20exemplary%20cases%20of%20traditional%20remedies%20transitioning%20into%20modern%20pharmaceuticals%2C%20showcasing%20the%20integration%20of%20ancient%20knowledge%20with%20contemporary%20science.%20Ashwagandha%2C%20or%20Withania%20somnifera%2C%20has%20been%20a%20staple%20in%20Ayurvedic%20medicine%20for%20over%203%2C000%20years%2C%20primarily%20recognized%20for%20its%20adaptogenic%20properties%2C%20which%20help%20the%20body%20resist%20stressors%20of%20all%20kinds%2C%20whether%20physical%2C%20chemical%2C%20or%20biological.%20Its%20journey%20into%20modern%20medicine%20is%20marked%20by%20advanced%20extraction%20techniques%20like%20ultrasonic-assisted%20extraction%20and%20high-performance%20liquid%20chromatography%2C%20which%20isolate%20its%20bioactive%20compounds.%20These%20compounds%20have%20shown%20potential%20in%20treating%20a%20range%20of%20health%20issues%2C%20including%20heart%20conditions%2C%20metabolic%20disorders%2C%20and%20hepatic%20diseases%2C%20thus%20garnering%20significant%20interest%20in%20contemporary%20medical%20research.%20Similarly%2C%20Neem%2C%20or%20Azadirachta%20indica%2C%20has%20been%20utilized%20in%20traditional%20Indian%20medicine%20for%20its%20extensive%20antimicrobial%20properties.%20It%20contains%20over%20400%20compounds%2C%20such%20as%20azadirachtin%20and%20nimbidin%2C%20which%20exhibit%20antibacterial%2C%20antifungal%2C%20and%20antiviral%20activities%20.%20Neem's%20versatility%20is%20further%20highlighted%20by%20its%20use%20in%20agriculture%20and%20its%20potential%20as%20an%20adjuvant%20or%20alternative%20to%20antibiotics.%20The%20plant's%20historical%20significance%20is%20well-documented%20in%20ancient%20Indian%20medical%20literature%2C%20underscoring%20its%20importance%20across%20various%20traditional%20medicinal%20systems.%20Both%20Ashwagandha%20and%20Neem%20exemplify%20how%20traditional%20knowledge%2C%20supported%20by%20scientific%20validation%2C%20can%20lead%20to%20the%20development%20of%20effective%20modern%20pharmaceuticals%2C%20bridging%20the%20gap%252" TargetMode="External"/><Relationship Id="rId23" Type="http://schemas.openxmlformats.org/officeDocument/2006/relationships/hyperlink" Target="https://typeset.io/search?q=Future%20research%20in%20the%20field%20of%20medicinal%20plants%20and%20herbal%20medicine%20should%20focus%20on%20several%20promising%20areas.%20One%20significant%20direction%20is%20the%20exploration%20of%20lesser-known%20plants%2C%20which%20could%20potentially%20yield%20novel%20therapeutic%20compounds.%20The%20global%20herbal%20industry%20is%20expanding%2C%20yet%20many%20plant%20species%20remain%20under-researched%2C%20particularly%20those%20used%20in%20traditional%20medicine%20systems%20like%20Ayurveda%2C%20Unani%2C%20and%20Siddha%20.%20Additionally%2C%20investigating%20the%20synergistic%20effects%20of%20plant%20compounds%20is%20crucial%2C%20as%20these%20interactions%20can%20enhance%20the%20efficacy%20of%20herbal%20treatments.%20Synergistic%20effects%20have%20been%20observed%20in%20both%20pharmaceutical%20applications%20and%20ecological%20interactions%2C%20such%20as%20plant%20defenses%20against%20herbivores%2C%20suggesting%20a%20broader%20potential%20for%20these%20interactions%20in%20drug%20development.%20Botanical%20hybrid%20preparations%20(BHP)%2C%20which%20combine%20multiple%20herbs%2C%20have%20shown%20superior%20efficacy%20compared%20to%20single-ingredient%20formulations%2C%20highlighting%20the%20importance%20of%20understanding%20molecular%20interactions%20and%20network%20pharmacology%20to%20optimize%20these%20combinations.%20Furthermore%2C%20addressing%20the%20challenge%20of%20antimicrobial%20resistance%20through%20synergy-based%20extracts%20of%20medicinal%20plants%20could%20provide%20new%20avenues%20for%20developing%20effective%20antimicrobials.%20Overall%2C%20future%20research%20should%20aim%20to%20systematically%20study%20these%20synergistic%20effects%20and%20explore%20the%20vast%20phytochemical%20diversity%20of%20lesser-known%20plants%20to%20uncover%20new%20therapeutic%20possibilities%20and%20enhance%20the%20efficacy%20of%20existing%20herbal%20remedies." TargetMode="External"/><Relationship Id="rId28" Type="http://schemas.openxmlformats.org/officeDocument/2006/relationships/header" Target="header3.xml"/><Relationship Id="rId10" Type="http://schemas.openxmlformats.org/officeDocument/2006/relationships/hyperlink" Target="https://typeset.io/search?q=The%20Charaka%20Samhita%20and%20Sushruta%20Samhita%20are%20foundational%20texts%20in%20Ayurveda%2C%20an%20ancient%20Indian%20system%20of%20medicine%20that%20emphasizes%20a%20holistic%20approach%20to%20health%20and%20wellness.%20The%20Charaka%20Samhita%2C%20attributed%20to%20the%20sage%20Charaka%2C%20is%20primarily%20focused%20on%20internal%20medicine%20and%20provides%20a%20comprehensive%20guide%20to%20diagnosis%2C%20treatment%20methods%2C%20and%20herbal%20formulations.%20It%20categorizes%20various%20plants%20and%20their%20medicinal%20properties%2C%20such%20as%20those%20found%20in%20the%20Shaka%20Varga%2C%20which%20includes%20a%20variety%20of%20vegetables%20known%20for%20their%20nutritional%20and%20therapeutic%20benefits%2C%20including%20antioxidant%20and%20anti-inflammatory%20properties.%20The%20Sushruta%20Samhita%2C%20on%20the%20other%20hand%2C%20is%20renowned%20for%20its%20detailed%20descriptions%20of%20surgical%20techniques%20and%20is%20considered%20one%20of%20the%20earliest%20texts%20on%20surgery.%20Both%20texts%20emphasize%20the%20balance%20of%20the%20three%20bodily%20humors%E2%80%94Vata%2C%20Pitta%2C%20and%20Kapha%E2%80%94as%20essential%20for%20health%2C%20a%20concept%20that%20parallels%20Buddhist%20thought%20and%20advocates%20for%20a%20life%20of%20moderation%20.%20These%20texts%20laid%20the%20groundwork%20for%20Ayurvedic%20practices%20by%20integrating%20diet%2C%20lifestyle%2C%20and%20botanical%20medicine%20into%20a%20cohesive%20system%20aimed%20at%20both%20prevention%20and%20cure%20.%20The%20enduring%20relevance%20of%20these%20texts%20is%20evident%20in%20their%20influence%20on%20modern%20complementary%20therapies%20and%20their%20role%20in%20promoting%20a%20balanced%20lifestyle%20through%20the%20use%20of%20indigenous%20herbs%20and%20dietary%20practices%20." TargetMode="External"/><Relationship Id="rId19" Type="http://schemas.openxmlformats.org/officeDocument/2006/relationships/hyperlink" Target="https://typeset.io/search?q=Cultural%20beliefs%20significantly%20shape%20the%20use%20and%20acceptance%20of%20herbal%20remedies%20within%20communities%2C%20as%20evidenced%20by%20various%20studies%20across%20different%20regions.%20In%20Africa%2C%20particularly%20in%20countries%20like%20Nigeria%20and%20Ghana%2C%20herbal%20medicine%20is%20deeply%20rooted%20in%20indigenous%20knowledge%20and%20is%20often%20used%20due%20to%20its%20perceived%20efficacy%20and%20holistic%20nature%2C%20despite%20challenges%20in%20integration%20into%20mainstream%20healthcare%20systems.%20In%20Ethiopia%2C%20cultural%20perceptions%2C%20along%20with%20socio-demographic%20factors%20such%20as%20age%2C%20gender%2C%20and%20education%2C%20influence%20the%20use%20of%20medicinal%20plants%20among%20ethnic%20groups%20like%20the%20Gedeo%2C%20Oromo%2C%20and%20Sidama.%20The%20effectiveness%20of%20these%20remedies%20is%20a%20primary%20reason%20for%20their%20use%2C%20although%20misleading%20communication%20can%20alter%20perceptions.%20In%20China%2C%20the%20use%20of%20Traditional%20Chinese%20Medicine%20(TCM)%20for%20disease%20prevention%2C%20including%20COVID-19%2C%20is%20influenced%20more%20by%20cultural%20values%20and%20emotional%20factors%20than%20by%20scientific%20literacy%20or%20risk%20perception.%20Trust%20in%20scientists%20and%20healthcare%20personnel%2C%20along%20with%20policy%20endorsement%2C%20plays%20a%20crucial%20role%20in%20shaping%20public%20attitudes%20towards%20TCM.%20Similarly%2C%20in%20Indonesia%2C%20cultural%20beliefs%2C%20perceptions%2C%20and%20trust%20significantly%20impact%20the%20decision%20to%20purchase%20herbal%20medicines%2C%20highlighting%20the%20importance%20of%20these%20factors%20in%20consumer%20behavior.%20In%20rural%20Ghana%2C%20pregnant%20women%20frequently%20use%20herbal%20remedies%20due%20to%20cultural%20norms%20and%20health%20beliefs%2C%20which%20emphasize%20personal%20health%20management%20and%20holistic%20healing%20approaches.%20These%20studies%20collectively%20underscore%20the%20profound%20impact%20of%20cultural%20beliefs%20on%20the%20acceptance%20and%20us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ypeset.io/search?q=The%20Rigveda%20and%20Atharvaveda%2C%20ancient%20Indian%20texts%20dating%20back%20to%201500-500%20BC%2C%20contain%20numerous%20references%20to%20plants%20used%20for%20medicinal%20and%20ritualistic%20purposes%2C%20with%20Soma%20being%20one%20of%20the%20most%20significant.%20Soma%2C%20often%20described%20in%20the%20Rigveda%2C%20is%20a%20plant%20whose%20juice%20was%20used%20as%20a%20sacrificial%20drink%20and%20offered%20to%20deities%2C%20and%20it%20has%20been%20the%20subject%20of%20extensive%20debate%20regarding%20its%20identity%20and%20properties.%20Various%20scholars%20have%20proposed%20different%20plant%20species%20as%20Soma%2C%20including%20Amanita%20muscaria%2C%20a%20psychoactive%20mushroom%2C%20which%20was%20suggested%20by%20Wasson%20in%201968%20.%20The%20Vedic%20Aryans%2C%20who%20composed%20the%20Rigveda%2C%20are%20believed%20to%20have%20used%20Soma%20in%20their%20rituals%2C%20and%20its%20psychoactive%20properties%20have%20been%20a%20focal%20point%20of%20research.%20Additionally%2C%20other%20plants%20mentioned%20in%20the%20Vedic%20literature%2C%20such%20as%20Prishni%20parni%2C%20Shami%2C%20and%20Udumbara%2C%20have%20been%20recognized%20for%20their%20therapeutic%20values%2C%20which%20are%20consistent%20with%20Ayurvedic%20practices.%20The%20identity%20of%20Soma%20remains%20a%20botanical%20enigma%2C%20with%20some%20researchers%20suggesting%20Nelumbo%20nucifera%2C%20the%20eastern%20lotus%2C%20as%20a%20candidate%20due%20to%20its%20symbolic%20associations%20in%20Vedic%20and%20later%20Hindu%20and%20Buddhist%20traditions.%20Despite%20the%20ongoing%20debate%2C%20the%20references%20to%20these%20plants%20in%20the%20Vedas%20highlight%20their%20integral%20role%20in%20ancient%20Indian%20culture%2C%20both%20for%20their%20medicinal%20properties%20and%20their%20spiritual%20significance." TargetMode="External"/><Relationship Id="rId14" Type="http://schemas.openxmlformats.org/officeDocument/2006/relationships/hyperlink" Target="https://typeset.io/search?q=Traditional%20uses%20of%20plants%20for%20medicinal%20purposes%20have%20been%20validated%20and%20expanded%20upon%20by%20modern%20research%2C%20demonstrating%20the%20enduring%20relevance%20of%20herbal%20medicine.%20For%20instance%2C%20Abroma%20augusta%20has%20been%20traditionally%20used%20in%20Ayurvedic%20and%20homeopathic%20medicine%20for%20managing%20diabetes%2C%20gynecological%20disorders%2C%20and%20as%20an%20anti-fertility%20agent.%20Modern%20studies%20have%20confirmed%20its%20antimicrobial%20properties%2C%20particularly%20against%20Gram-positive%20bacteria%20and%20fungi%20like%20Candida%20albicans%2C%20suggesting%20its%20potential%20for%20broader%20pharmaceutical%20applications.%20Similarly%2C%20Celastrus%20paniculatus%2C%20known%20for%20its%20memory-enhancing%20and%20neuropharmacological%20effects%2C%20has%20been%20extensively%20researched%2C%20with%20findings%20supporting%20its%20nootropic%20and%20therapeutic%20potential%20for%20brain-related%20disorders.%20The%20resurgence%20of%20interest%20in%20traditional%20medicine%20is%20partly%20due%20to%20the%20limitations%20of%20modern%20pharmaceuticals%20in%20addressing%20complex%20diseases%20such%20as%20cancer%20and%20autoimmune%20disorders.%20This%20has%20led%20to%20a%20renewed%20focus%20on%20the%20rich%20biomedical%20information%20embedded%20in%20traditional%20practices%2C%20which%20modern%20science%20is%20beginning%20to%20unravel%20through%20advanced%20technologies%20like%20genomics%20and%20synthetic%20biology.%20Furthermore%2C%20plants%20like%20Ocimum%20sanctum%20(Tulsi)%2C%20traditionally%20used%20for%20respiratory%20issues%2C%20are%20now%20being%20investigated%20for%20their%20antimicrobial%20properties%2C%20highlighting%20their%20potential%20in%20combating%20modern%20pathogens.%20This%20synthesis%20of%20traditional%20knowledge%20and%20modern%20scientific%20validation%20underscores%20the%20importance%20of%20integrating%20ancient%20wisdom%20with%20contemporary%20research%20to%20develop%20effective%20and%20holistic%20medical%20solutions." TargetMode="External"/><Relationship Id="rId22" Type="http://schemas.openxmlformats.org/officeDocument/2006/relationships/hyperlink" Target="https://typeset.io/search?q=Integrating%20traditional%20knowledge%20with%20modern%20science%20presents%20a%20promising%20opportunity%20for%20collaboration%20between%20traditional%20healers%20and%20modern%20researchers%20to%20create%20effective%20herbal%20products%20that%20respect%20both%20scientific%20rigor%20and%20cultural%20heritage.%20Ethnopharmacology%20serves%20as%20a%20bridge%2C%20combining%20anthropology%2C%20pharmacology%2C%20and%20botany%20to%20harness%20the%20therapeutic%20potential%20of%20medicinal%20plants%20and%20traditional%20treatments%2C%20as%20seen%20in%20initiatives%20like%20AYUSH%20Aahar%20in%20India%2C%20which%20emphasize%20holistic%20health%20approaches.%20The%20integration%20of%20traditional%20and%20modern%20medicine%20can%20enhance%20patient%20outcomes%20by%20leveraging%20the%20complementary%20strengths%20of%20both%20systems%2C%20fostering%20collaboration%2C%20mutual%20respect%2C%20and%20knowledge%20exchange%20among%20traditional%20healers%2C%20healthcare%20practitioners%2C%20and%20researchers.%20This%20synergy%20is%20particularly%20beneficial%20in%20underserved%20communities%20where%20traditional%20healers%20play%20a%20crucial%20role%20in%20health%20promotion%20and%20addressing%20psychosocial%20needs.%20Furthermore%2C%20the%20development%20of%20biogenic%20phytonanoparticles%20through%20green%20chemistry%20techniques%20exemplifies%20how%20traditional%20herbal%20knowledge%20can%20be%20augmented%20with%20modern%20scientific%20methods%20to%20create%20innovative%2C%20sustainable%20healthcare%20solutions.%20In%20India%2C%20the%20rich%20biodiversity%20and%20traditional%20knowledge%20of%20medicinal%20plants%20underscore%20the%20importance%20of%20collaborative%20research%20and%20regulatory%20frameworks%20to%20ensure%20the%20quality%20and%20safety%20of%20herbal%20products%2C%20highlighting%20the%20need%20for%20a%20comprehensive%20approach%20that%20integrates%20traditional%20wisdom%20with%20cutting-edge%20scientific%20understanding.%20Overall%2C%20the%20collaboration%20between%20traditional%20healers%20and%20modern%20researchers%20not%25"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B5024-4F8C-4192-B03A-A4968A86A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23</Pages>
  <Words>15186</Words>
  <Characters>86565</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SDI 1084</cp:lastModifiedBy>
  <cp:revision>38</cp:revision>
  <dcterms:created xsi:type="dcterms:W3CDTF">2024-12-28T11:39:00Z</dcterms:created>
  <dcterms:modified xsi:type="dcterms:W3CDTF">2025-06-06T08:06:00Z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e8d4d2d13a3d273f6d639639734a425d4e338cbeaa599aa94b0277dd75ccf763</vt:lpwstr>
  </property>
</Properties>
</file>